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49" w:rsidRPr="00703249" w:rsidRDefault="00703249" w:rsidP="00703249">
      <w:pPr>
        <w:jc w:val="center"/>
        <w:rPr>
          <w:rFonts w:eastAsia="Times New Roman"/>
          <w:szCs w:val="24"/>
          <w:lang w:eastAsia="ru-RU"/>
        </w:rPr>
      </w:pPr>
      <w:r w:rsidRPr="00703249">
        <w:rPr>
          <w:rFonts w:eastAsia="Times New Roman"/>
          <w:szCs w:val="24"/>
          <w:lang w:eastAsia="ru-RU"/>
        </w:rPr>
        <w:t>Управление образования администрации Сергиево-Посадского</w:t>
      </w:r>
    </w:p>
    <w:p w:rsidR="00703249" w:rsidRPr="00703249" w:rsidRDefault="00C4454C" w:rsidP="00703249">
      <w:pPr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Городского округа</w:t>
      </w:r>
      <w:r w:rsidR="00703249" w:rsidRPr="00703249">
        <w:rPr>
          <w:rFonts w:eastAsia="Times New Roman"/>
          <w:szCs w:val="24"/>
          <w:lang w:eastAsia="ru-RU"/>
        </w:rPr>
        <w:t xml:space="preserve"> Московской области.</w:t>
      </w:r>
    </w:p>
    <w:p w:rsidR="00703249" w:rsidRPr="00703249" w:rsidRDefault="00703249" w:rsidP="00703249">
      <w:pPr>
        <w:jc w:val="center"/>
        <w:rPr>
          <w:rFonts w:eastAsia="Times New Roman"/>
          <w:b/>
          <w:szCs w:val="24"/>
          <w:lang w:eastAsia="ru-RU"/>
        </w:rPr>
      </w:pPr>
      <w:r w:rsidRPr="00703249">
        <w:rPr>
          <w:rFonts w:eastAsia="Times New Roman"/>
          <w:szCs w:val="24"/>
          <w:lang w:eastAsia="ru-RU"/>
        </w:rPr>
        <w:t xml:space="preserve">Муниципальное бюджетное </w:t>
      </w:r>
      <w:r w:rsidR="00AF68B2">
        <w:rPr>
          <w:rFonts w:eastAsia="Times New Roman"/>
          <w:szCs w:val="24"/>
          <w:lang w:eastAsia="ru-RU"/>
        </w:rPr>
        <w:t>обще</w:t>
      </w:r>
      <w:r w:rsidRPr="00703249">
        <w:rPr>
          <w:rFonts w:eastAsia="Times New Roman"/>
          <w:szCs w:val="24"/>
          <w:lang w:eastAsia="ru-RU"/>
        </w:rPr>
        <w:t>образовательное учреждение</w:t>
      </w:r>
    </w:p>
    <w:p w:rsidR="00703249" w:rsidRPr="00AF68B2" w:rsidRDefault="00703249" w:rsidP="00703249">
      <w:pPr>
        <w:jc w:val="center"/>
        <w:rPr>
          <w:rFonts w:eastAsia="Times New Roman"/>
          <w:b/>
          <w:sz w:val="32"/>
          <w:szCs w:val="40"/>
          <w:lang w:eastAsia="ru-RU"/>
        </w:rPr>
      </w:pPr>
      <w:r w:rsidRPr="00AF68B2">
        <w:rPr>
          <w:rFonts w:eastAsia="Times New Roman"/>
          <w:b/>
          <w:sz w:val="32"/>
          <w:szCs w:val="40"/>
          <w:lang w:eastAsia="ru-RU"/>
        </w:rPr>
        <w:t>«</w:t>
      </w:r>
      <w:r w:rsidR="00AF68B2" w:rsidRPr="00AF68B2">
        <w:rPr>
          <w:rFonts w:eastAsia="Times New Roman"/>
          <w:b/>
          <w:sz w:val="32"/>
          <w:szCs w:val="40"/>
          <w:lang w:eastAsia="ru-RU"/>
        </w:rPr>
        <w:t>Средняя общеобразовательная школа №16</w:t>
      </w:r>
      <w:r w:rsidR="00044B41" w:rsidRPr="00AF68B2">
        <w:rPr>
          <w:rFonts w:eastAsia="Times New Roman"/>
          <w:b/>
          <w:sz w:val="32"/>
          <w:szCs w:val="40"/>
          <w:lang w:eastAsia="ru-RU"/>
        </w:rPr>
        <w:t>»</w:t>
      </w:r>
      <w:r w:rsidR="00AF68B2" w:rsidRPr="00AF68B2">
        <w:rPr>
          <w:rFonts w:eastAsia="Times New Roman"/>
          <w:b/>
          <w:sz w:val="32"/>
          <w:szCs w:val="40"/>
          <w:lang w:eastAsia="ru-RU"/>
        </w:rPr>
        <w:t>, ДО №1</w:t>
      </w:r>
    </w:p>
    <w:p w:rsidR="002612A3" w:rsidRDefault="002612A3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37103F" w:rsidRDefault="0037103F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37103F" w:rsidRDefault="0037103F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703249" w:rsidRPr="002612A3" w:rsidRDefault="00703249" w:rsidP="00703249">
      <w:pPr>
        <w:spacing w:before="100" w:beforeAutospacing="1"/>
        <w:jc w:val="center"/>
        <w:rPr>
          <w:rFonts w:eastAsia="Times New Roman"/>
          <w:b/>
          <w:color w:val="002060"/>
          <w:sz w:val="56"/>
          <w:szCs w:val="56"/>
          <w:lang w:eastAsia="ru-RU"/>
        </w:rPr>
      </w:pPr>
      <w:r w:rsidRPr="002612A3"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  <w:t>ПРОЕКТ</w:t>
      </w:r>
    </w:p>
    <w:p w:rsidR="00703249" w:rsidRPr="002612A3" w:rsidRDefault="00C4454C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</w:pPr>
      <w:r w:rsidRPr="002612A3"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  <w:t>«Люблю тебя, мой край родной</w:t>
      </w:r>
      <w:r w:rsidR="00703249" w:rsidRPr="002612A3"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  <w:t>»</w:t>
      </w:r>
    </w:p>
    <w:p w:rsidR="002612A3" w:rsidRPr="00703249" w:rsidRDefault="002612A3" w:rsidP="00703249">
      <w:pPr>
        <w:spacing w:before="100" w:beforeAutospacing="1"/>
        <w:jc w:val="center"/>
        <w:rPr>
          <w:rFonts w:eastAsia="Times New Roman"/>
          <w:bCs/>
          <w:iCs/>
          <w:sz w:val="40"/>
          <w:szCs w:val="40"/>
          <w:lang w:eastAsia="ru-RU"/>
        </w:rPr>
      </w:pPr>
    </w:p>
    <w:p w:rsidR="00703249" w:rsidRPr="00703249" w:rsidRDefault="00703249" w:rsidP="00703249">
      <w:pPr>
        <w:jc w:val="center"/>
        <w:rPr>
          <w:rFonts w:eastAsia="Times New Roman"/>
          <w:bCs/>
          <w:iCs/>
          <w:sz w:val="32"/>
          <w:szCs w:val="32"/>
          <w:lang w:eastAsia="ru-RU"/>
        </w:rPr>
      </w:pPr>
    </w:p>
    <w:p w:rsidR="00703249" w:rsidRPr="00703249" w:rsidRDefault="00703249" w:rsidP="00703249">
      <w:pPr>
        <w:jc w:val="center"/>
        <w:rPr>
          <w:rFonts w:eastAsia="Times New Roman"/>
          <w:bCs/>
          <w:iCs/>
          <w:sz w:val="32"/>
          <w:szCs w:val="32"/>
          <w:lang w:eastAsia="ru-RU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2612A3" w:rsidRPr="002612A3" w:rsidRDefault="00AF68B2" w:rsidP="002612A3">
      <w:pPr>
        <w:jc w:val="right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Кузьмина Л.А.</w:t>
      </w:r>
    </w:p>
    <w:p w:rsidR="00703249" w:rsidRDefault="00D15F74" w:rsidP="002612A3">
      <w:pPr>
        <w:jc w:val="right"/>
      </w:pPr>
      <w:r>
        <w:rPr>
          <w:color w:val="002060"/>
          <w:sz w:val="36"/>
          <w:szCs w:val="36"/>
        </w:rPr>
        <w:t>в</w:t>
      </w:r>
      <w:r w:rsidR="002612A3" w:rsidRPr="002612A3">
        <w:rPr>
          <w:color w:val="002060"/>
          <w:sz w:val="36"/>
          <w:szCs w:val="36"/>
        </w:rPr>
        <w:t xml:space="preserve">оспитатель </w:t>
      </w:r>
      <w:r w:rsidR="00AF68B2">
        <w:rPr>
          <w:color w:val="002060"/>
          <w:sz w:val="36"/>
          <w:szCs w:val="36"/>
        </w:rPr>
        <w:t>первой</w:t>
      </w:r>
      <w:bookmarkStart w:id="0" w:name="_GoBack"/>
      <w:bookmarkEnd w:id="0"/>
      <w:r w:rsidR="002612A3" w:rsidRPr="002612A3">
        <w:rPr>
          <w:color w:val="002060"/>
          <w:sz w:val="36"/>
          <w:szCs w:val="36"/>
        </w:rPr>
        <w:t xml:space="preserve"> кв. кат.</w:t>
      </w:r>
      <w:r w:rsidR="00703249">
        <w:br w:type="page"/>
      </w:r>
    </w:p>
    <w:p w:rsidR="007A2620" w:rsidRPr="002612A3" w:rsidRDefault="002612A3" w:rsidP="00E03649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</w:t>
      </w:r>
      <w:r w:rsidR="007A2620" w:rsidRPr="002612A3">
        <w:rPr>
          <w:sz w:val="28"/>
          <w:szCs w:val="28"/>
        </w:rPr>
        <w:t xml:space="preserve"> проекта: Повышение качества нравственно-патриотического воспитания дошкольников, сохранение культурно-исторического наследия Подмосковья.</w:t>
      </w:r>
    </w:p>
    <w:p w:rsidR="000A4949" w:rsidRPr="002612A3" w:rsidRDefault="000A4949" w:rsidP="000A4949">
      <w:pPr>
        <w:rPr>
          <w:sz w:val="28"/>
          <w:szCs w:val="28"/>
        </w:rPr>
      </w:pPr>
    </w:p>
    <w:p w:rsidR="007A2620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BA4810" w:rsidRPr="002612A3">
        <w:rPr>
          <w:sz w:val="28"/>
          <w:szCs w:val="28"/>
        </w:rPr>
        <w:t xml:space="preserve"> проекта: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Развивать интерес и любовь к своему Краю, его истории и культуре;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Воспитывать патриотические чувства и потребность в их реализации;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Обогащать знания детей о п</w:t>
      </w:r>
      <w:r w:rsidR="002A781B" w:rsidRPr="002612A3">
        <w:rPr>
          <w:sz w:val="28"/>
          <w:szCs w:val="28"/>
        </w:rPr>
        <w:t>рошлом и настоящем родного Края;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Способствовать развитию творческого потенциала и самовыражения детей</w:t>
      </w:r>
      <w:r w:rsidR="002A781B" w:rsidRPr="002612A3">
        <w:rPr>
          <w:sz w:val="28"/>
          <w:szCs w:val="28"/>
        </w:rPr>
        <w:t>;</w:t>
      </w:r>
    </w:p>
    <w:p w:rsidR="005E73BB" w:rsidRPr="002612A3" w:rsidRDefault="005E73B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Формировать толерантность, чувство уважения к другим народам, их традициям;</w:t>
      </w:r>
    </w:p>
    <w:p w:rsidR="002A781B" w:rsidRPr="002612A3" w:rsidRDefault="002A781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Повысить профессиональную компетентность педагогов;</w:t>
      </w:r>
    </w:p>
    <w:p w:rsidR="002A781B" w:rsidRPr="002612A3" w:rsidRDefault="002A781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Активизировать участие родителей в нравственно-патриотическом воспитании детей.</w:t>
      </w:r>
    </w:p>
    <w:p w:rsidR="000A4949" w:rsidRPr="002612A3" w:rsidRDefault="000A4949" w:rsidP="000A4949">
      <w:pPr>
        <w:rPr>
          <w:sz w:val="28"/>
          <w:szCs w:val="28"/>
        </w:rPr>
      </w:pPr>
    </w:p>
    <w:p w:rsidR="007A2620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Основная идея</w:t>
      </w:r>
      <w:r w:rsidR="002A781B" w:rsidRPr="002612A3">
        <w:rPr>
          <w:sz w:val="28"/>
          <w:szCs w:val="28"/>
        </w:rPr>
        <w:t>:</w:t>
      </w:r>
    </w:p>
    <w:p w:rsidR="00C32E85" w:rsidRPr="002612A3" w:rsidRDefault="002537A8" w:rsidP="00C32E85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Создать благоприятные условия для введения и полноценного использования в организации </w:t>
      </w:r>
      <w:proofErr w:type="spellStart"/>
      <w:r w:rsidRPr="002612A3">
        <w:rPr>
          <w:sz w:val="28"/>
          <w:szCs w:val="28"/>
        </w:rPr>
        <w:t>воспитательно</w:t>
      </w:r>
      <w:proofErr w:type="spellEnd"/>
      <w:r w:rsidRPr="002612A3">
        <w:rPr>
          <w:sz w:val="28"/>
          <w:szCs w:val="28"/>
        </w:rPr>
        <w:t>-образовательного процесса Ф</w:t>
      </w:r>
      <w:r w:rsidR="005E71FA" w:rsidRPr="002612A3">
        <w:rPr>
          <w:sz w:val="28"/>
          <w:szCs w:val="28"/>
        </w:rPr>
        <w:t>едеральных государственных образовательных стандартов</w:t>
      </w:r>
      <w:r w:rsidRPr="002612A3">
        <w:rPr>
          <w:sz w:val="28"/>
          <w:szCs w:val="28"/>
        </w:rPr>
        <w:t xml:space="preserve"> </w:t>
      </w:r>
      <w:r w:rsidR="005E71FA" w:rsidRPr="002612A3">
        <w:rPr>
          <w:sz w:val="28"/>
          <w:szCs w:val="28"/>
        </w:rPr>
        <w:t>дошкольного образования</w:t>
      </w:r>
      <w:r w:rsidRPr="002612A3">
        <w:rPr>
          <w:sz w:val="28"/>
          <w:szCs w:val="28"/>
        </w:rPr>
        <w:t>.</w:t>
      </w:r>
      <w:r w:rsidR="00C32E85" w:rsidRPr="002612A3">
        <w:rPr>
          <w:sz w:val="28"/>
          <w:szCs w:val="28"/>
        </w:rPr>
        <w:t xml:space="preserve"> </w:t>
      </w:r>
    </w:p>
    <w:p w:rsidR="00C32E85" w:rsidRPr="002612A3" w:rsidRDefault="00C32E85" w:rsidP="00C32E85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Вовлечь педагогов, родителей, социальных партнеров в активную деятельность по формированию патриотизма, активной жизненной позиции, уважения к традиционным ценностям для успешной социализации детей на благо региона, Родины в целом.</w:t>
      </w:r>
    </w:p>
    <w:p w:rsidR="00CA2D70" w:rsidRPr="002612A3" w:rsidRDefault="00442925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Обогати</w:t>
      </w:r>
      <w:r w:rsidR="00CA2D70" w:rsidRPr="002612A3">
        <w:rPr>
          <w:sz w:val="28"/>
          <w:szCs w:val="28"/>
        </w:rPr>
        <w:t xml:space="preserve">ть и разнообразить работу дошкольных образовательных организаций по воспитанию патриотизма и формированию духовно-нравственных качеств посредством активного использования средств и методов народной педагогики, качественного и целесообразно отобранного </w:t>
      </w:r>
      <w:r w:rsidR="00BE039C" w:rsidRPr="002612A3">
        <w:rPr>
          <w:sz w:val="28"/>
          <w:szCs w:val="28"/>
        </w:rPr>
        <w:t>художественно-</w:t>
      </w:r>
      <w:r w:rsidR="00CA2D70" w:rsidRPr="002612A3">
        <w:rPr>
          <w:sz w:val="28"/>
          <w:szCs w:val="28"/>
        </w:rPr>
        <w:t>исторического материала.</w:t>
      </w:r>
    </w:p>
    <w:p w:rsidR="00CA2D70" w:rsidRPr="002612A3" w:rsidRDefault="00BA4810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Обобщить и внедрить результаты инновационного проекта в массовую практику работы педагогов дошкольных образовательных организаций района.</w:t>
      </w:r>
    </w:p>
    <w:p w:rsidR="00213714" w:rsidRPr="002612A3" w:rsidRDefault="00BA4810" w:rsidP="00213714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Распространить для активного использования педагогами</w:t>
      </w:r>
      <w:r w:rsidR="00CA2D70" w:rsidRPr="002612A3">
        <w:rPr>
          <w:sz w:val="28"/>
          <w:szCs w:val="28"/>
        </w:rPr>
        <w:t xml:space="preserve"> </w:t>
      </w:r>
      <w:r w:rsidRPr="002612A3">
        <w:rPr>
          <w:sz w:val="28"/>
          <w:szCs w:val="28"/>
        </w:rPr>
        <w:t>детских садов</w:t>
      </w:r>
      <w:r w:rsidR="00913FA9" w:rsidRPr="002612A3">
        <w:rPr>
          <w:sz w:val="28"/>
          <w:szCs w:val="28"/>
        </w:rPr>
        <w:t xml:space="preserve"> авторскую программу «Нравственно-патриотическое воспитание старших дошкольников через ознакомление с родным Краем</w:t>
      </w:r>
      <w:r w:rsidR="007A4199" w:rsidRPr="002612A3">
        <w:rPr>
          <w:sz w:val="28"/>
          <w:szCs w:val="28"/>
        </w:rPr>
        <w:t>»</w:t>
      </w:r>
      <w:r w:rsidR="00CA2D70" w:rsidRPr="002612A3">
        <w:rPr>
          <w:sz w:val="28"/>
          <w:szCs w:val="28"/>
        </w:rPr>
        <w:t>.</w:t>
      </w:r>
      <w:r w:rsidR="00213714" w:rsidRPr="002612A3">
        <w:rPr>
          <w:sz w:val="28"/>
          <w:szCs w:val="28"/>
        </w:rPr>
        <w:t xml:space="preserve"> </w:t>
      </w:r>
    </w:p>
    <w:p w:rsidR="00213714" w:rsidRPr="002612A3" w:rsidRDefault="00213714" w:rsidP="00213714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Привлечь особое внимание педагогического сообщества города и района к актуальности вопросов нравственно-патриотического воспитания.</w:t>
      </w:r>
    </w:p>
    <w:p w:rsidR="00442925" w:rsidRPr="002612A3" w:rsidRDefault="00442925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Активизировать работу дошкольных образовательных организаций с семьями воспитанников посредством использования </w:t>
      </w:r>
      <w:r w:rsidR="00913FA9" w:rsidRPr="002612A3">
        <w:rPr>
          <w:sz w:val="28"/>
          <w:szCs w:val="28"/>
        </w:rPr>
        <w:t>нетради</w:t>
      </w:r>
      <w:r w:rsidRPr="002612A3">
        <w:rPr>
          <w:sz w:val="28"/>
          <w:szCs w:val="28"/>
        </w:rPr>
        <w:t>ционных форм взаимодействия с родителями.</w:t>
      </w:r>
    </w:p>
    <w:p w:rsidR="00913FA9" w:rsidRPr="002612A3" w:rsidRDefault="00913FA9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Повысить эффективность использования интерактивного музея русского быта детского сада для формирования основ базовой культуры личности дошкольника</w:t>
      </w:r>
      <w:r w:rsidR="001A1864" w:rsidRPr="002612A3">
        <w:rPr>
          <w:sz w:val="28"/>
          <w:szCs w:val="28"/>
        </w:rPr>
        <w:t>.</w:t>
      </w:r>
    </w:p>
    <w:p w:rsidR="000A4949" w:rsidRPr="002612A3" w:rsidRDefault="000A4949" w:rsidP="00CA2D70">
      <w:pPr>
        <w:jc w:val="both"/>
        <w:rPr>
          <w:sz w:val="28"/>
          <w:szCs w:val="28"/>
        </w:rPr>
      </w:pPr>
    </w:p>
    <w:p w:rsidR="002612A3" w:rsidRDefault="002612A3" w:rsidP="002612A3">
      <w:pPr>
        <w:rPr>
          <w:sz w:val="28"/>
          <w:szCs w:val="28"/>
        </w:rPr>
      </w:pPr>
    </w:p>
    <w:p w:rsidR="002612A3" w:rsidRDefault="002612A3" w:rsidP="002612A3">
      <w:pPr>
        <w:rPr>
          <w:sz w:val="28"/>
          <w:szCs w:val="28"/>
        </w:rPr>
      </w:pPr>
    </w:p>
    <w:p w:rsidR="002612A3" w:rsidRPr="002612A3" w:rsidRDefault="002612A3" w:rsidP="002612A3">
      <w:pPr>
        <w:rPr>
          <w:sz w:val="28"/>
          <w:szCs w:val="28"/>
        </w:rPr>
      </w:pPr>
    </w:p>
    <w:p w:rsidR="00913FA9" w:rsidRPr="002612A3" w:rsidRDefault="00CA2D70" w:rsidP="00CA2D70">
      <w:pPr>
        <w:pStyle w:val="a3"/>
        <w:numPr>
          <w:ilvl w:val="1"/>
          <w:numId w:val="1"/>
        </w:numPr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Акт</w:t>
      </w:r>
      <w:r w:rsidR="002612A3">
        <w:rPr>
          <w:sz w:val="28"/>
          <w:szCs w:val="28"/>
        </w:rPr>
        <w:t>уальность</w:t>
      </w:r>
      <w:r w:rsidR="00913FA9" w:rsidRPr="002612A3">
        <w:rPr>
          <w:sz w:val="28"/>
          <w:szCs w:val="28"/>
        </w:rPr>
        <w:t>:</w:t>
      </w:r>
    </w:p>
    <w:p w:rsidR="00913FA9" w:rsidRPr="002612A3" w:rsidRDefault="00913FA9" w:rsidP="002A781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Основоположник </w:t>
      </w:r>
      <w:proofErr w:type="spellStart"/>
      <w:r w:rsidRPr="002612A3">
        <w:rPr>
          <w:sz w:val="28"/>
          <w:szCs w:val="28"/>
        </w:rPr>
        <w:t>этнопед</w:t>
      </w:r>
      <w:r w:rsidR="00BE039C" w:rsidRPr="002612A3">
        <w:rPr>
          <w:sz w:val="28"/>
          <w:szCs w:val="28"/>
        </w:rPr>
        <w:t>а</w:t>
      </w:r>
      <w:r w:rsidRPr="002612A3">
        <w:rPr>
          <w:sz w:val="28"/>
          <w:szCs w:val="28"/>
        </w:rPr>
        <w:t>гогики</w:t>
      </w:r>
      <w:proofErr w:type="spellEnd"/>
      <w:r w:rsidRPr="002612A3">
        <w:rPr>
          <w:sz w:val="28"/>
          <w:szCs w:val="28"/>
        </w:rPr>
        <w:t xml:space="preserve"> Г.Н. Волков подчеркивал: «Народ в наиболее чистом виде всегда представляют дети. Когда национальное умирает в детях, то это означает начало смерти нации». По данным социологических исследований последних лет </w:t>
      </w:r>
      <w:r w:rsidR="00952C0D" w:rsidRPr="002612A3">
        <w:rPr>
          <w:sz w:val="28"/>
          <w:szCs w:val="28"/>
        </w:rPr>
        <w:t xml:space="preserve">в </w:t>
      </w:r>
      <w:r w:rsidRPr="002612A3">
        <w:rPr>
          <w:sz w:val="28"/>
          <w:szCs w:val="28"/>
        </w:rPr>
        <w:t xml:space="preserve">обществе прослеживается тревожная тенденция обесценивания таких </w:t>
      </w:r>
      <w:r w:rsidR="00952C0D" w:rsidRPr="002612A3">
        <w:rPr>
          <w:sz w:val="28"/>
          <w:szCs w:val="28"/>
        </w:rPr>
        <w:t>нравственных</w:t>
      </w:r>
      <w:r w:rsidRPr="002612A3">
        <w:rPr>
          <w:sz w:val="28"/>
          <w:szCs w:val="28"/>
        </w:rPr>
        <w:t xml:space="preserve"> понятий</w:t>
      </w:r>
      <w:r w:rsidR="00952C0D" w:rsidRPr="002612A3">
        <w:rPr>
          <w:sz w:val="28"/>
          <w:szCs w:val="28"/>
        </w:rPr>
        <w:t>, как любовь к Родине, уважение к старшим, чувство гордости за свою национальную принадлежность, наблюдается неприятие традиций своего народа.</w:t>
      </w:r>
    </w:p>
    <w:p w:rsidR="00340D3C" w:rsidRPr="002612A3" w:rsidRDefault="00340D3C" w:rsidP="00340D3C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«Необходимо воспитывать граждан страны – впитавших её ценности, историю и традиции. Людей с широким кругозором, обладающих высокой внутренней культурой, способных творчески и самостоятельно мыслить…» </w:t>
      </w:r>
      <w:r w:rsidR="00CE6D76" w:rsidRPr="002612A3">
        <w:rPr>
          <w:sz w:val="28"/>
          <w:szCs w:val="28"/>
        </w:rPr>
        <w:t>(</w:t>
      </w:r>
      <w:r w:rsidRPr="002612A3">
        <w:rPr>
          <w:sz w:val="28"/>
          <w:szCs w:val="28"/>
        </w:rPr>
        <w:t>В.В. Путин</w:t>
      </w:r>
      <w:r w:rsidR="00CE6D76" w:rsidRPr="002612A3">
        <w:rPr>
          <w:sz w:val="28"/>
          <w:szCs w:val="28"/>
        </w:rPr>
        <w:t>)</w:t>
      </w:r>
      <w:r w:rsidRPr="002612A3">
        <w:rPr>
          <w:sz w:val="28"/>
          <w:szCs w:val="28"/>
        </w:rPr>
        <w:t>.</w:t>
      </w:r>
    </w:p>
    <w:p w:rsidR="00952C0D" w:rsidRPr="002612A3" w:rsidRDefault="00952C0D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Сердцевина человека – любовь к отечеству – закладывается в детстве, поэтому воспитание любви</w:t>
      </w:r>
      <w:r w:rsidR="00CE6D76" w:rsidRPr="002612A3">
        <w:rPr>
          <w:sz w:val="28"/>
          <w:szCs w:val="28"/>
        </w:rPr>
        <w:t xml:space="preserve"> к Р</w:t>
      </w:r>
      <w:r w:rsidRPr="002612A3">
        <w:rPr>
          <w:sz w:val="28"/>
          <w:szCs w:val="28"/>
        </w:rPr>
        <w:t>одине является одной из важнейших задач нравственного воспитания детей дошкольного возраста.</w:t>
      </w:r>
    </w:p>
    <w:p w:rsidR="002A781B" w:rsidRPr="002612A3" w:rsidRDefault="002A781B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Государственная программа «Патриотическое воспитание граждан Российской Федерации на 2011-2015 годы» направлена на совершенствование патриотического воспитания детей дошкольного возраста.</w:t>
      </w:r>
    </w:p>
    <w:p w:rsidR="00340D3C" w:rsidRPr="002612A3" w:rsidRDefault="00340D3C" w:rsidP="00340D3C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Федеральный государственный образовательный стандарт дошкольного образования предписывает развитие личности ребенка, воспитание у дошкольников патриотизма, активной жизненной позиции, уважения к традиционным ценностям.</w:t>
      </w:r>
    </w:p>
    <w:p w:rsidR="002A781B" w:rsidRPr="002612A3" w:rsidRDefault="006D7DC9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Проект актуален на современном этапе, поскольку нравственно-патриотическое воспитание является важнейшим преобразующим фактором общественного развития общества.</w:t>
      </w:r>
    </w:p>
    <w:p w:rsidR="00A875FA" w:rsidRPr="002612A3" w:rsidRDefault="00A875FA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«Мы не выживем физически, если погибнем духовно», - Д.С. Лихачев.</w:t>
      </w:r>
    </w:p>
    <w:p w:rsidR="000A4949" w:rsidRPr="002612A3" w:rsidRDefault="000A4949" w:rsidP="004F036B">
      <w:pPr>
        <w:jc w:val="both"/>
        <w:rPr>
          <w:sz w:val="28"/>
          <w:szCs w:val="28"/>
        </w:rPr>
      </w:pPr>
    </w:p>
    <w:p w:rsidR="00C4454C" w:rsidRPr="002612A3" w:rsidRDefault="00C4454C" w:rsidP="00C4454C">
      <w:pPr>
        <w:jc w:val="both"/>
        <w:rPr>
          <w:sz w:val="28"/>
          <w:szCs w:val="28"/>
        </w:rPr>
      </w:pPr>
    </w:p>
    <w:p w:rsidR="00CE6D76" w:rsidRPr="002612A3" w:rsidRDefault="002612A3" w:rsidP="004F036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Новизна</w:t>
      </w:r>
      <w:r w:rsidR="006D7DC9" w:rsidRPr="002612A3">
        <w:rPr>
          <w:sz w:val="28"/>
          <w:szCs w:val="28"/>
        </w:rPr>
        <w:t xml:space="preserve"> проекта</w:t>
      </w:r>
      <w:r w:rsidR="00952C0D" w:rsidRPr="002612A3">
        <w:rPr>
          <w:sz w:val="28"/>
          <w:szCs w:val="28"/>
        </w:rPr>
        <w:t xml:space="preserve">. </w:t>
      </w:r>
    </w:p>
    <w:p w:rsidR="006D7DC9" w:rsidRPr="002612A3" w:rsidRDefault="00952C0D" w:rsidP="00CE6D76">
      <w:pPr>
        <w:pStyle w:val="a3"/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Проект отличают:</w:t>
      </w:r>
    </w:p>
    <w:p w:rsidR="006D7DC9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Спиралеобразная, а не линейная подача сведений о родном крае.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2612A3">
        <w:rPr>
          <w:sz w:val="28"/>
          <w:szCs w:val="28"/>
        </w:rPr>
        <w:t>Поэтапность</w:t>
      </w:r>
      <w:proofErr w:type="spellEnd"/>
      <w:r w:rsidRPr="002612A3">
        <w:rPr>
          <w:sz w:val="28"/>
          <w:szCs w:val="28"/>
        </w:rPr>
        <w:t xml:space="preserve"> формирования знаний и обогащения эмоций детей.</w:t>
      </w:r>
    </w:p>
    <w:p w:rsidR="00E03649" w:rsidRPr="008629E1" w:rsidRDefault="00952C0D" w:rsidP="00E03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Активное использование средств и методов народной педагогики.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Соблюдение территориального принципа отбора содержания и построения методики патриотического воспитания.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Импровизационный характер творческой деятельности детей.</w:t>
      </w:r>
    </w:p>
    <w:p w:rsidR="00952C0D" w:rsidRPr="002612A3" w:rsidRDefault="002537A8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Специально разработанные ф</w:t>
      </w:r>
      <w:r w:rsidR="004F036B" w:rsidRPr="002612A3">
        <w:rPr>
          <w:sz w:val="28"/>
          <w:szCs w:val="28"/>
        </w:rPr>
        <w:t>ормы организации детской деятельности, обесп</w:t>
      </w:r>
      <w:r w:rsidR="00CE6D76" w:rsidRPr="002612A3">
        <w:rPr>
          <w:sz w:val="28"/>
          <w:szCs w:val="28"/>
        </w:rPr>
        <w:t>ечивающие единство воспитательных</w:t>
      </w:r>
      <w:r w:rsidR="004F036B" w:rsidRPr="002612A3">
        <w:rPr>
          <w:sz w:val="28"/>
          <w:szCs w:val="28"/>
        </w:rPr>
        <w:t>, развивающих и обучающих целей и задач процесса образования дошкольников</w:t>
      </w:r>
      <w:r w:rsidRPr="002612A3">
        <w:rPr>
          <w:sz w:val="28"/>
          <w:szCs w:val="28"/>
        </w:rPr>
        <w:t>:</w:t>
      </w:r>
      <w:r w:rsidR="00CE6D76" w:rsidRPr="002612A3">
        <w:rPr>
          <w:sz w:val="28"/>
          <w:szCs w:val="28"/>
        </w:rPr>
        <w:t xml:space="preserve"> представления дидактического «и</w:t>
      </w:r>
      <w:r w:rsidRPr="002612A3">
        <w:rPr>
          <w:sz w:val="28"/>
          <w:szCs w:val="28"/>
        </w:rPr>
        <w:t>сторического театра», познавательные эвристические бес</w:t>
      </w:r>
      <w:r w:rsidR="00B8305D" w:rsidRPr="002612A3">
        <w:rPr>
          <w:sz w:val="28"/>
          <w:szCs w:val="28"/>
        </w:rPr>
        <w:t>еды, игровые обучающие ситуации;</w:t>
      </w:r>
    </w:p>
    <w:p w:rsidR="00B8305D" w:rsidRPr="002612A3" w:rsidRDefault="00B8305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Включение всех «заинтересованных субъектов» взрослого сообщества в </w:t>
      </w:r>
      <w:proofErr w:type="spellStart"/>
      <w:r w:rsidRPr="002612A3">
        <w:rPr>
          <w:sz w:val="28"/>
          <w:szCs w:val="28"/>
        </w:rPr>
        <w:t>воспит</w:t>
      </w:r>
      <w:r w:rsidR="00166BA8" w:rsidRPr="002612A3">
        <w:rPr>
          <w:sz w:val="28"/>
          <w:szCs w:val="28"/>
        </w:rPr>
        <w:t>ательно</w:t>
      </w:r>
      <w:proofErr w:type="spellEnd"/>
      <w:r w:rsidR="00166BA8" w:rsidRPr="002612A3">
        <w:rPr>
          <w:sz w:val="28"/>
          <w:szCs w:val="28"/>
        </w:rPr>
        <w:t>-образовательный процесс;</w:t>
      </w:r>
    </w:p>
    <w:p w:rsidR="000D707C" w:rsidRPr="002612A3" w:rsidRDefault="00166BA8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Технологичность и успешное применение в массовой практике, удобство использовани</w:t>
      </w:r>
      <w:r w:rsidR="000D707C" w:rsidRPr="002612A3">
        <w:rPr>
          <w:sz w:val="28"/>
          <w:szCs w:val="28"/>
        </w:rPr>
        <w:t>я в педагогической деятельности;</w:t>
      </w:r>
    </w:p>
    <w:p w:rsidR="000A4949" w:rsidRPr="002612A3" w:rsidRDefault="000A4949" w:rsidP="000A4949">
      <w:pPr>
        <w:jc w:val="both"/>
        <w:rPr>
          <w:sz w:val="28"/>
          <w:szCs w:val="28"/>
        </w:rPr>
      </w:pPr>
    </w:p>
    <w:p w:rsidR="000A4949" w:rsidRPr="002612A3" w:rsidRDefault="000A4949" w:rsidP="00140602">
      <w:pPr>
        <w:pStyle w:val="a3"/>
        <w:rPr>
          <w:sz w:val="28"/>
          <w:szCs w:val="28"/>
        </w:rPr>
      </w:pPr>
    </w:p>
    <w:p w:rsidR="006D7DC9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Ожидаемые результаты</w:t>
      </w:r>
      <w:r w:rsidR="00140602" w:rsidRPr="002612A3">
        <w:rPr>
          <w:sz w:val="28"/>
          <w:szCs w:val="28"/>
        </w:rPr>
        <w:t>:</w:t>
      </w:r>
    </w:p>
    <w:p w:rsidR="00F9656F" w:rsidRPr="002612A3" w:rsidRDefault="00F9656F" w:rsidP="00F9656F">
      <w:pPr>
        <w:ind w:left="360"/>
        <w:rPr>
          <w:sz w:val="28"/>
          <w:szCs w:val="28"/>
        </w:rPr>
      </w:pPr>
    </w:p>
    <w:p w:rsidR="00140602" w:rsidRPr="002612A3" w:rsidRDefault="005E71FA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Повышение профессиональной компетентности педагогов и качества нравственно-патриотического воспитания дошкольников.</w:t>
      </w:r>
    </w:p>
    <w:p w:rsidR="005E71FA" w:rsidRPr="002612A3" w:rsidRDefault="005E71FA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Обогащение знаний детей о родном К</w:t>
      </w:r>
      <w:r w:rsidR="00BA4810" w:rsidRPr="002612A3">
        <w:rPr>
          <w:sz w:val="28"/>
          <w:szCs w:val="28"/>
        </w:rPr>
        <w:t>рае, активный интерес к его истории и культуре.</w:t>
      </w:r>
    </w:p>
    <w:p w:rsidR="005E71FA" w:rsidRPr="002612A3" w:rsidRDefault="00BA4810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Желание отражать свои впечатления в деятельности творческого характера.</w:t>
      </w:r>
    </w:p>
    <w:p w:rsidR="00BA4810" w:rsidRPr="002612A3" w:rsidRDefault="00BA4810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Повышение уровня </w:t>
      </w:r>
      <w:proofErr w:type="spellStart"/>
      <w:r w:rsidRPr="002612A3">
        <w:rPr>
          <w:sz w:val="28"/>
          <w:szCs w:val="28"/>
        </w:rPr>
        <w:t>сформированности</w:t>
      </w:r>
      <w:proofErr w:type="spellEnd"/>
      <w:r w:rsidRPr="002612A3">
        <w:rPr>
          <w:sz w:val="28"/>
          <w:szCs w:val="28"/>
        </w:rPr>
        <w:t xml:space="preserve"> у детей нравственных качеств и способности их реализовывать.</w:t>
      </w:r>
    </w:p>
    <w:p w:rsidR="00BA4810" w:rsidRPr="002612A3" w:rsidRDefault="00BE039C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Создание м</w:t>
      </w:r>
      <w:r w:rsidR="00BA4810" w:rsidRPr="002612A3">
        <w:rPr>
          <w:sz w:val="28"/>
          <w:szCs w:val="28"/>
        </w:rPr>
        <w:t>етодически</w:t>
      </w:r>
      <w:r w:rsidRPr="002612A3">
        <w:rPr>
          <w:sz w:val="28"/>
          <w:szCs w:val="28"/>
        </w:rPr>
        <w:t>х</w:t>
      </w:r>
      <w:r w:rsidR="00BA4810" w:rsidRPr="002612A3">
        <w:rPr>
          <w:sz w:val="28"/>
          <w:szCs w:val="28"/>
        </w:rPr>
        <w:t xml:space="preserve"> рекомендаци</w:t>
      </w:r>
      <w:r w:rsidRPr="002612A3">
        <w:rPr>
          <w:sz w:val="28"/>
          <w:szCs w:val="28"/>
        </w:rPr>
        <w:t>й</w:t>
      </w:r>
      <w:r w:rsidR="00BA4810" w:rsidRPr="002612A3">
        <w:rPr>
          <w:sz w:val="28"/>
          <w:szCs w:val="28"/>
        </w:rPr>
        <w:t xml:space="preserve"> по воспитанию духовно-нравственных качеств на примере </w:t>
      </w:r>
      <w:r w:rsidRPr="002612A3">
        <w:rPr>
          <w:sz w:val="28"/>
          <w:szCs w:val="28"/>
        </w:rPr>
        <w:t xml:space="preserve">образа </w:t>
      </w:r>
      <w:r w:rsidR="00BA4810" w:rsidRPr="002612A3">
        <w:rPr>
          <w:sz w:val="28"/>
          <w:szCs w:val="28"/>
        </w:rPr>
        <w:t>Сергия Радонежского – основателя Сергиева Посада.</w:t>
      </w:r>
    </w:p>
    <w:p w:rsidR="00BA4810" w:rsidRPr="002612A3" w:rsidRDefault="002817EF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Из</w:t>
      </w:r>
      <w:r w:rsidR="00BE039C" w:rsidRPr="002612A3">
        <w:rPr>
          <w:sz w:val="28"/>
          <w:szCs w:val="28"/>
        </w:rPr>
        <w:t xml:space="preserve">дание </w:t>
      </w:r>
      <w:r w:rsidR="008C0480" w:rsidRPr="002612A3">
        <w:rPr>
          <w:sz w:val="28"/>
          <w:szCs w:val="28"/>
        </w:rPr>
        <w:t xml:space="preserve">и тиражирование </w:t>
      </w:r>
      <w:r w:rsidR="00BE039C" w:rsidRPr="002612A3">
        <w:rPr>
          <w:sz w:val="28"/>
          <w:szCs w:val="28"/>
        </w:rPr>
        <w:t>м</w:t>
      </w:r>
      <w:r w:rsidR="00BA4810" w:rsidRPr="002612A3">
        <w:rPr>
          <w:sz w:val="28"/>
          <w:szCs w:val="28"/>
        </w:rPr>
        <w:t>етодически</w:t>
      </w:r>
      <w:r w:rsidR="00BE039C" w:rsidRPr="002612A3">
        <w:rPr>
          <w:sz w:val="28"/>
          <w:szCs w:val="28"/>
        </w:rPr>
        <w:t>х</w:t>
      </w:r>
      <w:r w:rsidR="00BA4810" w:rsidRPr="002612A3">
        <w:rPr>
          <w:sz w:val="28"/>
          <w:szCs w:val="28"/>
        </w:rPr>
        <w:t xml:space="preserve"> рекомендаци</w:t>
      </w:r>
      <w:r w:rsidR="00BE039C" w:rsidRPr="002612A3">
        <w:rPr>
          <w:sz w:val="28"/>
          <w:szCs w:val="28"/>
        </w:rPr>
        <w:t>й</w:t>
      </w:r>
      <w:r w:rsidR="00BA4810" w:rsidRPr="002612A3">
        <w:rPr>
          <w:sz w:val="28"/>
          <w:szCs w:val="28"/>
        </w:rPr>
        <w:t xml:space="preserve"> по ознакомлению дошкольников с народной игруш</w:t>
      </w:r>
      <w:r w:rsidR="008C0480" w:rsidRPr="002612A3">
        <w:rPr>
          <w:sz w:val="28"/>
          <w:szCs w:val="28"/>
        </w:rPr>
        <w:t>кой Сергиево-Посадского района как</w:t>
      </w:r>
      <w:r w:rsidR="00BA4810" w:rsidRPr="002612A3">
        <w:rPr>
          <w:sz w:val="28"/>
          <w:szCs w:val="28"/>
        </w:rPr>
        <w:t xml:space="preserve"> важным этапом в постижении народной культуры.</w:t>
      </w:r>
    </w:p>
    <w:p w:rsidR="00340D3C" w:rsidRPr="002612A3" w:rsidRDefault="00340D3C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Выход дошкольной образовательной организации на новый этап развития, повышение её престижа в социуме.</w:t>
      </w:r>
    </w:p>
    <w:p w:rsidR="000A4949" w:rsidRPr="002612A3" w:rsidRDefault="000A4949" w:rsidP="000A4949">
      <w:pPr>
        <w:jc w:val="both"/>
        <w:rPr>
          <w:sz w:val="28"/>
          <w:szCs w:val="28"/>
        </w:rPr>
      </w:pPr>
    </w:p>
    <w:p w:rsidR="000C4C35" w:rsidRDefault="000C4C35" w:rsidP="008629E1">
      <w:pPr>
        <w:shd w:val="clear" w:color="auto" w:fill="FFFFFF"/>
        <w:ind w:right="6"/>
        <w:jc w:val="both"/>
        <w:rPr>
          <w:color w:val="000000"/>
          <w:sz w:val="28"/>
          <w:szCs w:val="28"/>
          <w:lang w:eastAsia="ru-RU"/>
        </w:rPr>
      </w:pPr>
      <w:r w:rsidRPr="002612A3">
        <w:rPr>
          <w:color w:val="000000"/>
          <w:sz w:val="28"/>
          <w:szCs w:val="28"/>
          <w:lang w:eastAsia="ru-RU"/>
        </w:rPr>
        <w:t xml:space="preserve">Мультимедийное оборудование, технические средства обучения, наглядный демонстрационный материал позволяют повысить эффективность </w:t>
      </w:r>
      <w:proofErr w:type="spellStart"/>
      <w:r w:rsidRPr="002612A3">
        <w:rPr>
          <w:color w:val="000000"/>
          <w:sz w:val="28"/>
          <w:szCs w:val="28"/>
          <w:lang w:eastAsia="ru-RU"/>
        </w:rPr>
        <w:t>воспитательно</w:t>
      </w:r>
      <w:proofErr w:type="spellEnd"/>
      <w:r w:rsidRPr="002612A3">
        <w:rPr>
          <w:color w:val="000000"/>
          <w:sz w:val="28"/>
          <w:szCs w:val="28"/>
          <w:lang w:eastAsia="ru-RU"/>
        </w:rPr>
        <w:t>-образовательного процесса.</w:t>
      </w:r>
    </w:p>
    <w:p w:rsidR="002612A3" w:rsidRDefault="002612A3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</w:p>
    <w:p w:rsidR="002612A3" w:rsidRPr="002612A3" w:rsidRDefault="002612A3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</w:p>
    <w:p w:rsidR="000C4C35" w:rsidRPr="002612A3" w:rsidRDefault="000C4C35" w:rsidP="005479D8">
      <w:pPr>
        <w:pStyle w:val="a3"/>
        <w:numPr>
          <w:ilvl w:val="0"/>
          <w:numId w:val="13"/>
        </w:numPr>
        <w:shd w:val="clear" w:color="auto" w:fill="FFFFFF"/>
        <w:ind w:right="6"/>
        <w:jc w:val="both"/>
        <w:rPr>
          <w:bCs/>
          <w:color w:val="000000"/>
          <w:sz w:val="28"/>
          <w:szCs w:val="28"/>
          <w:lang w:eastAsia="ru-RU"/>
        </w:rPr>
      </w:pPr>
      <w:r w:rsidRPr="002612A3">
        <w:rPr>
          <w:bCs/>
          <w:color w:val="000000"/>
          <w:sz w:val="28"/>
          <w:szCs w:val="28"/>
          <w:lang w:eastAsia="ru-RU"/>
        </w:rPr>
        <w:t>Методическая работа:</w:t>
      </w:r>
    </w:p>
    <w:p w:rsidR="005479D8" w:rsidRPr="002612A3" w:rsidRDefault="000C4C35" w:rsidP="005479D8">
      <w:pPr>
        <w:shd w:val="clear" w:color="auto" w:fill="FFFFFF"/>
        <w:ind w:right="6" w:firstLine="567"/>
        <w:jc w:val="both"/>
        <w:rPr>
          <w:sz w:val="28"/>
          <w:szCs w:val="28"/>
          <w:lang w:eastAsia="ru-RU"/>
        </w:rPr>
      </w:pPr>
      <w:r w:rsidRPr="002612A3">
        <w:rPr>
          <w:sz w:val="28"/>
          <w:szCs w:val="28"/>
          <w:lang w:eastAsia="ru-RU"/>
        </w:rPr>
        <w:t>мастер-классы;</w:t>
      </w:r>
      <w:r w:rsidR="00171311" w:rsidRPr="002612A3">
        <w:rPr>
          <w:sz w:val="28"/>
          <w:szCs w:val="28"/>
          <w:lang w:eastAsia="ru-RU"/>
        </w:rPr>
        <w:t xml:space="preserve"> участие в Сергиевских педагогических чтениях,</w:t>
      </w:r>
      <w:r w:rsidRPr="002612A3">
        <w:rPr>
          <w:sz w:val="28"/>
          <w:szCs w:val="28"/>
          <w:lang w:eastAsia="ru-RU"/>
        </w:rPr>
        <w:t xml:space="preserve"> семинары-практикумы; инновационные формы проведения педагогических советов; консультации; постоянно действующий семинар-практикум для начинающих воспитателей района; представление опыта работы на районных методических объединениях; психолого-педагогическое просвещение родителей воспитанников</w:t>
      </w:r>
      <w:r w:rsidR="005479D8" w:rsidRPr="002612A3">
        <w:rPr>
          <w:sz w:val="28"/>
          <w:szCs w:val="28"/>
          <w:lang w:eastAsia="ru-RU"/>
        </w:rPr>
        <w:t>.</w:t>
      </w:r>
    </w:p>
    <w:p w:rsidR="000C4C35" w:rsidRPr="002612A3" w:rsidRDefault="000C4C35" w:rsidP="005479D8">
      <w:pPr>
        <w:pStyle w:val="a3"/>
        <w:numPr>
          <w:ilvl w:val="0"/>
          <w:numId w:val="13"/>
        </w:numPr>
        <w:shd w:val="clear" w:color="auto" w:fill="FFFFFF"/>
        <w:ind w:right="6"/>
        <w:jc w:val="both"/>
        <w:rPr>
          <w:sz w:val="28"/>
          <w:szCs w:val="28"/>
          <w:lang w:eastAsia="ru-RU"/>
        </w:rPr>
      </w:pPr>
      <w:r w:rsidRPr="002612A3">
        <w:rPr>
          <w:bCs/>
          <w:sz w:val="28"/>
          <w:szCs w:val="28"/>
          <w:lang w:eastAsia="ru-RU"/>
        </w:rPr>
        <w:t xml:space="preserve">Организация </w:t>
      </w:r>
      <w:proofErr w:type="spellStart"/>
      <w:r w:rsidRPr="002612A3">
        <w:rPr>
          <w:bCs/>
          <w:sz w:val="28"/>
          <w:szCs w:val="28"/>
          <w:lang w:eastAsia="ru-RU"/>
        </w:rPr>
        <w:t>воспитательно</w:t>
      </w:r>
      <w:proofErr w:type="spellEnd"/>
      <w:r w:rsidRPr="002612A3">
        <w:rPr>
          <w:bCs/>
          <w:sz w:val="28"/>
          <w:szCs w:val="28"/>
          <w:lang w:eastAsia="ru-RU"/>
        </w:rPr>
        <w:t>-образовател</w:t>
      </w:r>
      <w:r w:rsidR="00CF5FA0" w:rsidRPr="002612A3">
        <w:rPr>
          <w:bCs/>
          <w:sz w:val="28"/>
          <w:szCs w:val="28"/>
          <w:lang w:eastAsia="ru-RU"/>
        </w:rPr>
        <w:t>ьного процесса:</w:t>
      </w:r>
    </w:p>
    <w:p w:rsidR="000C4C35" w:rsidRPr="002612A3" w:rsidRDefault="000C4C35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  <w:r w:rsidRPr="002612A3">
        <w:rPr>
          <w:color w:val="000000"/>
          <w:sz w:val="28"/>
          <w:szCs w:val="28"/>
          <w:lang w:eastAsia="ru-RU"/>
        </w:rPr>
        <w:t>представления дидактического «исторического театра»; познавательные эвристические беседы; развлечения, викторины; экскурсии в музеи, художественные мастерские; выставки, конкурсы результатов деятельности творческого характера.</w:t>
      </w:r>
    </w:p>
    <w:p w:rsidR="00967282" w:rsidRPr="002612A3" w:rsidRDefault="00967282" w:rsidP="005479D8">
      <w:pPr>
        <w:pStyle w:val="a3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Патриотизм – категория нравственная. У детей дошкольного возраста в силу возрастных психологических особенностей ни одно нравственное качество не может быть сформировано окончательно</w:t>
      </w:r>
      <w:r w:rsidR="00645E4A" w:rsidRPr="002612A3">
        <w:rPr>
          <w:sz w:val="28"/>
          <w:szCs w:val="28"/>
        </w:rPr>
        <w:t>.</w:t>
      </w:r>
      <w:r w:rsidRPr="002612A3">
        <w:rPr>
          <w:sz w:val="28"/>
          <w:szCs w:val="28"/>
        </w:rPr>
        <w:t xml:space="preserve"> </w:t>
      </w:r>
      <w:r w:rsidR="00645E4A" w:rsidRPr="002612A3">
        <w:rPr>
          <w:sz w:val="28"/>
          <w:szCs w:val="28"/>
        </w:rPr>
        <w:t>П</w:t>
      </w:r>
      <w:r w:rsidRPr="002612A3">
        <w:rPr>
          <w:sz w:val="28"/>
          <w:szCs w:val="28"/>
        </w:rPr>
        <w:t>оэтому не следует ждать от детей «взрослых» форм проявления любви к Родине. В результате целенаправленной педагогической работы ребенок должен:</w:t>
      </w:r>
    </w:p>
    <w:p w:rsidR="00967282" w:rsidRPr="002612A3" w:rsidRDefault="00967282" w:rsidP="0096728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Иметь представление о членах семьи и ближайших родственниках, проявлять любовь и уважение к ним.</w:t>
      </w:r>
    </w:p>
    <w:p w:rsidR="00083433" w:rsidRPr="002612A3" w:rsidRDefault="00083433" w:rsidP="00083433">
      <w:pPr>
        <w:jc w:val="both"/>
        <w:rPr>
          <w:sz w:val="28"/>
          <w:szCs w:val="28"/>
        </w:rPr>
      </w:pPr>
    </w:p>
    <w:p w:rsidR="009B6452" w:rsidRPr="002612A3" w:rsidRDefault="009B6452" w:rsidP="00CA0F9F">
      <w:pPr>
        <w:ind w:firstLine="142"/>
        <w:jc w:val="center"/>
        <w:rPr>
          <w:sz w:val="28"/>
          <w:szCs w:val="28"/>
        </w:rPr>
      </w:pPr>
    </w:p>
    <w:p w:rsidR="00967282" w:rsidRPr="002612A3" w:rsidRDefault="00967282" w:rsidP="002612A3">
      <w:pPr>
        <w:rPr>
          <w:sz w:val="28"/>
          <w:szCs w:val="28"/>
        </w:rPr>
      </w:pPr>
      <w:r w:rsidRPr="002612A3">
        <w:rPr>
          <w:sz w:val="28"/>
          <w:szCs w:val="28"/>
        </w:rPr>
        <w:t>Располагать знаниями о родном Крае, стране, их географии, природе, символике.</w:t>
      </w:r>
    </w:p>
    <w:p w:rsidR="00CA1858" w:rsidRPr="008629E1" w:rsidRDefault="00967282" w:rsidP="0008343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Знать имена земляков, прославивших родной Край</w:t>
      </w:r>
      <w:r w:rsidR="00645E4A" w:rsidRPr="002612A3">
        <w:rPr>
          <w:sz w:val="28"/>
          <w:szCs w:val="28"/>
        </w:rPr>
        <w:t>.</w:t>
      </w:r>
    </w:p>
    <w:p w:rsidR="00645E4A" w:rsidRPr="002612A3" w:rsidRDefault="00645E4A" w:rsidP="0096728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Проявлять интерес к приобретенным знаниям.</w:t>
      </w:r>
      <w:r w:rsidR="00CA1858" w:rsidRPr="002612A3">
        <w:rPr>
          <w:sz w:val="28"/>
          <w:szCs w:val="28"/>
        </w:rPr>
        <w:t xml:space="preserve"> Выражать свое отношение к родному Краю в деятельности творческого характера.</w:t>
      </w:r>
    </w:p>
    <w:p w:rsidR="005479D8" w:rsidRPr="002612A3" w:rsidRDefault="005479D8" w:rsidP="005479D8">
      <w:pPr>
        <w:jc w:val="both"/>
        <w:rPr>
          <w:sz w:val="28"/>
          <w:szCs w:val="28"/>
        </w:rPr>
      </w:pPr>
    </w:p>
    <w:p w:rsidR="00FB670F" w:rsidRPr="002612A3" w:rsidRDefault="00FB670F">
      <w:pPr>
        <w:rPr>
          <w:sz w:val="28"/>
          <w:szCs w:val="28"/>
        </w:rPr>
      </w:pPr>
    </w:p>
    <w:p w:rsidR="009B6452" w:rsidRPr="002612A3" w:rsidRDefault="009B6452">
      <w:pPr>
        <w:rPr>
          <w:sz w:val="28"/>
          <w:szCs w:val="28"/>
        </w:rPr>
      </w:pPr>
    </w:p>
    <w:p w:rsidR="009B6452" w:rsidRPr="002612A3" w:rsidRDefault="009B6452">
      <w:pPr>
        <w:rPr>
          <w:sz w:val="28"/>
          <w:szCs w:val="28"/>
        </w:rPr>
      </w:pPr>
    </w:p>
    <w:p w:rsidR="00FB670F" w:rsidRPr="002612A3" w:rsidRDefault="00FB670F" w:rsidP="00CA1858">
      <w:pPr>
        <w:jc w:val="center"/>
        <w:rPr>
          <w:sz w:val="28"/>
          <w:szCs w:val="28"/>
        </w:rPr>
      </w:pPr>
    </w:p>
    <w:p w:rsidR="00FB670F" w:rsidRPr="002612A3" w:rsidRDefault="00FB670F">
      <w:pPr>
        <w:rPr>
          <w:sz w:val="28"/>
          <w:szCs w:val="28"/>
        </w:rPr>
      </w:pPr>
    </w:p>
    <w:p w:rsidR="00CA1858" w:rsidRPr="002612A3" w:rsidRDefault="00CA1858">
      <w:pPr>
        <w:rPr>
          <w:sz w:val="28"/>
          <w:szCs w:val="28"/>
        </w:rPr>
      </w:pPr>
    </w:p>
    <w:p w:rsidR="005479D8" w:rsidRPr="002612A3" w:rsidRDefault="005479D8" w:rsidP="00C4454C">
      <w:pPr>
        <w:rPr>
          <w:sz w:val="28"/>
          <w:szCs w:val="28"/>
        </w:rPr>
      </w:pPr>
    </w:p>
    <w:sectPr w:rsidR="005479D8" w:rsidRPr="002612A3" w:rsidSect="00083433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25A" w:rsidRDefault="00B1325A" w:rsidP="00340D3C">
      <w:r>
        <w:separator/>
      </w:r>
    </w:p>
  </w:endnote>
  <w:endnote w:type="continuationSeparator" w:id="0">
    <w:p w:rsidR="00B1325A" w:rsidRDefault="00B1325A" w:rsidP="0034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967955"/>
      <w:docPartObj>
        <w:docPartGallery w:val="Page Numbers (Bottom of Page)"/>
        <w:docPartUnique/>
      </w:docPartObj>
    </w:sdtPr>
    <w:sdtEndPr/>
    <w:sdtContent>
      <w:p w:rsidR="00FD0589" w:rsidRDefault="00FD05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8B2">
          <w:rPr>
            <w:noProof/>
          </w:rPr>
          <w:t>5</w:t>
        </w:r>
        <w:r>
          <w:fldChar w:fldCharType="end"/>
        </w:r>
      </w:p>
    </w:sdtContent>
  </w:sdt>
  <w:p w:rsidR="00FD0589" w:rsidRDefault="00FD05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25A" w:rsidRDefault="00B1325A" w:rsidP="00340D3C">
      <w:r>
        <w:separator/>
      </w:r>
    </w:p>
  </w:footnote>
  <w:footnote w:type="continuationSeparator" w:id="0">
    <w:p w:rsidR="00B1325A" w:rsidRDefault="00B1325A" w:rsidP="0034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846D"/>
      </v:shape>
    </w:pict>
  </w:numPicBullet>
  <w:abstractNum w:abstractNumId="0">
    <w:nsid w:val="04793C59"/>
    <w:multiLevelType w:val="multilevel"/>
    <w:tmpl w:val="A344F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F3360"/>
    <w:multiLevelType w:val="hybridMultilevel"/>
    <w:tmpl w:val="2D6E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D594B"/>
    <w:multiLevelType w:val="hybridMultilevel"/>
    <w:tmpl w:val="BEF8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B1702"/>
    <w:multiLevelType w:val="hybridMultilevel"/>
    <w:tmpl w:val="B95EC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783565"/>
    <w:multiLevelType w:val="hybridMultilevel"/>
    <w:tmpl w:val="780842D0"/>
    <w:lvl w:ilvl="0" w:tplc="5F3AD3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010CA"/>
    <w:multiLevelType w:val="hybridMultilevel"/>
    <w:tmpl w:val="0A90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43FE9"/>
    <w:multiLevelType w:val="hybridMultilevel"/>
    <w:tmpl w:val="66AE8518"/>
    <w:lvl w:ilvl="0" w:tplc="81F66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63035E"/>
    <w:multiLevelType w:val="hybridMultilevel"/>
    <w:tmpl w:val="7D1C0C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C081F"/>
    <w:multiLevelType w:val="multilevel"/>
    <w:tmpl w:val="C71E7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6841885"/>
    <w:multiLevelType w:val="hybridMultilevel"/>
    <w:tmpl w:val="FC9A4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04317"/>
    <w:multiLevelType w:val="hybridMultilevel"/>
    <w:tmpl w:val="06B82BE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6E45FA"/>
    <w:multiLevelType w:val="hybridMultilevel"/>
    <w:tmpl w:val="79ECCD76"/>
    <w:lvl w:ilvl="0" w:tplc="F7F40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33B13DF"/>
    <w:multiLevelType w:val="hybridMultilevel"/>
    <w:tmpl w:val="2390A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12"/>
  </w:num>
  <w:num w:numId="10">
    <w:abstractNumId w:val="1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DE"/>
    <w:rsid w:val="00044B41"/>
    <w:rsid w:val="00083433"/>
    <w:rsid w:val="000A3066"/>
    <w:rsid w:val="000A4949"/>
    <w:rsid w:val="000C4C35"/>
    <w:rsid w:val="000D1919"/>
    <w:rsid w:val="000D707C"/>
    <w:rsid w:val="000E359E"/>
    <w:rsid w:val="000F5726"/>
    <w:rsid w:val="00102003"/>
    <w:rsid w:val="00127E3A"/>
    <w:rsid w:val="001324AF"/>
    <w:rsid w:val="001375B8"/>
    <w:rsid w:val="00140602"/>
    <w:rsid w:val="001532CA"/>
    <w:rsid w:val="0016175A"/>
    <w:rsid w:val="00166BA8"/>
    <w:rsid w:val="00171311"/>
    <w:rsid w:val="001A1864"/>
    <w:rsid w:val="001B5197"/>
    <w:rsid w:val="001E743C"/>
    <w:rsid w:val="00213714"/>
    <w:rsid w:val="00234E5F"/>
    <w:rsid w:val="002537A8"/>
    <w:rsid w:val="00260E8B"/>
    <w:rsid w:val="002612A3"/>
    <w:rsid w:val="002619E0"/>
    <w:rsid w:val="002817EF"/>
    <w:rsid w:val="00291FC7"/>
    <w:rsid w:val="002A781B"/>
    <w:rsid w:val="002C29D9"/>
    <w:rsid w:val="002C7E3D"/>
    <w:rsid w:val="003356A7"/>
    <w:rsid w:val="00336A87"/>
    <w:rsid w:val="003371B1"/>
    <w:rsid w:val="00340D3C"/>
    <w:rsid w:val="0035257C"/>
    <w:rsid w:val="00352E0E"/>
    <w:rsid w:val="00353702"/>
    <w:rsid w:val="003637D9"/>
    <w:rsid w:val="003657BA"/>
    <w:rsid w:val="0037103F"/>
    <w:rsid w:val="00374033"/>
    <w:rsid w:val="003D1FB8"/>
    <w:rsid w:val="0042740D"/>
    <w:rsid w:val="00442925"/>
    <w:rsid w:val="00442C1E"/>
    <w:rsid w:val="004769F4"/>
    <w:rsid w:val="004A6D8A"/>
    <w:rsid w:val="004A7A29"/>
    <w:rsid w:val="004B4202"/>
    <w:rsid w:val="004F036B"/>
    <w:rsid w:val="004F272C"/>
    <w:rsid w:val="004F74D7"/>
    <w:rsid w:val="005129C6"/>
    <w:rsid w:val="005479D8"/>
    <w:rsid w:val="005E025F"/>
    <w:rsid w:val="005E71FA"/>
    <w:rsid w:val="005E73BB"/>
    <w:rsid w:val="006044AE"/>
    <w:rsid w:val="00606F45"/>
    <w:rsid w:val="00613FA6"/>
    <w:rsid w:val="00623730"/>
    <w:rsid w:val="00624D82"/>
    <w:rsid w:val="0063510C"/>
    <w:rsid w:val="006420F4"/>
    <w:rsid w:val="00645E4A"/>
    <w:rsid w:val="00646588"/>
    <w:rsid w:val="0067311E"/>
    <w:rsid w:val="00676850"/>
    <w:rsid w:val="0069186C"/>
    <w:rsid w:val="006B4044"/>
    <w:rsid w:val="006D46DC"/>
    <w:rsid w:val="006D5CF3"/>
    <w:rsid w:val="006D7DC9"/>
    <w:rsid w:val="00703249"/>
    <w:rsid w:val="00707EF7"/>
    <w:rsid w:val="007747EB"/>
    <w:rsid w:val="00793ABE"/>
    <w:rsid w:val="007A2402"/>
    <w:rsid w:val="007A249D"/>
    <w:rsid w:val="007A2620"/>
    <w:rsid w:val="007A4199"/>
    <w:rsid w:val="007E7083"/>
    <w:rsid w:val="008362DD"/>
    <w:rsid w:val="00840D4C"/>
    <w:rsid w:val="008629E1"/>
    <w:rsid w:val="00874C4C"/>
    <w:rsid w:val="00876C4A"/>
    <w:rsid w:val="008C0480"/>
    <w:rsid w:val="008F0784"/>
    <w:rsid w:val="009009D9"/>
    <w:rsid w:val="00911ECB"/>
    <w:rsid w:val="00913FA9"/>
    <w:rsid w:val="00933DD3"/>
    <w:rsid w:val="00952C0D"/>
    <w:rsid w:val="00967282"/>
    <w:rsid w:val="00995A70"/>
    <w:rsid w:val="009B6452"/>
    <w:rsid w:val="009C6ED5"/>
    <w:rsid w:val="00A12EA1"/>
    <w:rsid w:val="00A755B6"/>
    <w:rsid w:val="00A875FA"/>
    <w:rsid w:val="00AA426A"/>
    <w:rsid w:val="00AF68B2"/>
    <w:rsid w:val="00B1325A"/>
    <w:rsid w:val="00B60031"/>
    <w:rsid w:val="00B82F2A"/>
    <w:rsid w:val="00B8305D"/>
    <w:rsid w:val="00B8449F"/>
    <w:rsid w:val="00B8654A"/>
    <w:rsid w:val="00B87245"/>
    <w:rsid w:val="00BA4810"/>
    <w:rsid w:val="00BC326F"/>
    <w:rsid w:val="00BD1639"/>
    <w:rsid w:val="00BE039C"/>
    <w:rsid w:val="00BF6238"/>
    <w:rsid w:val="00C32E85"/>
    <w:rsid w:val="00C4454C"/>
    <w:rsid w:val="00C72AE9"/>
    <w:rsid w:val="00CA0F9F"/>
    <w:rsid w:val="00CA1858"/>
    <w:rsid w:val="00CA2D70"/>
    <w:rsid w:val="00CA3FF2"/>
    <w:rsid w:val="00CE6D76"/>
    <w:rsid w:val="00CF103A"/>
    <w:rsid w:val="00CF5FA0"/>
    <w:rsid w:val="00D14D37"/>
    <w:rsid w:val="00D15F74"/>
    <w:rsid w:val="00D445AC"/>
    <w:rsid w:val="00D778BD"/>
    <w:rsid w:val="00DA14DE"/>
    <w:rsid w:val="00DC3F0B"/>
    <w:rsid w:val="00DD6CA2"/>
    <w:rsid w:val="00E03649"/>
    <w:rsid w:val="00E27B91"/>
    <w:rsid w:val="00EC01DB"/>
    <w:rsid w:val="00ED6C13"/>
    <w:rsid w:val="00EE4CFB"/>
    <w:rsid w:val="00EF483E"/>
    <w:rsid w:val="00F31BD0"/>
    <w:rsid w:val="00F32CD0"/>
    <w:rsid w:val="00F9656F"/>
    <w:rsid w:val="00FA53BE"/>
    <w:rsid w:val="00FB670F"/>
    <w:rsid w:val="00FD0589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32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D3C"/>
  </w:style>
  <w:style w:type="paragraph" w:styleId="a7">
    <w:name w:val="footer"/>
    <w:basedOn w:val="a"/>
    <w:link w:val="a8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D3C"/>
  </w:style>
  <w:style w:type="paragraph" w:customStyle="1" w:styleId="1">
    <w:name w:val="Абзац списка1"/>
    <w:basedOn w:val="a"/>
    <w:uiPriority w:val="99"/>
    <w:qFormat/>
    <w:rsid w:val="000C4C35"/>
    <w:pPr>
      <w:ind w:left="720"/>
    </w:pPr>
    <w:rPr>
      <w:rFonts w:eastAsia="Calibri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C4C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C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F5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semiHidden/>
    <w:rsid w:val="000F5726"/>
    <w:pPr>
      <w:spacing w:before="100" w:after="100"/>
    </w:pPr>
    <w:rPr>
      <w:rFonts w:ascii="Arial Unicode MS" w:eastAsia="Arial Unicode MS" w:hAnsi="Arial Unicode MS"/>
      <w:szCs w:val="20"/>
      <w:lang w:eastAsia="ru-RU"/>
    </w:rPr>
  </w:style>
  <w:style w:type="character" w:customStyle="1" w:styleId="ad">
    <w:name w:val="Основной текст_"/>
    <w:basedOn w:val="a0"/>
    <w:link w:val="10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character" w:customStyle="1" w:styleId="ae">
    <w:name w:val="Оглавление_"/>
    <w:basedOn w:val="a0"/>
    <w:link w:val="af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FD0589"/>
    <w:pPr>
      <w:widowControl w:val="0"/>
      <w:shd w:val="clear" w:color="auto" w:fill="FFFFFF"/>
      <w:spacing w:after="180" w:line="0" w:lineRule="atLeast"/>
      <w:jc w:val="both"/>
    </w:pPr>
    <w:rPr>
      <w:rFonts w:eastAsia="Times New Roman"/>
      <w:spacing w:val="6"/>
      <w:sz w:val="19"/>
      <w:szCs w:val="19"/>
    </w:rPr>
  </w:style>
  <w:style w:type="paragraph" w:customStyle="1" w:styleId="af">
    <w:name w:val="Оглавление"/>
    <w:basedOn w:val="a"/>
    <w:link w:val="ae"/>
    <w:rsid w:val="00FD0589"/>
    <w:pPr>
      <w:widowControl w:val="0"/>
      <w:shd w:val="clear" w:color="auto" w:fill="FFFFFF"/>
      <w:spacing w:before="180" w:line="518" w:lineRule="exact"/>
      <w:jc w:val="both"/>
    </w:pPr>
    <w:rPr>
      <w:rFonts w:eastAsia="Times New Roman"/>
      <w:spacing w:val="6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32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D3C"/>
  </w:style>
  <w:style w:type="paragraph" w:styleId="a7">
    <w:name w:val="footer"/>
    <w:basedOn w:val="a"/>
    <w:link w:val="a8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D3C"/>
  </w:style>
  <w:style w:type="paragraph" w:customStyle="1" w:styleId="1">
    <w:name w:val="Абзац списка1"/>
    <w:basedOn w:val="a"/>
    <w:uiPriority w:val="99"/>
    <w:qFormat/>
    <w:rsid w:val="000C4C35"/>
    <w:pPr>
      <w:ind w:left="720"/>
    </w:pPr>
    <w:rPr>
      <w:rFonts w:eastAsia="Calibri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C4C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C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F5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semiHidden/>
    <w:rsid w:val="000F5726"/>
    <w:pPr>
      <w:spacing w:before="100" w:after="100"/>
    </w:pPr>
    <w:rPr>
      <w:rFonts w:ascii="Arial Unicode MS" w:eastAsia="Arial Unicode MS" w:hAnsi="Arial Unicode MS"/>
      <w:szCs w:val="20"/>
      <w:lang w:eastAsia="ru-RU"/>
    </w:rPr>
  </w:style>
  <w:style w:type="character" w:customStyle="1" w:styleId="ad">
    <w:name w:val="Основной текст_"/>
    <w:basedOn w:val="a0"/>
    <w:link w:val="10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character" w:customStyle="1" w:styleId="ae">
    <w:name w:val="Оглавление_"/>
    <w:basedOn w:val="a0"/>
    <w:link w:val="af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FD0589"/>
    <w:pPr>
      <w:widowControl w:val="0"/>
      <w:shd w:val="clear" w:color="auto" w:fill="FFFFFF"/>
      <w:spacing w:after="180" w:line="0" w:lineRule="atLeast"/>
      <w:jc w:val="both"/>
    </w:pPr>
    <w:rPr>
      <w:rFonts w:eastAsia="Times New Roman"/>
      <w:spacing w:val="6"/>
      <w:sz w:val="19"/>
      <w:szCs w:val="19"/>
    </w:rPr>
  </w:style>
  <w:style w:type="paragraph" w:customStyle="1" w:styleId="af">
    <w:name w:val="Оглавление"/>
    <w:basedOn w:val="a"/>
    <w:link w:val="ae"/>
    <w:rsid w:val="00FD0589"/>
    <w:pPr>
      <w:widowControl w:val="0"/>
      <w:shd w:val="clear" w:color="auto" w:fill="FFFFFF"/>
      <w:spacing w:before="180" w:line="518" w:lineRule="exact"/>
      <w:jc w:val="both"/>
    </w:pPr>
    <w:rPr>
      <w:rFonts w:eastAsia="Times New Roman"/>
      <w:spacing w:val="6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8CA1D-BD5B-4FC2-866B-1A5688D5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Пользователь</cp:lastModifiedBy>
  <cp:revision>12</cp:revision>
  <cp:lastPrinted>2015-02-19T23:27:00Z</cp:lastPrinted>
  <dcterms:created xsi:type="dcterms:W3CDTF">2016-02-08T06:38:00Z</dcterms:created>
  <dcterms:modified xsi:type="dcterms:W3CDTF">2025-09-24T07:40:00Z</dcterms:modified>
</cp:coreProperties>
</file>