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7BC9" w:rsidRPr="00843F5F" w:rsidRDefault="00097BC9" w:rsidP="00097BC9">
      <w:pPr>
        <w:pStyle w:val="richfactdown-paragraph"/>
        <w:spacing w:before="0" w:beforeAutospacing="0" w:after="0" w:afterAutospacing="0" w:line="360" w:lineRule="auto"/>
        <w:jc w:val="center"/>
        <w:rPr>
          <w:b/>
          <w:color w:val="C00000"/>
          <w:sz w:val="44"/>
          <w:szCs w:val="44"/>
        </w:rPr>
      </w:pPr>
      <w:r w:rsidRPr="00843F5F">
        <w:rPr>
          <w:b/>
          <w:color w:val="C00000"/>
          <w:sz w:val="44"/>
          <w:szCs w:val="44"/>
        </w:rPr>
        <w:t>Проект</w:t>
      </w:r>
    </w:p>
    <w:p w:rsidR="00097BC9" w:rsidRPr="00843F5F" w:rsidRDefault="00097BC9" w:rsidP="00097BC9">
      <w:pPr>
        <w:spacing w:after="0" w:line="360" w:lineRule="auto"/>
        <w:jc w:val="center"/>
        <w:rPr>
          <w:rFonts w:ascii="Times New Roman" w:hAnsi="Times New Roman" w:cs="Times New Roman"/>
          <w:b/>
          <w:color w:val="C00000"/>
          <w:sz w:val="44"/>
          <w:szCs w:val="44"/>
        </w:rPr>
      </w:pPr>
      <w:r w:rsidRPr="00843F5F">
        <w:rPr>
          <w:rFonts w:ascii="Times New Roman" w:hAnsi="Times New Roman" w:cs="Times New Roman"/>
          <w:b/>
          <w:color w:val="C00000"/>
          <w:sz w:val="44"/>
          <w:szCs w:val="44"/>
        </w:rPr>
        <w:t>«Листая страницы истории»</w:t>
      </w:r>
    </w:p>
    <w:p w:rsidR="0021347E" w:rsidRDefault="0021347E" w:rsidP="00097BC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347E" w:rsidRDefault="0021347E" w:rsidP="00097BC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7777803" wp14:editId="3D76A884">
            <wp:extent cx="4705350" cy="2514600"/>
            <wp:effectExtent l="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347E" w:rsidRPr="00BF1F03" w:rsidRDefault="0021347E" w:rsidP="00097BC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7BC9" w:rsidRPr="007D4B43" w:rsidRDefault="00097BC9" w:rsidP="00097BC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D4B43">
        <w:rPr>
          <w:rFonts w:ascii="Times New Roman" w:hAnsi="Times New Roman" w:cs="Times New Roman"/>
          <w:b/>
          <w:sz w:val="28"/>
          <w:szCs w:val="28"/>
        </w:rPr>
        <w:t xml:space="preserve">Актуальность: </w:t>
      </w:r>
    </w:p>
    <w:p w:rsidR="00097BC9" w:rsidRPr="007E45A9" w:rsidRDefault="00097BC9" w:rsidP="00097BC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E45A9">
        <w:rPr>
          <w:rFonts w:ascii="Times New Roman" w:hAnsi="Times New Roman" w:cs="Times New Roman"/>
          <w:sz w:val="28"/>
          <w:szCs w:val="28"/>
        </w:rPr>
        <w:t>И.А. Ильин писал: «Судьбы народа сокрыты в его истории».</w:t>
      </w:r>
    </w:p>
    <w:p w:rsidR="00097BC9" w:rsidRPr="007E45A9" w:rsidRDefault="00097BC9" w:rsidP="00097BC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E45A9">
        <w:rPr>
          <w:rFonts w:ascii="Times New Roman" w:hAnsi="Times New Roman" w:cs="Times New Roman"/>
          <w:sz w:val="28"/>
          <w:szCs w:val="28"/>
        </w:rPr>
        <w:t xml:space="preserve">Если народ теряет связь с прошлым, он теряет силу, теряет своё будущее. </w:t>
      </w:r>
    </w:p>
    <w:p w:rsidR="00097BC9" w:rsidRDefault="00097BC9" w:rsidP="00097BC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Поэтому необходимо</w:t>
      </w:r>
      <w:r w:rsidRPr="007E45A9">
        <w:rPr>
          <w:rFonts w:ascii="Times New Roman" w:hAnsi="Times New Roman" w:cs="Times New Roman"/>
          <w:sz w:val="28"/>
          <w:szCs w:val="28"/>
        </w:rPr>
        <w:t xml:space="preserve"> создать оптимальные условия для формирования </w:t>
      </w:r>
      <w:r w:rsidRPr="00A571FC">
        <w:rPr>
          <w:rFonts w:ascii="Times New Roman" w:hAnsi="Times New Roman" w:cs="Times New Roman"/>
          <w:sz w:val="28"/>
          <w:szCs w:val="28"/>
        </w:rPr>
        <w:t xml:space="preserve">      </w:t>
      </w:r>
      <w:r w:rsidRPr="007E45A9">
        <w:rPr>
          <w:rFonts w:ascii="Times New Roman" w:hAnsi="Times New Roman" w:cs="Times New Roman"/>
          <w:sz w:val="28"/>
          <w:szCs w:val="28"/>
        </w:rPr>
        <w:t>нравственных качеств личности ребёнка, накопления им духовного</w:t>
      </w:r>
      <w:r>
        <w:rPr>
          <w:rFonts w:ascii="Times New Roman" w:hAnsi="Times New Roman" w:cs="Times New Roman"/>
          <w:sz w:val="28"/>
          <w:szCs w:val="28"/>
        </w:rPr>
        <w:t xml:space="preserve"> опыта. Наша задача </w:t>
      </w:r>
      <w:r w:rsidRPr="007E45A9">
        <w:rPr>
          <w:rFonts w:ascii="Times New Roman" w:hAnsi="Times New Roman" w:cs="Times New Roman"/>
          <w:color w:val="000000"/>
          <w:w w:val="102"/>
          <w:sz w:val="28"/>
          <w:szCs w:val="28"/>
        </w:rPr>
        <w:t>воспитыв</w:t>
      </w:r>
      <w:r>
        <w:rPr>
          <w:rFonts w:ascii="Times New Roman" w:hAnsi="Times New Roman" w:cs="Times New Roman"/>
          <w:color w:val="000000"/>
          <w:w w:val="102"/>
          <w:sz w:val="28"/>
          <w:szCs w:val="28"/>
        </w:rPr>
        <w:t>ать Человека и, бережно обращаясь</w:t>
      </w:r>
      <w:r w:rsidRPr="007E45A9">
        <w:rPr>
          <w:rFonts w:ascii="Times New Roman" w:hAnsi="Times New Roman" w:cs="Times New Roman"/>
          <w:color w:val="000000"/>
          <w:w w:val="102"/>
          <w:sz w:val="28"/>
          <w:szCs w:val="28"/>
        </w:rPr>
        <w:t xml:space="preserve"> к душе ребенка,</w:t>
      </w:r>
      <w:r w:rsidRPr="007E45A9">
        <w:rPr>
          <w:rFonts w:ascii="Times New Roman" w:hAnsi="Times New Roman" w:cs="Times New Roman"/>
          <w:sz w:val="28"/>
          <w:szCs w:val="28"/>
        </w:rPr>
        <w:t xml:space="preserve"> укоренить его в духовных и культурных традициях своего народа. </w:t>
      </w:r>
      <w:r>
        <w:rPr>
          <w:rFonts w:ascii="Times New Roman" w:hAnsi="Times New Roman" w:cs="Times New Roman"/>
          <w:sz w:val="28"/>
          <w:szCs w:val="28"/>
        </w:rPr>
        <w:t>При этом важно помнить</w:t>
      </w:r>
      <w:r w:rsidRPr="007E45A9">
        <w:rPr>
          <w:rFonts w:ascii="Times New Roman" w:hAnsi="Times New Roman" w:cs="Times New Roman"/>
          <w:sz w:val="28"/>
          <w:szCs w:val="28"/>
        </w:rPr>
        <w:t xml:space="preserve">, что знания детей должны быть осмысленными и эмоционально окрашенными. Поэтому </w:t>
      </w:r>
      <w:r>
        <w:rPr>
          <w:rFonts w:ascii="Times New Roman" w:hAnsi="Times New Roman" w:cs="Times New Roman"/>
          <w:sz w:val="28"/>
          <w:szCs w:val="28"/>
        </w:rPr>
        <w:t>надо постараться</w:t>
      </w:r>
      <w:r w:rsidRPr="007E45A9">
        <w:rPr>
          <w:rFonts w:ascii="Times New Roman" w:hAnsi="Times New Roman" w:cs="Times New Roman"/>
          <w:sz w:val="28"/>
          <w:szCs w:val="28"/>
        </w:rPr>
        <w:t xml:space="preserve"> затронуть чувства детей, потому что чувства – это кровь, плоть и сердце моральной убежденности, принципиальности, силы духа; без чувств нравственность превращается в сухие, бесцветные слова, способные воспитать лицемеров. </w:t>
      </w:r>
      <w:r>
        <w:rPr>
          <w:rFonts w:ascii="Times New Roman" w:hAnsi="Times New Roman" w:cs="Times New Roman"/>
          <w:bCs/>
          <w:sz w:val="28"/>
          <w:szCs w:val="28"/>
        </w:rPr>
        <w:t>Н</w:t>
      </w:r>
      <w:r w:rsidRPr="007E45A9">
        <w:rPr>
          <w:rFonts w:ascii="Times New Roman" w:hAnsi="Times New Roman" w:cs="Times New Roman"/>
          <w:bCs/>
          <w:sz w:val="28"/>
          <w:szCs w:val="28"/>
        </w:rPr>
        <w:t>равственность</w:t>
      </w:r>
      <w:r w:rsidRPr="007E45A9">
        <w:rPr>
          <w:rFonts w:ascii="Times New Roman" w:hAnsi="Times New Roman" w:cs="Times New Roman"/>
          <w:sz w:val="28"/>
          <w:szCs w:val="28"/>
        </w:rPr>
        <w:t xml:space="preserve"> определяется качеством поведения человека, а духовность - качеством помыслов. При этом существует иерархическая зависимость </w:t>
      </w:r>
      <w:r w:rsidRPr="007E45A9">
        <w:rPr>
          <w:rFonts w:ascii="Times New Roman" w:hAnsi="Times New Roman" w:cs="Times New Roman"/>
          <w:bCs/>
          <w:sz w:val="28"/>
          <w:szCs w:val="28"/>
        </w:rPr>
        <w:t>нравственной</w:t>
      </w:r>
      <w:r w:rsidRPr="007E45A9">
        <w:rPr>
          <w:rFonts w:ascii="Times New Roman" w:hAnsi="Times New Roman" w:cs="Times New Roman"/>
          <w:sz w:val="28"/>
          <w:szCs w:val="28"/>
        </w:rPr>
        <w:t xml:space="preserve"> сферы </w:t>
      </w:r>
      <w:r w:rsidRPr="007E45A9">
        <w:rPr>
          <w:rFonts w:ascii="Times New Roman" w:hAnsi="Times New Roman" w:cs="Times New Roman"/>
          <w:bCs/>
          <w:sz w:val="28"/>
          <w:szCs w:val="28"/>
        </w:rPr>
        <w:t>от</w:t>
      </w:r>
      <w:r w:rsidRPr="007E45A9">
        <w:rPr>
          <w:rFonts w:ascii="Times New Roman" w:hAnsi="Times New Roman" w:cs="Times New Roman"/>
          <w:sz w:val="28"/>
          <w:szCs w:val="28"/>
        </w:rPr>
        <w:t xml:space="preserve"> </w:t>
      </w:r>
      <w:r w:rsidRPr="007E45A9">
        <w:rPr>
          <w:rFonts w:ascii="Times New Roman" w:hAnsi="Times New Roman" w:cs="Times New Roman"/>
          <w:bCs/>
          <w:sz w:val="28"/>
          <w:szCs w:val="28"/>
        </w:rPr>
        <w:t>духовной</w:t>
      </w:r>
      <w:r w:rsidRPr="007E45A9">
        <w:rPr>
          <w:rFonts w:ascii="Times New Roman" w:hAnsi="Times New Roman" w:cs="Times New Roman"/>
          <w:sz w:val="28"/>
          <w:szCs w:val="28"/>
        </w:rPr>
        <w:t xml:space="preserve">. </w:t>
      </w:r>
      <w:r w:rsidRPr="007E45A9">
        <w:rPr>
          <w:rFonts w:ascii="Times New Roman" w:hAnsi="Times New Roman" w:cs="Times New Roman"/>
          <w:bCs/>
          <w:sz w:val="28"/>
          <w:szCs w:val="28"/>
        </w:rPr>
        <w:t>Духовное</w:t>
      </w:r>
      <w:r w:rsidRPr="007E45A9">
        <w:rPr>
          <w:rFonts w:ascii="Times New Roman" w:hAnsi="Times New Roman" w:cs="Times New Roman"/>
          <w:sz w:val="28"/>
          <w:szCs w:val="28"/>
        </w:rPr>
        <w:t xml:space="preserve"> </w:t>
      </w:r>
      <w:r w:rsidRPr="007E45A9">
        <w:rPr>
          <w:rFonts w:ascii="Times New Roman" w:hAnsi="Times New Roman" w:cs="Times New Roman"/>
          <w:bCs/>
          <w:sz w:val="28"/>
          <w:szCs w:val="28"/>
        </w:rPr>
        <w:t>воспитание</w:t>
      </w:r>
      <w:r w:rsidRPr="007E45A9">
        <w:rPr>
          <w:rFonts w:ascii="Times New Roman" w:hAnsi="Times New Roman" w:cs="Times New Roman"/>
          <w:sz w:val="28"/>
          <w:szCs w:val="28"/>
        </w:rPr>
        <w:t xml:space="preserve"> - это </w:t>
      </w:r>
      <w:r w:rsidRPr="007E45A9">
        <w:rPr>
          <w:rFonts w:ascii="Times New Roman" w:hAnsi="Times New Roman" w:cs="Times New Roman"/>
          <w:bCs/>
          <w:sz w:val="28"/>
          <w:szCs w:val="28"/>
        </w:rPr>
        <w:t>воспитание</w:t>
      </w:r>
      <w:r w:rsidRPr="007E45A9">
        <w:rPr>
          <w:rFonts w:ascii="Times New Roman" w:hAnsi="Times New Roman" w:cs="Times New Roman"/>
          <w:sz w:val="28"/>
          <w:szCs w:val="28"/>
        </w:rPr>
        <w:t xml:space="preserve"> помыслов, а </w:t>
      </w:r>
      <w:r w:rsidRPr="007E45A9">
        <w:rPr>
          <w:rFonts w:ascii="Times New Roman" w:hAnsi="Times New Roman" w:cs="Times New Roman"/>
          <w:bCs/>
          <w:sz w:val="28"/>
          <w:szCs w:val="28"/>
        </w:rPr>
        <w:t>нравственное</w:t>
      </w:r>
      <w:r w:rsidRPr="007E45A9">
        <w:rPr>
          <w:rFonts w:ascii="Times New Roman" w:hAnsi="Times New Roman" w:cs="Times New Roman"/>
          <w:sz w:val="28"/>
          <w:szCs w:val="28"/>
        </w:rPr>
        <w:t xml:space="preserve"> - поступков.</w:t>
      </w:r>
    </w:p>
    <w:p w:rsidR="00097BC9" w:rsidRPr="007E45A9" w:rsidRDefault="00097BC9" w:rsidP="00097BC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7E45A9">
        <w:rPr>
          <w:rFonts w:ascii="Times New Roman" w:hAnsi="Times New Roman" w:cs="Times New Roman"/>
          <w:sz w:val="28"/>
          <w:szCs w:val="28"/>
        </w:rPr>
        <w:t>Вот почему дорожка от нравственного понятия к нравственному убеждению начинается с поступка, с привычки, насыщенных глубокими чувствами, личным отношением к тому, что ребенок делает, что делается вокруг.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7BC9" w:rsidRPr="007D4B43" w:rsidRDefault="00097BC9" w:rsidP="00097BC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D4B43">
        <w:rPr>
          <w:rFonts w:ascii="Times New Roman" w:hAnsi="Times New Roman" w:cs="Times New Roman"/>
          <w:b/>
          <w:sz w:val="28"/>
          <w:szCs w:val="28"/>
        </w:rPr>
        <w:t>Характерные особенности проекта:</w:t>
      </w:r>
    </w:p>
    <w:p w:rsidR="00097BC9" w:rsidRPr="007E45A9" w:rsidRDefault="00097BC9" w:rsidP="00097BC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E45A9">
        <w:rPr>
          <w:rFonts w:ascii="Times New Roman" w:hAnsi="Times New Roman" w:cs="Times New Roman"/>
          <w:sz w:val="28"/>
          <w:szCs w:val="28"/>
        </w:rPr>
        <w:t>- тематическое планирование;</w:t>
      </w:r>
    </w:p>
    <w:p w:rsidR="00097BC9" w:rsidRPr="007E45A9" w:rsidRDefault="00097BC9" w:rsidP="00097BC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E45A9">
        <w:rPr>
          <w:rFonts w:ascii="Times New Roman" w:hAnsi="Times New Roman" w:cs="Times New Roman"/>
          <w:sz w:val="28"/>
          <w:szCs w:val="28"/>
        </w:rPr>
        <w:t>- поэтапность обогащения знаний и формирования эмоций детей;</w:t>
      </w:r>
    </w:p>
    <w:p w:rsidR="00097BC9" w:rsidRPr="007E45A9" w:rsidRDefault="00097BC9" w:rsidP="00097BC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E45A9">
        <w:rPr>
          <w:rFonts w:ascii="Times New Roman" w:hAnsi="Times New Roman" w:cs="Times New Roman"/>
          <w:sz w:val="28"/>
          <w:szCs w:val="28"/>
        </w:rPr>
        <w:t>- «территориальный» принцип отбора содержания и построения методики духовно-нравственного воспитания;</w:t>
      </w:r>
    </w:p>
    <w:p w:rsidR="00097BC9" w:rsidRDefault="00097BC9" w:rsidP="00097BC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E45A9">
        <w:rPr>
          <w:rFonts w:ascii="Times New Roman" w:hAnsi="Times New Roman" w:cs="Times New Roman"/>
          <w:sz w:val="28"/>
          <w:szCs w:val="28"/>
        </w:rPr>
        <w:t>- целенаправленная педагогическая работа с детьми осуществляется в процессе проведения интегрированных занятий, представлений дидактического исторического театра, игровых обучающих ситуаций, экскурсий, встреч с людьми – прославленными земляками.</w:t>
      </w:r>
    </w:p>
    <w:p w:rsidR="00097BC9" w:rsidRPr="007D4B43" w:rsidRDefault="00097BC9" w:rsidP="00097BC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D4B43">
        <w:rPr>
          <w:rFonts w:ascii="Times New Roman" w:hAnsi="Times New Roman" w:cs="Times New Roman"/>
          <w:b/>
          <w:sz w:val="28"/>
          <w:szCs w:val="28"/>
        </w:rPr>
        <w:t>Методы, способствующие достижению цели работы:</w:t>
      </w:r>
    </w:p>
    <w:p w:rsidR="00097BC9" w:rsidRPr="007E45A9" w:rsidRDefault="00097BC9" w:rsidP="00097BC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E45A9">
        <w:rPr>
          <w:rFonts w:ascii="Times New Roman" w:hAnsi="Times New Roman" w:cs="Times New Roman"/>
          <w:sz w:val="28"/>
          <w:szCs w:val="28"/>
        </w:rPr>
        <w:t>- формирование нравственных представлений, суждений, оценок;</w:t>
      </w:r>
    </w:p>
    <w:p w:rsidR="00097BC9" w:rsidRPr="007E45A9" w:rsidRDefault="00097BC9" w:rsidP="00097BC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E45A9">
        <w:rPr>
          <w:rFonts w:ascii="Times New Roman" w:hAnsi="Times New Roman" w:cs="Times New Roman"/>
          <w:sz w:val="28"/>
          <w:szCs w:val="28"/>
        </w:rPr>
        <w:t>- организация практического опыта поведения;</w:t>
      </w:r>
    </w:p>
    <w:p w:rsidR="00097BC9" w:rsidRPr="007E45A9" w:rsidRDefault="00097BC9" w:rsidP="00097BC9">
      <w:pPr>
        <w:spacing w:after="0" w:line="360" w:lineRule="auto"/>
        <w:rPr>
          <w:rStyle w:val="a5"/>
          <w:rFonts w:ascii="Times New Roman" w:hAnsi="Times New Roman" w:cs="Times New Roman"/>
          <w:b w:val="0"/>
          <w:sz w:val="28"/>
          <w:szCs w:val="28"/>
        </w:rPr>
      </w:pPr>
      <w:r w:rsidRPr="007E45A9">
        <w:rPr>
          <w:rFonts w:ascii="Times New Roman" w:hAnsi="Times New Roman" w:cs="Times New Roman"/>
          <w:sz w:val="28"/>
          <w:szCs w:val="28"/>
        </w:rPr>
        <w:t xml:space="preserve">- </w:t>
      </w:r>
      <w:r w:rsidRPr="007E45A9">
        <w:rPr>
          <w:rStyle w:val="a5"/>
          <w:rFonts w:ascii="Times New Roman" w:hAnsi="Times New Roman" w:cs="Times New Roman"/>
          <w:b w:val="0"/>
          <w:sz w:val="28"/>
          <w:szCs w:val="28"/>
        </w:rPr>
        <w:t>методы мотивации, стимулирования деятельности.</w:t>
      </w:r>
    </w:p>
    <w:p w:rsidR="00097BC9" w:rsidRPr="007E45A9" w:rsidRDefault="00097BC9" w:rsidP="00097BC9">
      <w:pPr>
        <w:spacing w:after="0" w:line="360" w:lineRule="auto"/>
        <w:rPr>
          <w:rStyle w:val="a5"/>
          <w:rFonts w:ascii="Times New Roman" w:hAnsi="Times New Roman" w:cs="Times New Roman"/>
          <w:b w:val="0"/>
          <w:sz w:val="28"/>
          <w:szCs w:val="28"/>
        </w:rPr>
      </w:pPr>
      <w:r w:rsidRPr="007E45A9">
        <w:rPr>
          <w:rStyle w:val="a5"/>
          <w:rFonts w:ascii="Times New Roman" w:hAnsi="Times New Roman" w:cs="Times New Roman"/>
          <w:b w:val="0"/>
          <w:sz w:val="28"/>
          <w:szCs w:val="28"/>
        </w:rPr>
        <w:t>Классификация методов основана на активизации механизма нравственного воспитания. Они применяются не изолированно, а в комплексе, во взаимосвязи. Основанием для подбора методов служат воспитательные задачи и возраст детей.</w:t>
      </w:r>
    </w:p>
    <w:p w:rsidR="00097BC9" w:rsidRPr="007E45A9" w:rsidRDefault="00097BC9" w:rsidP="00097BC9">
      <w:pPr>
        <w:spacing w:after="0" w:line="360" w:lineRule="auto"/>
        <w:rPr>
          <w:rStyle w:val="a5"/>
          <w:rFonts w:ascii="Times New Roman" w:hAnsi="Times New Roman" w:cs="Times New Roman"/>
          <w:b w:val="0"/>
          <w:sz w:val="28"/>
          <w:szCs w:val="28"/>
        </w:rPr>
      </w:pPr>
      <w:r w:rsidRPr="007E45A9">
        <w:rPr>
          <w:rStyle w:val="a5"/>
          <w:rFonts w:ascii="Times New Roman" w:hAnsi="Times New Roman" w:cs="Times New Roman"/>
          <w:b w:val="0"/>
          <w:sz w:val="28"/>
          <w:szCs w:val="28"/>
        </w:rPr>
        <w:t>С целью эмоциональной окраски знаний и представлений детей широко используем художественное слово, иллюстративный материал, закрепление знаний проходит через различные виды творческой деят</w:t>
      </w:r>
      <w:bookmarkStart w:id="0" w:name="_GoBack"/>
      <w:bookmarkEnd w:id="0"/>
      <w:r w:rsidRPr="007E45A9">
        <w:rPr>
          <w:rStyle w:val="a5"/>
          <w:rFonts w:ascii="Times New Roman" w:hAnsi="Times New Roman" w:cs="Times New Roman"/>
          <w:b w:val="0"/>
          <w:sz w:val="28"/>
          <w:szCs w:val="28"/>
        </w:rPr>
        <w:t>ельности детей.</w:t>
      </w:r>
    </w:p>
    <w:p w:rsidR="00097BC9" w:rsidRPr="007D4B43" w:rsidRDefault="00097BC9" w:rsidP="00097BC9">
      <w:pPr>
        <w:spacing w:after="0" w:line="240" w:lineRule="auto"/>
        <w:ind w:left="284"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4B43">
        <w:rPr>
          <w:rFonts w:ascii="Times New Roman" w:hAnsi="Times New Roman" w:cs="Times New Roman"/>
          <w:b/>
          <w:sz w:val="28"/>
          <w:szCs w:val="28"/>
        </w:rPr>
        <w:t>Паспорт проекта</w:t>
      </w:r>
    </w:p>
    <w:p w:rsidR="00097BC9" w:rsidRPr="00205427" w:rsidRDefault="00097BC9" w:rsidP="00097BC9">
      <w:pPr>
        <w:spacing w:after="0" w:line="240" w:lineRule="auto"/>
        <w:ind w:left="284" w:firstLine="425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10348" w:type="dxa"/>
        <w:tblInd w:w="-147" w:type="dxa"/>
        <w:tblLook w:val="04A0" w:firstRow="1" w:lastRow="0" w:firstColumn="1" w:lastColumn="0" w:noHBand="0" w:noVBand="1"/>
      </w:tblPr>
      <w:tblGrid>
        <w:gridCol w:w="2977"/>
        <w:gridCol w:w="7371"/>
      </w:tblGrid>
      <w:tr w:rsidR="00097BC9" w:rsidRPr="00205427" w:rsidTr="007077E3">
        <w:tc>
          <w:tcPr>
            <w:tcW w:w="2977" w:type="dxa"/>
          </w:tcPr>
          <w:p w:rsidR="00097BC9" w:rsidRPr="00205427" w:rsidRDefault="00097BC9" w:rsidP="007077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5427">
              <w:rPr>
                <w:rFonts w:ascii="Times New Roman" w:hAnsi="Times New Roman" w:cs="Times New Roman"/>
                <w:sz w:val="28"/>
                <w:szCs w:val="28"/>
              </w:rPr>
              <w:t>Наименование про</w:t>
            </w:r>
            <w:r w:rsidRPr="007E45A9">
              <w:rPr>
                <w:rFonts w:ascii="Times New Roman" w:hAnsi="Times New Roman" w:cs="Times New Roman"/>
                <w:sz w:val="28"/>
                <w:szCs w:val="28"/>
              </w:rPr>
              <w:t>екта</w:t>
            </w:r>
          </w:p>
        </w:tc>
        <w:tc>
          <w:tcPr>
            <w:tcW w:w="7371" w:type="dxa"/>
          </w:tcPr>
          <w:p w:rsidR="00097BC9" w:rsidRPr="00205427" w:rsidRDefault="00097BC9" w:rsidP="007B3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542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E45A9">
              <w:rPr>
                <w:rFonts w:ascii="Times New Roman" w:hAnsi="Times New Roman" w:cs="Times New Roman"/>
                <w:sz w:val="28"/>
                <w:szCs w:val="28"/>
              </w:rPr>
              <w:t>Листая страницы истории</w:t>
            </w:r>
            <w:r w:rsidRPr="0020542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097BC9" w:rsidRPr="00205427" w:rsidTr="007077E3">
        <w:tc>
          <w:tcPr>
            <w:tcW w:w="2977" w:type="dxa"/>
          </w:tcPr>
          <w:p w:rsidR="00097BC9" w:rsidRPr="00205427" w:rsidRDefault="00097BC9" w:rsidP="007077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45A9">
              <w:rPr>
                <w:rFonts w:ascii="Times New Roman" w:hAnsi="Times New Roman" w:cs="Times New Roman"/>
                <w:sz w:val="28"/>
                <w:szCs w:val="28"/>
              </w:rPr>
              <w:t>Основная цель проекта</w:t>
            </w:r>
          </w:p>
        </w:tc>
        <w:tc>
          <w:tcPr>
            <w:tcW w:w="7371" w:type="dxa"/>
          </w:tcPr>
          <w:p w:rsidR="00097BC9" w:rsidRDefault="00097BC9" w:rsidP="007077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5427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качества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духовно-нравственного воспитания дошкольников.</w:t>
            </w:r>
          </w:p>
          <w:p w:rsidR="00097BC9" w:rsidRPr="007E45A9" w:rsidRDefault="00097BC9" w:rsidP="007077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7E45A9">
              <w:rPr>
                <w:rFonts w:ascii="Times New Roman" w:hAnsi="Times New Roman" w:cs="Times New Roman"/>
                <w:sz w:val="28"/>
                <w:szCs w:val="28"/>
              </w:rPr>
              <w:t xml:space="preserve">ривитие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детям </w:t>
            </w:r>
            <w:r w:rsidRPr="007E45A9">
              <w:rPr>
                <w:rFonts w:ascii="Times New Roman" w:hAnsi="Times New Roman" w:cs="Times New Roman"/>
                <w:sz w:val="28"/>
                <w:szCs w:val="28"/>
              </w:rPr>
              <w:t>моральных ценностей, формирование устойчивых нравственных качеств, потребностей, чувств, навыков и привычек поведения на основе усвоения идеалов, норм и принципов морали, участия в практической деятельности.</w:t>
            </w:r>
          </w:p>
          <w:p w:rsidR="00097BC9" w:rsidRPr="00205427" w:rsidRDefault="00097BC9" w:rsidP="007077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7BC9" w:rsidRPr="00205427" w:rsidTr="007077E3">
        <w:tc>
          <w:tcPr>
            <w:tcW w:w="2977" w:type="dxa"/>
          </w:tcPr>
          <w:p w:rsidR="00097BC9" w:rsidRPr="00205427" w:rsidRDefault="00097BC9" w:rsidP="007077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45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Основные задачи проекта</w:t>
            </w:r>
          </w:p>
        </w:tc>
        <w:tc>
          <w:tcPr>
            <w:tcW w:w="7371" w:type="dxa"/>
          </w:tcPr>
          <w:p w:rsidR="00097BC9" w:rsidRPr="00C40858" w:rsidRDefault="00097BC9" w:rsidP="00707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08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Приобщить детей к моральным ценностям человечества и конкретного общества.</w:t>
            </w:r>
          </w:p>
          <w:p w:rsidR="00097BC9" w:rsidRDefault="00097BC9" w:rsidP="007077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0858">
              <w:rPr>
                <w:rFonts w:ascii="Times New Roman" w:hAnsi="Times New Roman" w:cs="Times New Roman"/>
                <w:sz w:val="28"/>
                <w:szCs w:val="28"/>
              </w:rPr>
              <w:t xml:space="preserve">Воспитывать патриотические </w:t>
            </w:r>
            <w:r w:rsidRPr="00205427">
              <w:rPr>
                <w:rFonts w:ascii="Times New Roman" w:hAnsi="Times New Roman" w:cs="Times New Roman"/>
                <w:sz w:val="28"/>
                <w:szCs w:val="28"/>
              </w:rPr>
              <w:t>чувства и потребность в их реализации;</w:t>
            </w:r>
          </w:p>
          <w:p w:rsidR="00097BC9" w:rsidRDefault="00097BC9" w:rsidP="007077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5427">
              <w:rPr>
                <w:rFonts w:ascii="Times New Roman" w:hAnsi="Times New Roman" w:cs="Times New Roman"/>
                <w:sz w:val="28"/>
                <w:szCs w:val="28"/>
              </w:rPr>
              <w:t>Обогащать знания детей о прошлом и настоящем родного Края;</w:t>
            </w:r>
          </w:p>
          <w:p w:rsidR="00097BC9" w:rsidRPr="00640D70" w:rsidRDefault="00097BC9" w:rsidP="00707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45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Сохранить память о событиях Великой Отечественной войны с помощью взаимодействия с ветеранами Сергиево-</w:t>
            </w:r>
            <w:r w:rsidRPr="00640D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Посадского района.</w:t>
            </w:r>
          </w:p>
          <w:p w:rsidR="00097BC9" w:rsidRPr="00640D70" w:rsidRDefault="00097BC9" w:rsidP="00707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0D7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40D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Воспитать уважение к боевым подвигам, трудовым достижениям героев и защитникам Отечества прошлого и современности.</w:t>
            </w:r>
            <w:r w:rsidRPr="00640D7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097BC9" w:rsidRPr="00205427" w:rsidRDefault="00097BC9" w:rsidP="007077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5427">
              <w:rPr>
                <w:rFonts w:ascii="Times New Roman" w:hAnsi="Times New Roman" w:cs="Times New Roman"/>
                <w:sz w:val="28"/>
                <w:szCs w:val="28"/>
              </w:rPr>
              <w:t>Способствовать развитию творческого потенциала и самовыражения детей;</w:t>
            </w:r>
          </w:p>
          <w:p w:rsidR="00097BC9" w:rsidRPr="00205427" w:rsidRDefault="00097BC9" w:rsidP="007077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5427">
              <w:rPr>
                <w:rFonts w:ascii="Times New Roman" w:hAnsi="Times New Roman" w:cs="Times New Roman"/>
                <w:sz w:val="28"/>
                <w:szCs w:val="28"/>
              </w:rPr>
              <w:t>Повысить эффективность использования интерактивного музея русского быта детского сада для формирования основ базовой культуры личности дошкольника.</w:t>
            </w:r>
          </w:p>
          <w:p w:rsidR="00097BC9" w:rsidRPr="00205427" w:rsidRDefault="00097BC9" w:rsidP="007077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5427">
              <w:rPr>
                <w:rFonts w:ascii="Times New Roman" w:hAnsi="Times New Roman" w:cs="Times New Roman"/>
                <w:sz w:val="28"/>
                <w:szCs w:val="28"/>
              </w:rPr>
              <w:t>Повысить профессиональную компетентность педагогов;</w:t>
            </w:r>
          </w:p>
          <w:p w:rsidR="00097BC9" w:rsidRPr="00205427" w:rsidRDefault="00097BC9" w:rsidP="007077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5427">
              <w:rPr>
                <w:rFonts w:ascii="Times New Roman" w:hAnsi="Times New Roman" w:cs="Times New Roman"/>
                <w:sz w:val="28"/>
                <w:szCs w:val="28"/>
              </w:rPr>
              <w:t xml:space="preserve">Активизировать участие родителей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духовно- и </w:t>
            </w:r>
            <w:r w:rsidRPr="00205427">
              <w:rPr>
                <w:rFonts w:ascii="Times New Roman" w:hAnsi="Times New Roman" w:cs="Times New Roman"/>
                <w:sz w:val="28"/>
                <w:szCs w:val="28"/>
              </w:rPr>
              <w:t>патриотическом воспитании детей.</w:t>
            </w:r>
          </w:p>
        </w:tc>
      </w:tr>
      <w:tr w:rsidR="00097BC9" w:rsidRPr="00205427" w:rsidTr="007077E3">
        <w:tc>
          <w:tcPr>
            <w:tcW w:w="2977" w:type="dxa"/>
          </w:tcPr>
          <w:p w:rsidR="00097BC9" w:rsidRDefault="00097BC9" w:rsidP="007077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5427">
              <w:rPr>
                <w:rFonts w:ascii="Times New Roman" w:hAnsi="Times New Roman" w:cs="Times New Roman"/>
                <w:sz w:val="28"/>
                <w:szCs w:val="28"/>
              </w:rPr>
              <w:t>Перечен</w:t>
            </w:r>
            <w:r w:rsidRPr="007E45A9">
              <w:rPr>
                <w:rFonts w:ascii="Times New Roman" w:hAnsi="Times New Roman" w:cs="Times New Roman"/>
                <w:sz w:val="28"/>
                <w:szCs w:val="28"/>
              </w:rPr>
              <w:t>ь основных мероприятий проекта</w:t>
            </w:r>
          </w:p>
          <w:p w:rsidR="00097BC9" w:rsidRDefault="00097BC9" w:rsidP="007077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BC9" w:rsidRDefault="00097BC9" w:rsidP="007077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BC9" w:rsidRDefault="00097BC9" w:rsidP="007077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BC9" w:rsidRPr="00C40858" w:rsidRDefault="00097BC9" w:rsidP="007077E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71" w:type="dxa"/>
          </w:tcPr>
          <w:p w:rsidR="00097BC9" w:rsidRPr="00BA4891" w:rsidRDefault="00097BC9" w:rsidP="007077E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4891">
              <w:rPr>
                <w:rFonts w:ascii="Times New Roman" w:hAnsi="Times New Roman" w:cs="Times New Roman"/>
                <w:b/>
                <w:sz w:val="28"/>
                <w:szCs w:val="28"/>
              </w:rPr>
              <w:t>1. Акции:</w:t>
            </w:r>
          </w:p>
          <w:p w:rsidR="00097BC9" w:rsidRDefault="00097BC9" w:rsidP="007077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«Тепло для героев»</w:t>
            </w:r>
          </w:p>
          <w:p w:rsidR="00097BC9" w:rsidRDefault="00097BC9" w:rsidP="007077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«Окопная свеча»</w:t>
            </w:r>
          </w:p>
          <w:p w:rsidR="00097BC9" w:rsidRDefault="00097BC9" w:rsidP="007077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«Мой подарок солдату»</w:t>
            </w:r>
          </w:p>
          <w:p w:rsidR="00097BC9" w:rsidRDefault="00097BC9" w:rsidP="007077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«Письмо солдату»</w:t>
            </w:r>
          </w:p>
          <w:p w:rsidR="00097BC9" w:rsidRPr="00BA4891" w:rsidRDefault="00097BC9" w:rsidP="007077E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489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Представления «исторического» дидактического театра </w:t>
            </w:r>
          </w:p>
          <w:p w:rsidR="00097BC9" w:rsidRDefault="00097BC9" w:rsidP="007077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«Проводы войска Дмитрия Донского»</w:t>
            </w:r>
          </w:p>
          <w:p w:rsidR="00097BC9" w:rsidRDefault="00097BC9" w:rsidP="007077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«На позицию девушка провожала бойца»</w:t>
            </w:r>
          </w:p>
          <w:p w:rsidR="00097BC9" w:rsidRPr="00F54FA8" w:rsidRDefault="00097BC9" w:rsidP="007077E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4FA8">
              <w:rPr>
                <w:rFonts w:ascii="Times New Roman" w:hAnsi="Times New Roman" w:cs="Times New Roman"/>
                <w:b/>
                <w:sz w:val="28"/>
                <w:szCs w:val="28"/>
              </w:rPr>
              <w:t>3. Выставки детского творчества</w:t>
            </w:r>
          </w:p>
          <w:p w:rsidR="00097BC9" w:rsidRDefault="00097BC9" w:rsidP="007077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«Герои моей семьи»</w:t>
            </w:r>
          </w:p>
          <w:p w:rsidR="00097BC9" w:rsidRDefault="00097BC9" w:rsidP="007077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F54FA8">
              <w:rPr>
                <w:rFonts w:ascii="Times New Roman" w:hAnsi="Times New Roman" w:cs="Times New Roman"/>
                <w:sz w:val="28"/>
                <w:szCs w:val="28"/>
              </w:rPr>
              <w:t>«Буду в армии служить»</w:t>
            </w:r>
          </w:p>
          <w:p w:rsidR="00097BC9" w:rsidRDefault="00097BC9" w:rsidP="007077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FA8">
              <w:rPr>
                <w:rFonts w:ascii="Times New Roman" w:hAnsi="Times New Roman" w:cs="Times New Roman"/>
                <w:b/>
                <w:sz w:val="28"/>
                <w:szCs w:val="28"/>
              </w:rPr>
              <w:t>4. Презентации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097BC9" w:rsidRDefault="00097BC9" w:rsidP="007077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«Загорск в годы войны»</w:t>
            </w:r>
          </w:p>
          <w:p w:rsidR="00097BC9" w:rsidRDefault="00097BC9" w:rsidP="007077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«Парта героя»</w:t>
            </w:r>
          </w:p>
          <w:p w:rsidR="00097BC9" w:rsidRDefault="00097BC9" w:rsidP="007077E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4FA8">
              <w:rPr>
                <w:rFonts w:ascii="Times New Roman" w:hAnsi="Times New Roman" w:cs="Times New Roman"/>
                <w:b/>
                <w:sz w:val="28"/>
                <w:szCs w:val="28"/>
              </w:rPr>
              <w:t>5. Экспозиции в музее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097BC9" w:rsidRDefault="00097BC9" w:rsidP="007077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FA8">
              <w:rPr>
                <w:rFonts w:ascii="Times New Roman" w:hAnsi="Times New Roman" w:cs="Times New Roman"/>
                <w:sz w:val="28"/>
                <w:szCs w:val="28"/>
              </w:rPr>
              <w:t>1.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Гордимся вами</w:t>
            </w:r>
            <w:r w:rsidRPr="00F54FA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посвященная СВО</w:t>
            </w:r>
          </w:p>
          <w:p w:rsidR="00097BC9" w:rsidRDefault="00097BC9" w:rsidP="007077E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13E6">
              <w:rPr>
                <w:rFonts w:ascii="Times New Roman" w:hAnsi="Times New Roman" w:cs="Times New Roman"/>
                <w:b/>
                <w:sz w:val="28"/>
                <w:szCs w:val="28"/>
              </w:rPr>
              <w:t>6. Мастер-классы:</w:t>
            </w:r>
          </w:p>
          <w:p w:rsidR="00097BC9" w:rsidRPr="00097BC9" w:rsidRDefault="00097BC9" w:rsidP="007077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7BC9">
              <w:rPr>
                <w:rFonts w:ascii="Times New Roman" w:hAnsi="Times New Roman" w:cs="Times New Roman"/>
                <w:sz w:val="28"/>
                <w:szCs w:val="28"/>
              </w:rPr>
              <w:t>- «Сухой душ»</w:t>
            </w:r>
          </w:p>
          <w:p w:rsidR="00097BC9" w:rsidRDefault="00097BC9" w:rsidP="007077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8D13E6">
              <w:rPr>
                <w:rFonts w:ascii="Times New Roman" w:hAnsi="Times New Roman" w:cs="Times New Roman"/>
                <w:sz w:val="28"/>
                <w:szCs w:val="28"/>
              </w:rPr>
              <w:t>«Окопная свеча»</w:t>
            </w:r>
          </w:p>
          <w:p w:rsidR="00097BC9" w:rsidRDefault="00097BC9" w:rsidP="007077E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13E6">
              <w:rPr>
                <w:rFonts w:ascii="Times New Roman" w:hAnsi="Times New Roman" w:cs="Times New Roman"/>
                <w:b/>
                <w:sz w:val="28"/>
                <w:szCs w:val="28"/>
              </w:rPr>
              <w:t>7. Консультации:</w:t>
            </w:r>
          </w:p>
          <w:p w:rsidR="00097BC9" w:rsidRDefault="00097BC9" w:rsidP="00707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2054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«Воспитательный поте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нциал краеведческого материала»</w:t>
            </w:r>
          </w:p>
          <w:p w:rsidR="00097BC9" w:rsidRPr="00205427" w:rsidRDefault="00097BC9" w:rsidP="00707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«Детский сад и семья. Шаги навстречу»</w:t>
            </w:r>
          </w:p>
          <w:p w:rsidR="00097BC9" w:rsidRDefault="00097BC9" w:rsidP="007077E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DF3">
              <w:rPr>
                <w:rFonts w:ascii="Times New Roman" w:hAnsi="Times New Roman" w:cs="Times New Roman"/>
                <w:b/>
                <w:sz w:val="28"/>
                <w:szCs w:val="28"/>
              </w:rPr>
              <w:t>8. Занятия:</w:t>
            </w:r>
          </w:p>
          <w:p w:rsidR="00097BC9" w:rsidRPr="00364168" w:rsidRDefault="00097BC9" w:rsidP="007077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1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36416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64168">
              <w:rPr>
                <w:rStyle w:val="c1"/>
                <w:rFonts w:ascii="Times New Roman" w:hAnsi="Times New Roman" w:cs="Times New Roman"/>
                <w:sz w:val="28"/>
                <w:szCs w:val="28"/>
              </w:rPr>
              <w:t>Помятый пожелтевший треугольник»</w:t>
            </w:r>
          </w:p>
          <w:p w:rsidR="00097BC9" w:rsidRPr="00364168" w:rsidRDefault="00097BC9" w:rsidP="007077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168">
              <w:rPr>
                <w:rFonts w:ascii="Times New Roman" w:hAnsi="Times New Roman" w:cs="Times New Roman"/>
                <w:sz w:val="28"/>
                <w:szCs w:val="28"/>
              </w:rPr>
              <w:t>- «От слова к письму»</w:t>
            </w:r>
          </w:p>
          <w:p w:rsidR="00097BC9" w:rsidRDefault="00097BC9" w:rsidP="007077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Литературно-музыкальная композиция </w:t>
            </w:r>
            <w:r w:rsidRPr="00B106B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Фронтовое письмо не молчи, расскажи…</w:t>
            </w:r>
            <w:r w:rsidRPr="00B106B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97BC9" w:rsidRPr="00364168" w:rsidRDefault="00097BC9" w:rsidP="00707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3641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Е. Мартынова «Письмо отца»;</w:t>
            </w:r>
          </w:p>
          <w:p w:rsidR="00097BC9" w:rsidRPr="00364168" w:rsidRDefault="00097BC9" w:rsidP="00707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1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Ю. </w:t>
            </w:r>
            <w:proofErr w:type="spellStart"/>
            <w:r w:rsidRPr="003641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Началовой</w:t>
            </w:r>
            <w:proofErr w:type="spellEnd"/>
            <w:r w:rsidRPr="003641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«Письмо с фронта»;</w:t>
            </w:r>
          </w:p>
          <w:p w:rsidR="00097BC9" w:rsidRPr="00364168" w:rsidRDefault="00097BC9" w:rsidP="00707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1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В. </w:t>
            </w:r>
            <w:proofErr w:type="spellStart"/>
            <w:r w:rsidRPr="003641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Можаева</w:t>
            </w:r>
            <w:proofErr w:type="spellEnd"/>
            <w:r w:rsidRPr="003641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«Фронтовые письма».</w:t>
            </w:r>
          </w:p>
          <w:p w:rsidR="00097BC9" w:rsidRPr="00364168" w:rsidRDefault="00097BC9" w:rsidP="00707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1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Стихотворения:</w:t>
            </w:r>
          </w:p>
          <w:p w:rsidR="00097BC9" w:rsidRPr="00364168" w:rsidRDefault="00097BC9" w:rsidP="00707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1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Е. </w:t>
            </w:r>
            <w:proofErr w:type="spellStart"/>
            <w:r w:rsidRPr="003641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Кирпоноса</w:t>
            </w:r>
            <w:proofErr w:type="spellEnd"/>
            <w:r w:rsidRPr="003641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«Писали их на смертном рубеже»;</w:t>
            </w:r>
          </w:p>
          <w:p w:rsidR="00097BC9" w:rsidRPr="00364168" w:rsidRDefault="00097BC9" w:rsidP="00707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1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Горбовского «На дне окопного оврага»;</w:t>
            </w:r>
          </w:p>
          <w:p w:rsidR="00097BC9" w:rsidRPr="00364168" w:rsidRDefault="00097BC9" w:rsidP="00707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1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В. </w:t>
            </w:r>
            <w:proofErr w:type="spellStart"/>
            <w:r w:rsidRPr="003641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Якуша</w:t>
            </w:r>
            <w:proofErr w:type="spellEnd"/>
            <w:r w:rsidRPr="003641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«Дорогие мои родные!»;</w:t>
            </w:r>
          </w:p>
          <w:p w:rsidR="00097BC9" w:rsidRPr="00364168" w:rsidRDefault="00097BC9" w:rsidP="00707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1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Т. Лавровой «Помятый пожелтевший треугольник»;</w:t>
            </w:r>
          </w:p>
          <w:p w:rsidR="00097BC9" w:rsidRPr="00364168" w:rsidRDefault="00097BC9" w:rsidP="00707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1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Дмитриевой «Солдатские письма»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Pr="003641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097BC9" w:rsidRDefault="00097BC9" w:rsidP="007077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BC9" w:rsidRDefault="00097BC9" w:rsidP="007077E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542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8D4DF3">
              <w:rPr>
                <w:rFonts w:ascii="Times New Roman" w:hAnsi="Times New Roman" w:cs="Times New Roman"/>
                <w:b/>
                <w:sz w:val="28"/>
                <w:szCs w:val="28"/>
              </w:rPr>
              <w:t>9. Экскурсии:</w:t>
            </w:r>
          </w:p>
          <w:p w:rsidR="00097BC9" w:rsidRDefault="00097BC9" w:rsidP="007077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3151AD">
              <w:rPr>
                <w:rFonts w:ascii="Times New Roman" w:hAnsi="Times New Roman" w:cs="Times New Roman"/>
                <w:sz w:val="28"/>
                <w:szCs w:val="28"/>
              </w:rPr>
              <w:t>к Вечному огню</w:t>
            </w:r>
          </w:p>
          <w:p w:rsidR="00097BC9" w:rsidRDefault="00097BC9" w:rsidP="007B32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B3206">
              <w:rPr>
                <w:rFonts w:ascii="Times New Roman" w:hAnsi="Times New Roman" w:cs="Times New Roman"/>
                <w:sz w:val="28"/>
                <w:szCs w:val="28"/>
              </w:rPr>
              <w:t>в музей воинской славы СОШ № 16</w:t>
            </w:r>
          </w:p>
          <w:p w:rsidR="00097BC9" w:rsidRPr="008D4DF3" w:rsidRDefault="00097BC9" w:rsidP="007077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D4DF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10. Взаимодействие с родителями:</w:t>
            </w:r>
          </w:p>
          <w:p w:rsidR="00097BC9" w:rsidRDefault="00097BC9" w:rsidP="00707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54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Консультации:</w:t>
            </w:r>
          </w:p>
          <w:p w:rsidR="00097BC9" w:rsidRDefault="00097BC9" w:rsidP="00707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«Семья – колыбель воспитания»</w:t>
            </w:r>
          </w:p>
          <w:p w:rsidR="00097BC9" w:rsidRDefault="00097BC9" w:rsidP="00707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«Детям об СВО. Как говорить с ребенком на эту тему»</w:t>
            </w:r>
          </w:p>
          <w:p w:rsidR="00097BC9" w:rsidRPr="00205427" w:rsidRDefault="00097BC9" w:rsidP="00707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Совместные экскурсии, встречи, мероприятия</w:t>
            </w:r>
          </w:p>
          <w:p w:rsidR="00097BC9" w:rsidRPr="003151AD" w:rsidRDefault="00097BC9" w:rsidP="007077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BC9" w:rsidRPr="00BF1F03" w:rsidRDefault="00097BC9" w:rsidP="007077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F1F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КОНФЕРЕНЦИЯ</w:t>
            </w:r>
          </w:p>
          <w:p w:rsidR="00097BC9" w:rsidRPr="00205427" w:rsidRDefault="00097BC9" w:rsidP="007077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5427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Маленький человек с большой душой</w:t>
            </w:r>
            <w:r w:rsidRPr="0020542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97BC9" w:rsidRPr="00205427" w:rsidRDefault="00097BC9" w:rsidP="007077E3">
            <w:pPr>
              <w:tabs>
                <w:tab w:val="left" w:pos="993"/>
              </w:tabs>
              <w:suppressAutoHyphens/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054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097BC9" w:rsidRPr="00205427" w:rsidRDefault="00097BC9" w:rsidP="007077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7BC9" w:rsidRPr="00205427" w:rsidTr="007077E3">
        <w:tc>
          <w:tcPr>
            <w:tcW w:w="2977" w:type="dxa"/>
          </w:tcPr>
          <w:p w:rsidR="00097BC9" w:rsidRPr="00205427" w:rsidRDefault="00097BC9" w:rsidP="007077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54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Ожидаемые конечные</w:t>
            </w:r>
            <w:r w:rsidRPr="007E45A9">
              <w:rPr>
                <w:rFonts w:ascii="Times New Roman" w:hAnsi="Times New Roman" w:cs="Times New Roman"/>
                <w:sz w:val="28"/>
                <w:szCs w:val="28"/>
              </w:rPr>
              <w:t xml:space="preserve"> результаты реализации проекта</w:t>
            </w:r>
          </w:p>
        </w:tc>
        <w:tc>
          <w:tcPr>
            <w:tcW w:w="7371" w:type="dxa"/>
          </w:tcPr>
          <w:p w:rsidR="00097BC9" w:rsidRDefault="00097BC9" w:rsidP="007077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5427">
              <w:rPr>
                <w:rFonts w:ascii="Times New Roman" w:hAnsi="Times New Roman" w:cs="Times New Roman"/>
                <w:sz w:val="28"/>
                <w:szCs w:val="28"/>
              </w:rPr>
              <w:t>Повышение профессиональной компетентности педагогов и качества нравственно-патриотического воспитания дошкольников.</w:t>
            </w:r>
          </w:p>
          <w:p w:rsidR="00097BC9" w:rsidRPr="007E45A9" w:rsidRDefault="00097BC9" w:rsidP="007077E3">
            <w:pPr>
              <w:pStyle w:val="richfactdown-paragraph"/>
              <w:spacing w:before="0" w:beforeAutospacing="0" w:after="0" w:afterAutospacing="0"/>
              <w:rPr>
                <w:sz w:val="28"/>
                <w:szCs w:val="28"/>
              </w:rPr>
            </w:pPr>
            <w:r w:rsidRPr="007E45A9">
              <w:rPr>
                <w:sz w:val="28"/>
                <w:szCs w:val="28"/>
              </w:rPr>
              <w:t>Формирования выраженной в поведении нравственной позиции, в том числе способности к сознательному выбору добра.</w:t>
            </w:r>
          </w:p>
          <w:p w:rsidR="00097BC9" w:rsidRPr="00640D70" w:rsidRDefault="00097BC9" w:rsidP="007077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0D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Формировать потребности в участии в мероприятиях патриотической направленности.</w:t>
            </w:r>
          </w:p>
          <w:p w:rsidR="00097BC9" w:rsidRPr="00205427" w:rsidRDefault="00097BC9" w:rsidP="007077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5427">
              <w:rPr>
                <w:rFonts w:ascii="Times New Roman" w:hAnsi="Times New Roman" w:cs="Times New Roman"/>
                <w:sz w:val="28"/>
                <w:szCs w:val="28"/>
              </w:rPr>
              <w:t>Обогащение знаний детей о родном Крае, активный интерес к его истории и культуре.</w:t>
            </w:r>
          </w:p>
          <w:p w:rsidR="00097BC9" w:rsidRPr="00205427" w:rsidRDefault="00097BC9" w:rsidP="007077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5427">
              <w:rPr>
                <w:rFonts w:ascii="Times New Roman" w:hAnsi="Times New Roman" w:cs="Times New Roman"/>
                <w:sz w:val="28"/>
                <w:szCs w:val="28"/>
              </w:rPr>
              <w:t>Желание отражать свои впечатления в деятельности творческого характера.</w:t>
            </w:r>
          </w:p>
          <w:p w:rsidR="00097BC9" w:rsidRPr="00205427" w:rsidRDefault="00097BC9" w:rsidP="007077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5427">
              <w:rPr>
                <w:rFonts w:ascii="Times New Roman" w:hAnsi="Times New Roman" w:cs="Times New Roman"/>
                <w:sz w:val="28"/>
                <w:szCs w:val="28"/>
              </w:rPr>
              <w:t>Повышение уровня сформированности у детей нравственных качеств и способности их реализовывать.</w:t>
            </w:r>
          </w:p>
          <w:p w:rsidR="00097BC9" w:rsidRPr="00205427" w:rsidRDefault="00097BC9" w:rsidP="007077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5427">
              <w:rPr>
                <w:rFonts w:ascii="Times New Roman" w:hAnsi="Times New Roman" w:cs="Times New Roman"/>
                <w:sz w:val="28"/>
                <w:szCs w:val="28"/>
              </w:rPr>
              <w:t>Выход дошкольной образовательной организации на новый этап развития, повышение её престижа в социуме.</w:t>
            </w:r>
          </w:p>
        </w:tc>
      </w:tr>
    </w:tbl>
    <w:p w:rsidR="00B603D8" w:rsidRDefault="00B603D8"/>
    <w:sectPr w:rsidR="00B603D8" w:rsidSect="0021347E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767"/>
    <w:rsid w:val="00097BC9"/>
    <w:rsid w:val="0021347E"/>
    <w:rsid w:val="004C10E7"/>
    <w:rsid w:val="00752767"/>
    <w:rsid w:val="007B3206"/>
    <w:rsid w:val="00843F5F"/>
    <w:rsid w:val="00B60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BC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диплом"/>
    <w:basedOn w:val="a"/>
    <w:link w:val="a4"/>
    <w:qFormat/>
    <w:rsid w:val="004C10E7"/>
    <w:pPr>
      <w:spacing w:before="240" w:after="240" w:line="240" w:lineRule="auto"/>
      <w:ind w:left="2124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a4">
    <w:name w:val="диплом Знак"/>
    <w:basedOn w:val="a0"/>
    <w:link w:val="a3"/>
    <w:rsid w:val="004C10E7"/>
    <w:rPr>
      <w:rFonts w:ascii="Times New Roman" w:hAnsi="Times New Roman" w:cs="Times New Roman"/>
      <w:sz w:val="28"/>
      <w:szCs w:val="28"/>
    </w:rPr>
  </w:style>
  <w:style w:type="character" w:styleId="a5">
    <w:name w:val="Strong"/>
    <w:basedOn w:val="a0"/>
    <w:uiPriority w:val="22"/>
    <w:qFormat/>
    <w:rsid w:val="00097BC9"/>
    <w:rPr>
      <w:b/>
      <w:bCs/>
    </w:rPr>
  </w:style>
  <w:style w:type="paragraph" w:customStyle="1" w:styleId="richfactdown-paragraph">
    <w:name w:val="richfactdown-paragraph"/>
    <w:basedOn w:val="a"/>
    <w:rsid w:val="00097B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097BC9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semiHidden/>
    <w:unhideWhenUsed/>
    <w:rsid w:val="00097B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97BC9"/>
  </w:style>
  <w:style w:type="paragraph" w:styleId="a8">
    <w:name w:val="Balloon Text"/>
    <w:basedOn w:val="a"/>
    <w:link w:val="a9"/>
    <w:uiPriority w:val="99"/>
    <w:semiHidden/>
    <w:unhideWhenUsed/>
    <w:rsid w:val="002134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134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BC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диплом"/>
    <w:basedOn w:val="a"/>
    <w:link w:val="a4"/>
    <w:qFormat/>
    <w:rsid w:val="004C10E7"/>
    <w:pPr>
      <w:spacing w:before="240" w:after="240" w:line="240" w:lineRule="auto"/>
      <w:ind w:left="2124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a4">
    <w:name w:val="диплом Знак"/>
    <w:basedOn w:val="a0"/>
    <w:link w:val="a3"/>
    <w:rsid w:val="004C10E7"/>
    <w:rPr>
      <w:rFonts w:ascii="Times New Roman" w:hAnsi="Times New Roman" w:cs="Times New Roman"/>
      <w:sz w:val="28"/>
      <w:szCs w:val="28"/>
    </w:rPr>
  </w:style>
  <w:style w:type="character" w:styleId="a5">
    <w:name w:val="Strong"/>
    <w:basedOn w:val="a0"/>
    <w:uiPriority w:val="22"/>
    <w:qFormat/>
    <w:rsid w:val="00097BC9"/>
    <w:rPr>
      <w:b/>
      <w:bCs/>
    </w:rPr>
  </w:style>
  <w:style w:type="paragraph" w:customStyle="1" w:styleId="richfactdown-paragraph">
    <w:name w:val="richfactdown-paragraph"/>
    <w:basedOn w:val="a"/>
    <w:rsid w:val="00097B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097BC9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semiHidden/>
    <w:unhideWhenUsed/>
    <w:rsid w:val="00097B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97BC9"/>
  </w:style>
  <w:style w:type="paragraph" w:styleId="a8">
    <w:name w:val="Balloon Text"/>
    <w:basedOn w:val="a"/>
    <w:link w:val="a9"/>
    <w:uiPriority w:val="99"/>
    <w:semiHidden/>
    <w:unhideWhenUsed/>
    <w:rsid w:val="002134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134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1DDF90-97D5-4C9F-91FD-2217A52DE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838</Words>
  <Characters>4782</Characters>
  <Application>Microsoft Office Word</Application>
  <DocSecurity>0</DocSecurity>
  <Lines>39</Lines>
  <Paragraphs>11</Paragraphs>
  <ScaleCrop>false</ScaleCrop>
  <Company/>
  <LinksUpToDate>false</LinksUpToDate>
  <CharactersWithSpaces>5609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7</cp:revision>
  <dcterms:created xsi:type="dcterms:W3CDTF">2025-01-29T09:27:00Z</dcterms:created>
  <dcterms:modified xsi:type="dcterms:W3CDTF">2026-05-15T08:45:00Z</dcterms:modified>
</cp:coreProperties>
</file>