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C" w:rsidRDefault="00637F14" w:rsidP="00637F14">
      <w:pPr>
        <w:pStyle w:val="a4"/>
        <w:spacing w:before="0" w:beforeAutospacing="0" w:after="0" w:afterAutospacing="0"/>
        <w:jc w:val="center"/>
        <w:textAlignment w:val="baseline"/>
        <w:rPr>
          <w:rStyle w:val="a5"/>
          <w:color w:val="FF0000"/>
          <w:sz w:val="32"/>
          <w:szCs w:val="28"/>
        </w:rPr>
      </w:pPr>
      <w:r w:rsidRPr="00637F14">
        <w:rPr>
          <w:rStyle w:val="a5"/>
          <w:color w:val="FF0000"/>
          <w:sz w:val="32"/>
          <w:szCs w:val="28"/>
        </w:rPr>
        <w:t>ЗАЧЕМ ИНТЕРВЬЮИРОВАТЬ ДЕТЕЙ?</w:t>
      </w:r>
    </w:p>
    <w:p w:rsidR="00637F14" w:rsidRPr="00637F14" w:rsidRDefault="00637F14" w:rsidP="00637F14">
      <w:pPr>
        <w:pStyle w:val="a4"/>
        <w:spacing w:before="0" w:beforeAutospacing="0" w:after="0" w:afterAutospacing="0"/>
        <w:jc w:val="center"/>
        <w:textAlignment w:val="baseline"/>
        <w:rPr>
          <w:color w:val="FF0000"/>
          <w:sz w:val="16"/>
          <w:szCs w:val="28"/>
        </w:rPr>
      </w:pPr>
    </w:p>
    <w:p w:rsidR="00E60AEC" w:rsidRPr="00E60AEC" w:rsidRDefault="00637F14" w:rsidP="00637F14">
      <w:pPr>
        <w:pStyle w:val="a4"/>
        <w:numPr>
          <w:ilvl w:val="0"/>
          <w:numId w:val="21"/>
        </w:numPr>
        <w:spacing w:before="0" w:beforeAutospacing="0" w:after="0" w:afterAutospacing="0"/>
        <w:ind w:left="426" w:hanging="426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5715</wp:posOffset>
            </wp:positionV>
            <wp:extent cx="1269365" cy="1245235"/>
            <wp:effectExtent l="0" t="0" r="6985" b="0"/>
            <wp:wrapSquare wrapText="bothSides"/>
            <wp:docPr id="4" name="Рисунок 4" descr="https://sun9-60.userapi.com/sIqnFpbWBhvESyVXKVxwMCFx_VzUoo02z7FdIg/3USWvWarG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sIqnFpbWBhvESyVXKVxwMCFx_VzUoo02z7FdIg/3USWvWarG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3" r="23858" b="4874"/>
                    <a:stretch/>
                  </pic:blipFill>
                  <pic:spPr bwMode="auto">
                    <a:xfrm>
                      <a:off x="0" y="0"/>
                      <a:ext cx="126936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AEC" w:rsidRPr="00E60AEC">
        <w:rPr>
          <w:color w:val="000000"/>
          <w:sz w:val="28"/>
          <w:szCs w:val="28"/>
        </w:rPr>
        <w:t>Детям хочется высказаться.</w:t>
      </w:r>
    </w:p>
    <w:p w:rsidR="00E60AEC" w:rsidRPr="00E60AEC" w:rsidRDefault="00E60AEC" w:rsidP="00637F14">
      <w:pPr>
        <w:pStyle w:val="a4"/>
        <w:numPr>
          <w:ilvl w:val="0"/>
          <w:numId w:val="21"/>
        </w:numPr>
        <w:spacing w:before="0" w:beforeAutospacing="0" w:after="0" w:afterAutospacing="0"/>
        <w:ind w:left="426" w:hanging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Детям есть что сказать - свежего и интересного.</w:t>
      </w:r>
    </w:p>
    <w:p w:rsidR="00E60AEC" w:rsidRPr="00E60AEC" w:rsidRDefault="00E60AEC" w:rsidP="00637F14">
      <w:pPr>
        <w:pStyle w:val="a4"/>
        <w:numPr>
          <w:ilvl w:val="0"/>
          <w:numId w:val="21"/>
        </w:numPr>
        <w:spacing w:before="0" w:beforeAutospacing="0" w:after="0" w:afterAutospacing="0"/>
        <w:ind w:left="426" w:hanging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Дети смотрят на все иначе, чем взрослые.</w:t>
      </w:r>
    </w:p>
    <w:p w:rsidR="00E60AEC" w:rsidRPr="00E60AEC" w:rsidRDefault="00E60AEC" w:rsidP="00637F14">
      <w:pPr>
        <w:pStyle w:val="a4"/>
        <w:numPr>
          <w:ilvl w:val="0"/>
          <w:numId w:val="21"/>
        </w:numPr>
        <w:spacing w:before="0" w:beforeAutospacing="0" w:after="0" w:afterAutospacing="0"/>
        <w:ind w:left="426" w:hanging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Кое-ч</w:t>
      </w:r>
      <w:r w:rsidR="00637F14">
        <w:rPr>
          <w:color w:val="000000"/>
          <w:sz w:val="28"/>
          <w:szCs w:val="28"/>
        </w:rPr>
        <w:t xml:space="preserve">то - система образования, игры </w:t>
      </w:r>
      <w:r w:rsidRPr="00E60AEC">
        <w:rPr>
          <w:color w:val="000000"/>
          <w:sz w:val="28"/>
          <w:szCs w:val="28"/>
        </w:rPr>
        <w:t>и т.д.- касается детей</w:t>
      </w:r>
      <w:r w:rsidR="00637F14">
        <w:rPr>
          <w:color w:val="000000"/>
          <w:sz w:val="28"/>
          <w:szCs w:val="28"/>
        </w:rPr>
        <w:t xml:space="preserve"> значительно больше, чем нас, а, </w:t>
      </w:r>
      <w:r w:rsidRPr="00E60AEC">
        <w:rPr>
          <w:color w:val="000000"/>
          <w:sz w:val="28"/>
          <w:szCs w:val="28"/>
        </w:rPr>
        <w:t xml:space="preserve">следовательно, важно узнать, что они думают на </w:t>
      </w:r>
      <w:r w:rsidR="000F59D0">
        <w:rPr>
          <w:color w:val="000000"/>
          <w:sz w:val="28"/>
          <w:szCs w:val="28"/>
        </w:rPr>
        <w:t>этот</w:t>
      </w:r>
      <w:r w:rsidRPr="00E60AEC">
        <w:rPr>
          <w:color w:val="000000"/>
          <w:sz w:val="28"/>
          <w:szCs w:val="28"/>
        </w:rPr>
        <w:t xml:space="preserve"> счет.</w:t>
      </w:r>
    </w:p>
    <w:p w:rsidR="00E60AEC" w:rsidRPr="00E60AEC" w:rsidRDefault="00E60AEC" w:rsidP="00637F14">
      <w:pPr>
        <w:pStyle w:val="a4"/>
        <w:numPr>
          <w:ilvl w:val="0"/>
          <w:numId w:val="21"/>
        </w:numPr>
        <w:spacing w:before="0" w:beforeAutospacing="0" w:after="0" w:afterAutospacing="0"/>
        <w:ind w:left="426" w:hanging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Беседа во время интервью с детьми способствует взаимопониманию между ними и взрослыми и помогает уменьшить пропасть между поколениями - ведь неприязнь между старыми и молодыми очень часто возникает из-за того, что они не разговаривают друг с другом.</w:t>
      </w:r>
    </w:p>
    <w:p w:rsidR="00E60AEC" w:rsidRPr="00E60AEC" w:rsidRDefault="00E60AEC" w:rsidP="00637F14">
      <w:pPr>
        <w:pStyle w:val="a4"/>
        <w:numPr>
          <w:ilvl w:val="0"/>
          <w:numId w:val="21"/>
        </w:numPr>
        <w:spacing w:before="0" w:beforeAutospacing="0" w:after="0" w:afterAutospacing="0"/>
        <w:ind w:left="426" w:hanging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Интервью увеличивает уверенность ребенка в себе и в своих способностях, помогает его развитию как личности.</w:t>
      </w:r>
    </w:p>
    <w:p w:rsidR="00637F14" w:rsidRDefault="00637F14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637F14" w:rsidRDefault="00637F14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637F14" w:rsidRDefault="00637F14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637F14" w:rsidRDefault="00637F14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637F14" w:rsidRDefault="00637F14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637F14" w:rsidRDefault="00637F14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E57CD8" w:rsidRDefault="00E57CD8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94824">
        <w:rPr>
          <w:rFonts w:ascii="Times New Roman" w:hAnsi="Times New Roman" w:cs="Times New Roman"/>
          <w:b/>
          <w:color w:val="FF0000"/>
          <w:sz w:val="32"/>
          <w:szCs w:val="28"/>
        </w:rPr>
        <w:t>ТРЕБОВАНИЯ К ВОПРОСАМ</w:t>
      </w:r>
    </w:p>
    <w:p w:rsidR="00E57CD8" w:rsidRPr="00E57CD8" w:rsidRDefault="00E57CD8" w:rsidP="00E57CD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6"/>
          <w:szCs w:val="28"/>
          <w:shd w:val="clear" w:color="auto" w:fill="FFFFFF"/>
        </w:rPr>
      </w:pPr>
    </w:p>
    <w:p w:rsidR="00E57CD8" w:rsidRPr="00E57CD8" w:rsidRDefault="00E57CD8" w:rsidP="00E57CD8">
      <w:pPr>
        <w:pStyle w:val="a3"/>
        <w:numPr>
          <w:ilvl w:val="0"/>
          <w:numId w:val="20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CD8">
        <w:rPr>
          <w:rFonts w:ascii="Times New Roman" w:hAnsi="Times New Roman" w:cs="Times New Roman"/>
          <w:b/>
          <w:color w:val="0000CC"/>
          <w:sz w:val="28"/>
          <w:szCs w:val="28"/>
        </w:rPr>
        <w:t>Содержание.</w:t>
      </w:r>
      <w:r w:rsidRPr="00E57CD8">
        <w:rPr>
          <w:rFonts w:ascii="Times New Roman" w:hAnsi="Times New Roman" w:cs="Times New Roman"/>
          <w:sz w:val="28"/>
          <w:szCs w:val="28"/>
        </w:rPr>
        <w:t xml:space="preserve"> Говорят, каков вопрос, таков и ответ. Вопросы должны быть понятными, по возможности краткими, нестереотипными. Не должны содержать готовый ответ.</w:t>
      </w:r>
    </w:p>
    <w:p w:rsidR="00E57CD8" w:rsidRPr="00E57CD8" w:rsidRDefault="00E57CD8" w:rsidP="00E57CD8">
      <w:pPr>
        <w:pStyle w:val="a3"/>
        <w:spacing w:after="0" w:line="240" w:lineRule="auto"/>
        <w:ind w:left="284"/>
        <w:rPr>
          <w:rFonts w:ascii="Times New Roman" w:hAnsi="Times New Roman" w:cs="Times New Roman"/>
          <w:sz w:val="16"/>
          <w:szCs w:val="28"/>
          <w:shd w:val="clear" w:color="auto" w:fill="FFFFFF"/>
        </w:rPr>
      </w:pPr>
    </w:p>
    <w:p w:rsidR="00E57CD8" w:rsidRDefault="00E57CD8" w:rsidP="00E57CD8">
      <w:pPr>
        <w:pStyle w:val="a3"/>
        <w:numPr>
          <w:ilvl w:val="0"/>
          <w:numId w:val="20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CD8">
        <w:rPr>
          <w:rFonts w:ascii="Times New Roman" w:hAnsi="Times New Roman" w:cs="Times New Roman"/>
          <w:b/>
          <w:color w:val="0000CC"/>
          <w:sz w:val="28"/>
          <w:szCs w:val="28"/>
        </w:rPr>
        <w:t>Первые вопросы.</w:t>
      </w:r>
      <w:r w:rsidRPr="00E57CD8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Pr="00E57CD8">
        <w:rPr>
          <w:rFonts w:ascii="Times New Roman" w:hAnsi="Times New Roman" w:cs="Times New Roman"/>
          <w:sz w:val="28"/>
          <w:szCs w:val="28"/>
        </w:rPr>
        <w:t>Вежливо обратитесь к ребенку с просьбой дать интервью. Не будьте навязчивы. Первые вопросы должны носить общий характер, чтобы ближе познакомиться с собеседником.</w:t>
      </w:r>
      <w:r w:rsidRPr="00E57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57CD8" w:rsidRPr="00E57CD8" w:rsidRDefault="00E57CD8" w:rsidP="00E57CD8">
      <w:pPr>
        <w:spacing w:after="0" w:line="240" w:lineRule="auto"/>
        <w:rPr>
          <w:rFonts w:ascii="Times New Roman" w:hAnsi="Times New Roman" w:cs="Times New Roman"/>
          <w:sz w:val="16"/>
          <w:szCs w:val="28"/>
          <w:shd w:val="clear" w:color="auto" w:fill="FFFFFF"/>
        </w:rPr>
      </w:pPr>
    </w:p>
    <w:p w:rsidR="00E57CD8" w:rsidRDefault="00E57CD8" w:rsidP="00E57CD8">
      <w:pPr>
        <w:pStyle w:val="a3"/>
        <w:numPr>
          <w:ilvl w:val="0"/>
          <w:numId w:val="20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CD8">
        <w:rPr>
          <w:rFonts w:ascii="Times New Roman" w:hAnsi="Times New Roman" w:cs="Times New Roman"/>
          <w:b/>
          <w:color w:val="0000CC"/>
          <w:sz w:val="28"/>
          <w:szCs w:val="28"/>
        </w:rPr>
        <w:t>Последовательность.</w:t>
      </w:r>
      <w:r w:rsidRPr="00E57CD8">
        <w:rPr>
          <w:rFonts w:ascii="Times New Roman" w:hAnsi="Times New Roman" w:cs="Times New Roman"/>
          <w:sz w:val="28"/>
          <w:szCs w:val="28"/>
        </w:rPr>
        <w:t xml:space="preserve"> Старайтесь не перебивать собеседника, не задавайте другой вопрос, пока не убедитесь, что ответ на предыдущий получен.</w:t>
      </w:r>
      <w:r w:rsidRPr="00E57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57CD8" w:rsidRPr="00E57CD8" w:rsidRDefault="00E57CD8" w:rsidP="00E57CD8">
      <w:pPr>
        <w:spacing w:after="0" w:line="240" w:lineRule="auto"/>
        <w:rPr>
          <w:rFonts w:ascii="Times New Roman" w:hAnsi="Times New Roman" w:cs="Times New Roman"/>
          <w:sz w:val="16"/>
          <w:szCs w:val="28"/>
          <w:shd w:val="clear" w:color="auto" w:fill="FFFFFF"/>
        </w:rPr>
      </w:pPr>
    </w:p>
    <w:p w:rsidR="00E57CD8" w:rsidRPr="00E60AEC" w:rsidRDefault="00E57CD8" w:rsidP="00E57CD8">
      <w:pPr>
        <w:pStyle w:val="a3"/>
        <w:numPr>
          <w:ilvl w:val="0"/>
          <w:numId w:val="20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7CD8">
        <w:rPr>
          <w:rFonts w:ascii="Times New Roman" w:hAnsi="Times New Roman" w:cs="Times New Roman"/>
          <w:b/>
          <w:color w:val="0000CC"/>
          <w:sz w:val="28"/>
          <w:szCs w:val="28"/>
        </w:rPr>
        <w:t>Корректность.</w:t>
      </w:r>
      <w:r w:rsidRPr="00E57CD8">
        <w:rPr>
          <w:rFonts w:ascii="Times New Roman" w:hAnsi="Times New Roman" w:cs="Times New Roman"/>
          <w:sz w:val="28"/>
          <w:szCs w:val="28"/>
        </w:rPr>
        <w:t xml:space="preserve"> Будьте вежливы, уважайте собеседника и его позицию. Не вступайте в спор. Никогда во время интервью не высказывайте сомнения относительно достоверности информации.</w:t>
      </w:r>
      <w:r w:rsidRPr="00E57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0AEC" w:rsidRPr="00E60AEC" w:rsidRDefault="00E60AEC" w:rsidP="00E60AE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57CD8" w:rsidRPr="00067BEF" w:rsidRDefault="00E57CD8" w:rsidP="00E57C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0AEC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Важно!</w:t>
      </w:r>
      <w:r w:rsidRPr="00E60AE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Возникшим доверием нельзя злоупотреблять и выведывать сведения, которые ребенку не хотелось бы или даже опасно рассказывать. </w:t>
      </w:r>
    </w:p>
    <w:p w:rsidR="00E57CD8" w:rsidRDefault="00E57CD8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6B3483" w:rsidRDefault="006B3483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B3483" w:rsidRDefault="006B3483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B3483" w:rsidRDefault="006B3483" w:rsidP="00E57C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57CD8" w:rsidRPr="006B3483" w:rsidRDefault="00E57CD8" w:rsidP="00E60A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B3483">
        <w:rPr>
          <w:rFonts w:ascii="Times New Roman" w:hAnsi="Times New Roman" w:cs="Times New Roman"/>
          <w:b/>
          <w:color w:val="FF0000"/>
          <w:sz w:val="32"/>
          <w:szCs w:val="28"/>
        </w:rPr>
        <w:t>СОВЕТЫ ИНТЕРВЬЮЕРУ</w:t>
      </w:r>
    </w:p>
    <w:p w:rsidR="00E57CD8" w:rsidRPr="00E57CD8" w:rsidRDefault="00E57CD8" w:rsidP="00E57CD8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05665" w:rsidRPr="00E57CD8" w:rsidRDefault="00905665" w:rsidP="00E57CD8">
      <w:pPr>
        <w:pStyle w:val="a3"/>
        <w:numPr>
          <w:ilvl w:val="0"/>
          <w:numId w:val="19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C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подойти к ребёнку с камерой и начать спрашивать. Нужно создать условия для того, чтобы респондент чувствовал себя хозяином ситуации.</w:t>
      </w:r>
    </w:p>
    <w:p w:rsidR="00905665" w:rsidRPr="00067BEF" w:rsidRDefault="00905665" w:rsidP="00067BEF">
      <w:pPr>
        <w:numPr>
          <w:ilvl w:val="0"/>
          <w:numId w:val="17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Брать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интервью нужно отдельно от других детей и так, чтобы остальные не могли узнать или услышать чужие ответы. Нам же нужно непредвзятое мнение?</w:t>
      </w:r>
    </w:p>
    <w:p w:rsidR="00905665" w:rsidRPr="00067BEF" w:rsidRDefault="00905665" w:rsidP="00067BEF">
      <w:pPr>
        <w:numPr>
          <w:ilvl w:val="0"/>
          <w:numId w:val="17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Тишина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наше всё! Дайте ребёнку сосредоточиться, ведь очень важно получить от него вдумчивый ответ.</w:t>
      </w:r>
    </w:p>
    <w:p w:rsidR="00905665" w:rsidRPr="00067BEF" w:rsidRDefault="00905665" w:rsidP="00067BEF">
      <w:pPr>
        <w:numPr>
          <w:ilvl w:val="0"/>
          <w:numId w:val="17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интервью должны соответствовать возрасту.</w:t>
      </w:r>
    </w:p>
    <w:p w:rsidR="00905665" w:rsidRPr="00067BEF" w:rsidRDefault="00905665" w:rsidP="00067BEF">
      <w:pPr>
        <w:numPr>
          <w:ilvl w:val="0"/>
          <w:numId w:val="17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Обязательно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за камерой, чтобы не было «срезанных ракурсов».</w:t>
      </w:r>
    </w:p>
    <w:p w:rsidR="00905665" w:rsidRPr="00067BEF" w:rsidRDefault="00905665" w:rsidP="00067BEF">
      <w:pPr>
        <w:numPr>
          <w:ilvl w:val="0"/>
          <w:numId w:val="17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не было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заминок, необходимо сделать «шпаргалку» с вопросами.</w:t>
      </w:r>
    </w:p>
    <w:p w:rsidR="00905665" w:rsidRDefault="00905665" w:rsidP="00067BEF">
      <w:pPr>
        <w:numPr>
          <w:ilvl w:val="0"/>
          <w:numId w:val="17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Старайтесь</w:t>
      </w:r>
      <w:r w:rsidRPr="0006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избегать абстрактных вопросов типа «Что такое счастье» и вопросов, на которые можно ответить односложно «Да» или «Нет».</w:t>
      </w:r>
    </w:p>
    <w:p w:rsidR="00E60AEC" w:rsidRPr="00E60AEC" w:rsidRDefault="00E60AEC" w:rsidP="00E60AEC">
      <w:pPr>
        <w:pStyle w:val="a3"/>
        <w:numPr>
          <w:ilvl w:val="0"/>
          <w:numId w:val="17"/>
        </w:numPr>
        <w:tabs>
          <w:tab w:val="clear" w:pos="720"/>
          <w:tab w:val="num" w:pos="426"/>
        </w:tabs>
        <w:spacing w:after="0"/>
        <w:ind w:left="284" w:hanging="426"/>
        <w:rPr>
          <w:rFonts w:ascii="Times New Roman" w:hAnsi="Times New Roman" w:cs="Times New Roman"/>
          <w:color w:val="000000"/>
          <w:sz w:val="28"/>
          <w:szCs w:val="28"/>
          <w:shd w:val="clear" w:color="auto" w:fill="FFEBB3"/>
        </w:rPr>
      </w:pPr>
      <w:r w:rsidRPr="00143976">
        <w:rPr>
          <w:rFonts w:ascii="Times New Roman" w:hAnsi="Times New Roman" w:cs="Times New Roman"/>
          <w:b/>
          <w:color w:val="000000"/>
          <w:sz w:val="28"/>
          <w:szCs w:val="28"/>
        </w:rPr>
        <w:t>Имея</w:t>
      </w:r>
      <w:r w:rsidRPr="00E60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3976">
        <w:rPr>
          <w:rFonts w:ascii="Times New Roman" w:hAnsi="Times New Roman" w:cs="Times New Roman"/>
          <w:b/>
          <w:color w:val="000000"/>
          <w:sz w:val="28"/>
          <w:szCs w:val="28"/>
        </w:rPr>
        <w:t>дело</w:t>
      </w:r>
      <w:r w:rsidRPr="00E60AEC">
        <w:rPr>
          <w:rFonts w:ascii="Times New Roman" w:hAnsi="Times New Roman" w:cs="Times New Roman"/>
          <w:color w:val="000000"/>
          <w:sz w:val="28"/>
          <w:szCs w:val="28"/>
        </w:rPr>
        <w:t xml:space="preserve"> с застенчивыми детьми, для начала задайте им вопрос «закрытый» (предполагающий ответ «да» или «нет»), а уж непосредственно за ним – «открытый» (ответ развернутый). </w:t>
      </w:r>
    </w:p>
    <w:p w:rsidR="006B3483" w:rsidRDefault="006B3483" w:rsidP="006B3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483" w:rsidRDefault="006B3483" w:rsidP="006B3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483" w:rsidRPr="00E60AEC" w:rsidRDefault="006B3483" w:rsidP="006B348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60AEC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 xml:space="preserve">СХЕМА-ПОДСКАЗКА </w:t>
      </w:r>
    </w:p>
    <w:p w:rsidR="00905665" w:rsidRPr="006B3483" w:rsidRDefault="006B3483" w:rsidP="006B34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3483">
        <w:rPr>
          <w:rFonts w:ascii="Times New Roman" w:hAnsi="Times New Roman" w:cs="Times New Roman"/>
          <w:b/>
          <w:sz w:val="28"/>
          <w:szCs w:val="28"/>
        </w:rPr>
        <w:t>для ведения диалога в форме интервью.</w:t>
      </w:r>
    </w:p>
    <w:tbl>
      <w:tblPr>
        <w:tblStyle w:val="a7"/>
        <w:tblW w:w="5387" w:type="dxa"/>
        <w:tblInd w:w="-147" w:type="dxa"/>
        <w:tblLook w:val="04A0" w:firstRow="1" w:lastRow="0" w:firstColumn="1" w:lastColumn="0" w:noHBand="0" w:noVBand="1"/>
      </w:tblPr>
      <w:tblGrid>
        <w:gridCol w:w="1881"/>
        <w:gridCol w:w="1746"/>
        <w:gridCol w:w="1760"/>
      </w:tblGrid>
      <w:tr w:rsidR="00DC0E17" w:rsidRPr="00067BEF" w:rsidTr="006B3483">
        <w:tc>
          <w:tcPr>
            <w:tcW w:w="1933" w:type="dxa"/>
          </w:tcPr>
          <w:p w:rsidR="00143976" w:rsidRDefault="006C32AF" w:rsidP="006B3483">
            <w:pPr>
              <w:ind w:left="-112" w:right="-126" w:firstLine="112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</w:pPr>
            <w:r w:rsidRPr="0014397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779CFE34" wp14:editId="791C4A89">
                  <wp:extent cx="782955" cy="782955"/>
                  <wp:effectExtent l="0" t="0" r="0" b="0"/>
                  <wp:docPr id="6" name="Рисунок 6" descr="https://sun9-14.userapi.com/c857024/v857024520/14019a/ESJtUGIgVX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14.userapi.com/c857024/v857024520/14019a/ESJtUGIgVX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A54" w:rsidRPr="00143976" w:rsidRDefault="006C32AF" w:rsidP="006B3483">
            <w:pPr>
              <w:ind w:left="-112" w:right="-126" w:firstLine="112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143976"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  <w:t>Вход в диалог. Приветствие.</w:t>
            </w:r>
          </w:p>
        </w:tc>
        <w:tc>
          <w:tcPr>
            <w:tcW w:w="1686" w:type="dxa"/>
          </w:tcPr>
          <w:p w:rsidR="00143976" w:rsidRDefault="00143976" w:rsidP="006B3483">
            <w:pPr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  <w:p w:rsidR="00143976" w:rsidRPr="00143976" w:rsidRDefault="006C32AF" w:rsidP="006B348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8"/>
                <w:lang w:eastAsia="ru-RU"/>
              </w:rPr>
            </w:pPr>
            <w:r w:rsidRPr="0014397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60D19DC0" wp14:editId="582576B8">
                  <wp:extent cx="551300" cy="704850"/>
                  <wp:effectExtent l="0" t="0" r="0" b="0"/>
                  <wp:docPr id="7" name="Рисунок 7" descr="https://yt3.ggpht.com/a/AATXAJz3mD45w5WyRKo_mmZciv_yFncO0YuIHUoBsQ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yt3.ggpht.com/a/AATXAJz3mD45w5WyRKo_mmZciv_yFncO0YuIHUoBsQ=s900-c-k-c0xffffffff-no-rj-m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4" r="21022" b="21545"/>
                          <a:stretch/>
                        </pic:blipFill>
                        <pic:spPr bwMode="auto">
                          <a:xfrm>
                            <a:off x="0" y="0"/>
                            <a:ext cx="576135" cy="736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32AF" w:rsidRPr="00143976" w:rsidRDefault="006C32AF" w:rsidP="006B3483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</w:pPr>
            <w:r w:rsidRPr="00143976"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  <w:t>Цель.</w:t>
            </w:r>
          </w:p>
        </w:tc>
        <w:tc>
          <w:tcPr>
            <w:tcW w:w="1768" w:type="dxa"/>
          </w:tcPr>
          <w:p w:rsidR="00DC0E17" w:rsidRPr="00143976" w:rsidRDefault="00DC0E17" w:rsidP="006B3483">
            <w:pPr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  <w:p w:rsidR="006C32AF" w:rsidRPr="00143976" w:rsidRDefault="00DC0E17" w:rsidP="006B3483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</w:pPr>
            <w:r w:rsidRPr="0014397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46CC5B95" wp14:editId="28E25027">
                  <wp:extent cx="939800" cy="704850"/>
                  <wp:effectExtent l="0" t="0" r="0" b="0"/>
                  <wp:docPr id="13" name="Рисунок 13" descr="https://niklaswallenius.fi/wp-content/uploads/2020/04/AdobeStock_47603613-1024x7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iklaswallenius.fi/wp-content/uploads/2020/04/AdobeStock_47603613-1024x7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67" cy="71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A54" w:rsidRPr="00143976" w:rsidRDefault="006C32AF" w:rsidP="006B3483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</w:pPr>
            <w:r w:rsidRPr="00143976"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  <w:t>Рассказ о …</w:t>
            </w:r>
          </w:p>
        </w:tc>
      </w:tr>
      <w:tr w:rsidR="00DC0E17" w:rsidRPr="00067BEF" w:rsidTr="006B3483">
        <w:tc>
          <w:tcPr>
            <w:tcW w:w="1933" w:type="dxa"/>
          </w:tcPr>
          <w:p w:rsidR="00143976" w:rsidRDefault="00143976" w:rsidP="006B3483">
            <w:pPr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  <w:p w:rsidR="00DC0E17" w:rsidRPr="00143976" w:rsidRDefault="00DC0E17" w:rsidP="006B3483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</w:pPr>
            <w:r w:rsidRPr="0014397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4955BF09" wp14:editId="0F675C5E">
                  <wp:extent cx="764039" cy="714375"/>
                  <wp:effectExtent l="0" t="0" r="0" b="0"/>
                  <wp:docPr id="16" name="Рисунок 16" descr="https://s02.yapfiles.ru/files/2212770/paintheartpng4m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02.yapfiles.ru/files/2212770/paintheartpng4m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865" cy="72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A54" w:rsidRPr="00143976" w:rsidRDefault="006C32AF" w:rsidP="006B3483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</w:pPr>
            <w:r w:rsidRPr="00143976"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  <w:t>Отношение к чему-либо.</w:t>
            </w:r>
          </w:p>
        </w:tc>
        <w:tc>
          <w:tcPr>
            <w:tcW w:w="1686" w:type="dxa"/>
            <w:shd w:val="clear" w:color="auto" w:fill="auto"/>
          </w:tcPr>
          <w:p w:rsidR="00143976" w:rsidRDefault="00143976" w:rsidP="006B3483">
            <w:pPr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  <w:p w:rsidR="006B3483" w:rsidRPr="00143976" w:rsidRDefault="0046338B" w:rsidP="006B3483">
            <w:pPr>
              <w:jc w:val="center"/>
              <w:rPr>
                <w:rFonts w:ascii="Times New Roman" w:hAnsi="Times New Roman" w:cs="Times New Roman"/>
                <w:b/>
                <w:color w:val="0000CC"/>
                <w:szCs w:val="28"/>
              </w:rPr>
            </w:pPr>
            <w:r w:rsidRPr="0014397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1005E8F0" wp14:editId="0D8A1747">
                  <wp:extent cx="963788" cy="714375"/>
                  <wp:effectExtent l="0" t="0" r="8255" b="0"/>
                  <wp:docPr id="11" name="Рисунок 11" descr="https://img-fotki.yandex.ru/get/5102/278623365.2/0_11b1ba_b437c6b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-fotki.yandex.ru/get/5102/278623365.2/0_11b1ba_b437c6b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69" cy="726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A54" w:rsidRPr="00143976" w:rsidRDefault="0046338B" w:rsidP="006B348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143976">
              <w:rPr>
                <w:rFonts w:ascii="Times New Roman" w:hAnsi="Times New Roman" w:cs="Times New Roman"/>
                <w:b/>
                <w:color w:val="0000CC"/>
                <w:szCs w:val="28"/>
              </w:rPr>
              <w:t>Фото на память.</w:t>
            </w:r>
          </w:p>
        </w:tc>
        <w:tc>
          <w:tcPr>
            <w:tcW w:w="1768" w:type="dxa"/>
          </w:tcPr>
          <w:p w:rsidR="00E92A54" w:rsidRPr="00143976" w:rsidRDefault="00DC0E17" w:rsidP="006B348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143976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244CFFF6" wp14:editId="661F199B">
                  <wp:extent cx="704850" cy="704850"/>
                  <wp:effectExtent l="0" t="0" r="0" b="0"/>
                  <wp:docPr id="12" name="Рисунок 12" descr="https://dcrr1.pervroo-vitebsk.gov.by/files/00671/obj/140/16713/ico/%D0%BF%D0%B5%D0%B4%D0%B0%D0%B3%D0%BE%D0%B3%D0%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crr1.pervroo-vitebsk.gov.by/files/00671/obj/140/16713/ico/%D0%BF%D0%B5%D0%B4%D0%B0%D0%B3%D0%BE%D0%B3%D0%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2AF" w:rsidRPr="00143976">
              <w:rPr>
                <w:rFonts w:ascii="Times New Roman" w:eastAsia="Times New Roman" w:hAnsi="Times New Roman" w:cs="Times New Roman"/>
                <w:b/>
                <w:color w:val="0000CC"/>
                <w:szCs w:val="28"/>
                <w:lang w:eastAsia="ru-RU"/>
              </w:rPr>
              <w:t>Выход из диалога. Прощание.</w:t>
            </w:r>
          </w:p>
        </w:tc>
      </w:tr>
    </w:tbl>
    <w:p w:rsidR="00A251FE" w:rsidRPr="00E60AEC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0A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Вход в диалог Приветствие 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Здравствуйте!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Добрый день (утро, вечер)!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Мы рады встрече с вами!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Представьтесь, пожалуйста.</w:t>
      </w:r>
    </w:p>
    <w:p w:rsidR="00A251FE" w:rsidRPr="00E60AEC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0A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Разрешите задать Вам несколько вопросов?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Мы хотим побеседовать с Вами о  …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Расскажите нам, пожалуйста, о …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-Не могли бы Вы ответить на мои вопросы?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-Мне хотелось бы услышать ваше мнение…</w:t>
      </w:r>
    </w:p>
    <w:p w:rsidR="00A251FE" w:rsidRPr="00E60AEC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0A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Рассказ о …</w:t>
      </w:r>
    </w:p>
    <w:p w:rsidR="00A251FE" w:rsidRPr="00E60AEC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0A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Отношение к чему-либо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Любите ли вы…?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За что Вы любите …?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А как Вы считаете?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Как Вы думаете?</w:t>
      </w:r>
    </w:p>
    <w:p w:rsidR="00A251FE" w:rsidRPr="00E60AEC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60A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Выход из диалога. Выражение благодарности. Прощание</w:t>
      </w:r>
      <w:r w:rsidR="00E60A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Вы очень интересно рассказали …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Спасибо вам за рассказ.</w:t>
      </w: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- Нам понравилось…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Спасибо за то, что Вы ответили на мои вопросы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Благодарю за ответы</w:t>
      </w:r>
    </w:p>
    <w:p w:rsidR="00A251FE" w:rsidRPr="00143976" w:rsidRDefault="00A251FE" w:rsidP="00A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3976">
        <w:rPr>
          <w:rFonts w:ascii="Times New Roman" w:eastAsia="Times New Roman" w:hAnsi="Times New Roman" w:cs="Times New Roman"/>
          <w:sz w:val="24"/>
          <w:szCs w:val="28"/>
          <w:lang w:eastAsia="ru-RU"/>
        </w:rPr>
        <w:t>- Мы много узнали из ваших ответов…</w:t>
      </w:r>
    </w:p>
    <w:p w:rsidR="00A251FE" w:rsidRDefault="00A251FE" w:rsidP="00067BE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ED2" w:rsidRPr="000F59D0" w:rsidRDefault="00313ED2" w:rsidP="00E60AEC">
      <w:pPr>
        <w:pStyle w:val="a4"/>
        <w:spacing w:before="0" w:beforeAutospacing="0" w:after="0" w:afterAutospacing="0"/>
        <w:textAlignment w:val="baseline"/>
        <w:rPr>
          <w:color w:val="FF0000"/>
          <w:sz w:val="36"/>
          <w:szCs w:val="28"/>
        </w:rPr>
      </w:pPr>
      <w:r w:rsidRPr="000F59D0">
        <w:rPr>
          <w:rStyle w:val="a5"/>
          <w:color w:val="FF0000"/>
          <w:sz w:val="36"/>
          <w:szCs w:val="28"/>
        </w:rPr>
        <w:t>Помните…</w:t>
      </w:r>
    </w:p>
    <w:p w:rsidR="00313ED2" w:rsidRPr="000F59D0" w:rsidRDefault="00313ED2" w:rsidP="00E60AEC">
      <w:pPr>
        <w:pStyle w:val="a4"/>
        <w:spacing w:before="0" w:beforeAutospacing="0" w:after="0" w:afterAutospacing="0"/>
        <w:textAlignment w:val="baseline"/>
        <w:rPr>
          <w:color w:val="0000CC"/>
          <w:sz w:val="32"/>
          <w:szCs w:val="28"/>
          <w:u w:val="single"/>
        </w:rPr>
      </w:pPr>
      <w:r w:rsidRPr="000F59D0">
        <w:rPr>
          <w:rStyle w:val="a5"/>
          <w:color w:val="0000CC"/>
          <w:sz w:val="32"/>
          <w:szCs w:val="28"/>
          <w:u w:val="single"/>
        </w:rPr>
        <w:t>Вам следует:</w:t>
      </w:r>
    </w:p>
    <w:p w:rsidR="00313ED2" w:rsidRPr="00E60AEC" w:rsidRDefault="00313ED2" w:rsidP="000F59D0">
      <w:pPr>
        <w:pStyle w:val="a4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слушать внимательно;</w:t>
      </w:r>
    </w:p>
    <w:p w:rsidR="00313ED2" w:rsidRPr="00E60AEC" w:rsidRDefault="00313ED2" w:rsidP="000F59D0">
      <w:pPr>
        <w:pStyle w:val="a4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относиться к детям как к равным;</w:t>
      </w:r>
    </w:p>
    <w:p w:rsidR="00313ED2" w:rsidRPr="00E60AEC" w:rsidRDefault="00313ED2" w:rsidP="000F59D0">
      <w:pPr>
        <w:pStyle w:val="a4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воспринимать их всерьез;</w:t>
      </w:r>
    </w:p>
    <w:p w:rsidR="00313ED2" w:rsidRPr="00E60AEC" w:rsidRDefault="00313ED2" w:rsidP="000F59D0">
      <w:pPr>
        <w:pStyle w:val="a4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задавать откровенные вопросы;</w:t>
      </w:r>
    </w:p>
    <w:p w:rsidR="00313ED2" w:rsidRPr="00E60AEC" w:rsidRDefault="00313ED2" w:rsidP="000F59D0">
      <w:pPr>
        <w:pStyle w:val="a4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предоставлять им достаточно времени;</w:t>
      </w:r>
    </w:p>
    <w:p w:rsidR="00313ED2" w:rsidRPr="000F59D0" w:rsidRDefault="00313ED2" w:rsidP="00E60AEC">
      <w:pPr>
        <w:pStyle w:val="a4"/>
        <w:numPr>
          <w:ilvl w:val="0"/>
          <w:numId w:val="22"/>
        </w:numPr>
        <w:spacing w:before="0" w:beforeAutospacing="0" w:after="0" w:afterAutospacing="0"/>
        <w:ind w:left="284" w:hanging="284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объяснять, как вы намерены использовать полученную информацию.</w:t>
      </w:r>
    </w:p>
    <w:p w:rsidR="00313ED2" w:rsidRPr="000F59D0" w:rsidRDefault="00313ED2" w:rsidP="00E60AEC">
      <w:pPr>
        <w:pStyle w:val="a4"/>
        <w:spacing w:before="0" w:beforeAutospacing="0" w:after="0" w:afterAutospacing="0"/>
        <w:textAlignment w:val="baseline"/>
        <w:rPr>
          <w:color w:val="0000CC"/>
          <w:sz w:val="32"/>
          <w:szCs w:val="28"/>
          <w:u w:val="single"/>
        </w:rPr>
      </w:pPr>
      <w:r w:rsidRPr="000F59D0">
        <w:rPr>
          <w:rStyle w:val="a5"/>
          <w:color w:val="0000CC"/>
          <w:sz w:val="32"/>
          <w:szCs w:val="28"/>
          <w:u w:val="single"/>
        </w:rPr>
        <w:t>Вам не следует:</w:t>
      </w:r>
    </w:p>
    <w:p w:rsidR="00313ED2" w:rsidRPr="00E60AEC" w:rsidRDefault="00313ED2" w:rsidP="000F59D0">
      <w:pPr>
        <w:pStyle w:val="a4"/>
        <w:numPr>
          <w:ilvl w:val="0"/>
          <w:numId w:val="24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говорить покровительственным тоном;</w:t>
      </w:r>
    </w:p>
    <w:p w:rsidR="00313ED2" w:rsidRPr="00E60AEC" w:rsidRDefault="00313ED2" w:rsidP="000F59D0">
      <w:pPr>
        <w:pStyle w:val="a4"/>
        <w:numPr>
          <w:ilvl w:val="0"/>
          <w:numId w:val="24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сидеть или стоять выше детей;</w:t>
      </w:r>
    </w:p>
    <w:p w:rsidR="00313ED2" w:rsidRPr="00E60AEC" w:rsidRDefault="00313ED2" w:rsidP="000F59D0">
      <w:pPr>
        <w:pStyle w:val="a4"/>
        <w:numPr>
          <w:ilvl w:val="0"/>
          <w:numId w:val="24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вкладывать в их уста свои слова;</w:t>
      </w:r>
    </w:p>
    <w:p w:rsidR="00313ED2" w:rsidRPr="00E60AEC" w:rsidRDefault="00313ED2" w:rsidP="000F59D0">
      <w:pPr>
        <w:pStyle w:val="a4"/>
        <w:numPr>
          <w:ilvl w:val="0"/>
          <w:numId w:val="24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E60AEC">
        <w:rPr>
          <w:color w:val="000000"/>
          <w:sz w:val="28"/>
          <w:szCs w:val="28"/>
        </w:rPr>
        <w:t>перебивать;</w:t>
      </w:r>
    </w:p>
    <w:p w:rsidR="00313ED2" w:rsidRDefault="002A1C48" w:rsidP="00E60AEC">
      <w:pPr>
        <w:pStyle w:val="a4"/>
        <w:numPr>
          <w:ilvl w:val="0"/>
          <w:numId w:val="24"/>
        </w:numPr>
        <w:spacing w:before="0" w:beforeAutospacing="0" w:after="0" w:afterAutospacing="0"/>
        <w:ind w:left="426"/>
        <w:textAlignment w:val="baseline"/>
        <w:rPr>
          <w:color w:val="000000"/>
          <w:sz w:val="28"/>
          <w:szCs w:val="28"/>
        </w:rPr>
      </w:pPr>
      <w:r w:rsidRPr="00067BE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858520</wp:posOffset>
            </wp:positionV>
            <wp:extent cx="688387" cy="790575"/>
            <wp:effectExtent l="0" t="0" r="0" b="0"/>
            <wp:wrapNone/>
            <wp:docPr id="2" name="Рисунок 2" descr="http://2liski.detkin-club.ru/editor/1665/images/%D0%93%D1%80%D1%83%D0%BF%D0%BF%D1%8B/a2a83a7a427e5aeb4f854ea7eb3060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liski.detkin-club.ru/editor/1665/images/%D0%93%D1%80%D1%83%D0%BF%D0%BF%D1%8B/a2a83a7a427e5aeb4f854ea7eb30603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87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ED2" w:rsidRPr="00E60AEC">
        <w:rPr>
          <w:color w:val="000000"/>
          <w:sz w:val="28"/>
          <w:szCs w:val="28"/>
        </w:rPr>
        <w:t>продолжать интервью с ребенком, который пришел в волнение (остановитесь, сделайте паузу, спросите, готов ли он возобновить работу).</w:t>
      </w:r>
    </w:p>
    <w:p w:rsidR="00143976" w:rsidRDefault="00143976" w:rsidP="00143976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43976" w:rsidRDefault="00143976" w:rsidP="00143976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43976" w:rsidRPr="00143976" w:rsidRDefault="00143976" w:rsidP="00143976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05665" w:rsidRPr="00067BEF" w:rsidRDefault="00905665" w:rsidP="002A1C4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C96D"/>
        </w:rPr>
      </w:pPr>
      <w:r w:rsidRPr="00067BEF">
        <w:rPr>
          <w:rFonts w:ascii="Times New Roman" w:hAnsi="Times New Roman" w:cs="Times New Roman"/>
          <w:sz w:val="28"/>
          <w:szCs w:val="28"/>
        </w:rPr>
        <w:t>397903 Воронежская область</w:t>
      </w:r>
    </w:p>
    <w:p w:rsidR="00905665" w:rsidRPr="00067BEF" w:rsidRDefault="00905665" w:rsidP="002A1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67BEF">
        <w:rPr>
          <w:rFonts w:ascii="Times New Roman" w:hAnsi="Times New Roman" w:cs="Times New Roman"/>
          <w:sz w:val="28"/>
          <w:szCs w:val="28"/>
        </w:rPr>
        <w:t>г.Лиски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, ул. 40 лет Октября, д.16-а</w:t>
      </w:r>
      <w:r w:rsidRPr="00067BEF">
        <w:rPr>
          <w:rFonts w:ascii="Times New Roman" w:hAnsi="Times New Roman" w:cs="Times New Roman"/>
          <w:sz w:val="28"/>
          <w:szCs w:val="28"/>
          <w:shd w:val="clear" w:color="auto" w:fill="FFC96D"/>
        </w:rPr>
        <w:br/>
      </w:r>
      <w:r w:rsidRPr="00067BEF">
        <w:rPr>
          <w:rFonts w:ascii="Times New Roman" w:hAnsi="Times New Roman" w:cs="Times New Roman"/>
          <w:b/>
          <w:sz w:val="28"/>
          <w:szCs w:val="28"/>
        </w:rPr>
        <w:t> </w:t>
      </w:r>
      <w:r w:rsidRPr="00067BEF">
        <w:rPr>
          <w:rStyle w:val="a5"/>
          <w:rFonts w:ascii="Times New Roman" w:hAnsi="Times New Roman" w:cs="Times New Roman"/>
          <w:sz w:val="28"/>
          <w:szCs w:val="28"/>
        </w:rPr>
        <w:t>Телефон:</w:t>
      </w:r>
      <w:r w:rsidRPr="00067BEF">
        <w:rPr>
          <w:rFonts w:ascii="Times New Roman" w:hAnsi="Times New Roman" w:cs="Times New Roman"/>
          <w:b/>
          <w:sz w:val="28"/>
          <w:szCs w:val="28"/>
        </w:rPr>
        <w:t xml:space="preserve"> +7 </w:t>
      </w:r>
      <w:r w:rsidRPr="00067BEF">
        <w:rPr>
          <w:rFonts w:ascii="Times New Roman" w:hAnsi="Times New Roman" w:cs="Times New Roman"/>
          <w:sz w:val="28"/>
          <w:szCs w:val="28"/>
        </w:rPr>
        <w:t>(47391)</w:t>
      </w:r>
      <w:r w:rsidRPr="00067BEF">
        <w:rPr>
          <w:rFonts w:ascii="Times New Roman" w:hAnsi="Times New Roman" w:cs="Times New Roman"/>
          <w:b/>
          <w:sz w:val="28"/>
          <w:szCs w:val="28"/>
        </w:rPr>
        <w:t> </w:t>
      </w:r>
      <w:r w:rsidRPr="00067BEF">
        <w:rPr>
          <w:rStyle w:val="a5"/>
          <w:rFonts w:ascii="Times New Roman" w:hAnsi="Times New Roman" w:cs="Times New Roman"/>
          <w:sz w:val="28"/>
          <w:szCs w:val="28"/>
        </w:rPr>
        <w:t>3-12-75 </w:t>
      </w:r>
      <w:r w:rsidRPr="00067BEF">
        <w:rPr>
          <w:rFonts w:ascii="Times New Roman" w:hAnsi="Times New Roman" w:cs="Times New Roman"/>
          <w:sz w:val="28"/>
          <w:szCs w:val="28"/>
        </w:rPr>
        <w:t> </w:t>
      </w:r>
      <w:r w:rsidRPr="00067BEF">
        <w:rPr>
          <w:rFonts w:ascii="Times New Roman" w:hAnsi="Times New Roman" w:cs="Times New Roman"/>
          <w:sz w:val="28"/>
          <w:szCs w:val="28"/>
          <w:shd w:val="clear" w:color="auto" w:fill="FFC96D"/>
        </w:rPr>
        <w:br/>
      </w:r>
      <w:r w:rsidRPr="00067BE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67BE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: mkdoo.detsckiisad2@yandex.ru</w:t>
      </w:r>
    </w:p>
    <w:p w:rsidR="00905665" w:rsidRPr="00313ED2" w:rsidRDefault="00905665" w:rsidP="002A1C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EF">
        <w:rPr>
          <w:rFonts w:ascii="Times New Roman" w:hAnsi="Times New Roman" w:cs="Times New Roman"/>
          <w:sz w:val="28"/>
          <w:szCs w:val="28"/>
        </w:rPr>
        <w:t>сайт: 2</w:t>
      </w:r>
      <w:proofErr w:type="spellStart"/>
      <w:r w:rsidRPr="00067BEF">
        <w:rPr>
          <w:rFonts w:ascii="Times New Roman" w:hAnsi="Times New Roman" w:cs="Times New Roman"/>
          <w:sz w:val="28"/>
          <w:szCs w:val="28"/>
          <w:lang w:val="en-US"/>
        </w:rPr>
        <w:t>liski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7BEF">
        <w:rPr>
          <w:rFonts w:ascii="Times New Roman" w:hAnsi="Times New Roman" w:cs="Times New Roman"/>
          <w:sz w:val="28"/>
          <w:szCs w:val="28"/>
          <w:lang w:val="en-US"/>
        </w:rPr>
        <w:t>detkin</w:t>
      </w:r>
      <w:proofErr w:type="spellEnd"/>
      <w:r w:rsidRPr="00067BEF">
        <w:rPr>
          <w:rFonts w:ascii="Times New Roman" w:hAnsi="Times New Roman" w:cs="Times New Roman"/>
          <w:sz w:val="28"/>
          <w:szCs w:val="28"/>
        </w:rPr>
        <w:t>-</w:t>
      </w:r>
      <w:r w:rsidRPr="00067BEF">
        <w:rPr>
          <w:rFonts w:ascii="Times New Roman" w:hAnsi="Times New Roman" w:cs="Times New Roman"/>
          <w:sz w:val="28"/>
          <w:szCs w:val="28"/>
          <w:lang w:val="en-US"/>
        </w:rPr>
        <w:t>club</w:t>
      </w:r>
      <w:r w:rsidRPr="00067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7B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656A9" w:rsidRDefault="0092089D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5665">
        <w:rPr>
          <w:rFonts w:ascii="Times New Roman" w:hAnsi="Times New Roman" w:cs="Times New Roman"/>
          <w:b/>
          <w:color w:val="FF0000"/>
          <w:sz w:val="28"/>
          <w:szCs w:val="28"/>
        </w:rPr>
        <w:t>МБДОУ «Детский сад №2»</w:t>
      </w:r>
    </w:p>
    <w:p w:rsidR="007D4DD2" w:rsidRDefault="007D4DD2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B3483" w:rsidRDefault="006B3483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B3483" w:rsidRDefault="006B3483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B3483" w:rsidRDefault="006B3483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4DD2" w:rsidRPr="00905665" w:rsidRDefault="007D4DD2" w:rsidP="005457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62C6C9" wp14:editId="7970F1DF">
            <wp:extent cx="3095625" cy="3095625"/>
            <wp:effectExtent l="0" t="0" r="9525" b="9525"/>
            <wp:docPr id="10" name="Рисунок 10" descr="https://auditoriya.vogu35.ru/wp-content/uploads/2018/12/52078911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uditoriya.vogu35.ru/wp-content/uploads/2018/12/520789119-612x6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D2" w:rsidRPr="006B3483" w:rsidRDefault="00893952" w:rsidP="006B348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FF"/>
          <w:sz w:val="48"/>
          <w:szCs w:val="48"/>
          <w:shd w:val="clear" w:color="auto" w:fill="FFFFFF"/>
        </w:rPr>
      </w:pPr>
      <w:r w:rsidRPr="005457A9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«</w:t>
      </w:r>
      <w:r w:rsidR="00AC5004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Памятка</w:t>
      </w:r>
      <w:r w:rsidR="00905665" w:rsidRPr="005457A9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 xml:space="preserve"> интервью</w:t>
      </w:r>
      <w:r w:rsidR="00AC5004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ера</w:t>
      </w:r>
      <w:r w:rsidRPr="005457A9">
        <w:rPr>
          <w:rFonts w:ascii="Times New Roman" w:hAnsi="Times New Roman" w:cs="Times New Roman"/>
          <w:b/>
          <w:bCs/>
          <w:iCs/>
          <w:color w:val="0000FF"/>
          <w:sz w:val="48"/>
          <w:szCs w:val="48"/>
        </w:rPr>
        <w:t>»</w:t>
      </w:r>
    </w:p>
    <w:p w:rsidR="007D4DD2" w:rsidRDefault="007D4DD2" w:rsidP="006B34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3483" w:rsidRDefault="006B3483" w:rsidP="006B34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D4DD2" w:rsidRDefault="007D4DD2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D5671C" w:rsidRPr="000C1872" w:rsidRDefault="00D5671C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C1872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D5671C" w:rsidRPr="000C1872" w:rsidRDefault="00D5671C" w:rsidP="00D5671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C1872">
        <w:rPr>
          <w:rFonts w:ascii="Times New Roman" w:hAnsi="Times New Roman" w:cs="Times New Roman"/>
          <w:sz w:val="32"/>
          <w:szCs w:val="32"/>
        </w:rPr>
        <w:t>Поляшова Ю. А.</w:t>
      </w:r>
    </w:p>
    <w:p w:rsidR="0092089D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9D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DD2" w:rsidRDefault="007D4DD2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9D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9D" w:rsidRPr="00905665" w:rsidRDefault="0092089D" w:rsidP="0092089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905665">
        <w:rPr>
          <w:rFonts w:ascii="Times New Roman" w:hAnsi="Times New Roman" w:cs="Times New Roman"/>
          <w:b/>
          <w:color w:val="FF0000"/>
          <w:sz w:val="28"/>
          <w:szCs w:val="28"/>
        </w:rPr>
        <w:t>г. Лиски</w:t>
      </w:r>
      <w:r w:rsidR="00905665">
        <w:rPr>
          <w:rFonts w:ascii="Times New Roman" w:hAnsi="Times New Roman" w:cs="Times New Roman"/>
          <w:b/>
          <w:color w:val="FF0000"/>
          <w:sz w:val="28"/>
          <w:szCs w:val="28"/>
        </w:rPr>
        <w:t>, 2021</w:t>
      </w:r>
      <w:r w:rsidR="000C1872" w:rsidRPr="009056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</w:t>
      </w:r>
    </w:p>
    <w:sectPr w:rsidR="0092089D" w:rsidRPr="00905665" w:rsidSect="00E60AEC">
      <w:pgSz w:w="16838" w:h="11906" w:orient="landscape"/>
      <w:pgMar w:top="426" w:right="395" w:bottom="142" w:left="426" w:header="709" w:footer="709" w:gutter="0"/>
      <w:cols w:num="3" w:sep="1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F8B1"/>
      </v:shape>
    </w:pict>
  </w:numPicBullet>
  <w:abstractNum w:abstractNumId="0" w15:restartNumberingAfterBreak="0">
    <w:nsid w:val="04EA3BF9"/>
    <w:multiLevelType w:val="hybridMultilevel"/>
    <w:tmpl w:val="E73690A4"/>
    <w:lvl w:ilvl="0" w:tplc="8A36C1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D9D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4395"/>
    <w:multiLevelType w:val="hybridMultilevel"/>
    <w:tmpl w:val="BB508F16"/>
    <w:lvl w:ilvl="0" w:tplc="DD30029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CBC"/>
    <w:multiLevelType w:val="hybridMultilevel"/>
    <w:tmpl w:val="9DAA2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91B84"/>
    <w:multiLevelType w:val="multilevel"/>
    <w:tmpl w:val="B7A8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E1915"/>
    <w:multiLevelType w:val="multilevel"/>
    <w:tmpl w:val="EC62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E1477"/>
    <w:multiLevelType w:val="hybridMultilevel"/>
    <w:tmpl w:val="AEB2629A"/>
    <w:lvl w:ilvl="0" w:tplc="8A36C1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D9D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E65FC"/>
    <w:multiLevelType w:val="hybridMultilevel"/>
    <w:tmpl w:val="AB127F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1D9D1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1577A"/>
    <w:multiLevelType w:val="hybridMultilevel"/>
    <w:tmpl w:val="794A69B6"/>
    <w:lvl w:ilvl="0" w:tplc="EABA9FB0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1D9D1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FC3F75"/>
    <w:multiLevelType w:val="hybridMultilevel"/>
    <w:tmpl w:val="85DCD35C"/>
    <w:lvl w:ilvl="0" w:tplc="149AB5B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3276"/>
    <w:multiLevelType w:val="hybridMultilevel"/>
    <w:tmpl w:val="3138A0F8"/>
    <w:lvl w:ilvl="0" w:tplc="B19AD0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A7F7A"/>
    <w:multiLevelType w:val="hybridMultilevel"/>
    <w:tmpl w:val="832EF750"/>
    <w:lvl w:ilvl="0" w:tplc="83001E72">
      <w:start w:val="1"/>
      <w:numFmt w:val="bullet"/>
      <w:lvlText w:val=""/>
      <w:lvlJc w:val="left"/>
      <w:pPr>
        <w:ind w:left="786" w:hanging="360"/>
      </w:pPr>
      <w:rPr>
        <w:rFonts w:ascii="Wingdings" w:hAnsi="Wingdings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1004283"/>
    <w:multiLevelType w:val="hybridMultilevel"/>
    <w:tmpl w:val="9EBE6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B2623"/>
    <w:multiLevelType w:val="hybridMultilevel"/>
    <w:tmpl w:val="9312C192"/>
    <w:lvl w:ilvl="0" w:tplc="87CE63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D01AA"/>
    <w:multiLevelType w:val="hybridMultilevel"/>
    <w:tmpl w:val="1D54A60C"/>
    <w:lvl w:ilvl="0" w:tplc="8A36C1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D9D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A034F"/>
    <w:multiLevelType w:val="hybridMultilevel"/>
    <w:tmpl w:val="DE620C9E"/>
    <w:lvl w:ilvl="0" w:tplc="87CE631E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  <w:color w:val="00B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 w15:restartNumberingAfterBreak="0">
    <w:nsid w:val="37446BAF"/>
    <w:multiLevelType w:val="hybridMultilevel"/>
    <w:tmpl w:val="E3EC61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ED5C06"/>
    <w:multiLevelType w:val="hybridMultilevel"/>
    <w:tmpl w:val="85B4D31E"/>
    <w:lvl w:ilvl="0" w:tplc="D7A6843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 w:val="0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B4930"/>
    <w:multiLevelType w:val="hybridMultilevel"/>
    <w:tmpl w:val="CF78C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F4C7D"/>
    <w:multiLevelType w:val="multilevel"/>
    <w:tmpl w:val="07B64F3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D9D13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E96CDB"/>
    <w:multiLevelType w:val="hybridMultilevel"/>
    <w:tmpl w:val="AB08CAB6"/>
    <w:lvl w:ilvl="0" w:tplc="60924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45A1D"/>
    <w:multiLevelType w:val="hybridMultilevel"/>
    <w:tmpl w:val="546884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1D9D13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D2044"/>
    <w:multiLevelType w:val="hybridMultilevel"/>
    <w:tmpl w:val="5E125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473066"/>
    <w:multiLevelType w:val="hybridMultilevel"/>
    <w:tmpl w:val="6D20E9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7F4B7C"/>
    <w:multiLevelType w:val="hybridMultilevel"/>
    <w:tmpl w:val="8C3EA192"/>
    <w:lvl w:ilvl="0" w:tplc="079AFA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14"/>
  </w:num>
  <w:num w:numId="5">
    <w:abstractNumId w:val="1"/>
  </w:num>
  <w:num w:numId="6">
    <w:abstractNumId w:val="8"/>
  </w:num>
  <w:num w:numId="7">
    <w:abstractNumId w:val="15"/>
  </w:num>
  <w:num w:numId="8">
    <w:abstractNumId w:val="12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23"/>
  </w:num>
  <w:num w:numId="14">
    <w:abstractNumId w:val="6"/>
  </w:num>
  <w:num w:numId="15">
    <w:abstractNumId w:val="22"/>
  </w:num>
  <w:num w:numId="16">
    <w:abstractNumId w:val="19"/>
  </w:num>
  <w:num w:numId="17">
    <w:abstractNumId w:val="18"/>
  </w:num>
  <w:num w:numId="18">
    <w:abstractNumId w:val="20"/>
  </w:num>
  <w:num w:numId="19">
    <w:abstractNumId w:val="7"/>
  </w:num>
  <w:num w:numId="20">
    <w:abstractNumId w:val="9"/>
  </w:num>
  <w:num w:numId="21">
    <w:abstractNumId w:val="2"/>
  </w:num>
  <w:num w:numId="22">
    <w:abstractNumId w:val="13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7C"/>
    <w:rsid w:val="00021C83"/>
    <w:rsid w:val="00025557"/>
    <w:rsid w:val="00026854"/>
    <w:rsid w:val="00067BEF"/>
    <w:rsid w:val="000A18D3"/>
    <w:rsid w:val="000C1872"/>
    <w:rsid w:val="000E2CD6"/>
    <w:rsid w:val="000F4E7D"/>
    <w:rsid w:val="000F59D0"/>
    <w:rsid w:val="00101653"/>
    <w:rsid w:val="00143976"/>
    <w:rsid w:val="00183643"/>
    <w:rsid w:val="00183ED7"/>
    <w:rsid w:val="001B5D8C"/>
    <w:rsid w:val="00261423"/>
    <w:rsid w:val="002A1C48"/>
    <w:rsid w:val="002B3790"/>
    <w:rsid w:val="00313ED2"/>
    <w:rsid w:val="00315BDD"/>
    <w:rsid w:val="00415F21"/>
    <w:rsid w:val="0046338B"/>
    <w:rsid w:val="004A284E"/>
    <w:rsid w:val="004B707B"/>
    <w:rsid w:val="005457A9"/>
    <w:rsid w:val="00637F14"/>
    <w:rsid w:val="00661556"/>
    <w:rsid w:val="006B3483"/>
    <w:rsid w:val="006C32AF"/>
    <w:rsid w:val="006D6990"/>
    <w:rsid w:val="0073064B"/>
    <w:rsid w:val="007B2780"/>
    <w:rsid w:val="007D4DD2"/>
    <w:rsid w:val="00847B7C"/>
    <w:rsid w:val="00866C8D"/>
    <w:rsid w:val="00893952"/>
    <w:rsid w:val="00905665"/>
    <w:rsid w:val="0092089D"/>
    <w:rsid w:val="00973E83"/>
    <w:rsid w:val="00A251FE"/>
    <w:rsid w:val="00A656A9"/>
    <w:rsid w:val="00AC2923"/>
    <w:rsid w:val="00AC5004"/>
    <w:rsid w:val="00AD215A"/>
    <w:rsid w:val="00B43D6D"/>
    <w:rsid w:val="00B56F67"/>
    <w:rsid w:val="00BE6C85"/>
    <w:rsid w:val="00C0727E"/>
    <w:rsid w:val="00C11F5F"/>
    <w:rsid w:val="00C2311A"/>
    <w:rsid w:val="00D5671C"/>
    <w:rsid w:val="00DB3AE4"/>
    <w:rsid w:val="00DC0E17"/>
    <w:rsid w:val="00E17F7C"/>
    <w:rsid w:val="00E3313B"/>
    <w:rsid w:val="00E57CD8"/>
    <w:rsid w:val="00E60AEC"/>
    <w:rsid w:val="00E730BF"/>
    <w:rsid w:val="00E92A54"/>
    <w:rsid w:val="00F06D97"/>
    <w:rsid w:val="00F97209"/>
    <w:rsid w:val="00FB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ffb3,#faffcd"/>
    </o:shapedefaults>
    <o:shapelayout v:ext="edit">
      <o:idmap v:ext="edit" data="1"/>
    </o:shapelayout>
  </w:shapeDefaults>
  <w:decimalSymbol w:val=","/>
  <w:listSeparator w:val=";"/>
  <w14:docId w14:val="3CB07BD8"/>
  <w15:chartTrackingRefBased/>
  <w15:docId w15:val="{324F675A-E122-498D-8E3D-D853E58F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B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3AE4"/>
  </w:style>
  <w:style w:type="paragraph" w:customStyle="1" w:styleId="c6">
    <w:name w:val="c6"/>
    <w:basedOn w:val="a"/>
    <w:rsid w:val="00DB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3AE4"/>
  </w:style>
  <w:style w:type="character" w:customStyle="1" w:styleId="c7">
    <w:name w:val="c7"/>
    <w:basedOn w:val="a0"/>
    <w:rsid w:val="00DB3AE4"/>
  </w:style>
  <w:style w:type="paragraph" w:styleId="a3">
    <w:name w:val="List Paragraph"/>
    <w:basedOn w:val="a"/>
    <w:uiPriority w:val="34"/>
    <w:qFormat/>
    <w:rsid w:val="00DB3A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9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C1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1F5F"/>
    <w:rPr>
      <w:b/>
      <w:bCs/>
    </w:rPr>
  </w:style>
  <w:style w:type="character" w:styleId="a6">
    <w:name w:val="Emphasis"/>
    <w:basedOn w:val="a0"/>
    <w:uiPriority w:val="20"/>
    <w:qFormat/>
    <w:rsid w:val="00905665"/>
    <w:rPr>
      <w:i/>
      <w:iCs/>
    </w:rPr>
  </w:style>
  <w:style w:type="table" w:styleId="a7">
    <w:name w:val="Table Grid"/>
    <w:basedOn w:val="a1"/>
    <w:uiPriority w:val="39"/>
    <w:rsid w:val="00E9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Поляшова</dc:creator>
  <cp:keywords/>
  <dc:description/>
  <cp:lastModifiedBy>Юлия Поляшова</cp:lastModifiedBy>
  <cp:revision>26</cp:revision>
  <dcterms:created xsi:type="dcterms:W3CDTF">2020-05-16T09:27:00Z</dcterms:created>
  <dcterms:modified xsi:type="dcterms:W3CDTF">2021-03-27T20:15:00Z</dcterms:modified>
</cp:coreProperties>
</file>