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4FE" w:rsidRPr="00D814FE" w:rsidRDefault="00D814FE" w:rsidP="00D814FE">
      <w:pPr>
        <w:spacing w:after="36" w:line="240" w:lineRule="auto"/>
        <w:jc w:val="center"/>
        <w:outlineLvl w:val="0"/>
        <w:rPr>
          <w:rFonts w:ascii="Times New Roman" w:eastAsia="Times New Roman" w:hAnsi="Times New Roman" w:cs="Times New Roman"/>
          <w:b/>
          <w:kern w:val="36"/>
          <w:sz w:val="32"/>
          <w:szCs w:val="32"/>
          <w:lang w:eastAsia="ru-RU"/>
        </w:rPr>
      </w:pPr>
      <w:r w:rsidRPr="00D814FE">
        <w:rPr>
          <w:rFonts w:ascii="Times New Roman" w:eastAsia="Times New Roman" w:hAnsi="Times New Roman" w:cs="Times New Roman"/>
          <w:b/>
          <w:kern w:val="36"/>
          <w:sz w:val="32"/>
          <w:szCs w:val="32"/>
          <w:lang w:eastAsia="ru-RU"/>
        </w:rPr>
        <w:t>10 подсказок для родителей 3-летнего ребенка</w:t>
      </w:r>
    </w:p>
    <w:p w:rsidR="00D814FE" w:rsidRPr="00D814FE" w:rsidRDefault="00D814FE" w:rsidP="00D814FE">
      <w:pPr>
        <w:shd w:val="clear" w:color="auto" w:fill="FCFCFC"/>
        <w:spacing w:after="182" w:line="240" w:lineRule="auto"/>
        <w:rPr>
          <w:rFonts w:ascii="Times New Roman" w:eastAsia="Times New Roman" w:hAnsi="Times New Roman" w:cs="Times New Roman"/>
          <w:color w:val="333333"/>
          <w:sz w:val="18"/>
          <w:szCs w:val="18"/>
          <w:lang w:eastAsia="ru-RU"/>
        </w:rPr>
      </w:pPr>
    </w:p>
    <w:tbl>
      <w:tblPr>
        <w:tblW w:w="5000" w:type="pct"/>
        <w:tblCellSpacing w:w="0" w:type="dxa"/>
        <w:tblCellMar>
          <w:left w:w="0" w:type="dxa"/>
          <w:right w:w="0" w:type="dxa"/>
        </w:tblCellMar>
        <w:tblLook w:val="04A0"/>
      </w:tblPr>
      <w:tblGrid>
        <w:gridCol w:w="9355"/>
      </w:tblGrid>
      <w:tr w:rsidR="00D814FE" w:rsidRPr="00D814FE" w:rsidTr="00D814FE">
        <w:trPr>
          <w:tblCellSpacing w:w="0" w:type="dxa"/>
        </w:trPr>
        <w:tc>
          <w:tcPr>
            <w:tcW w:w="0" w:type="auto"/>
            <w:vAlign w:val="center"/>
            <w:hideMark/>
          </w:tcPr>
          <w:p w:rsidR="00D814FE" w:rsidRPr="00D814FE" w:rsidRDefault="00D814FE" w:rsidP="00D814FE">
            <w:pPr>
              <w:shd w:val="clear" w:color="auto" w:fill="FFFFFF"/>
              <w:spacing w:after="194" w:line="252" w:lineRule="atLeast"/>
              <w:jc w:val="center"/>
              <w:rPr>
                <w:rFonts w:ascii="Arial" w:eastAsia="Times New Roman" w:hAnsi="Arial" w:cs="Arial"/>
                <w:color w:val="000000"/>
                <w:sz w:val="19"/>
                <w:szCs w:val="19"/>
                <w:lang w:eastAsia="ru-RU"/>
              </w:rPr>
            </w:pPr>
            <w:r>
              <w:rPr>
                <w:rFonts w:ascii="Arial" w:eastAsia="Times New Roman" w:hAnsi="Arial" w:cs="Arial"/>
                <w:noProof/>
                <w:color w:val="000000"/>
                <w:sz w:val="19"/>
                <w:szCs w:val="19"/>
                <w:lang w:eastAsia="ru-RU"/>
              </w:rPr>
              <w:drawing>
                <wp:inline distT="0" distB="0" distL="0" distR="0">
                  <wp:extent cx="3573145" cy="2021205"/>
                  <wp:effectExtent l="19050" t="0" r="8255" b="0"/>
                  <wp:docPr id="1" name="Рисунок 1" descr="10 подсказок для родителей 3 летнего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подсказок для родителей 3 летнего ребенка"/>
                          <pic:cNvPicPr>
                            <a:picLocks noChangeAspect="1" noChangeArrowheads="1"/>
                          </pic:cNvPicPr>
                        </pic:nvPicPr>
                        <pic:blipFill>
                          <a:blip r:embed="rId4" cstate="print"/>
                          <a:srcRect/>
                          <a:stretch>
                            <a:fillRect/>
                          </a:stretch>
                        </pic:blipFill>
                        <pic:spPr bwMode="auto">
                          <a:xfrm>
                            <a:off x="0" y="0"/>
                            <a:ext cx="3573145" cy="2021205"/>
                          </a:xfrm>
                          <a:prstGeom prst="rect">
                            <a:avLst/>
                          </a:prstGeom>
                          <a:noFill/>
                          <a:ln w="9525">
                            <a:noFill/>
                            <a:miter lim="800000"/>
                            <a:headEnd/>
                            <a:tailEnd/>
                          </a:ln>
                        </pic:spPr>
                      </pic:pic>
                    </a:graphicData>
                  </a:graphic>
                </wp:inline>
              </w:drawing>
            </w:r>
          </w:p>
          <w:p w:rsidR="00D814FE" w:rsidRDefault="00D814FE" w:rsidP="00D814FE">
            <w:pPr>
              <w:shd w:val="clear" w:color="auto" w:fill="FFFFFF"/>
              <w:spacing w:after="194" w:line="252" w:lineRule="atLeast"/>
              <w:jc w:val="both"/>
              <w:rPr>
                <w:rFonts w:ascii="Arial" w:eastAsia="Times New Roman" w:hAnsi="Arial" w:cs="Arial"/>
                <w:sz w:val="19"/>
                <w:szCs w:val="19"/>
                <w:lang w:eastAsia="ru-RU"/>
              </w:rPr>
            </w:pPr>
            <w:r w:rsidRPr="00D814FE">
              <w:rPr>
                <w:rFonts w:ascii="Arial" w:eastAsia="Times New Roman" w:hAnsi="Arial" w:cs="Arial"/>
                <w:sz w:val="19"/>
                <w:szCs w:val="19"/>
                <w:lang w:eastAsia="ru-RU"/>
              </w:rPr>
              <w:t>Если у вас есть трехлетний ребенок и с ним бывает нелегко - вы не один</w:t>
            </w:r>
            <w:r>
              <w:rPr>
                <w:rFonts w:ascii="Arial" w:eastAsia="Times New Roman" w:hAnsi="Arial" w:cs="Arial"/>
                <w:sz w:val="19"/>
                <w:szCs w:val="19"/>
                <w:lang w:eastAsia="ru-RU"/>
              </w:rPr>
              <w:t xml:space="preserve">оки. Вот несколько рекомендаций </w:t>
            </w:r>
            <w:proofErr w:type="spellStart"/>
            <w:r w:rsidRPr="00D814FE">
              <w:rPr>
                <w:rFonts w:ascii="Arial" w:eastAsia="Times New Roman" w:hAnsi="Arial" w:cs="Arial"/>
                <w:sz w:val="19"/>
                <w:szCs w:val="19"/>
                <w:lang w:eastAsia="ru-RU"/>
              </w:rPr>
              <w:t>Кэтлин</w:t>
            </w:r>
            <w:proofErr w:type="spellEnd"/>
            <w:r w:rsidRPr="00D814FE">
              <w:rPr>
                <w:rFonts w:ascii="Arial" w:eastAsia="Times New Roman" w:hAnsi="Arial" w:cs="Arial"/>
                <w:sz w:val="19"/>
                <w:szCs w:val="19"/>
                <w:lang w:eastAsia="ru-RU"/>
              </w:rPr>
              <w:t xml:space="preserve"> </w:t>
            </w:r>
            <w:proofErr w:type="spellStart"/>
            <w:r w:rsidRPr="00D814FE">
              <w:rPr>
                <w:rFonts w:ascii="Arial" w:eastAsia="Times New Roman" w:hAnsi="Arial" w:cs="Arial"/>
                <w:sz w:val="19"/>
                <w:szCs w:val="19"/>
                <w:lang w:eastAsia="ru-RU"/>
              </w:rPr>
              <w:t>Беркельманн</w:t>
            </w:r>
            <w:proofErr w:type="spellEnd"/>
            <w:r w:rsidRPr="00D814FE">
              <w:rPr>
                <w:rFonts w:ascii="Arial" w:eastAsia="Times New Roman" w:hAnsi="Arial" w:cs="Arial"/>
                <w:sz w:val="19"/>
                <w:szCs w:val="19"/>
                <w:lang w:eastAsia="ru-RU"/>
              </w:rPr>
              <w:t xml:space="preserve"> - доктора, профессора педиатрии и мамы шестерых детей</w:t>
            </w:r>
            <w:r>
              <w:rPr>
                <w:rFonts w:ascii="Arial" w:eastAsia="Times New Roman" w:hAnsi="Arial" w:cs="Arial"/>
                <w:sz w:val="19"/>
                <w:szCs w:val="19"/>
                <w:lang w:eastAsia="ru-RU"/>
              </w:rPr>
              <w:t>,</w:t>
            </w:r>
            <w:r w:rsidRPr="00D814FE">
              <w:rPr>
                <w:rFonts w:ascii="Arial" w:eastAsia="Times New Roman" w:hAnsi="Arial" w:cs="Arial"/>
                <w:sz w:val="19"/>
                <w:szCs w:val="19"/>
                <w:lang w:eastAsia="ru-RU"/>
              </w:rPr>
              <w:t xml:space="preserve"> как сделать жизнь с 3-леткой немного проще и значительно полезнее. </w:t>
            </w:r>
          </w:p>
          <w:p w:rsidR="00D814FE" w:rsidRPr="00D814FE" w:rsidRDefault="00D814FE" w:rsidP="00D814FE">
            <w:pPr>
              <w:shd w:val="clear" w:color="auto" w:fill="FFFFFF"/>
              <w:spacing w:after="194" w:line="252" w:lineRule="atLeast"/>
              <w:jc w:val="both"/>
              <w:rPr>
                <w:rFonts w:ascii="Arial" w:eastAsia="Times New Roman" w:hAnsi="Arial" w:cs="Arial"/>
                <w:color w:val="000000"/>
                <w:sz w:val="19"/>
                <w:szCs w:val="19"/>
                <w:lang w:eastAsia="ru-RU"/>
              </w:rPr>
            </w:pPr>
            <w:r w:rsidRPr="00D814FE">
              <w:rPr>
                <w:rFonts w:ascii="Arial" w:eastAsia="Times New Roman" w:hAnsi="Arial" w:cs="Arial"/>
                <w:b/>
                <w:bCs/>
                <w:color w:val="000000"/>
                <w:sz w:val="19"/>
                <w:szCs w:val="19"/>
                <w:lang w:eastAsia="ru-RU"/>
              </w:rPr>
              <w:t>1. Меньше крика, больше любви. </w:t>
            </w:r>
            <w:r w:rsidRPr="00D814FE">
              <w:rPr>
                <w:rFonts w:ascii="Arial" w:eastAsia="Times New Roman" w:hAnsi="Arial" w:cs="Arial"/>
                <w:color w:val="000000"/>
                <w:sz w:val="19"/>
                <w:szCs w:val="19"/>
                <w:lang w:eastAsia="ru-RU"/>
              </w:rPr>
              <w:t>Научные данные подтверждают здравый смысл: крик на ребенка (особенно регулярный) тормозит развитие его мозга. Крик ничего не объясняет ребенку и ничему не учит, поэтому лучше всего </w:t>
            </w:r>
            <w:r w:rsidRPr="00D814FE">
              <w:rPr>
                <w:rFonts w:ascii="Arial" w:eastAsia="Times New Roman" w:hAnsi="Arial" w:cs="Arial"/>
                <w:i/>
                <w:iCs/>
                <w:color w:val="000000"/>
                <w:sz w:val="19"/>
                <w:szCs w:val="19"/>
                <w:lang w:eastAsia="ru-RU"/>
              </w:rPr>
              <w:t>разговаривать </w:t>
            </w:r>
            <w:r w:rsidRPr="00D814FE">
              <w:rPr>
                <w:rFonts w:ascii="Arial" w:eastAsia="Times New Roman" w:hAnsi="Arial" w:cs="Arial"/>
                <w:color w:val="000000"/>
                <w:sz w:val="19"/>
                <w:szCs w:val="19"/>
                <w:lang w:eastAsia="ru-RU"/>
              </w:rPr>
              <w:t>со своими детьми о мыслях, чувствах и поведении и использовать позитивное, а не негативное воспитание.</w:t>
            </w:r>
          </w:p>
          <w:p w:rsidR="00D814FE" w:rsidRPr="00D814FE" w:rsidRDefault="00D814FE" w:rsidP="00D814FE">
            <w:pPr>
              <w:shd w:val="clear" w:color="auto" w:fill="FFFFFF"/>
              <w:spacing w:after="194" w:line="252" w:lineRule="atLeast"/>
              <w:jc w:val="both"/>
              <w:rPr>
                <w:rFonts w:ascii="Arial" w:eastAsia="Times New Roman" w:hAnsi="Arial" w:cs="Arial"/>
                <w:color w:val="000000"/>
                <w:sz w:val="19"/>
                <w:szCs w:val="19"/>
                <w:lang w:eastAsia="ru-RU"/>
              </w:rPr>
            </w:pPr>
            <w:r w:rsidRPr="00D814FE">
              <w:rPr>
                <w:rFonts w:ascii="Arial" w:eastAsia="Times New Roman" w:hAnsi="Arial" w:cs="Arial"/>
                <w:b/>
                <w:bCs/>
                <w:color w:val="000000"/>
                <w:sz w:val="19"/>
                <w:szCs w:val="19"/>
                <w:lang w:eastAsia="ru-RU"/>
              </w:rPr>
              <w:t xml:space="preserve">2. </w:t>
            </w:r>
            <w:proofErr w:type="spellStart"/>
            <w:r w:rsidRPr="00D814FE">
              <w:rPr>
                <w:rFonts w:ascii="Arial" w:eastAsia="Times New Roman" w:hAnsi="Arial" w:cs="Arial"/>
                <w:b/>
                <w:bCs/>
                <w:color w:val="000000"/>
                <w:sz w:val="19"/>
                <w:szCs w:val="19"/>
                <w:lang w:eastAsia="ru-RU"/>
              </w:rPr>
              <w:t>Со-настройтесь</w:t>
            </w:r>
            <w:proofErr w:type="spellEnd"/>
            <w:r w:rsidRPr="00D814FE">
              <w:rPr>
                <w:rFonts w:ascii="Arial" w:eastAsia="Times New Roman" w:hAnsi="Arial" w:cs="Arial"/>
                <w:b/>
                <w:bCs/>
                <w:color w:val="000000"/>
                <w:sz w:val="19"/>
                <w:szCs w:val="19"/>
                <w:lang w:eastAsia="ru-RU"/>
              </w:rPr>
              <w:t xml:space="preserve"> с ребенком. </w:t>
            </w:r>
            <w:r w:rsidRPr="00D814FE">
              <w:rPr>
                <w:rFonts w:ascii="Arial" w:eastAsia="Times New Roman" w:hAnsi="Arial" w:cs="Arial"/>
                <w:color w:val="000000"/>
                <w:sz w:val="19"/>
                <w:szCs w:val="19"/>
                <w:lang w:eastAsia="ru-RU"/>
              </w:rPr>
              <w:t>Для этого не просто реагируйте на непослушное, упрямое или вызывающее поведение 3-летки, а задавайте себе вопрос "Почему он ведет себя так сейчас?". Обнаружив потребности ребенка (например, во внимании или защите от тревоги или др.), вы сможете придумать наиболее подходящий ответ, чтобы помочь ему удовлетворять их приемлемыми способами. Например, поговорить с ним о его недовольстве, а не устраивать истерику. Или попросить, а не отбирать игрушки у других детей.</w:t>
            </w:r>
          </w:p>
          <w:p w:rsidR="00D814FE" w:rsidRPr="00D814FE" w:rsidRDefault="00D814FE" w:rsidP="00D814FE">
            <w:pPr>
              <w:shd w:val="clear" w:color="auto" w:fill="FFFFFF"/>
              <w:spacing w:after="194" w:line="252" w:lineRule="atLeast"/>
              <w:jc w:val="both"/>
              <w:rPr>
                <w:rFonts w:ascii="Arial" w:eastAsia="Times New Roman" w:hAnsi="Arial" w:cs="Arial"/>
                <w:color w:val="000000"/>
                <w:sz w:val="19"/>
                <w:szCs w:val="19"/>
                <w:lang w:eastAsia="ru-RU"/>
              </w:rPr>
            </w:pPr>
            <w:r w:rsidRPr="00D814FE">
              <w:rPr>
                <w:rFonts w:ascii="Arial" w:eastAsia="Times New Roman" w:hAnsi="Arial" w:cs="Arial"/>
                <w:b/>
                <w:bCs/>
                <w:color w:val="000000"/>
                <w:sz w:val="19"/>
                <w:szCs w:val="19"/>
                <w:lang w:eastAsia="ru-RU"/>
              </w:rPr>
              <w:t>3. Называйте поведение. </w:t>
            </w:r>
            <w:r w:rsidRPr="00D814FE">
              <w:rPr>
                <w:rFonts w:ascii="Arial" w:eastAsia="Times New Roman" w:hAnsi="Arial" w:cs="Arial"/>
                <w:color w:val="000000"/>
                <w:sz w:val="19"/>
                <w:szCs w:val="19"/>
                <w:lang w:eastAsia="ru-RU"/>
              </w:rPr>
              <w:t xml:space="preserve">Ребенку нужно знать, что и как он делает, чтобы лучше понимать свое поведение. </w:t>
            </w:r>
            <w:proofErr w:type="gramStart"/>
            <w:r w:rsidRPr="00D814FE">
              <w:rPr>
                <w:rFonts w:ascii="Arial" w:eastAsia="Times New Roman" w:hAnsi="Arial" w:cs="Arial"/>
                <w:color w:val="000000"/>
                <w:sz w:val="19"/>
                <w:szCs w:val="19"/>
                <w:lang w:eastAsia="ru-RU"/>
              </w:rPr>
              <w:t>Используйте слова "доброта", "старание", "обжорство" и др., чтобы обозначать поведение, а не только "плохо" или "хорошо".</w:t>
            </w:r>
            <w:proofErr w:type="gramEnd"/>
            <w:r w:rsidRPr="00D814FE">
              <w:rPr>
                <w:rFonts w:ascii="Arial" w:eastAsia="Times New Roman" w:hAnsi="Arial" w:cs="Arial"/>
                <w:color w:val="000000"/>
                <w:sz w:val="19"/>
                <w:szCs w:val="19"/>
                <w:lang w:eastAsia="ru-RU"/>
              </w:rPr>
              <w:t xml:space="preserve"> Пусть ребенок знает, что, когда он поделился с кем-то - это доброта, а если он выпрашивает очередную и явно лишнюю конфету - это </w:t>
            </w:r>
            <w:proofErr w:type="gramStart"/>
            <w:r w:rsidRPr="00D814FE">
              <w:rPr>
                <w:rFonts w:ascii="Arial" w:eastAsia="Times New Roman" w:hAnsi="Arial" w:cs="Arial"/>
                <w:color w:val="000000"/>
                <w:sz w:val="19"/>
                <w:szCs w:val="19"/>
                <w:lang w:eastAsia="ru-RU"/>
              </w:rPr>
              <w:t>обжорство</w:t>
            </w:r>
            <w:proofErr w:type="gramEnd"/>
            <w:r w:rsidRPr="00D814FE">
              <w:rPr>
                <w:rFonts w:ascii="Arial" w:eastAsia="Times New Roman" w:hAnsi="Arial" w:cs="Arial"/>
                <w:color w:val="000000"/>
                <w:sz w:val="19"/>
                <w:szCs w:val="19"/>
                <w:lang w:eastAsia="ru-RU"/>
              </w:rPr>
              <w:t>.</w:t>
            </w:r>
          </w:p>
          <w:p w:rsidR="00D814FE" w:rsidRPr="00D814FE" w:rsidRDefault="00D814FE" w:rsidP="00D814FE">
            <w:pPr>
              <w:shd w:val="clear" w:color="auto" w:fill="FFFFFF"/>
              <w:spacing w:after="194" w:line="252" w:lineRule="atLeast"/>
              <w:jc w:val="both"/>
              <w:rPr>
                <w:rFonts w:ascii="Arial" w:eastAsia="Times New Roman" w:hAnsi="Arial" w:cs="Arial"/>
                <w:color w:val="000000"/>
                <w:sz w:val="19"/>
                <w:szCs w:val="19"/>
                <w:lang w:eastAsia="ru-RU"/>
              </w:rPr>
            </w:pPr>
            <w:r w:rsidRPr="00D814FE">
              <w:rPr>
                <w:rFonts w:ascii="Arial" w:eastAsia="Times New Roman" w:hAnsi="Arial" w:cs="Arial"/>
                <w:b/>
                <w:bCs/>
                <w:color w:val="000000"/>
                <w:sz w:val="19"/>
                <w:szCs w:val="19"/>
                <w:lang w:eastAsia="ru-RU"/>
              </w:rPr>
              <w:t>4. Уделяйте ребенку свое полное внимание небольшими кусочками, но часто. </w:t>
            </w:r>
            <w:r w:rsidRPr="00D814FE">
              <w:rPr>
                <w:rFonts w:ascii="Arial" w:eastAsia="Times New Roman" w:hAnsi="Arial" w:cs="Arial"/>
                <w:color w:val="000000"/>
                <w:sz w:val="19"/>
                <w:szCs w:val="19"/>
                <w:lang w:eastAsia="ru-RU"/>
              </w:rPr>
              <w:t>У родителей много занятий, а дети в 3 года хотят их внимания и стараются добиваться его разными способами, если не получают. Отвлекитесь от дела на несколько секунд, посмотрите в глаза ребенку, послушайте его или спросите о чем-то. Затем предложите ему идею, которой он сможет заняться, пока вы снова вернетесь к делам.</w:t>
            </w:r>
          </w:p>
          <w:p w:rsidR="00D814FE" w:rsidRPr="00D814FE" w:rsidRDefault="00D814FE" w:rsidP="00D814FE">
            <w:pPr>
              <w:shd w:val="clear" w:color="auto" w:fill="FFFFFF"/>
              <w:spacing w:after="194" w:line="252" w:lineRule="atLeast"/>
              <w:jc w:val="both"/>
              <w:rPr>
                <w:rFonts w:ascii="Arial" w:eastAsia="Times New Roman" w:hAnsi="Arial" w:cs="Arial"/>
                <w:color w:val="000000"/>
                <w:sz w:val="19"/>
                <w:szCs w:val="19"/>
                <w:lang w:eastAsia="ru-RU"/>
              </w:rPr>
            </w:pPr>
            <w:r w:rsidRPr="00D814FE">
              <w:rPr>
                <w:rFonts w:ascii="Arial" w:eastAsia="Times New Roman" w:hAnsi="Arial" w:cs="Arial"/>
                <w:b/>
                <w:bCs/>
                <w:color w:val="000000"/>
                <w:sz w:val="19"/>
                <w:szCs w:val="19"/>
                <w:lang w:eastAsia="ru-RU"/>
              </w:rPr>
              <w:t xml:space="preserve">5. Прикасайтесь к своему 3-летнему ребенку </w:t>
            </w:r>
            <w:proofErr w:type="gramStart"/>
            <w:r w:rsidRPr="00D814FE">
              <w:rPr>
                <w:rFonts w:ascii="Arial" w:eastAsia="Times New Roman" w:hAnsi="Arial" w:cs="Arial"/>
                <w:b/>
                <w:bCs/>
                <w:color w:val="000000"/>
                <w:sz w:val="19"/>
                <w:szCs w:val="19"/>
                <w:lang w:eastAsia="ru-RU"/>
              </w:rPr>
              <w:t>почаще</w:t>
            </w:r>
            <w:proofErr w:type="gramEnd"/>
            <w:r w:rsidRPr="00D814FE">
              <w:rPr>
                <w:rFonts w:ascii="Arial" w:eastAsia="Times New Roman" w:hAnsi="Arial" w:cs="Arial"/>
                <w:b/>
                <w:bCs/>
                <w:color w:val="000000"/>
                <w:sz w:val="19"/>
                <w:szCs w:val="19"/>
                <w:lang w:eastAsia="ru-RU"/>
              </w:rPr>
              <w:t>. </w:t>
            </w:r>
            <w:r w:rsidRPr="00D814FE">
              <w:rPr>
                <w:rFonts w:ascii="Arial" w:eastAsia="Times New Roman" w:hAnsi="Arial" w:cs="Arial"/>
                <w:color w:val="000000"/>
                <w:sz w:val="19"/>
                <w:szCs w:val="19"/>
                <w:lang w:eastAsia="ru-RU"/>
              </w:rPr>
              <w:t>В этом возрасте дети по-настоящему нуждаются в том, чтобы их погладили или обняли несколько раз за день. И это не только приятно, но и полезно для их эмоционального развития и укрепления хороших отношений с вами.</w:t>
            </w:r>
          </w:p>
          <w:p w:rsidR="00D814FE" w:rsidRPr="00D814FE" w:rsidRDefault="00D814FE" w:rsidP="00D814FE">
            <w:pPr>
              <w:shd w:val="clear" w:color="auto" w:fill="FFFFFF"/>
              <w:spacing w:after="194" w:line="252" w:lineRule="atLeast"/>
              <w:jc w:val="both"/>
              <w:rPr>
                <w:rFonts w:ascii="Arial" w:eastAsia="Times New Roman" w:hAnsi="Arial" w:cs="Arial"/>
                <w:color w:val="000000"/>
                <w:sz w:val="19"/>
                <w:szCs w:val="19"/>
                <w:lang w:eastAsia="ru-RU"/>
              </w:rPr>
            </w:pPr>
            <w:r w:rsidRPr="00D814FE">
              <w:rPr>
                <w:rFonts w:ascii="Arial" w:eastAsia="Times New Roman" w:hAnsi="Arial" w:cs="Arial"/>
                <w:b/>
                <w:bCs/>
                <w:color w:val="000000"/>
                <w:sz w:val="19"/>
                <w:szCs w:val="19"/>
                <w:lang w:eastAsia="ru-RU"/>
              </w:rPr>
              <w:t>6. Будьте готовы повторять. </w:t>
            </w:r>
            <w:r w:rsidRPr="00D814FE">
              <w:rPr>
                <w:rFonts w:ascii="Arial" w:eastAsia="Times New Roman" w:hAnsi="Arial" w:cs="Arial"/>
                <w:color w:val="000000"/>
                <w:sz w:val="19"/>
                <w:szCs w:val="19"/>
                <w:lang w:eastAsia="ru-RU"/>
              </w:rPr>
              <w:t xml:space="preserve">Не стоит надеяться, что ребенок будет учиться всему с первого раза. Это так не работает. Непослушание </w:t>
            </w:r>
            <w:proofErr w:type="gramStart"/>
            <w:r w:rsidRPr="00D814FE">
              <w:rPr>
                <w:rFonts w:ascii="Arial" w:eastAsia="Times New Roman" w:hAnsi="Arial" w:cs="Arial"/>
                <w:color w:val="000000"/>
                <w:sz w:val="19"/>
                <w:szCs w:val="19"/>
                <w:lang w:eastAsia="ru-RU"/>
              </w:rPr>
              <w:t>может повторяться неоднократно пока ребенок не освоит</w:t>
            </w:r>
            <w:proofErr w:type="gramEnd"/>
            <w:r w:rsidRPr="00D814FE">
              <w:rPr>
                <w:rFonts w:ascii="Arial" w:eastAsia="Times New Roman" w:hAnsi="Arial" w:cs="Arial"/>
                <w:color w:val="000000"/>
                <w:sz w:val="19"/>
                <w:szCs w:val="19"/>
                <w:lang w:eastAsia="ru-RU"/>
              </w:rPr>
              <w:t xml:space="preserve"> правило. Ищите подходящие способы объяснять и побуждать ребенка к позитивным способам поведения по несколько, а иногда и по много раз.</w:t>
            </w:r>
          </w:p>
          <w:p w:rsidR="00D814FE" w:rsidRPr="00D814FE" w:rsidRDefault="00CC0DF0" w:rsidP="00D814FE">
            <w:pPr>
              <w:shd w:val="clear" w:color="auto" w:fill="FFFFFF"/>
              <w:spacing w:after="194" w:line="252" w:lineRule="atLeast"/>
              <w:jc w:val="both"/>
              <w:rPr>
                <w:rFonts w:ascii="Arial" w:eastAsia="Times New Roman" w:hAnsi="Arial" w:cs="Arial"/>
                <w:color w:val="000000"/>
                <w:sz w:val="19"/>
                <w:szCs w:val="19"/>
                <w:lang w:eastAsia="ru-RU"/>
              </w:rPr>
            </w:pPr>
            <w:r>
              <w:rPr>
                <w:rFonts w:ascii="Arial" w:eastAsia="Times New Roman" w:hAnsi="Arial" w:cs="Arial"/>
                <w:b/>
                <w:bCs/>
                <w:color w:val="000000"/>
                <w:sz w:val="19"/>
                <w:szCs w:val="19"/>
                <w:lang w:eastAsia="ru-RU"/>
              </w:rPr>
              <w:t>7. Хвалите детей чаще, чем ругай</w:t>
            </w:r>
            <w:r w:rsidR="00D814FE" w:rsidRPr="00D814FE">
              <w:rPr>
                <w:rFonts w:ascii="Arial" w:eastAsia="Times New Roman" w:hAnsi="Arial" w:cs="Arial"/>
                <w:b/>
                <w:bCs/>
                <w:color w:val="000000"/>
                <w:sz w:val="19"/>
                <w:szCs w:val="19"/>
                <w:lang w:eastAsia="ru-RU"/>
              </w:rPr>
              <w:t>те. В несколько раз. Но хвалите правильно </w:t>
            </w:r>
            <w:r w:rsidR="00D814FE" w:rsidRPr="00D814FE">
              <w:rPr>
                <w:rFonts w:ascii="Arial" w:eastAsia="Times New Roman" w:hAnsi="Arial" w:cs="Arial"/>
                <w:color w:val="000000"/>
                <w:sz w:val="19"/>
                <w:szCs w:val="19"/>
                <w:lang w:eastAsia="ru-RU"/>
              </w:rPr>
              <w:t>- в первую очередь усилия, и только потом результат. Слишком много необдуманной похвалы может привести к парадоксальному обратному эффекту - страху неудачи у ребенка.</w:t>
            </w:r>
          </w:p>
          <w:p w:rsidR="00D814FE" w:rsidRPr="00D814FE" w:rsidRDefault="00D814FE" w:rsidP="00D814FE">
            <w:pPr>
              <w:shd w:val="clear" w:color="auto" w:fill="FFFFFF"/>
              <w:spacing w:after="194" w:line="252" w:lineRule="atLeast"/>
              <w:jc w:val="both"/>
              <w:rPr>
                <w:rFonts w:ascii="Arial" w:eastAsia="Times New Roman" w:hAnsi="Arial" w:cs="Arial"/>
                <w:color w:val="000000"/>
                <w:sz w:val="19"/>
                <w:szCs w:val="19"/>
                <w:lang w:eastAsia="ru-RU"/>
              </w:rPr>
            </w:pPr>
            <w:r w:rsidRPr="00D814FE">
              <w:rPr>
                <w:rFonts w:ascii="Arial" w:eastAsia="Times New Roman" w:hAnsi="Arial" w:cs="Arial"/>
                <w:b/>
                <w:bCs/>
                <w:color w:val="000000"/>
                <w:sz w:val="19"/>
                <w:szCs w:val="19"/>
                <w:lang w:eastAsia="ru-RU"/>
              </w:rPr>
              <w:t>8. Правильные правила. </w:t>
            </w:r>
            <w:r w:rsidRPr="00D814FE">
              <w:rPr>
                <w:rFonts w:ascii="Arial" w:eastAsia="Times New Roman" w:hAnsi="Arial" w:cs="Arial"/>
                <w:color w:val="000000"/>
                <w:sz w:val="19"/>
                <w:szCs w:val="19"/>
                <w:lang w:eastAsia="ru-RU"/>
              </w:rPr>
              <w:t>Устанавливайте меньше правил, но соблюдайте их. А также старайтесь, чтобы правила как дома с родителями, так и с бабушками и дедушками, а также в саду были похожи.</w:t>
            </w:r>
          </w:p>
          <w:p w:rsidR="00D814FE" w:rsidRPr="00D814FE" w:rsidRDefault="00D814FE" w:rsidP="00D814FE">
            <w:pPr>
              <w:shd w:val="clear" w:color="auto" w:fill="FFFFFF"/>
              <w:spacing w:after="194" w:line="252" w:lineRule="atLeast"/>
              <w:jc w:val="both"/>
              <w:rPr>
                <w:rFonts w:ascii="Arial" w:eastAsia="Times New Roman" w:hAnsi="Arial" w:cs="Arial"/>
                <w:color w:val="000000"/>
                <w:sz w:val="19"/>
                <w:szCs w:val="19"/>
                <w:lang w:eastAsia="ru-RU"/>
              </w:rPr>
            </w:pPr>
            <w:r w:rsidRPr="00D814FE">
              <w:rPr>
                <w:rFonts w:ascii="Arial" w:eastAsia="Times New Roman" w:hAnsi="Arial" w:cs="Arial"/>
                <w:b/>
                <w:bCs/>
                <w:color w:val="000000"/>
                <w:sz w:val="19"/>
                <w:szCs w:val="19"/>
                <w:lang w:eastAsia="ru-RU"/>
              </w:rPr>
              <w:lastRenderedPageBreak/>
              <w:t>9. Когда все остальное не работает - используйте "тайм-аут". </w:t>
            </w:r>
            <w:r w:rsidRPr="00D814FE">
              <w:rPr>
                <w:rFonts w:ascii="Arial" w:eastAsia="Times New Roman" w:hAnsi="Arial" w:cs="Arial"/>
                <w:color w:val="000000"/>
                <w:sz w:val="19"/>
                <w:szCs w:val="19"/>
                <w:lang w:eastAsia="ru-RU"/>
              </w:rPr>
              <w:t xml:space="preserve">Постарайтесь не злиться и сделайте перерыв, на столько </w:t>
            </w:r>
            <w:proofErr w:type="gramStart"/>
            <w:r w:rsidRPr="00D814FE">
              <w:rPr>
                <w:rFonts w:ascii="Arial" w:eastAsia="Times New Roman" w:hAnsi="Arial" w:cs="Arial"/>
                <w:color w:val="000000"/>
                <w:sz w:val="19"/>
                <w:szCs w:val="19"/>
                <w:lang w:eastAsia="ru-RU"/>
              </w:rPr>
              <w:t>минут</w:t>
            </w:r>
            <w:proofErr w:type="gramEnd"/>
            <w:r w:rsidRPr="00D814FE">
              <w:rPr>
                <w:rFonts w:ascii="Arial" w:eastAsia="Times New Roman" w:hAnsi="Arial" w:cs="Arial"/>
                <w:color w:val="000000"/>
                <w:sz w:val="19"/>
                <w:szCs w:val="19"/>
                <w:lang w:eastAsia="ru-RU"/>
              </w:rPr>
              <w:t xml:space="preserve"> сколько лет ребенку (для 3-леток - 3 минуты). Не говорите с ребенком в это время, не спорьте, а просто оставьте его в безопасном месте успокоиться (но не теряйте из виду). Если ребенок пытается вас ударить или кричать на вас, протестуя против "тайм-аута", просто скажите ему, что любите его, и что он сможет вернуться к вам, когда успокоится. И еще раз - не спорьте с ним, он 3-летний ребенок и не может контролировать себя всегда.</w:t>
            </w:r>
          </w:p>
          <w:p w:rsidR="00D814FE" w:rsidRPr="00D814FE" w:rsidRDefault="00D814FE" w:rsidP="00D814FE">
            <w:pPr>
              <w:shd w:val="clear" w:color="auto" w:fill="FFFFFF"/>
              <w:spacing w:after="194" w:line="252" w:lineRule="atLeast"/>
              <w:jc w:val="both"/>
              <w:rPr>
                <w:rFonts w:ascii="Arial" w:eastAsia="Times New Roman" w:hAnsi="Arial" w:cs="Arial"/>
                <w:color w:val="000000"/>
                <w:sz w:val="19"/>
                <w:szCs w:val="19"/>
                <w:lang w:eastAsia="ru-RU"/>
              </w:rPr>
            </w:pPr>
            <w:r w:rsidRPr="00D814FE">
              <w:rPr>
                <w:rFonts w:ascii="Arial" w:eastAsia="Times New Roman" w:hAnsi="Arial" w:cs="Arial"/>
                <w:b/>
                <w:bCs/>
                <w:color w:val="000000"/>
                <w:sz w:val="19"/>
                <w:szCs w:val="19"/>
                <w:lang w:eastAsia="ru-RU"/>
              </w:rPr>
              <w:t>10. Позаботьтесь о себе. </w:t>
            </w:r>
            <w:r w:rsidRPr="00D814FE">
              <w:rPr>
                <w:rFonts w:ascii="Arial" w:eastAsia="Times New Roman" w:hAnsi="Arial" w:cs="Arial"/>
                <w:color w:val="000000"/>
                <w:sz w:val="19"/>
                <w:szCs w:val="19"/>
                <w:lang w:eastAsia="ru-RU"/>
              </w:rPr>
              <w:t>Когда это необходимо - обратитесь за поддержкой к человеку, которому вы можете доверять, или психологу, чтобы обсудить, как действовать на благо ребенку и всей семье в конкретных ситуациях.</w:t>
            </w:r>
          </w:p>
          <w:p w:rsidR="00D814FE" w:rsidRPr="00D814FE" w:rsidRDefault="00D814FE" w:rsidP="00D814FE">
            <w:pPr>
              <w:spacing w:after="0" w:line="252" w:lineRule="atLeast"/>
              <w:rPr>
                <w:rFonts w:ascii="Times New Roman" w:eastAsia="Times New Roman" w:hAnsi="Times New Roman" w:cs="Times New Roman"/>
                <w:sz w:val="19"/>
                <w:szCs w:val="19"/>
                <w:lang w:eastAsia="ru-RU"/>
              </w:rPr>
            </w:pPr>
          </w:p>
        </w:tc>
      </w:tr>
    </w:tbl>
    <w:p w:rsidR="00BA56CB" w:rsidRDefault="00BA56CB"/>
    <w:sectPr w:rsidR="00BA56CB" w:rsidSect="00BA56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D814FE"/>
    <w:rsid w:val="00AE6B00"/>
    <w:rsid w:val="00BA56CB"/>
    <w:rsid w:val="00CC0DF0"/>
    <w:rsid w:val="00D814FE"/>
    <w:rsid w:val="00E62F3B"/>
    <w:rsid w:val="00F639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6CB"/>
  </w:style>
  <w:style w:type="paragraph" w:styleId="1">
    <w:name w:val="heading 1"/>
    <w:basedOn w:val="a"/>
    <w:link w:val="10"/>
    <w:uiPriority w:val="9"/>
    <w:qFormat/>
    <w:rsid w:val="00D814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14FE"/>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D814FE"/>
    <w:rPr>
      <w:color w:val="0000FF"/>
      <w:u w:val="single"/>
    </w:rPr>
  </w:style>
  <w:style w:type="paragraph" w:styleId="a4">
    <w:name w:val="Normal (Web)"/>
    <w:basedOn w:val="a"/>
    <w:uiPriority w:val="99"/>
    <w:semiHidden/>
    <w:unhideWhenUsed/>
    <w:rsid w:val="00D814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814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814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576543">
      <w:bodyDiv w:val="1"/>
      <w:marLeft w:val="0"/>
      <w:marRight w:val="0"/>
      <w:marTop w:val="0"/>
      <w:marBottom w:val="0"/>
      <w:divBdr>
        <w:top w:val="none" w:sz="0" w:space="0" w:color="auto"/>
        <w:left w:val="none" w:sz="0" w:space="0" w:color="auto"/>
        <w:bottom w:val="none" w:sz="0" w:space="0" w:color="auto"/>
        <w:right w:val="none" w:sz="0" w:space="0" w:color="auto"/>
      </w:divBdr>
      <w:divsChild>
        <w:div w:id="79496020">
          <w:marLeft w:val="0"/>
          <w:marRight w:val="0"/>
          <w:marTop w:val="0"/>
          <w:marBottom w:val="242"/>
          <w:divBdr>
            <w:top w:val="none" w:sz="0" w:space="0" w:color="auto"/>
            <w:left w:val="none" w:sz="0" w:space="0" w:color="auto"/>
            <w:bottom w:val="none" w:sz="0" w:space="0" w:color="auto"/>
            <w:right w:val="none" w:sz="0" w:space="0" w:color="auto"/>
          </w:divBdr>
        </w:div>
        <w:div w:id="708994284">
          <w:marLeft w:val="0"/>
          <w:marRight w:val="0"/>
          <w:marTop w:val="182"/>
          <w:marBottom w:val="182"/>
          <w:divBdr>
            <w:top w:val="single" w:sz="4" w:space="6" w:color="DDDDDD"/>
            <w:left w:val="single" w:sz="4" w:space="6" w:color="DDDDDD"/>
            <w:bottom w:val="single" w:sz="4" w:space="6" w:color="DDDDDD"/>
            <w:right w:val="single" w:sz="4" w:space="6" w:color="DDDDDD"/>
          </w:divBdr>
        </w:div>
        <w:div w:id="12853848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545</Words>
  <Characters>3112</Characters>
  <Application>Microsoft Office Word</Application>
  <DocSecurity>0</DocSecurity>
  <Lines>25</Lines>
  <Paragraphs>7</Paragraphs>
  <ScaleCrop>false</ScaleCrop>
  <Company>Microsoft</Company>
  <LinksUpToDate>false</LinksUpToDate>
  <CharactersWithSpaces>3650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Сказка</dc:creator>
  <cp:keywords/>
  <dc:description/>
  <cp:lastModifiedBy>Сказка</cp:lastModifiedBy>
  <cp:revision>5</cp:revision>
  <dcterms:created xsi:type="dcterms:W3CDTF">2022-03-29T09:10:00Z</dcterms:created>
  <dcterms:modified xsi:type="dcterms:W3CDTF">2022-03-30T06:51:00Z</dcterms:modified>
</cp:coreProperties>
</file>