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9F13" w14:textId="77777777" w:rsidR="002E1C56" w:rsidRPr="002E1C56" w:rsidRDefault="002E1C56" w:rsidP="002E1C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E1C56">
        <w:rPr>
          <w:rFonts w:ascii="Times New Roman" w:hAnsi="Times New Roman" w:cs="Times New Roman"/>
          <w:b/>
          <w:bCs/>
          <w:sz w:val="40"/>
          <w:szCs w:val="40"/>
        </w:rPr>
        <w:t>Проект для старшей группы "Огород на окне"</w:t>
      </w:r>
    </w:p>
    <w:p w14:paraId="1C6FCF91" w14:textId="77777777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 </w:t>
      </w:r>
    </w:p>
    <w:p w14:paraId="087AA9B2" w14:textId="77777777" w:rsidR="002E1C56" w:rsidRPr="002E1C56" w:rsidRDefault="002E1C56" w:rsidP="002E1C56">
      <w:pPr>
        <w:rPr>
          <w:rStyle w:val="ac"/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fldChar w:fldCharType="begin"/>
      </w:r>
      <w:r w:rsidRPr="002E1C56">
        <w:rPr>
          <w:rFonts w:ascii="Times New Roman" w:hAnsi="Times New Roman" w:cs="Times New Roman"/>
          <w:sz w:val="28"/>
          <w:szCs w:val="28"/>
        </w:rPr>
        <w:instrText>HYPERLINK "https://obuchonok.ru/vote/node/3579/1/votes/thumbs/s8QLBcW0dx0zWPjSptKR5UzfqoPg6KCL6EXXwVqezOE/nojs" \o "Лайк!"</w:instrText>
      </w:r>
      <w:r w:rsidRPr="002E1C56">
        <w:rPr>
          <w:rFonts w:ascii="Times New Roman" w:hAnsi="Times New Roman" w:cs="Times New Roman"/>
          <w:sz w:val="28"/>
          <w:szCs w:val="28"/>
        </w:rPr>
      </w:r>
      <w:r w:rsidRPr="002E1C56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64CCD818" w14:textId="77777777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fldChar w:fldCharType="end"/>
      </w:r>
    </w:p>
    <w:p w14:paraId="218B0708" w14:textId="77777777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 </w:t>
      </w:r>
    </w:p>
    <w:p w14:paraId="6D99907A" w14:textId="4FE40A3F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B80738" wp14:editId="3B7D459A">
            <wp:extent cx="3810000" cy="2476500"/>
            <wp:effectExtent l="0" t="0" r="0" b="0"/>
            <wp:docPr id="320453533" name="Рисунок 2" descr="Огород на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город на окн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ABBBC" w14:textId="77777777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Авторы долгосрочного </w:t>
      </w:r>
      <w:r w:rsidRPr="002E1C56">
        <w:rPr>
          <w:rFonts w:ascii="Times New Roman" w:hAnsi="Times New Roman" w:cs="Times New Roman"/>
          <w:b/>
          <w:bCs/>
          <w:sz w:val="28"/>
          <w:szCs w:val="28"/>
        </w:rPr>
        <w:t>проекта для старшей группы ДОУ о растениях «Огород на окне»</w:t>
      </w:r>
      <w:r w:rsidRPr="002E1C56">
        <w:rPr>
          <w:rFonts w:ascii="Times New Roman" w:hAnsi="Times New Roman" w:cs="Times New Roman"/>
          <w:sz w:val="28"/>
          <w:szCs w:val="28"/>
        </w:rPr>
        <w:t> планируют расширить знания детей о выращивании огородных культур, об особенностях роста растений и их строении. Также, воспитанники старшей группы детского сада развивают трудолюбие, ухаживая за растениями на подоконнике.</w:t>
      </w:r>
    </w:p>
    <w:p w14:paraId="6670D883" w14:textId="77777777" w:rsidR="002E1C56" w:rsidRPr="002E1C56" w:rsidRDefault="002E1C56" w:rsidP="002E1C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Подробнее о работе:</w:t>
      </w:r>
    </w:p>
    <w:p w14:paraId="122F02CB" w14:textId="77777777" w:rsidR="002E1C56" w:rsidRPr="002E1C56" w:rsidRDefault="002E1C56" w:rsidP="002E1C56">
      <w:pPr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Долгосрочный </w:t>
      </w:r>
      <w:r w:rsidRPr="002E1C56">
        <w:rPr>
          <w:rFonts w:ascii="Times New Roman" w:hAnsi="Times New Roman" w:cs="Times New Roman"/>
          <w:i/>
          <w:iCs/>
          <w:sz w:val="28"/>
          <w:szCs w:val="28"/>
        </w:rPr>
        <w:t>проект в детском саду (ДОУ) «Огород на окне»</w:t>
      </w:r>
      <w:r w:rsidRPr="002E1C56">
        <w:rPr>
          <w:rFonts w:ascii="Times New Roman" w:hAnsi="Times New Roman" w:cs="Times New Roman"/>
          <w:sz w:val="28"/>
          <w:szCs w:val="28"/>
        </w:rPr>
        <w:t> развивает у воспитанников ДОУ ответственность, уважение к своему и чужому труду, трудолюбие, расширяет интеллектуальные и творческие навыки детей. Воспитанники узнают о строении растений, о способах выращивания и ухода за ними.</w:t>
      </w:r>
    </w:p>
    <w:p w14:paraId="308ADA1F" w14:textId="77777777" w:rsidR="002E1C56" w:rsidRPr="002E1C56" w:rsidRDefault="002E1C56" w:rsidP="002E1C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W w:w="11070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1"/>
        <w:gridCol w:w="8469"/>
      </w:tblGrid>
      <w:tr w:rsidR="002E1C56" w:rsidRPr="002E1C56" w14:paraId="2026C426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59DEAFD3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F0C2651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«Степашкин огород»</w:t>
            </w:r>
          </w:p>
        </w:tc>
      </w:tr>
      <w:tr w:rsidR="002E1C56" w:rsidRPr="002E1C56" w14:paraId="457690AA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0A3FADAA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 и тип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7F60DA7" w14:textId="3C3F243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Групповой, среднесрочный, 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исследовательски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–творческий.</w:t>
            </w:r>
          </w:p>
        </w:tc>
      </w:tr>
      <w:tr w:rsidR="002E1C56" w:rsidRPr="002E1C56" w14:paraId="7264D349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7098B128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2CD13ED9" w14:textId="7386EADF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03.03.20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г. – 13.06.20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E1C56" w:rsidRPr="002E1C56" w14:paraId="716D23A8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210A8A29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2C631D70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Дети старшей группы, родители</w:t>
            </w:r>
          </w:p>
        </w:tc>
      </w:tr>
      <w:tr w:rsidR="002E1C56" w:rsidRPr="002E1C56" w14:paraId="314B87D2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02FDD94C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Цель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5F85F66C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интереса к исследовательской деятельности по выращиванию культурных растений в комнатных условиях</w:t>
            </w:r>
          </w:p>
        </w:tc>
      </w:tr>
      <w:tr w:rsidR="002E1C56" w:rsidRPr="002E1C56" w14:paraId="6D8BFC03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39A65410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3CF3BC4F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1. Расширять знания детей об особенностях строения и условиях роста растений;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2. Формировать умение наблюдать, ухаживать за огородными культурами (вовремя полить, рыхлить почву, прополка сорняков, прореживание);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3. Развивать речь детей, активизировать словарь детей за счет загадок, пословиц, поговорок, сказок, стихов, экологических игр;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4. Воспитывать уважение к труду, бережное отношение к его результатам;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5. Развивать творческие способности через написание сказок о растениях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Степашкиного огорода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6. Формировать партнерские взаимоотношения между педагогами, детьми и родителями.</w:t>
            </w:r>
          </w:p>
        </w:tc>
      </w:tr>
      <w:tr w:rsidR="002E1C56" w:rsidRPr="002E1C56" w14:paraId="5DDFA8BF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2E4FECB6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B38D211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1. Знать строение растений и их многообразие, способы ухода за растениями;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2. Уметь делать причинно-следственные умозаключения, отображать в рисунках результаты наблюдений, осваивать трудовые навыки по уходу за культурами;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3. Проявлять устойчивый интерес и бережное отношение к растениям;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4. Речь детей обогатится новыми словами;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  <w:t>5. В группе появится книга с авторскими сказками и рисунками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Сказки о 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685987AB" w14:textId="77777777" w:rsidR="002E1C56" w:rsidRPr="002E1C56" w:rsidRDefault="002E1C56" w:rsidP="002E1C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 и распределение деятельности по этапам</w:t>
      </w:r>
    </w:p>
    <w:tbl>
      <w:tblPr>
        <w:tblW w:w="11070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5"/>
        <w:gridCol w:w="6455"/>
      </w:tblGrid>
      <w:tr w:rsidR="002E1C56" w:rsidRPr="002E1C56" w14:paraId="2353032C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F906A"/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DB6949F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Этап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F906A"/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70706802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Деятельность по реализации проекта</w:t>
            </w:r>
          </w:p>
        </w:tc>
      </w:tr>
      <w:tr w:rsidR="002E1C56" w:rsidRPr="002E1C56" w14:paraId="2D0564F5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2AD7EEF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Этап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Проблематизация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(введение в проектную деятельность)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14EB6966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Постановка проблемы или создание проблемной ситуации</w:t>
            </w:r>
          </w:p>
          <w:p w14:paraId="263727FA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современного общества, когда проще приобрести всё готовое, чем вырастить самим, дети 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имеют представления о том, какой посадочный материал используется, как выращиваются огородные культуры, сколько времени потребуется от момента посадки до сбора урожая, какой рабочий инвентарь для этого необходим.</w:t>
            </w:r>
          </w:p>
        </w:tc>
      </w:tr>
      <w:tr w:rsidR="002E1C56" w:rsidRPr="002E1C56" w14:paraId="70DCC076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2FEDB41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 Этап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Целеполагание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62E14B2" w14:textId="19ED56AA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Методы и приемы реализации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беседы, чтение и выставка художественной литературы, загадки, пословицы, поговорки, рассматривание иллюстраций, картин; игры экологического содержания; словесные обсуждения и проигрывание ситуаций; инсценировки, изготовление масок огородных культур для игр-драматизаций; наблюдения; выставка детских рисунков.</w:t>
            </w:r>
          </w:p>
        </w:tc>
      </w:tr>
      <w:tr w:rsidR="002E1C56" w:rsidRPr="002E1C56" w14:paraId="6066FCD1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5FD059DD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Этап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Планирование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57145BCF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этап:</w:t>
            </w:r>
          </w:p>
          <w:p w14:paraId="4312FCF3" w14:textId="07B8FA04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(03.03.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-07.03.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4г):</w:t>
            </w:r>
          </w:p>
          <w:p w14:paraId="4A7ECD92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 по данной теме;</w:t>
            </w:r>
          </w:p>
          <w:p w14:paraId="7DA124F7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Проведение первичной диагностики;</w:t>
            </w:r>
          </w:p>
          <w:p w14:paraId="2A140A26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реализации проекта;</w:t>
            </w:r>
          </w:p>
          <w:p w14:paraId="5DD6155E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Подготовка предметной среды для осуществления проекта;</w:t>
            </w:r>
          </w:p>
          <w:p w14:paraId="78FE8E83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Обсуждение с родителями плана реализации проекта;</w:t>
            </w:r>
          </w:p>
          <w:p w14:paraId="58AE2FD9" w14:textId="77777777" w:rsidR="002E1C56" w:rsidRPr="002E1C56" w:rsidRDefault="002E1C56" w:rsidP="002E1C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созданию условий для реализации проекта.</w:t>
            </w:r>
          </w:p>
          <w:p w14:paraId="2D6E8634" w14:textId="3E5114DE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ins w:id="0" w:author="Unknown">
              <w:r w:rsidRPr="002E1C56">
                <w:rPr>
                  <w:rFonts w:ascii="Times New Roman" w:hAnsi="Times New Roman" w:cs="Times New Roman"/>
                  <w:sz w:val="28"/>
                  <w:szCs w:val="28"/>
                </w:rPr>
                <w:t>Основной этап:</w:t>
              </w:r>
            </w:ins>
            <w:r w:rsidRPr="002E1C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(10.03.20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4-14.03.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041F41BA" w14:textId="77777777" w:rsidR="002E1C56" w:rsidRPr="002E1C56" w:rsidRDefault="002E1C56" w:rsidP="002E1C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Знакомство детей с художественной литературой по теме;</w:t>
            </w:r>
          </w:p>
          <w:p w14:paraId="3E291EF6" w14:textId="77777777" w:rsidR="002E1C56" w:rsidRPr="002E1C56" w:rsidRDefault="002E1C56" w:rsidP="002E1C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Помещение семян гороха и огурцов во влажную среду с целью прорастания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A95AB84" w14:textId="77777777" w:rsidR="002E1C56" w:rsidRPr="002E1C56" w:rsidRDefault="002E1C56" w:rsidP="002E1C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Ежедневные наблюдения за набуханием семян;</w:t>
            </w:r>
          </w:p>
          <w:p w14:paraId="6AE1D339" w14:textId="77777777" w:rsidR="002E1C56" w:rsidRPr="002E1C56" w:rsidRDefault="002E1C56" w:rsidP="002E1C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Труд людей весной в огороде или на приусадебном участке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4711D9A" w14:textId="77777777" w:rsidR="002E1C56" w:rsidRPr="002E1C56" w:rsidRDefault="002E1C56" w:rsidP="002E1C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Раз, два, три, четыре, пять – огород пошли сажать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 (посадка огурцов, гороха, редиса, капусты, лука, петрушки, укропа и петуньи)</w:t>
            </w:r>
          </w:p>
          <w:p w14:paraId="32898C5D" w14:textId="60492851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(17.03.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4-21.03.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61DAA985" w14:textId="77777777" w:rsidR="002E1C56" w:rsidRPr="002E1C56" w:rsidRDefault="002E1C56" w:rsidP="002E1C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тему: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будем растить огород?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CA63613" w14:textId="77777777" w:rsidR="002E1C56" w:rsidRPr="002E1C56" w:rsidRDefault="002E1C56" w:rsidP="002E1C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Наблюдения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растут наши растения?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F7539D1" w14:textId="77777777" w:rsidR="002E1C56" w:rsidRPr="002E1C56" w:rsidRDefault="002E1C56" w:rsidP="002E1C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F37C245" w14:textId="77777777" w:rsidR="002E1C56" w:rsidRPr="002E1C56" w:rsidRDefault="002E1C56" w:rsidP="002E1C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Зарисовка всходов;</w:t>
            </w:r>
          </w:p>
          <w:p w14:paraId="5924A582" w14:textId="77777777" w:rsidR="002E1C56" w:rsidRPr="002E1C56" w:rsidRDefault="002E1C56" w:rsidP="002E1C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стихотворения </w:t>
            </w:r>
            <w:proofErr w:type="spellStart"/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Ю.Тувима</w:t>
            </w:r>
            <w:proofErr w:type="spellEnd"/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Овощи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DEE6143" w14:textId="5357AC8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(24.03.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4-28.03.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6D163CE6" w14:textId="7777777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Сельские профессии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92B439C" w14:textId="7777777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Вершки и корешки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BCD7B7B" w14:textId="7777777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Хорошо ли нашим растениям в группе?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5070648" w14:textId="7777777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дежурства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988E7E0" w14:textId="77777777" w:rsidR="002E1C56" w:rsidRPr="002E1C56" w:rsidRDefault="002E1C56" w:rsidP="002E1C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Настольная игра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 саду ли, в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344FA0" w14:textId="47FF5F34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(31.03.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4-04.04.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65DF5908" w14:textId="77777777" w:rsidR="002E1C56" w:rsidRPr="002E1C56" w:rsidRDefault="002E1C56" w:rsidP="002E1C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пользе витаминов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46772AE" w14:textId="77777777" w:rsidR="002E1C56" w:rsidRPr="002E1C56" w:rsidRDefault="002E1C56" w:rsidP="002E1C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Рассказывание русской народной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Репка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 по серии картин;</w:t>
            </w:r>
          </w:p>
          <w:p w14:paraId="4FA750D5" w14:textId="77777777" w:rsidR="002E1C56" w:rsidRPr="002E1C56" w:rsidRDefault="002E1C56" w:rsidP="002E1C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Наблюдения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Чем отличаются растения в нашем огороде?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D4CA20" w14:textId="77777777" w:rsidR="002E1C56" w:rsidRPr="002E1C56" w:rsidRDefault="002E1C56" w:rsidP="002E1C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Труд: организация коллективных и индивидуальных трудовых поручений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E5B2A27" w14:textId="77777777" w:rsidR="002E1C56" w:rsidRPr="002E1C56" w:rsidRDefault="002E1C56" w:rsidP="002E1C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Повара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6D1606" w14:textId="6F1D1A53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6-я недел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я (07.04.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4-11.04.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75F2C7AE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начинается с семечки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DE366CD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Колосок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 с последующей драматизацией»;</w:t>
            </w:r>
          </w:p>
          <w:p w14:paraId="17EBCBC6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Зарисовки: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подросли наши растения в огороде?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BF523CD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тесно ли нашим растениям?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66B4425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сначала, что потом?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C21FCA9" w14:textId="77777777" w:rsidR="002E1C56" w:rsidRPr="002E1C56" w:rsidRDefault="002E1C56" w:rsidP="002E1C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Загадывание загадок об овощах.</w:t>
            </w:r>
          </w:p>
          <w:p w14:paraId="2EE6A23B" w14:textId="0F5AFC1E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(14.04.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4-18.04.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60EA8C2C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Роль солнца, воздуха и воды в жизни растений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1104C8D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Разучивание пословиц и поговорок о труде взрослых;</w:t>
            </w:r>
          </w:p>
          <w:p w14:paraId="09558B87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Пахнут ли корешки у растений?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1D66667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дежурства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9234547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</w:t>
            </w:r>
            <w:proofErr w:type="spellStart"/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Дж.Родари</w:t>
            </w:r>
            <w:proofErr w:type="spellEnd"/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Чиполино;</w:t>
            </w:r>
          </w:p>
          <w:p w14:paraId="29256FB0" w14:textId="77777777" w:rsidR="002E1C56" w:rsidRPr="002E1C56" w:rsidRDefault="002E1C56" w:rsidP="002E1C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Д/и «В суп или в компот?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3A83F0" w14:textId="4B9EA82D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(21.04.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4-25.04.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4г.):</w:t>
            </w:r>
          </w:p>
          <w:p w14:paraId="0BE44F3B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знаем об овощах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0C03105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белорусской народной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Пых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8257B8F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растет наш огород?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102089F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Труд: организация дежурства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6119659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Чудесный мешочек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BC1C552" w14:textId="77777777" w:rsidR="002E1C56" w:rsidRPr="002E1C56" w:rsidRDefault="002E1C56" w:rsidP="002E1C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деревне у бабушки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3BBD7B2" w14:textId="0BD2AE5E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9-я неделя 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(28.04.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4-30.04.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4):</w:t>
            </w:r>
          </w:p>
          <w:p w14:paraId="684E99B5" w14:textId="77777777" w:rsidR="002E1C56" w:rsidRPr="002E1C56" w:rsidRDefault="002E1C56" w:rsidP="002E1C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мы ухаживаем за огородом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A6BB0FD" w14:textId="77777777" w:rsidR="002E1C56" w:rsidRPr="002E1C56" w:rsidRDefault="002E1C56" w:rsidP="002E1C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ли вырастет в «Степашкином огороде?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0719389" w14:textId="77777777" w:rsidR="002E1C56" w:rsidRPr="002E1C56" w:rsidRDefault="002E1C56" w:rsidP="002E1C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0359609" w14:textId="77777777" w:rsidR="002E1C56" w:rsidRPr="002E1C56" w:rsidRDefault="002E1C56" w:rsidP="002E1C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Овощи-фрукты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2C991A4" w14:textId="07613C65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(05.05.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-08.05.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49E512A9" w14:textId="77777777" w:rsidR="002E1C56" w:rsidRPr="002E1C56" w:rsidRDefault="002E1C56" w:rsidP="002E1C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пользе петрушки и укропа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409C9E3" w14:textId="77777777" w:rsidR="002E1C56" w:rsidRPr="002E1C56" w:rsidRDefault="002E1C56" w:rsidP="002E1C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авторской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Сказка о том, как овощи воевали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6930A44" w14:textId="77777777" w:rsidR="002E1C56" w:rsidRPr="002E1C56" w:rsidRDefault="002E1C56" w:rsidP="002E1C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Какие изменения произошли не нашем огороде?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1FDB5D5" w14:textId="77777777" w:rsidR="002E1C56" w:rsidRPr="002E1C56" w:rsidRDefault="002E1C56" w:rsidP="002E1C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коллективных и индивидуальных трудовых поручений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D359222" w14:textId="77777777" w:rsidR="002E1C56" w:rsidRPr="002E1C56" w:rsidRDefault="002E1C56" w:rsidP="002E1C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Четвертый лишний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B33EF74" w14:textId="686552EF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11-я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(12.05.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-16.05.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22760B76" w14:textId="77777777" w:rsidR="002E1C56" w:rsidRPr="002E1C56" w:rsidRDefault="002E1C56" w:rsidP="002E1C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знаем про горох?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5A26AF0" w14:textId="77777777" w:rsidR="002E1C56" w:rsidRPr="002E1C56" w:rsidRDefault="002E1C56" w:rsidP="002E1C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авторской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капуста Кружевная Мозаика стала принцессой огорода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2ED2E16" w14:textId="77777777" w:rsidR="002E1C56" w:rsidRPr="002E1C56" w:rsidRDefault="002E1C56" w:rsidP="002E1C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вырос горошек на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00DE4F9" w14:textId="77777777" w:rsidR="002E1C56" w:rsidRPr="002E1C56" w:rsidRDefault="002E1C56" w:rsidP="002E1C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дежурства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015FC45" w14:textId="77777777" w:rsidR="002E1C56" w:rsidRPr="002E1C56" w:rsidRDefault="002E1C56" w:rsidP="002E1C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Сюжетно-ролевая игра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Овощной магазин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7BDEC7" w14:textId="5695931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12-я неделя 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(19.05.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-23.05.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291E2793" w14:textId="77777777" w:rsidR="002E1C56" w:rsidRPr="002E1C56" w:rsidRDefault="002E1C56" w:rsidP="002E1C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Какие бывают огурцы?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4E0FD7C" w14:textId="77777777" w:rsidR="002E1C56" w:rsidRPr="002E1C56" w:rsidRDefault="002E1C56" w:rsidP="002E1C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авторской сказки Лучок Белое Перо и Петрушка отправились в путешествие»;</w:t>
            </w:r>
          </w:p>
          <w:p w14:paraId="466931AC" w14:textId="77777777" w:rsidR="002E1C56" w:rsidRPr="002E1C56" w:rsidRDefault="002E1C56" w:rsidP="002E1C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за огурцами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CA37318" w14:textId="77777777" w:rsidR="002E1C56" w:rsidRPr="002E1C56" w:rsidRDefault="002E1C56" w:rsidP="002E1C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58330DE" w14:textId="77777777" w:rsidR="002E1C56" w:rsidRPr="002E1C56" w:rsidRDefault="002E1C56" w:rsidP="002E1C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Определи на вкус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F683A0" w14:textId="461D8110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неделя 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(26.05.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-30.05.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002455D7" w14:textId="77777777" w:rsidR="002E1C56" w:rsidRPr="002E1C56" w:rsidRDefault="002E1C56" w:rsidP="002E1C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знаем о капусте?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CFDBBE0" w14:textId="77777777" w:rsidR="002E1C56" w:rsidRPr="002E1C56" w:rsidRDefault="002E1C56" w:rsidP="002E1C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авторской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Бал на грядке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D1D3EA3" w14:textId="77777777" w:rsidR="002E1C56" w:rsidRPr="002E1C56" w:rsidRDefault="002E1C56" w:rsidP="002E1C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за капустой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5F8FF9E" w14:textId="77777777" w:rsidR="002E1C56" w:rsidRPr="002E1C56" w:rsidRDefault="002E1C56" w:rsidP="002E1C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коллективных и индивидуальных трудовых поручений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C73509A" w14:textId="77777777" w:rsidR="002E1C56" w:rsidRPr="002E1C56" w:rsidRDefault="002E1C56" w:rsidP="002E1C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Определи по запаху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E7F59F" w14:textId="6B9677F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(02.06.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-06.06.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73C687C9" w14:textId="77777777" w:rsidR="002E1C56" w:rsidRPr="002E1C56" w:rsidRDefault="002E1C56" w:rsidP="002E1C5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знаем о луке?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2541E9C" w14:textId="77777777" w:rsidR="002E1C56" w:rsidRPr="002E1C56" w:rsidRDefault="002E1C56" w:rsidP="002E1C5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Чтение авторской сказки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 овощей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027126D" w14:textId="77777777" w:rsidR="002E1C56" w:rsidRPr="002E1C56" w:rsidRDefault="002E1C56" w:rsidP="002E1C5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Наблюдение за луком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5FAAB93" w14:textId="77777777" w:rsidR="002E1C56" w:rsidRPr="002E1C56" w:rsidRDefault="002E1C56" w:rsidP="002E1C5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Труд: организация дежурства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C950749" w14:textId="77777777" w:rsidR="002E1C56" w:rsidRPr="002E1C56" w:rsidRDefault="002E1C56" w:rsidP="002E1C5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П/и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Сбор урожая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C45500A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ins w:id="1" w:author="Unknown">
              <w:r w:rsidRPr="002E1C56">
                <w:rPr>
                  <w:rFonts w:ascii="Times New Roman" w:hAnsi="Times New Roman" w:cs="Times New Roman"/>
                  <w:sz w:val="28"/>
                  <w:szCs w:val="28"/>
                </w:rPr>
                <w:t>Заключительный этап</w:t>
              </w:r>
            </w:ins>
          </w:p>
          <w:p w14:paraId="4A1C6547" w14:textId="22308BDA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неделя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(09.06.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-13.06.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3E661FDF" w14:textId="77777777" w:rsidR="002E1C56" w:rsidRPr="002E1C56" w:rsidRDefault="002E1C56" w:rsidP="002E1C5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итоговой диагностики;</w:t>
            </w:r>
          </w:p>
          <w:p w14:paraId="6EE18800" w14:textId="77777777" w:rsidR="002E1C56" w:rsidRPr="002E1C56" w:rsidRDefault="002E1C56" w:rsidP="002E1C5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Итоговая беседа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Вот и вырос огород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D2B479B" w14:textId="77777777" w:rsidR="002E1C56" w:rsidRPr="002E1C56" w:rsidRDefault="002E1C56" w:rsidP="002E1C5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Создание и презентация книги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Сказки о 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1C56" w:rsidRPr="002E1C56" w14:paraId="467CBEB0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69FDD343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 Этап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Реализация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499E9C6A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Совместное движение взрослых и детей к результату.</w:t>
            </w:r>
          </w:p>
          <w:p w14:paraId="64E357A3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Методы и приемы работы с детьми (план реализации).</w:t>
            </w:r>
          </w:p>
          <w:p w14:paraId="00A5ECD9" w14:textId="77777777" w:rsidR="002E1C56" w:rsidRPr="002E1C56" w:rsidRDefault="002E1C56" w:rsidP="002E1C5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Практические: сбор материала, трудовые поручения, труд в уголке природы.</w:t>
            </w:r>
          </w:p>
          <w:p w14:paraId="787BF222" w14:textId="77777777" w:rsidR="002E1C56" w:rsidRPr="002E1C56" w:rsidRDefault="002E1C56" w:rsidP="002E1C5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Исследовательско-познавательные: чтение, наблюдения, беседы, фиксация результатов, занятия, совместная деятельность.</w:t>
            </w:r>
          </w:p>
          <w:p w14:paraId="4604F01F" w14:textId="77777777" w:rsidR="002E1C56" w:rsidRPr="002E1C56" w:rsidRDefault="002E1C56" w:rsidP="002E1C5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Продуктивные: рисование, аппликация, изготовление иллюстрированной книжки-самоделки совместно с родителями и </w:t>
            </w:r>
            <w:proofErr w:type="spellStart"/>
            <w:proofErr w:type="gramStart"/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proofErr w:type="gramEnd"/>
          </w:p>
        </w:tc>
      </w:tr>
      <w:tr w:rsidR="002E1C56" w:rsidRPr="002E1C56" w14:paraId="4FF0108B" w14:textId="77777777"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3AAC2F38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 Этап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Презентация проекта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05" w:type="dxa"/>
              <w:left w:w="45" w:type="dxa"/>
              <w:bottom w:w="105" w:type="dxa"/>
              <w:right w:w="45" w:type="dxa"/>
            </w:tcMar>
            <w:hideMark/>
          </w:tcPr>
          <w:p w14:paraId="7A9C438B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Для понимания результатов нашей практической работы мы провели диагностику определения уровня интереса к исследовательской и практической деятельности по изучению особенностей выращивания огородных культур 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». Диагностическое исследование проводилось дважды: на начало и на конец проекта со всей группой детей, участвующих в работе проекта.</w:t>
            </w:r>
          </w:p>
          <w:p w14:paraId="57D82148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наблюдений и беседы с детьми по основным показателям и критериям диагностики мы заносили в таблицу. Качество основных показателей мы оценивали по трём уровням: высокий, средний, ниже среднего. За итоговый уровень брали средний результат качества. Полученные результаты 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обрабатывали и рассчитывали в процентном соотношении.</w:t>
            </w:r>
          </w:p>
          <w:p w14:paraId="1981B5AE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Создав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Степашкин огород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», мы вырастили горох, огурцы, петрушку, укроп, петунью. В группе появилась книга с авторскими сказками и рисунками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Сказки о Степашкином огороде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023849E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В дальнейшем планируем проводить данный проект в последующих возрастных группах, так как 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результатам своего труда.</w:t>
            </w:r>
          </w:p>
          <w:p w14:paraId="0DA361EA" w14:textId="77777777" w:rsidR="002E1C56" w:rsidRPr="002E1C56" w:rsidRDefault="002E1C56" w:rsidP="002E1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Дети научились наблюдать, стали бережнее относиться к растительному миру, правильно взаимодействовать с растениями по принципу «</w:t>
            </w:r>
            <w:r w:rsidRPr="002E1C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навреди</w:t>
            </w:r>
            <w:r w:rsidRPr="002E1C56">
              <w:rPr>
                <w:rFonts w:ascii="Times New Roman" w:hAnsi="Times New Roman" w:cs="Times New Roman"/>
                <w:sz w:val="28"/>
                <w:szCs w:val="28"/>
              </w:rPr>
              <w:t>». Все участники проекта (дети, воспитатели, родители) получили положительные эмоции от полученных результатов. Полученный нами опыт будет распространён среди педагогов дошкольных образовательных учреждений.</w:t>
            </w:r>
          </w:p>
        </w:tc>
      </w:tr>
    </w:tbl>
    <w:p w14:paraId="6EBC0BF7" w14:textId="77777777" w:rsid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</w:p>
    <w:p w14:paraId="415AA48E" w14:textId="77777777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2E1C56">
        <w:rPr>
          <w:rFonts w:ascii="Times New Roman" w:hAnsi="Times New Roman" w:cs="Times New Roman"/>
          <w:b/>
          <w:bCs/>
          <w:sz w:val="28"/>
          <w:szCs w:val="28"/>
        </w:rPr>
        <w:t>сновной</w:t>
      </w:r>
      <w:proofErr w:type="spellEnd"/>
      <w:r w:rsidRPr="002E1C56">
        <w:rPr>
          <w:rFonts w:ascii="Times New Roman" w:hAnsi="Times New Roman" w:cs="Times New Roman"/>
          <w:b/>
          <w:bCs/>
          <w:sz w:val="28"/>
          <w:szCs w:val="28"/>
        </w:rPr>
        <w:t xml:space="preserve"> этап проекта.</w:t>
      </w:r>
      <w:r w:rsidRPr="002E1C56">
        <w:rPr>
          <w:rFonts w:ascii="Times New Roman" w:hAnsi="Times New Roman" w:cs="Times New Roman"/>
          <w:sz w:val="28"/>
          <w:szCs w:val="28"/>
        </w:rPr>
        <w:br/>
        <w:t>Посадка огорода. Первые всходы. Прореживание.</w:t>
      </w:r>
    </w:p>
    <w:p w14:paraId="4D67B1C1" w14:textId="1DF34ECD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5A59B7" wp14:editId="4AA102C0">
            <wp:extent cx="6286500" cy="1508760"/>
            <wp:effectExtent l="0" t="0" r="0" b="0"/>
            <wp:docPr id="334689566" name="Рисунок 10" descr="Огород на окне - проект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город на окне - проект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0E9C" w14:textId="77777777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  <w:r w:rsidRPr="002E1C56">
        <w:rPr>
          <w:rFonts w:ascii="Times New Roman" w:hAnsi="Times New Roman" w:cs="Times New Roman"/>
          <w:sz w:val="28"/>
          <w:szCs w:val="28"/>
        </w:rPr>
        <w:t>.</w:t>
      </w:r>
      <w:r w:rsidRPr="002E1C56">
        <w:rPr>
          <w:rFonts w:ascii="Times New Roman" w:hAnsi="Times New Roman" w:cs="Times New Roman"/>
          <w:sz w:val="28"/>
          <w:szCs w:val="28"/>
        </w:rPr>
        <w:br/>
        <w:t>Уход за растениями в «</w:t>
      </w:r>
      <w:r w:rsidRPr="002E1C56">
        <w:rPr>
          <w:rFonts w:ascii="Times New Roman" w:hAnsi="Times New Roman" w:cs="Times New Roman"/>
          <w:i/>
          <w:iCs/>
          <w:sz w:val="28"/>
          <w:szCs w:val="28"/>
        </w:rPr>
        <w:t>Степашкином огороде</w:t>
      </w:r>
      <w:r w:rsidRPr="002E1C56">
        <w:rPr>
          <w:rFonts w:ascii="Times New Roman" w:hAnsi="Times New Roman" w:cs="Times New Roman"/>
          <w:sz w:val="28"/>
          <w:szCs w:val="28"/>
        </w:rPr>
        <w:t>»</w:t>
      </w:r>
    </w:p>
    <w:p w14:paraId="0D0F202F" w14:textId="77777777" w:rsidR="002E1C56" w:rsidRDefault="002E1C56" w:rsidP="002E1C56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  <w:r w:rsidRPr="002E1C56">
        <w:rPr>
          <w:rFonts w:ascii="Times New Roman" w:hAnsi="Times New Roman" w:cs="Times New Roman"/>
          <w:sz w:val="28"/>
          <w:szCs w:val="28"/>
        </w:rPr>
        <w:t>.</w:t>
      </w:r>
      <w:r w:rsidRPr="002E1C56">
        <w:rPr>
          <w:rFonts w:ascii="Times New Roman" w:hAnsi="Times New Roman" w:cs="Times New Roman"/>
          <w:sz w:val="28"/>
          <w:szCs w:val="28"/>
        </w:rPr>
        <w:br/>
        <w:t>Сбор урожая.</w:t>
      </w:r>
    </w:p>
    <w:p w14:paraId="511E2880" w14:textId="25641F3D" w:rsidR="002E1C56" w:rsidRPr="002E1C56" w:rsidRDefault="002E1C56" w:rsidP="002E1C56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Заключительный этап.</w:t>
      </w:r>
      <w:r w:rsidRPr="002E1C56">
        <w:rPr>
          <w:rFonts w:ascii="Times New Roman" w:hAnsi="Times New Roman" w:cs="Times New Roman"/>
          <w:sz w:val="28"/>
          <w:szCs w:val="28"/>
        </w:rPr>
        <w:br/>
        <w:t>Создание книги «</w:t>
      </w:r>
      <w:r w:rsidRPr="002E1C56">
        <w:rPr>
          <w:rFonts w:ascii="Times New Roman" w:hAnsi="Times New Roman" w:cs="Times New Roman"/>
          <w:i/>
          <w:iCs/>
          <w:sz w:val="28"/>
          <w:szCs w:val="28"/>
        </w:rPr>
        <w:t>Сказки о Степашкином огороде</w:t>
      </w:r>
      <w:r w:rsidRPr="002E1C56">
        <w:rPr>
          <w:rFonts w:ascii="Times New Roman" w:hAnsi="Times New Roman" w:cs="Times New Roman"/>
          <w:sz w:val="28"/>
          <w:szCs w:val="28"/>
        </w:rPr>
        <w:t>»</w:t>
      </w:r>
    </w:p>
    <w:p w14:paraId="0D048853" w14:textId="7847B387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</w:p>
    <w:p w14:paraId="01EE991F" w14:textId="77777777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C56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3974D9E2" w14:textId="77777777" w:rsidR="002E1C56" w:rsidRPr="002E1C56" w:rsidRDefault="002E1C56" w:rsidP="002E1C56">
      <w:pPr>
        <w:numPr>
          <w:ilvl w:val="0"/>
          <w:numId w:val="17"/>
        </w:num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1C56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2E1C56">
        <w:rPr>
          <w:rFonts w:ascii="Times New Roman" w:hAnsi="Times New Roman" w:cs="Times New Roman"/>
          <w:sz w:val="28"/>
          <w:szCs w:val="28"/>
        </w:rPr>
        <w:t xml:space="preserve"> О.С. Ознакомление с природой в детском саду. Старшая группа. – М.: Мозаика Синтез, 2010</w:t>
      </w:r>
    </w:p>
    <w:p w14:paraId="52D77F9B" w14:textId="77777777" w:rsidR="002E1C56" w:rsidRPr="002E1C56" w:rsidRDefault="002E1C56" w:rsidP="002E1C56">
      <w:pPr>
        <w:numPr>
          <w:ilvl w:val="0"/>
          <w:numId w:val="17"/>
        </w:num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1C56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2E1C56">
        <w:rPr>
          <w:rFonts w:ascii="Times New Roman" w:hAnsi="Times New Roman" w:cs="Times New Roman"/>
          <w:sz w:val="28"/>
          <w:szCs w:val="28"/>
        </w:rPr>
        <w:t xml:space="preserve"> О.В., Рахманова Н.П., Щетинина В.В. Неизведанное рядом. Опыты и эксперименты для дошкольников. – 2-е изд., исп. – М.: Творческий Центр «</w:t>
      </w:r>
      <w:r w:rsidRPr="002E1C56">
        <w:rPr>
          <w:rFonts w:ascii="Times New Roman" w:hAnsi="Times New Roman" w:cs="Times New Roman"/>
          <w:i/>
          <w:iCs/>
          <w:sz w:val="28"/>
          <w:szCs w:val="28"/>
        </w:rPr>
        <w:t>Сфера</w:t>
      </w:r>
      <w:r w:rsidRPr="002E1C56">
        <w:rPr>
          <w:rFonts w:ascii="Times New Roman" w:hAnsi="Times New Roman" w:cs="Times New Roman"/>
          <w:sz w:val="28"/>
          <w:szCs w:val="28"/>
        </w:rPr>
        <w:t>», 2013.</w:t>
      </w:r>
    </w:p>
    <w:p w14:paraId="3047393F" w14:textId="77777777" w:rsidR="002E1C56" w:rsidRPr="002E1C56" w:rsidRDefault="002E1C56" w:rsidP="002E1C56">
      <w:pPr>
        <w:numPr>
          <w:ilvl w:val="0"/>
          <w:numId w:val="17"/>
        </w:num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Иванова А.И. Экологическое воспитание и эксперименты в детском саду. – М.: Мир растений, 2005.</w:t>
      </w:r>
    </w:p>
    <w:p w14:paraId="376BFADB" w14:textId="77777777" w:rsidR="002E1C56" w:rsidRPr="002E1C56" w:rsidRDefault="002E1C56" w:rsidP="002E1C56">
      <w:pPr>
        <w:numPr>
          <w:ilvl w:val="0"/>
          <w:numId w:val="17"/>
        </w:num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>Бондаренко А.К. Дидактические игры в детском саду: Книга для воспитателей детского сада/</w:t>
      </w:r>
      <w:proofErr w:type="spellStart"/>
      <w:r w:rsidRPr="002E1C56">
        <w:rPr>
          <w:rFonts w:ascii="Times New Roman" w:hAnsi="Times New Roman" w:cs="Times New Roman"/>
          <w:sz w:val="28"/>
          <w:szCs w:val="28"/>
        </w:rPr>
        <w:t>А.К.Бондаренко</w:t>
      </w:r>
      <w:proofErr w:type="spellEnd"/>
      <w:r w:rsidRPr="002E1C56">
        <w:rPr>
          <w:rFonts w:ascii="Times New Roman" w:hAnsi="Times New Roman" w:cs="Times New Roman"/>
          <w:sz w:val="28"/>
          <w:szCs w:val="28"/>
        </w:rPr>
        <w:t xml:space="preserve"> – 2-е изд., дор. – М.: Просвещение, 1991.</w:t>
      </w:r>
    </w:p>
    <w:p w14:paraId="44837CA6" w14:textId="77777777" w:rsidR="002E1C56" w:rsidRPr="002E1C56" w:rsidRDefault="002E1C56" w:rsidP="002E1C56">
      <w:pPr>
        <w:numPr>
          <w:ilvl w:val="0"/>
          <w:numId w:val="17"/>
        </w:num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2E1C56">
        <w:rPr>
          <w:rFonts w:ascii="Times New Roman" w:hAnsi="Times New Roman" w:cs="Times New Roman"/>
          <w:sz w:val="28"/>
          <w:szCs w:val="28"/>
        </w:rPr>
        <w:t xml:space="preserve">Николаева С.Н. Сюжетные игры в экологическом воспитании дошкольников: игровые обучающие ситуации с игрушками разного типа/С.Н. Николаева, И.А. Комарова. – </w:t>
      </w:r>
      <w:proofErr w:type="spellStart"/>
      <w:proofErr w:type="gramStart"/>
      <w:r w:rsidRPr="002E1C56">
        <w:rPr>
          <w:rFonts w:ascii="Times New Roman" w:hAnsi="Times New Roman" w:cs="Times New Roman"/>
          <w:sz w:val="28"/>
          <w:szCs w:val="28"/>
        </w:rPr>
        <w:t>М.:Гном</w:t>
      </w:r>
      <w:proofErr w:type="spellEnd"/>
      <w:proofErr w:type="gramEnd"/>
      <w:r w:rsidRPr="002E1C56">
        <w:rPr>
          <w:rFonts w:ascii="Times New Roman" w:hAnsi="Times New Roman" w:cs="Times New Roman"/>
          <w:sz w:val="28"/>
          <w:szCs w:val="28"/>
        </w:rPr>
        <w:t xml:space="preserve"> и Д., 2005.</w:t>
      </w:r>
    </w:p>
    <w:p w14:paraId="1AD8FB15" w14:textId="0351C506" w:rsidR="002E1C56" w:rsidRPr="002E1C56" w:rsidRDefault="002E1C56" w:rsidP="002E1C56">
      <w:pPr>
        <w:ind w:left="-851" w:right="424"/>
        <w:jc w:val="center"/>
        <w:rPr>
          <w:rFonts w:ascii="Times New Roman" w:hAnsi="Times New Roman" w:cs="Times New Roman"/>
          <w:sz w:val="28"/>
          <w:szCs w:val="28"/>
        </w:rPr>
      </w:pPr>
    </w:p>
    <w:sectPr w:rsidR="002E1C56" w:rsidRPr="002E1C56" w:rsidSect="002E1C5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1DD2"/>
    <w:multiLevelType w:val="multilevel"/>
    <w:tmpl w:val="7F32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751D8"/>
    <w:multiLevelType w:val="multilevel"/>
    <w:tmpl w:val="3F40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4430E"/>
    <w:multiLevelType w:val="multilevel"/>
    <w:tmpl w:val="4800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F7BF3"/>
    <w:multiLevelType w:val="multilevel"/>
    <w:tmpl w:val="F700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8555B"/>
    <w:multiLevelType w:val="multilevel"/>
    <w:tmpl w:val="A614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01891"/>
    <w:multiLevelType w:val="multilevel"/>
    <w:tmpl w:val="4A6A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7082A"/>
    <w:multiLevelType w:val="multilevel"/>
    <w:tmpl w:val="ACF4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875E7"/>
    <w:multiLevelType w:val="multilevel"/>
    <w:tmpl w:val="BDE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D22B8"/>
    <w:multiLevelType w:val="multilevel"/>
    <w:tmpl w:val="5B68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90F87"/>
    <w:multiLevelType w:val="multilevel"/>
    <w:tmpl w:val="DB3E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27C5D"/>
    <w:multiLevelType w:val="multilevel"/>
    <w:tmpl w:val="9C88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D462F"/>
    <w:multiLevelType w:val="multilevel"/>
    <w:tmpl w:val="6D3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3491D"/>
    <w:multiLevelType w:val="multilevel"/>
    <w:tmpl w:val="48AE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E6708E"/>
    <w:multiLevelType w:val="multilevel"/>
    <w:tmpl w:val="98F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F267E"/>
    <w:multiLevelType w:val="multilevel"/>
    <w:tmpl w:val="E4A0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FF4CF2"/>
    <w:multiLevelType w:val="multilevel"/>
    <w:tmpl w:val="683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E04B47"/>
    <w:multiLevelType w:val="multilevel"/>
    <w:tmpl w:val="5D7E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281102">
    <w:abstractNumId w:val="10"/>
  </w:num>
  <w:num w:numId="2" w16cid:durableId="132062373">
    <w:abstractNumId w:val="6"/>
  </w:num>
  <w:num w:numId="3" w16cid:durableId="437069456">
    <w:abstractNumId w:val="2"/>
  </w:num>
  <w:num w:numId="4" w16cid:durableId="1351948519">
    <w:abstractNumId w:val="5"/>
  </w:num>
  <w:num w:numId="5" w16cid:durableId="1084184998">
    <w:abstractNumId w:val="3"/>
  </w:num>
  <w:num w:numId="6" w16cid:durableId="880558433">
    <w:abstractNumId w:val="15"/>
  </w:num>
  <w:num w:numId="7" w16cid:durableId="671563848">
    <w:abstractNumId w:val="11"/>
  </w:num>
  <w:num w:numId="8" w16cid:durableId="456023084">
    <w:abstractNumId w:val="9"/>
  </w:num>
  <w:num w:numId="9" w16cid:durableId="1070233569">
    <w:abstractNumId w:val="12"/>
  </w:num>
  <w:num w:numId="10" w16cid:durableId="877081530">
    <w:abstractNumId w:val="8"/>
  </w:num>
  <w:num w:numId="11" w16cid:durableId="66928924">
    <w:abstractNumId w:val="7"/>
  </w:num>
  <w:num w:numId="12" w16cid:durableId="970088824">
    <w:abstractNumId w:val="4"/>
  </w:num>
  <w:num w:numId="13" w16cid:durableId="1001156755">
    <w:abstractNumId w:val="1"/>
  </w:num>
  <w:num w:numId="14" w16cid:durableId="1410348318">
    <w:abstractNumId w:val="0"/>
  </w:num>
  <w:num w:numId="15" w16cid:durableId="794299454">
    <w:abstractNumId w:val="16"/>
  </w:num>
  <w:num w:numId="16" w16cid:durableId="211043021">
    <w:abstractNumId w:val="13"/>
  </w:num>
  <w:num w:numId="17" w16cid:durableId="8262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56"/>
    <w:rsid w:val="002E1C56"/>
    <w:rsid w:val="007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9D05"/>
  <w15:chartTrackingRefBased/>
  <w15:docId w15:val="{A2722A47-0AD7-4962-A13A-2759C87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C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C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C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C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C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C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1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1C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1C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1C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1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1C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1C5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E1C5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E1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1516</Words>
  <Characters>8646</Characters>
  <Application>Microsoft Office Word</Application>
  <DocSecurity>0</DocSecurity>
  <Lines>72</Lines>
  <Paragraphs>20</Paragraphs>
  <ScaleCrop>false</ScaleCrop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Васильева</dc:creator>
  <cp:keywords/>
  <dc:description/>
  <cp:lastModifiedBy>Анастасия Васильева</cp:lastModifiedBy>
  <cp:revision>1</cp:revision>
  <dcterms:created xsi:type="dcterms:W3CDTF">2025-09-11T17:02:00Z</dcterms:created>
  <dcterms:modified xsi:type="dcterms:W3CDTF">2025-09-11T17:10:00Z</dcterms:modified>
</cp:coreProperties>
</file>