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8A0" w:rsidRDefault="00DE0D53" w:rsidP="00C848A0">
      <w:pPr>
        <w:jc w:val="center"/>
        <w:rPr>
          <w:b/>
          <w:color w:val="00B0F0"/>
        </w:rPr>
      </w:pPr>
      <w:r w:rsidRPr="00C848A0">
        <w:rPr>
          <w:b/>
          <w:color w:val="00B0F0"/>
        </w:rPr>
        <w:t xml:space="preserve">Скриншот </w:t>
      </w:r>
      <w:r w:rsidR="00C848A0">
        <w:rPr>
          <w:b/>
          <w:color w:val="00B0F0"/>
        </w:rPr>
        <w:t>статьи на сайте</w:t>
      </w:r>
      <w:r w:rsidR="00C848A0" w:rsidRPr="00C848A0">
        <w:rPr>
          <w:b/>
          <w:color w:val="00B0F0"/>
        </w:rPr>
        <w:t xml:space="preserve"> образовательного учреждения</w:t>
      </w:r>
    </w:p>
    <w:p w:rsidR="00DE0D53" w:rsidRPr="00C848A0" w:rsidRDefault="00C848A0" w:rsidP="00C848A0">
      <w:pPr>
        <w:jc w:val="center"/>
        <w:rPr>
          <w:b/>
          <w:color w:val="00B0F0"/>
        </w:rPr>
      </w:pPr>
      <w:r w:rsidRPr="00C848A0">
        <w:rPr>
          <w:b/>
          <w:color w:val="00B0F0"/>
        </w:rPr>
        <w:t xml:space="preserve"> </w:t>
      </w:r>
      <w:r w:rsidR="00DE0D53" w:rsidRPr="00C848A0">
        <w:rPr>
          <w:b/>
          <w:color w:val="00B0F0"/>
        </w:rPr>
        <w:t>«Мама – самое лучшее слово на свете!»</w:t>
      </w:r>
    </w:p>
    <w:p w:rsidR="00DE0D53" w:rsidRDefault="00DE0D53">
      <w:r>
        <w:rPr>
          <w:noProof/>
          <w:lang w:eastAsia="ru-RU"/>
        </w:rPr>
        <w:drawing>
          <wp:inline distT="0" distB="0" distL="0" distR="0" wp14:anchorId="20896316" wp14:editId="51AAFB0A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8A0" w:rsidRDefault="00C848A0" w:rsidP="00DE0D53">
      <w:pPr>
        <w:rPr>
          <w:b/>
          <w:color w:val="00B0F0"/>
        </w:rPr>
      </w:pPr>
    </w:p>
    <w:p w:rsidR="00C848A0" w:rsidRDefault="00C848A0" w:rsidP="00DE0D53">
      <w:pPr>
        <w:rPr>
          <w:b/>
          <w:color w:val="00B0F0"/>
        </w:rPr>
      </w:pPr>
    </w:p>
    <w:p w:rsidR="00C848A0" w:rsidRDefault="00C848A0" w:rsidP="00C848A0">
      <w:pPr>
        <w:jc w:val="center"/>
        <w:rPr>
          <w:b/>
          <w:color w:val="00B0F0"/>
        </w:rPr>
      </w:pPr>
      <w:r w:rsidRPr="00C848A0">
        <w:rPr>
          <w:b/>
          <w:color w:val="00B0F0"/>
        </w:rPr>
        <w:t xml:space="preserve">Скриншот </w:t>
      </w:r>
      <w:r>
        <w:rPr>
          <w:b/>
          <w:color w:val="00B0F0"/>
        </w:rPr>
        <w:t>статьи на сайте</w:t>
      </w:r>
      <w:r w:rsidRPr="00C848A0">
        <w:rPr>
          <w:b/>
          <w:color w:val="00B0F0"/>
        </w:rPr>
        <w:t xml:space="preserve"> образовательного учреждения</w:t>
      </w:r>
    </w:p>
    <w:p w:rsidR="00DE0D53" w:rsidRDefault="00C848A0" w:rsidP="00C848A0">
      <w:pPr>
        <w:jc w:val="center"/>
        <w:rPr>
          <w:b/>
          <w:color w:val="00B0F0"/>
        </w:rPr>
      </w:pPr>
      <w:r>
        <w:rPr>
          <w:color w:val="00B0F0"/>
        </w:rPr>
        <w:t xml:space="preserve"> «</w:t>
      </w:r>
      <w:r w:rsidR="00DE0D53" w:rsidRPr="00DE0D53">
        <w:rPr>
          <w:b/>
          <w:color w:val="00B0F0"/>
        </w:rPr>
        <w:t>Декада молодых специалистов В бумажном царстве-государстве</w:t>
      </w:r>
      <w:r>
        <w:rPr>
          <w:b/>
          <w:color w:val="00B0F0"/>
        </w:rPr>
        <w:t>»</w:t>
      </w:r>
    </w:p>
    <w:p w:rsidR="00DE0D53" w:rsidRDefault="00DE0D53" w:rsidP="00DE0D53">
      <w:pPr>
        <w:rPr>
          <w:rStyle w:val="a3"/>
        </w:rPr>
      </w:pPr>
      <w:hyperlink r:id="rId5" w:history="1">
        <w:r w:rsidRPr="00F7476C">
          <w:rPr>
            <w:rStyle w:val="a3"/>
          </w:rPr>
          <w:t>http://ds22.detkin-club.ru/news/297391</w:t>
        </w:r>
      </w:hyperlink>
    </w:p>
    <w:p w:rsidR="00DE0D53" w:rsidRDefault="00DE0D53" w:rsidP="00DE0D53">
      <w:pPr>
        <w:rPr>
          <w:b/>
          <w:color w:val="00B0F0"/>
        </w:rPr>
      </w:pPr>
      <w:r>
        <w:rPr>
          <w:noProof/>
          <w:lang w:eastAsia="ru-RU"/>
        </w:rPr>
        <w:drawing>
          <wp:inline distT="0" distB="0" distL="0" distR="0" wp14:anchorId="7BA5729A" wp14:editId="152A86FE">
            <wp:extent cx="5937885" cy="334073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B0E" w:rsidRDefault="00383B0E" w:rsidP="00383B0E">
      <w:pPr>
        <w:rPr>
          <w:b/>
          <w:color w:val="00B0F0"/>
        </w:rPr>
      </w:pPr>
    </w:p>
    <w:p w:rsidR="00C848A0" w:rsidRDefault="00C848A0" w:rsidP="00C848A0">
      <w:pPr>
        <w:jc w:val="center"/>
        <w:rPr>
          <w:b/>
          <w:color w:val="00B0F0"/>
        </w:rPr>
      </w:pPr>
      <w:r w:rsidRPr="00C848A0">
        <w:rPr>
          <w:b/>
          <w:color w:val="00B0F0"/>
        </w:rPr>
        <w:lastRenderedPageBreak/>
        <w:t xml:space="preserve">Скриншот </w:t>
      </w:r>
      <w:r>
        <w:rPr>
          <w:b/>
          <w:color w:val="00B0F0"/>
        </w:rPr>
        <w:t>статьи на сайте</w:t>
      </w:r>
      <w:r w:rsidRPr="00C848A0">
        <w:rPr>
          <w:b/>
          <w:color w:val="00B0F0"/>
        </w:rPr>
        <w:t xml:space="preserve"> образовательного учреждения</w:t>
      </w:r>
    </w:p>
    <w:p w:rsidR="00C848A0" w:rsidRDefault="00383B0E" w:rsidP="00C848A0">
      <w:pPr>
        <w:jc w:val="center"/>
        <w:rPr>
          <w:b/>
          <w:color w:val="00B0F0"/>
        </w:rPr>
      </w:pPr>
      <w:r w:rsidRPr="00383B0E">
        <w:rPr>
          <w:b/>
          <w:color w:val="00B0F0"/>
        </w:rPr>
        <w:t>«Защищать страну пойдем, мы, как тол</w:t>
      </w:r>
      <w:r>
        <w:rPr>
          <w:b/>
          <w:color w:val="00B0F0"/>
        </w:rPr>
        <w:t>ь</w:t>
      </w:r>
      <w:r w:rsidRPr="00383B0E">
        <w:rPr>
          <w:b/>
          <w:color w:val="00B0F0"/>
        </w:rPr>
        <w:t>ко подрастем!»</w:t>
      </w:r>
    </w:p>
    <w:p w:rsidR="00C848A0" w:rsidRPr="00C848A0" w:rsidRDefault="00C848A0" w:rsidP="00C848A0">
      <w:pPr>
        <w:rPr>
          <w:sz w:val="16"/>
        </w:rPr>
      </w:pPr>
      <w:r w:rsidRPr="00C848A0">
        <w:rPr>
          <w:rStyle w:val="a3"/>
          <w:sz w:val="16"/>
        </w:rPr>
        <w:t xml:space="preserve"> </w:t>
      </w:r>
      <w:hyperlink r:id="rId7" w:history="1">
        <w:r w:rsidRPr="00C848A0">
          <w:rPr>
            <w:rStyle w:val="a3"/>
            <w:sz w:val="16"/>
          </w:rPr>
          <w:t>https://ds22.edu-sites.ru/novosti/zashishat-stranu-pojdyom-my-kak-tolko-podrastyom</w:t>
        </w:r>
      </w:hyperlink>
    </w:p>
    <w:p w:rsidR="00DE0D53" w:rsidRPr="00383B0E" w:rsidRDefault="00DE0D53" w:rsidP="00383B0E">
      <w:pPr>
        <w:jc w:val="center"/>
        <w:rPr>
          <w:b/>
          <w:color w:val="00B0F0"/>
        </w:rPr>
      </w:pPr>
    </w:p>
    <w:p w:rsidR="00C848A0" w:rsidRDefault="00DE0D53" w:rsidP="00C848A0">
      <w:pPr>
        <w:jc w:val="center"/>
      </w:pPr>
      <w:r>
        <w:rPr>
          <w:noProof/>
          <w:lang w:eastAsia="ru-RU"/>
        </w:rPr>
        <w:drawing>
          <wp:inline distT="0" distB="0" distL="0" distR="0" wp14:anchorId="2CE0FB07" wp14:editId="4E0B098B">
            <wp:extent cx="5940425" cy="3542914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2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8A0" w:rsidRDefault="00C848A0" w:rsidP="00C848A0">
      <w:pPr>
        <w:jc w:val="center"/>
        <w:rPr>
          <w:b/>
          <w:color w:val="00B0F0"/>
        </w:rPr>
      </w:pPr>
      <w:r w:rsidRPr="00C848A0">
        <w:rPr>
          <w:b/>
          <w:color w:val="00B0F0"/>
        </w:rPr>
        <w:t xml:space="preserve">Скриншот </w:t>
      </w:r>
      <w:r>
        <w:rPr>
          <w:b/>
          <w:color w:val="00B0F0"/>
        </w:rPr>
        <w:t>статьи на сайте</w:t>
      </w:r>
      <w:r w:rsidRPr="00C848A0">
        <w:rPr>
          <w:b/>
          <w:color w:val="00B0F0"/>
        </w:rPr>
        <w:t xml:space="preserve"> образовательного учреждения</w:t>
      </w:r>
    </w:p>
    <w:p w:rsidR="00DE0D53" w:rsidRPr="004B7282" w:rsidRDefault="004B7282" w:rsidP="00C848A0">
      <w:pPr>
        <w:jc w:val="center"/>
        <w:rPr>
          <w:b/>
          <w:color w:val="00B0F0"/>
        </w:rPr>
      </w:pPr>
      <w:r w:rsidRPr="004B7282">
        <w:rPr>
          <w:b/>
          <w:color w:val="00B0F0"/>
        </w:rPr>
        <w:t>об участии в окружном экологическом марафоне «Моя Югра - моя планета!»</w:t>
      </w:r>
    </w:p>
    <w:p w:rsidR="00DE0D53" w:rsidRDefault="00DE0D53" w:rsidP="00DE0D53">
      <w:pPr>
        <w:tabs>
          <w:tab w:val="left" w:pos="356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33C5B67A" wp14:editId="42F64568">
            <wp:extent cx="5940425" cy="3166452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D53" w:rsidRDefault="00DE0D53" w:rsidP="00DE0D53"/>
    <w:p w:rsidR="00DE0D53" w:rsidRDefault="00DE0D53" w:rsidP="00DE0D53">
      <w:pPr>
        <w:tabs>
          <w:tab w:val="left" w:pos="3560"/>
        </w:tabs>
      </w:pPr>
      <w:r>
        <w:tab/>
      </w:r>
    </w:p>
    <w:p w:rsidR="00C848A0" w:rsidRDefault="00C848A0" w:rsidP="00C848A0">
      <w:pPr>
        <w:spacing w:after="0"/>
        <w:jc w:val="center"/>
        <w:rPr>
          <w:b/>
          <w:color w:val="00B0F0"/>
        </w:rPr>
      </w:pPr>
      <w:r w:rsidRPr="00C848A0">
        <w:rPr>
          <w:b/>
          <w:color w:val="00B0F0"/>
        </w:rPr>
        <w:t xml:space="preserve">Скриншот </w:t>
      </w:r>
      <w:r>
        <w:rPr>
          <w:b/>
          <w:color w:val="00B0F0"/>
        </w:rPr>
        <w:t>статьи на сайте</w:t>
      </w:r>
      <w:r w:rsidRPr="00C848A0">
        <w:rPr>
          <w:b/>
          <w:color w:val="00B0F0"/>
        </w:rPr>
        <w:t xml:space="preserve"> образовательного учреждения</w:t>
      </w:r>
    </w:p>
    <w:p w:rsidR="00DE0D53" w:rsidRDefault="004B7282" w:rsidP="00C848A0">
      <w:pPr>
        <w:spacing w:after="0"/>
      </w:pPr>
      <w:r w:rsidRPr="004B7282">
        <w:rPr>
          <w:b/>
          <w:color w:val="00B0F0"/>
        </w:rPr>
        <w:t>Консультация для педагогов на сайте образовательного учреждения «Создание условий для организации опытно-экспериментальной деятельности детей дошкольного возраста»</w:t>
      </w:r>
    </w:p>
    <w:p w:rsidR="00DE0D53" w:rsidRDefault="00DE0D53" w:rsidP="00DE0D53">
      <w:pPr>
        <w:tabs>
          <w:tab w:val="left" w:pos="3189"/>
        </w:tabs>
      </w:pPr>
      <w:r w:rsidRPr="00912871">
        <w:rPr>
          <w:noProof/>
          <w:lang w:eastAsia="ru-RU"/>
        </w:rPr>
        <w:drawing>
          <wp:inline distT="0" distB="0" distL="0" distR="0" wp14:anchorId="085A37C2" wp14:editId="0819CF0B">
            <wp:extent cx="5940425" cy="333579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990" w:rsidRDefault="00487990" w:rsidP="00C848A0">
      <w:pPr>
        <w:spacing w:after="0"/>
        <w:jc w:val="center"/>
        <w:rPr>
          <w:b/>
          <w:color w:val="00B0F0"/>
        </w:rPr>
      </w:pPr>
    </w:p>
    <w:p w:rsidR="00C848A0" w:rsidRDefault="00C848A0" w:rsidP="00C848A0">
      <w:pPr>
        <w:spacing w:after="0"/>
        <w:jc w:val="center"/>
        <w:rPr>
          <w:b/>
          <w:color w:val="00B0F0"/>
        </w:rPr>
      </w:pPr>
      <w:r w:rsidRPr="00C848A0">
        <w:rPr>
          <w:b/>
          <w:color w:val="00B0F0"/>
        </w:rPr>
        <w:t xml:space="preserve">Скриншот </w:t>
      </w:r>
      <w:r>
        <w:rPr>
          <w:b/>
          <w:color w:val="00B0F0"/>
        </w:rPr>
        <w:t>статьи на сайте</w:t>
      </w:r>
      <w:r w:rsidRPr="00C848A0">
        <w:rPr>
          <w:b/>
          <w:color w:val="00B0F0"/>
        </w:rPr>
        <w:t xml:space="preserve"> образовательного учреждения</w:t>
      </w:r>
    </w:p>
    <w:p w:rsidR="00DE0D53" w:rsidRPr="004B7282" w:rsidRDefault="00C848A0" w:rsidP="00C848A0">
      <w:pPr>
        <w:spacing w:after="0" w:line="240" w:lineRule="auto"/>
        <w:jc w:val="center"/>
        <w:rPr>
          <w:b/>
          <w:color w:val="00B0F0"/>
        </w:rPr>
      </w:pPr>
      <w:r w:rsidRPr="004B7282">
        <w:rPr>
          <w:b/>
          <w:color w:val="00B0F0"/>
        </w:rPr>
        <w:t xml:space="preserve"> </w:t>
      </w:r>
      <w:r w:rsidR="004B7282" w:rsidRPr="004B7282">
        <w:rPr>
          <w:b/>
          <w:color w:val="00B0F0"/>
        </w:rPr>
        <w:t>«Онлайн презентация проекта «Загадочный космос»</w:t>
      </w:r>
    </w:p>
    <w:p w:rsidR="00383B0E" w:rsidRDefault="00DE0D53" w:rsidP="00DE0D53">
      <w:pPr>
        <w:tabs>
          <w:tab w:val="left" w:pos="3657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0293867D" wp14:editId="709B2B45">
            <wp:extent cx="5940425" cy="4338793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3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3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1E9"/>
    <w:rsid w:val="00383B0E"/>
    <w:rsid w:val="00487990"/>
    <w:rsid w:val="004B7282"/>
    <w:rsid w:val="0065260B"/>
    <w:rsid w:val="009F71E9"/>
    <w:rsid w:val="00C32FD7"/>
    <w:rsid w:val="00C53D01"/>
    <w:rsid w:val="00C848A0"/>
    <w:rsid w:val="00DE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3936E-3316-47B7-BEED-0E5A1ECF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0D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s22.edu-sites.ru/novosti/zashishat-stranu-pojdyom-my-kak-tolko-podrasty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hyperlink" Target="http://ds22.detkin-club.ru/news/297391" TargetMode="External"/><Relationship Id="rId10" Type="http://schemas.openxmlformats.org/officeDocument/2006/relationships/image" Target="media/image5.emf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Н</dc:creator>
  <cp:keywords/>
  <dc:description/>
  <cp:lastModifiedBy>Николай Н</cp:lastModifiedBy>
  <cp:revision>2</cp:revision>
  <dcterms:created xsi:type="dcterms:W3CDTF">2024-09-22T11:21:00Z</dcterms:created>
  <dcterms:modified xsi:type="dcterms:W3CDTF">2024-09-22T11:43:00Z</dcterms:modified>
</cp:coreProperties>
</file>