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42F" w:rsidRPr="00FF042F" w:rsidRDefault="00FF042F" w:rsidP="00FF042F">
      <w:pPr>
        <w:pStyle w:val="a3"/>
        <w:spacing w:after="0" w:line="240" w:lineRule="auto"/>
        <w:ind w:left="0"/>
        <w:rPr>
          <w:rFonts w:ascii="Times New Roman" w:eastAsiaTheme="minorEastAsia" w:hAnsi="Times New Roman" w:cs="Times New Roman"/>
          <w:sz w:val="28"/>
          <w:szCs w:val="28"/>
        </w:rPr>
      </w:pPr>
      <w:r w:rsidRPr="00FF042F">
        <w:rPr>
          <w:rFonts w:ascii="Times New Roman" w:hAnsi="Times New Roman" w:cs="Times New Roman"/>
          <w:sz w:val="28"/>
          <w:szCs w:val="28"/>
        </w:rPr>
        <w:t xml:space="preserve">         19 сентября 2025 года в зале заседаний Управления образования проведен семинар с работниками ОО </w:t>
      </w:r>
      <w:r w:rsidRPr="00FF042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FF042F">
        <w:rPr>
          <w:rFonts w:ascii="Times New Roman" w:eastAsiaTheme="minorEastAsia" w:hAnsi="Times New Roman" w:cs="Times New Roman"/>
          <w:sz w:val="28"/>
          <w:szCs w:val="28"/>
        </w:rPr>
        <w:t>Организация работы по профилактике и противодействию коррупции в образовательных организациях»</w:t>
      </w:r>
      <w:r w:rsidRPr="00FF042F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FF042F" w:rsidRPr="00FF042F" w:rsidRDefault="00FF042F" w:rsidP="00FF042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 w:rsidRPr="00FF042F">
        <w:rPr>
          <w:rFonts w:ascii="Times New Roman" w:eastAsiaTheme="minorEastAsia" w:hAnsi="Times New Roman" w:cs="Times New Roman"/>
          <w:sz w:val="28"/>
          <w:szCs w:val="28"/>
        </w:rPr>
        <w:t xml:space="preserve">С докладом выступила </w:t>
      </w:r>
      <w:proofErr w:type="spellStart"/>
      <w:r w:rsidRPr="00FF042F">
        <w:rPr>
          <w:rFonts w:ascii="Times New Roman" w:eastAsiaTheme="minorEastAsia" w:hAnsi="Times New Roman" w:cs="Times New Roman"/>
          <w:sz w:val="28"/>
          <w:szCs w:val="28"/>
        </w:rPr>
        <w:t>Пирмагомедова</w:t>
      </w:r>
      <w:proofErr w:type="spellEnd"/>
      <w:r w:rsidRPr="00FF042F">
        <w:rPr>
          <w:rFonts w:ascii="Times New Roman" w:eastAsiaTheme="minorEastAsia" w:hAnsi="Times New Roman" w:cs="Times New Roman"/>
          <w:sz w:val="28"/>
          <w:szCs w:val="28"/>
        </w:rPr>
        <w:t xml:space="preserve"> Л.Х., методист МКУ «Районный методический кабинет».</w:t>
      </w:r>
      <w:r w:rsidRPr="00FF04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042F">
        <w:rPr>
          <w:rFonts w:ascii="Times New Roman" w:hAnsi="Times New Roman" w:cs="Times New Roman"/>
          <w:sz w:val="28"/>
          <w:szCs w:val="28"/>
        </w:rPr>
        <w:t>Она ознакомила с правовой основой противодействия коррупции в Российской Федерации, с основными принципами противодействия коррупции в образовательной организации, обязанностями ОО в сфере противодействия коррупции, основными причинами и мерами предупреждения   коррупционных рисков в ОО. Все это сопровождалось презентацией.</w:t>
      </w:r>
    </w:p>
    <w:p w:rsidR="00FF042F" w:rsidRPr="00FF042F" w:rsidRDefault="00FF042F" w:rsidP="00FF042F">
      <w:pPr>
        <w:widowControl w:val="0"/>
        <w:shd w:val="clear" w:color="auto" w:fill="FFFFFF"/>
        <w:rPr>
          <w:rFonts w:eastAsia="Lucida Sans Unicode"/>
          <w:bCs/>
          <w:color w:val="000000"/>
          <w:spacing w:val="8"/>
          <w:sz w:val="28"/>
          <w:szCs w:val="28"/>
          <w:shd w:val="clear" w:color="auto" w:fill="FFFFFF"/>
          <w:lang w:bidi="ru-RU"/>
        </w:rPr>
      </w:pPr>
      <w:r>
        <w:rPr>
          <w:bCs/>
          <w:color w:val="000000"/>
          <w:spacing w:val="7"/>
          <w:sz w:val="28"/>
          <w:szCs w:val="28"/>
        </w:rPr>
        <w:t xml:space="preserve">        </w:t>
      </w:r>
      <w:bookmarkStart w:id="0" w:name="_GoBack"/>
      <w:bookmarkEnd w:id="0"/>
      <w:r w:rsidRPr="00FF042F">
        <w:rPr>
          <w:bCs/>
          <w:color w:val="000000"/>
          <w:spacing w:val="7"/>
          <w:sz w:val="28"/>
          <w:szCs w:val="28"/>
        </w:rPr>
        <w:t>Участники семинара отметили, что рассмотренные вопросы, которые являются на сегодняшний день актуальными и очень важными.</w:t>
      </w:r>
    </w:p>
    <w:p w:rsidR="00FF042F" w:rsidRPr="00FF042F" w:rsidRDefault="00FF042F" w:rsidP="00FF042F">
      <w:pPr>
        <w:widowControl w:val="0"/>
        <w:shd w:val="clear" w:color="auto" w:fill="FFFFFF"/>
        <w:rPr>
          <w:bCs/>
          <w:color w:val="000000"/>
          <w:spacing w:val="7"/>
          <w:sz w:val="28"/>
          <w:szCs w:val="28"/>
        </w:rPr>
      </w:pPr>
      <w:r w:rsidRPr="00FF042F">
        <w:rPr>
          <w:bCs/>
          <w:color w:val="000000"/>
          <w:spacing w:val="7"/>
          <w:sz w:val="28"/>
          <w:szCs w:val="28"/>
        </w:rPr>
        <w:t xml:space="preserve"> </w:t>
      </w:r>
    </w:p>
    <w:p w:rsidR="00FF042F" w:rsidRPr="00FF042F" w:rsidRDefault="00FF042F" w:rsidP="00FF042F">
      <w:pPr>
        <w:pStyle w:val="a3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F042F" w:rsidRDefault="00FF042F" w:rsidP="00FF042F">
      <w:pPr>
        <w:pStyle w:val="20"/>
        <w:spacing w:after="0" w:line="331" w:lineRule="exact"/>
        <w:ind w:left="20" w:firstLine="70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4D5577" w:rsidRDefault="004D5577"/>
    <w:sectPr w:rsidR="004D5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5332E"/>
    <w:multiLevelType w:val="hybridMultilevel"/>
    <w:tmpl w:val="766C8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2F"/>
    <w:rsid w:val="004D5577"/>
    <w:rsid w:val="00FC6378"/>
    <w:rsid w:val="00FF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8AAE8C"/>
  <w15:chartTrackingRefBased/>
  <w15:docId w15:val="{EFE387F8-F19B-4078-A7CC-F46D8FB9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42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FF042F"/>
    <w:rPr>
      <w:b/>
      <w:bCs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042F"/>
    <w:pPr>
      <w:widowControl w:val="0"/>
      <w:shd w:val="clear" w:color="auto" w:fill="FFFFFF"/>
      <w:spacing w:after="180" w:line="349" w:lineRule="exact"/>
      <w:jc w:val="center"/>
    </w:pPr>
    <w:rPr>
      <w:b/>
      <w:bCs/>
      <w:spacing w:val="7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2025-09-20T10:23:00Z</dcterms:created>
  <dcterms:modified xsi:type="dcterms:W3CDTF">2025-09-20T10:37:00Z</dcterms:modified>
</cp:coreProperties>
</file>