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C1" w:rsidRPr="006650D0" w:rsidRDefault="006F472C" w:rsidP="006F4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50D0">
        <w:rPr>
          <w:rFonts w:ascii="Times New Roman" w:hAnsi="Times New Roman" w:cs="Times New Roman"/>
          <w:b/>
          <w:sz w:val="32"/>
          <w:szCs w:val="32"/>
        </w:rPr>
        <w:t>Справка о</w:t>
      </w:r>
      <w:r w:rsidR="008E4F61" w:rsidRPr="006650D0">
        <w:rPr>
          <w:rFonts w:ascii="Times New Roman" w:hAnsi="Times New Roman" w:cs="Times New Roman"/>
          <w:b/>
          <w:sz w:val="32"/>
          <w:szCs w:val="32"/>
        </w:rPr>
        <w:t xml:space="preserve"> результатах перепроверки </w:t>
      </w:r>
    </w:p>
    <w:p w:rsidR="006F472C" w:rsidRPr="006650D0" w:rsidRDefault="008E4F61" w:rsidP="006F4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50D0">
        <w:rPr>
          <w:rFonts w:ascii="Times New Roman" w:hAnsi="Times New Roman" w:cs="Times New Roman"/>
          <w:b/>
          <w:sz w:val="32"/>
          <w:szCs w:val="32"/>
        </w:rPr>
        <w:t xml:space="preserve">Всероссийских проверочных работ </w:t>
      </w:r>
      <w:r w:rsidR="004B0095" w:rsidRPr="006650D0">
        <w:rPr>
          <w:rFonts w:ascii="Times New Roman" w:hAnsi="Times New Roman" w:cs="Times New Roman"/>
          <w:b/>
          <w:sz w:val="32"/>
          <w:szCs w:val="32"/>
        </w:rPr>
        <w:t xml:space="preserve">осенью </w:t>
      </w:r>
      <w:r w:rsidRPr="006650D0">
        <w:rPr>
          <w:rFonts w:ascii="Times New Roman" w:hAnsi="Times New Roman" w:cs="Times New Roman"/>
          <w:b/>
          <w:sz w:val="32"/>
          <w:szCs w:val="32"/>
        </w:rPr>
        <w:t>20</w:t>
      </w:r>
      <w:r w:rsidR="004B0095" w:rsidRPr="006650D0">
        <w:rPr>
          <w:rFonts w:ascii="Times New Roman" w:hAnsi="Times New Roman" w:cs="Times New Roman"/>
          <w:b/>
          <w:sz w:val="32"/>
          <w:szCs w:val="32"/>
        </w:rPr>
        <w:t xml:space="preserve">22 года </w:t>
      </w:r>
    </w:p>
    <w:p w:rsidR="008E4F61" w:rsidRPr="006650D0" w:rsidRDefault="006F472C" w:rsidP="006F472C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650D0">
        <w:rPr>
          <w:rFonts w:ascii="Times New Roman" w:hAnsi="Times New Roman" w:cs="Times New Roman"/>
          <w:b/>
          <w:sz w:val="32"/>
          <w:szCs w:val="32"/>
        </w:rPr>
        <w:t>от 28.10.2022 г.</w:t>
      </w:r>
    </w:p>
    <w:p w:rsidR="0066089C" w:rsidRPr="006650D0" w:rsidRDefault="006F472C" w:rsidP="00665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4B0095" w:rsidRPr="006650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4F61" w:rsidRPr="006650D0">
        <w:rPr>
          <w:rFonts w:ascii="Times New Roman" w:hAnsi="Times New Roman" w:cs="Times New Roman"/>
          <w:sz w:val="28"/>
          <w:szCs w:val="28"/>
        </w:rPr>
        <w:t>В целях обеспечения монитор</w:t>
      </w:r>
      <w:r w:rsidR="003933C1" w:rsidRPr="006650D0">
        <w:rPr>
          <w:rFonts w:ascii="Times New Roman" w:hAnsi="Times New Roman" w:cs="Times New Roman"/>
          <w:sz w:val="28"/>
          <w:szCs w:val="28"/>
        </w:rPr>
        <w:t xml:space="preserve">инга качества образования </w:t>
      </w:r>
      <w:r w:rsidR="00DF78CC" w:rsidRPr="006650D0">
        <w:rPr>
          <w:rFonts w:ascii="Times New Roman" w:hAnsi="Times New Roman" w:cs="Times New Roman"/>
          <w:sz w:val="28"/>
          <w:szCs w:val="28"/>
        </w:rPr>
        <w:t xml:space="preserve">в ОО района </w:t>
      </w:r>
      <w:r w:rsidR="003933C1" w:rsidRPr="006650D0">
        <w:rPr>
          <w:rFonts w:ascii="Times New Roman" w:hAnsi="Times New Roman" w:cs="Times New Roman"/>
          <w:sz w:val="28"/>
          <w:szCs w:val="28"/>
        </w:rPr>
        <w:t>в 2022</w:t>
      </w:r>
      <w:r w:rsidR="008E4F61" w:rsidRPr="006650D0">
        <w:rPr>
          <w:rFonts w:ascii="Times New Roman" w:hAnsi="Times New Roman" w:cs="Times New Roman"/>
          <w:sz w:val="28"/>
          <w:szCs w:val="28"/>
        </w:rPr>
        <w:t xml:space="preserve"> году, руководствуясь приказами и информационно-инструктивными письмами федерального и региона</w:t>
      </w:r>
      <w:r w:rsidR="00A918B0" w:rsidRPr="006650D0">
        <w:rPr>
          <w:rFonts w:ascii="Times New Roman" w:hAnsi="Times New Roman" w:cs="Times New Roman"/>
          <w:sz w:val="28"/>
          <w:szCs w:val="28"/>
        </w:rPr>
        <w:t xml:space="preserve">льного уровня был издан приказ </w:t>
      </w:r>
      <w:r w:rsidR="008E4F61" w:rsidRPr="006650D0">
        <w:rPr>
          <w:rFonts w:ascii="Times New Roman" w:hAnsi="Times New Roman" w:cs="Times New Roman"/>
          <w:sz w:val="28"/>
          <w:szCs w:val="28"/>
        </w:rPr>
        <w:t xml:space="preserve">УО </w:t>
      </w:r>
      <w:r w:rsidR="0066089C" w:rsidRPr="006650D0">
        <w:rPr>
          <w:rFonts w:ascii="Times New Roman" w:hAnsi="Times New Roman" w:cs="Times New Roman"/>
          <w:sz w:val="28"/>
          <w:szCs w:val="28"/>
        </w:rPr>
        <w:t>Приказ №16 от 24.01.2022г. "О проведении Всероссийских проверочных работ в 2022 году"</w:t>
      </w:r>
    </w:p>
    <w:p w:rsidR="00DF78CC" w:rsidRPr="006650D0" w:rsidRDefault="0066089C" w:rsidP="00665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3BB9">
        <w:rPr>
          <w:rFonts w:ascii="Times New Roman" w:hAnsi="Times New Roman" w:cs="Times New Roman"/>
          <w:b/>
          <w:sz w:val="28"/>
          <w:szCs w:val="28"/>
        </w:rPr>
        <w:t>п 3.6. обеспечить проведение муниципальной перепроверки ВПР-202</w:t>
      </w:r>
      <w:r w:rsidRPr="006650D0">
        <w:rPr>
          <w:rFonts w:ascii="Times New Roman" w:hAnsi="Times New Roman" w:cs="Times New Roman"/>
          <w:sz w:val="28"/>
          <w:szCs w:val="28"/>
        </w:rPr>
        <w:t>2 по русскому языку и математике в 4-7-х классах общеобразовательных организаций, в которых по результатам ВПР-2021 были выявлены признаки необъективности проведения проверочных работ два года подряд (2020-2021 гг.))</w:t>
      </w:r>
    </w:p>
    <w:p w:rsidR="00DF78CC" w:rsidRPr="006650D0" w:rsidRDefault="00DF78CC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4B0095" w:rsidRPr="006650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50D0">
        <w:rPr>
          <w:rFonts w:ascii="Times New Roman" w:hAnsi="Times New Roman" w:cs="Times New Roman"/>
          <w:sz w:val="28"/>
          <w:szCs w:val="28"/>
        </w:rPr>
        <w:t xml:space="preserve">В соответствии с данным приказом был создан список членов экспертной комиссии по перепроверке ВПР обучающихся 4-7-х классов по русскому языку и математике в школах, показавших признаки необъективности по итогам ВПР в </w:t>
      </w:r>
      <w:r w:rsidR="004B0095" w:rsidRPr="006650D0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="004B0095" w:rsidRPr="006650D0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6650D0">
        <w:rPr>
          <w:rFonts w:ascii="Times New Roman" w:hAnsi="Times New Roman" w:cs="Times New Roman"/>
          <w:sz w:val="28"/>
          <w:szCs w:val="28"/>
        </w:rPr>
        <w:t xml:space="preserve"> из числа методистов УО и учителей математики и русского языка школ района.</w:t>
      </w:r>
    </w:p>
    <w:p w:rsidR="003933C1" w:rsidRPr="006650D0" w:rsidRDefault="004B0095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       </w:t>
      </w:r>
      <w:r w:rsidR="003933C1" w:rsidRPr="006650D0">
        <w:rPr>
          <w:rFonts w:ascii="Times New Roman" w:hAnsi="Times New Roman" w:cs="Times New Roman"/>
          <w:sz w:val="28"/>
          <w:szCs w:val="28"/>
        </w:rPr>
        <w:t>По результатам Всероссийских проверочных работ (ВПР) из 33 общеобразовательных учреждений района 4 (что составляет 15% от общего числа общеобразовательных организаций муниципального образования) вошли в список школ с необъективными результатами проведения ВПР по маркеру «завышенные результаты». Это: МКОУ "</w:t>
      </w:r>
      <w:proofErr w:type="spellStart"/>
      <w:r w:rsidR="003933C1" w:rsidRPr="006650D0">
        <w:rPr>
          <w:rFonts w:ascii="Times New Roman" w:hAnsi="Times New Roman" w:cs="Times New Roman"/>
          <w:sz w:val="28"/>
          <w:szCs w:val="28"/>
        </w:rPr>
        <w:t>Гапцахская</w:t>
      </w:r>
      <w:proofErr w:type="spellEnd"/>
      <w:r w:rsidR="003933C1" w:rsidRPr="006650D0">
        <w:rPr>
          <w:rFonts w:ascii="Times New Roman" w:hAnsi="Times New Roman" w:cs="Times New Roman"/>
          <w:sz w:val="28"/>
          <w:szCs w:val="28"/>
        </w:rPr>
        <w:t xml:space="preserve"> СОШ имени Т. Нагиева", МКОУ "</w:t>
      </w:r>
      <w:proofErr w:type="spellStart"/>
      <w:r w:rsidR="003933C1" w:rsidRPr="006650D0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="003933C1" w:rsidRPr="006650D0">
        <w:rPr>
          <w:rFonts w:ascii="Times New Roman" w:hAnsi="Times New Roman" w:cs="Times New Roman"/>
          <w:sz w:val="28"/>
          <w:szCs w:val="28"/>
        </w:rPr>
        <w:t xml:space="preserve"> СОШ №2", М</w:t>
      </w:r>
      <w:r w:rsidR="006650D0" w:rsidRPr="006650D0">
        <w:rPr>
          <w:rFonts w:ascii="Times New Roman" w:hAnsi="Times New Roman" w:cs="Times New Roman"/>
          <w:sz w:val="28"/>
          <w:szCs w:val="28"/>
        </w:rPr>
        <w:t>КОУ "</w:t>
      </w:r>
      <w:proofErr w:type="spellStart"/>
      <w:r w:rsidR="006650D0" w:rsidRPr="006650D0">
        <w:rPr>
          <w:rFonts w:ascii="Times New Roman" w:hAnsi="Times New Roman" w:cs="Times New Roman"/>
          <w:sz w:val="28"/>
          <w:szCs w:val="28"/>
        </w:rPr>
        <w:t>Тагиркентказмалярская</w:t>
      </w:r>
      <w:proofErr w:type="spellEnd"/>
      <w:r w:rsidR="006650D0" w:rsidRPr="006650D0">
        <w:rPr>
          <w:rFonts w:ascii="Times New Roman" w:hAnsi="Times New Roman" w:cs="Times New Roman"/>
          <w:sz w:val="28"/>
          <w:szCs w:val="28"/>
        </w:rPr>
        <w:t xml:space="preserve"> СОШ </w:t>
      </w:r>
      <w:r w:rsidR="003933C1" w:rsidRPr="006650D0">
        <w:rPr>
          <w:rFonts w:ascii="Times New Roman" w:hAnsi="Times New Roman" w:cs="Times New Roman"/>
          <w:sz w:val="28"/>
          <w:szCs w:val="28"/>
        </w:rPr>
        <w:t>им. Мусаева М.М.", МКОУ «</w:t>
      </w:r>
      <w:proofErr w:type="spellStart"/>
      <w:r w:rsidR="003933C1" w:rsidRPr="006650D0">
        <w:rPr>
          <w:rFonts w:ascii="Times New Roman" w:hAnsi="Times New Roman" w:cs="Times New Roman"/>
          <w:sz w:val="28"/>
          <w:szCs w:val="28"/>
        </w:rPr>
        <w:t>Мугерганская</w:t>
      </w:r>
      <w:proofErr w:type="spellEnd"/>
      <w:r w:rsidR="003933C1" w:rsidRPr="006650D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933C1" w:rsidRPr="006650D0">
        <w:rPr>
          <w:rFonts w:ascii="Times New Roman" w:hAnsi="Times New Roman" w:cs="Times New Roman"/>
          <w:sz w:val="28"/>
          <w:szCs w:val="28"/>
        </w:rPr>
        <w:t>Рамалданова</w:t>
      </w:r>
      <w:proofErr w:type="spellEnd"/>
      <w:r w:rsidR="003933C1" w:rsidRPr="006650D0">
        <w:rPr>
          <w:rFonts w:ascii="Times New Roman" w:hAnsi="Times New Roman" w:cs="Times New Roman"/>
          <w:sz w:val="28"/>
          <w:szCs w:val="28"/>
        </w:rPr>
        <w:t xml:space="preserve"> А.Р.»</w:t>
      </w:r>
    </w:p>
    <w:p w:rsidR="006650D0" w:rsidRDefault="004B0095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      </w:t>
      </w:r>
      <w:r w:rsidR="00DF78CC" w:rsidRPr="006650D0">
        <w:rPr>
          <w:rFonts w:ascii="Times New Roman" w:hAnsi="Times New Roman" w:cs="Times New Roman"/>
          <w:sz w:val="28"/>
          <w:szCs w:val="28"/>
        </w:rPr>
        <w:t>Школам был д</w:t>
      </w:r>
      <w:r w:rsidR="008E4F61" w:rsidRPr="006650D0">
        <w:rPr>
          <w:rFonts w:ascii="Times New Roman" w:hAnsi="Times New Roman" w:cs="Times New Roman"/>
          <w:sz w:val="28"/>
          <w:szCs w:val="28"/>
        </w:rPr>
        <w:t>ан полный инструктаж и методические рек</w:t>
      </w:r>
      <w:r w:rsidR="00B14580" w:rsidRPr="006650D0">
        <w:rPr>
          <w:rFonts w:ascii="Times New Roman" w:hAnsi="Times New Roman" w:cs="Times New Roman"/>
          <w:sz w:val="28"/>
          <w:szCs w:val="28"/>
        </w:rPr>
        <w:t>омендации по проведению</w:t>
      </w:r>
      <w:r w:rsidR="00DF78CC" w:rsidRPr="006650D0">
        <w:rPr>
          <w:rFonts w:ascii="Times New Roman" w:hAnsi="Times New Roman" w:cs="Times New Roman"/>
          <w:sz w:val="28"/>
          <w:szCs w:val="28"/>
        </w:rPr>
        <w:t xml:space="preserve"> и проверке</w:t>
      </w:r>
      <w:r w:rsidR="00B14580" w:rsidRPr="006650D0">
        <w:rPr>
          <w:rFonts w:ascii="Times New Roman" w:hAnsi="Times New Roman" w:cs="Times New Roman"/>
          <w:sz w:val="28"/>
          <w:szCs w:val="28"/>
        </w:rPr>
        <w:t xml:space="preserve"> ВПР-2022 (Осень)</w:t>
      </w:r>
      <w:r w:rsidR="006D60CF" w:rsidRPr="006650D0">
        <w:rPr>
          <w:rFonts w:ascii="Times New Roman" w:hAnsi="Times New Roman" w:cs="Times New Roman"/>
          <w:sz w:val="28"/>
          <w:szCs w:val="28"/>
        </w:rPr>
        <w:t>, однако, н</w:t>
      </w:r>
      <w:r w:rsidR="00B625AB" w:rsidRPr="006650D0">
        <w:rPr>
          <w:rFonts w:ascii="Times New Roman" w:hAnsi="Times New Roman" w:cs="Times New Roman"/>
          <w:sz w:val="28"/>
          <w:szCs w:val="28"/>
        </w:rPr>
        <w:t xml:space="preserve">е все работы были </w:t>
      </w:r>
      <w:r w:rsidR="008E4F61" w:rsidRPr="006650D0">
        <w:rPr>
          <w:rFonts w:ascii="Times New Roman" w:hAnsi="Times New Roman" w:cs="Times New Roman"/>
          <w:sz w:val="28"/>
          <w:szCs w:val="28"/>
        </w:rPr>
        <w:t>проверены стро</w:t>
      </w:r>
      <w:r w:rsidR="00B625AB" w:rsidRPr="006650D0">
        <w:rPr>
          <w:rFonts w:ascii="Times New Roman" w:hAnsi="Times New Roman" w:cs="Times New Roman"/>
          <w:sz w:val="28"/>
          <w:szCs w:val="28"/>
        </w:rPr>
        <w:t>го в соответствии с критериями,</w:t>
      </w:r>
      <w:r w:rsidR="0066089C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8E4F61" w:rsidRPr="006650D0">
        <w:rPr>
          <w:rFonts w:ascii="Times New Roman" w:hAnsi="Times New Roman" w:cs="Times New Roman"/>
          <w:sz w:val="28"/>
          <w:szCs w:val="28"/>
        </w:rPr>
        <w:t xml:space="preserve">имеются факты </w:t>
      </w:r>
      <w:r w:rsidRPr="006650D0">
        <w:rPr>
          <w:rFonts w:ascii="Times New Roman" w:hAnsi="Times New Roman" w:cs="Times New Roman"/>
          <w:sz w:val="28"/>
          <w:szCs w:val="28"/>
        </w:rPr>
        <w:t>завышения баллов</w:t>
      </w:r>
      <w:r w:rsidR="00B625AB" w:rsidRPr="006650D0">
        <w:rPr>
          <w:rFonts w:ascii="Times New Roman" w:hAnsi="Times New Roman" w:cs="Times New Roman"/>
          <w:sz w:val="28"/>
          <w:szCs w:val="28"/>
        </w:rPr>
        <w:t xml:space="preserve"> (1</w:t>
      </w:r>
      <w:r w:rsidRPr="006650D0">
        <w:rPr>
          <w:rFonts w:ascii="Times New Roman" w:hAnsi="Times New Roman" w:cs="Times New Roman"/>
          <w:sz w:val="28"/>
          <w:szCs w:val="28"/>
        </w:rPr>
        <w:t>-2</w:t>
      </w:r>
      <w:r w:rsidR="00B625AB" w:rsidRPr="006650D0">
        <w:rPr>
          <w:rFonts w:ascii="Times New Roman" w:hAnsi="Times New Roman" w:cs="Times New Roman"/>
          <w:sz w:val="28"/>
          <w:szCs w:val="28"/>
        </w:rPr>
        <w:t xml:space="preserve"> балл</w:t>
      </w:r>
      <w:r w:rsidRPr="006650D0">
        <w:rPr>
          <w:rFonts w:ascii="Times New Roman" w:hAnsi="Times New Roman" w:cs="Times New Roman"/>
          <w:sz w:val="28"/>
          <w:szCs w:val="28"/>
        </w:rPr>
        <w:t>а</w:t>
      </w:r>
      <w:r w:rsidR="00B625AB" w:rsidRPr="006650D0">
        <w:rPr>
          <w:rFonts w:ascii="Times New Roman" w:hAnsi="Times New Roman" w:cs="Times New Roman"/>
          <w:sz w:val="28"/>
          <w:szCs w:val="28"/>
        </w:rPr>
        <w:t>).</w:t>
      </w:r>
    </w:p>
    <w:p w:rsidR="006650D0" w:rsidRDefault="00B625AB" w:rsidP="00665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6650D0">
        <w:rPr>
          <w:rFonts w:ascii="Times New Roman" w:hAnsi="Times New Roman" w:cs="Times New Roman"/>
          <w:sz w:val="28"/>
          <w:szCs w:val="28"/>
        </w:rPr>
        <w:t xml:space="preserve">       </w:t>
      </w:r>
      <w:r w:rsidRPr="006650D0">
        <w:rPr>
          <w:rFonts w:ascii="Times New Roman" w:hAnsi="Times New Roman" w:cs="Times New Roman"/>
          <w:sz w:val="28"/>
          <w:szCs w:val="28"/>
        </w:rPr>
        <w:t>При перепроверке работ ВПР «</w:t>
      </w:r>
      <w:proofErr w:type="spellStart"/>
      <w:r w:rsidRPr="006650D0">
        <w:rPr>
          <w:rFonts w:ascii="Times New Roman" w:hAnsi="Times New Roman" w:cs="Times New Roman"/>
          <w:sz w:val="28"/>
          <w:szCs w:val="28"/>
        </w:rPr>
        <w:t>Мугерганской</w:t>
      </w:r>
      <w:proofErr w:type="spellEnd"/>
      <w:r w:rsidRPr="006650D0">
        <w:rPr>
          <w:rFonts w:ascii="Times New Roman" w:hAnsi="Times New Roman" w:cs="Times New Roman"/>
          <w:sz w:val="28"/>
          <w:szCs w:val="28"/>
        </w:rPr>
        <w:t xml:space="preserve"> СОШ</w:t>
      </w:r>
      <w:r w:rsidR="006650D0" w:rsidRPr="006650D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6650D0" w:rsidRPr="006650D0">
        <w:rPr>
          <w:rFonts w:ascii="Times New Roman" w:hAnsi="Times New Roman" w:cs="Times New Roman"/>
          <w:sz w:val="28"/>
          <w:szCs w:val="28"/>
        </w:rPr>
        <w:t>Рамалданова</w:t>
      </w:r>
      <w:proofErr w:type="spellEnd"/>
      <w:r w:rsidR="006650D0" w:rsidRPr="006650D0">
        <w:rPr>
          <w:rFonts w:ascii="Times New Roman" w:hAnsi="Times New Roman" w:cs="Times New Roman"/>
          <w:sz w:val="28"/>
          <w:szCs w:val="28"/>
        </w:rPr>
        <w:t xml:space="preserve"> А.Р.</w:t>
      </w:r>
      <w:r w:rsidRPr="006650D0">
        <w:rPr>
          <w:rFonts w:ascii="Times New Roman" w:hAnsi="Times New Roman" w:cs="Times New Roman"/>
          <w:sz w:val="28"/>
          <w:szCs w:val="28"/>
        </w:rPr>
        <w:t xml:space="preserve">» </w:t>
      </w:r>
      <w:r w:rsidR="0067188C" w:rsidRPr="006650D0">
        <w:rPr>
          <w:rFonts w:ascii="Times New Roman" w:hAnsi="Times New Roman" w:cs="Times New Roman"/>
          <w:sz w:val="28"/>
          <w:szCs w:val="28"/>
        </w:rPr>
        <w:t xml:space="preserve">в 5-м классе </w:t>
      </w:r>
      <w:r w:rsidRPr="006650D0">
        <w:rPr>
          <w:rFonts w:ascii="Times New Roman" w:hAnsi="Times New Roman" w:cs="Times New Roman"/>
          <w:sz w:val="28"/>
          <w:szCs w:val="28"/>
        </w:rPr>
        <w:t xml:space="preserve">по математике отмечены как завышение, так и занижение баллов, без решения задания дан правильный ответ и оценен. В 3-х работах выявлено завышение </w:t>
      </w:r>
      <w:r w:rsidR="0067188C" w:rsidRPr="006650D0">
        <w:rPr>
          <w:rFonts w:ascii="Times New Roman" w:hAnsi="Times New Roman" w:cs="Times New Roman"/>
          <w:sz w:val="28"/>
          <w:szCs w:val="28"/>
        </w:rPr>
        <w:t xml:space="preserve">в 1 балл и в 1-й работе – занижение в 1 балл. </w:t>
      </w:r>
    </w:p>
    <w:p w:rsidR="0067188C" w:rsidRDefault="0067188C" w:rsidP="00665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При перепроверке работ по русскому языку во 2-м варианте выявлено, что в большей части работ (диктантах) исправлены ошибки почерком, отличающимся от почерка учащегося; также завышены баллы. </w:t>
      </w:r>
    </w:p>
    <w:p w:rsidR="006650D0" w:rsidRPr="006650D0" w:rsidRDefault="006650D0" w:rsidP="00665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88C" w:rsidRPr="006650D0" w:rsidRDefault="006650D0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7188C" w:rsidRPr="006650D0">
        <w:rPr>
          <w:rFonts w:ascii="Times New Roman" w:hAnsi="Times New Roman" w:cs="Times New Roman"/>
          <w:sz w:val="28"/>
          <w:szCs w:val="28"/>
        </w:rPr>
        <w:t>При перепроверке работ ВПР «</w:t>
      </w:r>
      <w:proofErr w:type="spellStart"/>
      <w:r w:rsidR="0067188C" w:rsidRPr="006650D0">
        <w:rPr>
          <w:rFonts w:ascii="Times New Roman" w:hAnsi="Times New Roman" w:cs="Times New Roman"/>
          <w:sz w:val="28"/>
          <w:szCs w:val="28"/>
        </w:rPr>
        <w:t>Магарамкентской</w:t>
      </w:r>
      <w:proofErr w:type="spellEnd"/>
      <w:r w:rsidR="0067188C" w:rsidRPr="006650D0">
        <w:rPr>
          <w:rFonts w:ascii="Times New Roman" w:hAnsi="Times New Roman" w:cs="Times New Roman"/>
          <w:sz w:val="28"/>
          <w:szCs w:val="28"/>
        </w:rPr>
        <w:t xml:space="preserve"> СОШ №2» в 6-м классе по математике выявлено завышение</w:t>
      </w:r>
      <w:r w:rsidR="00664292" w:rsidRPr="006650D0">
        <w:rPr>
          <w:rFonts w:ascii="Times New Roman" w:hAnsi="Times New Roman" w:cs="Times New Roman"/>
          <w:sz w:val="28"/>
          <w:szCs w:val="28"/>
        </w:rPr>
        <w:t xml:space="preserve"> в одном варианте, от чего зависела оценка (14 баллов=оценка «4», 15-оценка «5»). В ВПР по русскому языку в 6-м классе работы проверены и оценены в соответствии с критериями.</w:t>
      </w:r>
    </w:p>
    <w:p w:rsidR="00664292" w:rsidRPr="006650D0" w:rsidRDefault="00664292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lastRenderedPageBreak/>
        <w:t>При перепроверке работ ВПР «</w:t>
      </w:r>
      <w:proofErr w:type="spellStart"/>
      <w:r w:rsidRPr="006650D0">
        <w:rPr>
          <w:rFonts w:ascii="Times New Roman" w:hAnsi="Times New Roman" w:cs="Times New Roman"/>
          <w:sz w:val="28"/>
          <w:szCs w:val="28"/>
        </w:rPr>
        <w:t>Тагиркентказмалярской</w:t>
      </w:r>
      <w:proofErr w:type="spellEnd"/>
      <w:r w:rsidRPr="006650D0">
        <w:rPr>
          <w:rFonts w:ascii="Times New Roman" w:hAnsi="Times New Roman" w:cs="Times New Roman"/>
          <w:sz w:val="28"/>
          <w:szCs w:val="28"/>
        </w:rPr>
        <w:t xml:space="preserve"> СОШ</w:t>
      </w:r>
      <w:r w:rsidR="006650D0" w:rsidRPr="006650D0">
        <w:rPr>
          <w:rFonts w:ascii="Times New Roman" w:hAnsi="Times New Roman" w:cs="Times New Roman"/>
          <w:sz w:val="28"/>
          <w:szCs w:val="28"/>
        </w:rPr>
        <w:t xml:space="preserve"> им. Мусаева М.М.</w:t>
      </w:r>
      <w:r w:rsidRPr="006650D0">
        <w:rPr>
          <w:rFonts w:ascii="Times New Roman" w:hAnsi="Times New Roman" w:cs="Times New Roman"/>
          <w:sz w:val="28"/>
          <w:szCs w:val="28"/>
        </w:rPr>
        <w:t xml:space="preserve">» в 5-м классе по русскому языку не все ошибки были исправлены </w:t>
      </w:r>
      <w:r w:rsidR="00A918B0" w:rsidRPr="006650D0">
        <w:rPr>
          <w:rFonts w:ascii="Times New Roman" w:hAnsi="Times New Roman" w:cs="Times New Roman"/>
          <w:sz w:val="28"/>
          <w:szCs w:val="28"/>
        </w:rPr>
        <w:t xml:space="preserve">в диктанте, некоторые работы изначально написаны карандашом, затем обведены ручкой. За незавершенное задание был дан балл. При перепроверке работ по математике, в заданиях сделаны исправления, отличающимся почерком; имеются работы, написанные карандашом. </w:t>
      </w:r>
    </w:p>
    <w:p w:rsidR="00664292" w:rsidRPr="006650D0" w:rsidRDefault="006650D0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089C" w:rsidRPr="006650D0">
        <w:rPr>
          <w:rFonts w:ascii="Times New Roman" w:hAnsi="Times New Roman" w:cs="Times New Roman"/>
          <w:sz w:val="28"/>
          <w:szCs w:val="28"/>
        </w:rPr>
        <w:t>ВПР по русскому языку</w:t>
      </w:r>
      <w:r w:rsidR="002F5BDA">
        <w:rPr>
          <w:rFonts w:ascii="Times New Roman" w:hAnsi="Times New Roman" w:cs="Times New Roman"/>
          <w:sz w:val="28"/>
          <w:szCs w:val="28"/>
        </w:rPr>
        <w:t xml:space="preserve"> в 5-м классе</w:t>
      </w:r>
      <w:r w:rsidR="0066089C" w:rsidRPr="006650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6089C" w:rsidRPr="006650D0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66089C" w:rsidRPr="006650D0">
        <w:rPr>
          <w:rFonts w:ascii="Times New Roman" w:hAnsi="Times New Roman" w:cs="Times New Roman"/>
          <w:sz w:val="28"/>
          <w:szCs w:val="28"/>
        </w:rPr>
        <w:t xml:space="preserve"> СОШ им. им. Нагиева Т.Н.» были проверены и оценены в соответст</w:t>
      </w:r>
      <w:r w:rsidR="00377B81" w:rsidRPr="006650D0">
        <w:rPr>
          <w:rFonts w:ascii="Times New Roman" w:hAnsi="Times New Roman" w:cs="Times New Roman"/>
          <w:sz w:val="28"/>
          <w:szCs w:val="28"/>
        </w:rPr>
        <w:t xml:space="preserve">вии с критериями, без замечаний; </w:t>
      </w:r>
      <w:r w:rsidR="002F5BDA" w:rsidRPr="002F5BDA">
        <w:rPr>
          <w:rFonts w:ascii="Times New Roman" w:hAnsi="Times New Roman" w:cs="Times New Roman"/>
          <w:sz w:val="28"/>
          <w:szCs w:val="28"/>
        </w:rPr>
        <w:t xml:space="preserve">в 5-м классе </w:t>
      </w:r>
      <w:r w:rsidR="002F5BDA" w:rsidRPr="006650D0">
        <w:rPr>
          <w:rFonts w:ascii="Times New Roman" w:hAnsi="Times New Roman" w:cs="Times New Roman"/>
          <w:sz w:val="28"/>
          <w:szCs w:val="28"/>
        </w:rPr>
        <w:t>по</w:t>
      </w:r>
      <w:r w:rsidR="002F5BDA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>математике было сделано незначительное завышение в одном варианте, которое не повлияло на оценку.</w:t>
      </w:r>
      <w:bookmarkStart w:id="0" w:name="_GoBack"/>
      <w:bookmarkEnd w:id="0"/>
    </w:p>
    <w:p w:rsidR="006650D0" w:rsidRDefault="006D60CF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77B81" w:rsidRPr="006650D0">
        <w:rPr>
          <w:rFonts w:ascii="Times New Roman" w:hAnsi="Times New Roman" w:cs="Times New Roman"/>
          <w:b/>
          <w:sz w:val="28"/>
          <w:szCs w:val="28"/>
        </w:rPr>
        <w:t>Выводы</w:t>
      </w:r>
      <w:r w:rsidR="00377B81" w:rsidRPr="006650D0">
        <w:rPr>
          <w:rFonts w:ascii="Times New Roman" w:hAnsi="Times New Roman" w:cs="Times New Roman"/>
          <w:sz w:val="28"/>
          <w:szCs w:val="28"/>
        </w:rPr>
        <w:t>: на перепроверку были представлены работы с искаженными результатами, в основном необъективное завышение. Данный факт показывает, что педагоги, проверяющие работы слабо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 xml:space="preserve">знакомы с </w:t>
      </w:r>
      <w:proofErr w:type="spellStart"/>
      <w:r w:rsidR="00377B81" w:rsidRPr="006650D0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 w:rsidR="00377B81" w:rsidRPr="006650D0">
        <w:rPr>
          <w:rFonts w:ascii="Times New Roman" w:hAnsi="Times New Roman" w:cs="Times New Roman"/>
          <w:sz w:val="28"/>
          <w:szCs w:val="28"/>
        </w:rPr>
        <w:t xml:space="preserve"> оцениванием, администрацией школы не</w:t>
      </w:r>
      <w:r w:rsid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>организовано обсуждение заданий и критериев оценивания перед проверкой.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>Велика вероятность того, что проверка проводится не коллегиально, а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>педагогом, работающим в данном классе и не заинтересованным в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377B81" w:rsidRPr="006650D0">
        <w:rPr>
          <w:rFonts w:ascii="Times New Roman" w:hAnsi="Times New Roman" w:cs="Times New Roman"/>
          <w:sz w:val="28"/>
          <w:szCs w:val="28"/>
        </w:rPr>
        <w:t>объективной оценке.</w:t>
      </w:r>
    </w:p>
    <w:p w:rsidR="00CF41A9" w:rsidRPr="006650D0" w:rsidRDefault="00CF41A9" w:rsidP="004B0095">
      <w:p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С учётом изложенного, </w:t>
      </w:r>
      <w:r w:rsidR="00377B81" w:rsidRPr="006650D0">
        <w:rPr>
          <w:rFonts w:ascii="Times New Roman" w:hAnsi="Times New Roman" w:cs="Times New Roman"/>
          <w:sz w:val="28"/>
          <w:szCs w:val="28"/>
        </w:rPr>
        <w:t>обращаем</w:t>
      </w:r>
      <w:r w:rsidRPr="006650D0">
        <w:rPr>
          <w:rFonts w:ascii="Times New Roman" w:hAnsi="Times New Roman" w:cs="Times New Roman"/>
          <w:sz w:val="28"/>
          <w:szCs w:val="28"/>
        </w:rPr>
        <w:t xml:space="preserve"> внимание руководителей общеобразовательных организаций на необходимость использования ВПР для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повышения качества образования.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Использование результатов ВПР (при условии их объективности)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позволит администрации школы сделать выводы об эффективности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обучения как в целом в данной общеобразовательной организации, так и в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разрезе конкретных учителей и конкретных предметов. Сделанные выводы об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 xml:space="preserve">успешности или </w:t>
      </w:r>
      <w:proofErr w:type="spellStart"/>
      <w:r w:rsidRPr="006650D0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6650D0">
        <w:rPr>
          <w:rFonts w:ascii="Times New Roman" w:hAnsi="Times New Roman" w:cs="Times New Roman"/>
          <w:sz w:val="28"/>
          <w:szCs w:val="28"/>
        </w:rPr>
        <w:t xml:space="preserve"> изучения того или иного предмета,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объективности оценивания обучающихся - повод для анализа, поиска причин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и совершенствования методов обучения и воспитания, образовательных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Pr="006650D0">
        <w:rPr>
          <w:rFonts w:ascii="Times New Roman" w:hAnsi="Times New Roman" w:cs="Times New Roman"/>
          <w:sz w:val="28"/>
          <w:szCs w:val="28"/>
        </w:rPr>
        <w:t>технологий</w:t>
      </w:r>
      <w:r w:rsidR="00377B81" w:rsidRPr="006650D0">
        <w:rPr>
          <w:rFonts w:ascii="Times New Roman" w:hAnsi="Times New Roman" w:cs="Times New Roman"/>
          <w:sz w:val="28"/>
          <w:szCs w:val="28"/>
        </w:rPr>
        <w:t>.</w:t>
      </w:r>
    </w:p>
    <w:p w:rsidR="006F472C" w:rsidRDefault="006D60CF" w:rsidP="004B00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F472C" w:rsidRPr="006650D0">
        <w:rPr>
          <w:rFonts w:ascii="Times New Roman" w:hAnsi="Times New Roman" w:cs="Times New Roman"/>
          <w:b/>
          <w:sz w:val="28"/>
          <w:szCs w:val="28"/>
        </w:rPr>
        <w:t>Рекомендации руководителям образовательных организаций:</w:t>
      </w:r>
    </w:p>
    <w:p w:rsidR="006650D0" w:rsidRPr="006650D0" w:rsidRDefault="006650D0" w:rsidP="006650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0D0">
        <w:rPr>
          <w:rFonts w:ascii="Times New Roman" w:hAnsi="Times New Roman" w:cs="Times New Roman"/>
          <w:b/>
          <w:sz w:val="28"/>
          <w:szCs w:val="28"/>
        </w:rPr>
        <w:t>Усилить контроль</w:t>
      </w:r>
      <w:r w:rsidRPr="006650D0">
        <w:rPr>
          <w:rFonts w:ascii="Times New Roman" w:hAnsi="Times New Roman" w:cs="Times New Roman"/>
          <w:sz w:val="28"/>
          <w:szCs w:val="28"/>
        </w:rPr>
        <w:t xml:space="preserve"> за качеством образовательного процесса, объективностью оценки результатов образовательной деятельности обучающихся, обеспечением уровня подготовки обучающихся, соответствующего требованиям федерального государственного образовательного стандарта.</w:t>
      </w:r>
    </w:p>
    <w:p w:rsidR="00CF41A9" w:rsidRPr="006650D0" w:rsidRDefault="006F472C" w:rsidP="006650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50D0">
        <w:rPr>
          <w:rFonts w:ascii="Times New Roman" w:hAnsi="Times New Roman" w:cs="Times New Roman"/>
          <w:sz w:val="28"/>
          <w:szCs w:val="28"/>
        </w:rPr>
        <w:t>Д</w:t>
      </w:r>
      <w:r w:rsidR="00CF41A9" w:rsidRPr="006650D0">
        <w:rPr>
          <w:rFonts w:ascii="Times New Roman" w:hAnsi="Times New Roman" w:cs="Times New Roman"/>
          <w:sz w:val="28"/>
          <w:szCs w:val="28"/>
        </w:rPr>
        <w:t>овести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CF41A9" w:rsidRPr="006650D0">
        <w:rPr>
          <w:rFonts w:ascii="Times New Roman" w:hAnsi="Times New Roman" w:cs="Times New Roman"/>
          <w:sz w:val="28"/>
          <w:szCs w:val="28"/>
        </w:rPr>
        <w:t xml:space="preserve">данную информацию до </w:t>
      </w:r>
      <w:r w:rsidRPr="006650D0">
        <w:rPr>
          <w:rFonts w:ascii="Times New Roman" w:hAnsi="Times New Roman" w:cs="Times New Roman"/>
          <w:sz w:val="28"/>
          <w:szCs w:val="28"/>
        </w:rPr>
        <w:t>заместителей директоров по учебной работе</w:t>
      </w:r>
      <w:r w:rsidR="006D60CF" w:rsidRPr="006650D0">
        <w:rPr>
          <w:rFonts w:ascii="Times New Roman" w:hAnsi="Times New Roman" w:cs="Times New Roman"/>
          <w:sz w:val="28"/>
          <w:szCs w:val="28"/>
        </w:rPr>
        <w:t>,</w:t>
      </w:r>
      <w:r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CF41A9" w:rsidRPr="006650D0">
        <w:rPr>
          <w:rFonts w:ascii="Times New Roman" w:hAnsi="Times New Roman" w:cs="Times New Roman"/>
          <w:sz w:val="28"/>
          <w:szCs w:val="28"/>
        </w:rPr>
        <w:t>с рекомендацией проанализировать имеющиеся проблемы при</w:t>
      </w:r>
      <w:r w:rsidR="006D60CF" w:rsidRPr="006650D0">
        <w:rPr>
          <w:rFonts w:ascii="Times New Roman" w:hAnsi="Times New Roman" w:cs="Times New Roman"/>
          <w:sz w:val="28"/>
          <w:szCs w:val="28"/>
        </w:rPr>
        <w:t xml:space="preserve"> </w:t>
      </w:r>
      <w:r w:rsidR="00CF41A9" w:rsidRPr="006650D0">
        <w:rPr>
          <w:rFonts w:ascii="Times New Roman" w:hAnsi="Times New Roman" w:cs="Times New Roman"/>
          <w:sz w:val="28"/>
          <w:szCs w:val="28"/>
        </w:rPr>
        <w:t xml:space="preserve">проведении ВПР и наметить пути их решения в </w:t>
      </w:r>
      <w:r w:rsidR="006650D0" w:rsidRPr="006650D0">
        <w:rPr>
          <w:rFonts w:ascii="Times New Roman" w:hAnsi="Times New Roman" w:cs="Times New Roman"/>
          <w:sz w:val="28"/>
          <w:szCs w:val="28"/>
        </w:rPr>
        <w:t>следующем</w:t>
      </w:r>
      <w:r w:rsidR="00CF41A9" w:rsidRPr="006650D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F41A9" w:rsidRDefault="00CF41A9" w:rsidP="004B0095">
      <w:pPr>
        <w:jc w:val="both"/>
      </w:pPr>
    </w:p>
    <w:p w:rsidR="00CF41A9" w:rsidRPr="00A23BB9" w:rsidRDefault="00A23BB9" w:rsidP="00CF41A9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</w:t>
      </w:r>
      <w:r w:rsidRPr="00A23BB9">
        <w:rPr>
          <w:rFonts w:ascii="Times New Roman" w:hAnsi="Times New Roman" w:cs="Times New Roman"/>
          <w:b/>
          <w:sz w:val="28"/>
          <w:szCs w:val="28"/>
        </w:rPr>
        <w:t xml:space="preserve">Муниципальный координатор ВПР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23BB9">
        <w:rPr>
          <w:rFonts w:ascii="Times New Roman" w:hAnsi="Times New Roman" w:cs="Times New Roman"/>
          <w:b/>
          <w:sz w:val="28"/>
          <w:szCs w:val="28"/>
        </w:rPr>
        <w:t xml:space="preserve">    И. Г. Гаджиева</w:t>
      </w:r>
    </w:p>
    <w:sectPr w:rsidR="00CF41A9" w:rsidRPr="00A23BB9" w:rsidSect="004B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75211"/>
    <w:multiLevelType w:val="hybridMultilevel"/>
    <w:tmpl w:val="EF2E7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61"/>
    <w:rsid w:val="002A3105"/>
    <w:rsid w:val="002D2C3B"/>
    <w:rsid w:val="002F5BDA"/>
    <w:rsid w:val="00377B81"/>
    <w:rsid w:val="003933C1"/>
    <w:rsid w:val="004B0095"/>
    <w:rsid w:val="0066089C"/>
    <w:rsid w:val="00664292"/>
    <w:rsid w:val="006650D0"/>
    <w:rsid w:val="0067188C"/>
    <w:rsid w:val="006D60CF"/>
    <w:rsid w:val="006F472C"/>
    <w:rsid w:val="008E4F61"/>
    <w:rsid w:val="00A23BB9"/>
    <w:rsid w:val="00A918B0"/>
    <w:rsid w:val="00B14580"/>
    <w:rsid w:val="00B625AB"/>
    <w:rsid w:val="00CF41A9"/>
    <w:rsid w:val="00D26986"/>
    <w:rsid w:val="00DF78CC"/>
    <w:rsid w:val="00E00C29"/>
    <w:rsid w:val="00EB6B0B"/>
    <w:rsid w:val="00F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E4EB"/>
  <w15:docId w15:val="{6AAFF774-D689-43A5-ABC5-C133FF34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2021-04-12T12:31:00Z</dcterms:created>
  <dcterms:modified xsi:type="dcterms:W3CDTF">2022-10-28T08:25:00Z</dcterms:modified>
</cp:coreProperties>
</file>