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639" w:rsidRPr="00640639" w:rsidRDefault="00640639" w:rsidP="00640639">
      <w:pPr>
        <w:spacing w:before="300" w:after="75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406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Таблица перевода баллов ЕГЭ 2024 по русскому языку</w:t>
      </w:r>
    </w:p>
    <w:p w:rsidR="00640639" w:rsidRPr="00640639" w:rsidRDefault="00640639" w:rsidP="00640639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4063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Что означают линии в таблицах (пороги):</w:t>
      </w:r>
    </w:p>
    <w:p w:rsidR="00640639" w:rsidRPr="00640639" w:rsidRDefault="00640639" w:rsidP="00640639">
      <w:pPr>
        <w:numPr>
          <w:ilvl w:val="0"/>
          <w:numId w:val="1"/>
        </w:numPr>
        <w:spacing w:beforeAutospacing="1" w:after="0" w:line="36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40639">
        <w:rPr>
          <w:rFonts w:ascii="Times New Roman" w:eastAsia="Times New Roman" w:hAnsi="Times New Roman" w:cs="Times New Roman"/>
          <w:color w:val="FF0000"/>
          <w:sz w:val="23"/>
          <w:szCs w:val="23"/>
          <w:bdr w:val="none" w:sz="0" w:space="0" w:color="auto" w:frame="1"/>
          <w:lang w:eastAsia="ru-RU"/>
        </w:rPr>
        <w:t>Красная линия – это минимальный порог для получения аттестата</w:t>
      </w:r>
    </w:p>
    <w:p w:rsidR="00640639" w:rsidRPr="00640639" w:rsidRDefault="00640639" w:rsidP="00640639">
      <w:pPr>
        <w:numPr>
          <w:ilvl w:val="0"/>
          <w:numId w:val="1"/>
        </w:numPr>
        <w:spacing w:beforeAutospacing="1" w:after="0" w:line="36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40639">
        <w:rPr>
          <w:rFonts w:ascii="Times New Roman" w:eastAsia="Times New Roman" w:hAnsi="Times New Roman" w:cs="Times New Roman"/>
          <w:color w:val="339966"/>
          <w:sz w:val="23"/>
          <w:szCs w:val="23"/>
          <w:bdr w:val="none" w:sz="0" w:space="0" w:color="auto" w:frame="1"/>
          <w:lang w:eastAsia="ru-RU"/>
        </w:rPr>
        <w:t>Зеленая линия – это минимальный порог для поступления в вузы</w:t>
      </w:r>
    </w:p>
    <w:p w:rsidR="00640639" w:rsidRPr="00640639" w:rsidRDefault="00640639" w:rsidP="00640639">
      <w:pPr>
        <w:numPr>
          <w:ilvl w:val="0"/>
          <w:numId w:val="1"/>
        </w:numPr>
        <w:spacing w:beforeAutospacing="1" w:after="0" w:line="36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40639">
        <w:rPr>
          <w:rFonts w:ascii="Times New Roman" w:eastAsia="Times New Roman" w:hAnsi="Times New Roman" w:cs="Times New Roman"/>
          <w:color w:val="FF9900"/>
          <w:sz w:val="23"/>
          <w:szCs w:val="23"/>
          <w:bdr w:val="none" w:sz="0" w:space="0" w:color="auto" w:frame="1"/>
          <w:lang w:eastAsia="ru-RU"/>
        </w:rPr>
        <w:t xml:space="preserve">Оранжевая линия – это минимальный порог для поступления в подведомственные образовательные учреждения </w:t>
      </w:r>
      <w:proofErr w:type="spellStart"/>
      <w:r w:rsidRPr="00640639">
        <w:rPr>
          <w:rFonts w:ascii="Times New Roman" w:eastAsia="Times New Roman" w:hAnsi="Times New Roman" w:cs="Times New Roman"/>
          <w:color w:val="FF9900"/>
          <w:sz w:val="23"/>
          <w:szCs w:val="23"/>
          <w:bdr w:val="none" w:sz="0" w:space="0" w:color="auto" w:frame="1"/>
          <w:lang w:eastAsia="ru-RU"/>
        </w:rPr>
        <w:t>Минобрнауки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1680"/>
      </w:tblGrid>
      <w:tr w:rsidR="00640639" w:rsidRPr="00640639" w:rsidTr="00640639"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Первичный балл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Тестовый балл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14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17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thick" w:color="FF0000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thick" w:color="FF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thick" w:color="FF0000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thick" w:color="FF0000"/>
                <w:lang w:eastAsia="ru-RU"/>
              </w:rPr>
              <w:t>22</w:t>
            </w:r>
          </w:p>
        </w:tc>
      </w:tr>
      <w:tr w:rsidR="00640639" w:rsidRPr="00640639" w:rsidTr="00640639">
        <w:tc>
          <w:tcPr>
            <w:tcW w:w="0" w:type="auto"/>
            <w:tcBorders>
              <w:top w:val="single" w:sz="12" w:space="0" w:color="FF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FF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24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27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29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32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thick" w:color="00B050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thick" w:color="00B05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thick" w:color="00B050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thick" w:color="00B050"/>
                <w:lang w:eastAsia="ru-RU"/>
              </w:rPr>
              <w:t>34</w:t>
            </w:r>
          </w:p>
        </w:tc>
      </w:tr>
      <w:tr w:rsidR="00640639" w:rsidRPr="00640639" w:rsidTr="00640639">
        <w:tc>
          <w:tcPr>
            <w:tcW w:w="0" w:type="auto"/>
            <w:tcBorders>
              <w:top w:val="single" w:sz="12" w:space="0" w:color="00CC66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12" w:space="0" w:color="00CC66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36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37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thick" w:color="F79646" w:themeColor="accent6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thick" w:color="F79646" w:themeColor="accent6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thick" w:color="F79646" w:themeColor="accent6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thick" w:color="F79646" w:themeColor="accent6"/>
                <w:lang w:eastAsia="ru-RU"/>
              </w:rPr>
              <w:t>39</w:t>
            </w:r>
          </w:p>
        </w:tc>
      </w:tr>
      <w:tr w:rsidR="00640639" w:rsidRPr="00640639" w:rsidTr="00640639">
        <w:tc>
          <w:tcPr>
            <w:tcW w:w="0" w:type="auto"/>
            <w:tcBorders>
              <w:top w:val="single" w:sz="12" w:space="0" w:color="FF8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12" w:space="0" w:color="FF8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40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42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43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45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46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48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49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52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54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55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57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58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60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63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64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66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67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69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70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70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73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75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78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83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86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89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94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97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100</w:t>
            </w:r>
          </w:p>
        </w:tc>
      </w:tr>
    </w:tbl>
    <w:p w:rsidR="00640639" w:rsidRPr="00640639" w:rsidRDefault="00640639" w:rsidP="00640639">
      <w:pPr>
        <w:spacing w:before="300" w:after="75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</w:pPr>
      <w:r w:rsidRPr="006406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Баллы ЕГЭ 2024 по заданиям</w:t>
      </w:r>
      <w:r w:rsidRPr="00640639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 xml:space="preserve"> </w:t>
      </w:r>
    </w:p>
    <w:p w:rsidR="00640639" w:rsidRPr="00640639" w:rsidRDefault="00640639" w:rsidP="00640639">
      <w:pPr>
        <w:spacing w:before="300" w:after="75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</w:pPr>
      <w:r w:rsidRPr="006406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6406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сколько баллов можно получить за каждое задание).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7"/>
        <w:gridCol w:w="2086"/>
      </w:tblGrid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Номер задания по русскому языку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Первичный балл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27 (сочинение)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21</w:t>
            </w:r>
          </w:p>
        </w:tc>
      </w:tr>
      <w:tr w:rsidR="00640639" w:rsidRPr="00640639" w:rsidTr="006406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639" w:rsidRPr="00640639" w:rsidRDefault="00640639" w:rsidP="0064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6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50</w:t>
            </w:r>
          </w:p>
        </w:tc>
      </w:tr>
    </w:tbl>
    <w:p w:rsidR="00640639" w:rsidRPr="00640639" w:rsidRDefault="00640639" w:rsidP="00640639">
      <w:pPr>
        <w:spacing w:before="300" w:after="75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</w:pPr>
      <w:r w:rsidRPr="006406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Какой максимальный первичный балл ЕГЭ по русскому языку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  <w:bookmarkStart w:id="0" w:name="_GoBack"/>
      <w:bookmarkEnd w:id="0"/>
    </w:p>
    <w:p w:rsidR="00640639" w:rsidRPr="00640639" w:rsidRDefault="00640639" w:rsidP="00640639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406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Максимальный первичный балл в 2024 году – 50 баллов (соответственно, 100 тестовых баллов)</w:t>
      </w:r>
    </w:p>
    <w:p w:rsidR="00640639" w:rsidRPr="00640639" w:rsidRDefault="00640639" w:rsidP="00640639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406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Максимальный первичный балл меняется каждый год. Максимальный тестовый балл не меняется никогда – это 100 баллов.</w:t>
      </w:r>
    </w:p>
    <w:p w:rsidR="00640639" w:rsidRPr="00640639" w:rsidRDefault="00640639" w:rsidP="006406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6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06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7227" w:rsidRPr="00640639" w:rsidRDefault="00F67227">
      <w:pPr>
        <w:rPr>
          <w:rFonts w:ascii="Times New Roman" w:hAnsi="Times New Roman" w:cs="Times New Roman"/>
        </w:rPr>
      </w:pPr>
    </w:p>
    <w:sectPr w:rsidR="00F67227" w:rsidRPr="00640639" w:rsidSect="0064063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02560"/>
    <w:multiLevelType w:val="multilevel"/>
    <w:tmpl w:val="FE243F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639"/>
    <w:rsid w:val="00640639"/>
    <w:rsid w:val="00F6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9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7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2024-07-10T06:58:00Z</dcterms:created>
  <dcterms:modified xsi:type="dcterms:W3CDTF">2024-07-10T07:04:00Z</dcterms:modified>
</cp:coreProperties>
</file>