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B7C" w:rsidRPr="00C30C7C" w:rsidRDefault="00EB6B7C" w:rsidP="00EB6B7C">
      <w:pPr>
        <w:shd w:val="clear" w:color="auto" w:fill="FFFFFF"/>
        <w:tabs>
          <w:tab w:val="left" w:pos="3945"/>
          <w:tab w:val="center" w:pos="4677"/>
        </w:tabs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  <w:bookmarkStart w:id="0" w:name="_GoBack"/>
      <w:bookmarkEnd w:id="0"/>
      <w:r w:rsidRPr="00C30C7C">
        <w:rPr>
          <w:b/>
          <w:bCs/>
          <w:color w:val="000000"/>
        </w:rPr>
        <w:t>СПРАВКА</w:t>
      </w:r>
    </w:p>
    <w:p w:rsidR="00EB6B7C" w:rsidRPr="00C30C7C" w:rsidRDefault="00EB6B7C" w:rsidP="00EB6B7C">
      <w:pPr>
        <w:shd w:val="clear" w:color="auto" w:fill="FFFFFF"/>
        <w:autoSpaceDE w:val="0"/>
        <w:autoSpaceDN w:val="0"/>
        <w:adjustRightInd w:val="0"/>
        <w:contextualSpacing/>
        <w:jc w:val="center"/>
        <w:rPr>
          <w:b/>
        </w:rPr>
      </w:pPr>
      <w:r w:rsidRPr="00C30C7C">
        <w:rPr>
          <w:b/>
          <w:bCs/>
          <w:color w:val="000000"/>
        </w:rPr>
        <w:t xml:space="preserve">по уровням </w:t>
      </w:r>
      <w:r w:rsidRPr="00C30C7C">
        <w:rPr>
          <w:b/>
        </w:rPr>
        <w:t xml:space="preserve">освоения воспитанниками основной образовательной программы дошкольного образования </w:t>
      </w:r>
      <w:r w:rsidRPr="00C30C7C">
        <w:rPr>
          <w:b/>
          <w:bCs/>
          <w:color w:val="000000"/>
        </w:rPr>
        <w:t>МБДОУ №65 «Фестивальный»</w:t>
      </w:r>
    </w:p>
    <w:p w:rsidR="00EB6B7C" w:rsidRPr="00C30C7C" w:rsidRDefault="00435BB1" w:rsidP="00EB6B7C">
      <w:pPr>
        <w:contextualSpacing/>
        <w:jc w:val="center"/>
        <w:rPr>
          <w:b/>
        </w:rPr>
      </w:pPr>
      <w:r>
        <w:rPr>
          <w:b/>
        </w:rPr>
        <w:t>2024</w:t>
      </w:r>
      <w:r w:rsidR="00EB6B7C" w:rsidRPr="00C30C7C">
        <w:rPr>
          <w:b/>
        </w:rPr>
        <w:t>-20</w:t>
      </w:r>
      <w:r w:rsidR="00EB6B7C" w:rsidRPr="001901BE">
        <w:rPr>
          <w:b/>
        </w:rPr>
        <w:t>2</w:t>
      </w:r>
      <w:r>
        <w:rPr>
          <w:b/>
        </w:rPr>
        <w:t>5</w:t>
      </w:r>
      <w:r w:rsidR="00EB6B7C" w:rsidRPr="001901BE">
        <w:rPr>
          <w:b/>
        </w:rPr>
        <w:t xml:space="preserve"> </w:t>
      </w:r>
      <w:r w:rsidR="00EB6B7C" w:rsidRPr="00C30C7C">
        <w:rPr>
          <w:b/>
        </w:rPr>
        <w:t>учебный год</w:t>
      </w:r>
    </w:p>
    <w:p w:rsidR="00EB6B7C" w:rsidRPr="00C30C7C" w:rsidRDefault="00EB6B7C" w:rsidP="00EB6B7C">
      <w:pPr>
        <w:shd w:val="clear" w:color="auto" w:fill="FFFFFF"/>
        <w:autoSpaceDE w:val="0"/>
        <w:autoSpaceDN w:val="0"/>
        <w:adjustRightInd w:val="0"/>
        <w:contextualSpacing/>
        <w:rPr>
          <w:color w:val="000000"/>
        </w:rPr>
      </w:pPr>
    </w:p>
    <w:p w:rsidR="00EB6B7C" w:rsidRPr="00C30C7C" w:rsidRDefault="00435BB1" w:rsidP="00EB6B7C">
      <w:pPr>
        <w:shd w:val="clear" w:color="auto" w:fill="FFFFFF"/>
        <w:autoSpaceDE w:val="0"/>
        <w:autoSpaceDN w:val="0"/>
        <w:adjustRightInd w:val="0"/>
        <w:contextualSpacing/>
        <w:rPr>
          <w:b/>
          <w:color w:val="000000"/>
        </w:rPr>
      </w:pPr>
      <w:r>
        <w:rPr>
          <w:color w:val="000000"/>
        </w:rPr>
        <w:t xml:space="preserve">Группа: №10 «Звёздочка».   </w:t>
      </w:r>
      <w:r w:rsidR="00EB6B7C" w:rsidRPr="00C30C7C">
        <w:rPr>
          <w:color w:val="000000"/>
        </w:rPr>
        <w:tab/>
      </w:r>
      <w:r w:rsidR="00EB6B7C" w:rsidRPr="00C30C7C">
        <w:rPr>
          <w:color w:val="000000"/>
        </w:rPr>
        <w:tab/>
      </w:r>
      <w:r w:rsidR="00EB6B7C" w:rsidRPr="00C30C7C">
        <w:rPr>
          <w:color w:val="000000"/>
        </w:rPr>
        <w:tab/>
        <w:t xml:space="preserve">Дата проведения: </w:t>
      </w:r>
      <w:r w:rsidR="00DE3A0A">
        <w:rPr>
          <w:color w:val="000000"/>
          <w:u w:val="single"/>
        </w:rPr>
        <w:t>16.09 -</w:t>
      </w:r>
      <w:r w:rsidRPr="00435BB1">
        <w:rPr>
          <w:color w:val="000000"/>
          <w:u w:val="single"/>
        </w:rPr>
        <w:t>30.09</w:t>
      </w:r>
      <w:r w:rsidR="00EB6B7C" w:rsidRPr="00435BB1">
        <w:rPr>
          <w:color w:val="000000"/>
          <w:u w:val="single"/>
        </w:rPr>
        <w:t>.202</w:t>
      </w:r>
      <w:r w:rsidRPr="00435BB1">
        <w:rPr>
          <w:color w:val="000000"/>
          <w:u w:val="single"/>
        </w:rPr>
        <w:t>4</w:t>
      </w:r>
      <w:r w:rsidR="00DE3A0A">
        <w:rPr>
          <w:color w:val="000000"/>
          <w:u w:val="single"/>
        </w:rPr>
        <w:t>г</w:t>
      </w:r>
    </w:p>
    <w:p w:rsidR="00EB6B7C" w:rsidRPr="00C30C7C" w:rsidRDefault="00EB6B7C" w:rsidP="00EB6B7C">
      <w:pPr>
        <w:shd w:val="clear" w:color="auto" w:fill="FFFFFF"/>
        <w:autoSpaceDE w:val="0"/>
        <w:autoSpaceDN w:val="0"/>
        <w:adjustRightInd w:val="0"/>
        <w:contextualSpacing/>
      </w:pPr>
      <w:r w:rsidRPr="00C30C7C">
        <w:rPr>
          <w:color w:val="000000"/>
        </w:rPr>
        <w:t xml:space="preserve">Возраст: </w:t>
      </w:r>
      <w:r>
        <w:rPr>
          <w:color w:val="000000"/>
        </w:rPr>
        <w:t>средняя группа с 5-6 лет</w:t>
      </w:r>
    </w:p>
    <w:p w:rsidR="00EB6B7C" w:rsidRDefault="00EB6B7C" w:rsidP="00EB6B7C">
      <w:pPr>
        <w:shd w:val="clear" w:color="auto" w:fill="FFFFFF"/>
        <w:autoSpaceDE w:val="0"/>
        <w:autoSpaceDN w:val="0"/>
        <w:adjustRightInd w:val="0"/>
        <w:contextualSpacing/>
        <w:jc w:val="both"/>
      </w:pPr>
      <w:r w:rsidRPr="00C30C7C">
        <w:t xml:space="preserve">Всего воспитанников: </w:t>
      </w:r>
      <w:r w:rsidR="00435BB1">
        <w:t>34, диагностику прошли- 31</w:t>
      </w:r>
      <w:r>
        <w:t>.</w:t>
      </w:r>
    </w:p>
    <w:p w:rsidR="00EB6B7C" w:rsidRDefault="00EB6B7C" w:rsidP="00EB6B7C">
      <w:pPr>
        <w:shd w:val="clear" w:color="auto" w:fill="FFFFFF"/>
        <w:autoSpaceDE w:val="0"/>
        <w:autoSpaceDN w:val="0"/>
        <w:adjustRightInd w:val="0"/>
        <w:contextualSpacing/>
        <w:jc w:val="both"/>
      </w:pPr>
      <w:r>
        <w:t>Воспитате</w:t>
      </w:r>
      <w:r w:rsidR="00435BB1">
        <w:t xml:space="preserve">ли: </w:t>
      </w:r>
      <w:proofErr w:type="spellStart"/>
      <w:r w:rsidR="00435BB1">
        <w:t>Суюндикова</w:t>
      </w:r>
      <w:proofErr w:type="spellEnd"/>
      <w:r w:rsidR="00435BB1">
        <w:t xml:space="preserve"> А.Т.  </w:t>
      </w:r>
      <w:proofErr w:type="spellStart"/>
      <w:r w:rsidR="00435BB1">
        <w:t>Алхасова</w:t>
      </w:r>
      <w:proofErr w:type="spellEnd"/>
      <w:r w:rsidR="00435BB1">
        <w:t xml:space="preserve"> Л.А. </w:t>
      </w:r>
    </w:p>
    <w:p w:rsidR="0080212B" w:rsidRDefault="0080212B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</w:p>
    <w:p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1937"/>
        <w:gridCol w:w="1937"/>
        <w:gridCol w:w="1875"/>
      </w:tblGrid>
      <w:tr w:rsidR="00071D57" w:rsidRPr="00C30C7C" w:rsidTr="003A1BD0">
        <w:tc>
          <w:tcPr>
            <w:tcW w:w="3357" w:type="dxa"/>
            <w:vMerge w:val="restart"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Образовательная область ОПДО</w:t>
            </w:r>
          </w:p>
        </w:tc>
        <w:tc>
          <w:tcPr>
            <w:tcW w:w="5749" w:type="dxa"/>
            <w:gridSpan w:val="3"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 xml:space="preserve">Начало года </w:t>
            </w:r>
            <w:r w:rsidR="001901BE">
              <w:rPr>
                <w:b/>
                <w:color w:val="000000"/>
              </w:rPr>
              <w:t>%</w:t>
            </w:r>
          </w:p>
        </w:tc>
      </w:tr>
      <w:tr w:rsidR="00071D57" w:rsidRPr="00C30C7C" w:rsidTr="003A1BD0">
        <w:trPr>
          <w:trHeight w:val="239"/>
        </w:trPr>
        <w:tc>
          <w:tcPr>
            <w:tcW w:w="3357" w:type="dxa"/>
            <w:vMerge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</w:tc>
        <w:tc>
          <w:tcPr>
            <w:tcW w:w="1937" w:type="dxa"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Оптимальный</w:t>
            </w:r>
          </w:p>
        </w:tc>
        <w:tc>
          <w:tcPr>
            <w:tcW w:w="1937" w:type="dxa"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Достаточный</w:t>
            </w:r>
          </w:p>
        </w:tc>
        <w:tc>
          <w:tcPr>
            <w:tcW w:w="1875" w:type="dxa"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 xml:space="preserve">Низкий </w:t>
            </w:r>
          </w:p>
        </w:tc>
      </w:tr>
      <w:tr w:rsidR="00071D57" w:rsidRPr="00C30C7C" w:rsidTr="003A1BD0">
        <w:tc>
          <w:tcPr>
            <w:tcW w:w="3357" w:type="dxa"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rPr>
                <w:color w:val="000000"/>
              </w:rPr>
              <w:t xml:space="preserve">Социально –коммуникативное развитие </w:t>
            </w:r>
          </w:p>
        </w:tc>
        <w:tc>
          <w:tcPr>
            <w:tcW w:w="1937" w:type="dxa"/>
            <w:shd w:val="clear" w:color="auto" w:fill="auto"/>
          </w:tcPr>
          <w:p w:rsidR="00071D57" w:rsidRPr="00C30C7C" w:rsidRDefault="00EB6B7C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D2197E">
              <w:rPr>
                <w:color w:val="000000"/>
              </w:rPr>
              <w:t>%</w:t>
            </w:r>
          </w:p>
        </w:tc>
        <w:tc>
          <w:tcPr>
            <w:tcW w:w="1937" w:type="dxa"/>
            <w:shd w:val="clear" w:color="auto" w:fill="auto"/>
          </w:tcPr>
          <w:p w:rsidR="00071D57" w:rsidRPr="00C30C7C" w:rsidRDefault="00DE3A0A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EB6B7C">
              <w:rPr>
                <w:color w:val="000000"/>
              </w:rPr>
              <w:t>7</w:t>
            </w:r>
            <w:r>
              <w:rPr>
                <w:color w:val="000000"/>
              </w:rPr>
              <w:t>,4</w:t>
            </w:r>
            <w:r w:rsidR="003F6145">
              <w:rPr>
                <w:color w:val="000000"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:rsidR="00071D57" w:rsidRPr="00C30C7C" w:rsidRDefault="00DE3A0A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22,6</w:t>
            </w:r>
            <w:r w:rsidR="003F6145">
              <w:rPr>
                <w:color w:val="000000"/>
              </w:rPr>
              <w:t>%</w:t>
            </w:r>
          </w:p>
        </w:tc>
      </w:tr>
      <w:tr w:rsidR="00071D57" w:rsidRPr="00C30C7C" w:rsidTr="003A1BD0">
        <w:tc>
          <w:tcPr>
            <w:tcW w:w="3357" w:type="dxa"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rPr>
                <w:color w:val="000000"/>
              </w:rPr>
              <w:t xml:space="preserve">Познавательное развитие </w:t>
            </w:r>
          </w:p>
        </w:tc>
        <w:tc>
          <w:tcPr>
            <w:tcW w:w="1937" w:type="dxa"/>
            <w:shd w:val="clear" w:color="auto" w:fill="auto"/>
          </w:tcPr>
          <w:p w:rsidR="00071D57" w:rsidRPr="00C30C7C" w:rsidRDefault="00EB6B7C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F6145">
              <w:rPr>
                <w:color w:val="000000"/>
              </w:rPr>
              <w:t>%</w:t>
            </w:r>
          </w:p>
        </w:tc>
        <w:tc>
          <w:tcPr>
            <w:tcW w:w="1937" w:type="dxa"/>
            <w:shd w:val="clear" w:color="auto" w:fill="auto"/>
          </w:tcPr>
          <w:p w:rsidR="00071D57" w:rsidRPr="00C30C7C" w:rsidRDefault="00DE3A0A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67,7</w:t>
            </w:r>
            <w:r w:rsidR="003F6145">
              <w:rPr>
                <w:color w:val="000000"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:rsidR="00071D57" w:rsidRDefault="00DE3A0A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32,3</w:t>
            </w:r>
            <w:r w:rsidR="003F6145">
              <w:rPr>
                <w:color w:val="000000"/>
              </w:rPr>
              <w:t>%</w:t>
            </w:r>
          </w:p>
          <w:p w:rsidR="003F6145" w:rsidRPr="00C30C7C" w:rsidRDefault="003F6145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071D57" w:rsidRPr="00C30C7C" w:rsidTr="003A1BD0">
        <w:tc>
          <w:tcPr>
            <w:tcW w:w="3357" w:type="dxa"/>
            <w:shd w:val="clear" w:color="auto" w:fill="auto"/>
          </w:tcPr>
          <w:p w:rsidR="00071D57" w:rsidRPr="00C30C7C" w:rsidRDefault="00C24F55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>
              <w:t>Речевое</w:t>
            </w:r>
            <w:r w:rsidR="00071D57" w:rsidRPr="00C30C7C">
              <w:t xml:space="preserve"> развитие</w:t>
            </w:r>
          </w:p>
        </w:tc>
        <w:tc>
          <w:tcPr>
            <w:tcW w:w="1937" w:type="dxa"/>
            <w:shd w:val="clear" w:color="auto" w:fill="auto"/>
          </w:tcPr>
          <w:p w:rsidR="00071D57" w:rsidRPr="00C30C7C" w:rsidRDefault="00435BB1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F6145">
              <w:rPr>
                <w:color w:val="000000"/>
              </w:rPr>
              <w:t>%</w:t>
            </w:r>
          </w:p>
        </w:tc>
        <w:tc>
          <w:tcPr>
            <w:tcW w:w="1937" w:type="dxa"/>
            <w:shd w:val="clear" w:color="auto" w:fill="auto"/>
          </w:tcPr>
          <w:p w:rsidR="00071D57" w:rsidRPr="00C30C7C" w:rsidRDefault="00DE3A0A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67,7</w:t>
            </w:r>
            <w:r w:rsidR="003F6145">
              <w:rPr>
                <w:color w:val="000000"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:rsidR="00071D57" w:rsidRDefault="00DE3A0A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32,3</w:t>
            </w:r>
            <w:r w:rsidR="003F6145">
              <w:rPr>
                <w:color w:val="000000"/>
              </w:rPr>
              <w:t>%</w:t>
            </w:r>
          </w:p>
          <w:p w:rsidR="003F6145" w:rsidRPr="00C30C7C" w:rsidRDefault="003F6145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071D57" w:rsidRPr="00C30C7C" w:rsidTr="003A1BD0">
        <w:tc>
          <w:tcPr>
            <w:tcW w:w="3357" w:type="dxa"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t>Художественно-эстетическое развитие</w:t>
            </w:r>
          </w:p>
        </w:tc>
        <w:tc>
          <w:tcPr>
            <w:tcW w:w="1937" w:type="dxa"/>
            <w:shd w:val="clear" w:color="auto" w:fill="auto"/>
          </w:tcPr>
          <w:p w:rsidR="00071D57" w:rsidRPr="00C30C7C" w:rsidRDefault="00DE3A0A" w:rsidP="00D2197E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            </w:t>
            </w:r>
            <w:r w:rsidR="00435BB1">
              <w:rPr>
                <w:color w:val="000000"/>
              </w:rPr>
              <w:t>0</w:t>
            </w:r>
            <w:r w:rsidR="003F6145">
              <w:rPr>
                <w:color w:val="000000"/>
              </w:rPr>
              <w:t>%</w:t>
            </w:r>
          </w:p>
        </w:tc>
        <w:tc>
          <w:tcPr>
            <w:tcW w:w="1937" w:type="dxa"/>
            <w:shd w:val="clear" w:color="auto" w:fill="auto"/>
          </w:tcPr>
          <w:p w:rsidR="00071D57" w:rsidRPr="00C30C7C" w:rsidRDefault="00DE3A0A" w:rsidP="00DE3A0A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         80.6</w:t>
            </w:r>
            <w:r w:rsidR="003F6145">
              <w:rPr>
                <w:color w:val="000000"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:rsidR="00071D57" w:rsidRPr="00C30C7C" w:rsidRDefault="00DE3A0A" w:rsidP="00DE3A0A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        19,4</w:t>
            </w:r>
            <w:r w:rsidR="003F6145">
              <w:rPr>
                <w:color w:val="000000"/>
              </w:rPr>
              <w:t>%</w:t>
            </w:r>
          </w:p>
        </w:tc>
      </w:tr>
      <w:tr w:rsidR="00071D57" w:rsidRPr="00C30C7C" w:rsidTr="003A1BD0">
        <w:trPr>
          <w:trHeight w:val="201"/>
        </w:trPr>
        <w:tc>
          <w:tcPr>
            <w:tcW w:w="3357" w:type="dxa"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t>Физическое развитие</w:t>
            </w:r>
          </w:p>
        </w:tc>
        <w:tc>
          <w:tcPr>
            <w:tcW w:w="1937" w:type="dxa"/>
            <w:shd w:val="clear" w:color="auto" w:fill="auto"/>
          </w:tcPr>
          <w:p w:rsidR="00071D57" w:rsidRPr="00C30C7C" w:rsidRDefault="00435BB1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F6145">
              <w:rPr>
                <w:color w:val="000000"/>
              </w:rPr>
              <w:t>%</w:t>
            </w:r>
          </w:p>
        </w:tc>
        <w:tc>
          <w:tcPr>
            <w:tcW w:w="1937" w:type="dxa"/>
            <w:shd w:val="clear" w:color="auto" w:fill="auto"/>
          </w:tcPr>
          <w:p w:rsidR="00071D57" w:rsidRPr="00C30C7C" w:rsidRDefault="00DE3A0A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93,5</w:t>
            </w:r>
            <w:r w:rsidR="003F6145">
              <w:rPr>
                <w:color w:val="000000"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:rsidR="00071D57" w:rsidRDefault="00DE3A0A" w:rsidP="00DE3A0A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         6,5</w:t>
            </w:r>
            <w:r w:rsidR="003F6145">
              <w:rPr>
                <w:color w:val="000000"/>
              </w:rPr>
              <w:t>%</w:t>
            </w:r>
          </w:p>
          <w:p w:rsidR="003F6145" w:rsidRPr="00C30C7C" w:rsidRDefault="003F6145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</w:p>
        </w:tc>
      </w:tr>
    </w:tbl>
    <w:p w:rsidR="00071D57" w:rsidRDefault="00071D57" w:rsidP="00071D57">
      <w:pPr>
        <w:contextualSpacing/>
        <w:rPr>
          <w:color w:val="000000"/>
        </w:rPr>
      </w:pPr>
    </w:p>
    <w:p w:rsidR="003F6145" w:rsidRDefault="003F6145" w:rsidP="00071D57">
      <w:pPr>
        <w:contextualSpacing/>
        <w:rPr>
          <w:color w:val="000000"/>
        </w:rPr>
      </w:pPr>
    </w:p>
    <w:p w:rsidR="003F6145" w:rsidRDefault="003F6145" w:rsidP="00071D57">
      <w:pPr>
        <w:contextualSpacing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1937"/>
        <w:gridCol w:w="1937"/>
        <w:gridCol w:w="1875"/>
      </w:tblGrid>
      <w:tr w:rsidR="001901BE" w:rsidRPr="00C30C7C" w:rsidTr="003C5557">
        <w:tc>
          <w:tcPr>
            <w:tcW w:w="3357" w:type="dxa"/>
            <w:vMerge w:val="restart"/>
            <w:shd w:val="clear" w:color="auto" w:fill="auto"/>
          </w:tcPr>
          <w:p w:rsidR="001901BE" w:rsidRPr="00C30C7C" w:rsidRDefault="001901BE" w:rsidP="003C5557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  <w:p w:rsidR="001901BE" w:rsidRPr="00C30C7C" w:rsidRDefault="001901BE" w:rsidP="003C555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Образовательная область ОПДО</w:t>
            </w:r>
          </w:p>
        </w:tc>
        <w:tc>
          <w:tcPr>
            <w:tcW w:w="5749" w:type="dxa"/>
            <w:gridSpan w:val="3"/>
            <w:shd w:val="clear" w:color="auto" w:fill="auto"/>
          </w:tcPr>
          <w:p w:rsidR="001901BE" w:rsidRPr="00C30C7C" w:rsidRDefault="001901BE" w:rsidP="003C555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Начало года человек</w:t>
            </w:r>
          </w:p>
        </w:tc>
      </w:tr>
      <w:tr w:rsidR="001901BE" w:rsidRPr="00C30C7C" w:rsidTr="003C5557">
        <w:trPr>
          <w:trHeight w:val="239"/>
        </w:trPr>
        <w:tc>
          <w:tcPr>
            <w:tcW w:w="3357" w:type="dxa"/>
            <w:vMerge/>
            <w:shd w:val="clear" w:color="auto" w:fill="auto"/>
          </w:tcPr>
          <w:p w:rsidR="001901BE" w:rsidRPr="00C30C7C" w:rsidRDefault="001901BE" w:rsidP="003C5557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</w:tc>
        <w:tc>
          <w:tcPr>
            <w:tcW w:w="1937" w:type="dxa"/>
            <w:shd w:val="clear" w:color="auto" w:fill="auto"/>
          </w:tcPr>
          <w:p w:rsidR="001901BE" w:rsidRPr="00C30C7C" w:rsidRDefault="001901BE" w:rsidP="003C555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Оптимальный</w:t>
            </w:r>
          </w:p>
        </w:tc>
        <w:tc>
          <w:tcPr>
            <w:tcW w:w="1937" w:type="dxa"/>
            <w:shd w:val="clear" w:color="auto" w:fill="auto"/>
          </w:tcPr>
          <w:p w:rsidR="001901BE" w:rsidRPr="00C30C7C" w:rsidRDefault="001901BE" w:rsidP="003C555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Достаточный</w:t>
            </w:r>
          </w:p>
        </w:tc>
        <w:tc>
          <w:tcPr>
            <w:tcW w:w="1875" w:type="dxa"/>
            <w:shd w:val="clear" w:color="auto" w:fill="auto"/>
          </w:tcPr>
          <w:p w:rsidR="001901BE" w:rsidRPr="00C30C7C" w:rsidRDefault="001901BE" w:rsidP="003C555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 xml:space="preserve">Низкий </w:t>
            </w:r>
          </w:p>
        </w:tc>
      </w:tr>
      <w:tr w:rsidR="001901BE" w:rsidRPr="00C30C7C" w:rsidTr="003C5557">
        <w:tc>
          <w:tcPr>
            <w:tcW w:w="3357" w:type="dxa"/>
            <w:shd w:val="clear" w:color="auto" w:fill="auto"/>
          </w:tcPr>
          <w:p w:rsidR="001901BE" w:rsidRPr="00C30C7C" w:rsidRDefault="001901BE" w:rsidP="003C5557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rPr>
                <w:color w:val="000000"/>
              </w:rPr>
              <w:t xml:space="preserve">Социально –коммуникативное развитие </w:t>
            </w:r>
          </w:p>
        </w:tc>
        <w:tc>
          <w:tcPr>
            <w:tcW w:w="1937" w:type="dxa"/>
            <w:shd w:val="clear" w:color="auto" w:fill="auto"/>
          </w:tcPr>
          <w:p w:rsidR="001901BE" w:rsidRPr="00C30C7C" w:rsidRDefault="00EB6B7C" w:rsidP="003C55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37" w:type="dxa"/>
            <w:shd w:val="clear" w:color="auto" w:fill="auto"/>
          </w:tcPr>
          <w:p w:rsidR="001901BE" w:rsidRPr="00C30C7C" w:rsidRDefault="00C0520C" w:rsidP="003C55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875" w:type="dxa"/>
            <w:shd w:val="clear" w:color="auto" w:fill="auto"/>
          </w:tcPr>
          <w:p w:rsidR="001901BE" w:rsidRPr="00C30C7C" w:rsidRDefault="00C0520C" w:rsidP="003C55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1901BE" w:rsidRPr="00C30C7C" w:rsidTr="003C5557">
        <w:tc>
          <w:tcPr>
            <w:tcW w:w="3357" w:type="dxa"/>
            <w:shd w:val="clear" w:color="auto" w:fill="auto"/>
          </w:tcPr>
          <w:p w:rsidR="001901BE" w:rsidRPr="00C30C7C" w:rsidRDefault="001901BE" w:rsidP="003C5557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rPr>
                <w:color w:val="000000"/>
              </w:rPr>
              <w:t xml:space="preserve">Познавательное развитие </w:t>
            </w:r>
          </w:p>
        </w:tc>
        <w:tc>
          <w:tcPr>
            <w:tcW w:w="1937" w:type="dxa"/>
            <w:shd w:val="clear" w:color="auto" w:fill="auto"/>
          </w:tcPr>
          <w:p w:rsidR="001901BE" w:rsidRPr="00C30C7C" w:rsidRDefault="00EB6B7C" w:rsidP="003C55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37" w:type="dxa"/>
            <w:shd w:val="clear" w:color="auto" w:fill="auto"/>
          </w:tcPr>
          <w:p w:rsidR="001901BE" w:rsidRPr="00C30C7C" w:rsidRDefault="00C0520C" w:rsidP="003C55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875" w:type="dxa"/>
            <w:shd w:val="clear" w:color="auto" w:fill="auto"/>
          </w:tcPr>
          <w:p w:rsidR="001901BE" w:rsidRDefault="00C0520C" w:rsidP="003C55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3F6145" w:rsidRPr="00C30C7C" w:rsidRDefault="003F6145" w:rsidP="003C55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1901BE" w:rsidRPr="00C30C7C" w:rsidTr="003C5557">
        <w:tc>
          <w:tcPr>
            <w:tcW w:w="3357" w:type="dxa"/>
            <w:shd w:val="clear" w:color="auto" w:fill="auto"/>
          </w:tcPr>
          <w:p w:rsidR="001901BE" w:rsidRPr="00C30C7C" w:rsidRDefault="00C24F55" w:rsidP="003C5557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>
              <w:t xml:space="preserve">Речевое </w:t>
            </w:r>
            <w:r w:rsidR="001901BE" w:rsidRPr="00C30C7C">
              <w:t xml:space="preserve"> развитие</w:t>
            </w:r>
          </w:p>
        </w:tc>
        <w:tc>
          <w:tcPr>
            <w:tcW w:w="1937" w:type="dxa"/>
            <w:shd w:val="clear" w:color="auto" w:fill="auto"/>
          </w:tcPr>
          <w:p w:rsidR="001901BE" w:rsidRPr="00C30C7C" w:rsidRDefault="00435BB1" w:rsidP="003C55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37" w:type="dxa"/>
            <w:shd w:val="clear" w:color="auto" w:fill="auto"/>
          </w:tcPr>
          <w:p w:rsidR="001901BE" w:rsidRPr="00C30C7C" w:rsidRDefault="00C0520C" w:rsidP="003C55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875" w:type="dxa"/>
            <w:shd w:val="clear" w:color="auto" w:fill="auto"/>
          </w:tcPr>
          <w:p w:rsidR="001901BE" w:rsidRDefault="00C0520C" w:rsidP="003C55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3F6145" w:rsidRPr="00C30C7C" w:rsidRDefault="003F6145" w:rsidP="003C55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1901BE" w:rsidRPr="00C30C7C" w:rsidTr="003C5557">
        <w:tc>
          <w:tcPr>
            <w:tcW w:w="3357" w:type="dxa"/>
            <w:shd w:val="clear" w:color="auto" w:fill="auto"/>
          </w:tcPr>
          <w:p w:rsidR="001901BE" w:rsidRPr="00C30C7C" w:rsidRDefault="001901BE" w:rsidP="003C5557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t>Художественно-эстетическое развитие</w:t>
            </w:r>
          </w:p>
        </w:tc>
        <w:tc>
          <w:tcPr>
            <w:tcW w:w="1937" w:type="dxa"/>
            <w:shd w:val="clear" w:color="auto" w:fill="auto"/>
          </w:tcPr>
          <w:p w:rsidR="001901BE" w:rsidRPr="00C30C7C" w:rsidRDefault="00435BB1" w:rsidP="003C55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37" w:type="dxa"/>
            <w:shd w:val="clear" w:color="auto" w:fill="auto"/>
          </w:tcPr>
          <w:p w:rsidR="001901BE" w:rsidRPr="00C30C7C" w:rsidRDefault="00C0520C" w:rsidP="003C55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875" w:type="dxa"/>
            <w:shd w:val="clear" w:color="auto" w:fill="auto"/>
          </w:tcPr>
          <w:p w:rsidR="001901BE" w:rsidRPr="00C30C7C" w:rsidRDefault="00C0520C" w:rsidP="003C55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1901BE" w:rsidRPr="00C30C7C" w:rsidTr="003C5557">
        <w:trPr>
          <w:trHeight w:val="201"/>
        </w:trPr>
        <w:tc>
          <w:tcPr>
            <w:tcW w:w="3357" w:type="dxa"/>
            <w:shd w:val="clear" w:color="auto" w:fill="auto"/>
          </w:tcPr>
          <w:p w:rsidR="001901BE" w:rsidRPr="00C30C7C" w:rsidRDefault="001901BE" w:rsidP="003C5557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t>Физическое развитие</w:t>
            </w:r>
          </w:p>
        </w:tc>
        <w:tc>
          <w:tcPr>
            <w:tcW w:w="1937" w:type="dxa"/>
            <w:shd w:val="clear" w:color="auto" w:fill="auto"/>
          </w:tcPr>
          <w:p w:rsidR="001901BE" w:rsidRPr="00C30C7C" w:rsidRDefault="00435BB1" w:rsidP="003C55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37" w:type="dxa"/>
            <w:shd w:val="clear" w:color="auto" w:fill="auto"/>
          </w:tcPr>
          <w:p w:rsidR="001901BE" w:rsidRPr="00C30C7C" w:rsidRDefault="00C0520C" w:rsidP="003C55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875" w:type="dxa"/>
            <w:shd w:val="clear" w:color="auto" w:fill="auto"/>
          </w:tcPr>
          <w:p w:rsidR="001901BE" w:rsidRDefault="00C0520C" w:rsidP="003C55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3F6145" w:rsidRPr="00C30C7C" w:rsidRDefault="003F6145" w:rsidP="003C55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</w:p>
        </w:tc>
      </w:tr>
    </w:tbl>
    <w:p w:rsidR="001901BE" w:rsidRDefault="001901BE" w:rsidP="001901BE">
      <w:pPr>
        <w:contextualSpacing/>
        <w:rPr>
          <w:color w:val="000000"/>
        </w:rPr>
      </w:pPr>
    </w:p>
    <w:p w:rsidR="001901BE" w:rsidRPr="00C30C7C" w:rsidRDefault="001901BE" w:rsidP="00071D57">
      <w:pPr>
        <w:contextualSpacing/>
        <w:rPr>
          <w:color w:val="000000"/>
        </w:rPr>
      </w:pPr>
    </w:p>
    <w:p w:rsidR="00071D57" w:rsidRPr="00193D0E" w:rsidRDefault="00071D57" w:rsidP="00071D57">
      <w:pPr>
        <w:ind w:firstLine="709"/>
        <w:contextualSpacing/>
        <w:jc w:val="center"/>
        <w:rPr>
          <w:b/>
        </w:rPr>
      </w:pPr>
      <w:r w:rsidRPr="00193D0E">
        <w:rPr>
          <w:b/>
        </w:rPr>
        <w:t>Образовательная область «Социально-коммуникативное развитие»</w:t>
      </w:r>
    </w:p>
    <w:p w:rsidR="00AB4E9B" w:rsidRPr="00193D0E" w:rsidRDefault="00377391" w:rsidP="00F77440">
      <w:pPr>
        <w:pStyle w:val="a6"/>
        <w:shd w:val="clear" w:color="auto" w:fill="FFFFFF"/>
        <w:spacing w:before="0" w:beforeAutospacing="0" w:after="0" w:afterAutospacing="0"/>
        <w:ind w:firstLine="360"/>
        <w:rPr>
          <w:rStyle w:val="a5"/>
          <w:color w:val="111111"/>
          <w:bdr w:val="none" w:sz="0" w:space="0" w:color="auto" w:frame="1"/>
        </w:rPr>
      </w:pPr>
      <w:r w:rsidRPr="00193D0E">
        <w:rPr>
          <w:b/>
        </w:rPr>
        <w:t>Выводы:</w:t>
      </w:r>
      <w:r w:rsidR="00193D0E">
        <w:rPr>
          <w:color w:val="111111"/>
        </w:rPr>
        <w:t xml:space="preserve"> </w:t>
      </w:r>
      <w:r w:rsidR="00F77440" w:rsidRPr="00193D0E">
        <w:rPr>
          <w:color w:val="111111"/>
        </w:rPr>
        <w:t xml:space="preserve"> Между </w:t>
      </w:r>
      <w:r w:rsidR="00F77440" w:rsidRPr="00193D0E">
        <w:rPr>
          <w:rStyle w:val="a5"/>
          <w:b w:val="0"/>
          <w:color w:val="111111"/>
          <w:bdr w:val="none" w:sz="0" w:space="0" w:color="auto" w:frame="1"/>
        </w:rPr>
        <w:t>воспитанниками</w:t>
      </w:r>
      <w:r w:rsidR="00F77440" w:rsidRPr="00193D0E">
        <w:rPr>
          <w:color w:val="111111"/>
        </w:rPr>
        <w:t> группы наблюдаются дружеские взаимоотношения. Они сообща играют, трудятся, находят общие интересные занятия. Уважительно относятся к окружающим. У детей сформировано умение оценивать свои поступки и поступки сверстников. Все имеют представления о правилах поведения в общественных</w:t>
      </w:r>
      <w:r w:rsidR="00AB4E9B" w:rsidRPr="00193D0E">
        <w:rPr>
          <w:color w:val="111111"/>
        </w:rPr>
        <w:t xml:space="preserve"> местах,</w:t>
      </w:r>
      <w:r w:rsidR="00F77440" w:rsidRPr="00193D0E">
        <w:rPr>
          <w:color w:val="111111"/>
        </w:rPr>
        <w:t xml:space="preserve"> использ</w:t>
      </w:r>
      <w:r w:rsidR="00AB4E9B" w:rsidRPr="00193D0E">
        <w:rPr>
          <w:color w:val="111111"/>
        </w:rPr>
        <w:t>уют вежливые слова.</w:t>
      </w:r>
      <w:r w:rsidR="00F77440" w:rsidRPr="00193D0E">
        <w:rPr>
          <w:color w:val="111111"/>
        </w:rPr>
        <w:t xml:space="preserve">  У всех </w:t>
      </w:r>
      <w:r w:rsidR="00F77440" w:rsidRPr="00193D0E">
        <w:rPr>
          <w:rStyle w:val="a5"/>
          <w:b w:val="0"/>
          <w:color w:val="111111"/>
          <w:bdr w:val="none" w:sz="0" w:space="0" w:color="auto" w:frame="1"/>
        </w:rPr>
        <w:t>воспитанников</w:t>
      </w:r>
      <w:r w:rsidR="00F77440" w:rsidRPr="00193D0E">
        <w:rPr>
          <w:color w:val="111111"/>
        </w:rPr>
        <w:t> сформированы культурно-гигиенические навыки, навыки самообслуживания. Общественно- полезный труд привит детям в полной мере. Они с большим удовольствием участвуют в совместной трудовой деятельности, доводят начатое дело до конца, проявляют инициативу при выполнении различных видов труда, оценивают </w:t>
      </w:r>
      <w:r w:rsidR="00F77440" w:rsidRPr="00193D0E">
        <w:rPr>
          <w:rStyle w:val="a5"/>
          <w:b w:val="0"/>
          <w:color w:val="111111"/>
          <w:bdr w:val="none" w:sz="0" w:space="0" w:color="auto" w:frame="1"/>
        </w:rPr>
        <w:t>результат своей работы</w:t>
      </w:r>
      <w:r w:rsidR="00F77440" w:rsidRPr="00193D0E">
        <w:rPr>
          <w:rStyle w:val="a5"/>
          <w:color w:val="111111"/>
          <w:bdr w:val="none" w:sz="0" w:space="0" w:color="auto" w:frame="1"/>
        </w:rPr>
        <w:t> </w:t>
      </w:r>
      <w:r w:rsidR="00F77440" w:rsidRPr="00193D0E">
        <w:rPr>
          <w:color w:val="111111"/>
        </w:rPr>
        <w:t>(с помощью взрослого, добросовестно выполняют обязанности дежурных по столовой. Навыки безопасног</w:t>
      </w:r>
      <w:r w:rsidR="00AB4E9B" w:rsidRPr="00193D0E">
        <w:rPr>
          <w:color w:val="111111"/>
        </w:rPr>
        <w:t>о поведения в природе  сформированы.</w:t>
      </w:r>
      <w:r w:rsidR="00F77440" w:rsidRPr="00193D0E">
        <w:rPr>
          <w:color w:val="111111"/>
        </w:rPr>
        <w:t> </w:t>
      </w:r>
    </w:p>
    <w:p w:rsidR="00F77440" w:rsidRPr="00193D0E" w:rsidRDefault="00AB4E9B" w:rsidP="00F77440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93D0E">
        <w:rPr>
          <w:color w:val="111111"/>
          <w:u w:val="single"/>
          <w:bdr w:val="none" w:sz="0" w:space="0" w:color="auto" w:frame="1"/>
        </w:rPr>
        <w:lastRenderedPageBreak/>
        <w:t xml:space="preserve"> </w:t>
      </w:r>
    </w:p>
    <w:p w:rsidR="00377391" w:rsidRPr="00193D0E" w:rsidRDefault="00071D57" w:rsidP="00377391">
      <w:pPr>
        <w:pStyle w:val="a3"/>
        <w:rPr>
          <w:b/>
          <w:sz w:val="24"/>
        </w:rPr>
      </w:pPr>
      <w:r w:rsidRPr="00193D0E">
        <w:rPr>
          <w:b/>
          <w:sz w:val="24"/>
        </w:rPr>
        <w:t xml:space="preserve">Результаты: </w:t>
      </w:r>
    </w:p>
    <w:p w:rsidR="00377391" w:rsidRPr="00193D0E" w:rsidRDefault="00377391" w:rsidP="00377391">
      <w:pPr>
        <w:pStyle w:val="a3"/>
        <w:rPr>
          <w:sz w:val="24"/>
        </w:rPr>
      </w:pPr>
      <w:r w:rsidRPr="00193D0E">
        <w:rPr>
          <w:sz w:val="24"/>
        </w:rPr>
        <w:t xml:space="preserve">Оптимальный уровень   </w:t>
      </w:r>
      <w:r w:rsidR="00C74317">
        <w:rPr>
          <w:sz w:val="24"/>
        </w:rPr>
        <w:t>0(0</w:t>
      </w:r>
      <w:r w:rsidR="00D225F6" w:rsidRPr="00193D0E">
        <w:rPr>
          <w:sz w:val="24"/>
        </w:rPr>
        <w:t xml:space="preserve"> </w:t>
      </w:r>
      <w:r w:rsidRPr="00193D0E">
        <w:rPr>
          <w:sz w:val="24"/>
        </w:rPr>
        <w:t>%)</w:t>
      </w:r>
    </w:p>
    <w:p w:rsidR="00377391" w:rsidRPr="00193D0E" w:rsidRDefault="00377391" w:rsidP="00377391">
      <w:pPr>
        <w:pStyle w:val="a3"/>
        <w:rPr>
          <w:sz w:val="24"/>
        </w:rPr>
      </w:pPr>
      <w:r w:rsidRPr="00193D0E">
        <w:rPr>
          <w:sz w:val="24"/>
        </w:rPr>
        <w:t xml:space="preserve">Достаточный уровень </w:t>
      </w:r>
      <w:r w:rsidR="00813667">
        <w:rPr>
          <w:sz w:val="24"/>
        </w:rPr>
        <w:t>24 (77,4</w:t>
      </w:r>
      <w:r w:rsidRPr="00193D0E">
        <w:rPr>
          <w:sz w:val="24"/>
        </w:rPr>
        <w:t>%)</w:t>
      </w:r>
    </w:p>
    <w:p w:rsidR="00377391" w:rsidRPr="00193D0E" w:rsidRDefault="00377391" w:rsidP="00377391">
      <w:pPr>
        <w:contextualSpacing/>
        <w:rPr>
          <w:b/>
        </w:rPr>
      </w:pPr>
      <w:r w:rsidRPr="00193D0E">
        <w:t>Низк</w:t>
      </w:r>
      <w:r w:rsidR="002A351D">
        <w:t xml:space="preserve">ий уровень 6 </w:t>
      </w:r>
      <w:r w:rsidR="00813667">
        <w:t>(22,6</w:t>
      </w:r>
      <w:r w:rsidRPr="00193D0E">
        <w:t xml:space="preserve">%) </w:t>
      </w:r>
    </w:p>
    <w:p w:rsidR="00071D57" w:rsidRPr="00193D0E" w:rsidRDefault="00071D57" w:rsidP="00071D57">
      <w:pPr>
        <w:ind w:firstLine="709"/>
        <w:contextualSpacing/>
        <w:jc w:val="both"/>
        <w:rPr>
          <w:b/>
        </w:rPr>
      </w:pPr>
    </w:p>
    <w:p w:rsidR="00AB4E9B" w:rsidRPr="00193D0E" w:rsidRDefault="00071D57" w:rsidP="00AB4E9B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93D0E">
        <w:rPr>
          <w:b/>
        </w:rPr>
        <w:t>Предложения:</w:t>
      </w:r>
      <w:r w:rsidR="00377391" w:rsidRPr="00193D0E">
        <w:rPr>
          <w:color w:val="000000"/>
          <w:shd w:val="clear" w:color="auto" w:fill="FFFFFF"/>
        </w:rPr>
        <w:t xml:space="preserve"> </w:t>
      </w:r>
      <w:r w:rsidR="00AB4E9B" w:rsidRPr="00193D0E">
        <w:rPr>
          <w:color w:val="111111"/>
        </w:rPr>
        <w:t>Необходимо продолжать уделять внимание формированию культуры общения со взрослыми и сверстниками, учить общаться бесконфликтно. Продолжать учить формировать эмоциональную отзывчивость, учить детей понимать себя, определять и называть свое эмоциональное состояние, реагировать на эмоции близких людей и сверстников. Необходимо учить детей соблюдать элементарные нормы и правила поведения при взаимодействии со взрослыми и сверстниками, прививать правила элементарной вежливости. Необходимо продолжать работу по формированию представлений о государстве и мире, о себе и своей семье, о природе родного края. Необходимо уделять внимание обогащению сюжетно - ролевых игр, закреплению вести диалоги, принимать игровые задачи.</w:t>
      </w:r>
    </w:p>
    <w:p w:rsidR="00071D57" w:rsidRPr="00193D0E" w:rsidRDefault="00071D57" w:rsidP="00377391">
      <w:pPr>
        <w:contextualSpacing/>
        <w:jc w:val="both"/>
        <w:rPr>
          <w:b/>
        </w:rPr>
      </w:pPr>
    </w:p>
    <w:p w:rsidR="00071D57" w:rsidRPr="00193D0E" w:rsidRDefault="00071D57" w:rsidP="00071D57">
      <w:pPr>
        <w:ind w:firstLine="709"/>
        <w:contextualSpacing/>
        <w:jc w:val="both"/>
      </w:pPr>
      <w:r w:rsidRPr="00193D0E">
        <w:t xml:space="preserve"> </w:t>
      </w:r>
    </w:p>
    <w:p w:rsidR="00071D57" w:rsidRPr="00193D0E" w:rsidRDefault="00071D57" w:rsidP="00071D57">
      <w:pPr>
        <w:ind w:firstLine="709"/>
        <w:contextualSpacing/>
        <w:jc w:val="center"/>
        <w:rPr>
          <w:b/>
        </w:rPr>
      </w:pPr>
      <w:r w:rsidRPr="00193D0E">
        <w:rPr>
          <w:b/>
        </w:rPr>
        <w:t>Образовательная область «Познавательное развитие»</w:t>
      </w:r>
    </w:p>
    <w:p w:rsidR="00BE7A83" w:rsidRPr="00193D0E" w:rsidRDefault="0030553D" w:rsidP="00AB4E9B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93D0E">
        <w:rPr>
          <w:b/>
        </w:rPr>
        <w:t>Выводы:</w:t>
      </w:r>
      <w:r w:rsidR="00071D57" w:rsidRPr="00193D0E">
        <w:rPr>
          <w:b/>
        </w:rPr>
        <w:t xml:space="preserve"> </w:t>
      </w:r>
      <w:r w:rsidR="00AB4E9B" w:rsidRPr="00193D0E">
        <w:rPr>
          <w:color w:val="111111"/>
        </w:rPr>
        <w:t>дети умеют создавать множества, считать до 10, отсчитывать предметы из большого количества по </w:t>
      </w:r>
      <w:r w:rsidR="00AB4E9B" w:rsidRPr="00193D0E">
        <w:rPr>
          <w:rStyle w:val="a5"/>
          <w:b w:val="0"/>
          <w:color w:val="111111"/>
          <w:bdr w:val="none" w:sz="0" w:space="0" w:color="auto" w:frame="1"/>
        </w:rPr>
        <w:t>образцу и заданному числу</w:t>
      </w:r>
      <w:r w:rsidR="00AB4E9B" w:rsidRPr="00193D0E">
        <w:rPr>
          <w:color w:val="111111"/>
        </w:rPr>
        <w:t>, устанавливать размерные отношения между 5-10 предметами разной длины, сравнивать два предмета по величине. Трудности у детей возникают при определении равного количества в группах, состоящих из разных предметов, в правильном обобщении числовых значений на основе счёта и сравнения групп. В</w:t>
      </w:r>
      <w:r w:rsidR="00AB4E9B" w:rsidRPr="00193D0E">
        <w:rPr>
          <w:rStyle w:val="a5"/>
          <w:b w:val="0"/>
          <w:color w:val="111111"/>
          <w:bdr w:val="none" w:sz="0" w:space="0" w:color="auto" w:frame="1"/>
        </w:rPr>
        <w:t>оспитанники</w:t>
      </w:r>
      <w:r w:rsidR="00AB4E9B" w:rsidRPr="00193D0E">
        <w:rPr>
          <w:color w:val="111111"/>
        </w:rPr>
        <w:t> с удовольствием выполняют задания по ориентировке в пространстве. Ориентировка на листе бумаги вызывает у некоторых определенные сложности. У детей есть представления о том, что утро, вечер, день и ночь составляют сутки. У </w:t>
      </w:r>
      <w:r w:rsidR="00AB4E9B" w:rsidRPr="00193D0E">
        <w:rPr>
          <w:rStyle w:val="a5"/>
          <w:b w:val="0"/>
          <w:color w:val="111111"/>
          <w:bdr w:val="none" w:sz="0" w:space="0" w:color="auto" w:frame="1"/>
        </w:rPr>
        <w:t>воспитанников</w:t>
      </w:r>
      <w:r w:rsidR="00AB4E9B" w:rsidRPr="00193D0E">
        <w:rPr>
          <w:color w:val="111111"/>
        </w:rPr>
        <w:t> развито желание действовать с </w:t>
      </w:r>
      <w:r w:rsidR="00AB4E9B" w:rsidRPr="00193D0E">
        <w:rPr>
          <w:rStyle w:val="a5"/>
          <w:b w:val="0"/>
          <w:color w:val="111111"/>
          <w:bdr w:val="none" w:sz="0" w:space="0" w:color="auto" w:frame="1"/>
        </w:rPr>
        <w:t>разнообразными играми и игрушками</w:t>
      </w:r>
      <w:r w:rsidR="00AB4E9B" w:rsidRPr="00193D0E">
        <w:rPr>
          <w:color w:val="111111"/>
        </w:rPr>
        <w:t>, сформированы такие качества, как дружелюбие, дисциплинированность, самостоятельность в игре, сенсорные способнос</w:t>
      </w:r>
      <w:r w:rsidR="00BE7A83" w:rsidRPr="00193D0E">
        <w:rPr>
          <w:color w:val="111111"/>
        </w:rPr>
        <w:t>ти. Большинство  детей  самостоятельно определяют</w:t>
      </w:r>
      <w:r w:rsidR="00AB4E9B" w:rsidRPr="00193D0E">
        <w:rPr>
          <w:color w:val="111111"/>
        </w:rPr>
        <w:t xml:space="preserve"> материалы, из которых изготовлены предметы, характеризовать их с</w:t>
      </w:r>
      <w:r w:rsidR="00BE7A83" w:rsidRPr="00193D0E">
        <w:rPr>
          <w:color w:val="111111"/>
        </w:rPr>
        <w:t>войства и качества</w:t>
      </w:r>
      <w:r w:rsidR="00AB4E9B" w:rsidRPr="00193D0E">
        <w:rPr>
          <w:color w:val="111111"/>
        </w:rPr>
        <w:t>, укреплять свое здоровье в процессе общения с природой, устанавливать причинно-следственные связи между прир</w:t>
      </w:r>
      <w:r w:rsidR="00BE7A83" w:rsidRPr="00193D0E">
        <w:rPr>
          <w:color w:val="111111"/>
        </w:rPr>
        <w:t xml:space="preserve">одными явлениями. У воспитанников есть представления  </w:t>
      </w:r>
      <w:r w:rsidR="00AB4E9B" w:rsidRPr="00193D0E">
        <w:rPr>
          <w:color w:val="111111"/>
        </w:rPr>
        <w:t>о природ</w:t>
      </w:r>
      <w:r w:rsidR="00BE7A83" w:rsidRPr="00193D0E">
        <w:rPr>
          <w:color w:val="111111"/>
        </w:rPr>
        <w:t xml:space="preserve">е, домашних и диких животных, </w:t>
      </w:r>
      <w:r w:rsidR="00AB4E9B" w:rsidRPr="00193D0E">
        <w:rPr>
          <w:color w:val="111111"/>
        </w:rPr>
        <w:t xml:space="preserve"> птицах, о чередовании времен года, частей суток, о воде, песке и глине, солнце и воздухе в жизни человека, сезонных изменениях, съедобных и несъедобн6ых грибах. Сформированы элементарные пред</w:t>
      </w:r>
      <w:r w:rsidR="00BE7A83" w:rsidRPr="00193D0E">
        <w:rPr>
          <w:color w:val="111111"/>
        </w:rPr>
        <w:t>ставления о</w:t>
      </w:r>
      <w:r w:rsidR="00AB4E9B" w:rsidRPr="00193D0E">
        <w:rPr>
          <w:color w:val="111111"/>
        </w:rPr>
        <w:t xml:space="preserve"> культурных явления</w:t>
      </w:r>
      <w:r w:rsidR="00BE7A83" w:rsidRPr="00193D0E">
        <w:rPr>
          <w:color w:val="111111"/>
        </w:rPr>
        <w:t xml:space="preserve">х, </w:t>
      </w:r>
      <w:r w:rsidR="00AB4E9B" w:rsidRPr="00193D0E">
        <w:rPr>
          <w:color w:val="111111"/>
        </w:rPr>
        <w:t xml:space="preserve"> профессиях людей, о малой Родине, родной стране и государственных праздниках. </w:t>
      </w:r>
    </w:p>
    <w:p w:rsidR="00071D57" w:rsidRPr="00193D0E" w:rsidRDefault="00071D57" w:rsidP="00377391">
      <w:pPr>
        <w:contextualSpacing/>
        <w:jc w:val="both"/>
        <w:rPr>
          <w:b/>
        </w:rPr>
      </w:pPr>
    </w:p>
    <w:p w:rsidR="00377391" w:rsidRPr="00193D0E" w:rsidRDefault="00071D57" w:rsidP="00377391">
      <w:pPr>
        <w:pStyle w:val="a3"/>
        <w:rPr>
          <w:b/>
          <w:sz w:val="24"/>
        </w:rPr>
      </w:pPr>
      <w:r w:rsidRPr="00193D0E">
        <w:rPr>
          <w:b/>
          <w:sz w:val="24"/>
        </w:rPr>
        <w:t xml:space="preserve">Результаты: </w:t>
      </w:r>
    </w:p>
    <w:p w:rsidR="00813667" w:rsidRPr="00193D0E" w:rsidRDefault="00813667" w:rsidP="00813667">
      <w:pPr>
        <w:pStyle w:val="a3"/>
        <w:rPr>
          <w:sz w:val="24"/>
        </w:rPr>
      </w:pPr>
      <w:r w:rsidRPr="00193D0E">
        <w:rPr>
          <w:sz w:val="24"/>
        </w:rPr>
        <w:t xml:space="preserve">Оптимальный уровень   </w:t>
      </w:r>
      <w:r>
        <w:rPr>
          <w:sz w:val="24"/>
        </w:rPr>
        <w:t>0(0</w:t>
      </w:r>
      <w:r w:rsidRPr="00193D0E">
        <w:rPr>
          <w:sz w:val="24"/>
        </w:rPr>
        <w:t xml:space="preserve"> %)</w:t>
      </w:r>
    </w:p>
    <w:p w:rsidR="00813667" w:rsidRPr="00193D0E" w:rsidRDefault="00813667" w:rsidP="00813667">
      <w:pPr>
        <w:pStyle w:val="a3"/>
        <w:rPr>
          <w:sz w:val="24"/>
        </w:rPr>
      </w:pPr>
      <w:r w:rsidRPr="00193D0E">
        <w:rPr>
          <w:sz w:val="24"/>
        </w:rPr>
        <w:t xml:space="preserve">Достаточный уровень </w:t>
      </w:r>
      <w:r>
        <w:rPr>
          <w:sz w:val="24"/>
        </w:rPr>
        <w:t>24 (77,4</w:t>
      </w:r>
      <w:r w:rsidRPr="00193D0E">
        <w:rPr>
          <w:sz w:val="24"/>
        </w:rPr>
        <w:t>%)</w:t>
      </w:r>
    </w:p>
    <w:p w:rsidR="00377391" w:rsidRDefault="00813667" w:rsidP="00813667">
      <w:pPr>
        <w:contextualSpacing/>
        <w:rPr>
          <w:b/>
        </w:rPr>
      </w:pPr>
      <w:r w:rsidRPr="00193D0E">
        <w:t>Низк</w:t>
      </w:r>
      <w:r>
        <w:t>ий уровень 6 (22,6</w:t>
      </w:r>
      <w:r w:rsidRPr="00193D0E">
        <w:t xml:space="preserve">%) </w:t>
      </w:r>
    </w:p>
    <w:p w:rsidR="00813667" w:rsidRPr="00193D0E" w:rsidRDefault="00813667" w:rsidP="00813667">
      <w:pPr>
        <w:contextualSpacing/>
        <w:rPr>
          <w:b/>
        </w:rPr>
      </w:pPr>
    </w:p>
    <w:p w:rsidR="0030553D" w:rsidRPr="00193D0E" w:rsidRDefault="00071D57" w:rsidP="0030553D">
      <w:pPr>
        <w:pStyle w:val="a3"/>
        <w:rPr>
          <w:sz w:val="24"/>
        </w:rPr>
      </w:pPr>
      <w:r w:rsidRPr="00193D0E">
        <w:rPr>
          <w:b/>
          <w:sz w:val="24"/>
        </w:rPr>
        <w:t>Предложения</w:t>
      </w:r>
      <w:r w:rsidR="00BE7A83" w:rsidRPr="00193D0E">
        <w:rPr>
          <w:b/>
          <w:sz w:val="24"/>
        </w:rPr>
        <w:t xml:space="preserve">: </w:t>
      </w:r>
      <w:r w:rsidR="00BE7A83" w:rsidRPr="00193D0E">
        <w:rPr>
          <w:color w:val="111111"/>
          <w:sz w:val="24"/>
        </w:rPr>
        <w:t>проводить индивидуальную работу, используя дидактические игры, продолжать создавать условия для экспериментально - 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деятельность. Продолжать пополнять развивающую среду, поддерживать детскую инициативу и творчество.</w:t>
      </w:r>
    </w:p>
    <w:p w:rsidR="00071D57" w:rsidRPr="00193D0E" w:rsidRDefault="00071D57" w:rsidP="00377391">
      <w:pPr>
        <w:contextualSpacing/>
        <w:jc w:val="both"/>
        <w:rPr>
          <w:b/>
        </w:rPr>
      </w:pPr>
    </w:p>
    <w:p w:rsidR="00071D57" w:rsidRPr="00193D0E" w:rsidRDefault="00071D57" w:rsidP="00071D57">
      <w:pPr>
        <w:ind w:firstLine="709"/>
        <w:contextualSpacing/>
        <w:jc w:val="both"/>
      </w:pPr>
    </w:p>
    <w:p w:rsidR="003F6145" w:rsidRPr="00193D0E" w:rsidRDefault="003F6145" w:rsidP="00071D57">
      <w:pPr>
        <w:contextualSpacing/>
        <w:jc w:val="center"/>
        <w:rPr>
          <w:b/>
        </w:rPr>
      </w:pPr>
    </w:p>
    <w:p w:rsidR="00813667" w:rsidRDefault="00813667" w:rsidP="00071D57">
      <w:pPr>
        <w:contextualSpacing/>
        <w:jc w:val="center"/>
        <w:rPr>
          <w:b/>
        </w:rPr>
      </w:pPr>
    </w:p>
    <w:p w:rsidR="00813667" w:rsidRDefault="00813667" w:rsidP="00071D57">
      <w:pPr>
        <w:contextualSpacing/>
        <w:jc w:val="center"/>
        <w:rPr>
          <w:b/>
        </w:rPr>
      </w:pPr>
    </w:p>
    <w:p w:rsidR="00071D57" w:rsidRPr="00193D0E" w:rsidRDefault="00071D57" w:rsidP="00071D57">
      <w:pPr>
        <w:contextualSpacing/>
        <w:jc w:val="center"/>
        <w:rPr>
          <w:b/>
        </w:rPr>
      </w:pPr>
      <w:r w:rsidRPr="00193D0E">
        <w:rPr>
          <w:b/>
        </w:rPr>
        <w:lastRenderedPageBreak/>
        <w:t>Образовательная область «Речевое развитие»</w:t>
      </w:r>
    </w:p>
    <w:p w:rsidR="0097228D" w:rsidRPr="00193D0E" w:rsidRDefault="00071D57" w:rsidP="0030553D">
      <w:pPr>
        <w:contextualSpacing/>
      </w:pPr>
      <w:r w:rsidRPr="00193D0E">
        <w:rPr>
          <w:b/>
        </w:rPr>
        <w:t>Выводы</w:t>
      </w:r>
      <w:r w:rsidR="00BE7A83" w:rsidRPr="00193D0E">
        <w:rPr>
          <w:b/>
        </w:rPr>
        <w:t>:</w:t>
      </w:r>
      <w:r w:rsidR="00193D0E" w:rsidRPr="00193D0E">
        <w:rPr>
          <w:b/>
        </w:rPr>
        <w:t xml:space="preserve"> </w:t>
      </w:r>
      <w:r w:rsidR="00193D0E" w:rsidRPr="00193D0E">
        <w:t>Воспитанники  имеют достаточный словарный запас, могут участвовать в беседе и высказывать свое мнение. Дети затрудняются составлять рассказы по сюжетной картине, по набору картинок, а также в пересказе небольших литературных произведений. Не все дети определяют место звука в слове. Воспитанники умеют подбирать к существительному несколько прилагательных, умеют заменять слово другим словом со сходным значением. Большинство детей знают наизусть 2-3 программных стихотворения, называют жанр произведения. Не все дети драматизируют небольшие сказки. Воспитанники называют любимых писателей, сказки и рассказы.</w:t>
      </w:r>
    </w:p>
    <w:p w:rsidR="00071D57" w:rsidRPr="00193D0E" w:rsidRDefault="00071D57" w:rsidP="0030553D">
      <w:pPr>
        <w:contextualSpacing/>
        <w:rPr>
          <w:b/>
        </w:rPr>
      </w:pPr>
      <w:r w:rsidRPr="00193D0E">
        <w:rPr>
          <w:b/>
        </w:rPr>
        <w:t xml:space="preserve">Результаты: </w:t>
      </w:r>
    </w:p>
    <w:p w:rsidR="00813667" w:rsidRPr="00193D0E" w:rsidRDefault="00813667" w:rsidP="00813667">
      <w:pPr>
        <w:pStyle w:val="a3"/>
        <w:rPr>
          <w:sz w:val="24"/>
        </w:rPr>
      </w:pPr>
      <w:r w:rsidRPr="00193D0E">
        <w:rPr>
          <w:sz w:val="24"/>
        </w:rPr>
        <w:t xml:space="preserve">Оптимальный уровень   </w:t>
      </w:r>
      <w:r>
        <w:rPr>
          <w:sz w:val="24"/>
        </w:rPr>
        <w:t>0(0</w:t>
      </w:r>
      <w:r w:rsidRPr="00193D0E">
        <w:rPr>
          <w:sz w:val="24"/>
        </w:rPr>
        <w:t xml:space="preserve"> %)</w:t>
      </w:r>
    </w:p>
    <w:p w:rsidR="00813667" w:rsidRPr="00193D0E" w:rsidRDefault="00813667" w:rsidP="00813667">
      <w:pPr>
        <w:pStyle w:val="a3"/>
        <w:rPr>
          <w:sz w:val="24"/>
        </w:rPr>
      </w:pPr>
      <w:r w:rsidRPr="00193D0E">
        <w:rPr>
          <w:sz w:val="24"/>
        </w:rPr>
        <w:t xml:space="preserve">Достаточный уровень </w:t>
      </w:r>
      <w:r>
        <w:rPr>
          <w:sz w:val="24"/>
        </w:rPr>
        <w:t>24 (77,4</w:t>
      </w:r>
      <w:r w:rsidRPr="00193D0E">
        <w:rPr>
          <w:sz w:val="24"/>
        </w:rPr>
        <w:t>%)</w:t>
      </w:r>
    </w:p>
    <w:p w:rsidR="00813667" w:rsidRDefault="00813667" w:rsidP="00813667">
      <w:pPr>
        <w:contextualSpacing/>
      </w:pPr>
      <w:r w:rsidRPr="00193D0E">
        <w:t>Низк</w:t>
      </w:r>
      <w:r>
        <w:t>ий уровень 6 (22,6</w:t>
      </w:r>
      <w:r w:rsidRPr="00193D0E">
        <w:t xml:space="preserve">%) </w:t>
      </w:r>
    </w:p>
    <w:p w:rsidR="00813667" w:rsidRDefault="00813667" w:rsidP="00813667">
      <w:pPr>
        <w:contextualSpacing/>
      </w:pPr>
    </w:p>
    <w:p w:rsidR="00BE7A83" w:rsidRPr="00813667" w:rsidRDefault="00813667" w:rsidP="00813667">
      <w:pPr>
        <w:contextualSpacing/>
        <w:rPr>
          <w:b/>
        </w:rPr>
      </w:pPr>
      <w:r>
        <w:t xml:space="preserve">    </w:t>
      </w:r>
      <w:r w:rsidR="00071D57" w:rsidRPr="00193D0E">
        <w:rPr>
          <w:b/>
        </w:rPr>
        <w:t>Предложения:</w:t>
      </w:r>
      <w:r w:rsidR="000D7EE3" w:rsidRPr="00193D0E">
        <w:rPr>
          <w:color w:val="000000"/>
          <w:shd w:val="clear" w:color="auto" w:fill="FFFFFF"/>
        </w:rPr>
        <w:t xml:space="preserve"> </w:t>
      </w:r>
      <w:r w:rsidR="00BE7A83" w:rsidRPr="00193D0E">
        <w:rPr>
          <w:color w:val="111111"/>
        </w:rPr>
        <w:t>для дальнейшего роста показателей, планируется продолжать индивидуальную работу с детьми по речевым заданиям, применять дидактические игры, продолжать читать литературные произведений, расширять знания о жанрах литературы, учить выразительно, рассказывать стихи, составлять рассказы по сюжетным картинкам. Также необходимо создавать условия для самостоятельной речевой активности в течение дня; включать коммуникативные игры и упражнения при организации занятий, выполнять пальчиковую и артикуляционную гимнастики в режимных моментах, расширять кругозор детей</w:t>
      </w:r>
      <w:r w:rsidR="00193D0E" w:rsidRPr="00193D0E">
        <w:rPr>
          <w:color w:val="111111"/>
        </w:rPr>
        <w:t>.</w:t>
      </w:r>
      <w:r w:rsidR="00BE7A83" w:rsidRPr="00193D0E">
        <w:rPr>
          <w:color w:val="111111"/>
        </w:rPr>
        <w:t xml:space="preserve"> Обновлять детскую ли</w:t>
      </w:r>
      <w:r w:rsidR="00193D0E" w:rsidRPr="00193D0E">
        <w:rPr>
          <w:color w:val="111111"/>
        </w:rPr>
        <w:t>тературу в книжном уголке</w:t>
      </w:r>
      <w:r w:rsidR="00BE7A83" w:rsidRPr="00193D0E">
        <w:rPr>
          <w:color w:val="111111"/>
        </w:rPr>
        <w:t xml:space="preserve">, опираясь на лексические темы и праздники календаря. </w:t>
      </w:r>
    </w:p>
    <w:p w:rsidR="00193D0E" w:rsidRPr="00193D0E" w:rsidRDefault="00193D0E" w:rsidP="00193D0E">
      <w:pPr>
        <w:contextualSpacing/>
        <w:rPr>
          <w:b/>
        </w:rPr>
      </w:pPr>
    </w:p>
    <w:p w:rsidR="00071D57" w:rsidRPr="00193D0E" w:rsidRDefault="00071D57" w:rsidP="00193D0E">
      <w:pPr>
        <w:contextualSpacing/>
        <w:jc w:val="center"/>
        <w:rPr>
          <w:b/>
        </w:rPr>
      </w:pPr>
      <w:r w:rsidRPr="00193D0E">
        <w:rPr>
          <w:b/>
        </w:rPr>
        <w:t>Образовательная область «Художественно-эстетическое развитие»</w:t>
      </w:r>
    </w:p>
    <w:p w:rsidR="001F74D8" w:rsidRPr="001F74D8" w:rsidRDefault="0097228D" w:rsidP="001F74D8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93D0E">
        <w:rPr>
          <w:b/>
        </w:rPr>
        <w:t xml:space="preserve">Выводы: </w:t>
      </w:r>
      <w:r w:rsidR="001F74D8" w:rsidRPr="001F74D8">
        <w:rPr>
          <w:color w:val="111111"/>
        </w:rPr>
        <w:t>У детей хорошо развит интерес к </w:t>
      </w:r>
      <w:r w:rsidR="001F74D8" w:rsidRPr="001F74D8">
        <w:rPr>
          <w:rStyle w:val="a5"/>
          <w:b w:val="0"/>
          <w:color w:val="111111"/>
          <w:bdr w:val="none" w:sz="0" w:space="0" w:color="auto" w:frame="1"/>
        </w:rPr>
        <w:t>изобразительной деятельности</w:t>
      </w:r>
      <w:r w:rsidR="001F74D8" w:rsidRPr="001F74D8">
        <w:rPr>
          <w:color w:val="111111"/>
        </w:rPr>
        <w:t xml:space="preserve">. </w:t>
      </w:r>
      <w:r w:rsidR="001F74D8">
        <w:rPr>
          <w:color w:val="111111"/>
        </w:rPr>
        <w:t xml:space="preserve">У большинства </w:t>
      </w:r>
      <w:r w:rsidR="001F74D8" w:rsidRPr="001F74D8">
        <w:rPr>
          <w:color w:val="111111"/>
        </w:rPr>
        <w:t xml:space="preserve"> детей развиты чувства формы, цвета, пропорций.</w:t>
      </w:r>
      <w:r w:rsidR="001F74D8">
        <w:rPr>
          <w:color w:val="111111"/>
        </w:rPr>
        <w:t xml:space="preserve"> </w:t>
      </w:r>
      <w:r w:rsidR="001F74D8" w:rsidRPr="001F74D8">
        <w:rPr>
          <w:color w:val="111111"/>
          <w:bdr w:val="none" w:sz="0" w:space="0" w:color="auto" w:frame="1"/>
        </w:rPr>
        <w:t>Навыки предметного рисования развиты на среднем уровне</w:t>
      </w:r>
      <w:r w:rsidR="001F74D8" w:rsidRPr="001F74D8">
        <w:rPr>
          <w:color w:val="111111"/>
        </w:rPr>
        <w:t>: приемы рисования различными </w:t>
      </w:r>
      <w:r w:rsidR="001F74D8" w:rsidRPr="001F74D8">
        <w:rPr>
          <w:rStyle w:val="a5"/>
          <w:b w:val="0"/>
          <w:color w:val="111111"/>
          <w:bdr w:val="none" w:sz="0" w:space="0" w:color="auto" w:frame="1"/>
        </w:rPr>
        <w:t>изобразительными материалами</w:t>
      </w:r>
      <w:r w:rsidR="001F74D8" w:rsidRPr="001F74D8">
        <w:rPr>
          <w:color w:val="111111"/>
        </w:rPr>
        <w:t>, рисование контура предмета простым карандашом, рисование акварелью, кистью разными способами. Многие дети ещё нуждаются в помощи при смешивании красок для получения новых цветов и оттенков. </w:t>
      </w:r>
      <w:r w:rsidR="001F74D8" w:rsidRPr="001F74D8">
        <w:rPr>
          <w:rStyle w:val="a5"/>
          <w:b w:val="0"/>
          <w:color w:val="111111"/>
          <w:bdr w:val="none" w:sz="0" w:space="0" w:color="auto" w:frame="1"/>
        </w:rPr>
        <w:t>Воспитанники</w:t>
      </w:r>
      <w:r w:rsidR="001F74D8" w:rsidRPr="001F74D8">
        <w:rPr>
          <w:color w:val="111111"/>
        </w:rPr>
        <w:t xml:space="preserve"> с удовольствием создают сюжетные композиции на темы окружающей жизни и жизни литературных произведений, знакомятся с изделиями народных промыслов. Все дети знакомы </w:t>
      </w:r>
      <w:r w:rsidR="001F74D8">
        <w:rPr>
          <w:color w:val="111111"/>
        </w:rPr>
        <w:t xml:space="preserve">с особенностями лепки из пластилина. Не все дети </w:t>
      </w:r>
      <w:r w:rsidR="001F74D8" w:rsidRPr="001F74D8">
        <w:rPr>
          <w:color w:val="111111"/>
        </w:rPr>
        <w:t>умеют вырезать одинаковые фигуры и их детали из бумаги, сложенной гармошкой и симметричные </w:t>
      </w:r>
      <w:r w:rsidR="001F74D8" w:rsidRPr="001F74D8">
        <w:rPr>
          <w:rStyle w:val="a5"/>
          <w:b w:val="0"/>
          <w:color w:val="111111"/>
          <w:bdr w:val="none" w:sz="0" w:space="0" w:color="auto" w:frame="1"/>
        </w:rPr>
        <w:t>изображения</w:t>
      </w:r>
      <w:r w:rsidR="001F74D8" w:rsidRPr="001F74D8">
        <w:rPr>
          <w:color w:val="111111"/>
        </w:rPr>
        <w:t>, сложенные пополам. У </w:t>
      </w:r>
      <w:r w:rsidR="001F74D8" w:rsidRPr="001F74D8">
        <w:rPr>
          <w:rStyle w:val="a5"/>
          <w:b w:val="0"/>
          <w:color w:val="111111"/>
          <w:bdr w:val="none" w:sz="0" w:space="0" w:color="auto" w:frame="1"/>
        </w:rPr>
        <w:t>воспитанников</w:t>
      </w:r>
      <w:r w:rsidR="001F74D8" w:rsidRPr="001F74D8">
        <w:rPr>
          <w:color w:val="111111"/>
        </w:rPr>
        <w:t> развиты интерес и любовь к музыке, музыкальные способности, навыки пения, движений под музыку, игры и импровизации мелодий на детских музыкальных инструментах. Большинство детей умеют устанавливать связь между создаваемыми постройками и тем, что они видят в окружающей жизни, создавать постройки и конструкции. Умение строить по рисунку, самостоятельно подбирать необходимый строительный материал у большинства ребят вызывает сложности. </w:t>
      </w:r>
    </w:p>
    <w:p w:rsidR="00D8043A" w:rsidRPr="001F74D8" w:rsidRDefault="00D8043A" w:rsidP="00193D0E">
      <w:pPr>
        <w:contextualSpacing/>
        <w:jc w:val="both"/>
        <w:rPr>
          <w:rFonts w:eastAsia="Calibri"/>
        </w:rPr>
      </w:pPr>
    </w:p>
    <w:p w:rsidR="00D8043A" w:rsidRPr="00193D0E" w:rsidRDefault="00D8043A" w:rsidP="00D8043A">
      <w:pPr>
        <w:contextualSpacing/>
        <w:jc w:val="both"/>
        <w:rPr>
          <w:b/>
        </w:rPr>
      </w:pPr>
    </w:p>
    <w:p w:rsidR="00071D57" w:rsidRPr="00193D0E" w:rsidRDefault="00071D57" w:rsidP="00D8043A">
      <w:pPr>
        <w:contextualSpacing/>
        <w:jc w:val="both"/>
        <w:rPr>
          <w:b/>
        </w:rPr>
      </w:pPr>
      <w:r w:rsidRPr="00193D0E">
        <w:rPr>
          <w:b/>
        </w:rPr>
        <w:t xml:space="preserve">Результаты: </w:t>
      </w:r>
    </w:p>
    <w:p w:rsidR="00813667" w:rsidRPr="00193D0E" w:rsidRDefault="00813667" w:rsidP="00813667">
      <w:pPr>
        <w:pStyle w:val="a3"/>
        <w:rPr>
          <w:sz w:val="24"/>
        </w:rPr>
      </w:pPr>
      <w:r w:rsidRPr="00193D0E">
        <w:rPr>
          <w:sz w:val="24"/>
        </w:rPr>
        <w:t xml:space="preserve">Оптимальный уровень   </w:t>
      </w:r>
      <w:r>
        <w:rPr>
          <w:sz w:val="24"/>
        </w:rPr>
        <w:t>0(0</w:t>
      </w:r>
      <w:r w:rsidRPr="00193D0E">
        <w:rPr>
          <w:sz w:val="24"/>
        </w:rPr>
        <w:t xml:space="preserve"> %)</w:t>
      </w:r>
    </w:p>
    <w:p w:rsidR="00813667" w:rsidRPr="00193D0E" w:rsidRDefault="00813667" w:rsidP="00813667">
      <w:pPr>
        <w:pStyle w:val="a3"/>
        <w:rPr>
          <w:sz w:val="24"/>
        </w:rPr>
      </w:pPr>
      <w:r w:rsidRPr="00193D0E">
        <w:rPr>
          <w:sz w:val="24"/>
        </w:rPr>
        <w:t xml:space="preserve">Достаточный уровень </w:t>
      </w:r>
      <w:r>
        <w:rPr>
          <w:sz w:val="24"/>
        </w:rPr>
        <w:t>24 (77,4</w:t>
      </w:r>
      <w:r w:rsidRPr="00193D0E">
        <w:rPr>
          <w:sz w:val="24"/>
        </w:rPr>
        <w:t>%)</w:t>
      </w:r>
    </w:p>
    <w:p w:rsidR="00813667" w:rsidRPr="00193D0E" w:rsidRDefault="00813667" w:rsidP="00813667">
      <w:pPr>
        <w:contextualSpacing/>
        <w:rPr>
          <w:b/>
        </w:rPr>
      </w:pPr>
      <w:r w:rsidRPr="00193D0E">
        <w:t>Низк</w:t>
      </w:r>
      <w:r>
        <w:t>ий уровень 6 (22,6</w:t>
      </w:r>
      <w:r w:rsidRPr="00193D0E">
        <w:t xml:space="preserve">%) </w:t>
      </w:r>
    </w:p>
    <w:p w:rsidR="00D8043A" w:rsidRPr="00813667" w:rsidRDefault="00D8043A" w:rsidP="00813667">
      <w:pPr>
        <w:pStyle w:val="a3"/>
        <w:rPr>
          <w:sz w:val="24"/>
        </w:rPr>
      </w:pPr>
    </w:p>
    <w:p w:rsidR="001F74D8" w:rsidRPr="001F74D8" w:rsidRDefault="00813667" w:rsidP="00813667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b/>
        </w:rPr>
        <w:t xml:space="preserve">           </w:t>
      </w:r>
      <w:r w:rsidR="00071D57" w:rsidRPr="00193D0E">
        <w:rPr>
          <w:b/>
        </w:rPr>
        <w:t>Предложения:</w:t>
      </w:r>
      <w:r w:rsidR="00D8043A" w:rsidRPr="00193D0E">
        <w:rPr>
          <w:color w:val="000000"/>
          <w:shd w:val="clear" w:color="auto" w:fill="FFFFFF"/>
        </w:rPr>
        <w:t xml:space="preserve"> </w:t>
      </w:r>
      <w:r w:rsidR="001F74D8" w:rsidRPr="001F74D8">
        <w:rPr>
          <w:color w:val="111111"/>
        </w:rPr>
        <w:t>продолжать совершенствовать технику рисования, лепки, аппликации, развивать творческие способности </w:t>
      </w:r>
      <w:r w:rsidR="001F74D8" w:rsidRPr="001F74D8">
        <w:rPr>
          <w:rStyle w:val="a5"/>
          <w:color w:val="111111"/>
          <w:bdr w:val="none" w:sz="0" w:space="0" w:color="auto" w:frame="1"/>
        </w:rPr>
        <w:t>воспитанников</w:t>
      </w:r>
      <w:r w:rsidR="001F74D8" w:rsidRPr="001F74D8">
        <w:rPr>
          <w:color w:val="111111"/>
        </w:rPr>
        <w:t xml:space="preserve">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</w:t>
      </w:r>
      <w:r w:rsidR="001F74D8" w:rsidRPr="001F74D8">
        <w:rPr>
          <w:color w:val="111111"/>
        </w:rPr>
        <w:lastRenderedPageBreak/>
        <w:t xml:space="preserve">красками, следить за их обновлением. Принимать участие в конкурсах и выставках. Продолжать взаимодействие с семьей и организовывать конкурсы совместного </w:t>
      </w:r>
      <w:proofErr w:type="spellStart"/>
      <w:r w:rsidR="001F74D8" w:rsidRPr="001F74D8">
        <w:rPr>
          <w:color w:val="111111"/>
        </w:rPr>
        <w:t>детско</w:t>
      </w:r>
      <w:proofErr w:type="spellEnd"/>
      <w:r w:rsidR="001F74D8" w:rsidRPr="001F74D8">
        <w:rPr>
          <w:color w:val="111111"/>
        </w:rPr>
        <w:t xml:space="preserve"> - родительского творчества.</w:t>
      </w:r>
    </w:p>
    <w:p w:rsidR="001F74D8" w:rsidRPr="001F74D8" w:rsidRDefault="001F74D8" w:rsidP="001F74D8">
      <w:pPr>
        <w:contextualSpacing/>
        <w:jc w:val="both"/>
        <w:rPr>
          <w:rFonts w:eastAsia="Calibri"/>
        </w:rPr>
      </w:pPr>
    </w:p>
    <w:p w:rsidR="00071D57" w:rsidRPr="00193D0E" w:rsidRDefault="00071D57" w:rsidP="00D8043A">
      <w:pPr>
        <w:contextualSpacing/>
        <w:jc w:val="both"/>
        <w:rPr>
          <w:b/>
        </w:rPr>
      </w:pPr>
    </w:p>
    <w:p w:rsidR="00071D57" w:rsidRPr="00193D0E" w:rsidRDefault="00071D57" w:rsidP="00071D57">
      <w:pPr>
        <w:ind w:firstLine="709"/>
        <w:contextualSpacing/>
        <w:jc w:val="both"/>
      </w:pPr>
    </w:p>
    <w:p w:rsidR="00071D57" w:rsidRPr="00193D0E" w:rsidRDefault="00071D57" w:rsidP="00071D57">
      <w:pPr>
        <w:contextualSpacing/>
        <w:jc w:val="center"/>
        <w:rPr>
          <w:b/>
        </w:rPr>
      </w:pPr>
      <w:r w:rsidRPr="00193D0E">
        <w:rPr>
          <w:b/>
        </w:rPr>
        <w:t>Образовательная область «Физическое развитие»</w:t>
      </w:r>
    </w:p>
    <w:p w:rsidR="001F74D8" w:rsidRPr="001F74D8" w:rsidRDefault="0097228D" w:rsidP="001F74D8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93D0E">
        <w:rPr>
          <w:b/>
        </w:rPr>
        <w:t xml:space="preserve">Выводы: </w:t>
      </w:r>
      <w:r w:rsidR="001F74D8" w:rsidRPr="001F74D8">
        <w:rPr>
          <w:color w:val="111111"/>
        </w:rPr>
        <w:t>В ходе диагностики выявлено, большинство детей осознанно выполняют движения, развиты умения легко ходить и бегать, энергично отталкиваться от опоры, лазать по гимнастической стенке, меняя темп. Умение прыгать в длину, в высоту с разбега, отталкиваться и приземляться, сохр</w:t>
      </w:r>
      <w:r w:rsidR="001F74D8">
        <w:rPr>
          <w:color w:val="111111"/>
        </w:rPr>
        <w:t xml:space="preserve">анять равновесие при приземлении </w:t>
      </w:r>
      <w:r w:rsidR="001F74D8" w:rsidRPr="001F74D8">
        <w:rPr>
          <w:color w:val="111111"/>
        </w:rPr>
        <w:t>усвоено детьми на среднем уровне. </w:t>
      </w:r>
      <w:r w:rsidR="001F74D8" w:rsidRPr="001F74D8">
        <w:rPr>
          <w:rStyle w:val="a5"/>
          <w:b w:val="0"/>
          <w:color w:val="111111"/>
          <w:bdr w:val="none" w:sz="0" w:space="0" w:color="auto" w:frame="1"/>
        </w:rPr>
        <w:t>Воспитанники</w:t>
      </w:r>
      <w:r w:rsidR="001F74D8" w:rsidRPr="001F74D8">
        <w:rPr>
          <w:b/>
          <w:color w:val="111111"/>
        </w:rPr>
        <w:t> </w:t>
      </w:r>
      <w:r w:rsidR="001F74D8" w:rsidRPr="001F74D8">
        <w:rPr>
          <w:color w:val="111111"/>
        </w:rPr>
        <w:t>умеют подбрасывать и ловить мяч одной рукой, отбивать его правой и левой рукой, на месте и вести при ходьбе. Дети с большим удовольствием помогают взрослым готовить инвентарь к занятиям физическими упражнениями, убирают его на место</w:t>
      </w:r>
      <w:r w:rsidR="001F74D8" w:rsidRPr="001F74D8">
        <w:rPr>
          <w:b/>
          <w:color w:val="111111"/>
        </w:rPr>
        <w:t xml:space="preserve">. </w:t>
      </w:r>
      <w:r w:rsidR="001F74D8" w:rsidRPr="001F74D8">
        <w:rPr>
          <w:rStyle w:val="a5"/>
          <w:b w:val="0"/>
          <w:color w:val="111111"/>
          <w:bdr w:val="none" w:sz="0" w:space="0" w:color="auto" w:frame="1"/>
        </w:rPr>
        <w:t>Воспитанники</w:t>
      </w:r>
      <w:r w:rsidR="001F74D8" w:rsidRPr="001F74D8">
        <w:rPr>
          <w:color w:val="111111"/>
        </w:rPr>
        <w:t> имеют достаточное представление о роли гигиены и режиме дня для здоровья человека. Умеют хар</w:t>
      </w:r>
      <w:r w:rsidR="001F74D8">
        <w:rPr>
          <w:color w:val="111111"/>
        </w:rPr>
        <w:t xml:space="preserve">актеризовать своё самочувствие. </w:t>
      </w:r>
      <w:r w:rsidR="001F74D8" w:rsidRPr="001F74D8">
        <w:rPr>
          <w:color w:val="111111"/>
        </w:rPr>
        <w:t>У всех детей группы сформирована потребность в ЗОЖ. Привит интерес к физической культуре и спорту.</w:t>
      </w:r>
    </w:p>
    <w:p w:rsidR="001F74D8" w:rsidRDefault="001F74D8" w:rsidP="00D8043A">
      <w:pPr>
        <w:contextualSpacing/>
        <w:jc w:val="both"/>
        <w:rPr>
          <w:color w:val="000000"/>
          <w:shd w:val="clear" w:color="auto" w:fill="FFFFFF"/>
        </w:rPr>
      </w:pPr>
    </w:p>
    <w:p w:rsidR="00813667" w:rsidRPr="00193D0E" w:rsidRDefault="00813667" w:rsidP="00813667">
      <w:pPr>
        <w:contextualSpacing/>
        <w:jc w:val="both"/>
        <w:rPr>
          <w:b/>
        </w:rPr>
      </w:pPr>
      <w:r w:rsidRPr="00193D0E">
        <w:rPr>
          <w:b/>
        </w:rPr>
        <w:t xml:space="preserve">Результаты: </w:t>
      </w:r>
    </w:p>
    <w:p w:rsidR="00813667" w:rsidRPr="00193D0E" w:rsidRDefault="00813667" w:rsidP="00813667">
      <w:pPr>
        <w:pStyle w:val="a3"/>
        <w:rPr>
          <w:sz w:val="24"/>
        </w:rPr>
      </w:pPr>
      <w:r w:rsidRPr="00193D0E">
        <w:rPr>
          <w:sz w:val="24"/>
        </w:rPr>
        <w:t xml:space="preserve">Оптимальный уровень   </w:t>
      </w:r>
      <w:r>
        <w:rPr>
          <w:sz w:val="24"/>
        </w:rPr>
        <w:t>0</w:t>
      </w:r>
      <w:r w:rsidR="002A351D">
        <w:rPr>
          <w:sz w:val="24"/>
        </w:rPr>
        <w:t xml:space="preserve"> </w:t>
      </w:r>
      <w:r>
        <w:rPr>
          <w:sz w:val="24"/>
        </w:rPr>
        <w:t>(0</w:t>
      </w:r>
      <w:r w:rsidRPr="00193D0E">
        <w:rPr>
          <w:sz w:val="24"/>
        </w:rPr>
        <w:t xml:space="preserve"> %)</w:t>
      </w:r>
    </w:p>
    <w:p w:rsidR="00813667" w:rsidRPr="00193D0E" w:rsidRDefault="00813667" w:rsidP="00813667">
      <w:pPr>
        <w:pStyle w:val="a3"/>
        <w:rPr>
          <w:sz w:val="24"/>
        </w:rPr>
      </w:pPr>
      <w:r w:rsidRPr="00193D0E">
        <w:rPr>
          <w:sz w:val="24"/>
        </w:rPr>
        <w:t xml:space="preserve">Достаточный уровень </w:t>
      </w:r>
      <w:r>
        <w:rPr>
          <w:sz w:val="24"/>
        </w:rPr>
        <w:t>24 (77,4</w:t>
      </w:r>
      <w:r w:rsidRPr="00193D0E">
        <w:rPr>
          <w:sz w:val="24"/>
        </w:rPr>
        <w:t>%)</w:t>
      </w:r>
    </w:p>
    <w:p w:rsidR="00813667" w:rsidRPr="00193D0E" w:rsidRDefault="00813667" w:rsidP="00813667">
      <w:pPr>
        <w:contextualSpacing/>
        <w:rPr>
          <w:b/>
        </w:rPr>
      </w:pPr>
      <w:r w:rsidRPr="00193D0E">
        <w:t>Низк</w:t>
      </w:r>
      <w:r w:rsidR="002A351D">
        <w:t>ий уровень 6</w:t>
      </w:r>
      <w:r>
        <w:t xml:space="preserve"> (22,6</w:t>
      </w:r>
      <w:r w:rsidRPr="00193D0E">
        <w:t xml:space="preserve">%) </w:t>
      </w:r>
    </w:p>
    <w:p w:rsidR="0097228D" w:rsidRPr="00193D0E" w:rsidRDefault="0097228D" w:rsidP="00D8043A">
      <w:pPr>
        <w:contextualSpacing/>
        <w:jc w:val="both"/>
        <w:rPr>
          <w:b/>
        </w:rPr>
      </w:pPr>
    </w:p>
    <w:p w:rsidR="001F74D8" w:rsidRPr="001F74D8" w:rsidRDefault="00071D57" w:rsidP="001F74D8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93D0E">
        <w:rPr>
          <w:b/>
        </w:rPr>
        <w:t>Предложения:</w:t>
      </w:r>
      <w:r w:rsidR="0097228D" w:rsidRPr="00193D0E">
        <w:rPr>
          <w:color w:val="000000"/>
        </w:rPr>
        <w:t xml:space="preserve"> </w:t>
      </w:r>
      <w:r w:rsidR="001F74D8" w:rsidRPr="001F74D8">
        <w:rPr>
          <w:color w:val="111111"/>
        </w:rPr>
        <w:t xml:space="preserve">чаще проводить индивидуальную работу, продолжать создавать развивающую предметно - пространственную среду для оптимальной двигательной активности детей в ДОУ, уделять особое внимание закреплению основных видов движения, развитию основных физических качеств, созданию </w:t>
      </w:r>
      <w:proofErr w:type="spellStart"/>
      <w:r w:rsidR="001F74D8" w:rsidRPr="001F74D8">
        <w:rPr>
          <w:color w:val="111111"/>
        </w:rPr>
        <w:t>здоровьесберегающих</w:t>
      </w:r>
      <w:proofErr w:type="spellEnd"/>
      <w:r w:rsidR="001F74D8" w:rsidRPr="001F74D8">
        <w:rPr>
          <w:color w:val="111111"/>
        </w:rPr>
        <w:t xml:space="preserve"> факторов (утренняя гимнастика, бодрящая гимнастика, профилактика плоскостопия и нарушения осанки, закаливание). Повышать популярность принципов здорового </w:t>
      </w:r>
      <w:r w:rsidR="001F74D8" w:rsidRPr="001F74D8">
        <w:rPr>
          <w:rStyle w:val="a5"/>
          <w:b w:val="0"/>
          <w:color w:val="111111"/>
          <w:bdr w:val="none" w:sz="0" w:space="0" w:color="auto" w:frame="1"/>
        </w:rPr>
        <w:t>образа жизни в семейном воспитании</w:t>
      </w:r>
      <w:r w:rsidR="001F74D8">
        <w:rPr>
          <w:color w:val="111111"/>
        </w:rPr>
        <w:t>.</w:t>
      </w:r>
    </w:p>
    <w:p w:rsidR="0097228D" w:rsidRPr="00193D0E" w:rsidRDefault="0097228D" w:rsidP="001F74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071D57" w:rsidRPr="00193D0E" w:rsidRDefault="00071D57" w:rsidP="00D8043A">
      <w:pPr>
        <w:contextualSpacing/>
        <w:jc w:val="both"/>
        <w:rPr>
          <w:b/>
        </w:rPr>
      </w:pPr>
    </w:p>
    <w:p w:rsidR="00071D57" w:rsidRPr="00193D0E" w:rsidRDefault="00071D57" w:rsidP="00071D57">
      <w:pPr>
        <w:ind w:firstLine="709"/>
        <w:contextualSpacing/>
        <w:jc w:val="both"/>
      </w:pPr>
    </w:p>
    <w:p w:rsidR="00071D57" w:rsidRPr="00193D0E" w:rsidRDefault="00071D57" w:rsidP="00071D57">
      <w:pPr>
        <w:ind w:firstLine="709"/>
        <w:contextualSpacing/>
        <w:jc w:val="both"/>
      </w:pPr>
    </w:p>
    <w:p w:rsidR="00071D57" w:rsidRPr="00193D0E" w:rsidRDefault="00071D57" w:rsidP="00071D57">
      <w:pPr>
        <w:contextualSpacing/>
        <w:rPr>
          <w:color w:val="000000"/>
        </w:rPr>
      </w:pPr>
      <w:r w:rsidRPr="00193D0E">
        <w:rPr>
          <w:color w:val="000000"/>
        </w:rPr>
        <w:t xml:space="preserve"> </w:t>
      </w:r>
    </w:p>
    <w:p w:rsidR="0038799A" w:rsidRPr="00193D0E" w:rsidRDefault="0038799A"/>
    <w:sectPr w:rsidR="0038799A" w:rsidRPr="00193D0E" w:rsidSect="00DF0D9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E4B"/>
    <w:rsid w:val="00071D57"/>
    <w:rsid w:val="000D7EE3"/>
    <w:rsid w:val="000F5DBA"/>
    <w:rsid w:val="00107C30"/>
    <w:rsid w:val="00182357"/>
    <w:rsid w:val="001901BE"/>
    <w:rsid w:val="00193D0E"/>
    <w:rsid w:val="001F74D8"/>
    <w:rsid w:val="00244249"/>
    <w:rsid w:val="00287B92"/>
    <w:rsid w:val="002A351D"/>
    <w:rsid w:val="003018DF"/>
    <w:rsid w:val="0030553D"/>
    <w:rsid w:val="00377391"/>
    <w:rsid w:val="0038799A"/>
    <w:rsid w:val="003E19E2"/>
    <w:rsid w:val="003F6145"/>
    <w:rsid w:val="00435BB1"/>
    <w:rsid w:val="0050268D"/>
    <w:rsid w:val="00682E4B"/>
    <w:rsid w:val="007E4C0E"/>
    <w:rsid w:val="0080212B"/>
    <w:rsid w:val="00813667"/>
    <w:rsid w:val="00870DD1"/>
    <w:rsid w:val="0097228D"/>
    <w:rsid w:val="009A314E"/>
    <w:rsid w:val="00A147F9"/>
    <w:rsid w:val="00A36380"/>
    <w:rsid w:val="00AB4E9B"/>
    <w:rsid w:val="00BE7A83"/>
    <w:rsid w:val="00C0520C"/>
    <w:rsid w:val="00C24F55"/>
    <w:rsid w:val="00C74317"/>
    <w:rsid w:val="00CF0041"/>
    <w:rsid w:val="00D11DD4"/>
    <w:rsid w:val="00D2197E"/>
    <w:rsid w:val="00D225F6"/>
    <w:rsid w:val="00D8043A"/>
    <w:rsid w:val="00DE3A0A"/>
    <w:rsid w:val="00E259DB"/>
    <w:rsid w:val="00EB6B7C"/>
    <w:rsid w:val="00F7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A65696-AB25-44CB-A967-F226F0A76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77391"/>
    <w:rPr>
      <w:sz w:val="40"/>
    </w:rPr>
  </w:style>
  <w:style w:type="character" w:customStyle="1" w:styleId="a4">
    <w:name w:val="Основной текст Знак"/>
    <w:basedOn w:val="a0"/>
    <w:link w:val="a3"/>
    <w:rsid w:val="00377391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styleId="a5">
    <w:name w:val="Strong"/>
    <w:basedOn w:val="a0"/>
    <w:uiPriority w:val="22"/>
    <w:qFormat/>
    <w:rsid w:val="000D7EE3"/>
    <w:rPr>
      <w:b/>
      <w:bCs/>
    </w:rPr>
  </w:style>
  <w:style w:type="paragraph" w:styleId="a6">
    <w:name w:val="Normal (Web)"/>
    <w:basedOn w:val="a"/>
    <w:uiPriority w:val="99"/>
    <w:unhideWhenUsed/>
    <w:rsid w:val="0097228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1A2A60-980C-4A20-AF1B-A9D2B9152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1441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2025-06-14T12:39:00Z</dcterms:created>
  <dcterms:modified xsi:type="dcterms:W3CDTF">2025-06-14T12:39:00Z</dcterms:modified>
</cp:coreProperties>
</file>