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548" w:rsidRDefault="002B2548" w:rsidP="002B2548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МБОУ СОШ № 19 имени Героя Советского Союза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М.К.Нехаева</w:t>
      </w:r>
      <w:proofErr w:type="spellEnd"/>
    </w:p>
    <w:p w:rsidR="002B2548" w:rsidRDefault="002B2548" w:rsidP="002B2548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Дошкольное отделение № 3</w:t>
      </w:r>
    </w:p>
    <w:p w:rsidR="002B2548" w:rsidRDefault="002B2548" w:rsidP="002B2548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2548" w:rsidRDefault="002B2548" w:rsidP="002B2548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2548" w:rsidRDefault="002B2548" w:rsidP="002B2548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2548" w:rsidRDefault="002B2548" w:rsidP="002B2548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2548" w:rsidRDefault="002B2548" w:rsidP="002B2548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2548" w:rsidRDefault="002B2548" w:rsidP="002B2548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2548" w:rsidRDefault="002B2548" w:rsidP="002B2548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2548" w:rsidRDefault="002B2548" w:rsidP="002B2548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2548" w:rsidRDefault="002B2548" w:rsidP="002B2548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2548" w:rsidRDefault="002B2548" w:rsidP="002B2548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2548" w:rsidRDefault="002B2548" w:rsidP="002B2548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Консультация для воспитателей</w:t>
      </w:r>
    </w:p>
    <w:p w:rsidR="002B2548" w:rsidRDefault="002B2548" w:rsidP="002B2548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тему:</w:t>
      </w:r>
    </w:p>
    <w:p w:rsidR="002B2548" w:rsidRDefault="002B2548" w:rsidP="002B2548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2548" w:rsidRDefault="002B2548" w:rsidP="002B254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B2548">
        <w:rPr>
          <w:rFonts w:ascii="Times New Roman" w:eastAsia="Times New Roman" w:hAnsi="Times New Roman" w:cs="Times New Roman"/>
          <w:sz w:val="40"/>
          <w:szCs w:val="40"/>
          <w:lang w:eastAsia="ru-RU"/>
        </w:rPr>
        <w:t>«Как обеспечить безопасность детей</w:t>
      </w:r>
    </w:p>
    <w:p w:rsidR="002B2548" w:rsidRDefault="002B2548" w:rsidP="002B254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B2548">
        <w:rPr>
          <w:rFonts w:ascii="Times New Roman" w:eastAsia="Times New Roman" w:hAnsi="Times New Roman" w:cs="Times New Roman"/>
          <w:sz w:val="40"/>
          <w:szCs w:val="40"/>
          <w:lang w:eastAsia="ru-RU"/>
        </w:rPr>
        <w:t>на прогулке летом»</w:t>
      </w:r>
    </w:p>
    <w:p w:rsidR="002B2548" w:rsidRDefault="002B2548" w:rsidP="002B254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B2548" w:rsidRDefault="002B2548" w:rsidP="002B254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DB63A6" wp14:editId="7B8A85FB">
            <wp:extent cx="4229100" cy="2974426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458" cy="298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548" w:rsidRDefault="002B2548" w:rsidP="002B254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B2548" w:rsidRPr="002B2548" w:rsidRDefault="002B2548" w:rsidP="002B25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                                           </w:t>
      </w:r>
      <w:r w:rsidRPr="002B25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воспитатель:</w:t>
      </w:r>
    </w:p>
    <w:p w:rsidR="002B2548" w:rsidRPr="002B2548" w:rsidRDefault="002B2548" w:rsidP="002B2548">
      <w:pPr>
        <w:spacing w:after="0" w:line="36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254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Султанбекова</w:t>
      </w:r>
      <w:proofErr w:type="spellEnd"/>
      <w:r w:rsidRPr="002B2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Э.Б</w:t>
      </w:r>
    </w:p>
    <w:p w:rsidR="002B2548" w:rsidRPr="002B2548" w:rsidRDefault="002B2548" w:rsidP="002B2548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</w:p>
    <w:p w:rsidR="002B2548" w:rsidRDefault="002B2548" w:rsidP="002B2548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Каждое </w:t>
      </w:r>
      <w:hyperlink r:id="rId6" w:tooltip="Лето. Безопасность в летний период. Консультации" w:history="1">
        <w:r w:rsidRPr="002B254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лето ставит перед педагогическими коллективами</w:t>
        </w:r>
      </w:hyperlink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важную задачу — создание </w:t>
      </w:r>
      <w:hyperlink r:id="rId7" w:tooltip="Безопасность, ОБЖ. Консультации для педагогов" w:history="1">
        <w:r w:rsidRPr="002B2548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безопасных условий для воспитания и развития</w:t>
        </w:r>
      </w:hyperlink>
      <w:r w:rsidRPr="002B2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детей в летний период</w:t>
      </w: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Жаркая погода предъявляет особые требования к организации оздоровительных процессов, игр и занятий на свежем воздухе. </w:t>
      </w:r>
    </w:p>
    <w:p w:rsidR="002B2548" w:rsidRPr="002B2548" w:rsidRDefault="002B2548" w:rsidP="002B2548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2B254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1. Организационные меры.</w:t>
      </w:r>
    </w:p>
    <w:p w:rsidR="002B2548" w:rsidRPr="002B2548" w:rsidRDefault="002B2548" w:rsidP="002B2548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день перед выходом </w:t>
      </w:r>
      <w:r w:rsidRPr="002B2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детей</w:t>
      </w: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 прогулку необходимо провести тщательную проверку состояния игровой площадки и всего находящегося на ней оборудования.</w:t>
      </w:r>
    </w:p>
    <w:p w:rsidR="002B2548" w:rsidRPr="002B2548" w:rsidRDefault="002B2548" w:rsidP="002B2548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Следует обратить внимание на следующие моменты</w:t>
      </w: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2B2548" w:rsidRPr="002B2548" w:rsidRDefault="002B2548" w:rsidP="002B2548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отсутствие опасных предметов </w:t>
      </w:r>
      <w:r w:rsidRPr="002B254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(стекла, гвоздей, острых камней)</w:t>
      </w: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B2548" w:rsidRPr="002B2548" w:rsidRDefault="002B2548" w:rsidP="002B2548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состояние игровых </w:t>
      </w:r>
      <w:r w:rsidRPr="002B2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конструкций </w:t>
      </w:r>
      <w:r w:rsidRPr="002B254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(отсутствие повреждений, креплений)</w:t>
      </w: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B2548" w:rsidRPr="002B2548" w:rsidRDefault="002B2548" w:rsidP="002B2548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выявление ядовитых растений, грибов, насекомых и прочих природных угроз;</w:t>
      </w:r>
    </w:p>
    <w:p w:rsidR="002B2548" w:rsidRPr="002B2548" w:rsidRDefault="002B2548" w:rsidP="002B2548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регулярное рыхление и полив песка, способствуют лучшей вентиляции и препятствуют размножению бактерий и паразитов.</w:t>
      </w:r>
    </w:p>
    <w:p w:rsidR="002B2548" w:rsidRDefault="002B2548" w:rsidP="002B2548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нуж</w:t>
      </w:r>
      <w:r w:rsidR="00980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проследить за наличием у ребенка удобной одежды, головного убора и обуви для прогулки</w:t>
      </w: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обеспечивая доступность сменной обуви и возможность смены мокрой или грязной одежды.</w:t>
      </w:r>
      <w:r w:rsidR="00980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800A2" w:rsidRPr="002B2548" w:rsidRDefault="009800A2" w:rsidP="002B2548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00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Для предотвращения переутомления, перегрева воспитанников во время игр, труда необходимо чередовать виды деятельности </w:t>
      </w:r>
      <w:r w:rsidRPr="009800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(от подвижной к малоподвижной)</w:t>
      </w:r>
      <w:r w:rsidRPr="009800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 зависимости от плана </w:t>
      </w:r>
      <w:r w:rsidRPr="009800A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проведения прогулки</w:t>
      </w:r>
      <w:r w:rsidRPr="009800A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2B2548" w:rsidRPr="002B2548" w:rsidRDefault="002B2548" w:rsidP="002B2548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2B254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2. Правила поведения на улице.</w:t>
      </w:r>
    </w:p>
    <w:p w:rsidR="002B2548" w:rsidRPr="002B2548" w:rsidRDefault="002B2548" w:rsidP="002B2548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Важно помнить о соблюдении следующих норм поведения в отношении самих </w:t>
      </w:r>
      <w:proofErr w:type="gramStart"/>
      <w:r w:rsidRPr="002B2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детей</w:t>
      </w: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:</w:t>
      </w:r>
      <w:proofErr w:type="gramEnd"/>
    </w:p>
    <w:p w:rsidR="002B2548" w:rsidRPr="002B2548" w:rsidRDefault="002B2548" w:rsidP="002B2548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 разрешать бегать босиком по асфальту, траве и другим поверхностям;</w:t>
      </w:r>
    </w:p>
    <w:p w:rsidR="002B2548" w:rsidRPr="002B2548" w:rsidRDefault="002B2548" w:rsidP="002B2548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требовать соблюдения установленных маршрутов передвижения группы </w:t>
      </w:r>
      <w:r w:rsidRPr="002B2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детей на участке ДОУ</w:t>
      </w: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B2548" w:rsidRDefault="002B2548" w:rsidP="002B2548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постоянно находиться поблизости, контролируя ситуацию и реагируя на любые нестандартные обстоятельства.</w:t>
      </w:r>
    </w:p>
    <w:p w:rsidR="009800A2" w:rsidRPr="009800A2" w:rsidRDefault="009800A2" w:rsidP="009800A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Так же в</w:t>
      </w:r>
      <w:bookmarkStart w:id="0" w:name="_GoBack"/>
      <w:bookmarkEnd w:id="0"/>
      <w:r w:rsidRPr="009800A2">
        <w:rPr>
          <w:color w:val="111111"/>
          <w:sz w:val="28"/>
          <w:szCs w:val="28"/>
        </w:rPr>
        <w:t>оспитатель обеспечивает контроль соблюдения воспитанниками требований личной гигиены (запрещается брать в руки, рот грязные предметы, бросать друг в друга песком, землей и пр.).</w:t>
      </w:r>
    </w:p>
    <w:p w:rsidR="009800A2" w:rsidRPr="009800A2" w:rsidRDefault="009800A2" w:rsidP="009800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00A2">
        <w:rPr>
          <w:color w:val="111111"/>
          <w:sz w:val="28"/>
          <w:szCs w:val="28"/>
        </w:rPr>
        <w:lastRenderedPageBreak/>
        <w:t>Воспитатель обязан постоянно пересчитывать </w:t>
      </w:r>
      <w:r w:rsidRPr="009800A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9800A2">
        <w:rPr>
          <w:b/>
          <w:color w:val="111111"/>
          <w:sz w:val="28"/>
          <w:szCs w:val="28"/>
        </w:rPr>
        <w:t>,</w:t>
      </w:r>
      <w:r w:rsidRPr="009800A2">
        <w:rPr>
          <w:color w:val="111111"/>
          <w:sz w:val="28"/>
          <w:szCs w:val="28"/>
        </w:rPr>
        <w:t xml:space="preserve"> они должны находиться в поле его зрения.</w:t>
      </w:r>
    </w:p>
    <w:p w:rsidR="009800A2" w:rsidRPr="002B2548" w:rsidRDefault="009800A2" w:rsidP="002B2548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2548" w:rsidRPr="002B2548" w:rsidRDefault="002B2548" w:rsidP="002B2548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2B254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3. Медицинские аспекты безопасности.</w:t>
      </w:r>
    </w:p>
    <w:p w:rsidR="002B2548" w:rsidRDefault="002B2548" w:rsidP="002B2548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Особое внимание уделяется защите от воздействия высоких температур и избыточного солнечного излучения. </w:t>
      </w:r>
    </w:p>
    <w:p w:rsidR="002B2548" w:rsidRPr="002B2548" w:rsidRDefault="002B2548" w:rsidP="002B2548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Необходимо соблюдать такие рекомендации</w:t>
      </w: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2B2548" w:rsidRPr="002B2548" w:rsidRDefault="002B2548" w:rsidP="002B2548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Pr="002B2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периодически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давать ребенку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кипяченую </w:t>
      </w: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воду</w:t>
      </w:r>
      <w:proofErr w:type="gramEnd"/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комнатной температуры для утоления жажды;</w:t>
      </w:r>
    </w:p>
    <w:p w:rsidR="002B2548" w:rsidRPr="002B2548" w:rsidRDefault="002B2548" w:rsidP="002B2548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устанавливать временные рамки пребывания </w:t>
      </w:r>
      <w:r w:rsidRPr="002B2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детей</w:t>
      </w: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 открытом пространстве под прямыми солнечными лучами </w:t>
      </w:r>
    </w:p>
    <w:p w:rsidR="002B2548" w:rsidRPr="002B2548" w:rsidRDefault="002B2548" w:rsidP="002B2548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следить за чистотой игрушек, оборудования и инвентаря, используемых детьми;</w:t>
      </w:r>
    </w:p>
    <w:p w:rsidR="002B2548" w:rsidRPr="002B2548" w:rsidRDefault="002B2548" w:rsidP="002B2548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проводить регулярные профилактические мероприятия п</w:t>
      </w:r>
      <w:r w:rsidR="00980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ротив инфекционных </w:t>
      </w:r>
      <w:proofErr w:type="gramStart"/>
      <w:r w:rsidR="00980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заболеваний.(</w:t>
      </w:r>
      <w:proofErr w:type="gramEnd"/>
      <w:r w:rsidR="00980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влажная уборка поверхностей на веранде, малых форм)</w:t>
      </w:r>
    </w:p>
    <w:p w:rsidR="002B2548" w:rsidRDefault="002B2548" w:rsidP="002B2548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- напоминать детям о правилах личной гигиены</w:t>
      </w: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регулярное мытье рук, использование индивидуальных полотенец.</w:t>
      </w:r>
    </w:p>
    <w:p w:rsidR="009800A2" w:rsidRDefault="009800A2" w:rsidP="009800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00A2" w:rsidRPr="009800A2" w:rsidRDefault="009800A2" w:rsidP="009800A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  <w:r w:rsidRPr="009800A2">
        <w:rPr>
          <w:b/>
          <w:i/>
          <w:color w:val="111111"/>
          <w:sz w:val="28"/>
          <w:szCs w:val="28"/>
        </w:rPr>
        <w:t>Требования безопасности по окончании </w:t>
      </w:r>
      <w:r w:rsidRPr="009800A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прогулки</w:t>
      </w:r>
      <w:r w:rsidRPr="009800A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.</w:t>
      </w:r>
    </w:p>
    <w:p w:rsidR="009800A2" w:rsidRDefault="009800A2" w:rsidP="009800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00A2" w:rsidRPr="009800A2" w:rsidRDefault="009800A2" w:rsidP="009800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00A2">
        <w:rPr>
          <w:color w:val="111111"/>
          <w:sz w:val="28"/>
          <w:szCs w:val="28"/>
        </w:rPr>
        <w:t>По возвращении группы с </w:t>
      </w:r>
      <w:r w:rsidRPr="009800A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прогулки необходимо проверить</w:t>
      </w:r>
      <w:r w:rsidRPr="009800A2">
        <w:rPr>
          <w:color w:val="111111"/>
          <w:sz w:val="28"/>
          <w:szCs w:val="28"/>
        </w:rPr>
        <w:t> по списку наличие воспитанников.</w:t>
      </w:r>
    </w:p>
    <w:p w:rsidR="009800A2" w:rsidRDefault="009800A2" w:rsidP="009800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00A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Организовать</w:t>
      </w:r>
      <w:r w:rsidRPr="009800A2">
        <w:rPr>
          <w:color w:val="111111"/>
          <w:sz w:val="28"/>
          <w:szCs w:val="28"/>
        </w:rPr>
        <w:t> спокойный заход воспитанников в помещение детского сада.</w:t>
      </w:r>
    </w:p>
    <w:p w:rsidR="009800A2" w:rsidRPr="009800A2" w:rsidRDefault="009800A2" w:rsidP="009800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00A2">
        <w:rPr>
          <w:color w:val="111111"/>
          <w:sz w:val="28"/>
          <w:szCs w:val="28"/>
          <w:shd w:val="clear" w:color="auto" w:fill="FFFFFF"/>
        </w:rPr>
        <w:t>В случаях самовольного ухода воспитанника с </w:t>
      </w:r>
      <w:r w:rsidRPr="009800A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прогулки</w:t>
      </w:r>
      <w:r w:rsidRPr="009800A2">
        <w:rPr>
          <w:color w:val="111111"/>
          <w:sz w:val="28"/>
          <w:szCs w:val="28"/>
          <w:shd w:val="clear" w:color="auto" w:fill="FFFFFF"/>
        </w:rPr>
        <w:t xml:space="preserve"> воспитатель должен немедленно поставить в известность администрацию дошкольного учреждения, </w:t>
      </w:r>
      <w:proofErr w:type="gramStart"/>
      <w:r>
        <w:rPr>
          <w:color w:val="111111"/>
          <w:sz w:val="28"/>
          <w:szCs w:val="28"/>
          <w:shd w:val="clear" w:color="auto" w:fill="FFFFFF"/>
        </w:rPr>
        <w:t>родителей .</w:t>
      </w:r>
      <w:proofErr w:type="gramEnd"/>
      <w:r w:rsidRPr="009800A2">
        <w:rPr>
          <w:color w:val="111111"/>
          <w:sz w:val="28"/>
          <w:szCs w:val="28"/>
          <w:shd w:val="clear" w:color="auto" w:fill="FFFFFF"/>
        </w:rPr>
        <w:t xml:space="preserve"> Немедленно </w:t>
      </w:r>
      <w:r w:rsidRPr="009800A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организовать поиск ребенка</w:t>
      </w:r>
      <w:r w:rsidRPr="009800A2">
        <w:rPr>
          <w:b/>
          <w:color w:val="111111"/>
          <w:sz w:val="28"/>
          <w:szCs w:val="28"/>
          <w:shd w:val="clear" w:color="auto" w:fill="FFFFFF"/>
        </w:rPr>
        <w:t>,</w:t>
      </w:r>
      <w:r w:rsidRPr="009800A2">
        <w:rPr>
          <w:color w:val="111111"/>
          <w:sz w:val="28"/>
          <w:szCs w:val="28"/>
          <w:shd w:val="clear" w:color="auto" w:fill="FFFFFF"/>
        </w:rPr>
        <w:t> </w:t>
      </w:r>
      <w:r w:rsidRPr="009800A2"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назвать его приметы</w:t>
      </w:r>
      <w:r w:rsidRPr="009800A2">
        <w:rPr>
          <w:color w:val="111111"/>
          <w:sz w:val="28"/>
          <w:szCs w:val="28"/>
          <w:shd w:val="clear" w:color="auto" w:fill="FFFFFF"/>
        </w:rPr>
        <w:t>: внешний вид, возраст, описать одежду.</w:t>
      </w:r>
    </w:p>
    <w:p w:rsidR="009800A2" w:rsidRPr="002B2548" w:rsidRDefault="009800A2" w:rsidP="002B2548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2548" w:rsidRPr="002B2548" w:rsidRDefault="002B2548" w:rsidP="002B2548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 и педагоги должны совместно заботиться о здоровье своего </w:t>
      </w:r>
      <w:r w:rsidRPr="002B2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воспитанника</w:t>
      </w: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предоставляя достоверную информацию о состоянии здоровья каждого ребенка медицинскому работнику.</w:t>
      </w:r>
    </w:p>
    <w:p w:rsidR="002B2548" w:rsidRPr="002B2548" w:rsidRDefault="002B2548" w:rsidP="002B2548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Соблюдение простых, но важных рекомендаций поможет сделать </w:t>
      </w:r>
      <w:r w:rsidRPr="002B2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летний период радостным и безопасным</w:t>
      </w: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для наших маленьких </w:t>
      </w:r>
      <w:r w:rsidRPr="002B25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воспитанников</w:t>
      </w:r>
      <w:r w:rsidRPr="002B2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E39C5" w:rsidRPr="002B2548" w:rsidRDefault="007E39C5" w:rsidP="002B2548">
      <w:pPr>
        <w:spacing w:line="276" w:lineRule="auto"/>
        <w:rPr>
          <w:color w:val="000000" w:themeColor="text1"/>
        </w:rPr>
      </w:pPr>
    </w:p>
    <w:sectPr w:rsidR="007E39C5" w:rsidRPr="002B2548" w:rsidSect="002B2548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05780"/>
    <w:multiLevelType w:val="multilevel"/>
    <w:tmpl w:val="2A62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8C3E3C"/>
    <w:multiLevelType w:val="multilevel"/>
    <w:tmpl w:val="7A3E1E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48"/>
    <w:rsid w:val="002B2548"/>
    <w:rsid w:val="007E39C5"/>
    <w:rsid w:val="0098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8EDEC"/>
  <w15:chartTrackingRefBased/>
  <w15:docId w15:val="{4F37A921-8853-432D-83C4-2DD36A12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00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bezopasnost-dlya-pedago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bezopasnost-let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2025-07-09T03:46:00Z</dcterms:created>
  <dcterms:modified xsi:type="dcterms:W3CDTF">2025-07-09T04:06:00Z</dcterms:modified>
</cp:coreProperties>
</file>