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1EF" w:rsidRPr="00E531EF" w:rsidRDefault="00E531EF" w:rsidP="00E531EF">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lang w:eastAsia="ru-RU"/>
        </w:rPr>
        <w:t>Картотека сюжетно – ролевых игр для старшего дошкольного возраста.</w:t>
      </w:r>
    </w:p>
    <w:p w:rsidR="00E531EF" w:rsidRPr="00E531EF" w:rsidRDefault="00E531EF" w:rsidP="00E531EF">
      <w:pPr>
        <w:shd w:val="clear" w:color="auto" w:fill="FFFFFF"/>
        <w:spacing w:after="0" w:line="360" w:lineRule="auto"/>
        <w:jc w:val="center"/>
        <w:rPr>
          <w:rFonts w:ascii="Times New Roman" w:eastAsia="Times New Roman" w:hAnsi="Times New Roman" w:cs="Times New Roman"/>
          <w:color w:val="7030A0"/>
          <w:sz w:val="28"/>
          <w:szCs w:val="28"/>
          <w:lang w:eastAsia="ru-RU"/>
        </w:rPr>
      </w:pPr>
      <w:r w:rsidRPr="00E531EF">
        <w:rPr>
          <w:rFonts w:ascii="Times New Roman" w:eastAsia="Times New Roman" w:hAnsi="Times New Roman" w:cs="Times New Roman"/>
          <w:b/>
          <w:bCs/>
          <w:color w:val="000000"/>
          <w:sz w:val="28"/>
          <w:szCs w:val="28"/>
          <w:lang w:eastAsia="ru-RU"/>
        </w:rPr>
        <w:br/>
      </w:r>
      <w:r>
        <w:rPr>
          <w:rFonts w:ascii="Times New Roman" w:eastAsia="Times New Roman" w:hAnsi="Times New Roman" w:cs="Times New Roman"/>
          <w:b/>
          <w:bCs/>
          <w:color w:val="7030A0"/>
          <w:sz w:val="28"/>
          <w:szCs w:val="28"/>
          <w:lang w:eastAsia="ru-RU"/>
        </w:rPr>
        <w:t>«</w:t>
      </w:r>
      <w:r w:rsidRPr="00E531EF">
        <w:rPr>
          <w:rFonts w:ascii="Times New Roman" w:eastAsia="Times New Roman" w:hAnsi="Times New Roman" w:cs="Times New Roman"/>
          <w:b/>
          <w:bCs/>
          <w:color w:val="7030A0"/>
          <w:sz w:val="28"/>
          <w:szCs w:val="28"/>
          <w:lang w:eastAsia="ru-RU"/>
        </w:rPr>
        <w:t>Семья</w:t>
      </w:r>
      <w:r>
        <w:rPr>
          <w:rFonts w:ascii="Times New Roman" w:eastAsia="Times New Roman" w:hAnsi="Times New Roman" w:cs="Times New Roman"/>
          <w:b/>
          <w:bCs/>
          <w:color w:val="7030A0"/>
          <w:sz w:val="28"/>
          <w:szCs w:val="28"/>
          <w:lang w:eastAsia="ru-RU"/>
        </w:rPr>
        <w:t>»</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мама, папа, дети, бабушка, дедушка.</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Игровые проблемные ситуации: «Когда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и др. Вносить в игру элементы труда: стирка кукольного белья, починка одежды, уборка помещения. По ходу игры подбирать, менять игрушки, предметы, конструировать игровую обстановку с помощью разнообразного подсобного материала, использовать собственные самоделки, применять природный материал.</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Чтение рассказа В. Осеевой «Волшебное слово» и последующая беседа. Задание детям: узнать дома о труде родителей. Беседа о труде родителей с использованием иллюстрированного материала. Создание альбома «Наши папы и мамы трудятся». Рассматривание семейных фотографий. Инсценировка стихотворения С. Михалкова «А что у вас?». Составление детьми рассказов на тему «Как я живу дома». Беседа на тему «Как я помогаю взрослым» с участием Петрушки.  Изготовление с детьми атрибутов к игре.</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предметы домашнего обихода, ку</w:t>
      </w:r>
      <w:r>
        <w:rPr>
          <w:rFonts w:ascii="Times New Roman" w:eastAsia="Times New Roman" w:hAnsi="Times New Roman" w:cs="Times New Roman"/>
          <w:color w:val="000000"/>
          <w:sz w:val="28"/>
          <w:szCs w:val="28"/>
          <w:lang w:eastAsia="ru-RU"/>
        </w:rPr>
        <w:t>клы.                        </w:t>
      </w:r>
    </w:p>
    <w:p w:rsidR="00E531EF" w:rsidRPr="00E531EF" w:rsidRDefault="00E531EF" w:rsidP="00E531EF">
      <w:pPr>
        <w:pBdr>
          <w:bottom w:val="single" w:sz="6" w:space="0" w:color="D6DDB9"/>
        </w:pBdr>
        <w:shd w:val="clear" w:color="auto" w:fill="FFFFFF"/>
        <w:spacing w:after="0" w:line="360" w:lineRule="auto"/>
        <w:jc w:val="center"/>
        <w:outlineLvl w:val="1"/>
        <w:rPr>
          <w:rFonts w:ascii="Times New Roman" w:eastAsia="Times New Roman" w:hAnsi="Times New Roman" w:cs="Times New Roman"/>
          <w:b/>
          <w:bCs/>
          <w:color w:val="4F81BD"/>
          <w:sz w:val="28"/>
          <w:szCs w:val="28"/>
          <w:lang w:eastAsia="ru-RU"/>
        </w:rPr>
      </w:pPr>
      <w:r w:rsidRPr="00E531EF">
        <w:rPr>
          <w:rFonts w:ascii="Times New Roman" w:eastAsia="Times New Roman" w:hAnsi="Times New Roman" w:cs="Times New Roman"/>
          <w:b/>
          <w:bCs/>
          <w:color w:val="4F81BD"/>
          <w:sz w:val="28"/>
          <w:szCs w:val="28"/>
          <w:lang w:eastAsia="ru-RU"/>
        </w:rPr>
        <w:t>«Детский сад»</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расширить и закрепить представления детей о содержании трудовых действий сотрудников детского сада.</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воспитатель, младший воспитатель, логопед, заведующая, повар, музыкальный руководитель, физкультурный руководитель, медсестра, врач, дети, родители.</w:t>
      </w:r>
      <w:proofErr w:type="gramEnd"/>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действия: </w:t>
      </w:r>
      <w:r w:rsidRPr="00E531EF">
        <w:rPr>
          <w:rFonts w:ascii="Times New Roman" w:eastAsia="Times New Roman" w:hAnsi="Times New Roman" w:cs="Times New Roman"/>
          <w:color w:val="000000"/>
          <w:sz w:val="28"/>
          <w:szCs w:val="28"/>
          <w:lang w:eastAsia="ru-RU"/>
        </w:rPr>
        <w:t xml:space="preserve">Воспитатель принимает детей, беседует с родителями, проводит утреннюю зарядку, занятия, организует игры... Младший воспитатель следит за порядком </w:t>
      </w:r>
      <w:r w:rsidRPr="00E531EF">
        <w:rPr>
          <w:rFonts w:ascii="Times New Roman" w:eastAsia="Times New Roman" w:hAnsi="Times New Roman" w:cs="Times New Roman"/>
          <w:color w:val="000000"/>
          <w:sz w:val="28"/>
          <w:szCs w:val="28"/>
          <w:lang w:eastAsia="ru-RU"/>
        </w:rPr>
        <w:lastRenderedPageBreak/>
        <w:t>в группе, оказывает помощь воспитателю в подготовке к занятиям, получает еду… Логопед занимается с детьми постановками звуков, развитием речи… Муз</w:t>
      </w:r>
      <w:proofErr w:type="gramStart"/>
      <w:r w:rsidRPr="00E531EF">
        <w:rPr>
          <w:rFonts w:ascii="Times New Roman" w:eastAsia="Times New Roman" w:hAnsi="Times New Roman" w:cs="Times New Roman"/>
          <w:color w:val="000000"/>
          <w:sz w:val="28"/>
          <w:szCs w:val="28"/>
          <w:lang w:eastAsia="ru-RU"/>
        </w:rPr>
        <w:t>.</w:t>
      </w:r>
      <w:proofErr w:type="gramEnd"/>
      <w:r w:rsidRPr="00E531EF">
        <w:rPr>
          <w:rFonts w:ascii="Times New Roman" w:eastAsia="Times New Roman" w:hAnsi="Times New Roman" w:cs="Times New Roman"/>
          <w:color w:val="000000"/>
          <w:sz w:val="28"/>
          <w:szCs w:val="28"/>
          <w:lang w:eastAsia="ru-RU"/>
        </w:rPr>
        <w:t xml:space="preserve"> </w:t>
      </w:r>
      <w:proofErr w:type="gramStart"/>
      <w:r w:rsidRPr="00E531EF">
        <w:rPr>
          <w:rFonts w:ascii="Times New Roman" w:eastAsia="Times New Roman" w:hAnsi="Times New Roman" w:cs="Times New Roman"/>
          <w:color w:val="000000"/>
          <w:sz w:val="28"/>
          <w:szCs w:val="28"/>
          <w:lang w:eastAsia="ru-RU"/>
        </w:rPr>
        <w:t>р</w:t>
      </w:r>
      <w:proofErr w:type="gramEnd"/>
      <w:r w:rsidRPr="00E531EF">
        <w:rPr>
          <w:rFonts w:ascii="Times New Roman" w:eastAsia="Times New Roman" w:hAnsi="Times New Roman" w:cs="Times New Roman"/>
          <w:color w:val="000000"/>
          <w:sz w:val="28"/>
          <w:szCs w:val="28"/>
          <w:lang w:eastAsia="ru-RU"/>
        </w:rPr>
        <w:t>уководитель проводит муз. занятие. Врач осматривает детей, слушает, делает назначения. Медсестра взвешивает, измеряет детей, делает прививки, уколы, дает таблетки, проверяет чистоту групп, кухни. Повар готовит еду, выдает ее помощникам воспитателя.</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ситуации:</w:t>
      </w:r>
      <w:r w:rsidRPr="00E531EF">
        <w:rPr>
          <w:rFonts w:ascii="Times New Roman" w:eastAsia="Times New Roman" w:hAnsi="Times New Roman" w:cs="Times New Roman"/>
          <w:color w:val="000000"/>
          <w:sz w:val="28"/>
          <w:szCs w:val="28"/>
          <w:lang w:eastAsia="ru-RU"/>
        </w:rPr>
        <w:t> «Утренний прием», «Наши занятия», «На прогулке», «На музыкальном занятии», «На физкультурном занятии», «Осмотр врача», «Обед в детском саду» и др.</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xml:space="preserve"> Наблюдение за работой воспитателя, помощника воспитателя. Беседа с детьми о работе воспитателя, помощника воспитателя, повара, медсестры и др. работников детского сада. Экскурсия-осмотр музыкального (физкультурного) зала с последующей беседой о работе музыкального руководителя (физ. рук.). Экскурсия-осмотр медицинского кабинета, наблюдение за работой врача, беседы из личного опыта детей. Осмотр кухни, беседа о техническом оборудовании, облегчающем труд работников кухни. Игра-драматизация по стихотворению Н. </w:t>
      </w:r>
      <w:proofErr w:type="spellStart"/>
      <w:r w:rsidRPr="00E531EF">
        <w:rPr>
          <w:rFonts w:ascii="Times New Roman" w:eastAsia="Times New Roman" w:hAnsi="Times New Roman" w:cs="Times New Roman"/>
          <w:color w:val="000000"/>
          <w:sz w:val="28"/>
          <w:szCs w:val="28"/>
          <w:lang w:eastAsia="ru-RU"/>
        </w:rPr>
        <w:t>Забилы</w:t>
      </w:r>
      <w:proofErr w:type="spellEnd"/>
      <w:r w:rsidRPr="00E531EF">
        <w:rPr>
          <w:rFonts w:ascii="Times New Roman" w:eastAsia="Times New Roman" w:hAnsi="Times New Roman" w:cs="Times New Roman"/>
          <w:color w:val="000000"/>
          <w:sz w:val="28"/>
          <w:szCs w:val="28"/>
          <w:lang w:eastAsia="ru-RU"/>
        </w:rPr>
        <w:t xml:space="preserve"> «</w:t>
      </w:r>
      <w:proofErr w:type="spellStart"/>
      <w:r w:rsidRPr="00E531EF">
        <w:rPr>
          <w:rFonts w:ascii="Times New Roman" w:eastAsia="Times New Roman" w:hAnsi="Times New Roman" w:cs="Times New Roman"/>
          <w:color w:val="000000"/>
          <w:sz w:val="28"/>
          <w:szCs w:val="28"/>
          <w:lang w:eastAsia="ru-RU"/>
        </w:rPr>
        <w:t>Ясочкин</w:t>
      </w:r>
      <w:proofErr w:type="spellEnd"/>
      <w:r w:rsidRPr="00E531EF">
        <w:rPr>
          <w:rFonts w:ascii="Times New Roman" w:eastAsia="Times New Roman" w:hAnsi="Times New Roman" w:cs="Times New Roman"/>
          <w:color w:val="000000"/>
          <w:sz w:val="28"/>
          <w:szCs w:val="28"/>
          <w:lang w:eastAsia="ru-RU"/>
        </w:rPr>
        <w:t xml:space="preserve"> садик» с использованием игрушек. Составление детьми рассказов на тему «Мой самый лучший день в детском саду». Чтение рассказа Н. Артюховой «Компот» и беседа о труде дежурных. Показ с помощью Петрушки сценок на темы «Наша жизнь в детском саду», «Хороший и плохой поступок». Подбор и изготовление игрушек для ролей музыкального работника, повара, помощника воспитателя, медсестры.</w:t>
      </w:r>
      <w:r w:rsidRPr="00E531EF">
        <w:rPr>
          <w:rFonts w:ascii="Times New Roman" w:eastAsia="Times New Roman" w:hAnsi="Times New Roman" w:cs="Times New Roman"/>
          <w:b/>
          <w:bCs/>
          <w:color w:val="000000"/>
          <w:sz w:val="28"/>
          <w:szCs w:val="28"/>
          <w:lang w:eastAsia="ru-RU"/>
        </w:rPr>
        <w:t> </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тетрадь для записи детей, куклы, мебель, посуда кухонная и столовая, наборы для уборки, медицинского инструменты, одежда для повара, врача, медсестры и др.</w:t>
      </w:r>
    </w:p>
    <w:p w:rsidR="00E531EF" w:rsidRPr="00E531EF" w:rsidRDefault="00E531EF" w:rsidP="00E531EF">
      <w:pPr>
        <w:pBdr>
          <w:bottom w:val="single" w:sz="6" w:space="0" w:color="D6DDB9"/>
        </w:pBdr>
        <w:shd w:val="clear" w:color="auto" w:fill="FFFFFF"/>
        <w:spacing w:after="0" w:line="360" w:lineRule="auto"/>
        <w:jc w:val="both"/>
        <w:outlineLvl w:val="1"/>
        <w:rPr>
          <w:rFonts w:ascii="Times New Roman" w:eastAsia="Times New Roman" w:hAnsi="Times New Roman" w:cs="Times New Roman"/>
          <w:b/>
          <w:bCs/>
          <w:color w:val="4F81BD"/>
          <w:sz w:val="28"/>
          <w:szCs w:val="28"/>
          <w:lang w:eastAsia="ru-RU"/>
        </w:rPr>
      </w:pPr>
      <w:r>
        <w:rPr>
          <w:rFonts w:ascii="Times New Roman" w:eastAsia="Times New Roman" w:hAnsi="Times New Roman" w:cs="Times New Roman"/>
          <w:b/>
          <w:bCs/>
          <w:color w:val="4F81BD"/>
          <w:sz w:val="28"/>
          <w:szCs w:val="28"/>
          <w:lang w:eastAsia="ru-RU"/>
        </w:rPr>
        <w:t xml:space="preserve">                                                                    </w:t>
      </w:r>
      <w:r w:rsidRPr="00E531EF">
        <w:rPr>
          <w:rFonts w:ascii="Times New Roman" w:eastAsia="Times New Roman" w:hAnsi="Times New Roman" w:cs="Times New Roman"/>
          <w:b/>
          <w:bCs/>
          <w:color w:val="4F81BD"/>
          <w:sz w:val="28"/>
          <w:szCs w:val="28"/>
          <w:lang w:eastAsia="ru-RU"/>
        </w:rPr>
        <w:t>«Школа»</w:t>
      </w:r>
      <w:r w:rsidRPr="00E531EF">
        <w:rPr>
          <w:rFonts w:ascii="Times New Roman" w:eastAsia="Times New Roman" w:hAnsi="Times New Roman" w:cs="Times New Roman"/>
          <w:color w:val="000000"/>
          <w:sz w:val="28"/>
          <w:szCs w:val="28"/>
          <w:lang w:eastAsia="ru-RU"/>
        </w:rPr>
        <w:br/>
      </w: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 xml:space="preserve">Расширять знания детей о школе. Помогать детям в овладении выразительными средствами реализации роли (интонация, мимика, жесты). Самостоятельно создавать для задуманного игровую обстановку. Способствовать формированию умения творчески развивать сюжеты игры. </w:t>
      </w:r>
      <w:proofErr w:type="gramStart"/>
      <w:r w:rsidRPr="00E531EF">
        <w:rPr>
          <w:rFonts w:ascii="Times New Roman" w:eastAsia="Times New Roman" w:hAnsi="Times New Roman" w:cs="Times New Roman"/>
          <w:color w:val="000000"/>
          <w:sz w:val="28"/>
          <w:szCs w:val="28"/>
          <w:lang w:eastAsia="ru-RU"/>
        </w:rPr>
        <w:t>Помогать детям усвоить</w:t>
      </w:r>
      <w:proofErr w:type="gramEnd"/>
      <w:r w:rsidRPr="00E531EF">
        <w:rPr>
          <w:rFonts w:ascii="Times New Roman" w:eastAsia="Times New Roman" w:hAnsi="Times New Roman" w:cs="Times New Roman"/>
          <w:color w:val="000000"/>
          <w:sz w:val="28"/>
          <w:szCs w:val="28"/>
          <w:lang w:eastAsia="ru-RU"/>
        </w:rPr>
        <w:t xml:space="preserve"> некоторые моральные нормы. Воспитывать справедливые отношения. Упрочить формы вежливого обращения. Воспитывать дружбу, умение жить и работать в коллективе.</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ученики, учитель, директор школы, завуч, техничка.</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lastRenderedPageBreak/>
        <w:t>Игровые действия</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Учитель ведет уроки, ученики отвечают на вопросы, рассказывают, считают. Директор (завуч) присутствует на уроке, делает записи в своей тетради (воспитатель в роли директора может вызвать к себе в кабинет учителя, дать советы), завуч составляет расписание уроков. Техничка следит за чистотой в помещении, дает звонок. Учить строить игру по предварительному коллективно составленному плану-сюжету. Выступая, как равноправный партнер или выполняя главную (второстепенную) роль, косвенно влиять на изменение игровой среды, вести коррекцию игровых отношений. Поощрять сооружение взаимосвязанных построек (школа, улица, парк), правильно распределять при этом обязанности каждого участника коллективной деятельности.</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xml:space="preserve"> Экскурсия в школу (осмотр школьного здания и пришкольного участка, осмотр класса). Беседа с учительницей 1 класса. Беседа с детьми о проведенной экскурсии. Беседа о школьных принадлежностях с использованием иллюстрированного материала. Загадки о школе, школьных принадлежностях. Чтение детям произведений </w:t>
      </w:r>
      <w:proofErr w:type="spellStart"/>
      <w:r w:rsidRPr="00E531EF">
        <w:rPr>
          <w:rFonts w:ascii="Times New Roman" w:eastAsia="Times New Roman" w:hAnsi="Times New Roman" w:cs="Times New Roman"/>
          <w:color w:val="000000"/>
          <w:sz w:val="28"/>
          <w:szCs w:val="28"/>
          <w:lang w:eastAsia="ru-RU"/>
        </w:rPr>
        <w:t>С.Маршака</w:t>
      </w:r>
      <w:proofErr w:type="spellEnd"/>
      <w:r w:rsidRPr="00E531EF">
        <w:rPr>
          <w:rFonts w:ascii="Times New Roman" w:eastAsia="Times New Roman" w:hAnsi="Times New Roman" w:cs="Times New Roman"/>
          <w:color w:val="000000"/>
          <w:sz w:val="28"/>
          <w:szCs w:val="28"/>
          <w:lang w:eastAsia="ru-RU"/>
        </w:rPr>
        <w:t xml:space="preserve"> «Первое сентября», Алексина «Первый день», В. Воронковой «Подружки идут в школу»,    Э. </w:t>
      </w:r>
      <w:proofErr w:type="spellStart"/>
      <w:r w:rsidRPr="00E531EF">
        <w:rPr>
          <w:rFonts w:ascii="Times New Roman" w:eastAsia="Times New Roman" w:hAnsi="Times New Roman" w:cs="Times New Roman"/>
          <w:color w:val="000000"/>
          <w:sz w:val="28"/>
          <w:szCs w:val="28"/>
          <w:lang w:eastAsia="ru-RU"/>
        </w:rPr>
        <w:t>Мошковской</w:t>
      </w:r>
      <w:proofErr w:type="spellEnd"/>
      <w:r w:rsidRPr="00E531EF">
        <w:rPr>
          <w:rFonts w:ascii="Times New Roman" w:eastAsia="Times New Roman" w:hAnsi="Times New Roman" w:cs="Times New Roman"/>
          <w:color w:val="000000"/>
          <w:sz w:val="28"/>
          <w:szCs w:val="28"/>
          <w:lang w:eastAsia="ru-RU"/>
        </w:rPr>
        <w:t xml:space="preserve"> «Мы играем в школу». Заучивание стихотворений А. Александровой «В школу», В. Берестов «Считалочка». Встреча с выпускниками детского сада (организация досуга). Изготовление атрибутов к игре (портфели, тетради, книжки-малышки, расписание…)</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портфели, книги, тетради, ручки, карандаши, указка, карты, школьная доска, стол и стул учителя, глобус, журнал для учителя,</w:t>
      </w:r>
      <w:proofErr w:type="gramEnd"/>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color w:val="000000"/>
          <w:sz w:val="28"/>
          <w:szCs w:val="28"/>
          <w:lang w:eastAsia="ru-RU"/>
        </w:rPr>
        <w:t>повязки для дежурных.</w:t>
      </w:r>
    </w:p>
    <w:p w:rsidR="00E531EF" w:rsidRPr="00E531EF" w:rsidRDefault="00E531EF" w:rsidP="00E531EF">
      <w:pPr>
        <w:pBdr>
          <w:bottom w:val="single" w:sz="6" w:space="0" w:color="D6DDB9"/>
        </w:pBdr>
        <w:shd w:val="clear" w:color="auto" w:fill="FFFFFF"/>
        <w:spacing w:after="0" w:line="360" w:lineRule="auto"/>
        <w:jc w:val="both"/>
        <w:outlineLvl w:val="1"/>
        <w:rPr>
          <w:rFonts w:ascii="Times New Roman" w:eastAsia="Times New Roman" w:hAnsi="Times New Roman" w:cs="Times New Roman"/>
          <w:b/>
          <w:bCs/>
          <w:color w:val="4F81BD"/>
          <w:sz w:val="28"/>
          <w:szCs w:val="28"/>
          <w:lang w:eastAsia="ru-RU"/>
        </w:rPr>
      </w:pPr>
      <w:r>
        <w:rPr>
          <w:rFonts w:ascii="Times New Roman" w:eastAsia="Times New Roman" w:hAnsi="Times New Roman" w:cs="Times New Roman"/>
          <w:b/>
          <w:bCs/>
          <w:color w:val="4F81BD"/>
          <w:sz w:val="28"/>
          <w:szCs w:val="28"/>
          <w:lang w:eastAsia="ru-RU"/>
        </w:rPr>
        <w:t xml:space="preserve">                                                               </w:t>
      </w:r>
      <w:r w:rsidRPr="00E531EF">
        <w:rPr>
          <w:rFonts w:ascii="Times New Roman" w:eastAsia="Times New Roman" w:hAnsi="Times New Roman" w:cs="Times New Roman"/>
          <w:b/>
          <w:bCs/>
          <w:color w:val="4F81BD"/>
          <w:sz w:val="28"/>
          <w:szCs w:val="28"/>
          <w:lang w:eastAsia="ru-RU"/>
        </w:rPr>
        <w:t>«Библиотека»</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color w:val="000000"/>
          <w:sz w:val="28"/>
          <w:szCs w:val="28"/>
          <w:lang w:eastAsia="ru-RU"/>
        </w:rPr>
        <w:t>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знакомить с правилами пользования книгой; пробуждать интерес и любовь к книгам, воспитывать бережное к ним отношение.</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color w:val="000000"/>
          <w:sz w:val="28"/>
          <w:szCs w:val="28"/>
          <w:lang w:eastAsia="ru-RU"/>
        </w:rPr>
        <w:t> библиотекарь, читатели.</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color w:val="000000"/>
          <w:sz w:val="28"/>
          <w:szCs w:val="28"/>
          <w:lang w:eastAsia="ru-RU"/>
        </w:rPr>
        <w:t> Оформление формуляров читателей. Приём заявок библиотекарем. Работа с картотекой. Выдача книг. Читальный зал.</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xml:space="preserve"> Экскурсия в библиотеку с последующей беседой. Чтение произведения С. </w:t>
      </w:r>
      <w:proofErr w:type="spellStart"/>
      <w:r w:rsidRPr="00E531EF">
        <w:rPr>
          <w:rFonts w:ascii="Times New Roman" w:eastAsia="Times New Roman" w:hAnsi="Times New Roman" w:cs="Times New Roman"/>
          <w:color w:val="000000"/>
          <w:sz w:val="28"/>
          <w:szCs w:val="28"/>
          <w:lang w:eastAsia="ru-RU"/>
        </w:rPr>
        <w:t>Жупанина</w:t>
      </w:r>
      <w:proofErr w:type="spellEnd"/>
      <w:r w:rsidRPr="00E531EF">
        <w:rPr>
          <w:rFonts w:ascii="Times New Roman" w:eastAsia="Times New Roman" w:hAnsi="Times New Roman" w:cs="Times New Roman"/>
          <w:color w:val="000000"/>
          <w:sz w:val="28"/>
          <w:szCs w:val="28"/>
          <w:lang w:eastAsia="ru-RU"/>
        </w:rPr>
        <w:t xml:space="preserve"> «Я – библиотекарь», открытие «Книжной мастерской» по </w:t>
      </w:r>
      <w:r w:rsidRPr="00E531EF">
        <w:rPr>
          <w:rFonts w:ascii="Times New Roman" w:eastAsia="Times New Roman" w:hAnsi="Times New Roman" w:cs="Times New Roman"/>
          <w:color w:val="000000"/>
          <w:sz w:val="28"/>
          <w:szCs w:val="28"/>
          <w:lang w:eastAsia="ru-RU"/>
        </w:rPr>
        <w:lastRenderedPageBreak/>
        <w:t>ремонту книг. Изготовление карманчиков в книгах и формуляров. Выставка рисунков по мотивам прочитанных произведений.</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color w:val="000000"/>
          <w:sz w:val="28"/>
          <w:szCs w:val="28"/>
          <w:lang w:eastAsia="ru-RU"/>
        </w:rPr>
        <w:t> формуляры, книги, картотека.</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4F81BD"/>
          <w:sz w:val="28"/>
          <w:szCs w:val="28"/>
          <w:lang w:eastAsia="ru-RU"/>
        </w:rPr>
        <w:t xml:space="preserve">    </w:t>
      </w:r>
      <w:r w:rsidRPr="00E531EF">
        <w:rPr>
          <w:rFonts w:ascii="Times New Roman" w:eastAsia="Times New Roman" w:hAnsi="Times New Roman" w:cs="Times New Roman"/>
          <w:b/>
          <w:bCs/>
          <w:color w:val="4F81BD"/>
          <w:sz w:val="28"/>
          <w:szCs w:val="28"/>
          <w:lang w:eastAsia="ru-RU"/>
        </w:rPr>
        <w:t>«Скорая помощь»</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color w:val="000000"/>
          <w:sz w:val="28"/>
          <w:szCs w:val="28"/>
          <w:lang w:eastAsia="ru-RU"/>
        </w:rPr>
        <w:t> вызвать у детей интерес к профессиям врача, медсестры; воспитывать чуткое, внимательное отношение к больному, доброту, отзывчивость, культуру общения.</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color w:val="000000"/>
          <w:sz w:val="28"/>
          <w:szCs w:val="28"/>
          <w:lang w:eastAsia="ru-RU"/>
        </w:rPr>
        <w:t> врач, медсестра, водитель скорой помощи, больной.</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больной очень плохо себя чувствует, его забирают и везут в больницу.</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xml:space="preserve"> Экскурсия в медицинский кабинет детского сада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больнице. Наблюдение за машиной скорой помощи. Чтение литературных произведений: Я. Забила «Ясочка простудилась», </w:t>
      </w:r>
      <w:proofErr w:type="spellStart"/>
      <w:r w:rsidRPr="00E531EF">
        <w:rPr>
          <w:rFonts w:ascii="Times New Roman" w:eastAsia="Times New Roman" w:hAnsi="Times New Roman" w:cs="Times New Roman"/>
          <w:color w:val="000000"/>
          <w:sz w:val="28"/>
          <w:szCs w:val="28"/>
          <w:lang w:eastAsia="ru-RU"/>
        </w:rPr>
        <w:t>Э.Успенский</w:t>
      </w:r>
      <w:proofErr w:type="spellEnd"/>
      <w:r w:rsidRPr="00E531EF">
        <w:rPr>
          <w:rFonts w:ascii="Times New Roman" w:eastAsia="Times New Roman" w:hAnsi="Times New Roman" w:cs="Times New Roman"/>
          <w:color w:val="000000"/>
          <w:sz w:val="28"/>
          <w:szCs w:val="28"/>
          <w:lang w:eastAsia="ru-RU"/>
        </w:rPr>
        <w:t xml:space="preserve"> «Играли в больницу», В. Маяковский «Кем быть?». Рассматривание медицинских инструментов (фонендоскоп, шпатель, термометр, тонометр, пинцет и др.). Дидактическая игра «Ясочка простудилась». Беседа с детьми о работе врача, медсестры. Рассматривание иллюстраций о враче, медицинской сестре. Лепка «Подарок для больной Ясочки». Изготовление с детьми атрибутов к игре с привлечением родителей (халаты, шапки, рецепты, медицинские карточки и т.д.)</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телефон, халаты, шапки, карандаш и бумага для рецептов, фонендоскоп, тонометр, градусник, вата, бинт, пинцет, ножницы, губка, шприц, мази, таблетки, порошки и т.д.</w:t>
      </w:r>
      <w:proofErr w:type="gramEnd"/>
    </w:p>
    <w:p w:rsidR="00E531EF" w:rsidRPr="00E531EF" w:rsidRDefault="00E531EF" w:rsidP="00E531EF">
      <w:pPr>
        <w:pBdr>
          <w:bottom w:val="single" w:sz="6" w:space="0" w:color="D6DDB9"/>
        </w:pBdr>
        <w:shd w:val="clear" w:color="auto" w:fill="FFFFFF"/>
        <w:spacing w:after="0" w:line="360" w:lineRule="auto"/>
        <w:jc w:val="both"/>
        <w:outlineLvl w:val="1"/>
        <w:rPr>
          <w:rFonts w:ascii="Times New Roman" w:eastAsia="Times New Roman" w:hAnsi="Times New Roman" w:cs="Times New Roman"/>
          <w:b/>
          <w:bCs/>
          <w:color w:val="4F81BD"/>
          <w:sz w:val="28"/>
          <w:szCs w:val="28"/>
          <w:lang w:eastAsia="ru-RU"/>
        </w:rPr>
      </w:pPr>
      <w:r>
        <w:rPr>
          <w:rFonts w:ascii="Times New Roman" w:eastAsia="Times New Roman" w:hAnsi="Times New Roman" w:cs="Times New Roman"/>
          <w:b/>
          <w:bCs/>
          <w:color w:val="4F81BD"/>
          <w:sz w:val="28"/>
          <w:szCs w:val="28"/>
          <w:lang w:eastAsia="ru-RU"/>
        </w:rPr>
        <w:t xml:space="preserve">                                                               </w:t>
      </w:r>
      <w:r w:rsidRPr="00E531EF">
        <w:rPr>
          <w:rFonts w:ascii="Times New Roman" w:eastAsia="Times New Roman" w:hAnsi="Times New Roman" w:cs="Times New Roman"/>
          <w:b/>
          <w:bCs/>
          <w:color w:val="4F81BD"/>
          <w:sz w:val="28"/>
          <w:szCs w:val="28"/>
          <w:lang w:eastAsia="ru-RU"/>
        </w:rPr>
        <w:t>«Поликлиника»</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color w:val="000000"/>
          <w:sz w:val="28"/>
          <w:szCs w:val="28"/>
          <w:lang w:eastAsia="ru-RU"/>
        </w:rPr>
        <w:t> Вызвать у детей интерес к профессии врача. Воспитывать чуткое, внимательное отношение к больному, доброту, отзывчивость, культуру общения.</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врач, медсестра, работник регистратуры, санитарка, больные.</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lastRenderedPageBreak/>
        <w:t>Игровые действия:</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Больной идет в регистратуру, берет талон к врачу, идет на прием. Врач принимает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т.д. Санитарка убирает кабинет, меняет полотенце.</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ситуации:</w:t>
      </w:r>
      <w:r w:rsidRPr="00E531EF">
        <w:rPr>
          <w:rFonts w:ascii="Times New Roman" w:eastAsia="Times New Roman" w:hAnsi="Times New Roman" w:cs="Times New Roman"/>
          <w:color w:val="000000"/>
          <w:sz w:val="28"/>
          <w:szCs w:val="28"/>
          <w:lang w:eastAsia="ru-RU"/>
        </w:rPr>
        <w:t> «На приеме у ЛОР врача», «На приеме у хирурга», «На приеме у окулиста» и др.</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Экскурсия в медицинский кабинет детского сада.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поликлинике. Чтение лит</w:t>
      </w:r>
      <w:proofErr w:type="gramStart"/>
      <w:r w:rsidRPr="00E531EF">
        <w:rPr>
          <w:rFonts w:ascii="Times New Roman" w:eastAsia="Times New Roman" w:hAnsi="Times New Roman" w:cs="Times New Roman"/>
          <w:color w:val="000000"/>
          <w:sz w:val="28"/>
          <w:szCs w:val="28"/>
          <w:lang w:eastAsia="ru-RU"/>
        </w:rPr>
        <w:t>.</w:t>
      </w:r>
      <w:proofErr w:type="gramEnd"/>
      <w:r w:rsidRPr="00E531EF">
        <w:rPr>
          <w:rFonts w:ascii="Times New Roman" w:eastAsia="Times New Roman" w:hAnsi="Times New Roman" w:cs="Times New Roman"/>
          <w:color w:val="000000"/>
          <w:sz w:val="28"/>
          <w:szCs w:val="28"/>
          <w:lang w:eastAsia="ru-RU"/>
        </w:rPr>
        <w:t xml:space="preserve"> </w:t>
      </w:r>
      <w:proofErr w:type="gramStart"/>
      <w:r w:rsidRPr="00E531EF">
        <w:rPr>
          <w:rFonts w:ascii="Times New Roman" w:eastAsia="Times New Roman" w:hAnsi="Times New Roman" w:cs="Times New Roman"/>
          <w:color w:val="000000"/>
          <w:sz w:val="28"/>
          <w:szCs w:val="28"/>
          <w:lang w:eastAsia="ru-RU"/>
        </w:rPr>
        <w:t>п</w:t>
      </w:r>
      <w:proofErr w:type="gramEnd"/>
      <w:r w:rsidRPr="00E531EF">
        <w:rPr>
          <w:rFonts w:ascii="Times New Roman" w:eastAsia="Times New Roman" w:hAnsi="Times New Roman" w:cs="Times New Roman"/>
          <w:color w:val="000000"/>
          <w:sz w:val="28"/>
          <w:szCs w:val="28"/>
          <w:lang w:eastAsia="ru-RU"/>
        </w:rPr>
        <w:t xml:space="preserve">роизведений: Я. Забила «Ясочка простудилась», Э. Успенский «Играли в больницу», </w:t>
      </w:r>
      <w:proofErr w:type="spellStart"/>
      <w:r w:rsidRPr="00E531EF">
        <w:rPr>
          <w:rFonts w:ascii="Times New Roman" w:eastAsia="Times New Roman" w:hAnsi="Times New Roman" w:cs="Times New Roman"/>
          <w:color w:val="000000"/>
          <w:sz w:val="28"/>
          <w:szCs w:val="28"/>
          <w:lang w:eastAsia="ru-RU"/>
        </w:rPr>
        <w:t>В.Маяковский</w:t>
      </w:r>
      <w:proofErr w:type="spellEnd"/>
      <w:r w:rsidRPr="00E531EF">
        <w:rPr>
          <w:rFonts w:ascii="Times New Roman" w:eastAsia="Times New Roman" w:hAnsi="Times New Roman" w:cs="Times New Roman"/>
          <w:color w:val="000000"/>
          <w:sz w:val="28"/>
          <w:szCs w:val="28"/>
          <w:lang w:eastAsia="ru-RU"/>
        </w:rPr>
        <w:t xml:space="preserve"> «Кем быть?». </w:t>
      </w:r>
      <w:proofErr w:type="gramStart"/>
      <w:r w:rsidRPr="00E531EF">
        <w:rPr>
          <w:rFonts w:ascii="Times New Roman" w:eastAsia="Times New Roman" w:hAnsi="Times New Roman" w:cs="Times New Roman"/>
          <w:color w:val="000000"/>
          <w:sz w:val="28"/>
          <w:szCs w:val="28"/>
          <w:lang w:eastAsia="ru-RU"/>
        </w:rPr>
        <w:t>Рассматривание медицинских инструментов (фонендоскоп, шпатель, термометр, тонометр, пинцет и др.) Дидактическая игра «Ясочка простудилась».</w:t>
      </w:r>
      <w:proofErr w:type="gramEnd"/>
      <w:r w:rsidRPr="00E531EF">
        <w:rPr>
          <w:rFonts w:ascii="Times New Roman" w:eastAsia="Times New Roman" w:hAnsi="Times New Roman" w:cs="Times New Roman"/>
          <w:color w:val="000000"/>
          <w:sz w:val="28"/>
          <w:szCs w:val="28"/>
          <w:lang w:eastAsia="ru-RU"/>
        </w:rPr>
        <w:t xml:space="preserve">  Беседа с детьми о работе врача, медсестры. Рассматривание иллюстраций о враче, мед</w:t>
      </w:r>
      <w:proofErr w:type="gramStart"/>
      <w:r w:rsidRPr="00E531EF">
        <w:rPr>
          <w:rFonts w:ascii="Times New Roman" w:eastAsia="Times New Roman" w:hAnsi="Times New Roman" w:cs="Times New Roman"/>
          <w:color w:val="000000"/>
          <w:sz w:val="28"/>
          <w:szCs w:val="28"/>
          <w:lang w:eastAsia="ru-RU"/>
        </w:rPr>
        <w:t>.</w:t>
      </w:r>
      <w:proofErr w:type="gramEnd"/>
      <w:r w:rsidRPr="00E531EF">
        <w:rPr>
          <w:rFonts w:ascii="Times New Roman" w:eastAsia="Times New Roman" w:hAnsi="Times New Roman" w:cs="Times New Roman"/>
          <w:color w:val="000000"/>
          <w:sz w:val="28"/>
          <w:szCs w:val="28"/>
          <w:lang w:eastAsia="ru-RU"/>
        </w:rPr>
        <w:t xml:space="preserve"> </w:t>
      </w:r>
      <w:proofErr w:type="gramStart"/>
      <w:r w:rsidRPr="00E531EF">
        <w:rPr>
          <w:rFonts w:ascii="Times New Roman" w:eastAsia="Times New Roman" w:hAnsi="Times New Roman" w:cs="Times New Roman"/>
          <w:color w:val="000000"/>
          <w:sz w:val="28"/>
          <w:szCs w:val="28"/>
          <w:lang w:eastAsia="ru-RU"/>
        </w:rPr>
        <w:t>с</w:t>
      </w:r>
      <w:proofErr w:type="gramEnd"/>
      <w:r w:rsidRPr="00E531EF">
        <w:rPr>
          <w:rFonts w:ascii="Times New Roman" w:eastAsia="Times New Roman" w:hAnsi="Times New Roman" w:cs="Times New Roman"/>
          <w:color w:val="000000"/>
          <w:sz w:val="28"/>
          <w:szCs w:val="28"/>
          <w:lang w:eastAsia="ru-RU"/>
        </w:rPr>
        <w:t>естре. Лепка «Подарок для больной Ясочки». Изготовление с детьми атрибутов к игре с привлечением      родителей (халаты, шапки, рецепты, медицинские карточки, талоны и т.д.)</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халаты, шапки, карандаш и бумага для рецептов, фонендоскоп, тонометр, градусник, вата, бинт, пинцет, ножницы, губка, шприц, мази, таблетки, порошки и т.д.</w:t>
      </w:r>
      <w:proofErr w:type="gramEnd"/>
    </w:p>
    <w:p w:rsidR="00E531EF" w:rsidRDefault="00E531EF" w:rsidP="00E531EF">
      <w:pPr>
        <w:pBdr>
          <w:bottom w:val="single" w:sz="6" w:space="0" w:color="D6DDB9"/>
        </w:pBdr>
        <w:shd w:val="clear" w:color="auto" w:fill="FFFFFF"/>
        <w:spacing w:after="0" w:line="360" w:lineRule="auto"/>
        <w:jc w:val="both"/>
        <w:outlineLvl w:val="1"/>
        <w:rPr>
          <w:rFonts w:ascii="Times New Roman" w:eastAsia="Times New Roman" w:hAnsi="Times New Roman" w:cs="Times New Roman"/>
          <w:b/>
          <w:bCs/>
          <w:color w:val="4F81BD"/>
          <w:sz w:val="28"/>
          <w:szCs w:val="28"/>
          <w:lang w:eastAsia="ru-RU"/>
        </w:rPr>
      </w:pPr>
      <w:r>
        <w:rPr>
          <w:rFonts w:ascii="Times New Roman" w:eastAsia="Times New Roman" w:hAnsi="Times New Roman" w:cs="Times New Roman"/>
          <w:b/>
          <w:bCs/>
          <w:color w:val="4F81BD"/>
          <w:sz w:val="28"/>
          <w:szCs w:val="28"/>
          <w:lang w:eastAsia="ru-RU"/>
        </w:rPr>
        <w:t xml:space="preserve">                                                         </w:t>
      </w:r>
      <w:r w:rsidRPr="00E531EF">
        <w:rPr>
          <w:rFonts w:ascii="Times New Roman" w:eastAsia="Times New Roman" w:hAnsi="Times New Roman" w:cs="Times New Roman"/>
          <w:b/>
          <w:bCs/>
          <w:color w:val="4F81BD"/>
          <w:sz w:val="28"/>
          <w:szCs w:val="28"/>
          <w:lang w:eastAsia="ru-RU"/>
        </w:rPr>
        <w:t>«Больница»</w:t>
      </w:r>
    </w:p>
    <w:p w:rsidR="00E531EF" w:rsidRPr="00E531EF" w:rsidRDefault="00E531EF" w:rsidP="00E531EF">
      <w:pPr>
        <w:pBdr>
          <w:bottom w:val="single" w:sz="6" w:space="0" w:color="D6DDB9"/>
        </w:pBdr>
        <w:shd w:val="clear" w:color="auto" w:fill="FFFFFF"/>
        <w:spacing w:after="0" w:line="360" w:lineRule="auto"/>
        <w:jc w:val="both"/>
        <w:outlineLvl w:val="1"/>
        <w:rPr>
          <w:rFonts w:ascii="Times New Roman" w:eastAsia="Times New Roman" w:hAnsi="Times New Roman" w:cs="Times New Roman"/>
          <w:b/>
          <w:bCs/>
          <w:color w:val="4F81BD"/>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 xml:space="preserve">вызвать у детей интерес к профессиям врача, медсестры; воспитывать </w:t>
      </w:r>
      <w:proofErr w:type="gramStart"/>
      <w:r w:rsidRPr="00E531EF">
        <w:rPr>
          <w:rFonts w:ascii="Times New Roman" w:eastAsia="Times New Roman" w:hAnsi="Times New Roman" w:cs="Times New Roman"/>
          <w:color w:val="000000"/>
          <w:sz w:val="28"/>
          <w:szCs w:val="28"/>
          <w:lang w:eastAsia="ru-RU"/>
        </w:rPr>
        <w:t>чуткое</w:t>
      </w:r>
      <w:proofErr w:type="gramEnd"/>
      <w:r w:rsidRPr="00E531EF">
        <w:rPr>
          <w:rFonts w:ascii="Times New Roman" w:eastAsia="Times New Roman" w:hAnsi="Times New Roman" w:cs="Times New Roman"/>
          <w:color w:val="000000"/>
          <w:sz w:val="28"/>
          <w:szCs w:val="28"/>
          <w:lang w:eastAsia="ru-RU"/>
        </w:rPr>
        <w:t>, внимательное отношение к больному, доброту, отзывчивость, культуру общения.</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врачи, медсестры, больные, санитарки.</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color w:val="000000"/>
          <w:sz w:val="28"/>
          <w:szCs w:val="28"/>
          <w:lang w:eastAsia="ru-RU"/>
        </w:rPr>
        <w:t> Больной поступает в приемный покой. Медсестра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температуру, в процедурном кабинете делает уколы, перевязки, обрабатывает раны и т.д. Санитарка убирает в палате, меняет белье. Больных посещают родные, друзья.</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lastRenderedPageBreak/>
        <w:t>Предварительная работа:</w:t>
      </w:r>
      <w:r w:rsidRPr="00E531EF">
        <w:rPr>
          <w:rFonts w:ascii="Times New Roman" w:eastAsia="Times New Roman" w:hAnsi="Times New Roman" w:cs="Times New Roman"/>
          <w:color w:val="000000"/>
          <w:sz w:val="28"/>
          <w:szCs w:val="28"/>
          <w:lang w:eastAsia="ru-RU"/>
        </w:rPr>
        <w:t xml:space="preserve"> Экскурсия в медицинский кабинет детского сада.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больнице. Чтение литературных произведений: Я. Забила «Ясочка простудилась», </w:t>
      </w:r>
      <w:proofErr w:type="spellStart"/>
      <w:r w:rsidRPr="00E531EF">
        <w:rPr>
          <w:rFonts w:ascii="Times New Roman" w:eastAsia="Times New Roman" w:hAnsi="Times New Roman" w:cs="Times New Roman"/>
          <w:color w:val="000000"/>
          <w:sz w:val="28"/>
          <w:szCs w:val="28"/>
          <w:lang w:eastAsia="ru-RU"/>
        </w:rPr>
        <w:t>Э.Успенский</w:t>
      </w:r>
      <w:proofErr w:type="spellEnd"/>
      <w:r w:rsidRPr="00E531EF">
        <w:rPr>
          <w:rFonts w:ascii="Times New Roman" w:eastAsia="Times New Roman" w:hAnsi="Times New Roman" w:cs="Times New Roman"/>
          <w:color w:val="000000"/>
          <w:sz w:val="28"/>
          <w:szCs w:val="28"/>
          <w:lang w:eastAsia="ru-RU"/>
        </w:rPr>
        <w:t xml:space="preserve"> «Играли в больницу», В. Маяковский «Кем быть?». Рассматривание медицинских инструментов (фонендоскоп, шпатель, термометр, тонометр, пинцет и др.). Дидактическая игра «Ясочка простудилась». Беседа с детьми о работе врача, медсестры. Рассматривание иллюстраций о враче, медицинской сестре. Лепка «Подарок для больной Ясочки». Изготовление с детьми атрибутов к игре с привлечением родителей (халаты, шапки, рецепты, мед</w:t>
      </w:r>
      <w:proofErr w:type="gramStart"/>
      <w:r w:rsidRPr="00E531EF">
        <w:rPr>
          <w:rFonts w:ascii="Times New Roman" w:eastAsia="Times New Roman" w:hAnsi="Times New Roman" w:cs="Times New Roman"/>
          <w:color w:val="000000"/>
          <w:sz w:val="28"/>
          <w:szCs w:val="28"/>
          <w:lang w:eastAsia="ru-RU"/>
        </w:rPr>
        <w:t>.</w:t>
      </w:r>
      <w:proofErr w:type="gramEnd"/>
      <w:r w:rsidRPr="00E531EF">
        <w:rPr>
          <w:rFonts w:ascii="Times New Roman" w:eastAsia="Times New Roman" w:hAnsi="Times New Roman" w:cs="Times New Roman"/>
          <w:color w:val="000000"/>
          <w:sz w:val="28"/>
          <w:szCs w:val="28"/>
          <w:lang w:eastAsia="ru-RU"/>
        </w:rPr>
        <w:t xml:space="preserve"> </w:t>
      </w:r>
      <w:proofErr w:type="gramStart"/>
      <w:r w:rsidRPr="00E531EF">
        <w:rPr>
          <w:rFonts w:ascii="Times New Roman" w:eastAsia="Times New Roman" w:hAnsi="Times New Roman" w:cs="Times New Roman"/>
          <w:color w:val="000000"/>
          <w:sz w:val="28"/>
          <w:szCs w:val="28"/>
          <w:lang w:eastAsia="ru-RU"/>
        </w:rPr>
        <w:t>к</w:t>
      </w:r>
      <w:proofErr w:type="gramEnd"/>
      <w:r w:rsidRPr="00E531EF">
        <w:rPr>
          <w:rFonts w:ascii="Times New Roman" w:eastAsia="Times New Roman" w:hAnsi="Times New Roman" w:cs="Times New Roman"/>
          <w:color w:val="000000"/>
          <w:sz w:val="28"/>
          <w:szCs w:val="28"/>
          <w:lang w:eastAsia="ru-RU"/>
        </w:rPr>
        <w:t>арточки, талоны и т.д.)</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халаты, шапки, карандаш и бумага для рецептов, фонендоскоп, тонометр, градусник, вата, бинт, пинцет, ножницы, губка, шприц, мази, таблетки, порошки и т.д.</w:t>
      </w:r>
      <w:proofErr w:type="gramEnd"/>
    </w:p>
    <w:p w:rsidR="00E531EF" w:rsidRPr="00E531EF" w:rsidRDefault="00E531EF" w:rsidP="00E531EF">
      <w:pPr>
        <w:pBdr>
          <w:bottom w:val="single" w:sz="6" w:space="0" w:color="D6DDB9"/>
        </w:pBdr>
        <w:shd w:val="clear" w:color="auto" w:fill="FFFFFF"/>
        <w:spacing w:after="0" w:line="360" w:lineRule="auto"/>
        <w:jc w:val="center"/>
        <w:outlineLvl w:val="1"/>
        <w:rPr>
          <w:rFonts w:ascii="Times New Roman" w:eastAsia="Times New Roman" w:hAnsi="Times New Roman" w:cs="Times New Roman"/>
          <w:b/>
          <w:bCs/>
          <w:color w:val="4F81BD"/>
          <w:sz w:val="28"/>
          <w:szCs w:val="28"/>
          <w:lang w:eastAsia="ru-RU"/>
        </w:rPr>
      </w:pPr>
      <w:r w:rsidRPr="00E531EF">
        <w:rPr>
          <w:rFonts w:ascii="Times New Roman" w:eastAsia="Times New Roman" w:hAnsi="Times New Roman" w:cs="Times New Roman"/>
          <w:b/>
          <w:bCs/>
          <w:color w:val="4F81BD"/>
          <w:sz w:val="28"/>
          <w:szCs w:val="28"/>
          <w:lang w:eastAsia="ru-RU"/>
        </w:rPr>
        <w:t>«Ветеринарная лечебница»</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color w:val="000000"/>
          <w:sz w:val="28"/>
          <w:szCs w:val="28"/>
          <w:lang w:eastAsia="ru-RU"/>
        </w:rPr>
        <w:t>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color w:val="000000"/>
          <w:sz w:val="28"/>
          <w:szCs w:val="28"/>
          <w:lang w:eastAsia="ru-RU"/>
        </w:rPr>
        <w:t> ветеринарный врач, медсестра, санитарка, работник ветеринарной аптеки, люди с больными животными.</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color w:val="000000"/>
          <w:sz w:val="28"/>
          <w:szCs w:val="28"/>
          <w:lang w:eastAsia="ru-RU"/>
        </w:rPr>
        <w:t>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xml:space="preserve"> Экскурсия в медицинский кабинет детского сада. Наблюдение за работой врача (прослушивает фонендоскопом, смотрит горло, задает вопросы) Слушание сказки К. Чуковского «Доктор Айболит» в грамзаписи. Рассматривание с детьми иллюстраций к сказке К. Чуковского «Доктор Айболит». Чтение литературных произведений: Э. Успенский «Играли в больницу», В. Маяковский «Кем быть?». Рассматривание медицинских инструментов: фонендоскоп, шпатель, термометр, пинцет и </w:t>
      </w:r>
      <w:r w:rsidRPr="00E531EF">
        <w:rPr>
          <w:rFonts w:ascii="Times New Roman" w:eastAsia="Times New Roman" w:hAnsi="Times New Roman" w:cs="Times New Roman"/>
          <w:color w:val="000000"/>
          <w:sz w:val="28"/>
          <w:szCs w:val="28"/>
          <w:lang w:eastAsia="ru-RU"/>
        </w:rPr>
        <w:lastRenderedPageBreak/>
        <w:t>др. Дидактическая игра «Ясочка простудилась». Беседа с детьми о работе ветеринарного врача. Рисование «Мое любимое животное» Изготовление с детьми атрибутов к игре с привлечением родителей (халаты, шапки, рецепты и т.д.)</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color w:val="000000"/>
          <w:sz w:val="28"/>
          <w:szCs w:val="28"/>
          <w:lang w:eastAsia="ru-RU"/>
        </w:rPr>
        <w:t> животные, халаты, шапки, карандаш и бумага для рецептов, фонендоскоп, градусник, вата, бинт, пинцет, ножницы, губка, шприц, мази, таблетки, порошки и т.д.</w:t>
      </w:r>
      <w:proofErr w:type="gramEnd"/>
    </w:p>
    <w:p w:rsidR="00E531EF" w:rsidRPr="00E531EF" w:rsidRDefault="00E531EF" w:rsidP="00E531EF">
      <w:pPr>
        <w:pBdr>
          <w:bottom w:val="single" w:sz="6" w:space="0" w:color="D6DDB9"/>
        </w:pBdr>
        <w:shd w:val="clear" w:color="auto" w:fill="FFFFFF"/>
        <w:spacing w:after="0" w:line="360" w:lineRule="auto"/>
        <w:jc w:val="center"/>
        <w:outlineLvl w:val="1"/>
        <w:rPr>
          <w:rFonts w:ascii="Times New Roman" w:eastAsia="Times New Roman" w:hAnsi="Times New Roman" w:cs="Times New Roman"/>
          <w:b/>
          <w:bCs/>
          <w:color w:val="4F81BD"/>
          <w:sz w:val="28"/>
          <w:szCs w:val="28"/>
          <w:lang w:eastAsia="ru-RU"/>
        </w:rPr>
      </w:pPr>
      <w:r w:rsidRPr="00E531EF">
        <w:rPr>
          <w:rFonts w:ascii="Times New Roman" w:eastAsia="Times New Roman" w:hAnsi="Times New Roman" w:cs="Times New Roman"/>
          <w:b/>
          <w:bCs/>
          <w:color w:val="4F81BD"/>
          <w:sz w:val="28"/>
          <w:szCs w:val="28"/>
          <w:lang w:eastAsia="ru-RU"/>
        </w:rPr>
        <w:t>«Аптека»</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вызвать у детей интерес к профессии фармацевта; воспитывать чуткое, внимательное отношение к больному, доброту, отзывчивость, культуру общения.</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color w:val="000000"/>
          <w:sz w:val="28"/>
          <w:szCs w:val="28"/>
          <w:lang w:eastAsia="ru-RU"/>
        </w:rPr>
        <w:t> водитель, работники аптеки (фармацевты)</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 xml:space="preserve">Водитель привозит в аптеку лекарства. Работники аптеки раскладывают их на полки. Люди приходят в аптеку за лекарствами. В рецептурном отделе отпускают лекарства по рецептам врачей. Здесь делают микстуры, мази, капли. Некоторые посетители говорят о своих проблемах и спрашивают, какое лекарство лучше купить, аптекарь советует. В </w:t>
      </w:r>
      <w:proofErr w:type="spellStart"/>
      <w:r w:rsidRPr="00E531EF">
        <w:rPr>
          <w:rFonts w:ascii="Times New Roman" w:eastAsia="Times New Roman" w:hAnsi="Times New Roman" w:cs="Times New Roman"/>
          <w:color w:val="000000"/>
          <w:sz w:val="28"/>
          <w:szCs w:val="28"/>
          <w:lang w:eastAsia="ru-RU"/>
        </w:rPr>
        <w:t>фитоотделе</w:t>
      </w:r>
      <w:proofErr w:type="spellEnd"/>
      <w:r w:rsidRPr="00E531EF">
        <w:rPr>
          <w:rFonts w:ascii="Times New Roman" w:eastAsia="Times New Roman" w:hAnsi="Times New Roman" w:cs="Times New Roman"/>
          <w:color w:val="000000"/>
          <w:sz w:val="28"/>
          <w:szCs w:val="28"/>
          <w:lang w:eastAsia="ru-RU"/>
        </w:rPr>
        <w:t xml:space="preserve"> продают лекарственные травы, сборы.</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Экскурсия в медицинский кабинет д/</w:t>
      </w:r>
      <w:proofErr w:type="gramStart"/>
      <w:r w:rsidRPr="00E531EF">
        <w:rPr>
          <w:rFonts w:ascii="Times New Roman" w:eastAsia="Times New Roman" w:hAnsi="Times New Roman" w:cs="Times New Roman"/>
          <w:color w:val="000000"/>
          <w:sz w:val="28"/>
          <w:szCs w:val="28"/>
          <w:lang w:eastAsia="ru-RU"/>
        </w:rPr>
        <w:t>с</w:t>
      </w:r>
      <w:proofErr w:type="gramEnd"/>
      <w:r w:rsidRPr="00E531EF">
        <w:rPr>
          <w:rFonts w:ascii="Times New Roman" w:eastAsia="Times New Roman" w:hAnsi="Times New Roman" w:cs="Times New Roman"/>
          <w:color w:val="000000"/>
          <w:sz w:val="28"/>
          <w:szCs w:val="28"/>
          <w:lang w:eastAsia="ru-RU"/>
        </w:rPr>
        <w:t>. Экскурсия в аптеку. Беседа с детьми о проведенной экскурсии. Слушание сказки К. Чуковского «Доктор Айболит» в грамзаписи. Чтение лит</w:t>
      </w:r>
      <w:proofErr w:type="gramStart"/>
      <w:r w:rsidRPr="00E531EF">
        <w:rPr>
          <w:rFonts w:ascii="Times New Roman" w:eastAsia="Times New Roman" w:hAnsi="Times New Roman" w:cs="Times New Roman"/>
          <w:color w:val="000000"/>
          <w:sz w:val="28"/>
          <w:szCs w:val="28"/>
          <w:lang w:eastAsia="ru-RU"/>
        </w:rPr>
        <w:t>.</w:t>
      </w:r>
      <w:proofErr w:type="gramEnd"/>
      <w:r w:rsidRPr="00E531EF">
        <w:rPr>
          <w:rFonts w:ascii="Times New Roman" w:eastAsia="Times New Roman" w:hAnsi="Times New Roman" w:cs="Times New Roman"/>
          <w:color w:val="000000"/>
          <w:sz w:val="28"/>
          <w:szCs w:val="28"/>
          <w:lang w:eastAsia="ru-RU"/>
        </w:rPr>
        <w:t xml:space="preserve"> </w:t>
      </w:r>
      <w:proofErr w:type="gramStart"/>
      <w:r w:rsidRPr="00E531EF">
        <w:rPr>
          <w:rFonts w:ascii="Times New Roman" w:eastAsia="Times New Roman" w:hAnsi="Times New Roman" w:cs="Times New Roman"/>
          <w:color w:val="000000"/>
          <w:sz w:val="28"/>
          <w:szCs w:val="28"/>
          <w:lang w:eastAsia="ru-RU"/>
        </w:rPr>
        <w:t>п</w:t>
      </w:r>
      <w:proofErr w:type="gramEnd"/>
      <w:r w:rsidRPr="00E531EF">
        <w:rPr>
          <w:rFonts w:ascii="Times New Roman" w:eastAsia="Times New Roman" w:hAnsi="Times New Roman" w:cs="Times New Roman"/>
          <w:color w:val="000000"/>
          <w:sz w:val="28"/>
          <w:szCs w:val="28"/>
          <w:lang w:eastAsia="ru-RU"/>
        </w:rPr>
        <w:t>роизведений: Я. Забила «Ясочка простудилась», Э. Успенский «Играли в больницу», В. Маяковский «Кем быть?». Рассматривание медицинских инструментов (фонендоскоп, шпатель, термометр, тонометр, пинцет и др.). Дидактическая игра «Ясочка простудилась». Рассматривание набора открыток «Лекарственные растения». Рассматривание лекарственных растений на участке детского сада, на лугу, в лесу. Загадки о лекарственных растениях. Изготовление с детьми атрибутов к игре с привлечением родителей (халаты, шапки, рецепты, микстуры.)</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color w:val="000000"/>
          <w:sz w:val="28"/>
          <w:szCs w:val="28"/>
          <w:lang w:eastAsia="ru-RU"/>
        </w:rPr>
        <w:t> халаты, шапки, рецепты, мед</w:t>
      </w:r>
      <w:proofErr w:type="gramStart"/>
      <w:r w:rsidRPr="00E531EF">
        <w:rPr>
          <w:rFonts w:ascii="Times New Roman" w:eastAsia="Times New Roman" w:hAnsi="Times New Roman" w:cs="Times New Roman"/>
          <w:color w:val="000000"/>
          <w:sz w:val="28"/>
          <w:szCs w:val="28"/>
          <w:lang w:eastAsia="ru-RU"/>
        </w:rPr>
        <w:t>.</w:t>
      </w:r>
      <w:proofErr w:type="gramEnd"/>
      <w:r w:rsidRPr="00E531EF">
        <w:rPr>
          <w:rFonts w:ascii="Times New Roman" w:eastAsia="Times New Roman" w:hAnsi="Times New Roman" w:cs="Times New Roman"/>
          <w:color w:val="000000"/>
          <w:sz w:val="28"/>
          <w:szCs w:val="28"/>
          <w:lang w:eastAsia="ru-RU"/>
        </w:rPr>
        <w:t xml:space="preserve"> </w:t>
      </w:r>
      <w:proofErr w:type="gramStart"/>
      <w:r w:rsidRPr="00E531EF">
        <w:rPr>
          <w:rFonts w:ascii="Times New Roman" w:eastAsia="Times New Roman" w:hAnsi="Times New Roman" w:cs="Times New Roman"/>
          <w:color w:val="000000"/>
          <w:sz w:val="28"/>
          <w:szCs w:val="28"/>
          <w:lang w:eastAsia="ru-RU"/>
        </w:rPr>
        <w:t>и</w:t>
      </w:r>
      <w:proofErr w:type="gramEnd"/>
      <w:r w:rsidRPr="00E531EF">
        <w:rPr>
          <w:rFonts w:ascii="Times New Roman" w:eastAsia="Times New Roman" w:hAnsi="Times New Roman" w:cs="Times New Roman"/>
          <w:color w:val="000000"/>
          <w:sz w:val="28"/>
          <w:szCs w:val="28"/>
          <w:lang w:eastAsia="ru-RU"/>
        </w:rPr>
        <w:t>нструменты (пинцет, шпатель, пипетка, фонендоскоп, тонометр, градусник, шприц и т.д.), вата, бинт, мази, таблетки, порошки, лек. травы.</w:t>
      </w:r>
    </w:p>
    <w:p w:rsidR="00E531EF" w:rsidRPr="00E531EF" w:rsidRDefault="00E531EF" w:rsidP="00E531EF">
      <w:pPr>
        <w:pBdr>
          <w:bottom w:val="single" w:sz="6" w:space="0" w:color="D6DDB9"/>
        </w:pBdr>
        <w:shd w:val="clear" w:color="auto" w:fill="FFFFFF"/>
        <w:spacing w:after="0" w:line="360" w:lineRule="auto"/>
        <w:jc w:val="center"/>
        <w:outlineLvl w:val="1"/>
        <w:rPr>
          <w:rFonts w:ascii="Times New Roman" w:eastAsia="Times New Roman" w:hAnsi="Times New Roman" w:cs="Times New Roman"/>
          <w:b/>
          <w:bCs/>
          <w:color w:val="4F81BD"/>
          <w:sz w:val="28"/>
          <w:szCs w:val="28"/>
          <w:lang w:eastAsia="ru-RU"/>
        </w:rPr>
      </w:pPr>
      <w:r w:rsidRPr="00E531EF">
        <w:rPr>
          <w:rFonts w:ascii="Times New Roman" w:eastAsia="Times New Roman" w:hAnsi="Times New Roman" w:cs="Times New Roman"/>
          <w:b/>
          <w:bCs/>
          <w:color w:val="4F81BD"/>
          <w:sz w:val="28"/>
          <w:szCs w:val="28"/>
          <w:lang w:eastAsia="ru-RU"/>
        </w:rPr>
        <w:t>«Магазин»</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вызвать у детей интерес к профессии продавца, формировать навыки культуры поведения в общественных местах, воспитывать дружеские взаимоотношения.</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директор магазина, продавцы, кассир, покупатели, водитель, грузчик, уборщица.</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lastRenderedPageBreak/>
        <w:t>Игровые действия:</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 время завозился товар, звонит на базу, заказывает товар. Приходят покупатели. Продавцы предлагают товар, показывают, взвешивают. Покупатель оплачивает покупку в кассе, получает чек. Кассир получает деньги, пробивает чек, дает покупателю сдачу, чек. Уборщица убирает помещение.</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ситуации:</w:t>
      </w:r>
      <w:r w:rsidRPr="00E531EF">
        <w:rPr>
          <w:rFonts w:ascii="Times New Roman" w:eastAsia="Times New Roman" w:hAnsi="Times New Roman" w:cs="Times New Roman"/>
          <w:color w:val="000000"/>
          <w:sz w:val="28"/>
          <w:szCs w:val="28"/>
          <w:lang w:eastAsia="ru-RU"/>
        </w:rPr>
        <w:t> «В овощном магазине», «Одежда», «Продукты», «Ткани», «Сувениры», «Кулинария», «Книги», «Спорттовары».</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Экскурсия в магазин. Наблюдение за разгрузкой товара в овощном магазине. Беседа с детьми о проведенных экскурсиях. Чтение литературных произведений:    Б. Воронько «Сказка о необычных покупках» и др. Этическая беседа о поведении в общественных местах.</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color w:val="000000"/>
          <w:sz w:val="28"/>
          <w:szCs w:val="28"/>
          <w:lang w:eastAsia="ru-RU"/>
        </w:rPr>
        <w:t>Встреча детей с мамой, которая работает продавцом в магазине. Составление детьми рассказов на тему «Что мы умеем?»: «Как купить хлеб в булочной?», «Как перейти дорогу, чтобы попасть в магазин?», «Где продают тетради, карандаши?» и т.д. Изготовление с детьми атрибутов к игре (конфеты, деньги, кошельки, пластиковые карты, ценники и т.д.).</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весы, касса, халаты, шапочки, сумки, кошельки, ценники, товары по отделам, машина для перевозки товаров, оборудование для уборки.</w:t>
      </w:r>
      <w:proofErr w:type="gramEnd"/>
    </w:p>
    <w:p w:rsidR="00E531EF" w:rsidRPr="00E531EF" w:rsidRDefault="00E531EF" w:rsidP="00E531EF">
      <w:pPr>
        <w:pBdr>
          <w:bottom w:val="single" w:sz="6" w:space="0" w:color="D6DDB9"/>
        </w:pBdr>
        <w:shd w:val="clear" w:color="auto" w:fill="FFFFFF"/>
        <w:spacing w:after="0" w:line="360" w:lineRule="auto"/>
        <w:jc w:val="center"/>
        <w:outlineLvl w:val="1"/>
        <w:rPr>
          <w:rFonts w:ascii="Times New Roman" w:eastAsia="Times New Roman" w:hAnsi="Times New Roman" w:cs="Times New Roman"/>
          <w:b/>
          <w:bCs/>
          <w:color w:val="4F81BD"/>
          <w:sz w:val="28"/>
          <w:szCs w:val="28"/>
          <w:lang w:eastAsia="ru-RU"/>
        </w:rPr>
      </w:pPr>
      <w:r w:rsidRPr="00E531EF">
        <w:rPr>
          <w:rFonts w:ascii="Times New Roman" w:eastAsia="Times New Roman" w:hAnsi="Times New Roman" w:cs="Times New Roman"/>
          <w:b/>
          <w:bCs/>
          <w:color w:val="4F81BD"/>
          <w:sz w:val="28"/>
          <w:szCs w:val="28"/>
          <w:lang w:eastAsia="ru-RU"/>
        </w:rPr>
        <w:t>«Швейное ателье»</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расширить и закрепить знания детей о работе в швейном ателье, формировать первоначальное представление о том, что на изготовление каждой вещи затрачивается много труда, укреплять навыки общественного поведения, благодарить за оказанную помощь и заботу, развивать и укреплять дружеские взаимоотношения между детьми.</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модельер, закройщик, швеи, вышивальщица, гладильщица, кладовщик, кассир-приемщик.</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выбор фасона, советы, делают заказ, снятие мерок, раскладка выкроек и крой, примерка, пошив изделий, их отделка, вышивка, глажение, швея сдает готовую продукцию на склад, оплата заказа, получение заказа.</w:t>
      </w:r>
      <w:proofErr w:type="gramEnd"/>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xml:space="preserve"> Экскурсия в швейное ателье. Беседа с детьми о том, что видели на экскурсии. Наблюдение за работой кастелянши в детском саду (ремонтирует одежду). Встреча с работниками швейного ателье (родители), беседа. Чтение </w:t>
      </w:r>
      <w:r w:rsidRPr="00E531EF">
        <w:rPr>
          <w:rFonts w:ascii="Times New Roman" w:eastAsia="Times New Roman" w:hAnsi="Times New Roman" w:cs="Times New Roman"/>
          <w:color w:val="000000"/>
          <w:sz w:val="28"/>
          <w:szCs w:val="28"/>
          <w:lang w:eastAsia="ru-RU"/>
        </w:rPr>
        <w:lastRenderedPageBreak/>
        <w:t>произведений: С. Михалков «Заяц портной», Викторов «Я для мамы платье шила», Гринберг «Олин фартук». Дидактическая игра «Что у тебя шерстяное?» Рассматривание образцов тканей. Беседа «Что, из какой ткани можно сшить?» Изготовление альбома «Образцы тканей». Рассматривание журналов мод. Аппликация «Кукла в красивом платье». Ручной труд «Пришей пуговицу». Изготовление атрибутов для игры с привлечением родителей (витрина, гладильные доски, наборы тканей, пуговиц, ниток, лекала выкроек и др.)</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разнообразные ткани на витрине, наборы, содержащие нитки, иголки, пуговицы, наперстки, 2-3 швейные машины, ножницы, выкройки (лекала), сантиметровая лента, стол раскроя, утюги, гладильные доски, фартуки для швеи, журнал мод, трюмо, квитанции.</w:t>
      </w:r>
      <w:r w:rsidRPr="00E531EF">
        <w:rPr>
          <w:rFonts w:ascii="Times New Roman" w:eastAsia="Times New Roman" w:hAnsi="Times New Roman" w:cs="Times New Roman"/>
          <w:b/>
          <w:bCs/>
          <w:color w:val="000000"/>
          <w:sz w:val="28"/>
          <w:szCs w:val="28"/>
          <w:lang w:eastAsia="ru-RU"/>
        </w:rPr>
        <w:t>       </w:t>
      </w:r>
      <w:proofErr w:type="gramEnd"/>
    </w:p>
    <w:p w:rsidR="00E531EF" w:rsidRPr="00E531EF" w:rsidRDefault="00E531EF" w:rsidP="00E531EF">
      <w:pPr>
        <w:pBdr>
          <w:bottom w:val="single" w:sz="6" w:space="0" w:color="D6DDB9"/>
        </w:pBdr>
        <w:shd w:val="clear" w:color="auto" w:fill="FFFFFF"/>
        <w:spacing w:after="0" w:line="360" w:lineRule="auto"/>
        <w:jc w:val="center"/>
        <w:outlineLvl w:val="1"/>
        <w:rPr>
          <w:rFonts w:ascii="Times New Roman" w:eastAsia="Times New Roman" w:hAnsi="Times New Roman" w:cs="Times New Roman"/>
          <w:b/>
          <w:bCs/>
          <w:color w:val="4F81BD"/>
          <w:sz w:val="28"/>
          <w:szCs w:val="28"/>
          <w:lang w:eastAsia="ru-RU"/>
        </w:rPr>
      </w:pPr>
      <w:r w:rsidRPr="00E531EF">
        <w:rPr>
          <w:rFonts w:ascii="Times New Roman" w:eastAsia="Times New Roman" w:hAnsi="Times New Roman" w:cs="Times New Roman"/>
          <w:b/>
          <w:bCs/>
          <w:color w:val="4F81BD"/>
          <w:sz w:val="28"/>
          <w:szCs w:val="28"/>
          <w:lang w:eastAsia="ru-RU"/>
        </w:rPr>
        <w:t>«Фотоателье»</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расширить и закрепить знания детей о работе в фотоателье,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фотограф, кассир, клиенты.</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color w:val="000000"/>
          <w:sz w:val="28"/>
          <w:szCs w:val="28"/>
          <w:lang w:eastAsia="ru-RU"/>
        </w:rPr>
        <w:t> Кассир принимает заказ, получает деньги, выбивает чек. Клиент здоровается, делает заказ, оплачивает, снимает верхнюю одежду, приводит себя в порядок, фотографируется, благодарит за услугу. Фотограф фотографирует, делает фотографии. В фотоателье можно сфотографироваться, проявить пленку, просмотреть пленку на специальном аппарате, сделать фотографии (в том числе для документов), увеличить, отреставрировать фотографии, купить фотоальбом, фотопленку.</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Экскурсия в фотоателье. Беседа по проведенной экскурсии. Этическая беседа о культуре поведения в общественных местах. Рассматривание альбома с образцами фотографий. Знакомство с фотоаппаратом. Рассматривание детского и настоящего фотоаппарата. Рассматривание семейных фотографий. Изготовление с детьми атрибутов к игре.</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детские фотоаппараты, зеркало, расческа, фотопленки, образцы фотографий, рамки для фотографий, фотоальбомы, деньги, чеки, касса, образцы фотографий.</w:t>
      </w:r>
      <w:proofErr w:type="gramEnd"/>
    </w:p>
    <w:p w:rsidR="00E531EF" w:rsidRPr="00E531EF" w:rsidRDefault="00E531EF" w:rsidP="00E531EF">
      <w:pPr>
        <w:pBdr>
          <w:bottom w:val="single" w:sz="6" w:space="0" w:color="D6DDB9"/>
        </w:pBdr>
        <w:shd w:val="clear" w:color="auto" w:fill="FFFFFF"/>
        <w:spacing w:after="0" w:line="360" w:lineRule="auto"/>
        <w:jc w:val="both"/>
        <w:outlineLvl w:val="1"/>
        <w:rPr>
          <w:rFonts w:ascii="Times New Roman" w:eastAsia="Times New Roman" w:hAnsi="Times New Roman" w:cs="Times New Roman"/>
          <w:b/>
          <w:bCs/>
          <w:color w:val="4F81BD"/>
          <w:sz w:val="28"/>
          <w:szCs w:val="28"/>
          <w:lang w:eastAsia="ru-RU"/>
        </w:rPr>
      </w:pPr>
      <w:r>
        <w:rPr>
          <w:rFonts w:ascii="Times New Roman" w:eastAsia="Times New Roman" w:hAnsi="Times New Roman" w:cs="Times New Roman"/>
          <w:b/>
          <w:bCs/>
          <w:color w:val="4F81BD"/>
          <w:sz w:val="28"/>
          <w:szCs w:val="28"/>
          <w:lang w:eastAsia="ru-RU"/>
        </w:rPr>
        <w:t xml:space="preserve">                                                           </w:t>
      </w:r>
      <w:r w:rsidRPr="00E531EF">
        <w:rPr>
          <w:rFonts w:ascii="Times New Roman" w:eastAsia="Times New Roman" w:hAnsi="Times New Roman" w:cs="Times New Roman"/>
          <w:b/>
          <w:bCs/>
          <w:color w:val="4F81BD"/>
          <w:sz w:val="28"/>
          <w:szCs w:val="28"/>
          <w:lang w:eastAsia="ru-RU"/>
        </w:rPr>
        <w:t>«Парикмахерская»</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lastRenderedPageBreak/>
        <w:t>Задачи: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расширить и закрепить знания детей о работе парикмахера,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парикмахеры – дамский мастер, мужской мастер, кассир, уборщица, клиенты.</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color w:val="000000"/>
          <w:sz w:val="28"/>
          <w:szCs w:val="28"/>
          <w:lang w:eastAsia="ru-RU"/>
        </w:rPr>
        <w:t> Кассир выбивает чеки. Уборщица подметает, меняет использованные полотенца. Посетители снимают верхнюю одежду, вежливо здороваются с парикмахером, просят сделать стрижку, советуются с парикмахером, платят в кассу, благодарят за услуги. Парикмахер моет волосы, сушит, причесывает, делает стрижки, красит волосы, бреет, освежает одеколоном, дает рекомендации по уходу за волосами. Можно соединить с игрой «Дом, семья»</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Посещение детьми парикмахерской с родителями. Рассказы детей о том, что они делали в парикмахерской. Этическая беседа о культуре поведения в общественных местах. Рассматривание альбома с образцами причесок. Дидактическая игра «Причешем куклу красиво» Прогулка к ближайшей парикмахерской. Изготовление с детьми атрибутов к игре с привлечением родителей (халаты, пелеринки, полотенца, чеки, деньги и др.)</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зеркало, набор расчесок, бритва, ножницы, машинка для стрижки волос, фен для сушки, бигуди, лак для волос, одеколон, альбом с образцами причесок, краска для волос, халаты, пелеринки, полотенца, касса, чеки, деньги, швабра, ведра, тряпки для пыли, для пола.</w:t>
      </w:r>
      <w:proofErr w:type="gramEnd"/>
    </w:p>
    <w:p w:rsidR="00E531EF" w:rsidRPr="00E531EF" w:rsidRDefault="00E531EF" w:rsidP="00E531EF">
      <w:pPr>
        <w:pBdr>
          <w:bottom w:val="single" w:sz="6" w:space="0" w:color="D6DDB9"/>
        </w:pBdr>
        <w:shd w:val="clear" w:color="auto" w:fill="FFFFFF"/>
        <w:spacing w:after="0" w:line="360" w:lineRule="auto"/>
        <w:jc w:val="center"/>
        <w:outlineLvl w:val="1"/>
        <w:rPr>
          <w:rFonts w:ascii="Times New Roman" w:eastAsia="Times New Roman" w:hAnsi="Times New Roman" w:cs="Times New Roman"/>
          <w:b/>
          <w:bCs/>
          <w:color w:val="4F81BD"/>
          <w:sz w:val="28"/>
          <w:szCs w:val="28"/>
          <w:lang w:eastAsia="ru-RU"/>
        </w:rPr>
      </w:pPr>
      <w:r w:rsidRPr="00E531EF">
        <w:rPr>
          <w:rFonts w:ascii="Times New Roman" w:eastAsia="Times New Roman" w:hAnsi="Times New Roman" w:cs="Times New Roman"/>
          <w:b/>
          <w:bCs/>
          <w:color w:val="4F81BD"/>
          <w:sz w:val="28"/>
          <w:szCs w:val="28"/>
          <w:lang w:eastAsia="ru-RU"/>
        </w:rPr>
        <w:t>«Салон красоты»</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расширить и закрепить знания детей о работе в «Салоне красоты», вызвать желание выглядеть красиво, воспитывать культуру поведения в общественных местах, уважение, вежливое обращение к старшим и друг к другу.</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парикмахер, мастер маникюра, мастер косметического кабинета, кассир, уборщица, клиенты.</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 xml:space="preserve">Парикмахер моет волосы, причесывает, делает стрижки, красит волосы, бреет, освежает одеколоном. Мастер маникюра делает маникюр, покрывает ногти лаком, дает рекомендации по уходу за руками. Мастер косметического кабинета делает массаж лица, протирает лосьоном, смазывает кремом, красит глаза, губы и др. Кассир выбивает чеки. Уборщица подметает, меняет использованные полотенца, салфетки. </w:t>
      </w:r>
      <w:r w:rsidRPr="00E531EF">
        <w:rPr>
          <w:rFonts w:ascii="Times New Roman" w:eastAsia="Times New Roman" w:hAnsi="Times New Roman" w:cs="Times New Roman"/>
          <w:color w:val="000000"/>
          <w:sz w:val="28"/>
          <w:szCs w:val="28"/>
          <w:lang w:eastAsia="ru-RU"/>
        </w:rPr>
        <w:lastRenderedPageBreak/>
        <w:t>Посетители вежливо здороваются с работниками салона, просят оказать услугу, советуются с мастерами, платят в кассу, благодарят за услуги.</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Посещение детьми парикмахерской с родителями. Рассказы детей о том, что они делали в парикмахерской. Рассказ воспитателя о культуре поведения в общественных местах. Рассматривание альбома с образцами причесок. Рассматривание буклетов с образцами косметических средств. Дидактическая игра «Причешем куклу красиво». Дидактическая игра «Золушка собирается на бал». Прогулка к ближайшей парикмахерской. Изготовление атрибутов к игре с привлечением родителей (халаты, пелеринки, полотенца, салфетки и др.)</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зеркало, набор расчесок, бритва, ножницы, машинка для стрижки волос, фен для сушки, лак для волос, одеколон, лак для ногтей, детская косметика, альбом с образцами причесок, краска для волос, халаты, пелеринки, полотенца, касса, чеки, деньги, швабра, ведро.</w:t>
      </w:r>
      <w:proofErr w:type="gramEnd"/>
    </w:p>
    <w:p w:rsidR="00E531EF" w:rsidRPr="00E531EF" w:rsidRDefault="00E531EF" w:rsidP="00E531EF">
      <w:pPr>
        <w:pBdr>
          <w:bottom w:val="single" w:sz="6" w:space="0" w:color="D6DDB9"/>
        </w:pBdr>
        <w:shd w:val="clear" w:color="auto" w:fill="FFFFFF"/>
        <w:spacing w:after="0" w:line="360" w:lineRule="auto"/>
        <w:jc w:val="center"/>
        <w:outlineLvl w:val="1"/>
        <w:rPr>
          <w:rFonts w:ascii="Times New Roman" w:eastAsia="Times New Roman" w:hAnsi="Times New Roman" w:cs="Times New Roman"/>
          <w:b/>
          <w:bCs/>
          <w:color w:val="4F81BD"/>
          <w:sz w:val="28"/>
          <w:szCs w:val="28"/>
          <w:lang w:eastAsia="ru-RU"/>
        </w:rPr>
      </w:pPr>
      <w:r w:rsidRPr="00E531EF">
        <w:rPr>
          <w:rFonts w:ascii="Times New Roman" w:eastAsia="Times New Roman" w:hAnsi="Times New Roman" w:cs="Times New Roman"/>
          <w:b/>
          <w:bCs/>
          <w:color w:val="4F81BD"/>
          <w:sz w:val="28"/>
          <w:szCs w:val="28"/>
          <w:lang w:eastAsia="ru-RU"/>
        </w:rPr>
        <w:t>«Строительство»</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color w:val="000000"/>
          <w:sz w:val="28"/>
          <w:szCs w:val="28"/>
          <w:lang w:eastAsia="ru-RU"/>
        </w:rPr>
        <w:t> 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color w:val="000000"/>
          <w:sz w:val="28"/>
          <w:szCs w:val="28"/>
          <w:lang w:eastAsia="ru-RU"/>
        </w:rPr>
        <w:t> строитель, каменщик, шофёр, грузчик.</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color w:val="000000"/>
          <w:sz w:val="28"/>
          <w:szCs w:val="28"/>
          <w:lang w:eastAsia="ru-RU"/>
        </w:rPr>
        <w:t> Выбор объекта строительства. Выбор строительного материала, способа его доставки на строительную площадку. Строительство. Дизайн постройки. Сдача объекта.</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xml:space="preserve"> Экскурсия на стройку. Беседа со строителями. Чтение сказки «Теремок», произведений «Кто построил этот дом?» С. </w:t>
      </w:r>
      <w:proofErr w:type="spellStart"/>
      <w:r w:rsidRPr="00E531EF">
        <w:rPr>
          <w:rFonts w:ascii="Times New Roman" w:eastAsia="Times New Roman" w:hAnsi="Times New Roman" w:cs="Times New Roman"/>
          <w:color w:val="000000"/>
          <w:sz w:val="28"/>
          <w:szCs w:val="28"/>
          <w:lang w:eastAsia="ru-RU"/>
        </w:rPr>
        <w:t>Баруздина</w:t>
      </w:r>
      <w:proofErr w:type="spellEnd"/>
      <w:r w:rsidRPr="00E531EF">
        <w:rPr>
          <w:rFonts w:ascii="Times New Roman" w:eastAsia="Times New Roman" w:hAnsi="Times New Roman" w:cs="Times New Roman"/>
          <w:color w:val="000000"/>
          <w:sz w:val="28"/>
          <w:szCs w:val="28"/>
          <w:lang w:eastAsia="ru-RU"/>
        </w:rPr>
        <w:t xml:space="preserve">, «Здесь будет город» А. </w:t>
      </w:r>
      <w:proofErr w:type="spellStart"/>
      <w:r w:rsidRPr="00E531EF">
        <w:rPr>
          <w:rFonts w:ascii="Times New Roman" w:eastAsia="Times New Roman" w:hAnsi="Times New Roman" w:cs="Times New Roman"/>
          <w:color w:val="000000"/>
          <w:sz w:val="28"/>
          <w:szCs w:val="28"/>
          <w:lang w:eastAsia="ru-RU"/>
        </w:rPr>
        <w:t>Маркуши</w:t>
      </w:r>
      <w:proofErr w:type="spellEnd"/>
      <w:r w:rsidRPr="00E531EF">
        <w:rPr>
          <w:rFonts w:ascii="Times New Roman" w:eastAsia="Times New Roman" w:hAnsi="Times New Roman" w:cs="Times New Roman"/>
          <w:color w:val="000000"/>
          <w:sz w:val="28"/>
          <w:szCs w:val="28"/>
          <w:lang w:eastAsia="ru-RU"/>
        </w:rPr>
        <w:t>, «Как метро строили» Ф. Лева. Рассматривание картин, иллюстраций о строительстве и беседы по содержанию. Беседа о технике безопасности на стройке. Рисование на тему «Строительство дома». Изготовление атрибутов для игр.</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color w:val="000000"/>
          <w:sz w:val="28"/>
          <w:szCs w:val="28"/>
          <w:lang w:eastAsia="ru-RU"/>
        </w:rPr>
        <w:t> планы строительства, различные строительные материалы, униформа, каски, инструменты, строительная техника, образцы материалов, журналы по дизайну, предметы-заместители</w:t>
      </w:r>
      <w:proofErr w:type="gramEnd"/>
    </w:p>
    <w:p w:rsidR="00E531EF" w:rsidRPr="00E531EF" w:rsidRDefault="00E531EF" w:rsidP="00E531EF">
      <w:pPr>
        <w:pBdr>
          <w:bottom w:val="single" w:sz="6" w:space="0" w:color="D6DDB9"/>
        </w:pBdr>
        <w:shd w:val="clear" w:color="auto" w:fill="FFFFFF"/>
        <w:spacing w:after="0" w:line="360" w:lineRule="auto"/>
        <w:jc w:val="center"/>
        <w:outlineLvl w:val="1"/>
        <w:rPr>
          <w:rFonts w:ascii="Times New Roman" w:eastAsia="Times New Roman" w:hAnsi="Times New Roman" w:cs="Times New Roman"/>
          <w:b/>
          <w:bCs/>
          <w:color w:val="4F81BD"/>
          <w:sz w:val="28"/>
          <w:szCs w:val="28"/>
          <w:lang w:eastAsia="ru-RU"/>
        </w:rPr>
      </w:pPr>
      <w:r w:rsidRPr="00E531EF">
        <w:rPr>
          <w:rFonts w:ascii="Times New Roman" w:eastAsia="Times New Roman" w:hAnsi="Times New Roman" w:cs="Times New Roman"/>
          <w:b/>
          <w:bCs/>
          <w:color w:val="4F81BD"/>
          <w:sz w:val="28"/>
          <w:szCs w:val="28"/>
          <w:lang w:eastAsia="ru-RU"/>
        </w:rPr>
        <w:t>«Строим дом»</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xml:space="preserve">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w:t>
      </w:r>
      <w:r w:rsidRPr="00E531EF">
        <w:rPr>
          <w:rFonts w:ascii="Times New Roman" w:eastAsia="Times New Roman" w:hAnsi="Times New Roman" w:cs="Times New Roman"/>
          <w:color w:val="000000"/>
          <w:sz w:val="28"/>
          <w:szCs w:val="28"/>
          <w:lang w:eastAsia="ru-RU"/>
        </w:rPr>
        <w:lastRenderedPageBreak/>
        <w:t xml:space="preserve">конструкции. Воспитать дружеские взаимоотношения в коллективе. Расширить знания детей об особенностях труда строителей. </w:t>
      </w:r>
      <w:proofErr w:type="gramStart"/>
      <w:r w:rsidRPr="00E531EF">
        <w:rPr>
          <w:rFonts w:ascii="Times New Roman" w:eastAsia="Times New Roman" w:hAnsi="Times New Roman" w:cs="Times New Roman"/>
          <w:color w:val="000000"/>
          <w:sz w:val="28"/>
          <w:szCs w:val="28"/>
          <w:lang w:eastAsia="ru-RU"/>
        </w:rPr>
        <w:t>Расширить словарный запас детей: ввести понятия «постройка», «каменщик», «подъемный кран», «строитель», «крановщик», «плотник», «сварщик», «строительный материал».</w:t>
      </w:r>
      <w:proofErr w:type="gramEnd"/>
      <w:r w:rsidRPr="00E531EF">
        <w:rPr>
          <w:rFonts w:ascii="Times New Roman" w:eastAsia="Times New Roman" w:hAnsi="Times New Roman" w:cs="Times New Roman"/>
          <w:color w:val="000000"/>
          <w:sz w:val="28"/>
          <w:szCs w:val="28"/>
          <w:lang w:eastAsia="ru-RU"/>
        </w:rPr>
        <w:br/>
      </w: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r w:rsidRPr="00E531EF">
        <w:rPr>
          <w:rFonts w:ascii="Times New Roman" w:eastAsia="Times New Roman" w:hAnsi="Times New Roman" w:cs="Times New Roman"/>
          <w:color w:val="000000"/>
          <w:sz w:val="28"/>
          <w:szCs w:val="28"/>
          <w:lang w:eastAsia="ru-RU"/>
        </w:rPr>
        <w:br/>
        <w:t> </w:t>
      </w: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proofErr w:type="gramEnd"/>
    </w:p>
    <w:p w:rsidR="00E531EF" w:rsidRPr="00E531EF" w:rsidRDefault="00E531EF" w:rsidP="00E531EF">
      <w:pPr>
        <w:pBdr>
          <w:bottom w:val="single" w:sz="6" w:space="0" w:color="D6DDB9"/>
        </w:pBdr>
        <w:shd w:val="clear" w:color="auto" w:fill="FFFFFF"/>
        <w:spacing w:after="0" w:line="360" w:lineRule="auto"/>
        <w:jc w:val="center"/>
        <w:outlineLvl w:val="1"/>
        <w:rPr>
          <w:rFonts w:ascii="Times New Roman" w:eastAsia="Times New Roman" w:hAnsi="Times New Roman" w:cs="Times New Roman"/>
          <w:b/>
          <w:bCs/>
          <w:color w:val="4F81BD"/>
          <w:sz w:val="28"/>
          <w:szCs w:val="28"/>
          <w:lang w:eastAsia="ru-RU"/>
        </w:rPr>
      </w:pPr>
      <w:r w:rsidRPr="00E531EF">
        <w:rPr>
          <w:rFonts w:ascii="Times New Roman" w:eastAsia="Times New Roman" w:hAnsi="Times New Roman" w:cs="Times New Roman"/>
          <w:b/>
          <w:bCs/>
          <w:color w:val="4F81BD"/>
          <w:sz w:val="28"/>
          <w:szCs w:val="28"/>
          <w:lang w:eastAsia="ru-RU"/>
        </w:rPr>
        <w:t>«Зоопарк»</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i/>
          <w:iCs/>
          <w:color w:val="000000"/>
          <w:sz w:val="28"/>
          <w:szCs w:val="28"/>
          <w:lang w:eastAsia="ru-RU"/>
        </w:rPr>
        <w:t> </w:t>
      </w:r>
      <w:r w:rsidRPr="00E531EF">
        <w:rPr>
          <w:rFonts w:ascii="Times New Roman" w:eastAsia="Times New Roman" w:hAnsi="Times New Roman" w:cs="Times New Roman"/>
          <w:color w:val="000000"/>
          <w:sz w:val="28"/>
          <w:szCs w:val="28"/>
          <w:lang w:eastAsia="ru-RU"/>
        </w:rPr>
        <w:t>расширять знания детей о диких животных: воспитывать доброту, отзывчивость, чуткое, внимательное отношение к животным, культуру поведения в общественных местах.</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color w:val="000000"/>
          <w:sz w:val="28"/>
          <w:szCs w:val="28"/>
          <w:lang w:eastAsia="ru-RU"/>
        </w:rPr>
        <w:t> строители, водитель, грузчики, животные, работники зоопарка, ветеринарный врач, кассир, посетители зоопарка.</w:t>
      </w:r>
      <w:proofErr w:type="gramEnd"/>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color w:val="000000"/>
          <w:sz w:val="28"/>
          <w:szCs w:val="28"/>
          <w:lang w:eastAsia="ru-RU"/>
        </w:rPr>
        <w:t> Строители строят зоопарк.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xml:space="preserve"> Чтение литературных произведений о животных. Рассматривание иллюстраций о диких животных. Слушание сказки К. Чуковского «Доктор Айболит» в грамзаписи. Рассматривание с детьми иллюстраций к сказке К. </w:t>
      </w:r>
      <w:r w:rsidRPr="00E531EF">
        <w:rPr>
          <w:rFonts w:ascii="Times New Roman" w:eastAsia="Times New Roman" w:hAnsi="Times New Roman" w:cs="Times New Roman"/>
          <w:color w:val="000000"/>
          <w:sz w:val="28"/>
          <w:szCs w:val="28"/>
          <w:lang w:eastAsia="ru-RU"/>
        </w:rPr>
        <w:lastRenderedPageBreak/>
        <w:t>Чуковского «Доктор Айболит». Рассказы детей «Как мы ходили в зоопарк» Рассказ воспитателя о работе ветеринарного врача в зоопарке. Беседа с детьми о правилах безопасного поведения в зоопарке. Рисование «Что я видел в зоопарке». Коллективная лепка «Зоопарк» Изготовление с детьми атрибутов к игре.</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color w:val="000000"/>
          <w:sz w:val="28"/>
          <w:szCs w:val="28"/>
          <w:lang w:eastAsia="ru-RU"/>
        </w:rPr>
        <w:t>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порошки), касса, билеты, деньги.</w:t>
      </w:r>
      <w:proofErr w:type="gramEnd"/>
    </w:p>
    <w:p w:rsidR="00E531EF" w:rsidRPr="00E531EF" w:rsidRDefault="00E531EF" w:rsidP="00E531EF">
      <w:pPr>
        <w:pBdr>
          <w:bottom w:val="single" w:sz="6" w:space="0" w:color="D6DDB9"/>
        </w:pBdr>
        <w:shd w:val="clear" w:color="auto" w:fill="FFFFFF"/>
        <w:spacing w:after="0" w:line="360" w:lineRule="auto"/>
        <w:jc w:val="center"/>
        <w:outlineLvl w:val="1"/>
        <w:rPr>
          <w:rFonts w:ascii="Times New Roman" w:eastAsia="Times New Roman" w:hAnsi="Times New Roman" w:cs="Times New Roman"/>
          <w:b/>
          <w:bCs/>
          <w:color w:val="4F81BD"/>
          <w:sz w:val="28"/>
          <w:szCs w:val="28"/>
          <w:lang w:eastAsia="ru-RU"/>
        </w:rPr>
      </w:pPr>
      <w:r w:rsidRPr="00E531EF">
        <w:rPr>
          <w:rFonts w:ascii="Times New Roman" w:eastAsia="Times New Roman" w:hAnsi="Times New Roman" w:cs="Times New Roman"/>
          <w:b/>
          <w:bCs/>
          <w:color w:val="4F81BD"/>
          <w:sz w:val="28"/>
          <w:szCs w:val="28"/>
          <w:lang w:eastAsia="ru-RU"/>
        </w:rPr>
        <w:t>«Цирк»</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color w:val="000000"/>
          <w:sz w:val="28"/>
          <w:szCs w:val="28"/>
          <w:lang w:eastAsia="ru-RU"/>
        </w:rPr>
        <w:t> закреплять представления детей об учреждениях культуры, правилах поведения в общественных местах; закреплять знания о цирке и его работниках.</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Роли:</w:t>
      </w:r>
      <w:r w:rsidRPr="00E531EF">
        <w:rPr>
          <w:rFonts w:ascii="Times New Roman" w:eastAsia="Times New Roman" w:hAnsi="Times New Roman" w:cs="Times New Roman"/>
          <w:color w:val="000000"/>
          <w:sz w:val="28"/>
          <w:szCs w:val="28"/>
          <w:lang w:eastAsia="ru-RU"/>
        </w:rPr>
        <w:t> билетёры, работники буфета, директор цирка, артисты (клоуны, дрессировщик, фокусник, акробат и др.).</w:t>
      </w:r>
      <w:proofErr w:type="gramEnd"/>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color w:val="000000"/>
          <w:sz w:val="28"/>
          <w:szCs w:val="28"/>
          <w:lang w:eastAsia="ru-RU"/>
        </w:rPr>
        <w:t> Покупка билетов, приход в цирк. Покупка атрибутов. Подготовка артистов к представлению, составление программы. Цирковое представление с антрактом. Фотографирование.</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Предварительная работа:</w:t>
      </w:r>
      <w:r w:rsidRPr="00E531EF">
        <w:rPr>
          <w:rFonts w:ascii="Times New Roman" w:eastAsia="Times New Roman" w:hAnsi="Times New Roman" w:cs="Times New Roman"/>
          <w:color w:val="000000"/>
          <w:sz w:val="28"/>
          <w:szCs w:val="28"/>
          <w:lang w:eastAsia="ru-RU"/>
        </w:rPr>
        <w:t xml:space="preserve"> Рассматривание иллюстраций о цирке. Беседа по личным впечатлениям детей о посещении цирка. Экскурсия в цирк. Чтение произведений «Девочка на шаре» В. Драгунского, «Цирк» </w:t>
      </w:r>
      <w:proofErr w:type="spellStart"/>
      <w:r w:rsidRPr="00E531EF">
        <w:rPr>
          <w:rFonts w:ascii="Times New Roman" w:eastAsia="Times New Roman" w:hAnsi="Times New Roman" w:cs="Times New Roman"/>
          <w:color w:val="000000"/>
          <w:sz w:val="28"/>
          <w:szCs w:val="28"/>
          <w:lang w:eastAsia="ru-RU"/>
        </w:rPr>
        <w:t>С.Маршак</w:t>
      </w:r>
      <w:proofErr w:type="spellEnd"/>
      <w:r w:rsidRPr="00E531EF">
        <w:rPr>
          <w:rFonts w:ascii="Times New Roman" w:eastAsia="Times New Roman" w:hAnsi="Times New Roman" w:cs="Times New Roman"/>
          <w:color w:val="000000"/>
          <w:sz w:val="28"/>
          <w:szCs w:val="28"/>
          <w:lang w:eastAsia="ru-RU"/>
        </w:rPr>
        <w:t>, «Друзья мои кошки» Ю. Куклачёв. Изготовление атрибутов для игры (билеты, программки, афиши, гирлянды, флажки и т.д.)</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color w:val="000000"/>
          <w:sz w:val="28"/>
          <w:szCs w:val="28"/>
          <w:lang w:eastAsia="ru-RU"/>
        </w:rPr>
        <w:t> афиши, билеты, программки, элементы костюмов, атрибуты (носики, колпаки, свистульки, мыльные пузыри, «ушки»), гирлянды, флажки, атрибуты для цирковых артистов (канаты, обручи, шары, булавы), грим, косметические наборы, спецодежда для билетёров, работников буфета и др.</w:t>
      </w:r>
      <w:proofErr w:type="gramEnd"/>
    </w:p>
    <w:p w:rsidR="00E531EF" w:rsidRPr="00E531EF" w:rsidRDefault="00E531EF" w:rsidP="00E531EF">
      <w:pPr>
        <w:pBdr>
          <w:bottom w:val="single" w:sz="6" w:space="0" w:color="D6DDB9"/>
        </w:pBdr>
        <w:shd w:val="clear" w:color="auto" w:fill="FFFFFF"/>
        <w:spacing w:after="0" w:line="360" w:lineRule="auto"/>
        <w:jc w:val="center"/>
        <w:outlineLvl w:val="1"/>
        <w:rPr>
          <w:rFonts w:ascii="Times New Roman" w:eastAsia="Times New Roman" w:hAnsi="Times New Roman" w:cs="Times New Roman"/>
          <w:b/>
          <w:bCs/>
          <w:color w:val="4F81BD"/>
          <w:sz w:val="28"/>
          <w:szCs w:val="28"/>
          <w:lang w:eastAsia="ru-RU"/>
        </w:rPr>
      </w:pPr>
      <w:r w:rsidRPr="00E531EF">
        <w:rPr>
          <w:rFonts w:ascii="Times New Roman" w:eastAsia="Times New Roman" w:hAnsi="Times New Roman" w:cs="Times New Roman"/>
          <w:b/>
          <w:bCs/>
          <w:color w:val="4F81BD"/>
          <w:sz w:val="28"/>
          <w:szCs w:val="28"/>
          <w:lang w:eastAsia="ru-RU"/>
        </w:rPr>
        <w:t>«В кафе»</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color w:val="000000"/>
          <w:sz w:val="28"/>
          <w:szCs w:val="28"/>
          <w:lang w:eastAsia="ru-RU"/>
        </w:rPr>
        <w:t> учить культуре поведения в общественных местах, уметь выполнять обязанности повара, официанта.</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в гости к детям приходит Буратино. Он познакомился со всеми детьми, подружился с другими игрушками. Буратино решает пригасить своих новых друзей в кафе, чтобы угостить их мороженым. Все отправляются в кафе. Там их обслуживают Официанты. Дети учатся правильно делать заказ, благодарят за обслуживание.</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lastRenderedPageBreak/>
        <w:t>Игровой материал</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необходимое оборудование для кафе, игрушки-куклы, деньги.</w:t>
      </w:r>
      <w:r w:rsidRPr="00E531E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4F81BD"/>
          <w:sz w:val="28"/>
          <w:szCs w:val="28"/>
          <w:lang w:eastAsia="ru-RU"/>
        </w:rPr>
        <w:t xml:space="preserve">                                                           </w:t>
      </w:r>
      <w:r w:rsidRPr="00E531EF">
        <w:rPr>
          <w:rFonts w:ascii="Times New Roman" w:eastAsia="Times New Roman" w:hAnsi="Times New Roman" w:cs="Times New Roman"/>
          <w:b/>
          <w:bCs/>
          <w:color w:val="4F81BD"/>
          <w:sz w:val="28"/>
          <w:szCs w:val="28"/>
          <w:lang w:eastAsia="ru-RU"/>
        </w:rPr>
        <w:t>«Космонавты»</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r w:rsidRPr="00E531EF">
        <w:rPr>
          <w:rFonts w:ascii="Times New Roman" w:eastAsia="Times New Roman" w:hAnsi="Times New Roman" w:cs="Times New Roman"/>
          <w:color w:val="000000"/>
          <w:sz w:val="28"/>
          <w:szCs w:val="28"/>
          <w:lang w:eastAsia="ru-RU"/>
        </w:rPr>
        <w:br/>
      </w: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воспитатель спрашивает у детей, хотели бы они побывать в космосе? Каким нужно быть человеком, чтобы полететь в космос? (Сильным, смелым, ловким, умным.) Он предлагает отправиться в космос, чтобы оставить там спутник, который будет передавать на Землю сигналы о погоде. Также надо будет сделать фотографии нашей планеты с космоса. Все вместе вспоминают, что еще нужно взять с собой, чтобы ничего не могло случиться во время полета. Дети обыгрывают ситуацию. Они выполняют задание и возвращаются на Землю. Роли Пилотов, Штурмана, Радиста, Капитана распределяются по желанию детей.</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космический корабль и строительный материал, пристегивающие ремни, инструменты для работы в космосе, игрушечные фотоаппараты.</w:t>
      </w:r>
    </w:p>
    <w:p w:rsidR="00E531EF" w:rsidRPr="00E531EF" w:rsidRDefault="003F0D9B" w:rsidP="003F0D9B">
      <w:pPr>
        <w:pBdr>
          <w:bottom w:val="single" w:sz="6" w:space="0" w:color="D6DDB9"/>
        </w:pBdr>
        <w:shd w:val="clear" w:color="auto" w:fill="FFFFFF"/>
        <w:spacing w:after="0" w:line="360" w:lineRule="auto"/>
        <w:jc w:val="center"/>
        <w:outlineLvl w:val="1"/>
        <w:rPr>
          <w:rFonts w:ascii="Times New Roman" w:eastAsia="Times New Roman" w:hAnsi="Times New Roman" w:cs="Times New Roman"/>
          <w:b/>
          <w:bCs/>
          <w:color w:val="4F81BD"/>
          <w:sz w:val="28"/>
          <w:szCs w:val="28"/>
          <w:lang w:eastAsia="ru-RU"/>
        </w:rPr>
      </w:pPr>
      <w:r>
        <w:rPr>
          <w:rFonts w:ascii="Times New Roman" w:eastAsia="Times New Roman" w:hAnsi="Times New Roman" w:cs="Times New Roman"/>
          <w:b/>
          <w:bCs/>
          <w:color w:val="4F81BD"/>
          <w:sz w:val="28"/>
          <w:szCs w:val="28"/>
          <w:lang w:eastAsia="ru-RU"/>
        </w:rPr>
        <w:t>«</w:t>
      </w:r>
      <w:r w:rsidR="00E531EF" w:rsidRPr="00E531EF">
        <w:rPr>
          <w:rFonts w:ascii="Times New Roman" w:eastAsia="Times New Roman" w:hAnsi="Times New Roman" w:cs="Times New Roman"/>
          <w:b/>
          <w:bCs/>
          <w:color w:val="4F81BD"/>
          <w:sz w:val="28"/>
          <w:szCs w:val="28"/>
          <w:lang w:eastAsia="ru-RU"/>
        </w:rPr>
        <w:t>Кругосветное путешествие»</w:t>
      </w:r>
    </w:p>
    <w:p w:rsidR="003F0D9B" w:rsidRDefault="00E531EF" w:rsidP="003F0D9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color w:val="000000"/>
          <w:sz w:val="28"/>
          <w:szCs w:val="28"/>
          <w:lang w:eastAsia="ru-RU"/>
        </w:rPr>
        <w:t xml:space="preserve">  расширять кругозор детей. Закреплять знания о частях света разных стран. Воспитывать желание путешествовать, дружеские взаимоотношения. Расширить словарный запас детей: «капитан», «путешествие вокруг света», «Азия», «Индия», </w:t>
      </w:r>
    </w:p>
    <w:p w:rsidR="00E531EF" w:rsidRPr="00E531EF" w:rsidRDefault="00E531EF" w:rsidP="003F0D9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color w:val="000000"/>
          <w:sz w:val="28"/>
          <w:szCs w:val="28"/>
          <w:lang w:eastAsia="ru-RU"/>
        </w:rPr>
        <w:t>«Европа», «Тихий океан».</w:t>
      </w:r>
      <w:r w:rsidRPr="00E531EF">
        <w:rPr>
          <w:rFonts w:ascii="Times New Roman" w:eastAsia="Times New Roman" w:hAnsi="Times New Roman" w:cs="Times New Roman"/>
          <w:color w:val="000000"/>
          <w:sz w:val="28"/>
          <w:szCs w:val="28"/>
          <w:lang w:eastAsia="ru-RU"/>
        </w:rPr>
        <w:br/>
      </w: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воспитатель предлагает детям отправиться в кругосветное путешествие на корабле. По желанию выбирают детей на роли Капитана, Радиста, Матроса, Мичмана. Закрепляем знания о том, что делают на корабле эти люди – их права и обязанности. Корабль проплывает и Африку, и Индию, и другие страны и континенты. Морякам приходится ловко управлять кораблем, чтобы не столкнуться с айсбергом, справиться с бурей. Только слаженная работа и дружба помогают им справиться с этим испытанием.</w:t>
      </w:r>
      <w:r w:rsidRPr="00E531EF">
        <w:rPr>
          <w:rFonts w:ascii="Times New Roman" w:eastAsia="Times New Roman" w:hAnsi="Times New Roman" w:cs="Times New Roman"/>
          <w:color w:val="000000"/>
          <w:sz w:val="28"/>
          <w:szCs w:val="28"/>
          <w:lang w:eastAsia="ru-RU"/>
        </w:rPr>
        <w:br/>
        <w:t> </w:t>
      </w:r>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корабль, сделанный из строительного материала, штурвал, бинокль, карта мира.</w:t>
      </w:r>
    </w:p>
    <w:p w:rsidR="00E531EF" w:rsidRPr="00E531EF" w:rsidRDefault="00E531EF" w:rsidP="003F0D9B">
      <w:pPr>
        <w:pBdr>
          <w:bottom w:val="single" w:sz="6" w:space="0" w:color="D6DDB9"/>
        </w:pBdr>
        <w:shd w:val="clear" w:color="auto" w:fill="FFFFFF"/>
        <w:spacing w:after="0" w:line="360" w:lineRule="auto"/>
        <w:jc w:val="center"/>
        <w:outlineLvl w:val="1"/>
        <w:rPr>
          <w:rFonts w:ascii="Times New Roman" w:eastAsia="Times New Roman" w:hAnsi="Times New Roman" w:cs="Times New Roman"/>
          <w:b/>
          <w:bCs/>
          <w:color w:val="4F81BD"/>
          <w:sz w:val="28"/>
          <w:szCs w:val="28"/>
          <w:lang w:eastAsia="ru-RU"/>
        </w:rPr>
      </w:pPr>
      <w:r w:rsidRPr="00E531EF">
        <w:rPr>
          <w:rFonts w:ascii="Times New Roman" w:eastAsia="Times New Roman" w:hAnsi="Times New Roman" w:cs="Times New Roman"/>
          <w:b/>
          <w:bCs/>
          <w:color w:val="4F81BD"/>
          <w:sz w:val="28"/>
          <w:szCs w:val="28"/>
          <w:lang w:eastAsia="ru-RU"/>
        </w:rPr>
        <w:t>«На дорогах города»</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color w:val="000000"/>
          <w:sz w:val="28"/>
          <w:szCs w:val="28"/>
          <w:lang w:eastAsia="ru-RU"/>
        </w:rPr>
        <w:t>  закрепить знания детей о правилах дорожного движения, познакомить с новой ролью – регулировщик, воспитывать выдержку, терпение, внимание на дороге.</w:t>
      </w:r>
      <w:r w:rsidRPr="00E531EF">
        <w:rPr>
          <w:rFonts w:ascii="Times New Roman" w:eastAsia="Times New Roman" w:hAnsi="Times New Roman" w:cs="Times New Roman"/>
          <w:color w:val="000000"/>
          <w:sz w:val="28"/>
          <w:szCs w:val="28"/>
          <w:lang w:eastAsia="ru-RU"/>
        </w:rPr>
        <w:br/>
      </w:r>
      <w:r w:rsidRPr="00E531EF">
        <w:rPr>
          <w:rFonts w:ascii="Times New Roman" w:eastAsia="Times New Roman" w:hAnsi="Times New Roman" w:cs="Times New Roman"/>
          <w:b/>
          <w:bCs/>
          <w:color w:val="000000"/>
          <w:sz w:val="28"/>
          <w:szCs w:val="28"/>
          <w:u w:val="single"/>
          <w:lang w:eastAsia="ru-RU"/>
        </w:rPr>
        <w:lastRenderedPageBreak/>
        <w:t>Игровые действия</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детям предлагают построить красивое здание – театр. Выбираем место для постройки. Но сначала нужно перевезти строительный материал в нужное место. С этим легко справятся водители на машинах. Дети берут машины и едут за стройматериалом. Но вот неудача – на главных дорогах не работает светофор. Чтобы не было аварии на дороге, необходимо, чтобы движением машин управлял регулировщик. Выбираем Регулировщика. Он становится в кружок. В руках у него красный и зеленый флажки. Красный флажок – «стой», зеленый флажок – «иди». Теперь все будет в порядке. Регулировщик управляет движением.</w:t>
      </w:r>
    </w:p>
    <w:p w:rsidR="00E531EF" w:rsidRPr="00E531EF" w:rsidRDefault="00E531EF" w:rsidP="003F0D9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игрушечные машины, флажки для регулировщика – красный и зеленый.</w:t>
      </w:r>
      <w:r w:rsidRPr="00E531EF">
        <w:rPr>
          <w:rFonts w:ascii="Times New Roman" w:eastAsia="Times New Roman" w:hAnsi="Times New Roman" w:cs="Times New Roman"/>
          <w:color w:val="000000"/>
          <w:sz w:val="28"/>
          <w:szCs w:val="28"/>
          <w:lang w:eastAsia="ru-RU"/>
        </w:rPr>
        <w:br/>
      </w:r>
      <w:r w:rsidR="003F0D9B">
        <w:rPr>
          <w:rFonts w:ascii="Times New Roman" w:eastAsia="Times New Roman" w:hAnsi="Times New Roman" w:cs="Times New Roman"/>
          <w:b/>
          <w:bCs/>
          <w:color w:val="4F81BD"/>
          <w:sz w:val="28"/>
          <w:szCs w:val="28"/>
          <w:lang w:eastAsia="ru-RU"/>
        </w:rPr>
        <w:t xml:space="preserve">                                                        </w:t>
      </w:r>
      <w:r w:rsidRPr="00E531EF">
        <w:rPr>
          <w:rFonts w:ascii="Times New Roman" w:eastAsia="Times New Roman" w:hAnsi="Times New Roman" w:cs="Times New Roman"/>
          <w:b/>
          <w:bCs/>
          <w:color w:val="4F81BD"/>
          <w:sz w:val="28"/>
          <w:szCs w:val="28"/>
          <w:lang w:eastAsia="ru-RU"/>
        </w:rPr>
        <w:t>«Правила движения»</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color w:val="000000"/>
          <w:sz w:val="28"/>
          <w:szCs w:val="28"/>
          <w:lang w:eastAsia="ru-RU"/>
        </w:rPr>
        <w:t>  продолжать учить детей ориентироваться по дорожным знакам, соблюдать правила дорожного движения. Воспитывать умение быть вежливыми, внимательными друг к другу, уметь ориентироваться в дорожной ситуации, расширить словарный запас детей: «пост ГИБДД», «светофор», «нарушение движения», «превышение скорости», «штраф».</w:t>
      </w:r>
      <w:r w:rsidRPr="00E531EF">
        <w:rPr>
          <w:rFonts w:ascii="Times New Roman" w:eastAsia="Times New Roman" w:hAnsi="Times New Roman" w:cs="Times New Roman"/>
          <w:color w:val="000000"/>
          <w:sz w:val="28"/>
          <w:szCs w:val="28"/>
          <w:lang w:eastAsia="ru-RU"/>
        </w:rPr>
        <w:br/>
      </w: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xml:space="preserve"> детям предлагают выбрать сотрудников ГИБДД, чтобы те   следили за порядком на дорогах города. Остальные дети – автомобилисты. По желанию дети распределяют между собой роли работников </w:t>
      </w:r>
      <w:proofErr w:type="spellStart"/>
      <w:r w:rsidRPr="00E531EF">
        <w:rPr>
          <w:rFonts w:ascii="Times New Roman" w:eastAsia="Times New Roman" w:hAnsi="Times New Roman" w:cs="Times New Roman"/>
          <w:color w:val="000000"/>
          <w:sz w:val="28"/>
          <w:szCs w:val="28"/>
          <w:lang w:eastAsia="ru-RU"/>
        </w:rPr>
        <w:t>бензозаправки</w:t>
      </w:r>
      <w:proofErr w:type="spellEnd"/>
      <w:r w:rsidRPr="00E531EF">
        <w:rPr>
          <w:rFonts w:ascii="Times New Roman" w:eastAsia="Times New Roman" w:hAnsi="Times New Roman" w:cs="Times New Roman"/>
          <w:color w:val="000000"/>
          <w:sz w:val="28"/>
          <w:szCs w:val="28"/>
          <w:lang w:eastAsia="ru-RU"/>
        </w:rPr>
        <w:t>. В ходе игры дети стараются не нарушать правила дорожного движения.</w:t>
      </w:r>
      <w:r w:rsidRPr="00E531EF">
        <w:rPr>
          <w:rFonts w:ascii="Times New Roman" w:eastAsia="Times New Roman" w:hAnsi="Times New Roman" w:cs="Times New Roman"/>
          <w:color w:val="000000"/>
          <w:sz w:val="28"/>
          <w:szCs w:val="28"/>
          <w:lang w:eastAsia="ru-RU"/>
        </w:rPr>
        <w:br/>
        <w:t> </w:t>
      </w: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xml:space="preserve">  игрушечные автомобили, дорожные знаки, светофор; для сотрудника ГИБДД – полицейская фуражка, палочка, радар; водительские удостоверения, </w:t>
      </w:r>
      <w:proofErr w:type="spellStart"/>
      <w:r w:rsidRPr="00E531EF">
        <w:rPr>
          <w:rFonts w:ascii="Times New Roman" w:eastAsia="Times New Roman" w:hAnsi="Times New Roman" w:cs="Times New Roman"/>
          <w:color w:val="000000"/>
          <w:sz w:val="28"/>
          <w:szCs w:val="28"/>
          <w:lang w:eastAsia="ru-RU"/>
        </w:rPr>
        <w:t>техталоны</w:t>
      </w:r>
      <w:proofErr w:type="spellEnd"/>
      <w:r w:rsidRPr="00E531EF">
        <w:rPr>
          <w:rFonts w:ascii="Times New Roman" w:eastAsia="Times New Roman" w:hAnsi="Times New Roman" w:cs="Times New Roman"/>
          <w:color w:val="000000"/>
          <w:sz w:val="28"/>
          <w:szCs w:val="28"/>
          <w:lang w:eastAsia="ru-RU"/>
        </w:rPr>
        <w:t>.</w:t>
      </w:r>
      <w:proofErr w:type="gramEnd"/>
    </w:p>
    <w:p w:rsidR="00E531EF" w:rsidRPr="00E531EF" w:rsidRDefault="003F0D9B" w:rsidP="00E531EF">
      <w:pPr>
        <w:pBdr>
          <w:bottom w:val="single" w:sz="6" w:space="0" w:color="D6DDB9"/>
        </w:pBdr>
        <w:shd w:val="clear" w:color="auto" w:fill="FFFFFF"/>
        <w:spacing w:after="0" w:line="360" w:lineRule="auto"/>
        <w:jc w:val="both"/>
        <w:outlineLvl w:val="1"/>
        <w:rPr>
          <w:rFonts w:ascii="Times New Roman" w:eastAsia="Times New Roman" w:hAnsi="Times New Roman" w:cs="Times New Roman"/>
          <w:b/>
          <w:bCs/>
          <w:color w:val="4F81BD"/>
          <w:sz w:val="28"/>
          <w:szCs w:val="28"/>
          <w:lang w:eastAsia="ru-RU"/>
        </w:rPr>
      </w:pPr>
      <w:r>
        <w:rPr>
          <w:rFonts w:ascii="Times New Roman" w:eastAsia="Times New Roman" w:hAnsi="Times New Roman" w:cs="Times New Roman"/>
          <w:b/>
          <w:bCs/>
          <w:color w:val="4F81BD"/>
          <w:sz w:val="28"/>
          <w:szCs w:val="28"/>
          <w:lang w:eastAsia="ru-RU"/>
        </w:rPr>
        <w:t xml:space="preserve">                         </w:t>
      </w:r>
      <w:r w:rsidR="00E531EF" w:rsidRPr="00E531EF">
        <w:rPr>
          <w:rFonts w:ascii="Times New Roman" w:eastAsia="Times New Roman" w:hAnsi="Times New Roman" w:cs="Times New Roman"/>
          <w:b/>
          <w:bCs/>
          <w:color w:val="4F81BD"/>
          <w:sz w:val="28"/>
          <w:szCs w:val="28"/>
          <w:lang w:eastAsia="ru-RU"/>
        </w:rPr>
        <w:t>«На станции технического обслуживания автомобилей»</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color w:val="000000"/>
          <w:sz w:val="28"/>
          <w:szCs w:val="28"/>
          <w:lang w:eastAsia="ru-RU"/>
        </w:rPr>
        <w:t> </w:t>
      </w:r>
      <w:r w:rsidRPr="00E531EF">
        <w:rPr>
          <w:rFonts w:ascii="Times New Roman" w:eastAsia="Times New Roman" w:hAnsi="Times New Roman" w:cs="Times New Roman"/>
          <w:b/>
          <w:bCs/>
          <w:color w:val="000000"/>
          <w:sz w:val="28"/>
          <w:szCs w:val="28"/>
          <w:lang w:eastAsia="ru-RU"/>
        </w:rPr>
        <w:t> </w:t>
      </w:r>
      <w:r w:rsidRPr="00E531EF">
        <w:rPr>
          <w:rFonts w:ascii="Times New Roman" w:eastAsia="Times New Roman" w:hAnsi="Times New Roman" w:cs="Times New Roman"/>
          <w:color w:val="000000"/>
          <w:sz w:val="28"/>
          <w:szCs w:val="28"/>
          <w:lang w:eastAsia="ru-RU"/>
        </w:rPr>
        <w:t>расширять тематику строительных игр, развивать конструктивные умения, проявлять творчество, находить удачное место для игры, познакомить с новой ролью – слесарем по ремонту автомашин.</w:t>
      </w:r>
      <w:r w:rsidRPr="00E531EF">
        <w:rPr>
          <w:rFonts w:ascii="Times New Roman" w:eastAsia="Times New Roman" w:hAnsi="Times New Roman" w:cs="Times New Roman"/>
          <w:color w:val="000000"/>
          <w:sz w:val="28"/>
          <w:szCs w:val="28"/>
          <w:lang w:eastAsia="ru-RU"/>
        </w:rPr>
        <w:br/>
      </w: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xml:space="preserve"> сообщить детям о том, что на дорогах города очень много автомобилей и эти автомобили очень часто ломаются, поэтому нам надо открыть станцию технического обслуживания автомобилей. Детям предлагают построить большой гараж, оборудовать место под мойку автомашин, выбрать сотрудников, обслуживающий персонал. Их знакомят с новой рабочей специальностью – слесарем по ремонту машин </w:t>
      </w:r>
      <w:r w:rsidRPr="00E531EF">
        <w:rPr>
          <w:rFonts w:ascii="Times New Roman" w:eastAsia="Times New Roman" w:hAnsi="Times New Roman" w:cs="Times New Roman"/>
          <w:color w:val="000000"/>
          <w:sz w:val="28"/>
          <w:szCs w:val="28"/>
          <w:lang w:eastAsia="ru-RU"/>
        </w:rPr>
        <w:lastRenderedPageBreak/>
        <w:t>(мотора, рулевого управления, тормозов и т. д.).</w:t>
      </w:r>
      <w:r w:rsidRPr="00E531EF">
        <w:rPr>
          <w:rFonts w:ascii="Times New Roman" w:eastAsia="Times New Roman" w:hAnsi="Times New Roman" w:cs="Times New Roman"/>
          <w:color w:val="000000"/>
          <w:sz w:val="28"/>
          <w:szCs w:val="28"/>
          <w:lang w:eastAsia="ru-RU"/>
        </w:rPr>
        <w:br/>
        <w:t> </w:t>
      </w:r>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строительный материал для постройки гаража, слесарные инструменты для ремонта машин, оборудование для мойки и покраске автомобилей.</w:t>
      </w:r>
    </w:p>
    <w:p w:rsidR="00E531EF" w:rsidRPr="00E531EF" w:rsidRDefault="003F0D9B" w:rsidP="00E531EF">
      <w:pPr>
        <w:pBdr>
          <w:bottom w:val="single" w:sz="6" w:space="0" w:color="D6DDB9"/>
        </w:pBdr>
        <w:shd w:val="clear" w:color="auto" w:fill="FFFFFF"/>
        <w:spacing w:after="0" w:line="360" w:lineRule="auto"/>
        <w:jc w:val="both"/>
        <w:outlineLvl w:val="1"/>
        <w:rPr>
          <w:rFonts w:ascii="Times New Roman" w:eastAsia="Times New Roman" w:hAnsi="Times New Roman" w:cs="Times New Roman"/>
          <w:b/>
          <w:bCs/>
          <w:color w:val="4F81BD"/>
          <w:sz w:val="28"/>
          <w:szCs w:val="28"/>
          <w:lang w:eastAsia="ru-RU"/>
        </w:rPr>
      </w:pPr>
      <w:r>
        <w:rPr>
          <w:rFonts w:ascii="Times New Roman" w:eastAsia="Times New Roman" w:hAnsi="Times New Roman" w:cs="Times New Roman"/>
          <w:b/>
          <w:bCs/>
          <w:color w:val="4F81BD"/>
          <w:sz w:val="28"/>
          <w:szCs w:val="28"/>
          <w:lang w:eastAsia="ru-RU"/>
        </w:rPr>
        <w:t xml:space="preserve">                                                      </w:t>
      </w:r>
      <w:r w:rsidR="00E531EF" w:rsidRPr="00E531EF">
        <w:rPr>
          <w:rFonts w:ascii="Times New Roman" w:eastAsia="Times New Roman" w:hAnsi="Times New Roman" w:cs="Times New Roman"/>
          <w:b/>
          <w:bCs/>
          <w:color w:val="4F81BD"/>
          <w:sz w:val="28"/>
          <w:szCs w:val="28"/>
          <w:lang w:eastAsia="ru-RU"/>
        </w:rPr>
        <w:t>«Мы – военные разведчики»</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color w:val="000000"/>
          <w:sz w:val="28"/>
          <w:szCs w:val="28"/>
          <w:lang w:eastAsia="ru-RU"/>
        </w:rPr>
        <w:t>  развить тематику военизированных игр. Учить детей в точности выполнять задания, быть внимательными, осторожными. Воспитать уважение к военным профессиям, желание служить в армии, расширить словарный запас детей – «разведка», «разведчики», «часовой», «охрана», «солдаты».</w:t>
      </w:r>
      <w:r w:rsidRPr="00E531EF">
        <w:rPr>
          <w:rFonts w:ascii="Times New Roman" w:eastAsia="Times New Roman" w:hAnsi="Times New Roman" w:cs="Times New Roman"/>
          <w:color w:val="000000"/>
          <w:sz w:val="28"/>
          <w:szCs w:val="28"/>
          <w:lang w:eastAsia="ru-RU"/>
        </w:rPr>
        <w:br/>
      </w:r>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воспитатель предлагает вспомнить фильмы, рассказы о жизни военных разведчиков, предлагает детям поиграть в них. Дети распределяют между собой роли Разведчиков, Часовых, Командиров, Солдат охраны, определяют цели и задачи, следят за их выполнением.</w:t>
      </w:r>
    </w:p>
    <w:p w:rsidR="00E531EF" w:rsidRPr="00E531EF" w:rsidRDefault="00E531EF" w:rsidP="003F0D9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элементы военной одежды для детей, оружие.</w:t>
      </w:r>
    </w:p>
    <w:p w:rsidR="00E531EF" w:rsidRPr="00E531EF" w:rsidRDefault="00E531EF" w:rsidP="003F0D9B">
      <w:pPr>
        <w:pBdr>
          <w:bottom w:val="single" w:sz="6" w:space="0" w:color="D6DDB9"/>
        </w:pBdr>
        <w:shd w:val="clear" w:color="auto" w:fill="FFFFFF"/>
        <w:spacing w:after="0" w:line="360" w:lineRule="auto"/>
        <w:jc w:val="center"/>
        <w:outlineLvl w:val="1"/>
        <w:rPr>
          <w:rFonts w:ascii="Times New Roman" w:eastAsia="Times New Roman" w:hAnsi="Times New Roman" w:cs="Times New Roman"/>
          <w:b/>
          <w:bCs/>
          <w:color w:val="4F81BD"/>
          <w:sz w:val="28"/>
          <w:szCs w:val="28"/>
          <w:lang w:eastAsia="ru-RU"/>
        </w:rPr>
      </w:pPr>
      <w:r w:rsidRPr="00E531EF">
        <w:rPr>
          <w:rFonts w:ascii="Times New Roman" w:eastAsia="Times New Roman" w:hAnsi="Times New Roman" w:cs="Times New Roman"/>
          <w:b/>
          <w:bCs/>
          <w:color w:val="4F81BD"/>
          <w:sz w:val="28"/>
          <w:szCs w:val="28"/>
          <w:lang w:eastAsia="ru-RU"/>
        </w:rPr>
        <w:t>«Мы – спортсмены»</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b/>
          <w:bCs/>
          <w:color w:val="000000"/>
          <w:sz w:val="28"/>
          <w:szCs w:val="28"/>
          <w:u w:val="single"/>
          <w:lang w:eastAsia="ru-RU"/>
        </w:rPr>
        <w:t>Задачи:</w:t>
      </w:r>
      <w:r w:rsidRPr="00E531EF">
        <w:rPr>
          <w:rFonts w:ascii="Times New Roman" w:eastAsia="Times New Roman" w:hAnsi="Times New Roman" w:cs="Times New Roman"/>
          <w:color w:val="000000"/>
          <w:sz w:val="28"/>
          <w:szCs w:val="28"/>
          <w:lang w:eastAsia="ru-RU"/>
        </w:rPr>
        <w:t>  дать детям знания о необходимости занятий спортом, совершенствовать спортивные навыки – ходьбу, бег, метание, лазание. Развивать физические качества: быстроту, ловкость, координацию движений, глазомер, ориентировку в пространстве.</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0" w:name="_GoBack"/>
      <w:bookmarkEnd w:id="0"/>
      <w:r w:rsidRPr="00E531EF">
        <w:rPr>
          <w:rFonts w:ascii="Times New Roman" w:eastAsia="Times New Roman" w:hAnsi="Times New Roman" w:cs="Times New Roman"/>
          <w:b/>
          <w:bCs/>
          <w:color w:val="000000"/>
          <w:sz w:val="28"/>
          <w:szCs w:val="28"/>
          <w:u w:val="single"/>
          <w:lang w:eastAsia="ru-RU"/>
        </w:rPr>
        <w:t>Игровые действия</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воспитатель предлагает детям провести соревнование по разным видам спорта. По желанию детей выбирают судей, организаторов соревнования. Остальные дети – спортсмены. Каждый самостоятельно выбирает вид спорта, в котором будет состязаться с соперниками. Судьи присуждают баллы за выполнение задания. Игра заканчивается награждением победителей.</w:t>
      </w:r>
    </w:p>
    <w:p w:rsidR="00E531EF" w:rsidRPr="00E531EF" w:rsidRDefault="00E531EF" w:rsidP="00E531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531EF">
        <w:rPr>
          <w:rFonts w:ascii="Times New Roman" w:eastAsia="Times New Roman" w:hAnsi="Times New Roman" w:cs="Times New Roman"/>
          <w:color w:val="000000"/>
          <w:sz w:val="28"/>
          <w:szCs w:val="28"/>
          <w:lang w:eastAsia="ru-RU"/>
        </w:rPr>
        <w:t> </w:t>
      </w:r>
      <w:proofErr w:type="gramStart"/>
      <w:r w:rsidRPr="00E531EF">
        <w:rPr>
          <w:rFonts w:ascii="Times New Roman" w:eastAsia="Times New Roman" w:hAnsi="Times New Roman" w:cs="Times New Roman"/>
          <w:b/>
          <w:bCs/>
          <w:color w:val="000000"/>
          <w:sz w:val="28"/>
          <w:szCs w:val="28"/>
          <w:u w:val="single"/>
          <w:lang w:eastAsia="ru-RU"/>
        </w:rPr>
        <w:t>Игровой материал</w:t>
      </w:r>
      <w:r w:rsidRPr="00E531EF">
        <w:rPr>
          <w:rFonts w:ascii="Times New Roman" w:eastAsia="Times New Roman" w:hAnsi="Times New Roman" w:cs="Times New Roman"/>
          <w:b/>
          <w:bCs/>
          <w:color w:val="000000"/>
          <w:sz w:val="28"/>
          <w:szCs w:val="28"/>
          <w:lang w:eastAsia="ru-RU"/>
        </w:rPr>
        <w:t>::</w:t>
      </w:r>
      <w:r w:rsidRPr="00E531EF">
        <w:rPr>
          <w:rFonts w:ascii="Times New Roman" w:eastAsia="Times New Roman" w:hAnsi="Times New Roman" w:cs="Times New Roman"/>
          <w:color w:val="000000"/>
          <w:sz w:val="28"/>
          <w:szCs w:val="28"/>
          <w:lang w:eastAsia="ru-RU"/>
        </w:rPr>
        <w:t> медали победителям, рекламный щит для демонстрации количества заработанных баллов, спортивный инвентарь – мячи, скакалки, кегли, канат, лесенки, скамейки и т. д.</w:t>
      </w:r>
      <w:proofErr w:type="gramEnd"/>
    </w:p>
    <w:p w:rsidR="008D471E" w:rsidRPr="00E531EF" w:rsidRDefault="008D471E" w:rsidP="00E531EF">
      <w:pPr>
        <w:spacing w:after="0" w:line="360" w:lineRule="auto"/>
        <w:jc w:val="both"/>
        <w:rPr>
          <w:rFonts w:ascii="Times New Roman" w:hAnsi="Times New Roman" w:cs="Times New Roman"/>
          <w:sz w:val="28"/>
          <w:szCs w:val="28"/>
        </w:rPr>
      </w:pPr>
    </w:p>
    <w:sectPr w:rsidR="008D471E" w:rsidRPr="00E531EF" w:rsidSect="00E531EF">
      <w:pgSz w:w="11906" w:h="16838"/>
      <w:pgMar w:top="568" w:right="424"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71E"/>
    <w:rsid w:val="003F0D9B"/>
    <w:rsid w:val="008D471E"/>
    <w:rsid w:val="00E53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5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5148</Words>
  <Characters>29348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3</cp:revision>
  <dcterms:created xsi:type="dcterms:W3CDTF">2023-10-04T12:14:00Z</dcterms:created>
  <dcterms:modified xsi:type="dcterms:W3CDTF">2023-10-04T12:30:00Z</dcterms:modified>
</cp:coreProperties>
</file>