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88B" w:rsidRDefault="0042788B" w:rsidP="0042788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40"/>
          <w:szCs w:val="24"/>
        </w:rPr>
      </w:pPr>
      <w:r>
        <w:rPr>
          <w:rFonts w:ascii="Times New Roman" w:hAnsi="Times New Roman" w:cs="Times New Roman"/>
          <w:b/>
          <w:bCs/>
          <w:sz w:val="40"/>
          <w:szCs w:val="24"/>
        </w:rPr>
        <w:t>Как гулять с пользой для здоровья</w:t>
      </w:r>
    </w:p>
    <w:p w:rsidR="0042788B" w:rsidRDefault="0042788B" w:rsidP="00427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466090</wp:posOffset>
            </wp:positionH>
            <wp:positionV relativeFrom="paragraph">
              <wp:posOffset>6350</wp:posOffset>
            </wp:positionV>
            <wp:extent cx="3293745" cy="2357755"/>
            <wp:effectExtent l="0" t="0" r="1905" b="4445"/>
            <wp:wrapSquare wrapText="bothSides"/>
            <wp:docPr id="3" name="Рисунок 3" descr="Описание: Картинки по запросу прогулка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артинки по запросу прогулка дет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357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88B" w:rsidRDefault="0042788B" w:rsidP="00427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788B" w:rsidRDefault="0042788B" w:rsidP="00427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788B" w:rsidRDefault="0042788B" w:rsidP="004278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2788B" w:rsidRDefault="0042788B" w:rsidP="004278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2788B" w:rsidRDefault="0042788B" w:rsidP="004278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2788B" w:rsidRDefault="0042788B" w:rsidP="004278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2788B" w:rsidRDefault="0042788B" w:rsidP="004278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2788B" w:rsidRDefault="0042788B" w:rsidP="004278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2788B" w:rsidRDefault="0042788B" w:rsidP="004278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2788B" w:rsidRDefault="0042788B" w:rsidP="004278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мамы знают – ребенку надо больше гулять! Но не все точно знают, почему? А иначе, </w:t>
      </w:r>
      <w:proofErr w:type="gramStart"/>
      <w:r>
        <w:rPr>
          <w:rFonts w:ascii="Times New Roman" w:hAnsi="Times New Roman" w:cs="Times New Roman"/>
          <w:sz w:val="24"/>
          <w:szCs w:val="24"/>
        </w:rPr>
        <w:t>за чем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некоторые родители ограничивают время прогулки?</w:t>
      </w:r>
    </w:p>
    <w:p w:rsidR="0042788B" w:rsidRDefault="0042788B" w:rsidP="004278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2788B" w:rsidRDefault="0042788B" w:rsidP="0042788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Почему ребенку нужно много гулять?</w:t>
      </w:r>
    </w:p>
    <w:p w:rsidR="0042788B" w:rsidRDefault="0042788B" w:rsidP="0042788B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Свежий воздух необходим для правильной работы всех жизненно важных систем организма, в том числе мозга, что особенно важно для развития ребенка.</w:t>
      </w:r>
    </w:p>
    <w:p w:rsidR="0042788B" w:rsidRDefault="0042788B" w:rsidP="0042788B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Свежий воздух очищает легкие от пыли и аллергенов, благодаря чему улучшается функционирование слизистой носа и верхних дыхательных путей.</w:t>
      </w:r>
    </w:p>
    <w:p w:rsidR="0042788B" w:rsidRDefault="0042788B" w:rsidP="0042788B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затраты энергии во время прогулки (на поддержание температуры тела и двигательную активность) усиливают деятельность всех систем организма, в том числе сердечнососудистой и иммунной.</w:t>
      </w:r>
    </w:p>
    <w:p w:rsidR="0042788B" w:rsidRDefault="0042788B" w:rsidP="0042788B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 ребенка с разными факторами окружающей среды (дождь, ветер, мороз, жара) не дают угаснуть адаптационным механизмам организма и закаляют его.</w:t>
      </w:r>
    </w:p>
    <w:p w:rsidR="0042788B" w:rsidRDefault="0042788B" w:rsidP="0042788B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 действием ультрафиолетовых лучей в коже вырабатывается витамин </w:t>
      </w:r>
      <w:r>
        <w:rPr>
          <w:rFonts w:ascii="Times New Roman" w:hAnsi="Times New Roman" w:cs="Times New Roman"/>
          <w:sz w:val="24"/>
          <w:szCs w:val="24"/>
          <w:lang w:val="en-GB"/>
        </w:rPr>
        <w:t>D</w:t>
      </w:r>
      <w:r>
        <w:rPr>
          <w:rFonts w:ascii="Times New Roman" w:hAnsi="Times New Roman" w:cs="Times New Roman"/>
          <w:sz w:val="24"/>
          <w:szCs w:val="24"/>
        </w:rPr>
        <w:t>. При недостатке этого витамина у детей развивается рахит.</w:t>
      </w:r>
    </w:p>
    <w:p w:rsidR="0042788B" w:rsidRDefault="0042788B" w:rsidP="0042788B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Прогулки дают новые впечатления и положительные эмоции, а от этого зависит интеллектуальное и социальное развитие ребенка.</w:t>
      </w:r>
    </w:p>
    <w:p w:rsidR="0042788B" w:rsidRDefault="0042788B" w:rsidP="0042788B">
      <w:pPr>
        <w:spacing w:after="0" w:line="360" w:lineRule="auto"/>
        <w:ind w:left="142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42788B" w:rsidRDefault="0042788B" w:rsidP="0042788B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42788B" w:rsidRDefault="0042788B" w:rsidP="0042788B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42788B" w:rsidRDefault="0042788B" w:rsidP="0042788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Когда гулять нельзя?</w:t>
      </w:r>
    </w:p>
    <w:p w:rsidR="0042788B" w:rsidRDefault="0042788B" w:rsidP="0042788B">
      <w:pPr>
        <w:spacing w:after="0" w:line="360" w:lineRule="auto"/>
        <w:ind w:firstLine="709"/>
        <w:jc w:val="both"/>
        <w:rPr>
          <w:noProof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Нельзя гулять, когда ребенок болен (высокая температура, слабость, боль) тем более, если болезнь заразна, чтобы не заражать других людей. Но в период выздоровления гулять можно и нужно. Свежий прохладный воздух способствует выздоровлению.                         </w:t>
      </w:r>
    </w:p>
    <w:p w:rsidR="0042788B" w:rsidRDefault="0042788B" w:rsidP="00427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                                                                                             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3564890</wp:posOffset>
            </wp:positionH>
            <wp:positionV relativeFrom="paragraph">
              <wp:posOffset>3175</wp:posOffset>
            </wp:positionV>
            <wp:extent cx="1971040" cy="2312670"/>
            <wp:effectExtent l="0" t="0" r="0" b="0"/>
            <wp:wrapSquare wrapText="bothSides"/>
            <wp:docPr id="2" name="Рисунок 2" descr="Описание: https://encrypted-tbn0.gstatic.com/images?q=tbn:ANd9GcRYeWMCoNfJSHuupOC_DDriDELIdubdiJeq6vNpVYb0ygOqLM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https://encrypted-tbn0.gstatic.com/images?q=tbn:ANd9GcRYeWMCoNfJSHuupOC_DDriDELIdubdiJeq6vNpVYb0ygOqLMy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231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88B" w:rsidRDefault="0042788B" w:rsidP="0042788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Как одеваться?</w:t>
      </w:r>
    </w:p>
    <w:p w:rsidR="0042788B" w:rsidRDefault="0042788B" w:rsidP="00427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Одевая ребенка на прогулку, необходимо приблизительно  оценить температуру воздуха с учетом ветра. Количество одежды должно быть умеренным, поскольку потливость вызывает простуду чаще, чем переохлаждение. Главное требование к детской одежде – возможность активно двигаться, крутить головой, бегать, самостоятельно вставать после падения, прыгать лазить по спортивным снарядам, горкам.</w:t>
      </w:r>
    </w:p>
    <w:p w:rsidR="0042788B" w:rsidRDefault="0042788B" w:rsidP="0042788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Как определить, что ребенок замерз?</w:t>
      </w:r>
    </w:p>
    <w:p w:rsidR="0042788B" w:rsidRDefault="0042788B" w:rsidP="00427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критерий – поведение самого ребенка. Прохладный нос, прохладные пятки и ручки не являются признаками переохлаждения. Если ребенок ни на что не жалуется – гуляйте спокойно.</w:t>
      </w:r>
    </w:p>
    <w:p w:rsidR="0042788B" w:rsidRDefault="0042788B" w:rsidP="00427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noProof/>
        </w:rPr>
        <w:drawing>
          <wp:inline distT="0" distB="0" distL="0" distR="0">
            <wp:extent cx="2093595" cy="2093595"/>
            <wp:effectExtent l="0" t="0" r="1905" b="1905"/>
            <wp:docPr id="10" name="Рисунок 10" descr="http://mobile-portal.com.ua/mp3/3014534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http://mobile-portal.com.ua/mp3/3014534.gif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05" cy="2097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51965" cy="2239010"/>
            <wp:effectExtent l="0" t="0" r="635" b="8890"/>
            <wp:docPr id="1" name="Рисунок 1" descr="Описание: Картинки по запросу прогулка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Картинки по запросу прогулка дете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65" cy="223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88B" w:rsidRDefault="0042788B" w:rsidP="0042788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Что делать, если ребенок замерз?</w:t>
      </w:r>
    </w:p>
    <w:p w:rsidR="0042788B" w:rsidRDefault="0042788B" w:rsidP="004278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малыш замерз, возьмите его  на руки и согрейте своим теплом. Для ребенка постарше организуйте активные игры, он должен подвигаться, побегать. И естественно надо будет одеть ребенка в более теплую </w:t>
      </w:r>
      <w:proofErr w:type="gramStart"/>
      <w:r>
        <w:rPr>
          <w:rFonts w:ascii="Times New Roman" w:hAnsi="Times New Roman" w:cs="Times New Roman"/>
          <w:sz w:val="24"/>
          <w:szCs w:val="24"/>
        </w:rPr>
        <w:t>одежу</w:t>
      </w:r>
      <w:proofErr w:type="gramEnd"/>
      <w:r>
        <w:rPr>
          <w:rFonts w:ascii="Times New Roman" w:hAnsi="Times New Roman" w:cs="Times New Roman"/>
          <w:sz w:val="24"/>
          <w:szCs w:val="24"/>
        </w:rPr>
        <w:t>, чтобы он снова не замерз.</w:t>
      </w:r>
    </w:p>
    <w:p w:rsidR="0042788B" w:rsidRDefault="0042788B" w:rsidP="004278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F85" w:rsidRDefault="00110F85">
      <w:bookmarkStart w:id="0" w:name="_GoBack"/>
      <w:bookmarkEnd w:id="0"/>
    </w:p>
    <w:sectPr w:rsidR="00110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D6F0E"/>
    <w:multiLevelType w:val="hybridMultilevel"/>
    <w:tmpl w:val="E73C8A24"/>
    <w:lvl w:ilvl="0" w:tplc="E8D24E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DA24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506B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D8E7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A3F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E81E7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D603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3AC6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ACE0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F85"/>
    <w:rsid w:val="00110F85"/>
    <w:rsid w:val="0042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8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88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8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88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5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2025-03-16T04:03:00Z</dcterms:created>
  <dcterms:modified xsi:type="dcterms:W3CDTF">2025-03-16T04:04:00Z</dcterms:modified>
</cp:coreProperties>
</file>