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F44D8" w:rsidRDefault="00601387">
      <w:pPr>
        <w:tabs>
          <w:tab w:val="left" w:pos="7065"/>
        </w:tabs>
        <w:spacing w:line="202" w:lineRule="exact"/>
        <w:ind w:left="864"/>
        <w:rPr>
          <w:position w:val="-3"/>
          <w:sz w:val="20"/>
        </w:rPr>
      </w:pPr>
      <w:r>
        <w:rPr>
          <w:noProof/>
          <w:position w:val="-3"/>
          <w:sz w:val="20"/>
        </w:rPr>
        <w:drawing>
          <wp:inline distT="0" distB="0" distL="0" distR="0">
            <wp:extent cx="3721383" cy="12858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3721383" cy="128587"/>
                    </a:xfrm>
                    <a:prstGeom prst="rect">
                      <a:avLst/>
                    </a:prstGeom>
                  </pic:spPr>
                </pic:pic>
              </a:graphicData>
            </a:graphic>
          </wp:inline>
        </w:drawing>
      </w:r>
      <w:r>
        <w:rPr>
          <w:position w:val="-3"/>
          <w:sz w:val="20"/>
        </w:rPr>
        <w:tab/>
      </w:r>
      <w:r>
        <w:rPr>
          <w:noProof/>
          <w:position w:val="-3"/>
          <w:sz w:val="20"/>
        </w:rPr>
        <w:drawing>
          <wp:inline distT="0" distB="0" distL="0" distR="0">
            <wp:extent cx="2103324" cy="12858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2103324" cy="128587"/>
                    </a:xfrm>
                    <a:prstGeom prst="rect">
                      <a:avLst/>
                    </a:prstGeom>
                  </pic:spPr>
                </pic:pic>
              </a:graphicData>
            </a:graphic>
          </wp:inline>
        </w:drawing>
      </w:r>
    </w:p>
    <w:p w:rsidR="000F44D8" w:rsidRDefault="000F44D8">
      <w:pPr>
        <w:pStyle w:val="a3"/>
        <w:ind w:left="0" w:firstLine="0"/>
        <w:jc w:val="left"/>
        <w:rPr>
          <w:sz w:val="20"/>
        </w:rPr>
      </w:pPr>
    </w:p>
    <w:p w:rsidR="000F44D8" w:rsidRDefault="000F44D8">
      <w:pPr>
        <w:pStyle w:val="a3"/>
        <w:ind w:left="0" w:firstLine="0"/>
        <w:jc w:val="left"/>
        <w:rPr>
          <w:sz w:val="20"/>
        </w:rPr>
      </w:pPr>
    </w:p>
    <w:tbl>
      <w:tblPr>
        <w:tblStyle w:val="a5"/>
        <w:tblpPr w:leftFromText="180" w:rightFromText="180" w:vertAnchor="page" w:horzAnchor="margin" w:tblpXSpec="center" w:tblpY="14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8"/>
        <w:gridCol w:w="4451"/>
      </w:tblGrid>
      <w:tr w:rsidR="002A4822" w:rsidRPr="002A4822" w:rsidTr="004501E1">
        <w:tc>
          <w:tcPr>
            <w:tcW w:w="5188" w:type="dxa"/>
          </w:tcPr>
          <w:p w:rsidR="002A4822" w:rsidRPr="002A4822" w:rsidRDefault="002A4822" w:rsidP="002A4822">
            <w:pPr>
              <w:jc w:val="both"/>
              <w:rPr>
                <w:sz w:val="24"/>
                <w:szCs w:val="24"/>
              </w:rPr>
            </w:pPr>
            <w:r w:rsidRPr="002A4822">
              <w:rPr>
                <w:sz w:val="24"/>
                <w:szCs w:val="24"/>
              </w:rPr>
              <w:t>ПРИНЯТА</w:t>
            </w:r>
          </w:p>
          <w:p w:rsidR="002A4822" w:rsidRPr="002A4822" w:rsidRDefault="002A4822" w:rsidP="002A4822">
            <w:pPr>
              <w:jc w:val="both"/>
              <w:rPr>
                <w:sz w:val="24"/>
                <w:szCs w:val="24"/>
              </w:rPr>
            </w:pPr>
            <w:r w:rsidRPr="002A4822">
              <w:rPr>
                <w:sz w:val="24"/>
                <w:szCs w:val="24"/>
              </w:rPr>
              <w:t>Педагогическим советом</w:t>
            </w:r>
          </w:p>
          <w:p w:rsidR="002A4822" w:rsidRPr="002A4822" w:rsidRDefault="002A4822" w:rsidP="002A4822">
            <w:pPr>
              <w:rPr>
                <w:sz w:val="24"/>
                <w:szCs w:val="24"/>
              </w:rPr>
            </w:pPr>
            <w:r w:rsidRPr="002A4822">
              <w:rPr>
                <w:sz w:val="24"/>
                <w:szCs w:val="24"/>
              </w:rPr>
              <w:t>МДБОУ Новоталицкий</w:t>
            </w:r>
          </w:p>
          <w:p w:rsidR="002A4822" w:rsidRPr="002A4822" w:rsidRDefault="002A4822" w:rsidP="002A4822">
            <w:pPr>
              <w:rPr>
                <w:sz w:val="24"/>
                <w:szCs w:val="24"/>
              </w:rPr>
            </w:pPr>
            <w:r w:rsidRPr="002A4822">
              <w:rPr>
                <w:sz w:val="24"/>
                <w:szCs w:val="24"/>
              </w:rPr>
              <w:t xml:space="preserve"> детский сад «Солнышко»</w:t>
            </w:r>
          </w:p>
          <w:p w:rsidR="002A4822" w:rsidRPr="002A4822" w:rsidRDefault="002A4822" w:rsidP="002A4822">
            <w:pPr>
              <w:jc w:val="both"/>
              <w:rPr>
                <w:sz w:val="24"/>
                <w:szCs w:val="24"/>
              </w:rPr>
            </w:pPr>
            <w:r w:rsidRPr="002A4822">
              <w:rPr>
                <w:sz w:val="24"/>
                <w:szCs w:val="24"/>
              </w:rPr>
              <w:t>Протокол от «</w:t>
            </w:r>
            <w:r>
              <w:rPr>
                <w:sz w:val="24"/>
                <w:szCs w:val="24"/>
              </w:rPr>
              <w:t>1</w:t>
            </w:r>
            <w:r w:rsidRPr="002A4822">
              <w:rPr>
                <w:sz w:val="24"/>
                <w:szCs w:val="24"/>
              </w:rPr>
              <w:t xml:space="preserve">» </w:t>
            </w:r>
            <w:r>
              <w:rPr>
                <w:sz w:val="24"/>
                <w:szCs w:val="24"/>
              </w:rPr>
              <w:t>сентября</w:t>
            </w:r>
            <w:r w:rsidRPr="002A4822">
              <w:rPr>
                <w:sz w:val="24"/>
                <w:szCs w:val="24"/>
              </w:rPr>
              <w:t xml:space="preserve"> 202</w:t>
            </w:r>
            <w:r>
              <w:rPr>
                <w:sz w:val="24"/>
                <w:szCs w:val="24"/>
              </w:rPr>
              <w:t>5</w:t>
            </w:r>
            <w:r w:rsidRPr="002A4822">
              <w:rPr>
                <w:sz w:val="24"/>
                <w:szCs w:val="24"/>
              </w:rPr>
              <w:t xml:space="preserve"> г. № </w:t>
            </w:r>
            <w:r>
              <w:rPr>
                <w:sz w:val="24"/>
                <w:szCs w:val="24"/>
              </w:rPr>
              <w:t>3</w:t>
            </w:r>
          </w:p>
        </w:tc>
        <w:tc>
          <w:tcPr>
            <w:tcW w:w="4451" w:type="dxa"/>
          </w:tcPr>
          <w:p w:rsidR="002A4822" w:rsidRPr="002A4822" w:rsidRDefault="002A4822" w:rsidP="002A4822">
            <w:pPr>
              <w:rPr>
                <w:sz w:val="24"/>
                <w:szCs w:val="24"/>
              </w:rPr>
            </w:pPr>
            <w:r w:rsidRPr="002A4822">
              <w:rPr>
                <w:sz w:val="24"/>
                <w:szCs w:val="24"/>
              </w:rPr>
              <w:t>УТВЕРЖДЕНА</w:t>
            </w:r>
          </w:p>
          <w:p w:rsidR="002A4822" w:rsidRPr="002A4822" w:rsidRDefault="002A4822" w:rsidP="002A4822">
            <w:pPr>
              <w:rPr>
                <w:sz w:val="24"/>
                <w:szCs w:val="24"/>
              </w:rPr>
            </w:pPr>
            <w:r w:rsidRPr="002A4822">
              <w:rPr>
                <w:sz w:val="24"/>
                <w:szCs w:val="24"/>
              </w:rPr>
              <w:t>Заведующим МДБОУ Новоталицкий детский сад «Солнышко»</w:t>
            </w:r>
          </w:p>
          <w:p w:rsidR="002A4822" w:rsidRPr="002A4822" w:rsidRDefault="002A4822" w:rsidP="002A4822">
            <w:pPr>
              <w:rPr>
                <w:sz w:val="24"/>
                <w:szCs w:val="24"/>
              </w:rPr>
            </w:pPr>
            <w:r w:rsidRPr="002A4822">
              <w:rPr>
                <w:sz w:val="24"/>
                <w:szCs w:val="24"/>
              </w:rPr>
              <w:t xml:space="preserve">                          Шакирзанова М.А</w:t>
            </w:r>
          </w:p>
          <w:p w:rsidR="002A4822" w:rsidRPr="002A4822" w:rsidRDefault="002A4822" w:rsidP="002A4822">
            <w:pPr>
              <w:rPr>
                <w:sz w:val="24"/>
                <w:szCs w:val="24"/>
              </w:rPr>
            </w:pPr>
            <w:r w:rsidRPr="002A4822">
              <w:rPr>
                <w:sz w:val="24"/>
                <w:szCs w:val="24"/>
              </w:rPr>
              <w:t>Приказ от «</w:t>
            </w:r>
            <w:r>
              <w:rPr>
                <w:sz w:val="24"/>
                <w:szCs w:val="24"/>
              </w:rPr>
              <w:t>1</w:t>
            </w:r>
            <w:r w:rsidRPr="002A4822">
              <w:rPr>
                <w:sz w:val="24"/>
                <w:szCs w:val="24"/>
              </w:rPr>
              <w:t xml:space="preserve">» </w:t>
            </w:r>
            <w:r>
              <w:rPr>
                <w:sz w:val="24"/>
                <w:szCs w:val="24"/>
              </w:rPr>
              <w:t>сентября</w:t>
            </w:r>
            <w:r w:rsidRPr="002A4822">
              <w:rPr>
                <w:sz w:val="24"/>
                <w:szCs w:val="24"/>
              </w:rPr>
              <w:t xml:space="preserve"> 202</w:t>
            </w:r>
            <w:r>
              <w:rPr>
                <w:sz w:val="24"/>
                <w:szCs w:val="24"/>
              </w:rPr>
              <w:t>5</w:t>
            </w:r>
            <w:r w:rsidRPr="002A4822">
              <w:rPr>
                <w:sz w:val="24"/>
                <w:szCs w:val="24"/>
              </w:rPr>
              <w:t xml:space="preserve">г.   № </w:t>
            </w:r>
            <w:bookmarkStart w:id="0" w:name="_GoBack"/>
            <w:bookmarkEnd w:id="0"/>
            <w:r w:rsidRPr="002A4822">
              <w:rPr>
                <w:sz w:val="24"/>
                <w:szCs w:val="24"/>
              </w:rPr>
              <w:t>3</w:t>
            </w:r>
          </w:p>
        </w:tc>
      </w:tr>
    </w:tbl>
    <w:p w:rsidR="002A4822" w:rsidRPr="002A4822" w:rsidRDefault="002A4822" w:rsidP="002A4822">
      <w:pPr>
        <w:spacing w:before="246" w:line="276" w:lineRule="auto"/>
        <w:ind w:right="1201"/>
        <w:rPr>
          <w:b/>
          <w:bCs/>
          <w:spacing w:val="-5"/>
          <w:sz w:val="32"/>
          <w:szCs w:val="32"/>
        </w:rPr>
      </w:pPr>
    </w:p>
    <w:p w:rsidR="002A4822" w:rsidRDefault="002A4822" w:rsidP="002A4822">
      <w:pPr>
        <w:ind w:right="249" w:hanging="4"/>
        <w:jc w:val="center"/>
        <w:rPr>
          <w:b/>
          <w:bCs/>
          <w:sz w:val="36"/>
          <w:szCs w:val="36"/>
        </w:rPr>
      </w:pPr>
    </w:p>
    <w:p w:rsidR="002A4822" w:rsidRDefault="002A4822" w:rsidP="002A4822">
      <w:pPr>
        <w:ind w:right="249" w:hanging="4"/>
        <w:jc w:val="center"/>
        <w:rPr>
          <w:b/>
          <w:bCs/>
          <w:sz w:val="36"/>
          <w:szCs w:val="36"/>
        </w:rPr>
      </w:pPr>
    </w:p>
    <w:p w:rsidR="002A4822" w:rsidRDefault="002A4822" w:rsidP="002A4822">
      <w:pPr>
        <w:ind w:right="249" w:hanging="4"/>
        <w:jc w:val="center"/>
        <w:rPr>
          <w:b/>
          <w:bCs/>
          <w:sz w:val="36"/>
          <w:szCs w:val="36"/>
        </w:rPr>
      </w:pPr>
    </w:p>
    <w:p w:rsidR="002A4822" w:rsidRDefault="002A4822" w:rsidP="002A4822">
      <w:pPr>
        <w:ind w:right="249" w:hanging="4"/>
        <w:jc w:val="center"/>
        <w:rPr>
          <w:b/>
          <w:bCs/>
          <w:sz w:val="36"/>
          <w:szCs w:val="36"/>
        </w:rPr>
      </w:pPr>
    </w:p>
    <w:p w:rsidR="002A4822" w:rsidRDefault="002A4822" w:rsidP="002A4822">
      <w:pPr>
        <w:ind w:right="249" w:hanging="4"/>
        <w:jc w:val="center"/>
        <w:rPr>
          <w:b/>
          <w:bCs/>
          <w:sz w:val="36"/>
          <w:szCs w:val="36"/>
        </w:rPr>
      </w:pPr>
    </w:p>
    <w:p w:rsidR="002A4822" w:rsidRDefault="002A4822" w:rsidP="002A4822">
      <w:pPr>
        <w:ind w:right="249" w:hanging="4"/>
        <w:jc w:val="center"/>
        <w:rPr>
          <w:b/>
          <w:bCs/>
          <w:sz w:val="36"/>
          <w:szCs w:val="36"/>
        </w:rPr>
      </w:pPr>
    </w:p>
    <w:p w:rsidR="002A4822" w:rsidRPr="002A4822" w:rsidRDefault="002A4822" w:rsidP="002A4822">
      <w:pPr>
        <w:ind w:right="249" w:hanging="4"/>
        <w:jc w:val="center"/>
        <w:rPr>
          <w:b/>
          <w:bCs/>
          <w:sz w:val="36"/>
          <w:szCs w:val="36"/>
        </w:rPr>
      </w:pPr>
      <w:proofErr w:type="gramStart"/>
      <w:r>
        <w:rPr>
          <w:b/>
          <w:bCs/>
          <w:sz w:val="36"/>
          <w:szCs w:val="36"/>
        </w:rPr>
        <w:t xml:space="preserve">Адаптированная </w:t>
      </w:r>
      <w:r w:rsidRPr="002A4822">
        <w:rPr>
          <w:b/>
          <w:bCs/>
          <w:sz w:val="36"/>
          <w:szCs w:val="36"/>
        </w:rPr>
        <w:t xml:space="preserve"> образовательная</w:t>
      </w:r>
      <w:proofErr w:type="gramEnd"/>
      <w:r w:rsidRPr="002A4822">
        <w:rPr>
          <w:b/>
          <w:bCs/>
          <w:sz w:val="36"/>
          <w:szCs w:val="36"/>
        </w:rPr>
        <w:t xml:space="preserve"> программа дошкольного образования </w:t>
      </w:r>
      <w:r>
        <w:rPr>
          <w:b/>
          <w:bCs/>
          <w:sz w:val="36"/>
          <w:szCs w:val="36"/>
        </w:rPr>
        <w:t xml:space="preserve">для обучающихся с задержкой психического развития </w:t>
      </w:r>
      <w:r w:rsidRPr="002A4822">
        <w:rPr>
          <w:b/>
          <w:bCs/>
          <w:sz w:val="36"/>
          <w:szCs w:val="36"/>
        </w:rPr>
        <w:t>муниципального</w:t>
      </w:r>
      <w:r w:rsidRPr="002A4822">
        <w:rPr>
          <w:b/>
          <w:bCs/>
          <w:spacing w:val="-17"/>
          <w:sz w:val="36"/>
          <w:szCs w:val="36"/>
        </w:rPr>
        <w:t xml:space="preserve"> </w:t>
      </w:r>
      <w:r w:rsidRPr="002A4822">
        <w:rPr>
          <w:b/>
          <w:bCs/>
          <w:sz w:val="36"/>
          <w:szCs w:val="36"/>
        </w:rPr>
        <w:t>бюджетного дошкольного</w:t>
      </w:r>
      <w:r w:rsidRPr="002A4822">
        <w:rPr>
          <w:b/>
          <w:bCs/>
          <w:spacing w:val="-1"/>
          <w:sz w:val="36"/>
          <w:szCs w:val="36"/>
        </w:rPr>
        <w:t xml:space="preserve"> </w:t>
      </w:r>
      <w:r w:rsidRPr="002A4822">
        <w:rPr>
          <w:b/>
          <w:bCs/>
          <w:sz w:val="36"/>
          <w:szCs w:val="36"/>
        </w:rPr>
        <w:t>образовательного учреждения Новоталицкий детский сад «Солнышко»</w:t>
      </w:r>
    </w:p>
    <w:p w:rsidR="002A4822" w:rsidRPr="002A4822" w:rsidRDefault="002A4822" w:rsidP="002A4822">
      <w:pPr>
        <w:ind w:right="249" w:hanging="4"/>
        <w:jc w:val="center"/>
        <w:rPr>
          <w:b/>
          <w:bCs/>
          <w:sz w:val="28"/>
          <w:szCs w:val="28"/>
        </w:rPr>
      </w:pPr>
    </w:p>
    <w:p w:rsidR="002A4822" w:rsidRPr="002A4822" w:rsidRDefault="002A4822" w:rsidP="002A4822"/>
    <w:p w:rsidR="002A4822" w:rsidRPr="002A4822" w:rsidRDefault="002A4822" w:rsidP="002A4822">
      <w:pPr>
        <w:rPr>
          <w:sz w:val="28"/>
        </w:rPr>
      </w:pPr>
    </w:p>
    <w:p w:rsidR="002A4822" w:rsidRPr="002A4822" w:rsidRDefault="002A4822" w:rsidP="002A4822">
      <w:pPr>
        <w:ind w:right="249" w:hanging="4"/>
        <w:jc w:val="center"/>
        <w:rPr>
          <w:b/>
          <w:sz w:val="36"/>
        </w:rPr>
      </w:pPr>
    </w:p>
    <w:p w:rsidR="002A4822" w:rsidRPr="002A4822" w:rsidRDefault="002A4822" w:rsidP="002A4822">
      <w:pPr>
        <w:ind w:right="249" w:hanging="4"/>
        <w:jc w:val="center"/>
        <w:rPr>
          <w:b/>
          <w:bCs/>
          <w:sz w:val="28"/>
          <w:szCs w:val="28"/>
        </w:rPr>
      </w:pPr>
    </w:p>
    <w:p w:rsidR="002A4822" w:rsidRPr="002A4822" w:rsidRDefault="002A4822" w:rsidP="002A4822">
      <w:pPr>
        <w:ind w:right="249" w:hanging="4"/>
        <w:jc w:val="center"/>
        <w:rPr>
          <w:b/>
          <w:bCs/>
          <w:sz w:val="28"/>
          <w:szCs w:val="28"/>
        </w:rPr>
      </w:pPr>
    </w:p>
    <w:p w:rsidR="002A4822" w:rsidRPr="002A4822" w:rsidRDefault="002A4822" w:rsidP="002A4822">
      <w:pPr>
        <w:ind w:right="249" w:hanging="4"/>
        <w:jc w:val="center"/>
        <w:rPr>
          <w:b/>
          <w:bCs/>
          <w:sz w:val="28"/>
          <w:szCs w:val="28"/>
        </w:rPr>
      </w:pPr>
    </w:p>
    <w:p w:rsidR="002A4822" w:rsidRPr="002A4822" w:rsidRDefault="002A4822" w:rsidP="002A4822">
      <w:pPr>
        <w:ind w:right="249" w:hanging="4"/>
        <w:jc w:val="center"/>
        <w:rPr>
          <w:b/>
          <w:bCs/>
          <w:sz w:val="28"/>
          <w:szCs w:val="28"/>
        </w:rPr>
      </w:pPr>
    </w:p>
    <w:p w:rsidR="002A4822" w:rsidRPr="002A4822" w:rsidRDefault="002A4822" w:rsidP="002A4822">
      <w:pPr>
        <w:ind w:right="249" w:hanging="4"/>
        <w:jc w:val="center"/>
        <w:rPr>
          <w:b/>
          <w:bCs/>
          <w:sz w:val="28"/>
          <w:szCs w:val="28"/>
        </w:rPr>
      </w:pPr>
    </w:p>
    <w:p w:rsidR="002A4822" w:rsidRPr="002A4822" w:rsidRDefault="002A4822" w:rsidP="002A4822">
      <w:pPr>
        <w:ind w:right="249" w:hanging="4"/>
        <w:jc w:val="center"/>
        <w:rPr>
          <w:b/>
          <w:bCs/>
          <w:sz w:val="28"/>
          <w:szCs w:val="28"/>
        </w:rPr>
      </w:pPr>
    </w:p>
    <w:p w:rsidR="002A4822" w:rsidRPr="002A4822" w:rsidRDefault="002A4822" w:rsidP="002A4822">
      <w:pPr>
        <w:ind w:right="249" w:hanging="4"/>
        <w:jc w:val="center"/>
        <w:rPr>
          <w:b/>
          <w:bCs/>
          <w:sz w:val="28"/>
          <w:szCs w:val="28"/>
        </w:rPr>
      </w:pPr>
    </w:p>
    <w:p w:rsidR="002A4822" w:rsidRPr="002A4822" w:rsidRDefault="002A4822" w:rsidP="002A4822">
      <w:pPr>
        <w:ind w:right="249" w:hanging="4"/>
        <w:jc w:val="center"/>
        <w:rPr>
          <w:b/>
          <w:bCs/>
          <w:sz w:val="28"/>
          <w:szCs w:val="28"/>
        </w:rPr>
      </w:pPr>
    </w:p>
    <w:p w:rsidR="002A4822" w:rsidRPr="002A4822" w:rsidRDefault="002A4822" w:rsidP="002A4822">
      <w:pPr>
        <w:ind w:right="249" w:hanging="4"/>
        <w:jc w:val="right"/>
      </w:pPr>
      <w:r w:rsidRPr="002A4822">
        <w:rPr>
          <w:b/>
          <w:bCs/>
        </w:rPr>
        <w:t>Разработана в соответствии с федеральным государственным образовательным стандартом дошкольного образования</w:t>
      </w:r>
      <w:r w:rsidRPr="002A4822">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2A4822">
        <w:t>Минпросвещения</w:t>
      </w:r>
      <w:proofErr w:type="spellEnd"/>
      <w:r w:rsidRPr="002A4822">
        <w:t xml:space="preserve"> России от 8 ноября 2022 г. № 955, зарегистрировано в Минюсте России 6 февраля 2023 г., регистрационный № 72264) </w:t>
      </w:r>
    </w:p>
    <w:p w:rsidR="002A4822" w:rsidRPr="002A4822" w:rsidRDefault="002A4822" w:rsidP="002A4822">
      <w:pPr>
        <w:tabs>
          <w:tab w:val="left" w:pos="1558"/>
        </w:tabs>
        <w:ind w:right="842"/>
        <w:rPr>
          <w:sz w:val="24"/>
        </w:rPr>
      </w:pPr>
      <w:r>
        <w:t xml:space="preserve">      </w:t>
      </w:r>
      <w:r w:rsidRPr="002A4822">
        <w:t>и</w:t>
      </w:r>
      <w:r w:rsidRPr="002A4822">
        <w:rPr>
          <w:sz w:val="24"/>
        </w:rPr>
        <w:t xml:space="preserve"> </w:t>
      </w:r>
      <w:r w:rsidRPr="002A4822">
        <w:rPr>
          <w:sz w:val="24"/>
        </w:rPr>
        <w:t>Федеральной образовательной адаптированной программой дошкольного– ФАОП ДО (утверждена приказом Министерства просвещения Российской Федерации от 24.11.2022 № 1022</w:t>
      </w:r>
    </w:p>
    <w:p w:rsidR="002A4822" w:rsidRPr="002A4822" w:rsidRDefault="002A4822" w:rsidP="002A4822">
      <w:pPr>
        <w:ind w:right="249" w:hanging="4"/>
        <w:jc w:val="right"/>
      </w:pPr>
      <w:r w:rsidRPr="002A4822">
        <w:t xml:space="preserve"> </w:t>
      </w:r>
    </w:p>
    <w:p w:rsidR="002A4822" w:rsidRPr="002A4822" w:rsidRDefault="002A4822" w:rsidP="002A4822">
      <w:pPr>
        <w:jc w:val="right"/>
        <w:rPr>
          <w:b/>
          <w:szCs w:val="18"/>
        </w:rPr>
      </w:pPr>
    </w:p>
    <w:p w:rsidR="002A4822" w:rsidRPr="002A4822" w:rsidRDefault="002A4822" w:rsidP="002A4822">
      <w:pPr>
        <w:rPr>
          <w:b/>
          <w:sz w:val="28"/>
        </w:rPr>
      </w:pPr>
    </w:p>
    <w:p w:rsidR="002A4822" w:rsidRPr="002A4822" w:rsidRDefault="002A4822" w:rsidP="002A4822">
      <w:pPr>
        <w:spacing w:line="276" w:lineRule="auto"/>
        <w:jc w:val="center"/>
        <w:rPr>
          <w:b/>
          <w:sz w:val="28"/>
        </w:rPr>
      </w:pPr>
    </w:p>
    <w:p w:rsidR="002A4822" w:rsidRPr="002A4822" w:rsidRDefault="002A4822" w:rsidP="002A4822">
      <w:pPr>
        <w:spacing w:line="276" w:lineRule="auto"/>
        <w:jc w:val="center"/>
        <w:rPr>
          <w:b/>
          <w:sz w:val="28"/>
        </w:rPr>
      </w:pPr>
    </w:p>
    <w:p w:rsidR="002A4822" w:rsidRPr="002A4822" w:rsidRDefault="002A4822" w:rsidP="002A4822">
      <w:pPr>
        <w:spacing w:line="276" w:lineRule="auto"/>
        <w:jc w:val="center"/>
        <w:rPr>
          <w:b/>
          <w:sz w:val="28"/>
        </w:rPr>
      </w:pPr>
    </w:p>
    <w:p w:rsidR="002A4822" w:rsidRPr="002A4822" w:rsidRDefault="002A4822" w:rsidP="002A4822">
      <w:pPr>
        <w:spacing w:line="276" w:lineRule="auto"/>
        <w:jc w:val="center"/>
        <w:rPr>
          <w:b/>
          <w:sz w:val="28"/>
        </w:rPr>
      </w:pPr>
    </w:p>
    <w:p w:rsidR="002A4822" w:rsidRPr="002A4822" w:rsidRDefault="002A4822" w:rsidP="002A4822">
      <w:pPr>
        <w:spacing w:line="276" w:lineRule="auto"/>
        <w:jc w:val="center"/>
        <w:rPr>
          <w:b/>
          <w:sz w:val="28"/>
        </w:rPr>
      </w:pPr>
    </w:p>
    <w:p w:rsidR="002A4822" w:rsidRPr="002A4822" w:rsidRDefault="002A4822" w:rsidP="002A4822">
      <w:pPr>
        <w:spacing w:line="276" w:lineRule="auto"/>
        <w:rPr>
          <w:b/>
          <w:sz w:val="28"/>
        </w:rPr>
      </w:pPr>
    </w:p>
    <w:p w:rsidR="002A4822" w:rsidRPr="002A4822" w:rsidRDefault="002A4822" w:rsidP="002A4822">
      <w:pPr>
        <w:spacing w:line="276" w:lineRule="auto"/>
        <w:jc w:val="center"/>
        <w:rPr>
          <w:b/>
          <w:sz w:val="28"/>
        </w:rPr>
      </w:pPr>
      <w:r w:rsidRPr="002A4822">
        <w:rPr>
          <w:b/>
          <w:sz w:val="28"/>
        </w:rPr>
        <w:t>Иваново, 202</w:t>
      </w:r>
      <w:r>
        <w:rPr>
          <w:b/>
          <w:sz w:val="28"/>
        </w:rPr>
        <w:t>5</w:t>
      </w:r>
      <w:r w:rsidRPr="002A4822">
        <w:rPr>
          <w:b/>
          <w:sz w:val="28"/>
        </w:rPr>
        <w:t xml:space="preserve"> г</w:t>
      </w:r>
    </w:p>
    <w:p w:rsidR="002A4822" w:rsidRPr="002A4822" w:rsidRDefault="002A4822" w:rsidP="002A4822">
      <w:pPr>
        <w:spacing w:line="276" w:lineRule="auto"/>
        <w:jc w:val="center"/>
        <w:rPr>
          <w:b/>
          <w:sz w:val="28"/>
        </w:rPr>
      </w:pPr>
    </w:p>
    <w:p w:rsidR="000F44D8" w:rsidRDefault="000F44D8">
      <w:pPr>
        <w:pStyle w:val="a3"/>
        <w:ind w:left="0" w:firstLine="0"/>
        <w:jc w:val="left"/>
        <w:rPr>
          <w:sz w:val="20"/>
        </w:rPr>
      </w:pPr>
    </w:p>
    <w:p w:rsidR="000F44D8" w:rsidRDefault="000F44D8">
      <w:pPr>
        <w:pStyle w:val="a3"/>
        <w:ind w:left="0" w:firstLine="0"/>
        <w:jc w:val="left"/>
        <w:rPr>
          <w:sz w:val="20"/>
        </w:rPr>
      </w:pPr>
    </w:p>
    <w:p w:rsidR="000F44D8" w:rsidRDefault="000F44D8">
      <w:pPr>
        <w:pStyle w:val="a3"/>
        <w:ind w:left="0" w:firstLine="0"/>
        <w:jc w:val="left"/>
        <w:rPr>
          <w:sz w:val="20"/>
        </w:rPr>
      </w:pPr>
    </w:p>
    <w:p w:rsidR="000F44D8" w:rsidRDefault="000F44D8">
      <w:pPr>
        <w:pStyle w:val="a3"/>
        <w:ind w:left="0" w:firstLine="0"/>
        <w:jc w:val="left"/>
        <w:rPr>
          <w:sz w:val="20"/>
        </w:rPr>
      </w:pPr>
    </w:p>
    <w:p w:rsidR="000F44D8" w:rsidRDefault="000F44D8">
      <w:pPr>
        <w:pStyle w:val="a3"/>
        <w:ind w:left="0" w:firstLine="0"/>
        <w:jc w:val="left"/>
        <w:rPr>
          <w:sz w:val="20"/>
        </w:rPr>
      </w:pPr>
    </w:p>
    <w:p w:rsidR="000F44D8" w:rsidRDefault="000F44D8">
      <w:pPr>
        <w:pStyle w:val="a3"/>
        <w:ind w:left="0" w:firstLine="0"/>
        <w:jc w:val="left"/>
        <w:rPr>
          <w:sz w:val="20"/>
        </w:rPr>
      </w:pPr>
    </w:p>
    <w:p w:rsidR="000F44D8" w:rsidRDefault="000F44D8">
      <w:pPr>
        <w:pStyle w:val="a3"/>
        <w:ind w:left="0" w:firstLine="0"/>
        <w:jc w:val="left"/>
        <w:rPr>
          <w:sz w:val="20"/>
        </w:rPr>
      </w:pPr>
    </w:p>
    <w:p w:rsidR="000F44D8" w:rsidRDefault="000F44D8">
      <w:pPr>
        <w:pStyle w:val="a3"/>
        <w:spacing w:before="92"/>
        <w:ind w:left="0" w:firstLine="0"/>
        <w:jc w:val="left"/>
        <w:rPr>
          <w:sz w:val="20"/>
        </w:rPr>
      </w:pPr>
    </w:p>
    <w:p w:rsidR="000F44D8" w:rsidRDefault="000F44D8">
      <w:pPr>
        <w:pStyle w:val="a3"/>
        <w:jc w:val="left"/>
        <w:rPr>
          <w:sz w:val="20"/>
        </w:rPr>
        <w:sectPr w:rsidR="000F44D8">
          <w:type w:val="continuous"/>
          <w:pgSz w:w="11910" w:h="16840"/>
          <w:pgMar w:top="620" w:right="0" w:bottom="280" w:left="708" w:header="720" w:footer="720" w:gutter="0"/>
          <w:cols w:space="720"/>
        </w:sectPr>
      </w:pPr>
    </w:p>
    <w:p w:rsidR="000F44D8" w:rsidRDefault="000F44D8">
      <w:pPr>
        <w:spacing w:line="115" w:lineRule="exact"/>
        <w:jc w:val="both"/>
        <w:rPr>
          <w:rFonts w:ascii="Trebuchet MS"/>
          <w:sz w:val="10"/>
        </w:rPr>
        <w:sectPr w:rsidR="000F44D8">
          <w:type w:val="continuous"/>
          <w:pgSz w:w="11910" w:h="16840"/>
          <w:pgMar w:top="620" w:right="0" w:bottom="280" w:left="708" w:header="720" w:footer="720" w:gutter="0"/>
          <w:cols w:num="2" w:space="720" w:equalWidth="0">
            <w:col w:w="8859" w:space="40"/>
            <w:col w:w="2303"/>
          </w:cols>
        </w:sectPr>
      </w:pPr>
    </w:p>
    <w:p w:rsidR="000F44D8" w:rsidRDefault="000F44D8">
      <w:pPr>
        <w:pStyle w:val="a3"/>
        <w:spacing w:before="5"/>
        <w:ind w:left="0" w:firstLine="0"/>
        <w:jc w:val="left"/>
        <w:rPr>
          <w:rFonts w:ascii="Trebuchet MS"/>
          <w:sz w:val="2"/>
        </w:r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6"/>
        <w:gridCol w:w="6775"/>
        <w:gridCol w:w="2457"/>
      </w:tblGrid>
      <w:tr w:rsidR="000F44D8">
        <w:trPr>
          <w:trHeight w:val="412"/>
        </w:trPr>
        <w:tc>
          <w:tcPr>
            <w:tcW w:w="1226" w:type="dxa"/>
          </w:tcPr>
          <w:p w:rsidR="000F44D8" w:rsidRDefault="000F44D8">
            <w:pPr>
              <w:pStyle w:val="TableParagraph"/>
              <w:ind w:left="0"/>
            </w:pPr>
          </w:p>
        </w:tc>
        <w:tc>
          <w:tcPr>
            <w:tcW w:w="6775" w:type="dxa"/>
          </w:tcPr>
          <w:p w:rsidR="000F44D8" w:rsidRDefault="00601387">
            <w:pPr>
              <w:pStyle w:val="TableParagraph"/>
              <w:spacing w:line="392" w:lineRule="exact"/>
              <w:ind w:left="9" w:right="3"/>
              <w:jc w:val="center"/>
              <w:rPr>
                <w:b/>
                <w:sz w:val="36"/>
              </w:rPr>
            </w:pPr>
            <w:r>
              <w:rPr>
                <w:b/>
                <w:spacing w:val="-2"/>
                <w:sz w:val="36"/>
              </w:rPr>
              <w:t>Содержание</w:t>
            </w:r>
          </w:p>
        </w:tc>
        <w:tc>
          <w:tcPr>
            <w:tcW w:w="2457" w:type="dxa"/>
          </w:tcPr>
          <w:p w:rsidR="000F44D8" w:rsidRDefault="00601387">
            <w:pPr>
              <w:pStyle w:val="TableParagraph"/>
              <w:spacing w:line="392" w:lineRule="exact"/>
              <w:ind w:left="49" w:right="38"/>
              <w:jc w:val="center"/>
              <w:rPr>
                <w:b/>
                <w:sz w:val="36"/>
              </w:rPr>
            </w:pPr>
            <w:r>
              <w:rPr>
                <w:b/>
                <w:spacing w:val="-4"/>
                <w:sz w:val="36"/>
              </w:rPr>
              <w:t>Стр.</w:t>
            </w:r>
          </w:p>
        </w:tc>
      </w:tr>
      <w:tr w:rsidR="000F44D8">
        <w:trPr>
          <w:trHeight w:val="253"/>
        </w:trPr>
        <w:tc>
          <w:tcPr>
            <w:tcW w:w="1226" w:type="dxa"/>
          </w:tcPr>
          <w:p w:rsidR="000F44D8" w:rsidRDefault="00601387">
            <w:pPr>
              <w:pStyle w:val="TableParagraph"/>
              <w:spacing w:line="234" w:lineRule="exact"/>
              <w:ind w:left="107"/>
              <w:rPr>
                <w:b/>
              </w:rPr>
            </w:pPr>
            <w:r>
              <w:rPr>
                <w:b/>
                <w:spacing w:val="-10"/>
              </w:rPr>
              <w:t>I</w:t>
            </w:r>
          </w:p>
        </w:tc>
        <w:tc>
          <w:tcPr>
            <w:tcW w:w="6775" w:type="dxa"/>
          </w:tcPr>
          <w:p w:rsidR="000F44D8" w:rsidRDefault="00601387">
            <w:pPr>
              <w:pStyle w:val="TableParagraph"/>
              <w:spacing w:line="234" w:lineRule="exact"/>
              <w:ind w:left="9"/>
              <w:jc w:val="center"/>
              <w:rPr>
                <w:b/>
              </w:rPr>
            </w:pPr>
            <w:r>
              <w:rPr>
                <w:b/>
              </w:rPr>
              <w:t xml:space="preserve">ЦЕЛЕВОЙ </w:t>
            </w:r>
            <w:r>
              <w:rPr>
                <w:b/>
                <w:spacing w:val="-2"/>
              </w:rPr>
              <w:t>РАЗДЕЛ</w:t>
            </w:r>
          </w:p>
        </w:tc>
        <w:tc>
          <w:tcPr>
            <w:tcW w:w="2457" w:type="dxa"/>
          </w:tcPr>
          <w:p w:rsidR="000F44D8" w:rsidRDefault="00601387">
            <w:pPr>
              <w:pStyle w:val="TableParagraph"/>
              <w:spacing w:line="234" w:lineRule="exact"/>
              <w:ind w:left="49" w:right="38"/>
              <w:jc w:val="center"/>
            </w:pPr>
            <w:r>
              <w:rPr>
                <w:spacing w:val="-10"/>
              </w:rPr>
              <w:t>5</w:t>
            </w:r>
          </w:p>
        </w:tc>
      </w:tr>
      <w:tr w:rsidR="000F44D8">
        <w:trPr>
          <w:trHeight w:val="251"/>
        </w:trPr>
        <w:tc>
          <w:tcPr>
            <w:tcW w:w="1226" w:type="dxa"/>
          </w:tcPr>
          <w:p w:rsidR="000F44D8" w:rsidRDefault="00601387">
            <w:pPr>
              <w:pStyle w:val="TableParagraph"/>
              <w:spacing w:line="232" w:lineRule="exact"/>
              <w:ind w:left="107"/>
              <w:rPr>
                <w:b/>
              </w:rPr>
            </w:pPr>
            <w:r>
              <w:rPr>
                <w:b/>
                <w:spacing w:val="-5"/>
              </w:rPr>
              <w:t>1.1</w:t>
            </w:r>
          </w:p>
        </w:tc>
        <w:tc>
          <w:tcPr>
            <w:tcW w:w="6775" w:type="dxa"/>
          </w:tcPr>
          <w:p w:rsidR="000F44D8" w:rsidRDefault="00601387">
            <w:pPr>
              <w:pStyle w:val="TableParagraph"/>
              <w:spacing w:line="232" w:lineRule="exact"/>
              <w:ind w:left="107"/>
              <w:rPr>
                <w:b/>
              </w:rPr>
            </w:pPr>
            <w:r>
              <w:rPr>
                <w:b/>
              </w:rPr>
              <w:t>Пояснительная</w:t>
            </w:r>
            <w:r>
              <w:rPr>
                <w:b/>
                <w:spacing w:val="-6"/>
              </w:rPr>
              <w:t xml:space="preserve"> </w:t>
            </w:r>
            <w:r>
              <w:rPr>
                <w:b/>
                <w:spacing w:val="-2"/>
              </w:rPr>
              <w:t>записка</w:t>
            </w:r>
          </w:p>
        </w:tc>
        <w:tc>
          <w:tcPr>
            <w:tcW w:w="2457" w:type="dxa"/>
          </w:tcPr>
          <w:p w:rsidR="000F44D8" w:rsidRDefault="00601387">
            <w:pPr>
              <w:pStyle w:val="TableParagraph"/>
              <w:spacing w:line="232" w:lineRule="exact"/>
              <w:ind w:left="49" w:right="38"/>
              <w:jc w:val="center"/>
            </w:pPr>
            <w:r>
              <w:rPr>
                <w:spacing w:val="-10"/>
              </w:rPr>
              <w:t>5</w:t>
            </w:r>
          </w:p>
        </w:tc>
      </w:tr>
      <w:tr w:rsidR="000F44D8">
        <w:trPr>
          <w:trHeight w:val="253"/>
        </w:trPr>
        <w:tc>
          <w:tcPr>
            <w:tcW w:w="1226" w:type="dxa"/>
          </w:tcPr>
          <w:p w:rsidR="000F44D8" w:rsidRDefault="00601387">
            <w:pPr>
              <w:pStyle w:val="TableParagraph"/>
              <w:spacing w:line="234" w:lineRule="exact"/>
              <w:ind w:left="107"/>
            </w:pPr>
            <w:r>
              <w:rPr>
                <w:spacing w:val="-2"/>
              </w:rPr>
              <w:t>1.1.1</w:t>
            </w:r>
          </w:p>
        </w:tc>
        <w:tc>
          <w:tcPr>
            <w:tcW w:w="6775" w:type="dxa"/>
          </w:tcPr>
          <w:p w:rsidR="000F44D8" w:rsidRDefault="00601387">
            <w:pPr>
              <w:pStyle w:val="TableParagraph"/>
              <w:spacing w:line="234" w:lineRule="exact"/>
              <w:ind w:left="108"/>
            </w:pPr>
            <w:r>
              <w:t>Цели</w:t>
            </w:r>
            <w:r>
              <w:rPr>
                <w:spacing w:val="-4"/>
              </w:rPr>
              <w:t xml:space="preserve"> </w:t>
            </w:r>
            <w:r>
              <w:t>и</w:t>
            </w:r>
            <w:r>
              <w:rPr>
                <w:spacing w:val="-3"/>
              </w:rPr>
              <w:t xml:space="preserve"> </w:t>
            </w:r>
            <w:r>
              <w:t>задачи</w:t>
            </w:r>
            <w:r>
              <w:rPr>
                <w:spacing w:val="-4"/>
              </w:rPr>
              <w:t xml:space="preserve"> </w:t>
            </w:r>
            <w:r>
              <w:t>реализации</w:t>
            </w:r>
            <w:r>
              <w:rPr>
                <w:spacing w:val="-3"/>
              </w:rPr>
              <w:t xml:space="preserve"> </w:t>
            </w:r>
            <w:r>
              <w:rPr>
                <w:spacing w:val="-2"/>
              </w:rPr>
              <w:t>Программы</w:t>
            </w:r>
          </w:p>
        </w:tc>
        <w:tc>
          <w:tcPr>
            <w:tcW w:w="2457" w:type="dxa"/>
          </w:tcPr>
          <w:p w:rsidR="000F44D8" w:rsidRDefault="00601387">
            <w:pPr>
              <w:pStyle w:val="TableParagraph"/>
              <w:spacing w:line="234" w:lineRule="exact"/>
              <w:ind w:left="49" w:right="38"/>
              <w:jc w:val="center"/>
            </w:pPr>
            <w:r>
              <w:rPr>
                <w:spacing w:val="-10"/>
              </w:rPr>
              <w:t>6</w:t>
            </w:r>
          </w:p>
        </w:tc>
      </w:tr>
      <w:tr w:rsidR="000F44D8">
        <w:trPr>
          <w:trHeight w:val="251"/>
        </w:trPr>
        <w:tc>
          <w:tcPr>
            <w:tcW w:w="1226" w:type="dxa"/>
          </w:tcPr>
          <w:p w:rsidR="000F44D8" w:rsidRDefault="00601387">
            <w:pPr>
              <w:pStyle w:val="TableParagraph"/>
              <w:spacing w:line="232" w:lineRule="exact"/>
              <w:ind w:left="107"/>
            </w:pPr>
            <w:r>
              <w:rPr>
                <w:spacing w:val="-2"/>
              </w:rPr>
              <w:t>1.1.2</w:t>
            </w:r>
          </w:p>
        </w:tc>
        <w:tc>
          <w:tcPr>
            <w:tcW w:w="6775" w:type="dxa"/>
          </w:tcPr>
          <w:p w:rsidR="000F44D8" w:rsidRDefault="00601387">
            <w:pPr>
              <w:pStyle w:val="TableParagraph"/>
              <w:spacing w:line="232" w:lineRule="exact"/>
              <w:ind w:left="108"/>
            </w:pPr>
            <w:r>
              <w:t>Общие</w:t>
            </w:r>
            <w:r>
              <w:rPr>
                <w:spacing w:val="-6"/>
              </w:rPr>
              <w:t xml:space="preserve"> </w:t>
            </w:r>
            <w:r>
              <w:t>принципы</w:t>
            </w:r>
            <w:r>
              <w:rPr>
                <w:spacing w:val="-2"/>
              </w:rPr>
              <w:t xml:space="preserve"> </w:t>
            </w:r>
            <w:r>
              <w:t>и</w:t>
            </w:r>
            <w:r>
              <w:rPr>
                <w:spacing w:val="-5"/>
              </w:rPr>
              <w:t xml:space="preserve"> </w:t>
            </w:r>
            <w:r>
              <w:t>подходы</w:t>
            </w:r>
            <w:r>
              <w:rPr>
                <w:spacing w:val="-2"/>
              </w:rPr>
              <w:t xml:space="preserve"> </w:t>
            </w:r>
            <w:r>
              <w:t>к</w:t>
            </w:r>
            <w:r>
              <w:rPr>
                <w:spacing w:val="-7"/>
              </w:rPr>
              <w:t xml:space="preserve"> </w:t>
            </w:r>
            <w:r>
              <w:t>формированию</w:t>
            </w:r>
            <w:r>
              <w:rPr>
                <w:spacing w:val="-3"/>
              </w:rPr>
              <w:t xml:space="preserve"> </w:t>
            </w:r>
            <w:r>
              <w:rPr>
                <w:spacing w:val="-2"/>
              </w:rPr>
              <w:t>Программы</w:t>
            </w:r>
          </w:p>
        </w:tc>
        <w:tc>
          <w:tcPr>
            <w:tcW w:w="2457" w:type="dxa"/>
          </w:tcPr>
          <w:p w:rsidR="000F44D8" w:rsidRDefault="00601387">
            <w:pPr>
              <w:pStyle w:val="TableParagraph"/>
              <w:spacing w:line="232" w:lineRule="exact"/>
              <w:ind w:left="49" w:right="38"/>
              <w:jc w:val="center"/>
            </w:pPr>
            <w:r>
              <w:rPr>
                <w:spacing w:val="-10"/>
              </w:rPr>
              <w:t>7</w:t>
            </w:r>
          </w:p>
        </w:tc>
      </w:tr>
      <w:tr w:rsidR="000F44D8">
        <w:trPr>
          <w:trHeight w:val="254"/>
        </w:trPr>
        <w:tc>
          <w:tcPr>
            <w:tcW w:w="1226" w:type="dxa"/>
          </w:tcPr>
          <w:p w:rsidR="000F44D8" w:rsidRDefault="00601387">
            <w:pPr>
              <w:pStyle w:val="TableParagraph"/>
              <w:spacing w:before="1" w:line="233" w:lineRule="exact"/>
              <w:ind w:left="107"/>
            </w:pPr>
            <w:r>
              <w:rPr>
                <w:spacing w:val="-2"/>
              </w:rPr>
              <w:t>1.1.3</w:t>
            </w:r>
          </w:p>
        </w:tc>
        <w:tc>
          <w:tcPr>
            <w:tcW w:w="6775" w:type="dxa"/>
          </w:tcPr>
          <w:p w:rsidR="000F44D8" w:rsidRDefault="00601387">
            <w:pPr>
              <w:pStyle w:val="TableParagraph"/>
              <w:spacing w:before="1" w:line="233" w:lineRule="exact"/>
              <w:ind w:left="108"/>
            </w:pPr>
            <w:r>
              <w:t>Специфические</w:t>
            </w:r>
            <w:r>
              <w:rPr>
                <w:spacing w:val="-7"/>
              </w:rPr>
              <w:t xml:space="preserve"> </w:t>
            </w:r>
            <w:r>
              <w:t>принципы</w:t>
            </w:r>
            <w:r>
              <w:rPr>
                <w:spacing w:val="-5"/>
              </w:rPr>
              <w:t xml:space="preserve"> </w:t>
            </w:r>
            <w:r>
              <w:t>и</w:t>
            </w:r>
            <w:r>
              <w:rPr>
                <w:spacing w:val="-6"/>
              </w:rPr>
              <w:t xml:space="preserve"> </w:t>
            </w:r>
            <w:r>
              <w:t>подходы</w:t>
            </w:r>
            <w:r>
              <w:rPr>
                <w:spacing w:val="-8"/>
              </w:rPr>
              <w:t xml:space="preserve"> </w:t>
            </w:r>
            <w:r>
              <w:t>к</w:t>
            </w:r>
            <w:r>
              <w:rPr>
                <w:spacing w:val="-5"/>
              </w:rPr>
              <w:t xml:space="preserve"> </w:t>
            </w:r>
            <w:r>
              <w:t>формированию</w:t>
            </w:r>
            <w:r>
              <w:rPr>
                <w:spacing w:val="-3"/>
              </w:rPr>
              <w:t xml:space="preserve"> </w:t>
            </w:r>
            <w:r>
              <w:rPr>
                <w:spacing w:val="-2"/>
              </w:rPr>
              <w:t>Программы</w:t>
            </w:r>
          </w:p>
        </w:tc>
        <w:tc>
          <w:tcPr>
            <w:tcW w:w="2457" w:type="dxa"/>
          </w:tcPr>
          <w:p w:rsidR="000F44D8" w:rsidRDefault="00601387">
            <w:pPr>
              <w:pStyle w:val="TableParagraph"/>
              <w:spacing w:before="1" w:line="233" w:lineRule="exact"/>
              <w:ind w:left="49" w:right="38"/>
              <w:jc w:val="center"/>
            </w:pPr>
            <w:r>
              <w:rPr>
                <w:spacing w:val="-10"/>
              </w:rPr>
              <w:t>7</w:t>
            </w:r>
          </w:p>
        </w:tc>
      </w:tr>
      <w:tr w:rsidR="000F44D8">
        <w:trPr>
          <w:trHeight w:val="253"/>
        </w:trPr>
        <w:tc>
          <w:tcPr>
            <w:tcW w:w="1226" w:type="dxa"/>
          </w:tcPr>
          <w:p w:rsidR="000F44D8" w:rsidRDefault="00601387">
            <w:pPr>
              <w:pStyle w:val="TableParagraph"/>
              <w:spacing w:line="234" w:lineRule="exact"/>
              <w:ind w:left="107"/>
            </w:pPr>
            <w:r>
              <w:rPr>
                <w:spacing w:val="-2"/>
              </w:rPr>
              <w:t>1.1.4</w:t>
            </w:r>
          </w:p>
        </w:tc>
        <w:tc>
          <w:tcPr>
            <w:tcW w:w="6775" w:type="dxa"/>
          </w:tcPr>
          <w:p w:rsidR="000F44D8" w:rsidRDefault="00601387">
            <w:pPr>
              <w:pStyle w:val="TableParagraph"/>
              <w:spacing w:line="234" w:lineRule="exact"/>
              <w:ind w:left="108"/>
            </w:pPr>
            <w:r>
              <w:t>Значимые</w:t>
            </w:r>
            <w:r>
              <w:rPr>
                <w:spacing w:val="-5"/>
              </w:rPr>
              <w:t xml:space="preserve"> </w:t>
            </w:r>
            <w:r>
              <w:t>характеристики</w:t>
            </w:r>
            <w:r>
              <w:rPr>
                <w:spacing w:val="-5"/>
              </w:rPr>
              <w:t xml:space="preserve"> </w:t>
            </w:r>
            <w:r>
              <w:t>особенностей</w:t>
            </w:r>
            <w:r>
              <w:rPr>
                <w:spacing w:val="-6"/>
              </w:rPr>
              <w:t xml:space="preserve"> </w:t>
            </w:r>
            <w:r>
              <w:t>детей</w:t>
            </w:r>
            <w:r>
              <w:rPr>
                <w:spacing w:val="-5"/>
              </w:rPr>
              <w:t xml:space="preserve"> </w:t>
            </w:r>
            <w:r>
              <w:t>с</w:t>
            </w:r>
            <w:r>
              <w:rPr>
                <w:spacing w:val="-4"/>
              </w:rPr>
              <w:t xml:space="preserve"> </w:t>
            </w:r>
            <w:r>
              <w:rPr>
                <w:spacing w:val="-5"/>
              </w:rPr>
              <w:t>ЗПР</w:t>
            </w:r>
          </w:p>
        </w:tc>
        <w:tc>
          <w:tcPr>
            <w:tcW w:w="2457" w:type="dxa"/>
          </w:tcPr>
          <w:p w:rsidR="000F44D8" w:rsidRDefault="00601387">
            <w:pPr>
              <w:pStyle w:val="TableParagraph"/>
              <w:spacing w:line="234" w:lineRule="exact"/>
              <w:ind w:left="49" w:right="38"/>
              <w:jc w:val="center"/>
            </w:pPr>
            <w:r>
              <w:rPr>
                <w:spacing w:val="-10"/>
              </w:rPr>
              <w:t>8</w:t>
            </w:r>
          </w:p>
        </w:tc>
      </w:tr>
      <w:tr w:rsidR="000F44D8">
        <w:trPr>
          <w:trHeight w:val="251"/>
        </w:trPr>
        <w:tc>
          <w:tcPr>
            <w:tcW w:w="1226" w:type="dxa"/>
          </w:tcPr>
          <w:p w:rsidR="000F44D8" w:rsidRDefault="00601387">
            <w:pPr>
              <w:pStyle w:val="TableParagraph"/>
              <w:spacing w:line="232" w:lineRule="exact"/>
              <w:ind w:left="107"/>
              <w:rPr>
                <w:b/>
              </w:rPr>
            </w:pPr>
            <w:r>
              <w:rPr>
                <w:b/>
                <w:spacing w:val="-5"/>
              </w:rPr>
              <w:t>1.2</w:t>
            </w:r>
          </w:p>
        </w:tc>
        <w:tc>
          <w:tcPr>
            <w:tcW w:w="6775" w:type="dxa"/>
          </w:tcPr>
          <w:p w:rsidR="000F44D8" w:rsidRDefault="00601387">
            <w:pPr>
              <w:pStyle w:val="TableParagraph"/>
              <w:spacing w:line="232" w:lineRule="exact"/>
              <w:ind w:left="107"/>
              <w:rPr>
                <w:b/>
              </w:rPr>
            </w:pPr>
            <w:r>
              <w:rPr>
                <w:b/>
              </w:rPr>
              <w:t>Планируемые</w:t>
            </w:r>
            <w:r>
              <w:rPr>
                <w:b/>
                <w:spacing w:val="-6"/>
              </w:rPr>
              <w:t xml:space="preserve"> </w:t>
            </w:r>
            <w:r>
              <w:rPr>
                <w:b/>
              </w:rPr>
              <w:t>результаты</w:t>
            </w:r>
            <w:r>
              <w:rPr>
                <w:b/>
                <w:spacing w:val="-6"/>
              </w:rPr>
              <w:t xml:space="preserve"> </w:t>
            </w:r>
            <w:r>
              <w:rPr>
                <w:b/>
              </w:rPr>
              <w:t>освоения</w:t>
            </w:r>
            <w:r>
              <w:rPr>
                <w:b/>
                <w:spacing w:val="-5"/>
              </w:rPr>
              <w:t xml:space="preserve"> </w:t>
            </w:r>
            <w:r>
              <w:rPr>
                <w:b/>
                <w:spacing w:val="-2"/>
              </w:rPr>
              <w:t>программы</w:t>
            </w:r>
          </w:p>
        </w:tc>
        <w:tc>
          <w:tcPr>
            <w:tcW w:w="2457" w:type="dxa"/>
          </w:tcPr>
          <w:p w:rsidR="000F44D8" w:rsidRDefault="00601387">
            <w:pPr>
              <w:pStyle w:val="TableParagraph"/>
              <w:spacing w:line="232" w:lineRule="exact"/>
              <w:ind w:left="49" w:right="38"/>
              <w:jc w:val="center"/>
            </w:pPr>
            <w:r>
              <w:rPr>
                <w:spacing w:val="-5"/>
              </w:rPr>
              <w:t>13</w:t>
            </w:r>
          </w:p>
        </w:tc>
      </w:tr>
      <w:tr w:rsidR="000F44D8">
        <w:trPr>
          <w:trHeight w:val="253"/>
        </w:trPr>
        <w:tc>
          <w:tcPr>
            <w:tcW w:w="1226" w:type="dxa"/>
          </w:tcPr>
          <w:p w:rsidR="000F44D8" w:rsidRDefault="00601387">
            <w:pPr>
              <w:pStyle w:val="TableParagraph"/>
              <w:spacing w:line="234" w:lineRule="exact"/>
              <w:ind w:left="107"/>
            </w:pPr>
            <w:r>
              <w:rPr>
                <w:spacing w:val="-2"/>
              </w:rPr>
              <w:t>1.2.1</w:t>
            </w:r>
          </w:p>
        </w:tc>
        <w:tc>
          <w:tcPr>
            <w:tcW w:w="6775" w:type="dxa"/>
          </w:tcPr>
          <w:p w:rsidR="000F44D8" w:rsidRDefault="00601387">
            <w:pPr>
              <w:pStyle w:val="TableParagraph"/>
              <w:spacing w:line="234" w:lineRule="exact"/>
              <w:ind w:left="108"/>
            </w:pPr>
            <w:r>
              <w:t>Целевые</w:t>
            </w:r>
            <w:r>
              <w:rPr>
                <w:spacing w:val="-7"/>
              </w:rPr>
              <w:t xml:space="preserve"> </w:t>
            </w:r>
            <w:r>
              <w:t>ориентиры,</w:t>
            </w:r>
            <w:r>
              <w:rPr>
                <w:spacing w:val="-4"/>
              </w:rPr>
              <w:t xml:space="preserve"> </w:t>
            </w:r>
            <w:r>
              <w:t>реализуемые</w:t>
            </w:r>
            <w:r>
              <w:rPr>
                <w:spacing w:val="-4"/>
              </w:rPr>
              <w:t xml:space="preserve"> </w:t>
            </w:r>
            <w:r>
              <w:t>в</w:t>
            </w:r>
            <w:r>
              <w:rPr>
                <w:spacing w:val="-6"/>
              </w:rPr>
              <w:t xml:space="preserve"> </w:t>
            </w:r>
            <w:r>
              <w:t>обязательной</w:t>
            </w:r>
            <w:r>
              <w:rPr>
                <w:spacing w:val="-4"/>
              </w:rPr>
              <w:t xml:space="preserve"> </w:t>
            </w:r>
            <w:r>
              <w:t>части</w:t>
            </w:r>
            <w:r>
              <w:rPr>
                <w:spacing w:val="-5"/>
              </w:rPr>
              <w:t xml:space="preserve"> </w:t>
            </w:r>
            <w:r>
              <w:rPr>
                <w:spacing w:val="-2"/>
              </w:rPr>
              <w:t>Программы</w:t>
            </w:r>
          </w:p>
        </w:tc>
        <w:tc>
          <w:tcPr>
            <w:tcW w:w="2457" w:type="dxa"/>
          </w:tcPr>
          <w:p w:rsidR="000F44D8" w:rsidRDefault="00601387">
            <w:pPr>
              <w:pStyle w:val="TableParagraph"/>
              <w:spacing w:line="234" w:lineRule="exact"/>
              <w:ind w:left="49" w:right="38"/>
              <w:jc w:val="center"/>
            </w:pPr>
            <w:r>
              <w:rPr>
                <w:spacing w:val="-5"/>
              </w:rPr>
              <w:t>13</w:t>
            </w:r>
          </w:p>
        </w:tc>
      </w:tr>
      <w:tr w:rsidR="000F44D8">
        <w:trPr>
          <w:trHeight w:val="506"/>
        </w:trPr>
        <w:tc>
          <w:tcPr>
            <w:tcW w:w="1226" w:type="dxa"/>
            <w:shd w:val="clear" w:color="auto" w:fill="FFBF00"/>
          </w:tcPr>
          <w:p w:rsidR="000F44D8" w:rsidRDefault="00601387">
            <w:pPr>
              <w:pStyle w:val="TableParagraph"/>
              <w:spacing w:line="251" w:lineRule="exact"/>
              <w:ind w:left="107"/>
            </w:pPr>
            <w:r>
              <w:rPr>
                <w:spacing w:val="-2"/>
              </w:rPr>
              <w:t>1.2.2</w:t>
            </w:r>
          </w:p>
        </w:tc>
        <w:tc>
          <w:tcPr>
            <w:tcW w:w="6775" w:type="dxa"/>
            <w:shd w:val="clear" w:color="auto" w:fill="FFBF00"/>
          </w:tcPr>
          <w:p w:rsidR="000F44D8" w:rsidRDefault="00601387">
            <w:pPr>
              <w:pStyle w:val="TableParagraph"/>
              <w:tabs>
                <w:tab w:val="left" w:pos="1201"/>
                <w:tab w:val="left" w:pos="2613"/>
                <w:tab w:val="left" w:pos="4104"/>
                <w:tab w:val="left" w:pos="4494"/>
                <w:tab w:val="left" w:pos="5373"/>
              </w:tabs>
              <w:spacing w:line="252" w:lineRule="exact"/>
              <w:ind w:left="108" w:right="96"/>
              <w:rPr>
                <w:i/>
              </w:rPr>
            </w:pPr>
            <w:r>
              <w:rPr>
                <w:i/>
                <w:spacing w:val="-2"/>
              </w:rPr>
              <w:t>Целевые</w:t>
            </w:r>
            <w:r>
              <w:rPr>
                <w:i/>
              </w:rPr>
              <w:tab/>
            </w:r>
            <w:r>
              <w:rPr>
                <w:i/>
                <w:spacing w:val="-2"/>
              </w:rPr>
              <w:t>ориентиры,</w:t>
            </w:r>
            <w:r>
              <w:rPr>
                <w:i/>
              </w:rPr>
              <w:tab/>
            </w:r>
            <w:r>
              <w:rPr>
                <w:i/>
                <w:spacing w:val="-2"/>
              </w:rPr>
              <w:t>реализуемые</w:t>
            </w:r>
            <w:r>
              <w:rPr>
                <w:i/>
              </w:rPr>
              <w:tab/>
            </w:r>
            <w:proofErr w:type="gramStart"/>
            <w:r>
              <w:rPr>
                <w:i/>
                <w:spacing w:val="-10"/>
              </w:rPr>
              <w:t>в</w:t>
            </w:r>
            <w:r>
              <w:rPr>
                <w:i/>
              </w:rPr>
              <w:tab/>
            </w:r>
            <w:r>
              <w:rPr>
                <w:i/>
                <w:spacing w:val="-2"/>
              </w:rPr>
              <w:t>части</w:t>
            </w:r>
            <w:proofErr w:type="gramEnd"/>
            <w:r>
              <w:rPr>
                <w:i/>
              </w:rPr>
              <w:tab/>
            </w:r>
            <w:r>
              <w:rPr>
                <w:i/>
                <w:spacing w:val="-2"/>
              </w:rPr>
              <w:t xml:space="preserve">формируемой </w:t>
            </w:r>
            <w:r>
              <w:rPr>
                <w:i/>
              </w:rPr>
              <w:t>участниками образовательных отношений</w:t>
            </w:r>
          </w:p>
        </w:tc>
        <w:tc>
          <w:tcPr>
            <w:tcW w:w="2457" w:type="dxa"/>
            <w:shd w:val="clear" w:color="auto" w:fill="FFBF00"/>
          </w:tcPr>
          <w:p w:rsidR="000F44D8" w:rsidRDefault="00601387">
            <w:pPr>
              <w:pStyle w:val="TableParagraph"/>
              <w:spacing w:line="251" w:lineRule="exact"/>
              <w:ind w:left="49" w:right="38"/>
              <w:jc w:val="center"/>
            </w:pPr>
            <w:r>
              <w:rPr>
                <w:spacing w:val="-5"/>
              </w:rPr>
              <w:t>16</w:t>
            </w:r>
          </w:p>
        </w:tc>
      </w:tr>
      <w:tr w:rsidR="000F44D8">
        <w:trPr>
          <w:trHeight w:val="506"/>
        </w:trPr>
        <w:tc>
          <w:tcPr>
            <w:tcW w:w="1226" w:type="dxa"/>
          </w:tcPr>
          <w:p w:rsidR="000F44D8" w:rsidRDefault="00601387">
            <w:pPr>
              <w:pStyle w:val="TableParagraph"/>
              <w:spacing w:line="251" w:lineRule="exact"/>
              <w:ind w:left="107"/>
              <w:rPr>
                <w:b/>
              </w:rPr>
            </w:pPr>
            <w:r>
              <w:rPr>
                <w:b/>
                <w:spacing w:val="-5"/>
              </w:rPr>
              <w:t>1.3</w:t>
            </w:r>
          </w:p>
        </w:tc>
        <w:tc>
          <w:tcPr>
            <w:tcW w:w="6775" w:type="dxa"/>
          </w:tcPr>
          <w:p w:rsidR="000F44D8" w:rsidRDefault="00601387">
            <w:pPr>
              <w:pStyle w:val="TableParagraph"/>
              <w:tabs>
                <w:tab w:val="left" w:pos="1952"/>
                <w:tab w:val="left" w:pos="3603"/>
                <w:tab w:val="left" w:pos="4977"/>
              </w:tabs>
              <w:spacing w:line="252" w:lineRule="exact"/>
              <w:ind w:left="108" w:right="95" w:hanging="1"/>
              <w:rPr>
                <w:b/>
              </w:rPr>
            </w:pPr>
            <w:r>
              <w:rPr>
                <w:b/>
                <w:spacing w:val="-2"/>
              </w:rPr>
              <w:t>Развивающее</w:t>
            </w:r>
            <w:r>
              <w:rPr>
                <w:b/>
              </w:rPr>
              <w:tab/>
            </w:r>
            <w:r>
              <w:rPr>
                <w:b/>
                <w:spacing w:val="-2"/>
              </w:rPr>
              <w:t>оценивание</w:t>
            </w:r>
            <w:r>
              <w:rPr>
                <w:b/>
              </w:rPr>
              <w:tab/>
            </w:r>
            <w:r>
              <w:rPr>
                <w:b/>
                <w:spacing w:val="-2"/>
              </w:rPr>
              <w:t>качества</w:t>
            </w:r>
            <w:r>
              <w:rPr>
                <w:b/>
              </w:rPr>
              <w:tab/>
            </w:r>
            <w:r>
              <w:rPr>
                <w:b/>
                <w:spacing w:val="-2"/>
              </w:rPr>
              <w:t>образовательной деятельности</w:t>
            </w:r>
          </w:p>
        </w:tc>
        <w:tc>
          <w:tcPr>
            <w:tcW w:w="2457" w:type="dxa"/>
          </w:tcPr>
          <w:p w:rsidR="000F44D8" w:rsidRDefault="00601387">
            <w:pPr>
              <w:pStyle w:val="TableParagraph"/>
              <w:spacing w:line="251" w:lineRule="exact"/>
              <w:ind w:left="49" w:right="38"/>
              <w:jc w:val="center"/>
            </w:pPr>
            <w:r>
              <w:rPr>
                <w:spacing w:val="-5"/>
              </w:rPr>
              <w:t>17</w:t>
            </w:r>
          </w:p>
        </w:tc>
      </w:tr>
      <w:tr w:rsidR="000F44D8">
        <w:trPr>
          <w:trHeight w:val="273"/>
        </w:trPr>
        <w:tc>
          <w:tcPr>
            <w:tcW w:w="1226" w:type="dxa"/>
          </w:tcPr>
          <w:p w:rsidR="000F44D8" w:rsidRDefault="00601387">
            <w:pPr>
              <w:pStyle w:val="TableParagraph"/>
              <w:spacing w:line="251" w:lineRule="exact"/>
              <w:ind w:left="107"/>
            </w:pPr>
            <w:r>
              <w:rPr>
                <w:spacing w:val="-2"/>
              </w:rPr>
              <w:t>1.3.1</w:t>
            </w:r>
          </w:p>
        </w:tc>
        <w:tc>
          <w:tcPr>
            <w:tcW w:w="6775" w:type="dxa"/>
          </w:tcPr>
          <w:p w:rsidR="000F44D8" w:rsidRDefault="00601387">
            <w:pPr>
              <w:pStyle w:val="TableParagraph"/>
              <w:spacing w:before="1" w:line="252" w:lineRule="exact"/>
              <w:ind w:left="108"/>
            </w:pPr>
            <w:r>
              <w:t>Педагогическая</w:t>
            </w:r>
            <w:r>
              <w:rPr>
                <w:spacing w:val="-8"/>
              </w:rPr>
              <w:t xml:space="preserve"> </w:t>
            </w:r>
            <w:r>
              <w:t>диагностика</w:t>
            </w:r>
            <w:r>
              <w:rPr>
                <w:spacing w:val="-7"/>
              </w:rPr>
              <w:t xml:space="preserve"> </w:t>
            </w:r>
            <w:r>
              <w:t>достижения</w:t>
            </w:r>
            <w:r>
              <w:rPr>
                <w:spacing w:val="-7"/>
              </w:rPr>
              <w:t xml:space="preserve"> </w:t>
            </w:r>
            <w:r>
              <w:t>планируемых</w:t>
            </w:r>
            <w:r>
              <w:rPr>
                <w:spacing w:val="-7"/>
              </w:rPr>
              <w:t xml:space="preserve"> </w:t>
            </w:r>
            <w:r>
              <w:rPr>
                <w:spacing w:val="-2"/>
              </w:rPr>
              <w:t>результатов.</w:t>
            </w:r>
          </w:p>
        </w:tc>
        <w:tc>
          <w:tcPr>
            <w:tcW w:w="2457" w:type="dxa"/>
          </w:tcPr>
          <w:p w:rsidR="000F44D8" w:rsidRDefault="00601387">
            <w:pPr>
              <w:pStyle w:val="TableParagraph"/>
              <w:spacing w:line="251" w:lineRule="exact"/>
              <w:ind w:left="49" w:right="38"/>
              <w:jc w:val="center"/>
            </w:pPr>
            <w:r>
              <w:rPr>
                <w:spacing w:val="-5"/>
              </w:rPr>
              <w:t>19</w:t>
            </w:r>
          </w:p>
        </w:tc>
      </w:tr>
      <w:tr w:rsidR="000F44D8">
        <w:trPr>
          <w:trHeight w:val="254"/>
        </w:trPr>
        <w:tc>
          <w:tcPr>
            <w:tcW w:w="1226" w:type="dxa"/>
          </w:tcPr>
          <w:p w:rsidR="000F44D8" w:rsidRDefault="00601387">
            <w:pPr>
              <w:pStyle w:val="TableParagraph"/>
              <w:spacing w:line="234" w:lineRule="exact"/>
              <w:ind w:left="107"/>
              <w:rPr>
                <w:b/>
              </w:rPr>
            </w:pPr>
            <w:r>
              <w:rPr>
                <w:b/>
                <w:spacing w:val="-5"/>
              </w:rPr>
              <w:t>II</w:t>
            </w:r>
          </w:p>
        </w:tc>
        <w:tc>
          <w:tcPr>
            <w:tcW w:w="6775" w:type="dxa"/>
          </w:tcPr>
          <w:p w:rsidR="000F44D8" w:rsidRDefault="00601387">
            <w:pPr>
              <w:pStyle w:val="TableParagraph"/>
              <w:spacing w:line="234" w:lineRule="exact"/>
              <w:ind w:left="1774"/>
              <w:rPr>
                <w:b/>
              </w:rPr>
            </w:pPr>
            <w:r>
              <w:rPr>
                <w:b/>
              </w:rPr>
              <w:t>СОДЕРЖАТЕЛЬНЫЙ</w:t>
            </w:r>
            <w:r>
              <w:rPr>
                <w:b/>
                <w:spacing w:val="-10"/>
              </w:rPr>
              <w:t xml:space="preserve"> </w:t>
            </w:r>
            <w:r>
              <w:rPr>
                <w:b/>
                <w:spacing w:val="-2"/>
              </w:rPr>
              <w:t>РАЗДЕЛ</w:t>
            </w:r>
          </w:p>
        </w:tc>
        <w:tc>
          <w:tcPr>
            <w:tcW w:w="2457" w:type="dxa"/>
          </w:tcPr>
          <w:p w:rsidR="000F44D8" w:rsidRDefault="00601387">
            <w:pPr>
              <w:pStyle w:val="TableParagraph"/>
              <w:spacing w:line="234" w:lineRule="exact"/>
              <w:ind w:left="49" w:right="38"/>
              <w:jc w:val="center"/>
            </w:pPr>
            <w:r>
              <w:rPr>
                <w:spacing w:val="-5"/>
              </w:rPr>
              <w:t>21</w:t>
            </w:r>
          </w:p>
        </w:tc>
      </w:tr>
      <w:tr w:rsidR="000F44D8">
        <w:trPr>
          <w:trHeight w:val="251"/>
        </w:trPr>
        <w:tc>
          <w:tcPr>
            <w:tcW w:w="1226" w:type="dxa"/>
          </w:tcPr>
          <w:p w:rsidR="000F44D8" w:rsidRDefault="00601387">
            <w:pPr>
              <w:pStyle w:val="TableParagraph"/>
              <w:spacing w:line="232" w:lineRule="exact"/>
              <w:ind w:left="107"/>
              <w:rPr>
                <w:b/>
              </w:rPr>
            </w:pPr>
            <w:r>
              <w:rPr>
                <w:b/>
                <w:spacing w:val="-5"/>
              </w:rPr>
              <w:t>2.1</w:t>
            </w:r>
          </w:p>
        </w:tc>
        <w:tc>
          <w:tcPr>
            <w:tcW w:w="6775" w:type="dxa"/>
          </w:tcPr>
          <w:p w:rsidR="000F44D8" w:rsidRDefault="00601387">
            <w:pPr>
              <w:pStyle w:val="TableParagraph"/>
              <w:spacing w:line="232" w:lineRule="exact"/>
              <w:ind w:left="107"/>
              <w:rPr>
                <w:b/>
              </w:rPr>
            </w:pPr>
            <w:r>
              <w:rPr>
                <w:b/>
              </w:rPr>
              <w:t>Пояснительная</w:t>
            </w:r>
            <w:r>
              <w:rPr>
                <w:b/>
                <w:spacing w:val="-6"/>
              </w:rPr>
              <w:t xml:space="preserve"> </w:t>
            </w:r>
            <w:r>
              <w:rPr>
                <w:b/>
                <w:spacing w:val="-2"/>
              </w:rPr>
              <w:t>записка</w:t>
            </w:r>
          </w:p>
        </w:tc>
        <w:tc>
          <w:tcPr>
            <w:tcW w:w="2457" w:type="dxa"/>
          </w:tcPr>
          <w:p w:rsidR="000F44D8" w:rsidRDefault="00601387">
            <w:pPr>
              <w:pStyle w:val="TableParagraph"/>
              <w:spacing w:line="232" w:lineRule="exact"/>
              <w:ind w:left="49" w:right="38"/>
              <w:jc w:val="center"/>
            </w:pPr>
            <w:r>
              <w:rPr>
                <w:spacing w:val="-5"/>
              </w:rPr>
              <w:t>21</w:t>
            </w:r>
          </w:p>
        </w:tc>
      </w:tr>
      <w:tr w:rsidR="000F44D8">
        <w:trPr>
          <w:trHeight w:val="1264"/>
        </w:trPr>
        <w:tc>
          <w:tcPr>
            <w:tcW w:w="1226" w:type="dxa"/>
          </w:tcPr>
          <w:p w:rsidR="000F44D8" w:rsidRDefault="000F44D8">
            <w:pPr>
              <w:pStyle w:val="TableParagraph"/>
              <w:spacing w:before="249"/>
              <w:ind w:left="0"/>
              <w:rPr>
                <w:rFonts w:ascii="Trebuchet MS"/>
              </w:rPr>
            </w:pPr>
          </w:p>
          <w:p w:rsidR="000F44D8" w:rsidRDefault="00601387">
            <w:pPr>
              <w:pStyle w:val="TableParagraph"/>
              <w:ind w:left="107"/>
              <w:rPr>
                <w:b/>
              </w:rPr>
            </w:pPr>
            <w:r>
              <w:rPr>
                <w:b/>
                <w:spacing w:val="-5"/>
              </w:rPr>
              <w:t>2.2</w:t>
            </w:r>
          </w:p>
        </w:tc>
        <w:tc>
          <w:tcPr>
            <w:tcW w:w="6775" w:type="dxa"/>
          </w:tcPr>
          <w:p w:rsidR="000F44D8" w:rsidRDefault="00601387">
            <w:pPr>
              <w:pStyle w:val="TableParagraph"/>
              <w:ind w:left="108" w:right="93"/>
              <w:jc w:val="both"/>
              <w:rPr>
                <w:b/>
              </w:rPr>
            </w:pPr>
            <w:r>
              <w:rPr>
                <w:b/>
              </w:rPr>
              <w:t>Описание</w:t>
            </w:r>
            <w:r>
              <w:rPr>
                <w:b/>
                <w:spacing w:val="-8"/>
              </w:rPr>
              <w:t xml:space="preserve"> </w:t>
            </w:r>
            <w:r>
              <w:rPr>
                <w:b/>
              </w:rPr>
              <w:t>модулей</w:t>
            </w:r>
            <w:r>
              <w:rPr>
                <w:b/>
                <w:spacing w:val="-10"/>
              </w:rPr>
              <w:t xml:space="preserve"> </w:t>
            </w:r>
            <w:r>
              <w:rPr>
                <w:b/>
              </w:rPr>
              <w:t>образовательной</w:t>
            </w:r>
            <w:r>
              <w:rPr>
                <w:b/>
                <w:spacing w:val="-9"/>
              </w:rPr>
              <w:t xml:space="preserve"> </w:t>
            </w:r>
            <w:r>
              <w:rPr>
                <w:b/>
              </w:rPr>
              <w:t>деятельности</w:t>
            </w:r>
            <w:r>
              <w:rPr>
                <w:b/>
                <w:spacing w:val="-9"/>
              </w:rPr>
              <w:t xml:space="preserve"> </w:t>
            </w:r>
            <w:r>
              <w:rPr>
                <w:b/>
              </w:rPr>
              <w:t>в</w:t>
            </w:r>
            <w:r>
              <w:rPr>
                <w:b/>
                <w:spacing w:val="-9"/>
              </w:rPr>
              <w:t xml:space="preserve"> </w:t>
            </w:r>
            <w:r>
              <w:rPr>
                <w:b/>
              </w:rPr>
              <w:t>соответствии с направлениями развития и психофизическими особенностями ребенка</w:t>
            </w:r>
            <w:r>
              <w:rPr>
                <w:b/>
                <w:spacing w:val="67"/>
                <w:w w:val="150"/>
              </w:rPr>
              <w:t xml:space="preserve"> </w:t>
            </w:r>
            <w:r>
              <w:rPr>
                <w:b/>
              </w:rPr>
              <w:t>с</w:t>
            </w:r>
            <w:r>
              <w:rPr>
                <w:b/>
                <w:spacing w:val="67"/>
                <w:w w:val="150"/>
              </w:rPr>
              <w:t xml:space="preserve"> </w:t>
            </w:r>
            <w:r>
              <w:rPr>
                <w:b/>
              </w:rPr>
              <w:t>ЗПР</w:t>
            </w:r>
            <w:r>
              <w:rPr>
                <w:b/>
                <w:spacing w:val="69"/>
                <w:w w:val="150"/>
              </w:rPr>
              <w:t xml:space="preserve"> </w:t>
            </w:r>
            <w:r>
              <w:rPr>
                <w:b/>
              </w:rPr>
              <w:t>в</w:t>
            </w:r>
            <w:r>
              <w:rPr>
                <w:b/>
                <w:spacing w:val="66"/>
                <w:w w:val="150"/>
              </w:rPr>
              <w:t xml:space="preserve"> </w:t>
            </w:r>
            <w:r>
              <w:rPr>
                <w:b/>
              </w:rPr>
              <w:t>пяти</w:t>
            </w:r>
            <w:r>
              <w:rPr>
                <w:b/>
                <w:spacing w:val="68"/>
                <w:w w:val="150"/>
              </w:rPr>
              <w:t xml:space="preserve"> </w:t>
            </w:r>
            <w:r>
              <w:rPr>
                <w:b/>
              </w:rPr>
              <w:t>образовательных</w:t>
            </w:r>
            <w:r>
              <w:rPr>
                <w:b/>
                <w:spacing w:val="69"/>
                <w:w w:val="150"/>
              </w:rPr>
              <w:t xml:space="preserve"> </w:t>
            </w:r>
            <w:r>
              <w:rPr>
                <w:b/>
              </w:rPr>
              <w:t>областях</w:t>
            </w:r>
            <w:r>
              <w:rPr>
                <w:b/>
                <w:spacing w:val="67"/>
                <w:w w:val="150"/>
              </w:rPr>
              <w:t xml:space="preserve"> </w:t>
            </w:r>
            <w:r>
              <w:rPr>
                <w:b/>
              </w:rPr>
              <w:t>с</w:t>
            </w:r>
            <w:r>
              <w:rPr>
                <w:b/>
                <w:spacing w:val="69"/>
                <w:w w:val="150"/>
              </w:rPr>
              <w:t xml:space="preserve"> </w:t>
            </w:r>
            <w:r>
              <w:rPr>
                <w:b/>
                <w:spacing w:val="-2"/>
              </w:rPr>
              <w:t>учетом</w:t>
            </w:r>
          </w:p>
          <w:p w:rsidR="000F44D8" w:rsidRDefault="00601387">
            <w:pPr>
              <w:pStyle w:val="TableParagraph"/>
              <w:spacing w:line="252" w:lineRule="exact"/>
              <w:ind w:left="108" w:right="93"/>
              <w:jc w:val="both"/>
              <w:rPr>
                <w:b/>
              </w:rPr>
            </w:pPr>
            <w:r>
              <w:rPr>
                <w:b/>
              </w:rPr>
              <w:t>комплексных и парциальных программ, обеспечивающих реализацию данного содержания</w:t>
            </w:r>
          </w:p>
        </w:tc>
        <w:tc>
          <w:tcPr>
            <w:tcW w:w="2457" w:type="dxa"/>
          </w:tcPr>
          <w:p w:rsidR="000F44D8" w:rsidRDefault="000F44D8">
            <w:pPr>
              <w:pStyle w:val="TableParagraph"/>
              <w:spacing w:before="249"/>
              <w:ind w:left="0"/>
              <w:rPr>
                <w:rFonts w:ascii="Trebuchet MS"/>
              </w:rPr>
            </w:pPr>
          </w:p>
          <w:p w:rsidR="000F44D8" w:rsidRDefault="00601387">
            <w:pPr>
              <w:pStyle w:val="TableParagraph"/>
              <w:ind w:left="49" w:right="38"/>
              <w:jc w:val="center"/>
            </w:pPr>
            <w:r>
              <w:rPr>
                <w:spacing w:val="-5"/>
              </w:rPr>
              <w:t>22</w:t>
            </w:r>
          </w:p>
        </w:tc>
      </w:tr>
      <w:tr w:rsidR="000F44D8">
        <w:trPr>
          <w:trHeight w:val="254"/>
        </w:trPr>
        <w:tc>
          <w:tcPr>
            <w:tcW w:w="1226" w:type="dxa"/>
          </w:tcPr>
          <w:p w:rsidR="000F44D8" w:rsidRDefault="00601387">
            <w:pPr>
              <w:pStyle w:val="TableParagraph"/>
              <w:spacing w:before="1" w:line="233" w:lineRule="exact"/>
              <w:ind w:left="107"/>
            </w:pPr>
            <w:r>
              <w:rPr>
                <w:spacing w:val="-2"/>
              </w:rPr>
              <w:t>2.2.1</w:t>
            </w:r>
          </w:p>
        </w:tc>
        <w:tc>
          <w:tcPr>
            <w:tcW w:w="6775" w:type="dxa"/>
          </w:tcPr>
          <w:p w:rsidR="000F44D8" w:rsidRDefault="00601387">
            <w:pPr>
              <w:pStyle w:val="TableParagraph"/>
              <w:spacing w:before="1" w:line="233" w:lineRule="exact"/>
              <w:ind w:left="108"/>
            </w:pPr>
            <w:r>
              <w:t>Модуль</w:t>
            </w:r>
            <w:r>
              <w:rPr>
                <w:spacing w:val="-6"/>
              </w:rPr>
              <w:t xml:space="preserve"> </w:t>
            </w:r>
            <w:r>
              <w:t>ОО</w:t>
            </w:r>
            <w:r>
              <w:rPr>
                <w:spacing w:val="-7"/>
              </w:rPr>
              <w:t xml:space="preserve"> </w:t>
            </w:r>
            <w:r>
              <w:t>«Социально-коммуникативное</w:t>
            </w:r>
            <w:r>
              <w:rPr>
                <w:spacing w:val="-7"/>
              </w:rPr>
              <w:t xml:space="preserve"> </w:t>
            </w:r>
            <w:r>
              <w:rPr>
                <w:spacing w:val="-2"/>
              </w:rPr>
              <w:t>развитие»</w:t>
            </w:r>
          </w:p>
        </w:tc>
        <w:tc>
          <w:tcPr>
            <w:tcW w:w="2457" w:type="dxa"/>
          </w:tcPr>
          <w:p w:rsidR="000F44D8" w:rsidRDefault="00601387">
            <w:pPr>
              <w:pStyle w:val="TableParagraph"/>
              <w:spacing w:before="1" w:line="233" w:lineRule="exact"/>
              <w:ind w:left="49" w:right="38"/>
              <w:jc w:val="center"/>
            </w:pPr>
            <w:r>
              <w:rPr>
                <w:spacing w:val="-5"/>
              </w:rPr>
              <w:t>22</w:t>
            </w:r>
          </w:p>
        </w:tc>
      </w:tr>
      <w:tr w:rsidR="000F44D8">
        <w:trPr>
          <w:trHeight w:val="506"/>
        </w:trPr>
        <w:tc>
          <w:tcPr>
            <w:tcW w:w="1226" w:type="dxa"/>
          </w:tcPr>
          <w:p w:rsidR="000F44D8" w:rsidRDefault="00601387">
            <w:pPr>
              <w:pStyle w:val="TableParagraph"/>
              <w:spacing w:before="253" w:line="233" w:lineRule="exact"/>
              <w:ind w:left="107"/>
            </w:pPr>
            <w:r>
              <w:rPr>
                <w:spacing w:val="-2"/>
              </w:rPr>
              <w:t>2.2.1.1</w:t>
            </w:r>
          </w:p>
        </w:tc>
        <w:tc>
          <w:tcPr>
            <w:tcW w:w="6775" w:type="dxa"/>
          </w:tcPr>
          <w:p w:rsidR="000F44D8" w:rsidRDefault="00601387">
            <w:pPr>
              <w:pStyle w:val="TableParagraph"/>
              <w:spacing w:line="254" w:lineRule="exact"/>
              <w:ind w:left="108"/>
            </w:pPr>
            <w:r>
              <w:t>Описание</w:t>
            </w:r>
            <w:r>
              <w:rPr>
                <w:spacing w:val="40"/>
              </w:rPr>
              <w:t xml:space="preserve"> </w:t>
            </w:r>
            <w:r>
              <w:t>образовательной</w:t>
            </w:r>
            <w:r>
              <w:rPr>
                <w:spacing w:val="40"/>
              </w:rPr>
              <w:t xml:space="preserve"> </w:t>
            </w:r>
            <w:r>
              <w:t>деятельности</w:t>
            </w:r>
            <w:r>
              <w:rPr>
                <w:spacing w:val="40"/>
              </w:rPr>
              <w:t xml:space="preserve"> </w:t>
            </w:r>
            <w:r>
              <w:t>с</w:t>
            </w:r>
            <w:r>
              <w:rPr>
                <w:spacing w:val="40"/>
              </w:rPr>
              <w:t xml:space="preserve"> </w:t>
            </w:r>
            <w:r>
              <w:t>учетом</w:t>
            </w:r>
            <w:r>
              <w:rPr>
                <w:spacing w:val="40"/>
              </w:rPr>
              <w:t xml:space="preserve"> </w:t>
            </w:r>
            <w:r>
              <w:t>возрастных</w:t>
            </w:r>
            <w:r>
              <w:rPr>
                <w:spacing w:val="40"/>
              </w:rPr>
              <w:t xml:space="preserve"> </w:t>
            </w:r>
            <w:r>
              <w:t>и</w:t>
            </w:r>
            <w:r>
              <w:rPr>
                <w:spacing w:val="80"/>
              </w:rPr>
              <w:t xml:space="preserve"> </w:t>
            </w:r>
            <w:r>
              <w:t>психофизических особенностей ребенка с ЗПР</w:t>
            </w:r>
          </w:p>
        </w:tc>
        <w:tc>
          <w:tcPr>
            <w:tcW w:w="2457" w:type="dxa"/>
          </w:tcPr>
          <w:p w:rsidR="000F44D8" w:rsidRDefault="00601387">
            <w:pPr>
              <w:pStyle w:val="TableParagraph"/>
              <w:spacing w:line="251" w:lineRule="exact"/>
              <w:ind w:left="49" w:right="38"/>
              <w:jc w:val="center"/>
            </w:pPr>
            <w:r>
              <w:rPr>
                <w:spacing w:val="-5"/>
              </w:rPr>
              <w:t>23</w:t>
            </w:r>
          </w:p>
        </w:tc>
      </w:tr>
      <w:tr w:rsidR="000F44D8">
        <w:trPr>
          <w:trHeight w:val="503"/>
        </w:trPr>
        <w:tc>
          <w:tcPr>
            <w:tcW w:w="1226" w:type="dxa"/>
          </w:tcPr>
          <w:p w:rsidR="000F44D8" w:rsidRDefault="00601387">
            <w:pPr>
              <w:pStyle w:val="TableParagraph"/>
              <w:spacing w:line="249" w:lineRule="exact"/>
              <w:ind w:left="107"/>
            </w:pPr>
            <w:r>
              <w:rPr>
                <w:spacing w:val="-2"/>
              </w:rPr>
              <w:t>2.2.1.2</w:t>
            </w:r>
          </w:p>
        </w:tc>
        <w:tc>
          <w:tcPr>
            <w:tcW w:w="6775" w:type="dxa"/>
          </w:tcPr>
          <w:p w:rsidR="000F44D8" w:rsidRDefault="00601387">
            <w:pPr>
              <w:pStyle w:val="TableParagraph"/>
              <w:tabs>
                <w:tab w:val="left" w:pos="5454"/>
              </w:tabs>
              <w:spacing w:line="249" w:lineRule="exact"/>
              <w:ind w:left="141"/>
            </w:pPr>
            <w:r>
              <w:t>Программное</w:t>
            </w:r>
            <w:r>
              <w:rPr>
                <w:spacing w:val="31"/>
              </w:rPr>
              <w:t xml:space="preserve"> </w:t>
            </w:r>
            <w:r>
              <w:t>и</w:t>
            </w:r>
            <w:r>
              <w:rPr>
                <w:spacing w:val="33"/>
              </w:rPr>
              <w:t xml:space="preserve"> </w:t>
            </w:r>
            <w:r>
              <w:t>методическое</w:t>
            </w:r>
            <w:r>
              <w:rPr>
                <w:spacing w:val="35"/>
              </w:rPr>
              <w:t xml:space="preserve"> </w:t>
            </w:r>
            <w:r>
              <w:t>обеспечение</w:t>
            </w:r>
            <w:r>
              <w:rPr>
                <w:spacing w:val="36"/>
              </w:rPr>
              <w:t xml:space="preserve"> </w:t>
            </w:r>
            <w:r>
              <w:rPr>
                <w:spacing w:val="-5"/>
              </w:rPr>
              <w:t>ОО</w:t>
            </w:r>
            <w:r>
              <w:tab/>
            </w:r>
            <w:r>
              <w:rPr>
                <w:spacing w:val="-2"/>
              </w:rPr>
              <w:t>«Социально-</w:t>
            </w:r>
          </w:p>
          <w:p w:rsidR="000F44D8" w:rsidRDefault="00601387">
            <w:pPr>
              <w:pStyle w:val="TableParagraph"/>
              <w:spacing w:before="1" w:line="233" w:lineRule="exact"/>
              <w:ind w:left="108"/>
            </w:pPr>
            <w:r>
              <w:t>коммуникативное</w:t>
            </w:r>
            <w:r>
              <w:rPr>
                <w:spacing w:val="-9"/>
              </w:rPr>
              <w:t xml:space="preserve"> </w:t>
            </w:r>
            <w:r>
              <w:rPr>
                <w:spacing w:val="-2"/>
              </w:rPr>
              <w:t>развитие»</w:t>
            </w:r>
          </w:p>
        </w:tc>
        <w:tc>
          <w:tcPr>
            <w:tcW w:w="2457" w:type="dxa"/>
          </w:tcPr>
          <w:p w:rsidR="000F44D8" w:rsidRDefault="00601387">
            <w:pPr>
              <w:pStyle w:val="TableParagraph"/>
              <w:spacing w:line="249" w:lineRule="exact"/>
              <w:ind w:left="49" w:right="38"/>
              <w:jc w:val="center"/>
            </w:pPr>
            <w:r>
              <w:rPr>
                <w:spacing w:val="-5"/>
              </w:rPr>
              <w:t>32</w:t>
            </w:r>
          </w:p>
        </w:tc>
      </w:tr>
      <w:tr w:rsidR="000F44D8">
        <w:trPr>
          <w:trHeight w:val="254"/>
        </w:trPr>
        <w:tc>
          <w:tcPr>
            <w:tcW w:w="1226" w:type="dxa"/>
          </w:tcPr>
          <w:p w:rsidR="000F44D8" w:rsidRDefault="00601387">
            <w:pPr>
              <w:pStyle w:val="TableParagraph"/>
              <w:spacing w:line="234" w:lineRule="exact"/>
              <w:ind w:left="107"/>
            </w:pPr>
            <w:r>
              <w:rPr>
                <w:spacing w:val="-2"/>
              </w:rPr>
              <w:t>2.2.2</w:t>
            </w:r>
          </w:p>
        </w:tc>
        <w:tc>
          <w:tcPr>
            <w:tcW w:w="6775" w:type="dxa"/>
          </w:tcPr>
          <w:p w:rsidR="000F44D8" w:rsidRDefault="00601387">
            <w:pPr>
              <w:pStyle w:val="TableParagraph"/>
              <w:spacing w:line="234" w:lineRule="exact"/>
              <w:ind w:left="108"/>
            </w:pPr>
            <w:r>
              <w:t>Модуль</w:t>
            </w:r>
            <w:r>
              <w:rPr>
                <w:spacing w:val="-4"/>
              </w:rPr>
              <w:t xml:space="preserve"> </w:t>
            </w:r>
            <w:r>
              <w:t>ОО</w:t>
            </w:r>
            <w:r>
              <w:rPr>
                <w:spacing w:val="-5"/>
              </w:rPr>
              <w:t xml:space="preserve"> </w:t>
            </w:r>
            <w:r>
              <w:t>«Познавательное</w:t>
            </w:r>
            <w:r>
              <w:rPr>
                <w:spacing w:val="-2"/>
              </w:rPr>
              <w:t xml:space="preserve"> развитие»</w:t>
            </w:r>
          </w:p>
        </w:tc>
        <w:tc>
          <w:tcPr>
            <w:tcW w:w="2457" w:type="dxa"/>
          </w:tcPr>
          <w:p w:rsidR="000F44D8" w:rsidRDefault="00601387">
            <w:pPr>
              <w:pStyle w:val="TableParagraph"/>
              <w:spacing w:line="234" w:lineRule="exact"/>
              <w:ind w:left="49" w:right="38"/>
              <w:jc w:val="center"/>
            </w:pPr>
            <w:r>
              <w:rPr>
                <w:spacing w:val="-5"/>
              </w:rPr>
              <w:t>33</w:t>
            </w:r>
          </w:p>
        </w:tc>
      </w:tr>
      <w:tr w:rsidR="000F44D8">
        <w:trPr>
          <w:trHeight w:val="503"/>
        </w:trPr>
        <w:tc>
          <w:tcPr>
            <w:tcW w:w="1226" w:type="dxa"/>
          </w:tcPr>
          <w:p w:rsidR="000F44D8" w:rsidRDefault="00601387">
            <w:pPr>
              <w:pStyle w:val="TableParagraph"/>
              <w:spacing w:line="251" w:lineRule="exact"/>
              <w:ind w:left="107"/>
            </w:pPr>
            <w:r>
              <w:rPr>
                <w:spacing w:val="-2"/>
              </w:rPr>
              <w:t>2.2.2.1</w:t>
            </w:r>
          </w:p>
        </w:tc>
        <w:tc>
          <w:tcPr>
            <w:tcW w:w="6775" w:type="dxa"/>
          </w:tcPr>
          <w:p w:rsidR="000F44D8" w:rsidRDefault="00601387">
            <w:pPr>
              <w:pStyle w:val="TableParagraph"/>
              <w:spacing w:line="252" w:lineRule="exact"/>
              <w:ind w:left="108"/>
            </w:pPr>
            <w:r>
              <w:t>Описание</w:t>
            </w:r>
            <w:r>
              <w:rPr>
                <w:spacing w:val="40"/>
              </w:rPr>
              <w:t xml:space="preserve"> </w:t>
            </w:r>
            <w:r>
              <w:t>образовательной</w:t>
            </w:r>
            <w:r>
              <w:rPr>
                <w:spacing w:val="40"/>
              </w:rPr>
              <w:t xml:space="preserve"> </w:t>
            </w:r>
            <w:r>
              <w:t>деятельности</w:t>
            </w:r>
            <w:r>
              <w:rPr>
                <w:spacing w:val="40"/>
              </w:rPr>
              <w:t xml:space="preserve"> </w:t>
            </w:r>
            <w:r>
              <w:t>с</w:t>
            </w:r>
            <w:r>
              <w:rPr>
                <w:spacing w:val="40"/>
              </w:rPr>
              <w:t xml:space="preserve"> </w:t>
            </w:r>
            <w:r>
              <w:t>учетом</w:t>
            </w:r>
            <w:r>
              <w:rPr>
                <w:spacing w:val="40"/>
              </w:rPr>
              <w:t xml:space="preserve"> </w:t>
            </w:r>
            <w:r>
              <w:t>возрастных</w:t>
            </w:r>
            <w:r>
              <w:rPr>
                <w:spacing w:val="40"/>
              </w:rPr>
              <w:t xml:space="preserve"> </w:t>
            </w:r>
            <w:r>
              <w:t>и</w:t>
            </w:r>
            <w:r>
              <w:rPr>
                <w:spacing w:val="80"/>
              </w:rPr>
              <w:t xml:space="preserve"> </w:t>
            </w:r>
            <w:r>
              <w:t>психофизических особенностей ребенка с ЗПР.</w:t>
            </w:r>
          </w:p>
        </w:tc>
        <w:tc>
          <w:tcPr>
            <w:tcW w:w="2457" w:type="dxa"/>
          </w:tcPr>
          <w:p w:rsidR="000F44D8" w:rsidRDefault="00601387">
            <w:pPr>
              <w:pStyle w:val="TableParagraph"/>
              <w:spacing w:line="251" w:lineRule="exact"/>
              <w:ind w:left="49" w:right="38"/>
              <w:jc w:val="center"/>
            </w:pPr>
            <w:r>
              <w:rPr>
                <w:spacing w:val="-5"/>
              </w:rPr>
              <w:t>33</w:t>
            </w:r>
          </w:p>
        </w:tc>
      </w:tr>
      <w:tr w:rsidR="000F44D8">
        <w:trPr>
          <w:trHeight w:val="505"/>
        </w:trPr>
        <w:tc>
          <w:tcPr>
            <w:tcW w:w="1226" w:type="dxa"/>
          </w:tcPr>
          <w:p w:rsidR="000F44D8" w:rsidRDefault="00601387">
            <w:pPr>
              <w:pStyle w:val="TableParagraph"/>
              <w:ind w:left="107"/>
            </w:pPr>
            <w:r>
              <w:rPr>
                <w:spacing w:val="-2"/>
              </w:rPr>
              <w:t>2.2.2.2</w:t>
            </w:r>
          </w:p>
        </w:tc>
        <w:tc>
          <w:tcPr>
            <w:tcW w:w="6775" w:type="dxa"/>
          </w:tcPr>
          <w:p w:rsidR="000F44D8" w:rsidRDefault="00601387">
            <w:pPr>
              <w:pStyle w:val="TableParagraph"/>
              <w:spacing w:line="252" w:lineRule="exact"/>
              <w:ind w:left="108"/>
            </w:pPr>
            <w:r>
              <w:t>Программное</w:t>
            </w:r>
            <w:r>
              <w:rPr>
                <w:spacing w:val="80"/>
              </w:rPr>
              <w:t xml:space="preserve"> </w:t>
            </w:r>
            <w:r>
              <w:t>и</w:t>
            </w:r>
            <w:r>
              <w:rPr>
                <w:spacing w:val="80"/>
              </w:rPr>
              <w:t xml:space="preserve"> </w:t>
            </w:r>
            <w:r>
              <w:t>методическое</w:t>
            </w:r>
            <w:r>
              <w:rPr>
                <w:spacing w:val="80"/>
              </w:rPr>
              <w:t xml:space="preserve"> </w:t>
            </w:r>
            <w:r>
              <w:t>обеспечение</w:t>
            </w:r>
            <w:r>
              <w:rPr>
                <w:spacing w:val="80"/>
              </w:rPr>
              <w:t xml:space="preserve"> </w:t>
            </w:r>
            <w:r>
              <w:t>ОО</w:t>
            </w:r>
            <w:r>
              <w:rPr>
                <w:spacing w:val="80"/>
              </w:rPr>
              <w:t xml:space="preserve"> </w:t>
            </w:r>
            <w:r>
              <w:t xml:space="preserve">«Познавательное </w:t>
            </w:r>
            <w:r>
              <w:rPr>
                <w:spacing w:val="-2"/>
              </w:rPr>
              <w:t>развитие»</w:t>
            </w:r>
          </w:p>
        </w:tc>
        <w:tc>
          <w:tcPr>
            <w:tcW w:w="2457" w:type="dxa"/>
          </w:tcPr>
          <w:p w:rsidR="000F44D8" w:rsidRDefault="00601387">
            <w:pPr>
              <w:pStyle w:val="TableParagraph"/>
              <w:ind w:left="49" w:right="38"/>
              <w:jc w:val="center"/>
            </w:pPr>
            <w:r>
              <w:rPr>
                <w:spacing w:val="-5"/>
              </w:rPr>
              <w:t>37</w:t>
            </w:r>
          </w:p>
        </w:tc>
      </w:tr>
      <w:tr w:rsidR="000F44D8">
        <w:trPr>
          <w:trHeight w:val="254"/>
        </w:trPr>
        <w:tc>
          <w:tcPr>
            <w:tcW w:w="1226" w:type="dxa"/>
          </w:tcPr>
          <w:p w:rsidR="000F44D8" w:rsidRDefault="00601387">
            <w:pPr>
              <w:pStyle w:val="TableParagraph"/>
              <w:spacing w:before="1" w:line="233" w:lineRule="exact"/>
              <w:ind w:left="107"/>
            </w:pPr>
            <w:r>
              <w:rPr>
                <w:spacing w:val="-2"/>
              </w:rPr>
              <w:t>2.2.3</w:t>
            </w:r>
          </w:p>
        </w:tc>
        <w:tc>
          <w:tcPr>
            <w:tcW w:w="6775" w:type="dxa"/>
          </w:tcPr>
          <w:p w:rsidR="000F44D8" w:rsidRDefault="00601387">
            <w:pPr>
              <w:pStyle w:val="TableParagraph"/>
              <w:spacing w:before="1" w:line="233" w:lineRule="exact"/>
              <w:ind w:left="108"/>
            </w:pPr>
            <w:r>
              <w:t>Модуль</w:t>
            </w:r>
            <w:r>
              <w:rPr>
                <w:spacing w:val="-2"/>
              </w:rPr>
              <w:t xml:space="preserve"> </w:t>
            </w:r>
            <w:r>
              <w:t>ОО</w:t>
            </w:r>
            <w:r>
              <w:rPr>
                <w:spacing w:val="-2"/>
              </w:rPr>
              <w:t xml:space="preserve"> </w:t>
            </w:r>
            <w:r>
              <w:t>«Речевое</w:t>
            </w:r>
            <w:r>
              <w:rPr>
                <w:spacing w:val="52"/>
              </w:rPr>
              <w:t xml:space="preserve"> </w:t>
            </w:r>
            <w:r>
              <w:rPr>
                <w:spacing w:val="-2"/>
              </w:rPr>
              <w:t>развитие»</w:t>
            </w:r>
          </w:p>
        </w:tc>
        <w:tc>
          <w:tcPr>
            <w:tcW w:w="2457" w:type="dxa"/>
          </w:tcPr>
          <w:p w:rsidR="000F44D8" w:rsidRDefault="00601387">
            <w:pPr>
              <w:pStyle w:val="TableParagraph"/>
              <w:spacing w:before="1" w:line="233" w:lineRule="exact"/>
              <w:ind w:left="49" w:right="38"/>
              <w:jc w:val="center"/>
            </w:pPr>
            <w:r>
              <w:rPr>
                <w:spacing w:val="-5"/>
              </w:rPr>
              <w:t>40</w:t>
            </w:r>
          </w:p>
        </w:tc>
      </w:tr>
      <w:tr w:rsidR="000F44D8">
        <w:trPr>
          <w:trHeight w:val="837"/>
        </w:trPr>
        <w:tc>
          <w:tcPr>
            <w:tcW w:w="1226" w:type="dxa"/>
          </w:tcPr>
          <w:p w:rsidR="000F44D8" w:rsidRDefault="00601387">
            <w:pPr>
              <w:pStyle w:val="TableParagraph"/>
              <w:spacing w:line="251" w:lineRule="exact"/>
              <w:ind w:left="107"/>
            </w:pPr>
            <w:r>
              <w:rPr>
                <w:spacing w:val="-2"/>
              </w:rPr>
              <w:t>2.2.3.1</w:t>
            </w:r>
          </w:p>
        </w:tc>
        <w:tc>
          <w:tcPr>
            <w:tcW w:w="6775" w:type="dxa"/>
          </w:tcPr>
          <w:p w:rsidR="000F44D8" w:rsidRDefault="00601387">
            <w:pPr>
              <w:pStyle w:val="TableParagraph"/>
              <w:ind w:left="108"/>
            </w:pPr>
            <w:r>
              <w:t>Описание</w:t>
            </w:r>
            <w:r>
              <w:rPr>
                <w:spacing w:val="40"/>
              </w:rPr>
              <w:t xml:space="preserve"> </w:t>
            </w:r>
            <w:r>
              <w:t>образовательной</w:t>
            </w:r>
            <w:r>
              <w:rPr>
                <w:spacing w:val="40"/>
              </w:rPr>
              <w:t xml:space="preserve"> </w:t>
            </w:r>
            <w:r>
              <w:t>деятельности</w:t>
            </w:r>
            <w:r>
              <w:rPr>
                <w:spacing w:val="40"/>
              </w:rPr>
              <w:t xml:space="preserve"> </w:t>
            </w:r>
            <w:r>
              <w:t>с</w:t>
            </w:r>
            <w:r>
              <w:rPr>
                <w:spacing w:val="40"/>
              </w:rPr>
              <w:t xml:space="preserve"> </w:t>
            </w:r>
            <w:r>
              <w:t>учетом</w:t>
            </w:r>
            <w:r>
              <w:rPr>
                <w:spacing w:val="40"/>
              </w:rPr>
              <w:t xml:space="preserve"> </w:t>
            </w:r>
            <w:r>
              <w:t>возрастных</w:t>
            </w:r>
            <w:r>
              <w:rPr>
                <w:spacing w:val="40"/>
              </w:rPr>
              <w:t xml:space="preserve"> </w:t>
            </w:r>
            <w:r>
              <w:t>и</w:t>
            </w:r>
            <w:r>
              <w:rPr>
                <w:spacing w:val="80"/>
              </w:rPr>
              <w:t xml:space="preserve"> </w:t>
            </w:r>
            <w:r>
              <w:t>психофизических особенностей ребенка с ЗПР</w:t>
            </w:r>
          </w:p>
        </w:tc>
        <w:tc>
          <w:tcPr>
            <w:tcW w:w="2457" w:type="dxa"/>
          </w:tcPr>
          <w:p w:rsidR="000F44D8" w:rsidRDefault="00601387">
            <w:pPr>
              <w:pStyle w:val="TableParagraph"/>
              <w:spacing w:line="251" w:lineRule="exact"/>
              <w:ind w:left="49" w:right="38"/>
              <w:jc w:val="center"/>
            </w:pPr>
            <w:r>
              <w:rPr>
                <w:spacing w:val="-5"/>
              </w:rPr>
              <w:t>40</w:t>
            </w:r>
          </w:p>
        </w:tc>
      </w:tr>
      <w:tr w:rsidR="000F44D8">
        <w:trPr>
          <w:trHeight w:val="251"/>
        </w:trPr>
        <w:tc>
          <w:tcPr>
            <w:tcW w:w="1226" w:type="dxa"/>
          </w:tcPr>
          <w:p w:rsidR="000F44D8" w:rsidRDefault="00601387">
            <w:pPr>
              <w:pStyle w:val="TableParagraph"/>
              <w:spacing w:line="232" w:lineRule="exact"/>
              <w:ind w:left="107"/>
            </w:pPr>
            <w:r>
              <w:rPr>
                <w:spacing w:val="-2"/>
              </w:rPr>
              <w:t>2.2.3.2</w:t>
            </w:r>
          </w:p>
        </w:tc>
        <w:tc>
          <w:tcPr>
            <w:tcW w:w="6775" w:type="dxa"/>
          </w:tcPr>
          <w:p w:rsidR="000F44D8" w:rsidRDefault="00601387">
            <w:pPr>
              <w:pStyle w:val="TableParagraph"/>
              <w:spacing w:line="232" w:lineRule="exact"/>
              <w:ind w:left="108"/>
            </w:pPr>
            <w:r>
              <w:t>Программное</w:t>
            </w:r>
            <w:r>
              <w:rPr>
                <w:spacing w:val="-6"/>
              </w:rPr>
              <w:t xml:space="preserve"> </w:t>
            </w:r>
            <w:r>
              <w:t>и</w:t>
            </w:r>
            <w:r>
              <w:rPr>
                <w:spacing w:val="-5"/>
              </w:rPr>
              <w:t xml:space="preserve"> </w:t>
            </w:r>
            <w:r>
              <w:t>методическое</w:t>
            </w:r>
            <w:r>
              <w:rPr>
                <w:spacing w:val="-3"/>
              </w:rPr>
              <w:t xml:space="preserve"> </w:t>
            </w:r>
            <w:r>
              <w:t>обеспечение</w:t>
            </w:r>
            <w:r>
              <w:rPr>
                <w:spacing w:val="-4"/>
              </w:rPr>
              <w:t xml:space="preserve"> </w:t>
            </w:r>
            <w:r>
              <w:t>ОО</w:t>
            </w:r>
            <w:r>
              <w:rPr>
                <w:spacing w:val="-5"/>
              </w:rPr>
              <w:t xml:space="preserve"> </w:t>
            </w:r>
            <w:r>
              <w:t>«Речевое</w:t>
            </w:r>
            <w:r>
              <w:rPr>
                <w:spacing w:val="-3"/>
              </w:rPr>
              <w:t xml:space="preserve"> </w:t>
            </w:r>
            <w:r>
              <w:rPr>
                <w:spacing w:val="-2"/>
              </w:rPr>
              <w:t>развитие»</w:t>
            </w:r>
          </w:p>
        </w:tc>
        <w:tc>
          <w:tcPr>
            <w:tcW w:w="2457" w:type="dxa"/>
          </w:tcPr>
          <w:p w:rsidR="000F44D8" w:rsidRDefault="00601387">
            <w:pPr>
              <w:pStyle w:val="TableParagraph"/>
              <w:spacing w:line="232" w:lineRule="exact"/>
              <w:ind w:left="49" w:right="38"/>
              <w:jc w:val="center"/>
            </w:pPr>
            <w:r>
              <w:rPr>
                <w:spacing w:val="-5"/>
              </w:rPr>
              <w:t>47</w:t>
            </w:r>
          </w:p>
        </w:tc>
      </w:tr>
      <w:tr w:rsidR="000F44D8">
        <w:trPr>
          <w:trHeight w:val="253"/>
        </w:trPr>
        <w:tc>
          <w:tcPr>
            <w:tcW w:w="1226" w:type="dxa"/>
          </w:tcPr>
          <w:p w:rsidR="000F44D8" w:rsidRDefault="00601387">
            <w:pPr>
              <w:pStyle w:val="TableParagraph"/>
              <w:spacing w:line="234" w:lineRule="exact"/>
              <w:ind w:left="107"/>
            </w:pPr>
            <w:r>
              <w:rPr>
                <w:spacing w:val="-2"/>
              </w:rPr>
              <w:t>2.2.4</w:t>
            </w:r>
          </w:p>
        </w:tc>
        <w:tc>
          <w:tcPr>
            <w:tcW w:w="6775" w:type="dxa"/>
          </w:tcPr>
          <w:p w:rsidR="000F44D8" w:rsidRDefault="00601387">
            <w:pPr>
              <w:pStyle w:val="TableParagraph"/>
              <w:spacing w:line="234" w:lineRule="exact"/>
              <w:ind w:left="108"/>
            </w:pPr>
            <w:r>
              <w:t>Модуль</w:t>
            </w:r>
            <w:r>
              <w:rPr>
                <w:spacing w:val="-6"/>
              </w:rPr>
              <w:t xml:space="preserve"> </w:t>
            </w:r>
            <w:r>
              <w:t>ОО</w:t>
            </w:r>
            <w:r>
              <w:rPr>
                <w:spacing w:val="-7"/>
              </w:rPr>
              <w:t xml:space="preserve"> </w:t>
            </w:r>
            <w:r>
              <w:t>«Художественно-эстетическое</w:t>
            </w:r>
            <w:r>
              <w:rPr>
                <w:spacing w:val="-5"/>
              </w:rPr>
              <w:t xml:space="preserve"> </w:t>
            </w:r>
            <w:r>
              <w:rPr>
                <w:spacing w:val="-2"/>
              </w:rPr>
              <w:t>развитие»</w:t>
            </w:r>
          </w:p>
        </w:tc>
        <w:tc>
          <w:tcPr>
            <w:tcW w:w="2457" w:type="dxa"/>
          </w:tcPr>
          <w:p w:rsidR="000F44D8" w:rsidRDefault="00601387">
            <w:pPr>
              <w:pStyle w:val="TableParagraph"/>
              <w:spacing w:line="234" w:lineRule="exact"/>
              <w:ind w:left="49" w:right="38"/>
              <w:jc w:val="center"/>
            </w:pPr>
            <w:r>
              <w:rPr>
                <w:spacing w:val="-5"/>
              </w:rPr>
              <w:t>51</w:t>
            </w:r>
          </w:p>
        </w:tc>
      </w:tr>
      <w:tr w:rsidR="000F44D8">
        <w:trPr>
          <w:trHeight w:val="506"/>
        </w:trPr>
        <w:tc>
          <w:tcPr>
            <w:tcW w:w="1226" w:type="dxa"/>
          </w:tcPr>
          <w:p w:rsidR="000F44D8" w:rsidRDefault="00601387">
            <w:pPr>
              <w:pStyle w:val="TableParagraph"/>
              <w:spacing w:line="251" w:lineRule="exact"/>
              <w:ind w:left="107"/>
            </w:pPr>
            <w:r>
              <w:rPr>
                <w:spacing w:val="-2"/>
              </w:rPr>
              <w:t>2.2.4.1</w:t>
            </w:r>
          </w:p>
        </w:tc>
        <w:tc>
          <w:tcPr>
            <w:tcW w:w="6775" w:type="dxa"/>
          </w:tcPr>
          <w:p w:rsidR="000F44D8" w:rsidRDefault="00601387">
            <w:pPr>
              <w:pStyle w:val="TableParagraph"/>
              <w:spacing w:line="252" w:lineRule="exact"/>
              <w:ind w:left="108"/>
            </w:pPr>
            <w:r>
              <w:t>Описание</w:t>
            </w:r>
            <w:r>
              <w:rPr>
                <w:spacing w:val="40"/>
              </w:rPr>
              <w:t xml:space="preserve"> </w:t>
            </w:r>
            <w:r>
              <w:t>образовательной</w:t>
            </w:r>
            <w:r>
              <w:rPr>
                <w:spacing w:val="40"/>
              </w:rPr>
              <w:t xml:space="preserve"> </w:t>
            </w:r>
            <w:r>
              <w:t>деятельности</w:t>
            </w:r>
            <w:r>
              <w:rPr>
                <w:spacing w:val="40"/>
              </w:rPr>
              <w:t xml:space="preserve"> </w:t>
            </w:r>
            <w:r>
              <w:t>с</w:t>
            </w:r>
            <w:r>
              <w:rPr>
                <w:spacing w:val="40"/>
              </w:rPr>
              <w:t xml:space="preserve"> </w:t>
            </w:r>
            <w:r>
              <w:t>учетом</w:t>
            </w:r>
            <w:r>
              <w:rPr>
                <w:spacing w:val="40"/>
              </w:rPr>
              <w:t xml:space="preserve"> </w:t>
            </w:r>
            <w:r>
              <w:t>возрастных</w:t>
            </w:r>
            <w:r>
              <w:rPr>
                <w:spacing w:val="40"/>
              </w:rPr>
              <w:t xml:space="preserve"> </w:t>
            </w:r>
            <w:r>
              <w:t>и</w:t>
            </w:r>
            <w:r>
              <w:rPr>
                <w:spacing w:val="80"/>
              </w:rPr>
              <w:t xml:space="preserve"> </w:t>
            </w:r>
            <w:r>
              <w:t>психофизических особенностей ребенка с ЗПР.</w:t>
            </w:r>
          </w:p>
        </w:tc>
        <w:tc>
          <w:tcPr>
            <w:tcW w:w="2457" w:type="dxa"/>
          </w:tcPr>
          <w:p w:rsidR="000F44D8" w:rsidRDefault="00601387">
            <w:pPr>
              <w:pStyle w:val="TableParagraph"/>
              <w:spacing w:line="251" w:lineRule="exact"/>
              <w:ind w:left="49" w:right="38"/>
              <w:jc w:val="center"/>
            </w:pPr>
            <w:r>
              <w:rPr>
                <w:spacing w:val="-5"/>
              </w:rPr>
              <w:t>52</w:t>
            </w:r>
          </w:p>
        </w:tc>
      </w:tr>
      <w:tr w:rsidR="000F44D8">
        <w:trPr>
          <w:trHeight w:val="506"/>
        </w:trPr>
        <w:tc>
          <w:tcPr>
            <w:tcW w:w="1226" w:type="dxa"/>
          </w:tcPr>
          <w:p w:rsidR="000F44D8" w:rsidRDefault="00601387">
            <w:pPr>
              <w:pStyle w:val="TableParagraph"/>
              <w:spacing w:line="251" w:lineRule="exact"/>
              <w:ind w:left="107"/>
            </w:pPr>
            <w:r>
              <w:rPr>
                <w:spacing w:val="-2"/>
              </w:rPr>
              <w:t>2.2.4.2</w:t>
            </w:r>
          </w:p>
        </w:tc>
        <w:tc>
          <w:tcPr>
            <w:tcW w:w="6775" w:type="dxa"/>
          </w:tcPr>
          <w:p w:rsidR="000F44D8" w:rsidRDefault="00601387">
            <w:pPr>
              <w:pStyle w:val="TableParagraph"/>
              <w:spacing w:line="252" w:lineRule="exact"/>
              <w:ind w:left="108"/>
            </w:pPr>
            <w:r>
              <w:t>Программное</w:t>
            </w:r>
            <w:r>
              <w:rPr>
                <w:spacing w:val="40"/>
              </w:rPr>
              <w:t xml:space="preserve"> </w:t>
            </w:r>
            <w:r>
              <w:t>и</w:t>
            </w:r>
            <w:r>
              <w:rPr>
                <w:spacing w:val="40"/>
              </w:rPr>
              <w:t xml:space="preserve"> </w:t>
            </w:r>
            <w:r>
              <w:t>методическое</w:t>
            </w:r>
            <w:r>
              <w:rPr>
                <w:spacing w:val="40"/>
              </w:rPr>
              <w:t xml:space="preserve"> </w:t>
            </w:r>
            <w:r>
              <w:t>обеспечение</w:t>
            </w:r>
            <w:r>
              <w:rPr>
                <w:spacing w:val="40"/>
              </w:rPr>
              <w:t xml:space="preserve"> </w:t>
            </w:r>
            <w:r>
              <w:t>ОО</w:t>
            </w:r>
            <w:r>
              <w:rPr>
                <w:spacing w:val="40"/>
              </w:rPr>
              <w:t xml:space="preserve"> </w:t>
            </w:r>
            <w:r>
              <w:t>«Художественно</w:t>
            </w:r>
            <w:r>
              <w:rPr>
                <w:spacing w:val="40"/>
              </w:rPr>
              <w:t xml:space="preserve"> </w:t>
            </w:r>
            <w:r>
              <w:t>- эстетическое развитие»</w:t>
            </w:r>
          </w:p>
        </w:tc>
        <w:tc>
          <w:tcPr>
            <w:tcW w:w="2457" w:type="dxa"/>
          </w:tcPr>
          <w:p w:rsidR="000F44D8" w:rsidRDefault="00601387">
            <w:pPr>
              <w:pStyle w:val="TableParagraph"/>
              <w:spacing w:line="251" w:lineRule="exact"/>
              <w:ind w:left="49" w:right="38"/>
              <w:jc w:val="center"/>
            </w:pPr>
            <w:r>
              <w:rPr>
                <w:spacing w:val="-5"/>
              </w:rPr>
              <w:t>57</w:t>
            </w:r>
          </w:p>
        </w:tc>
      </w:tr>
      <w:tr w:rsidR="000F44D8">
        <w:trPr>
          <w:trHeight w:val="251"/>
        </w:trPr>
        <w:tc>
          <w:tcPr>
            <w:tcW w:w="1226" w:type="dxa"/>
          </w:tcPr>
          <w:p w:rsidR="000F44D8" w:rsidRDefault="00601387">
            <w:pPr>
              <w:pStyle w:val="TableParagraph"/>
              <w:spacing w:line="232" w:lineRule="exact"/>
              <w:ind w:left="107"/>
            </w:pPr>
            <w:r>
              <w:rPr>
                <w:spacing w:val="-2"/>
              </w:rPr>
              <w:t>2.2.5</w:t>
            </w:r>
          </w:p>
        </w:tc>
        <w:tc>
          <w:tcPr>
            <w:tcW w:w="6775" w:type="dxa"/>
          </w:tcPr>
          <w:p w:rsidR="000F44D8" w:rsidRDefault="00601387">
            <w:pPr>
              <w:pStyle w:val="TableParagraph"/>
              <w:spacing w:line="232" w:lineRule="exact"/>
              <w:ind w:left="108"/>
            </w:pPr>
            <w:r>
              <w:t>Модуль</w:t>
            </w:r>
            <w:r>
              <w:rPr>
                <w:spacing w:val="-4"/>
              </w:rPr>
              <w:t xml:space="preserve"> </w:t>
            </w:r>
            <w:r>
              <w:t>ОО</w:t>
            </w:r>
            <w:r>
              <w:rPr>
                <w:spacing w:val="-4"/>
              </w:rPr>
              <w:t xml:space="preserve"> </w:t>
            </w:r>
            <w:r>
              <w:t>«Физическое</w:t>
            </w:r>
            <w:r>
              <w:rPr>
                <w:spacing w:val="-4"/>
              </w:rPr>
              <w:t xml:space="preserve"> </w:t>
            </w:r>
            <w:r>
              <w:rPr>
                <w:spacing w:val="-2"/>
              </w:rPr>
              <w:t>развитие».</w:t>
            </w:r>
          </w:p>
        </w:tc>
        <w:tc>
          <w:tcPr>
            <w:tcW w:w="2457" w:type="dxa"/>
          </w:tcPr>
          <w:p w:rsidR="000F44D8" w:rsidRDefault="00601387">
            <w:pPr>
              <w:pStyle w:val="TableParagraph"/>
              <w:spacing w:line="232" w:lineRule="exact"/>
              <w:ind w:left="49" w:right="38"/>
              <w:jc w:val="center"/>
            </w:pPr>
            <w:r>
              <w:rPr>
                <w:spacing w:val="-5"/>
              </w:rPr>
              <w:t>58</w:t>
            </w:r>
          </w:p>
        </w:tc>
      </w:tr>
      <w:tr w:rsidR="000F44D8">
        <w:trPr>
          <w:trHeight w:val="505"/>
        </w:trPr>
        <w:tc>
          <w:tcPr>
            <w:tcW w:w="1226" w:type="dxa"/>
          </w:tcPr>
          <w:p w:rsidR="000F44D8" w:rsidRDefault="00601387">
            <w:pPr>
              <w:pStyle w:val="TableParagraph"/>
              <w:spacing w:line="251" w:lineRule="exact"/>
              <w:ind w:left="107"/>
            </w:pPr>
            <w:r>
              <w:rPr>
                <w:spacing w:val="-2"/>
              </w:rPr>
              <w:t>2.2.5.1</w:t>
            </w:r>
          </w:p>
        </w:tc>
        <w:tc>
          <w:tcPr>
            <w:tcW w:w="6775" w:type="dxa"/>
          </w:tcPr>
          <w:p w:rsidR="000F44D8" w:rsidRDefault="00601387">
            <w:pPr>
              <w:pStyle w:val="TableParagraph"/>
              <w:spacing w:line="254" w:lineRule="exact"/>
              <w:ind w:left="108"/>
            </w:pPr>
            <w:r>
              <w:t>Описание</w:t>
            </w:r>
            <w:r>
              <w:rPr>
                <w:spacing w:val="40"/>
              </w:rPr>
              <w:t xml:space="preserve"> </w:t>
            </w:r>
            <w:r>
              <w:t>образовательной</w:t>
            </w:r>
            <w:r>
              <w:rPr>
                <w:spacing w:val="40"/>
              </w:rPr>
              <w:t xml:space="preserve"> </w:t>
            </w:r>
            <w:r>
              <w:t>деятельности</w:t>
            </w:r>
            <w:r>
              <w:rPr>
                <w:spacing w:val="40"/>
              </w:rPr>
              <w:t xml:space="preserve"> </w:t>
            </w:r>
            <w:r>
              <w:t>с</w:t>
            </w:r>
            <w:r>
              <w:rPr>
                <w:spacing w:val="40"/>
              </w:rPr>
              <w:t xml:space="preserve"> </w:t>
            </w:r>
            <w:r>
              <w:t>учетом</w:t>
            </w:r>
            <w:r>
              <w:rPr>
                <w:spacing w:val="40"/>
              </w:rPr>
              <w:t xml:space="preserve"> </w:t>
            </w:r>
            <w:r>
              <w:t>возрастных</w:t>
            </w:r>
            <w:r>
              <w:rPr>
                <w:spacing w:val="40"/>
              </w:rPr>
              <w:t xml:space="preserve"> </w:t>
            </w:r>
            <w:r>
              <w:t>и</w:t>
            </w:r>
            <w:r>
              <w:rPr>
                <w:spacing w:val="80"/>
              </w:rPr>
              <w:t xml:space="preserve"> </w:t>
            </w:r>
            <w:r>
              <w:t>психофизических особенностей ребенка с ЗПР.</w:t>
            </w:r>
          </w:p>
        </w:tc>
        <w:tc>
          <w:tcPr>
            <w:tcW w:w="2457" w:type="dxa"/>
          </w:tcPr>
          <w:p w:rsidR="000F44D8" w:rsidRDefault="00601387">
            <w:pPr>
              <w:pStyle w:val="TableParagraph"/>
              <w:spacing w:line="251" w:lineRule="exact"/>
              <w:ind w:left="49" w:right="38"/>
              <w:jc w:val="center"/>
            </w:pPr>
            <w:r>
              <w:rPr>
                <w:spacing w:val="-5"/>
              </w:rPr>
              <w:t>58</w:t>
            </w:r>
          </w:p>
        </w:tc>
      </w:tr>
      <w:tr w:rsidR="000F44D8">
        <w:trPr>
          <w:trHeight w:val="504"/>
        </w:trPr>
        <w:tc>
          <w:tcPr>
            <w:tcW w:w="1226" w:type="dxa"/>
          </w:tcPr>
          <w:p w:rsidR="000F44D8" w:rsidRDefault="00601387">
            <w:pPr>
              <w:pStyle w:val="TableParagraph"/>
              <w:spacing w:line="249" w:lineRule="exact"/>
              <w:ind w:left="107"/>
            </w:pPr>
            <w:r>
              <w:rPr>
                <w:spacing w:val="-2"/>
              </w:rPr>
              <w:t>2.2.5.2</w:t>
            </w:r>
          </w:p>
        </w:tc>
        <w:tc>
          <w:tcPr>
            <w:tcW w:w="6775" w:type="dxa"/>
          </w:tcPr>
          <w:p w:rsidR="000F44D8" w:rsidRDefault="00601387">
            <w:pPr>
              <w:pStyle w:val="TableParagraph"/>
              <w:tabs>
                <w:tab w:val="left" w:pos="1621"/>
                <w:tab w:val="left" w:pos="1967"/>
                <w:tab w:val="left" w:pos="3490"/>
                <w:tab w:val="left" w:pos="4892"/>
                <w:tab w:val="left" w:pos="5437"/>
              </w:tabs>
              <w:spacing w:line="249" w:lineRule="exact"/>
              <w:ind w:left="108"/>
            </w:pPr>
            <w:r>
              <w:rPr>
                <w:spacing w:val="-2"/>
              </w:rPr>
              <w:t>Программное</w:t>
            </w:r>
            <w:r>
              <w:tab/>
            </w:r>
            <w:r>
              <w:rPr>
                <w:spacing w:val="-10"/>
              </w:rPr>
              <w:t>и</w:t>
            </w:r>
            <w:r>
              <w:tab/>
            </w:r>
            <w:r>
              <w:rPr>
                <w:spacing w:val="-2"/>
              </w:rPr>
              <w:t>методическое</w:t>
            </w:r>
            <w:r>
              <w:tab/>
            </w:r>
            <w:r>
              <w:rPr>
                <w:spacing w:val="-2"/>
              </w:rPr>
              <w:t>обеспечение</w:t>
            </w:r>
            <w:r>
              <w:tab/>
            </w:r>
            <w:r>
              <w:rPr>
                <w:spacing w:val="-5"/>
              </w:rPr>
              <w:t>ОО</w:t>
            </w:r>
            <w:r>
              <w:tab/>
            </w:r>
            <w:r>
              <w:rPr>
                <w:spacing w:val="-2"/>
              </w:rPr>
              <w:t>«Физическое</w:t>
            </w:r>
          </w:p>
          <w:p w:rsidR="000F44D8" w:rsidRDefault="00601387">
            <w:pPr>
              <w:pStyle w:val="TableParagraph"/>
              <w:spacing w:before="1" w:line="233" w:lineRule="exact"/>
              <w:ind w:left="108"/>
            </w:pPr>
            <w:r>
              <w:rPr>
                <w:spacing w:val="-2"/>
              </w:rPr>
              <w:t>развитие»</w:t>
            </w:r>
          </w:p>
        </w:tc>
        <w:tc>
          <w:tcPr>
            <w:tcW w:w="2457" w:type="dxa"/>
          </w:tcPr>
          <w:p w:rsidR="000F44D8" w:rsidRDefault="00601387">
            <w:pPr>
              <w:pStyle w:val="TableParagraph"/>
              <w:spacing w:line="249" w:lineRule="exact"/>
              <w:ind w:left="49" w:right="38"/>
              <w:jc w:val="center"/>
            </w:pPr>
            <w:r>
              <w:rPr>
                <w:spacing w:val="-5"/>
              </w:rPr>
              <w:t>64</w:t>
            </w:r>
          </w:p>
        </w:tc>
      </w:tr>
      <w:tr w:rsidR="000F44D8">
        <w:trPr>
          <w:trHeight w:val="1343"/>
        </w:trPr>
        <w:tc>
          <w:tcPr>
            <w:tcW w:w="1226" w:type="dxa"/>
          </w:tcPr>
          <w:p w:rsidR="000F44D8" w:rsidRDefault="00601387">
            <w:pPr>
              <w:pStyle w:val="TableParagraph"/>
              <w:spacing w:line="251" w:lineRule="exact"/>
              <w:ind w:left="107"/>
              <w:rPr>
                <w:b/>
              </w:rPr>
            </w:pPr>
            <w:r>
              <w:rPr>
                <w:b/>
                <w:spacing w:val="-5"/>
              </w:rPr>
              <w:t>2.3</w:t>
            </w:r>
          </w:p>
        </w:tc>
        <w:tc>
          <w:tcPr>
            <w:tcW w:w="6775" w:type="dxa"/>
          </w:tcPr>
          <w:p w:rsidR="000F44D8" w:rsidRDefault="00601387">
            <w:pPr>
              <w:pStyle w:val="TableParagraph"/>
              <w:spacing w:before="77"/>
              <w:ind w:left="108" w:right="94"/>
              <w:jc w:val="both"/>
              <w:rPr>
                <w:b/>
              </w:rPr>
            </w:pPr>
            <w:r>
              <w:rPr>
                <w:b/>
              </w:rPr>
              <w:t>Описание вариативных форм, способов, методов и средств реализации</w:t>
            </w:r>
            <w:r>
              <w:rPr>
                <w:b/>
                <w:spacing w:val="-12"/>
              </w:rPr>
              <w:t xml:space="preserve"> </w:t>
            </w:r>
            <w:r>
              <w:rPr>
                <w:b/>
              </w:rPr>
              <w:t>Программы</w:t>
            </w:r>
            <w:r>
              <w:rPr>
                <w:b/>
                <w:spacing w:val="-12"/>
              </w:rPr>
              <w:t xml:space="preserve"> </w:t>
            </w:r>
            <w:r>
              <w:rPr>
                <w:b/>
              </w:rPr>
              <w:t>с</w:t>
            </w:r>
            <w:r>
              <w:rPr>
                <w:b/>
                <w:spacing w:val="-11"/>
              </w:rPr>
              <w:t xml:space="preserve"> </w:t>
            </w:r>
            <w:r>
              <w:rPr>
                <w:b/>
              </w:rPr>
              <w:t>учетом</w:t>
            </w:r>
            <w:r>
              <w:rPr>
                <w:b/>
                <w:spacing w:val="-9"/>
              </w:rPr>
              <w:t xml:space="preserve"> </w:t>
            </w:r>
            <w:r>
              <w:rPr>
                <w:b/>
              </w:rPr>
              <w:t>психофизических,</w:t>
            </w:r>
            <w:r>
              <w:rPr>
                <w:b/>
                <w:spacing w:val="-11"/>
              </w:rPr>
              <w:t xml:space="preserve"> </w:t>
            </w:r>
            <w:r>
              <w:rPr>
                <w:b/>
              </w:rPr>
              <w:t>возрастных</w:t>
            </w:r>
            <w:r>
              <w:rPr>
                <w:b/>
                <w:spacing w:val="-12"/>
              </w:rPr>
              <w:t xml:space="preserve"> </w:t>
            </w:r>
            <w:r>
              <w:rPr>
                <w:b/>
              </w:rPr>
              <w:t>и индивидуально</w:t>
            </w:r>
            <w:r>
              <w:rPr>
                <w:b/>
                <w:spacing w:val="46"/>
              </w:rPr>
              <w:t xml:space="preserve"> </w:t>
            </w:r>
            <w:r>
              <w:rPr>
                <w:b/>
              </w:rPr>
              <w:t>-психологических</w:t>
            </w:r>
            <w:r>
              <w:rPr>
                <w:b/>
                <w:spacing w:val="46"/>
              </w:rPr>
              <w:t xml:space="preserve"> </w:t>
            </w:r>
            <w:r>
              <w:rPr>
                <w:b/>
              </w:rPr>
              <w:t>особенностей</w:t>
            </w:r>
            <w:r>
              <w:rPr>
                <w:b/>
                <w:spacing w:val="44"/>
              </w:rPr>
              <w:t xml:space="preserve"> </w:t>
            </w:r>
            <w:r>
              <w:rPr>
                <w:b/>
              </w:rPr>
              <w:t>обучающихся</w:t>
            </w:r>
            <w:r>
              <w:rPr>
                <w:b/>
                <w:spacing w:val="47"/>
              </w:rPr>
              <w:t xml:space="preserve"> </w:t>
            </w:r>
            <w:r>
              <w:rPr>
                <w:b/>
                <w:spacing w:val="-10"/>
              </w:rPr>
              <w:t>с</w:t>
            </w:r>
          </w:p>
          <w:p w:rsidR="000F44D8" w:rsidRDefault="00601387">
            <w:pPr>
              <w:pStyle w:val="TableParagraph"/>
              <w:spacing w:line="252" w:lineRule="exact"/>
              <w:ind w:left="108" w:right="94"/>
              <w:jc w:val="both"/>
              <w:rPr>
                <w:b/>
              </w:rPr>
            </w:pPr>
            <w:r>
              <w:rPr>
                <w:b/>
              </w:rPr>
              <w:t xml:space="preserve">ЗПР, специфики их образовательных потребностей, мотивов и </w:t>
            </w:r>
            <w:r>
              <w:rPr>
                <w:b/>
                <w:spacing w:val="-2"/>
              </w:rPr>
              <w:t>интересов.</w:t>
            </w:r>
          </w:p>
        </w:tc>
        <w:tc>
          <w:tcPr>
            <w:tcW w:w="2457" w:type="dxa"/>
          </w:tcPr>
          <w:p w:rsidR="000F44D8" w:rsidRDefault="000F44D8">
            <w:pPr>
              <w:pStyle w:val="TableParagraph"/>
              <w:spacing w:before="249"/>
              <w:ind w:left="0"/>
              <w:rPr>
                <w:rFonts w:ascii="Trebuchet MS"/>
              </w:rPr>
            </w:pPr>
          </w:p>
          <w:p w:rsidR="000F44D8" w:rsidRDefault="00601387">
            <w:pPr>
              <w:pStyle w:val="TableParagraph"/>
              <w:ind w:left="49" w:right="38"/>
              <w:jc w:val="center"/>
            </w:pPr>
            <w:r>
              <w:rPr>
                <w:spacing w:val="-5"/>
              </w:rPr>
              <w:t>64</w:t>
            </w:r>
          </w:p>
        </w:tc>
      </w:tr>
      <w:tr w:rsidR="000F44D8">
        <w:trPr>
          <w:trHeight w:val="585"/>
        </w:trPr>
        <w:tc>
          <w:tcPr>
            <w:tcW w:w="1226" w:type="dxa"/>
          </w:tcPr>
          <w:p w:rsidR="000F44D8" w:rsidRDefault="00601387">
            <w:pPr>
              <w:pStyle w:val="TableParagraph"/>
              <w:spacing w:line="251" w:lineRule="exact"/>
              <w:ind w:left="107"/>
            </w:pPr>
            <w:r>
              <w:rPr>
                <w:spacing w:val="-2"/>
              </w:rPr>
              <w:t>2.3.1</w:t>
            </w:r>
          </w:p>
        </w:tc>
        <w:tc>
          <w:tcPr>
            <w:tcW w:w="6775" w:type="dxa"/>
          </w:tcPr>
          <w:p w:rsidR="000F44D8" w:rsidRDefault="00601387">
            <w:pPr>
              <w:pStyle w:val="TableParagraph"/>
              <w:spacing w:before="59" w:line="250" w:lineRule="atLeast"/>
              <w:ind w:left="108"/>
            </w:pPr>
            <w:r>
              <w:t xml:space="preserve">Особенности взаимодействия педагогических работников с детьми с </w:t>
            </w:r>
            <w:r>
              <w:rPr>
                <w:spacing w:val="-4"/>
              </w:rPr>
              <w:t>ЗПР</w:t>
            </w:r>
          </w:p>
        </w:tc>
        <w:tc>
          <w:tcPr>
            <w:tcW w:w="2457" w:type="dxa"/>
          </w:tcPr>
          <w:p w:rsidR="000F44D8" w:rsidRDefault="00601387">
            <w:pPr>
              <w:pStyle w:val="TableParagraph"/>
              <w:spacing w:line="251" w:lineRule="exact"/>
              <w:ind w:left="49" w:right="38"/>
              <w:jc w:val="center"/>
            </w:pPr>
            <w:r>
              <w:rPr>
                <w:spacing w:val="-5"/>
              </w:rPr>
              <w:t>65</w:t>
            </w:r>
          </w:p>
        </w:tc>
      </w:tr>
      <w:tr w:rsidR="000F44D8">
        <w:trPr>
          <w:trHeight w:val="505"/>
        </w:trPr>
        <w:tc>
          <w:tcPr>
            <w:tcW w:w="1226" w:type="dxa"/>
          </w:tcPr>
          <w:p w:rsidR="000F44D8" w:rsidRDefault="00601387">
            <w:pPr>
              <w:pStyle w:val="TableParagraph"/>
              <w:spacing w:line="251" w:lineRule="exact"/>
              <w:ind w:left="107"/>
            </w:pPr>
            <w:r>
              <w:rPr>
                <w:spacing w:val="-2"/>
              </w:rPr>
              <w:t>2.3.2</w:t>
            </w:r>
          </w:p>
        </w:tc>
        <w:tc>
          <w:tcPr>
            <w:tcW w:w="6775" w:type="dxa"/>
          </w:tcPr>
          <w:p w:rsidR="000F44D8" w:rsidRDefault="00601387">
            <w:pPr>
              <w:pStyle w:val="TableParagraph"/>
              <w:spacing w:line="254" w:lineRule="exact"/>
              <w:ind w:left="108"/>
            </w:pPr>
            <w:r>
              <w:t>Особенности взаимодействия педагогического</w:t>
            </w:r>
            <w:r>
              <w:rPr>
                <w:spacing w:val="-1"/>
              </w:rPr>
              <w:t xml:space="preserve"> </w:t>
            </w:r>
            <w:r>
              <w:t>коллектива с семьями дошкольников с ЗПР</w:t>
            </w:r>
          </w:p>
        </w:tc>
        <w:tc>
          <w:tcPr>
            <w:tcW w:w="2457" w:type="dxa"/>
          </w:tcPr>
          <w:p w:rsidR="000F44D8" w:rsidRDefault="00601387">
            <w:pPr>
              <w:pStyle w:val="TableParagraph"/>
              <w:spacing w:line="251" w:lineRule="exact"/>
              <w:ind w:left="49" w:right="38"/>
              <w:jc w:val="center"/>
            </w:pPr>
            <w:r>
              <w:rPr>
                <w:spacing w:val="-5"/>
              </w:rPr>
              <w:t>66</w:t>
            </w:r>
          </w:p>
        </w:tc>
      </w:tr>
      <w:tr w:rsidR="000F44D8">
        <w:trPr>
          <w:trHeight w:val="252"/>
        </w:trPr>
        <w:tc>
          <w:tcPr>
            <w:tcW w:w="1226" w:type="dxa"/>
          </w:tcPr>
          <w:p w:rsidR="000F44D8" w:rsidRDefault="00601387">
            <w:pPr>
              <w:pStyle w:val="TableParagraph"/>
              <w:spacing w:line="232" w:lineRule="exact"/>
              <w:ind w:left="107"/>
              <w:rPr>
                <w:b/>
              </w:rPr>
            </w:pPr>
            <w:r>
              <w:rPr>
                <w:b/>
                <w:spacing w:val="-5"/>
              </w:rPr>
              <w:t>2.4</w:t>
            </w:r>
          </w:p>
        </w:tc>
        <w:tc>
          <w:tcPr>
            <w:tcW w:w="6775" w:type="dxa"/>
          </w:tcPr>
          <w:p w:rsidR="000F44D8" w:rsidRDefault="00601387">
            <w:pPr>
              <w:pStyle w:val="TableParagraph"/>
              <w:spacing w:line="232" w:lineRule="exact"/>
              <w:ind w:left="107"/>
              <w:rPr>
                <w:b/>
              </w:rPr>
            </w:pPr>
            <w:r>
              <w:rPr>
                <w:b/>
              </w:rPr>
              <w:t>Программа</w:t>
            </w:r>
            <w:r>
              <w:rPr>
                <w:b/>
                <w:spacing w:val="-6"/>
              </w:rPr>
              <w:t xml:space="preserve"> </w:t>
            </w:r>
            <w:r>
              <w:rPr>
                <w:b/>
              </w:rPr>
              <w:t>коррекционно-развивающей</w:t>
            </w:r>
            <w:r>
              <w:rPr>
                <w:b/>
                <w:spacing w:val="-5"/>
              </w:rPr>
              <w:t xml:space="preserve"> </w:t>
            </w:r>
            <w:r>
              <w:rPr>
                <w:b/>
              </w:rPr>
              <w:t>работы</w:t>
            </w:r>
            <w:r>
              <w:rPr>
                <w:b/>
                <w:spacing w:val="-6"/>
              </w:rPr>
              <w:t xml:space="preserve"> </w:t>
            </w:r>
            <w:r>
              <w:rPr>
                <w:b/>
              </w:rPr>
              <w:t>с</w:t>
            </w:r>
            <w:r>
              <w:rPr>
                <w:b/>
                <w:spacing w:val="-6"/>
              </w:rPr>
              <w:t xml:space="preserve"> </w:t>
            </w:r>
            <w:r>
              <w:rPr>
                <w:b/>
              </w:rPr>
              <w:t>детьми</w:t>
            </w:r>
            <w:r>
              <w:rPr>
                <w:b/>
                <w:spacing w:val="-7"/>
              </w:rPr>
              <w:t xml:space="preserve"> </w:t>
            </w:r>
            <w:r>
              <w:rPr>
                <w:b/>
                <w:spacing w:val="-5"/>
              </w:rPr>
              <w:t>ЗПР</w:t>
            </w:r>
          </w:p>
        </w:tc>
        <w:tc>
          <w:tcPr>
            <w:tcW w:w="2457" w:type="dxa"/>
          </w:tcPr>
          <w:p w:rsidR="000F44D8" w:rsidRDefault="00601387">
            <w:pPr>
              <w:pStyle w:val="TableParagraph"/>
              <w:spacing w:line="232" w:lineRule="exact"/>
              <w:ind w:left="49" w:right="38"/>
              <w:jc w:val="center"/>
            </w:pPr>
            <w:r>
              <w:rPr>
                <w:spacing w:val="-5"/>
              </w:rPr>
              <w:t>68</w:t>
            </w:r>
          </w:p>
        </w:tc>
      </w:tr>
    </w:tbl>
    <w:p w:rsidR="000F44D8" w:rsidRDefault="000F44D8">
      <w:pPr>
        <w:pStyle w:val="TableParagraph"/>
        <w:spacing w:line="232" w:lineRule="exact"/>
        <w:jc w:val="center"/>
        <w:sectPr w:rsidR="000F44D8">
          <w:footerReference w:type="default" r:id="rId10"/>
          <w:pgSz w:w="11910" w:h="16840"/>
          <w:pgMar w:top="380" w:right="0" w:bottom="1200" w:left="708" w:header="0" w:footer="1017" w:gutter="0"/>
          <w:pgNumType w:start="2"/>
          <w:cols w:space="720"/>
        </w:sectPr>
      </w:pPr>
    </w:p>
    <w:p w:rsidR="000F44D8" w:rsidRDefault="000F44D8">
      <w:pPr>
        <w:pStyle w:val="a3"/>
        <w:spacing w:before="5"/>
        <w:ind w:left="0" w:firstLine="0"/>
        <w:jc w:val="left"/>
        <w:rPr>
          <w:rFonts w:ascii="Trebuchet MS"/>
          <w:sz w:val="2"/>
        </w:r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6"/>
        <w:gridCol w:w="6775"/>
        <w:gridCol w:w="2457"/>
      </w:tblGrid>
      <w:tr w:rsidR="000F44D8">
        <w:trPr>
          <w:trHeight w:val="251"/>
        </w:trPr>
        <w:tc>
          <w:tcPr>
            <w:tcW w:w="1226" w:type="dxa"/>
          </w:tcPr>
          <w:p w:rsidR="000F44D8" w:rsidRDefault="00601387">
            <w:pPr>
              <w:pStyle w:val="TableParagraph"/>
              <w:spacing w:line="232" w:lineRule="exact"/>
              <w:ind w:left="107"/>
            </w:pPr>
            <w:r>
              <w:rPr>
                <w:spacing w:val="-2"/>
              </w:rPr>
              <w:t>2.4.1</w:t>
            </w:r>
          </w:p>
        </w:tc>
        <w:tc>
          <w:tcPr>
            <w:tcW w:w="6775" w:type="dxa"/>
          </w:tcPr>
          <w:p w:rsidR="000F44D8" w:rsidRDefault="00601387">
            <w:pPr>
              <w:pStyle w:val="TableParagraph"/>
              <w:spacing w:line="232" w:lineRule="exact"/>
              <w:ind w:left="108"/>
            </w:pPr>
            <w:r>
              <w:t>Цель</w:t>
            </w:r>
            <w:r>
              <w:rPr>
                <w:spacing w:val="-2"/>
              </w:rPr>
              <w:t xml:space="preserve"> </w:t>
            </w:r>
            <w:r>
              <w:t>и задачи</w:t>
            </w:r>
            <w:r>
              <w:rPr>
                <w:spacing w:val="-1"/>
              </w:rPr>
              <w:t xml:space="preserve"> </w:t>
            </w:r>
            <w:r>
              <w:rPr>
                <w:spacing w:val="-2"/>
              </w:rPr>
              <w:t>программы.</w:t>
            </w:r>
          </w:p>
        </w:tc>
        <w:tc>
          <w:tcPr>
            <w:tcW w:w="2457" w:type="dxa"/>
          </w:tcPr>
          <w:p w:rsidR="000F44D8" w:rsidRDefault="00601387">
            <w:pPr>
              <w:pStyle w:val="TableParagraph"/>
              <w:spacing w:line="232" w:lineRule="exact"/>
              <w:ind w:left="49" w:right="38"/>
              <w:jc w:val="center"/>
            </w:pPr>
            <w:r>
              <w:rPr>
                <w:spacing w:val="-5"/>
              </w:rPr>
              <w:t>68</w:t>
            </w:r>
          </w:p>
        </w:tc>
      </w:tr>
      <w:tr w:rsidR="000F44D8">
        <w:trPr>
          <w:trHeight w:val="791"/>
        </w:trPr>
        <w:tc>
          <w:tcPr>
            <w:tcW w:w="1226" w:type="dxa"/>
          </w:tcPr>
          <w:p w:rsidR="000F44D8" w:rsidRDefault="00601387">
            <w:pPr>
              <w:pStyle w:val="TableParagraph"/>
              <w:spacing w:line="251" w:lineRule="exact"/>
              <w:ind w:left="107"/>
            </w:pPr>
            <w:r>
              <w:rPr>
                <w:spacing w:val="-2"/>
              </w:rPr>
              <w:t>2.4.2.</w:t>
            </w:r>
          </w:p>
        </w:tc>
        <w:tc>
          <w:tcPr>
            <w:tcW w:w="6775" w:type="dxa"/>
          </w:tcPr>
          <w:p w:rsidR="000F44D8" w:rsidRDefault="00601387">
            <w:pPr>
              <w:pStyle w:val="TableParagraph"/>
              <w:tabs>
                <w:tab w:val="left" w:pos="1630"/>
                <w:tab w:val="left" w:pos="3065"/>
                <w:tab w:val="left" w:pos="4913"/>
                <w:tab w:val="left" w:pos="6441"/>
              </w:tabs>
              <w:spacing w:before="5" w:line="249" w:lineRule="auto"/>
              <w:ind w:left="108" w:right="94"/>
            </w:pPr>
            <w:r>
              <w:rPr>
                <w:spacing w:val="-2"/>
              </w:rPr>
              <w:t>Структурные</w:t>
            </w:r>
            <w:r>
              <w:tab/>
            </w:r>
            <w:r>
              <w:rPr>
                <w:spacing w:val="-2"/>
              </w:rPr>
              <w:t>компоненты</w:t>
            </w:r>
            <w:r>
              <w:tab/>
            </w:r>
            <w:r>
              <w:rPr>
                <w:spacing w:val="-2"/>
              </w:rPr>
              <w:t>образовательной</w:t>
            </w:r>
            <w:r>
              <w:tab/>
            </w:r>
            <w:r>
              <w:rPr>
                <w:spacing w:val="-2"/>
              </w:rPr>
              <w:t>деятельности</w:t>
            </w:r>
            <w:r>
              <w:tab/>
            </w:r>
            <w:r>
              <w:rPr>
                <w:spacing w:val="-6"/>
              </w:rPr>
              <w:t xml:space="preserve">по </w:t>
            </w:r>
            <w:r>
              <w:t>профессиональной</w:t>
            </w:r>
            <w:r>
              <w:rPr>
                <w:spacing w:val="39"/>
              </w:rPr>
              <w:t xml:space="preserve"> </w:t>
            </w:r>
            <w:r>
              <w:t>коррекции</w:t>
            </w:r>
            <w:r>
              <w:rPr>
                <w:spacing w:val="39"/>
              </w:rPr>
              <w:t xml:space="preserve"> </w:t>
            </w:r>
            <w:r>
              <w:t>нарушений</w:t>
            </w:r>
            <w:r>
              <w:rPr>
                <w:spacing w:val="39"/>
              </w:rPr>
              <w:t xml:space="preserve"> </w:t>
            </w:r>
            <w:r>
              <w:t>развития</w:t>
            </w:r>
            <w:r>
              <w:rPr>
                <w:spacing w:val="38"/>
              </w:rPr>
              <w:t xml:space="preserve"> </w:t>
            </w:r>
            <w:r>
              <w:t>обучающихся</w:t>
            </w:r>
            <w:r>
              <w:rPr>
                <w:spacing w:val="38"/>
              </w:rPr>
              <w:t xml:space="preserve"> </w:t>
            </w:r>
            <w:r>
              <w:rPr>
                <w:spacing w:val="-10"/>
              </w:rPr>
              <w:t>с</w:t>
            </w:r>
          </w:p>
          <w:p w:rsidR="000F44D8" w:rsidRDefault="00601387">
            <w:pPr>
              <w:pStyle w:val="TableParagraph"/>
              <w:spacing w:before="2" w:line="238" w:lineRule="exact"/>
              <w:ind w:left="108"/>
            </w:pPr>
            <w:r>
              <w:rPr>
                <w:spacing w:val="-4"/>
              </w:rPr>
              <w:t>ЗПР.</w:t>
            </w:r>
          </w:p>
        </w:tc>
        <w:tc>
          <w:tcPr>
            <w:tcW w:w="2457" w:type="dxa"/>
          </w:tcPr>
          <w:p w:rsidR="000F44D8" w:rsidRDefault="00601387">
            <w:pPr>
              <w:pStyle w:val="TableParagraph"/>
              <w:spacing w:line="251" w:lineRule="exact"/>
              <w:ind w:left="49" w:right="38"/>
              <w:jc w:val="center"/>
            </w:pPr>
            <w:r>
              <w:rPr>
                <w:spacing w:val="-5"/>
              </w:rPr>
              <w:t>69</w:t>
            </w:r>
          </w:p>
        </w:tc>
      </w:tr>
      <w:tr w:rsidR="000F44D8">
        <w:trPr>
          <w:trHeight w:val="527"/>
        </w:trPr>
        <w:tc>
          <w:tcPr>
            <w:tcW w:w="1226" w:type="dxa"/>
          </w:tcPr>
          <w:p w:rsidR="000F44D8" w:rsidRDefault="00601387">
            <w:pPr>
              <w:pStyle w:val="TableParagraph"/>
              <w:spacing w:line="251" w:lineRule="exact"/>
              <w:ind w:left="107"/>
            </w:pPr>
            <w:r>
              <w:rPr>
                <w:spacing w:val="-2"/>
              </w:rPr>
              <w:t>2.4.3</w:t>
            </w:r>
          </w:p>
        </w:tc>
        <w:tc>
          <w:tcPr>
            <w:tcW w:w="6775" w:type="dxa"/>
          </w:tcPr>
          <w:p w:rsidR="000F44D8" w:rsidRDefault="00601387">
            <w:pPr>
              <w:pStyle w:val="TableParagraph"/>
              <w:spacing w:line="264" w:lineRule="exact"/>
              <w:ind w:left="108"/>
            </w:pPr>
            <w:r>
              <w:t>Содержание</w:t>
            </w:r>
            <w:r>
              <w:rPr>
                <w:spacing w:val="40"/>
              </w:rPr>
              <w:t xml:space="preserve"> </w:t>
            </w:r>
            <w:r>
              <w:t>образовательной</w:t>
            </w:r>
            <w:r>
              <w:rPr>
                <w:spacing w:val="40"/>
              </w:rPr>
              <w:t xml:space="preserve"> </w:t>
            </w:r>
            <w:r>
              <w:t>деятельности</w:t>
            </w:r>
            <w:r>
              <w:rPr>
                <w:spacing w:val="40"/>
              </w:rPr>
              <w:t xml:space="preserve"> </w:t>
            </w:r>
            <w:r>
              <w:t>по</w:t>
            </w:r>
            <w:r>
              <w:rPr>
                <w:spacing w:val="40"/>
              </w:rPr>
              <w:t xml:space="preserve"> </w:t>
            </w:r>
            <w:r>
              <w:t>профессиональной коррекции недостатков в развитии обучающихся с ЗПР.</w:t>
            </w:r>
          </w:p>
        </w:tc>
        <w:tc>
          <w:tcPr>
            <w:tcW w:w="2457" w:type="dxa"/>
          </w:tcPr>
          <w:p w:rsidR="000F44D8" w:rsidRDefault="00601387">
            <w:pPr>
              <w:pStyle w:val="TableParagraph"/>
              <w:spacing w:line="251" w:lineRule="exact"/>
              <w:ind w:left="49" w:right="38"/>
              <w:jc w:val="center"/>
            </w:pPr>
            <w:r>
              <w:rPr>
                <w:spacing w:val="-5"/>
              </w:rPr>
              <w:t>72</w:t>
            </w:r>
          </w:p>
        </w:tc>
      </w:tr>
      <w:tr w:rsidR="000F44D8">
        <w:trPr>
          <w:trHeight w:val="505"/>
        </w:trPr>
        <w:tc>
          <w:tcPr>
            <w:tcW w:w="1226" w:type="dxa"/>
            <w:shd w:val="clear" w:color="auto" w:fill="FFBF00"/>
          </w:tcPr>
          <w:p w:rsidR="000F44D8" w:rsidRDefault="00601387">
            <w:pPr>
              <w:pStyle w:val="TableParagraph"/>
              <w:ind w:left="107"/>
            </w:pPr>
            <w:r>
              <w:rPr>
                <w:spacing w:val="-5"/>
              </w:rPr>
              <w:t>2.5</w:t>
            </w:r>
          </w:p>
        </w:tc>
        <w:tc>
          <w:tcPr>
            <w:tcW w:w="6775" w:type="dxa"/>
            <w:shd w:val="clear" w:color="auto" w:fill="FFBF00"/>
          </w:tcPr>
          <w:p w:rsidR="000F44D8" w:rsidRDefault="00601387">
            <w:pPr>
              <w:pStyle w:val="TableParagraph"/>
              <w:spacing w:line="252" w:lineRule="exact"/>
              <w:ind w:left="108"/>
              <w:rPr>
                <w:i/>
              </w:rPr>
            </w:pPr>
            <w:r>
              <w:rPr>
                <w:i/>
              </w:rPr>
              <w:t>Часть</w:t>
            </w:r>
            <w:r>
              <w:rPr>
                <w:i/>
                <w:spacing w:val="40"/>
              </w:rPr>
              <w:t xml:space="preserve"> </w:t>
            </w:r>
            <w:r>
              <w:rPr>
                <w:i/>
              </w:rPr>
              <w:t>Программы,</w:t>
            </w:r>
            <w:r>
              <w:rPr>
                <w:i/>
                <w:spacing w:val="40"/>
              </w:rPr>
              <w:t xml:space="preserve"> </w:t>
            </w:r>
            <w:r>
              <w:rPr>
                <w:i/>
              </w:rPr>
              <w:t>формируемая</w:t>
            </w:r>
            <w:r>
              <w:rPr>
                <w:i/>
                <w:spacing w:val="40"/>
              </w:rPr>
              <w:t xml:space="preserve"> </w:t>
            </w:r>
            <w:r>
              <w:rPr>
                <w:i/>
              </w:rPr>
              <w:t>участниками</w:t>
            </w:r>
            <w:r>
              <w:rPr>
                <w:i/>
                <w:spacing w:val="40"/>
              </w:rPr>
              <w:t xml:space="preserve"> </w:t>
            </w:r>
            <w:r>
              <w:rPr>
                <w:i/>
              </w:rPr>
              <w:t xml:space="preserve">образовательных </w:t>
            </w:r>
            <w:r>
              <w:rPr>
                <w:i/>
                <w:spacing w:val="-2"/>
              </w:rPr>
              <w:t>отношений</w:t>
            </w:r>
          </w:p>
        </w:tc>
        <w:tc>
          <w:tcPr>
            <w:tcW w:w="2457" w:type="dxa"/>
            <w:shd w:val="clear" w:color="auto" w:fill="FFBF00"/>
          </w:tcPr>
          <w:p w:rsidR="000F44D8" w:rsidRDefault="00601387">
            <w:pPr>
              <w:pStyle w:val="TableParagraph"/>
              <w:ind w:left="49" w:right="38"/>
              <w:jc w:val="center"/>
            </w:pPr>
            <w:r>
              <w:rPr>
                <w:spacing w:val="-5"/>
              </w:rPr>
              <w:t>101</w:t>
            </w:r>
          </w:p>
        </w:tc>
      </w:tr>
      <w:tr w:rsidR="000F44D8">
        <w:trPr>
          <w:trHeight w:val="794"/>
        </w:trPr>
        <w:tc>
          <w:tcPr>
            <w:tcW w:w="1226" w:type="dxa"/>
          </w:tcPr>
          <w:p w:rsidR="000F44D8" w:rsidRDefault="00601387">
            <w:pPr>
              <w:pStyle w:val="TableParagraph"/>
              <w:spacing w:before="1"/>
              <w:ind w:left="107"/>
            </w:pPr>
            <w:r>
              <w:rPr>
                <w:spacing w:val="-2"/>
              </w:rPr>
              <w:t>2.5.1</w:t>
            </w:r>
          </w:p>
        </w:tc>
        <w:tc>
          <w:tcPr>
            <w:tcW w:w="6775" w:type="dxa"/>
          </w:tcPr>
          <w:p w:rsidR="000F44D8" w:rsidRDefault="00601387">
            <w:pPr>
              <w:pStyle w:val="TableParagraph"/>
              <w:spacing w:line="264" w:lineRule="exact"/>
              <w:ind w:left="108" w:right="95"/>
              <w:jc w:val="both"/>
            </w:pPr>
            <w:r>
              <w:t>Парциальная</w:t>
            </w:r>
            <w:r>
              <w:rPr>
                <w:spacing w:val="-14"/>
              </w:rPr>
              <w:t xml:space="preserve"> </w:t>
            </w:r>
            <w:r>
              <w:t>Программа</w:t>
            </w:r>
            <w:r>
              <w:rPr>
                <w:spacing w:val="-14"/>
              </w:rPr>
              <w:t xml:space="preserve"> </w:t>
            </w:r>
            <w:r w:rsidR="002A4822">
              <w:t>Здоровый малыш</w:t>
            </w:r>
          </w:p>
        </w:tc>
        <w:tc>
          <w:tcPr>
            <w:tcW w:w="2457" w:type="dxa"/>
          </w:tcPr>
          <w:p w:rsidR="000F44D8" w:rsidRDefault="00601387">
            <w:pPr>
              <w:pStyle w:val="TableParagraph"/>
              <w:spacing w:before="1"/>
              <w:ind w:left="49" w:right="38"/>
              <w:jc w:val="center"/>
            </w:pPr>
            <w:r>
              <w:rPr>
                <w:spacing w:val="-5"/>
              </w:rPr>
              <w:t>102</w:t>
            </w:r>
          </w:p>
        </w:tc>
      </w:tr>
      <w:tr w:rsidR="000F44D8">
        <w:trPr>
          <w:trHeight w:val="505"/>
        </w:trPr>
        <w:tc>
          <w:tcPr>
            <w:tcW w:w="1226" w:type="dxa"/>
          </w:tcPr>
          <w:p w:rsidR="000F44D8" w:rsidRDefault="00601387">
            <w:pPr>
              <w:pStyle w:val="TableParagraph"/>
              <w:spacing w:line="251" w:lineRule="exact"/>
              <w:ind w:left="107"/>
            </w:pPr>
            <w:r>
              <w:rPr>
                <w:spacing w:val="-2"/>
              </w:rPr>
              <w:t>2.5.2</w:t>
            </w:r>
          </w:p>
        </w:tc>
        <w:tc>
          <w:tcPr>
            <w:tcW w:w="6775" w:type="dxa"/>
          </w:tcPr>
          <w:p w:rsidR="000F44D8" w:rsidRDefault="00601387">
            <w:pPr>
              <w:pStyle w:val="TableParagraph"/>
              <w:spacing w:line="252" w:lineRule="exact"/>
              <w:ind w:left="108" w:right="95" w:hanging="1"/>
            </w:pPr>
            <w:r>
              <w:t>Парциальная</w:t>
            </w:r>
            <w:r>
              <w:rPr>
                <w:spacing w:val="40"/>
              </w:rPr>
              <w:t xml:space="preserve"> </w:t>
            </w:r>
            <w:r>
              <w:t>образовательная</w:t>
            </w:r>
            <w:r>
              <w:rPr>
                <w:spacing w:val="40"/>
              </w:rPr>
              <w:t xml:space="preserve"> </w:t>
            </w:r>
            <w:r>
              <w:t>программа</w:t>
            </w:r>
            <w:r>
              <w:rPr>
                <w:spacing w:val="40"/>
              </w:rPr>
              <w:t xml:space="preserve"> </w:t>
            </w:r>
            <w:r w:rsidR="002A4822">
              <w:t>«Растим патриота»</w:t>
            </w:r>
          </w:p>
        </w:tc>
        <w:tc>
          <w:tcPr>
            <w:tcW w:w="2457" w:type="dxa"/>
          </w:tcPr>
          <w:p w:rsidR="000F44D8" w:rsidRDefault="00601387">
            <w:pPr>
              <w:pStyle w:val="TableParagraph"/>
              <w:spacing w:line="251" w:lineRule="exact"/>
              <w:ind w:left="49" w:right="38"/>
              <w:jc w:val="center"/>
            </w:pPr>
            <w:r>
              <w:rPr>
                <w:spacing w:val="-5"/>
              </w:rPr>
              <w:t>103</w:t>
            </w:r>
          </w:p>
        </w:tc>
      </w:tr>
      <w:tr w:rsidR="000F44D8">
        <w:trPr>
          <w:trHeight w:val="330"/>
        </w:trPr>
        <w:tc>
          <w:tcPr>
            <w:tcW w:w="1226" w:type="dxa"/>
          </w:tcPr>
          <w:p w:rsidR="000F44D8" w:rsidRDefault="00601387">
            <w:pPr>
              <w:pStyle w:val="TableParagraph"/>
              <w:spacing w:line="251" w:lineRule="exact"/>
              <w:ind w:left="107"/>
              <w:rPr>
                <w:b/>
              </w:rPr>
            </w:pPr>
            <w:r>
              <w:rPr>
                <w:b/>
                <w:spacing w:val="-4"/>
              </w:rPr>
              <w:t>2.6.</w:t>
            </w:r>
          </w:p>
        </w:tc>
        <w:tc>
          <w:tcPr>
            <w:tcW w:w="6775" w:type="dxa"/>
          </w:tcPr>
          <w:p w:rsidR="000F44D8" w:rsidRDefault="00601387">
            <w:pPr>
              <w:pStyle w:val="TableParagraph"/>
              <w:spacing w:before="77" w:line="233" w:lineRule="exact"/>
              <w:ind w:left="1764"/>
              <w:rPr>
                <w:b/>
              </w:rPr>
            </w:pPr>
            <w:r>
              <w:rPr>
                <w:b/>
              </w:rPr>
              <w:t>Рабочая</w:t>
            </w:r>
            <w:r>
              <w:rPr>
                <w:b/>
                <w:spacing w:val="-4"/>
              </w:rPr>
              <w:t xml:space="preserve"> </w:t>
            </w:r>
            <w:r>
              <w:rPr>
                <w:b/>
              </w:rPr>
              <w:t>Программа</w:t>
            </w:r>
            <w:r>
              <w:rPr>
                <w:b/>
                <w:spacing w:val="-4"/>
              </w:rPr>
              <w:t xml:space="preserve"> </w:t>
            </w:r>
            <w:r>
              <w:rPr>
                <w:b/>
                <w:spacing w:val="-2"/>
              </w:rPr>
              <w:t>воспитания</w:t>
            </w:r>
          </w:p>
        </w:tc>
        <w:tc>
          <w:tcPr>
            <w:tcW w:w="2457" w:type="dxa"/>
          </w:tcPr>
          <w:p w:rsidR="000F44D8" w:rsidRDefault="00601387">
            <w:pPr>
              <w:pStyle w:val="TableParagraph"/>
              <w:spacing w:line="251" w:lineRule="exact"/>
              <w:ind w:left="49" w:right="38"/>
              <w:jc w:val="center"/>
            </w:pPr>
            <w:r>
              <w:rPr>
                <w:spacing w:val="-5"/>
              </w:rPr>
              <w:t>107</w:t>
            </w:r>
          </w:p>
        </w:tc>
      </w:tr>
      <w:tr w:rsidR="000F44D8">
        <w:trPr>
          <w:trHeight w:val="299"/>
        </w:trPr>
        <w:tc>
          <w:tcPr>
            <w:tcW w:w="1226" w:type="dxa"/>
          </w:tcPr>
          <w:p w:rsidR="000F44D8" w:rsidRDefault="00601387">
            <w:pPr>
              <w:pStyle w:val="TableParagraph"/>
              <w:spacing w:before="2" w:line="278" w:lineRule="exact"/>
              <w:ind w:left="107"/>
              <w:rPr>
                <w:sz w:val="26"/>
              </w:rPr>
            </w:pPr>
            <w:r>
              <w:rPr>
                <w:spacing w:val="-2"/>
              </w:rPr>
              <w:t>2.6.1</w:t>
            </w:r>
            <w:r>
              <w:rPr>
                <w:spacing w:val="-2"/>
                <w:sz w:val="26"/>
              </w:rPr>
              <w:t>.</w:t>
            </w:r>
          </w:p>
        </w:tc>
        <w:tc>
          <w:tcPr>
            <w:tcW w:w="6775" w:type="dxa"/>
          </w:tcPr>
          <w:p w:rsidR="000F44D8" w:rsidRDefault="00601387">
            <w:pPr>
              <w:pStyle w:val="TableParagraph"/>
              <w:spacing w:line="251" w:lineRule="exact"/>
              <w:ind w:left="108"/>
              <w:rPr>
                <w:i/>
              </w:rPr>
            </w:pPr>
            <w:r>
              <w:rPr>
                <w:i/>
              </w:rPr>
              <w:t>Целевой</w:t>
            </w:r>
            <w:r>
              <w:rPr>
                <w:i/>
                <w:spacing w:val="-3"/>
              </w:rPr>
              <w:t xml:space="preserve"> </w:t>
            </w:r>
            <w:r>
              <w:rPr>
                <w:i/>
                <w:spacing w:val="-2"/>
              </w:rPr>
              <w:t>раздел</w:t>
            </w:r>
          </w:p>
        </w:tc>
        <w:tc>
          <w:tcPr>
            <w:tcW w:w="2457" w:type="dxa"/>
          </w:tcPr>
          <w:p w:rsidR="000F44D8" w:rsidRDefault="00601387">
            <w:pPr>
              <w:pStyle w:val="TableParagraph"/>
              <w:spacing w:line="251" w:lineRule="exact"/>
              <w:ind w:left="49" w:right="38"/>
              <w:jc w:val="center"/>
            </w:pPr>
            <w:r>
              <w:rPr>
                <w:spacing w:val="-5"/>
              </w:rPr>
              <w:t>107</w:t>
            </w:r>
          </w:p>
        </w:tc>
      </w:tr>
      <w:tr w:rsidR="000F44D8">
        <w:trPr>
          <w:trHeight w:val="251"/>
        </w:trPr>
        <w:tc>
          <w:tcPr>
            <w:tcW w:w="1226" w:type="dxa"/>
          </w:tcPr>
          <w:p w:rsidR="000F44D8" w:rsidRDefault="00601387">
            <w:pPr>
              <w:pStyle w:val="TableParagraph"/>
              <w:spacing w:line="232" w:lineRule="exact"/>
              <w:ind w:left="107"/>
            </w:pPr>
            <w:r>
              <w:rPr>
                <w:spacing w:val="-2"/>
              </w:rPr>
              <w:t>2.6.2</w:t>
            </w:r>
          </w:p>
        </w:tc>
        <w:tc>
          <w:tcPr>
            <w:tcW w:w="6775" w:type="dxa"/>
          </w:tcPr>
          <w:p w:rsidR="000F44D8" w:rsidRDefault="00601387">
            <w:pPr>
              <w:pStyle w:val="TableParagraph"/>
              <w:spacing w:line="232" w:lineRule="exact"/>
              <w:ind w:left="108"/>
            </w:pPr>
            <w:r>
              <w:t>Цели</w:t>
            </w:r>
            <w:r>
              <w:rPr>
                <w:spacing w:val="-4"/>
              </w:rPr>
              <w:t xml:space="preserve"> </w:t>
            </w:r>
            <w:r>
              <w:t>и</w:t>
            </w:r>
            <w:r>
              <w:rPr>
                <w:spacing w:val="-4"/>
              </w:rPr>
              <w:t xml:space="preserve"> </w:t>
            </w:r>
            <w:r>
              <w:t>задачи</w:t>
            </w:r>
            <w:r>
              <w:rPr>
                <w:spacing w:val="-4"/>
              </w:rPr>
              <w:t xml:space="preserve"> </w:t>
            </w:r>
            <w:r>
              <w:t xml:space="preserve">Программы </w:t>
            </w:r>
            <w:r>
              <w:rPr>
                <w:spacing w:val="-2"/>
              </w:rPr>
              <w:t>воспитания.</w:t>
            </w:r>
          </w:p>
        </w:tc>
        <w:tc>
          <w:tcPr>
            <w:tcW w:w="2457" w:type="dxa"/>
          </w:tcPr>
          <w:p w:rsidR="000F44D8" w:rsidRDefault="00601387">
            <w:pPr>
              <w:pStyle w:val="TableParagraph"/>
              <w:spacing w:line="232" w:lineRule="exact"/>
              <w:ind w:left="49" w:right="38"/>
              <w:jc w:val="center"/>
            </w:pPr>
            <w:r>
              <w:rPr>
                <w:spacing w:val="-5"/>
              </w:rPr>
              <w:t>108</w:t>
            </w:r>
          </w:p>
        </w:tc>
      </w:tr>
      <w:tr w:rsidR="000F44D8">
        <w:trPr>
          <w:trHeight w:val="253"/>
        </w:trPr>
        <w:tc>
          <w:tcPr>
            <w:tcW w:w="1226" w:type="dxa"/>
          </w:tcPr>
          <w:p w:rsidR="000F44D8" w:rsidRDefault="00601387">
            <w:pPr>
              <w:pStyle w:val="TableParagraph"/>
              <w:spacing w:before="1" w:line="233" w:lineRule="exact"/>
              <w:ind w:left="107"/>
            </w:pPr>
            <w:r>
              <w:rPr>
                <w:spacing w:val="-2"/>
              </w:rPr>
              <w:t>2.6.3</w:t>
            </w:r>
          </w:p>
        </w:tc>
        <w:tc>
          <w:tcPr>
            <w:tcW w:w="6775" w:type="dxa"/>
          </w:tcPr>
          <w:p w:rsidR="000F44D8" w:rsidRDefault="00601387">
            <w:pPr>
              <w:pStyle w:val="TableParagraph"/>
              <w:spacing w:before="1" w:line="233" w:lineRule="exact"/>
              <w:ind w:left="108"/>
            </w:pPr>
            <w:r>
              <w:t>Принципы</w:t>
            </w:r>
            <w:r>
              <w:rPr>
                <w:spacing w:val="-5"/>
              </w:rPr>
              <w:t xml:space="preserve"> </w:t>
            </w:r>
            <w:r>
              <w:t>Программы</w:t>
            </w:r>
            <w:r>
              <w:rPr>
                <w:spacing w:val="-6"/>
              </w:rPr>
              <w:t xml:space="preserve"> </w:t>
            </w:r>
            <w:r>
              <w:rPr>
                <w:spacing w:val="-2"/>
              </w:rPr>
              <w:t>воспитания.</w:t>
            </w:r>
          </w:p>
        </w:tc>
        <w:tc>
          <w:tcPr>
            <w:tcW w:w="2457" w:type="dxa"/>
          </w:tcPr>
          <w:p w:rsidR="000F44D8" w:rsidRDefault="00601387">
            <w:pPr>
              <w:pStyle w:val="TableParagraph"/>
              <w:spacing w:before="1" w:line="233" w:lineRule="exact"/>
              <w:ind w:left="49" w:right="38"/>
              <w:jc w:val="center"/>
            </w:pPr>
            <w:r>
              <w:rPr>
                <w:spacing w:val="-5"/>
              </w:rPr>
              <w:t>108</w:t>
            </w:r>
          </w:p>
        </w:tc>
      </w:tr>
      <w:tr w:rsidR="000F44D8">
        <w:trPr>
          <w:trHeight w:val="251"/>
        </w:trPr>
        <w:tc>
          <w:tcPr>
            <w:tcW w:w="1226" w:type="dxa"/>
          </w:tcPr>
          <w:p w:rsidR="000F44D8" w:rsidRDefault="00601387">
            <w:pPr>
              <w:pStyle w:val="TableParagraph"/>
              <w:spacing w:line="232" w:lineRule="exact"/>
              <w:ind w:left="107"/>
            </w:pPr>
            <w:r>
              <w:rPr>
                <w:spacing w:val="-2"/>
              </w:rPr>
              <w:t>2.6.4</w:t>
            </w:r>
          </w:p>
        </w:tc>
        <w:tc>
          <w:tcPr>
            <w:tcW w:w="6775" w:type="dxa"/>
          </w:tcPr>
          <w:p w:rsidR="000F44D8" w:rsidRDefault="00601387">
            <w:pPr>
              <w:pStyle w:val="TableParagraph"/>
              <w:spacing w:line="232" w:lineRule="exact"/>
              <w:ind w:left="108"/>
            </w:pPr>
            <w:r>
              <w:t>Общности</w:t>
            </w:r>
            <w:r>
              <w:rPr>
                <w:spacing w:val="-4"/>
              </w:rPr>
              <w:t xml:space="preserve"> </w:t>
            </w:r>
            <w:r w:rsidR="002A4822">
              <w:t>ДОУ</w:t>
            </w:r>
          </w:p>
        </w:tc>
        <w:tc>
          <w:tcPr>
            <w:tcW w:w="2457" w:type="dxa"/>
          </w:tcPr>
          <w:p w:rsidR="000F44D8" w:rsidRDefault="00601387">
            <w:pPr>
              <w:pStyle w:val="TableParagraph"/>
              <w:spacing w:line="232" w:lineRule="exact"/>
              <w:ind w:left="49" w:right="38"/>
              <w:jc w:val="center"/>
            </w:pPr>
            <w:r>
              <w:rPr>
                <w:spacing w:val="-5"/>
              </w:rPr>
              <w:t>109</w:t>
            </w:r>
          </w:p>
        </w:tc>
      </w:tr>
      <w:tr w:rsidR="000F44D8">
        <w:trPr>
          <w:trHeight w:val="505"/>
        </w:trPr>
        <w:tc>
          <w:tcPr>
            <w:tcW w:w="1226" w:type="dxa"/>
          </w:tcPr>
          <w:p w:rsidR="000F44D8" w:rsidRDefault="00601387">
            <w:pPr>
              <w:pStyle w:val="TableParagraph"/>
              <w:spacing w:before="1"/>
              <w:ind w:left="107"/>
            </w:pPr>
            <w:r>
              <w:rPr>
                <w:spacing w:val="-2"/>
              </w:rPr>
              <w:t>2.6.5</w:t>
            </w:r>
          </w:p>
        </w:tc>
        <w:tc>
          <w:tcPr>
            <w:tcW w:w="6775" w:type="dxa"/>
          </w:tcPr>
          <w:p w:rsidR="000F44D8" w:rsidRDefault="00601387">
            <w:pPr>
              <w:pStyle w:val="TableParagraph"/>
              <w:spacing w:line="252" w:lineRule="exact"/>
              <w:ind w:left="108" w:right="95" w:hanging="1"/>
            </w:pPr>
            <w:r>
              <w:t xml:space="preserve">Требования к планируемым результатам освоения Программы </w:t>
            </w:r>
            <w:r>
              <w:rPr>
                <w:spacing w:val="-2"/>
              </w:rPr>
              <w:t>воспитания.</w:t>
            </w:r>
          </w:p>
        </w:tc>
        <w:tc>
          <w:tcPr>
            <w:tcW w:w="2457" w:type="dxa"/>
          </w:tcPr>
          <w:p w:rsidR="000F44D8" w:rsidRDefault="00601387">
            <w:pPr>
              <w:pStyle w:val="TableParagraph"/>
              <w:spacing w:before="1"/>
              <w:ind w:left="49" w:right="38"/>
              <w:jc w:val="center"/>
            </w:pPr>
            <w:r>
              <w:rPr>
                <w:spacing w:val="-5"/>
              </w:rPr>
              <w:t>111</w:t>
            </w:r>
          </w:p>
        </w:tc>
      </w:tr>
      <w:tr w:rsidR="000F44D8">
        <w:trPr>
          <w:trHeight w:val="505"/>
        </w:trPr>
        <w:tc>
          <w:tcPr>
            <w:tcW w:w="1226" w:type="dxa"/>
          </w:tcPr>
          <w:p w:rsidR="000F44D8" w:rsidRDefault="00601387">
            <w:pPr>
              <w:pStyle w:val="TableParagraph"/>
              <w:spacing w:before="1"/>
              <w:ind w:left="107"/>
            </w:pPr>
            <w:r>
              <w:rPr>
                <w:spacing w:val="-2"/>
              </w:rPr>
              <w:t>2.6.5.1</w:t>
            </w:r>
          </w:p>
        </w:tc>
        <w:tc>
          <w:tcPr>
            <w:tcW w:w="6775" w:type="dxa"/>
          </w:tcPr>
          <w:p w:rsidR="000F44D8" w:rsidRDefault="00601387">
            <w:pPr>
              <w:pStyle w:val="TableParagraph"/>
              <w:spacing w:line="252" w:lineRule="exact"/>
              <w:ind w:left="108" w:right="95" w:hanging="1"/>
            </w:pPr>
            <w:r>
              <w:t>Целевые ориентиры воспитательной работы для обучающихся с ЗПР к 8 годам.</w:t>
            </w:r>
          </w:p>
        </w:tc>
        <w:tc>
          <w:tcPr>
            <w:tcW w:w="2457" w:type="dxa"/>
          </w:tcPr>
          <w:p w:rsidR="000F44D8" w:rsidRDefault="00601387">
            <w:pPr>
              <w:pStyle w:val="TableParagraph"/>
              <w:spacing w:before="1"/>
              <w:ind w:left="49" w:right="38"/>
              <w:jc w:val="center"/>
            </w:pPr>
            <w:r>
              <w:rPr>
                <w:spacing w:val="-5"/>
              </w:rPr>
              <w:t>111</w:t>
            </w:r>
          </w:p>
        </w:tc>
      </w:tr>
      <w:tr w:rsidR="000F44D8">
        <w:trPr>
          <w:trHeight w:val="506"/>
        </w:trPr>
        <w:tc>
          <w:tcPr>
            <w:tcW w:w="1226" w:type="dxa"/>
            <w:shd w:val="clear" w:color="auto" w:fill="FFBF00"/>
          </w:tcPr>
          <w:p w:rsidR="000F44D8" w:rsidRDefault="00601387">
            <w:pPr>
              <w:pStyle w:val="TableParagraph"/>
              <w:spacing w:before="1"/>
              <w:ind w:left="107"/>
            </w:pPr>
            <w:r>
              <w:rPr>
                <w:spacing w:val="-2"/>
              </w:rPr>
              <w:t>2.6.5.2</w:t>
            </w:r>
          </w:p>
        </w:tc>
        <w:tc>
          <w:tcPr>
            <w:tcW w:w="6775" w:type="dxa"/>
            <w:shd w:val="clear" w:color="auto" w:fill="FFBF00"/>
          </w:tcPr>
          <w:p w:rsidR="000F44D8" w:rsidRDefault="00601387">
            <w:pPr>
              <w:pStyle w:val="TableParagraph"/>
              <w:spacing w:line="252" w:lineRule="exact"/>
              <w:ind w:left="108" w:right="94"/>
              <w:rPr>
                <w:i/>
              </w:rPr>
            </w:pPr>
            <w:r>
              <w:rPr>
                <w:i/>
              </w:rPr>
              <w:t>Целевые</w:t>
            </w:r>
            <w:r>
              <w:rPr>
                <w:i/>
                <w:spacing w:val="-6"/>
              </w:rPr>
              <w:t xml:space="preserve"> </w:t>
            </w:r>
            <w:r>
              <w:rPr>
                <w:i/>
              </w:rPr>
              <w:t>ориентиры,</w:t>
            </w:r>
            <w:r>
              <w:rPr>
                <w:i/>
                <w:spacing w:val="-9"/>
              </w:rPr>
              <w:t xml:space="preserve"> </w:t>
            </w:r>
            <w:r>
              <w:rPr>
                <w:i/>
              </w:rPr>
              <w:t>реализуемые</w:t>
            </w:r>
            <w:r>
              <w:rPr>
                <w:i/>
                <w:spacing w:val="-6"/>
              </w:rPr>
              <w:t xml:space="preserve"> </w:t>
            </w:r>
            <w:r>
              <w:rPr>
                <w:i/>
              </w:rPr>
              <w:t>в</w:t>
            </w:r>
            <w:r>
              <w:rPr>
                <w:i/>
                <w:spacing w:val="-7"/>
              </w:rPr>
              <w:t xml:space="preserve"> </w:t>
            </w:r>
            <w:r>
              <w:rPr>
                <w:i/>
              </w:rPr>
              <w:t>части,</w:t>
            </w:r>
            <w:r>
              <w:rPr>
                <w:i/>
                <w:spacing w:val="-7"/>
              </w:rPr>
              <w:t xml:space="preserve"> </w:t>
            </w:r>
            <w:r>
              <w:rPr>
                <w:i/>
              </w:rPr>
              <w:t>формируемой участниками образовательных отношений.</w:t>
            </w:r>
          </w:p>
        </w:tc>
        <w:tc>
          <w:tcPr>
            <w:tcW w:w="2457" w:type="dxa"/>
            <w:shd w:val="clear" w:color="auto" w:fill="FFBF00"/>
          </w:tcPr>
          <w:p w:rsidR="000F44D8" w:rsidRDefault="00601387">
            <w:pPr>
              <w:pStyle w:val="TableParagraph"/>
              <w:spacing w:before="1"/>
              <w:ind w:left="49" w:right="38"/>
              <w:jc w:val="center"/>
            </w:pPr>
            <w:r>
              <w:rPr>
                <w:spacing w:val="-5"/>
              </w:rPr>
              <w:t>112</w:t>
            </w:r>
          </w:p>
        </w:tc>
      </w:tr>
      <w:tr w:rsidR="000F44D8">
        <w:trPr>
          <w:trHeight w:val="253"/>
        </w:trPr>
        <w:tc>
          <w:tcPr>
            <w:tcW w:w="1226" w:type="dxa"/>
          </w:tcPr>
          <w:p w:rsidR="000F44D8" w:rsidRDefault="00601387">
            <w:pPr>
              <w:pStyle w:val="TableParagraph"/>
              <w:spacing w:before="1" w:line="233" w:lineRule="exact"/>
              <w:ind w:left="107"/>
            </w:pPr>
            <w:r>
              <w:rPr>
                <w:spacing w:val="-5"/>
              </w:rPr>
              <w:t>2.7</w:t>
            </w:r>
          </w:p>
        </w:tc>
        <w:tc>
          <w:tcPr>
            <w:tcW w:w="6775" w:type="dxa"/>
          </w:tcPr>
          <w:p w:rsidR="000F44D8" w:rsidRDefault="00601387">
            <w:pPr>
              <w:pStyle w:val="TableParagraph"/>
              <w:spacing w:before="1" w:line="233" w:lineRule="exact"/>
              <w:ind w:left="108"/>
              <w:rPr>
                <w:i/>
              </w:rPr>
            </w:pPr>
            <w:r>
              <w:rPr>
                <w:i/>
              </w:rPr>
              <w:t>Содержательный</w:t>
            </w:r>
            <w:r>
              <w:rPr>
                <w:i/>
                <w:spacing w:val="-8"/>
              </w:rPr>
              <w:t xml:space="preserve"> </w:t>
            </w:r>
            <w:r>
              <w:rPr>
                <w:i/>
                <w:spacing w:val="-2"/>
              </w:rPr>
              <w:t>раздел</w:t>
            </w:r>
          </w:p>
        </w:tc>
        <w:tc>
          <w:tcPr>
            <w:tcW w:w="2457" w:type="dxa"/>
          </w:tcPr>
          <w:p w:rsidR="000F44D8" w:rsidRDefault="00601387">
            <w:pPr>
              <w:pStyle w:val="TableParagraph"/>
              <w:spacing w:before="1" w:line="233" w:lineRule="exact"/>
              <w:ind w:left="49" w:right="38"/>
              <w:jc w:val="center"/>
            </w:pPr>
            <w:r>
              <w:rPr>
                <w:spacing w:val="-5"/>
              </w:rPr>
              <w:t>119</w:t>
            </w:r>
          </w:p>
        </w:tc>
      </w:tr>
      <w:tr w:rsidR="000F44D8">
        <w:trPr>
          <w:trHeight w:val="254"/>
        </w:trPr>
        <w:tc>
          <w:tcPr>
            <w:tcW w:w="1226" w:type="dxa"/>
          </w:tcPr>
          <w:p w:rsidR="000F44D8" w:rsidRDefault="00601387">
            <w:pPr>
              <w:pStyle w:val="TableParagraph"/>
              <w:spacing w:line="234" w:lineRule="exact"/>
              <w:ind w:left="107"/>
            </w:pPr>
            <w:r>
              <w:rPr>
                <w:spacing w:val="-2"/>
              </w:rPr>
              <w:t>2.7.1.</w:t>
            </w:r>
          </w:p>
        </w:tc>
        <w:tc>
          <w:tcPr>
            <w:tcW w:w="6775" w:type="dxa"/>
          </w:tcPr>
          <w:p w:rsidR="000F44D8" w:rsidRDefault="00601387">
            <w:pPr>
              <w:pStyle w:val="TableParagraph"/>
              <w:spacing w:line="234" w:lineRule="exact"/>
              <w:ind w:left="108"/>
            </w:pPr>
            <w:r>
              <w:t>Описание</w:t>
            </w:r>
            <w:r>
              <w:rPr>
                <w:spacing w:val="-6"/>
              </w:rPr>
              <w:t xml:space="preserve"> </w:t>
            </w:r>
            <w:r>
              <w:t>содержания</w:t>
            </w:r>
            <w:r>
              <w:rPr>
                <w:spacing w:val="-6"/>
              </w:rPr>
              <w:t xml:space="preserve"> </w:t>
            </w:r>
            <w:r>
              <w:t>Программы</w:t>
            </w:r>
            <w:r>
              <w:rPr>
                <w:spacing w:val="-7"/>
              </w:rPr>
              <w:t xml:space="preserve"> </w:t>
            </w:r>
            <w:r>
              <w:t>воспитания</w:t>
            </w:r>
            <w:r>
              <w:rPr>
                <w:spacing w:val="-6"/>
              </w:rPr>
              <w:t xml:space="preserve"> </w:t>
            </w:r>
            <w:r>
              <w:t>по</w:t>
            </w:r>
            <w:r>
              <w:rPr>
                <w:spacing w:val="-6"/>
              </w:rPr>
              <w:t xml:space="preserve"> </w:t>
            </w:r>
            <w:r>
              <w:rPr>
                <w:spacing w:val="-2"/>
              </w:rPr>
              <w:t>направлениям.</w:t>
            </w:r>
          </w:p>
        </w:tc>
        <w:tc>
          <w:tcPr>
            <w:tcW w:w="2457" w:type="dxa"/>
          </w:tcPr>
          <w:p w:rsidR="000F44D8" w:rsidRDefault="00601387">
            <w:pPr>
              <w:pStyle w:val="TableParagraph"/>
              <w:spacing w:line="234" w:lineRule="exact"/>
              <w:ind w:left="49" w:right="38"/>
              <w:jc w:val="center"/>
            </w:pPr>
            <w:r>
              <w:rPr>
                <w:spacing w:val="-5"/>
              </w:rPr>
              <w:t>119</w:t>
            </w:r>
          </w:p>
        </w:tc>
      </w:tr>
      <w:tr w:rsidR="000F44D8">
        <w:trPr>
          <w:trHeight w:val="251"/>
        </w:trPr>
        <w:tc>
          <w:tcPr>
            <w:tcW w:w="1226" w:type="dxa"/>
          </w:tcPr>
          <w:p w:rsidR="000F44D8" w:rsidRDefault="00601387">
            <w:pPr>
              <w:pStyle w:val="TableParagraph"/>
              <w:spacing w:line="232" w:lineRule="exact"/>
              <w:ind w:left="107"/>
            </w:pPr>
            <w:r>
              <w:rPr>
                <w:spacing w:val="-2"/>
              </w:rPr>
              <w:t>2.7.1.1</w:t>
            </w:r>
          </w:p>
        </w:tc>
        <w:tc>
          <w:tcPr>
            <w:tcW w:w="6775" w:type="dxa"/>
          </w:tcPr>
          <w:p w:rsidR="000F44D8" w:rsidRDefault="00601387">
            <w:pPr>
              <w:pStyle w:val="TableParagraph"/>
              <w:spacing w:line="232" w:lineRule="exact"/>
              <w:ind w:left="108"/>
            </w:pPr>
            <w:r>
              <w:t>Патриотическое</w:t>
            </w:r>
            <w:r>
              <w:rPr>
                <w:spacing w:val="-9"/>
              </w:rPr>
              <w:t xml:space="preserve"> </w:t>
            </w:r>
            <w:r>
              <w:t>направление</w:t>
            </w:r>
            <w:r>
              <w:rPr>
                <w:spacing w:val="-9"/>
              </w:rPr>
              <w:t xml:space="preserve"> </w:t>
            </w:r>
            <w:r>
              <w:rPr>
                <w:spacing w:val="-2"/>
              </w:rPr>
              <w:t>воспитания.</w:t>
            </w:r>
          </w:p>
        </w:tc>
        <w:tc>
          <w:tcPr>
            <w:tcW w:w="2457" w:type="dxa"/>
          </w:tcPr>
          <w:p w:rsidR="000F44D8" w:rsidRDefault="00601387">
            <w:pPr>
              <w:pStyle w:val="TableParagraph"/>
              <w:spacing w:line="232" w:lineRule="exact"/>
              <w:ind w:left="49" w:right="38"/>
              <w:jc w:val="center"/>
            </w:pPr>
            <w:r>
              <w:rPr>
                <w:spacing w:val="-5"/>
              </w:rPr>
              <w:t>119</w:t>
            </w:r>
          </w:p>
        </w:tc>
      </w:tr>
      <w:tr w:rsidR="000F44D8">
        <w:trPr>
          <w:trHeight w:val="253"/>
        </w:trPr>
        <w:tc>
          <w:tcPr>
            <w:tcW w:w="1226" w:type="dxa"/>
          </w:tcPr>
          <w:p w:rsidR="000F44D8" w:rsidRDefault="00601387">
            <w:pPr>
              <w:pStyle w:val="TableParagraph"/>
              <w:spacing w:line="234" w:lineRule="exact"/>
              <w:ind w:left="107"/>
            </w:pPr>
            <w:r>
              <w:rPr>
                <w:spacing w:val="-2"/>
              </w:rPr>
              <w:t>2.7.1.2</w:t>
            </w:r>
          </w:p>
        </w:tc>
        <w:tc>
          <w:tcPr>
            <w:tcW w:w="6775" w:type="dxa"/>
          </w:tcPr>
          <w:p w:rsidR="000F44D8" w:rsidRDefault="00601387">
            <w:pPr>
              <w:pStyle w:val="TableParagraph"/>
              <w:spacing w:line="234" w:lineRule="exact"/>
              <w:ind w:left="108"/>
            </w:pPr>
            <w:r>
              <w:t>Социальное</w:t>
            </w:r>
            <w:r>
              <w:rPr>
                <w:spacing w:val="-7"/>
              </w:rPr>
              <w:t xml:space="preserve"> </w:t>
            </w:r>
            <w:r>
              <w:t>направление</w:t>
            </w:r>
            <w:r>
              <w:rPr>
                <w:spacing w:val="-7"/>
              </w:rPr>
              <w:t xml:space="preserve"> </w:t>
            </w:r>
            <w:r>
              <w:rPr>
                <w:spacing w:val="-2"/>
              </w:rPr>
              <w:t>воспитания.</w:t>
            </w:r>
          </w:p>
        </w:tc>
        <w:tc>
          <w:tcPr>
            <w:tcW w:w="2457" w:type="dxa"/>
          </w:tcPr>
          <w:p w:rsidR="000F44D8" w:rsidRDefault="00601387">
            <w:pPr>
              <w:pStyle w:val="TableParagraph"/>
              <w:spacing w:line="234" w:lineRule="exact"/>
              <w:ind w:left="49" w:right="38"/>
              <w:jc w:val="center"/>
            </w:pPr>
            <w:r>
              <w:rPr>
                <w:spacing w:val="-5"/>
              </w:rPr>
              <w:t>120</w:t>
            </w:r>
          </w:p>
        </w:tc>
      </w:tr>
      <w:tr w:rsidR="000F44D8">
        <w:trPr>
          <w:trHeight w:val="251"/>
        </w:trPr>
        <w:tc>
          <w:tcPr>
            <w:tcW w:w="1226" w:type="dxa"/>
          </w:tcPr>
          <w:p w:rsidR="000F44D8" w:rsidRDefault="00601387">
            <w:pPr>
              <w:pStyle w:val="TableParagraph"/>
              <w:spacing w:line="232" w:lineRule="exact"/>
              <w:ind w:left="107"/>
            </w:pPr>
            <w:r>
              <w:rPr>
                <w:spacing w:val="-2"/>
              </w:rPr>
              <w:t>2.7.1.3</w:t>
            </w:r>
          </w:p>
        </w:tc>
        <w:tc>
          <w:tcPr>
            <w:tcW w:w="6775" w:type="dxa"/>
          </w:tcPr>
          <w:p w:rsidR="000F44D8" w:rsidRDefault="00601387">
            <w:pPr>
              <w:pStyle w:val="TableParagraph"/>
              <w:spacing w:line="232" w:lineRule="exact"/>
              <w:ind w:left="108"/>
            </w:pPr>
            <w:r>
              <w:t>Познавательное</w:t>
            </w:r>
            <w:r>
              <w:rPr>
                <w:spacing w:val="-8"/>
              </w:rPr>
              <w:t xml:space="preserve"> </w:t>
            </w:r>
            <w:r>
              <w:t>направление</w:t>
            </w:r>
            <w:r>
              <w:rPr>
                <w:spacing w:val="-8"/>
              </w:rPr>
              <w:t xml:space="preserve"> </w:t>
            </w:r>
            <w:r>
              <w:rPr>
                <w:spacing w:val="-2"/>
              </w:rPr>
              <w:t>воспитания</w:t>
            </w:r>
          </w:p>
        </w:tc>
        <w:tc>
          <w:tcPr>
            <w:tcW w:w="2457" w:type="dxa"/>
          </w:tcPr>
          <w:p w:rsidR="000F44D8" w:rsidRDefault="00601387">
            <w:pPr>
              <w:pStyle w:val="TableParagraph"/>
              <w:spacing w:line="232" w:lineRule="exact"/>
              <w:ind w:left="49" w:right="38"/>
              <w:jc w:val="center"/>
            </w:pPr>
            <w:r>
              <w:rPr>
                <w:spacing w:val="-5"/>
              </w:rPr>
              <w:t>121</w:t>
            </w:r>
          </w:p>
        </w:tc>
      </w:tr>
      <w:tr w:rsidR="000F44D8">
        <w:trPr>
          <w:trHeight w:val="253"/>
        </w:trPr>
        <w:tc>
          <w:tcPr>
            <w:tcW w:w="1226" w:type="dxa"/>
          </w:tcPr>
          <w:p w:rsidR="000F44D8" w:rsidRDefault="00601387">
            <w:pPr>
              <w:pStyle w:val="TableParagraph"/>
              <w:spacing w:line="234" w:lineRule="exact"/>
              <w:ind w:left="107"/>
            </w:pPr>
            <w:r>
              <w:rPr>
                <w:spacing w:val="-2"/>
              </w:rPr>
              <w:t>2.7.1.4.</w:t>
            </w:r>
          </w:p>
        </w:tc>
        <w:tc>
          <w:tcPr>
            <w:tcW w:w="6775" w:type="dxa"/>
          </w:tcPr>
          <w:p w:rsidR="000F44D8" w:rsidRDefault="00601387">
            <w:pPr>
              <w:pStyle w:val="TableParagraph"/>
              <w:spacing w:line="234" w:lineRule="exact"/>
              <w:ind w:left="108"/>
            </w:pPr>
            <w:r>
              <w:t>Физическое</w:t>
            </w:r>
            <w:r>
              <w:rPr>
                <w:spacing w:val="-6"/>
              </w:rPr>
              <w:t xml:space="preserve"> </w:t>
            </w:r>
            <w:r>
              <w:t>и</w:t>
            </w:r>
            <w:r>
              <w:rPr>
                <w:spacing w:val="-8"/>
              </w:rPr>
              <w:t xml:space="preserve"> </w:t>
            </w:r>
            <w:r>
              <w:t>оздоровительное</w:t>
            </w:r>
            <w:r>
              <w:rPr>
                <w:spacing w:val="-6"/>
              </w:rPr>
              <w:t xml:space="preserve"> </w:t>
            </w:r>
            <w:r>
              <w:t>направление</w:t>
            </w:r>
            <w:r>
              <w:rPr>
                <w:spacing w:val="-5"/>
              </w:rPr>
              <w:t xml:space="preserve"> </w:t>
            </w:r>
            <w:r>
              <w:rPr>
                <w:spacing w:val="-2"/>
              </w:rPr>
              <w:t>воспитания.</w:t>
            </w:r>
          </w:p>
        </w:tc>
        <w:tc>
          <w:tcPr>
            <w:tcW w:w="2457" w:type="dxa"/>
          </w:tcPr>
          <w:p w:rsidR="000F44D8" w:rsidRDefault="00601387">
            <w:pPr>
              <w:pStyle w:val="TableParagraph"/>
              <w:spacing w:line="234" w:lineRule="exact"/>
              <w:ind w:left="49" w:right="38"/>
              <w:jc w:val="center"/>
            </w:pPr>
            <w:r>
              <w:rPr>
                <w:spacing w:val="-5"/>
              </w:rPr>
              <w:t>121</w:t>
            </w:r>
          </w:p>
        </w:tc>
      </w:tr>
      <w:tr w:rsidR="000F44D8">
        <w:trPr>
          <w:trHeight w:val="251"/>
        </w:trPr>
        <w:tc>
          <w:tcPr>
            <w:tcW w:w="1226" w:type="dxa"/>
          </w:tcPr>
          <w:p w:rsidR="000F44D8" w:rsidRDefault="00601387">
            <w:pPr>
              <w:pStyle w:val="TableParagraph"/>
              <w:spacing w:line="232" w:lineRule="exact"/>
              <w:ind w:left="107"/>
            </w:pPr>
            <w:r>
              <w:rPr>
                <w:spacing w:val="-2"/>
              </w:rPr>
              <w:t>2.7.1.5.</w:t>
            </w:r>
          </w:p>
        </w:tc>
        <w:tc>
          <w:tcPr>
            <w:tcW w:w="6775" w:type="dxa"/>
          </w:tcPr>
          <w:p w:rsidR="000F44D8" w:rsidRDefault="00601387">
            <w:pPr>
              <w:pStyle w:val="TableParagraph"/>
              <w:spacing w:line="232" w:lineRule="exact"/>
              <w:ind w:left="108"/>
            </w:pPr>
            <w:r>
              <w:t xml:space="preserve">Трудовое </w:t>
            </w:r>
            <w:r>
              <w:rPr>
                <w:spacing w:val="-2"/>
              </w:rPr>
              <w:t>воспитание.</w:t>
            </w:r>
          </w:p>
        </w:tc>
        <w:tc>
          <w:tcPr>
            <w:tcW w:w="2457" w:type="dxa"/>
          </w:tcPr>
          <w:p w:rsidR="000F44D8" w:rsidRDefault="00601387">
            <w:pPr>
              <w:pStyle w:val="TableParagraph"/>
              <w:spacing w:line="232" w:lineRule="exact"/>
              <w:ind w:left="49" w:right="38"/>
              <w:jc w:val="center"/>
            </w:pPr>
            <w:r>
              <w:rPr>
                <w:spacing w:val="-5"/>
              </w:rPr>
              <w:t>122</w:t>
            </w:r>
          </w:p>
        </w:tc>
      </w:tr>
      <w:tr w:rsidR="000F44D8">
        <w:trPr>
          <w:trHeight w:val="254"/>
        </w:trPr>
        <w:tc>
          <w:tcPr>
            <w:tcW w:w="1226" w:type="dxa"/>
          </w:tcPr>
          <w:p w:rsidR="000F44D8" w:rsidRDefault="00601387">
            <w:pPr>
              <w:pStyle w:val="TableParagraph"/>
              <w:spacing w:before="1" w:line="233" w:lineRule="exact"/>
              <w:ind w:left="107"/>
            </w:pPr>
            <w:r>
              <w:rPr>
                <w:spacing w:val="-2"/>
              </w:rPr>
              <w:t>2.7.1.6</w:t>
            </w:r>
          </w:p>
        </w:tc>
        <w:tc>
          <w:tcPr>
            <w:tcW w:w="6775" w:type="dxa"/>
          </w:tcPr>
          <w:p w:rsidR="000F44D8" w:rsidRDefault="00601387">
            <w:pPr>
              <w:pStyle w:val="TableParagraph"/>
              <w:spacing w:before="1" w:line="233" w:lineRule="exact"/>
              <w:ind w:left="108"/>
            </w:pPr>
            <w:r>
              <w:t>Этико-эстетическое</w:t>
            </w:r>
            <w:r>
              <w:rPr>
                <w:spacing w:val="-10"/>
              </w:rPr>
              <w:t xml:space="preserve"> </w:t>
            </w:r>
            <w:r>
              <w:t>направление</w:t>
            </w:r>
            <w:r>
              <w:rPr>
                <w:spacing w:val="-9"/>
              </w:rPr>
              <w:t xml:space="preserve"> </w:t>
            </w:r>
            <w:r>
              <w:rPr>
                <w:spacing w:val="-2"/>
              </w:rPr>
              <w:t>воспитания.</w:t>
            </w:r>
          </w:p>
        </w:tc>
        <w:tc>
          <w:tcPr>
            <w:tcW w:w="2457" w:type="dxa"/>
          </w:tcPr>
          <w:p w:rsidR="000F44D8" w:rsidRDefault="00601387">
            <w:pPr>
              <w:pStyle w:val="TableParagraph"/>
              <w:spacing w:before="1" w:line="233" w:lineRule="exact"/>
              <w:ind w:left="49" w:right="38"/>
              <w:jc w:val="center"/>
            </w:pPr>
            <w:r>
              <w:rPr>
                <w:spacing w:val="-5"/>
              </w:rPr>
              <w:t>122</w:t>
            </w:r>
          </w:p>
        </w:tc>
      </w:tr>
      <w:tr w:rsidR="000F44D8">
        <w:trPr>
          <w:trHeight w:val="505"/>
        </w:trPr>
        <w:tc>
          <w:tcPr>
            <w:tcW w:w="1226" w:type="dxa"/>
            <w:shd w:val="clear" w:color="auto" w:fill="FFBF00"/>
          </w:tcPr>
          <w:p w:rsidR="000F44D8" w:rsidRDefault="00601387">
            <w:pPr>
              <w:pStyle w:val="TableParagraph"/>
              <w:spacing w:line="251" w:lineRule="exact"/>
              <w:ind w:left="107"/>
            </w:pPr>
            <w:r>
              <w:rPr>
                <w:spacing w:val="-2"/>
              </w:rPr>
              <w:t>2.7.2.</w:t>
            </w:r>
          </w:p>
        </w:tc>
        <w:tc>
          <w:tcPr>
            <w:tcW w:w="6775" w:type="dxa"/>
            <w:shd w:val="clear" w:color="auto" w:fill="FFBF00"/>
          </w:tcPr>
          <w:p w:rsidR="000F44D8" w:rsidRDefault="00601387">
            <w:pPr>
              <w:pStyle w:val="TableParagraph"/>
              <w:spacing w:line="254" w:lineRule="exact"/>
              <w:ind w:left="108"/>
            </w:pPr>
            <w:r>
              <w:t>Часть</w:t>
            </w:r>
            <w:r>
              <w:rPr>
                <w:spacing w:val="80"/>
              </w:rPr>
              <w:t xml:space="preserve"> </w:t>
            </w:r>
            <w:r>
              <w:t>Программы,</w:t>
            </w:r>
            <w:r>
              <w:rPr>
                <w:spacing w:val="80"/>
              </w:rPr>
              <w:t xml:space="preserve"> </w:t>
            </w:r>
            <w:r>
              <w:t>формируемая</w:t>
            </w:r>
            <w:r>
              <w:rPr>
                <w:spacing w:val="80"/>
              </w:rPr>
              <w:t xml:space="preserve"> </w:t>
            </w:r>
            <w:r>
              <w:t>участниками</w:t>
            </w:r>
            <w:r>
              <w:rPr>
                <w:spacing w:val="80"/>
              </w:rPr>
              <w:t xml:space="preserve"> </w:t>
            </w:r>
            <w:r>
              <w:t>образовательных</w:t>
            </w:r>
            <w:r>
              <w:rPr>
                <w:spacing w:val="40"/>
              </w:rPr>
              <w:t xml:space="preserve"> </w:t>
            </w:r>
            <w:r>
              <w:rPr>
                <w:spacing w:val="-2"/>
              </w:rPr>
              <w:t>отношений.</w:t>
            </w:r>
          </w:p>
        </w:tc>
        <w:tc>
          <w:tcPr>
            <w:tcW w:w="2457" w:type="dxa"/>
            <w:shd w:val="clear" w:color="auto" w:fill="FFBF00"/>
          </w:tcPr>
          <w:p w:rsidR="000F44D8" w:rsidRDefault="00601387">
            <w:pPr>
              <w:pStyle w:val="TableParagraph"/>
              <w:spacing w:line="251" w:lineRule="exact"/>
              <w:ind w:left="49" w:right="38"/>
              <w:jc w:val="center"/>
            </w:pPr>
            <w:r>
              <w:rPr>
                <w:spacing w:val="-5"/>
              </w:rPr>
              <w:t>125</w:t>
            </w:r>
          </w:p>
        </w:tc>
      </w:tr>
      <w:tr w:rsidR="000F44D8">
        <w:trPr>
          <w:trHeight w:val="252"/>
        </w:trPr>
        <w:tc>
          <w:tcPr>
            <w:tcW w:w="1226" w:type="dxa"/>
          </w:tcPr>
          <w:p w:rsidR="000F44D8" w:rsidRDefault="00601387">
            <w:pPr>
              <w:pStyle w:val="TableParagraph"/>
              <w:spacing w:line="232" w:lineRule="exact"/>
              <w:ind w:left="107"/>
            </w:pPr>
            <w:r>
              <w:rPr>
                <w:spacing w:val="-2"/>
              </w:rPr>
              <w:t>2.7.3.</w:t>
            </w:r>
          </w:p>
        </w:tc>
        <w:tc>
          <w:tcPr>
            <w:tcW w:w="6775" w:type="dxa"/>
          </w:tcPr>
          <w:p w:rsidR="000F44D8" w:rsidRDefault="00601387">
            <w:pPr>
              <w:pStyle w:val="TableParagraph"/>
              <w:spacing w:line="232" w:lineRule="exact"/>
              <w:ind w:left="108"/>
            </w:pPr>
            <w:r>
              <w:t>Описание</w:t>
            </w:r>
            <w:r>
              <w:rPr>
                <w:spacing w:val="-7"/>
              </w:rPr>
              <w:t xml:space="preserve"> </w:t>
            </w:r>
            <w:r>
              <w:t>реализации</w:t>
            </w:r>
            <w:r>
              <w:rPr>
                <w:spacing w:val="-8"/>
              </w:rPr>
              <w:t xml:space="preserve"> </w:t>
            </w:r>
            <w:r>
              <w:t>социокультурного</w:t>
            </w:r>
            <w:r>
              <w:rPr>
                <w:spacing w:val="-8"/>
              </w:rPr>
              <w:t xml:space="preserve"> </w:t>
            </w:r>
            <w:r>
              <w:rPr>
                <w:spacing w:val="-2"/>
              </w:rPr>
              <w:t>контекста.</w:t>
            </w:r>
          </w:p>
        </w:tc>
        <w:tc>
          <w:tcPr>
            <w:tcW w:w="2457" w:type="dxa"/>
          </w:tcPr>
          <w:p w:rsidR="000F44D8" w:rsidRDefault="00601387">
            <w:pPr>
              <w:pStyle w:val="TableParagraph"/>
              <w:spacing w:line="232" w:lineRule="exact"/>
              <w:ind w:left="49" w:right="38"/>
              <w:jc w:val="center"/>
            </w:pPr>
            <w:r>
              <w:rPr>
                <w:spacing w:val="-5"/>
              </w:rPr>
              <w:t>127</w:t>
            </w:r>
          </w:p>
        </w:tc>
      </w:tr>
      <w:tr w:rsidR="000F44D8">
        <w:trPr>
          <w:trHeight w:val="505"/>
        </w:trPr>
        <w:tc>
          <w:tcPr>
            <w:tcW w:w="1226" w:type="dxa"/>
          </w:tcPr>
          <w:p w:rsidR="000F44D8" w:rsidRDefault="00601387">
            <w:pPr>
              <w:pStyle w:val="TableParagraph"/>
              <w:spacing w:line="251" w:lineRule="exact"/>
              <w:ind w:left="107"/>
            </w:pPr>
            <w:r>
              <w:rPr>
                <w:spacing w:val="-2"/>
              </w:rPr>
              <w:t>2.7.4</w:t>
            </w:r>
          </w:p>
        </w:tc>
        <w:tc>
          <w:tcPr>
            <w:tcW w:w="6775" w:type="dxa"/>
          </w:tcPr>
          <w:p w:rsidR="000F44D8" w:rsidRDefault="00601387">
            <w:pPr>
              <w:pStyle w:val="TableParagraph"/>
              <w:spacing w:line="252" w:lineRule="exact"/>
              <w:ind w:left="108" w:right="95" w:hanging="1"/>
            </w:pPr>
            <w:r>
              <w:t>Особенности взаимодействия педагогического коллектива с семьями обучающихся с ЗПР в процессе реализации Программы воспитания.</w:t>
            </w:r>
          </w:p>
        </w:tc>
        <w:tc>
          <w:tcPr>
            <w:tcW w:w="2457" w:type="dxa"/>
          </w:tcPr>
          <w:p w:rsidR="000F44D8" w:rsidRDefault="00601387">
            <w:pPr>
              <w:pStyle w:val="TableParagraph"/>
              <w:spacing w:line="251" w:lineRule="exact"/>
              <w:ind w:left="49" w:right="38"/>
              <w:jc w:val="center"/>
            </w:pPr>
            <w:r>
              <w:rPr>
                <w:spacing w:val="-5"/>
              </w:rPr>
              <w:t>128</w:t>
            </w:r>
          </w:p>
        </w:tc>
      </w:tr>
      <w:tr w:rsidR="000F44D8">
        <w:trPr>
          <w:trHeight w:val="758"/>
        </w:trPr>
        <w:tc>
          <w:tcPr>
            <w:tcW w:w="1226" w:type="dxa"/>
          </w:tcPr>
          <w:p w:rsidR="000F44D8" w:rsidRDefault="00601387">
            <w:pPr>
              <w:pStyle w:val="TableParagraph"/>
              <w:spacing w:line="298" w:lineRule="exact"/>
              <w:ind w:left="107"/>
              <w:rPr>
                <w:sz w:val="26"/>
              </w:rPr>
            </w:pPr>
            <w:r>
              <w:rPr>
                <w:spacing w:val="-2"/>
                <w:sz w:val="26"/>
              </w:rPr>
              <w:t>2.7.5.</w:t>
            </w:r>
          </w:p>
        </w:tc>
        <w:tc>
          <w:tcPr>
            <w:tcW w:w="6775" w:type="dxa"/>
          </w:tcPr>
          <w:p w:rsidR="000F44D8" w:rsidRDefault="00601387">
            <w:pPr>
              <w:pStyle w:val="TableParagraph"/>
              <w:tabs>
                <w:tab w:val="left" w:pos="1430"/>
                <w:tab w:val="left" w:pos="2766"/>
                <w:tab w:val="left" w:pos="3124"/>
                <w:tab w:val="left" w:pos="4048"/>
                <w:tab w:val="left" w:pos="5385"/>
              </w:tabs>
              <w:ind w:left="108" w:right="93"/>
            </w:pPr>
            <w:r>
              <w:t>Описание вариативных</w:t>
            </w:r>
            <w:r>
              <w:rPr>
                <w:spacing w:val="-1"/>
              </w:rPr>
              <w:t xml:space="preserve"> </w:t>
            </w:r>
            <w:r>
              <w:t xml:space="preserve">форм, методов и средств реализации рабочей </w:t>
            </w:r>
            <w:r>
              <w:rPr>
                <w:spacing w:val="-2"/>
              </w:rPr>
              <w:t>программы</w:t>
            </w:r>
            <w:r>
              <w:tab/>
            </w:r>
            <w:r>
              <w:rPr>
                <w:spacing w:val="-2"/>
              </w:rPr>
              <w:t>воспитания</w:t>
            </w:r>
            <w:r>
              <w:tab/>
            </w:r>
            <w:r>
              <w:rPr>
                <w:spacing w:val="-10"/>
              </w:rPr>
              <w:t>с</w:t>
            </w:r>
            <w:r>
              <w:tab/>
            </w:r>
            <w:r>
              <w:rPr>
                <w:spacing w:val="-2"/>
              </w:rPr>
              <w:t>учетом</w:t>
            </w:r>
            <w:r>
              <w:tab/>
            </w:r>
            <w:r>
              <w:rPr>
                <w:spacing w:val="-2"/>
              </w:rPr>
              <w:t>возрастных</w:t>
            </w:r>
            <w:r>
              <w:tab/>
            </w:r>
            <w:r>
              <w:rPr>
                <w:spacing w:val="-2"/>
              </w:rPr>
              <w:t>особенностей</w:t>
            </w:r>
          </w:p>
          <w:p w:rsidR="000F44D8" w:rsidRDefault="00601387">
            <w:pPr>
              <w:pStyle w:val="TableParagraph"/>
              <w:spacing w:line="233" w:lineRule="exact"/>
              <w:ind w:left="108"/>
            </w:pPr>
            <w:r>
              <w:rPr>
                <w:spacing w:val="-2"/>
              </w:rPr>
              <w:t>воспитанников.</w:t>
            </w:r>
          </w:p>
        </w:tc>
        <w:tc>
          <w:tcPr>
            <w:tcW w:w="2457" w:type="dxa"/>
          </w:tcPr>
          <w:p w:rsidR="000F44D8" w:rsidRDefault="00601387">
            <w:pPr>
              <w:pStyle w:val="TableParagraph"/>
              <w:spacing w:line="251" w:lineRule="exact"/>
              <w:ind w:left="49" w:right="38"/>
              <w:jc w:val="center"/>
            </w:pPr>
            <w:r>
              <w:rPr>
                <w:spacing w:val="-5"/>
              </w:rPr>
              <w:t>129</w:t>
            </w:r>
          </w:p>
        </w:tc>
      </w:tr>
      <w:tr w:rsidR="000F44D8">
        <w:trPr>
          <w:trHeight w:val="253"/>
        </w:trPr>
        <w:tc>
          <w:tcPr>
            <w:tcW w:w="1226" w:type="dxa"/>
          </w:tcPr>
          <w:p w:rsidR="000F44D8" w:rsidRDefault="00601387">
            <w:pPr>
              <w:pStyle w:val="TableParagraph"/>
              <w:spacing w:line="234" w:lineRule="exact"/>
              <w:ind w:left="107"/>
            </w:pPr>
            <w:r>
              <w:rPr>
                <w:spacing w:val="-4"/>
              </w:rPr>
              <w:t>2.8.</w:t>
            </w:r>
          </w:p>
        </w:tc>
        <w:tc>
          <w:tcPr>
            <w:tcW w:w="6775" w:type="dxa"/>
          </w:tcPr>
          <w:p w:rsidR="000F44D8" w:rsidRDefault="00601387">
            <w:pPr>
              <w:pStyle w:val="TableParagraph"/>
              <w:spacing w:line="234" w:lineRule="exact"/>
              <w:ind w:left="108"/>
              <w:rPr>
                <w:i/>
              </w:rPr>
            </w:pPr>
            <w:r>
              <w:rPr>
                <w:i/>
              </w:rPr>
              <w:t>Организационный</w:t>
            </w:r>
            <w:r>
              <w:rPr>
                <w:i/>
                <w:spacing w:val="-5"/>
              </w:rPr>
              <w:t xml:space="preserve"> </w:t>
            </w:r>
            <w:r>
              <w:rPr>
                <w:i/>
                <w:spacing w:val="-2"/>
              </w:rPr>
              <w:t>раздел</w:t>
            </w:r>
          </w:p>
        </w:tc>
        <w:tc>
          <w:tcPr>
            <w:tcW w:w="2457" w:type="dxa"/>
          </w:tcPr>
          <w:p w:rsidR="000F44D8" w:rsidRDefault="00601387">
            <w:pPr>
              <w:pStyle w:val="TableParagraph"/>
              <w:spacing w:line="234" w:lineRule="exact"/>
              <w:ind w:left="49" w:right="38"/>
              <w:jc w:val="center"/>
            </w:pPr>
            <w:r>
              <w:rPr>
                <w:spacing w:val="-5"/>
              </w:rPr>
              <w:t>132</w:t>
            </w:r>
          </w:p>
        </w:tc>
      </w:tr>
      <w:tr w:rsidR="000F44D8">
        <w:trPr>
          <w:trHeight w:val="251"/>
        </w:trPr>
        <w:tc>
          <w:tcPr>
            <w:tcW w:w="1226" w:type="dxa"/>
          </w:tcPr>
          <w:p w:rsidR="000F44D8" w:rsidRDefault="00601387">
            <w:pPr>
              <w:pStyle w:val="TableParagraph"/>
              <w:spacing w:line="232" w:lineRule="exact"/>
              <w:ind w:left="107"/>
            </w:pPr>
            <w:r>
              <w:rPr>
                <w:spacing w:val="-2"/>
              </w:rPr>
              <w:t>2.8.1</w:t>
            </w:r>
          </w:p>
        </w:tc>
        <w:tc>
          <w:tcPr>
            <w:tcW w:w="6775" w:type="dxa"/>
          </w:tcPr>
          <w:p w:rsidR="000F44D8" w:rsidRDefault="00601387">
            <w:pPr>
              <w:pStyle w:val="TableParagraph"/>
              <w:spacing w:line="232" w:lineRule="exact"/>
              <w:ind w:left="108"/>
            </w:pPr>
            <w:r>
              <w:t>Описание</w:t>
            </w:r>
            <w:r>
              <w:rPr>
                <w:spacing w:val="-4"/>
              </w:rPr>
              <w:t xml:space="preserve"> </w:t>
            </w:r>
            <w:r>
              <w:t>условий</w:t>
            </w:r>
            <w:r>
              <w:rPr>
                <w:spacing w:val="-5"/>
              </w:rPr>
              <w:t xml:space="preserve"> </w:t>
            </w:r>
            <w:r>
              <w:t>создания</w:t>
            </w:r>
            <w:r>
              <w:rPr>
                <w:spacing w:val="-5"/>
              </w:rPr>
              <w:t xml:space="preserve"> </w:t>
            </w:r>
            <w:r>
              <w:t>уклада</w:t>
            </w:r>
            <w:r>
              <w:rPr>
                <w:spacing w:val="-4"/>
              </w:rPr>
              <w:t xml:space="preserve"> ДОО.</w:t>
            </w:r>
          </w:p>
        </w:tc>
        <w:tc>
          <w:tcPr>
            <w:tcW w:w="2457" w:type="dxa"/>
          </w:tcPr>
          <w:p w:rsidR="000F44D8" w:rsidRDefault="00601387">
            <w:pPr>
              <w:pStyle w:val="TableParagraph"/>
              <w:spacing w:line="232" w:lineRule="exact"/>
              <w:ind w:left="49" w:right="38"/>
              <w:jc w:val="center"/>
            </w:pPr>
            <w:r>
              <w:rPr>
                <w:spacing w:val="-5"/>
              </w:rPr>
              <w:t>132</w:t>
            </w:r>
          </w:p>
        </w:tc>
      </w:tr>
      <w:tr w:rsidR="000F44D8">
        <w:trPr>
          <w:trHeight w:val="505"/>
        </w:trPr>
        <w:tc>
          <w:tcPr>
            <w:tcW w:w="1226" w:type="dxa"/>
          </w:tcPr>
          <w:p w:rsidR="000F44D8" w:rsidRDefault="00601387">
            <w:pPr>
              <w:pStyle w:val="TableParagraph"/>
              <w:spacing w:line="251" w:lineRule="exact"/>
              <w:ind w:left="107"/>
            </w:pPr>
            <w:r>
              <w:rPr>
                <w:spacing w:val="-2"/>
              </w:rPr>
              <w:t>2.8.2.</w:t>
            </w:r>
          </w:p>
        </w:tc>
        <w:tc>
          <w:tcPr>
            <w:tcW w:w="6775" w:type="dxa"/>
          </w:tcPr>
          <w:p w:rsidR="000F44D8" w:rsidRDefault="00601387">
            <w:pPr>
              <w:pStyle w:val="TableParagraph"/>
              <w:spacing w:line="254" w:lineRule="exact"/>
              <w:ind w:left="108" w:right="95" w:hanging="1"/>
            </w:pPr>
            <w:r>
              <w:t>Взаимодействия</w:t>
            </w:r>
            <w:r>
              <w:rPr>
                <w:spacing w:val="-10"/>
              </w:rPr>
              <w:t xml:space="preserve"> </w:t>
            </w:r>
            <w:r>
              <w:t>педагогического</w:t>
            </w:r>
            <w:r>
              <w:rPr>
                <w:spacing w:val="-10"/>
              </w:rPr>
              <w:t xml:space="preserve"> </w:t>
            </w:r>
            <w:r>
              <w:t>работника</w:t>
            </w:r>
            <w:r>
              <w:rPr>
                <w:spacing w:val="-8"/>
              </w:rPr>
              <w:t xml:space="preserve"> </w:t>
            </w:r>
            <w:r>
              <w:t>с</w:t>
            </w:r>
            <w:r>
              <w:rPr>
                <w:spacing w:val="-10"/>
              </w:rPr>
              <w:t xml:space="preserve"> </w:t>
            </w:r>
            <w:r>
              <w:t>детьми</w:t>
            </w:r>
            <w:r>
              <w:rPr>
                <w:spacing w:val="-13"/>
              </w:rPr>
              <w:t xml:space="preserve"> </w:t>
            </w:r>
            <w:r>
              <w:t>с</w:t>
            </w:r>
            <w:r>
              <w:rPr>
                <w:spacing w:val="-8"/>
              </w:rPr>
              <w:t xml:space="preserve"> </w:t>
            </w:r>
            <w:r>
              <w:t>ЗПР.</w:t>
            </w:r>
            <w:r>
              <w:rPr>
                <w:spacing w:val="-10"/>
              </w:rPr>
              <w:t xml:space="preserve"> </w:t>
            </w:r>
            <w:r>
              <w:t>События Детского сада №8.</w:t>
            </w:r>
          </w:p>
        </w:tc>
        <w:tc>
          <w:tcPr>
            <w:tcW w:w="2457" w:type="dxa"/>
          </w:tcPr>
          <w:p w:rsidR="000F44D8" w:rsidRDefault="00601387">
            <w:pPr>
              <w:pStyle w:val="TableParagraph"/>
              <w:spacing w:line="251" w:lineRule="exact"/>
              <w:ind w:left="49" w:right="38"/>
              <w:jc w:val="center"/>
            </w:pPr>
            <w:r>
              <w:rPr>
                <w:spacing w:val="-5"/>
              </w:rPr>
              <w:t>133</w:t>
            </w:r>
          </w:p>
        </w:tc>
      </w:tr>
      <w:tr w:rsidR="000F44D8">
        <w:trPr>
          <w:trHeight w:val="252"/>
        </w:trPr>
        <w:tc>
          <w:tcPr>
            <w:tcW w:w="1226" w:type="dxa"/>
          </w:tcPr>
          <w:p w:rsidR="000F44D8" w:rsidRDefault="00601387">
            <w:pPr>
              <w:pStyle w:val="TableParagraph"/>
              <w:spacing w:line="232" w:lineRule="exact"/>
              <w:ind w:left="107"/>
            </w:pPr>
            <w:r>
              <w:rPr>
                <w:spacing w:val="-2"/>
              </w:rPr>
              <w:t>2.8.3</w:t>
            </w:r>
          </w:p>
        </w:tc>
        <w:tc>
          <w:tcPr>
            <w:tcW w:w="6775" w:type="dxa"/>
          </w:tcPr>
          <w:p w:rsidR="000F44D8" w:rsidRDefault="00601387">
            <w:pPr>
              <w:pStyle w:val="TableParagraph"/>
              <w:spacing w:line="232" w:lineRule="exact"/>
              <w:ind w:left="108"/>
            </w:pPr>
            <w:r>
              <w:t>Организация</w:t>
            </w:r>
            <w:r>
              <w:rPr>
                <w:spacing w:val="-13"/>
              </w:rPr>
              <w:t xml:space="preserve"> </w:t>
            </w:r>
            <w:r>
              <w:t>предметно-пространственной</w:t>
            </w:r>
            <w:r>
              <w:rPr>
                <w:spacing w:val="-13"/>
              </w:rPr>
              <w:t xml:space="preserve"> </w:t>
            </w:r>
            <w:r>
              <w:rPr>
                <w:spacing w:val="-2"/>
              </w:rPr>
              <w:t>среды.</w:t>
            </w:r>
          </w:p>
        </w:tc>
        <w:tc>
          <w:tcPr>
            <w:tcW w:w="2457" w:type="dxa"/>
          </w:tcPr>
          <w:p w:rsidR="000F44D8" w:rsidRDefault="00601387">
            <w:pPr>
              <w:pStyle w:val="TableParagraph"/>
              <w:spacing w:line="232" w:lineRule="exact"/>
              <w:ind w:left="49"/>
              <w:jc w:val="center"/>
            </w:pPr>
            <w:r>
              <w:rPr>
                <w:spacing w:val="-5"/>
              </w:rPr>
              <w:t>133</w:t>
            </w:r>
          </w:p>
        </w:tc>
      </w:tr>
      <w:tr w:rsidR="000F44D8">
        <w:trPr>
          <w:trHeight w:val="251"/>
        </w:trPr>
        <w:tc>
          <w:tcPr>
            <w:tcW w:w="1226" w:type="dxa"/>
          </w:tcPr>
          <w:p w:rsidR="000F44D8" w:rsidRDefault="00601387">
            <w:pPr>
              <w:pStyle w:val="TableParagraph"/>
              <w:spacing w:line="232" w:lineRule="exact"/>
              <w:ind w:left="107"/>
            </w:pPr>
            <w:r>
              <w:rPr>
                <w:spacing w:val="-2"/>
              </w:rPr>
              <w:t>2.8.4</w:t>
            </w:r>
          </w:p>
        </w:tc>
        <w:tc>
          <w:tcPr>
            <w:tcW w:w="6775" w:type="dxa"/>
          </w:tcPr>
          <w:p w:rsidR="000F44D8" w:rsidRDefault="00601387">
            <w:pPr>
              <w:pStyle w:val="TableParagraph"/>
              <w:spacing w:line="232" w:lineRule="exact"/>
              <w:ind w:left="108"/>
            </w:pPr>
            <w:r>
              <w:t>Кадровое</w:t>
            </w:r>
            <w:r>
              <w:rPr>
                <w:spacing w:val="-8"/>
              </w:rPr>
              <w:t xml:space="preserve"> </w:t>
            </w:r>
            <w:r>
              <w:t>обеспечение</w:t>
            </w:r>
            <w:r>
              <w:rPr>
                <w:spacing w:val="-8"/>
              </w:rPr>
              <w:t xml:space="preserve"> </w:t>
            </w:r>
            <w:r>
              <w:t>воспитательного</w:t>
            </w:r>
            <w:r>
              <w:rPr>
                <w:spacing w:val="-7"/>
              </w:rPr>
              <w:t xml:space="preserve"> </w:t>
            </w:r>
            <w:r>
              <w:rPr>
                <w:spacing w:val="-2"/>
              </w:rPr>
              <w:t>процесса.</w:t>
            </w:r>
          </w:p>
        </w:tc>
        <w:tc>
          <w:tcPr>
            <w:tcW w:w="2457" w:type="dxa"/>
          </w:tcPr>
          <w:p w:rsidR="000F44D8" w:rsidRDefault="00601387">
            <w:pPr>
              <w:pStyle w:val="TableParagraph"/>
              <w:spacing w:line="232" w:lineRule="exact"/>
              <w:ind w:left="49" w:right="38"/>
              <w:jc w:val="center"/>
            </w:pPr>
            <w:r>
              <w:rPr>
                <w:spacing w:val="-5"/>
              </w:rPr>
              <w:t>134</w:t>
            </w:r>
          </w:p>
        </w:tc>
      </w:tr>
      <w:tr w:rsidR="000F44D8">
        <w:trPr>
          <w:trHeight w:val="506"/>
        </w:trPr>
        <w:tc>
          <w:tcPr>
            <w:tcW w:w="1226" w:type="dxa"/>
            <w:shd w:val="clear" w:color="auto" w:fill="FFBF00"/>
          </w:tcPr>
          <w:p w:rsidR="000F44D8" w:rsidRDefault="00601387">
            <w:pPr>
              <w:pStyle w:val="TableParagraph"/>
              <w:spacing w:line="251" w:lineRule="exact"/>
              <w:ind w:left="107"/>
            </w:pPr>
            <w:r>
              <w:rPr>
                <w:spacing w:val="-2"/>
              </w:rPr>
              <w:t>2.8.5.</w:t>
            </w:r>
          </w:p>
        </w:tc>
        <w:tc>
          <w:tcPr>
            <w:tcW w:w="6775" w:type="dxa"/>
            <w:shd w:val="clear" w:color="auto" w:fill="FFBF00"/>
          </w:tcPr>
          <w:p w:rsidR="000F44D8" w:rsidRDefault="00601387">
            <w:pPr>
              <w:pStyle w:val="TableParagraph"/>
              <w:spacing w:line="254" w:lineRule="exact"/>
              <w:ind w:left="108"/>
              <w:rPr>
                <w:i/>
              </w:rPr>
            </w:pPr>
            <w:r>
              <w:rPr>
                <w:i/>
              </w:rPr>
              <w:t>Часть</w:t>
            </w:r>
            <w:r>
              <w:rPr>
                <w:i/>
                <w:spacing w:val="40"/>
              </w:rPr>
              <w:t xml:space="preserve"> </w:t>
            </w:r>
            <w:r>
              <w:rPr>
                <w:i/>
              </w:rPr>
              <w:t>Программы,</w:t>
            </w:r>
            <w:r>
              <w:rPr>
                <w:i/>
                <w:spacing w:val="40"/>
              </w:rPr>
              <w:t xml:space="preserve"> </w:t>
            </w:r>
            <w:r>
              <w:rPr>
                <w:i/>
              </w:rPr>
              <w:t>формируемая</w:t>
            </w:r>
            <w:r>
              <w:rPr>
                <w:i/>
                <w:spacing w:val="40"/>
              </w:rPr>
              <w:t xml:space="preserve"> </w:t>
            </w:r>
            <w:r>
              <w:rPr>
                <w:i/>
              </w:rPr>
              <w:t>участниками</w:t>
            </w:r>
            <w:r>
              <w:rPr>
                <w:i/>
                <w:spacing w:val="40"/>
              </w:rPr>
              <w:t xml:space="preserve"> </w:t>
            </w:r>
            <w:r>
              <w:rPr>
                <w:i/>
              </w:rPr>
              <w:t xml:space="preserve">образовательных </w:t>
            </w:r>
            <w:r>
              <w:rPr>
                <w:i/>
                <w:spacing w:val="-2"/>
              </w:rPr>
              <w:t>отношений.</w:t>
            </w:r>
          </w:p>
        </w:tc>
        <w:tc>
          <w:tcPr>
            <w:tcW w:w="2457" w:type="dxa"/>
            <w:shd w:val="clear" w:color="auto" w:fill="FFBF00"/>
          </w:tcPr>
          <w:p w:rsidR="000F44D8" w:rsidRDefault="00601387">
            <w:pPr>
              <w:pStyle w:val="TableParagraph"/>
              <w:spacing w:line="251" w:lineRule="exact"/>
              <w:ind w:left="49" w:right="1"/>
              <w:jc w:val="center"/>
            </w:pPr>
            <w:r>
              <w:rPr>
                <w:spacing w:val="-5"/>
              </w:rPr>
              <w:t>135</w:t>
            </w:r>
          </w:p>
        </w:tc>
      </w:tr>
      <w:tr w:rsidR="000F44D8">
        <w:trPr>
          <w:trHeight w:val="503"/>
        </w:trPr>
        <w:tc>
          <w:tcPr>
            <w:tcW w:w="1226" w:type="dxa"/>
          </w:tcPr>
          <w:p w:rsidR="000F44D8" w:rsidRDefault="00601387">
            <w:pPr>
              <w:pStyle w:val="TableParagraph"/>
              <w:spacing w:line="249" w:lineRule="exact"/>
              <w:ind w:left="107"/>
            </w:pPr>
            <w:r>
              <w:rPr>
                <w:spacing w:val="-2"/>
              </w:rPr>
              <w:t>2.8.6.</w:t>
            </w:r>
          </w:p>
        </w:tc>
        <w:tc>
          <w:tcPr>
            <w:tcW w:w="6775" w:type="dxa"/>
          </w:tcPr>
          <w:p w:rsidR="000F44D8" w:rsidRDefault="00601387">
            <w:pPr>
              <w:pStyle w:val="TableParagraph"/>
              <w:tabs>
                <w:tab w:val="left" w:pos="1264"/>
                <w:tab w:val="left" w:pos="2187"/>
                <w:tab w:val="left" w:pos="3497"/>
                <w:tab w:val="left" w:pos="3837"/>
                <w:tab w:val="left" w:pos="5013"/>
              </w:tabs>
              <w:spacing w:line="249" w:lineRule="exact"/>
              <w:ind w:left="108"/>
            </w:pPr>
            <w:r>
              <w:rPr>
                <w:spacing w:val="-2"/>
              </w:rPr>
              <w:t>Описание</w:t>
            </w:r>
            <w:r>
              <w:tab/>
            </w:r>
            <w:r>
              <w:rPr>
                <w:spacing w:val="-2"/>
              </w:rPr>
              <w:t>особых</w:t>
            </w:r>
            <w:r>
              <w:tab/>
            </w:r>
            <w:r>
              <w:rPr>
                <w:spacing w:val="-2"/>
              </w:rPr>
              <w:t>требований</w:t>
            </w:r>
            <w:r>
              <w:tab/>
            </w:r>
            <w:r>
              <w:rPr>
                <w:spacing w:val="-10"/>
              </w:rPr>
              <w:t>к</w:t>
            </w:r>
            <w:r>
              <w:tab/>
            </w:r>
            <w:r>
              <w:rPr>
                <w:spacing w:val="-2"/>
              </w:rPr>
              <w:t>условиям,</w:t>
            </w:r>
            <w:r>
              <w:tab/>
            </w:r>
            <w:r>
              <w:rPr>
                <w:spacing w:val="-2"/>
              </w:rPr>
              <w:t>обеспечивающим</w:t>
            </w:r>
          </w:p>
          <w:p w:rsidR="000F44D8" w:rsidRDefault="00601387">
            <w:pPr>
              <w:pStyle w:val="TableParagraph"/>
              <w:spacing w:before="1" w:line="233" w:lineRule="exact"/>
              <w:ind w:left="108"/>
            </w:pPr>
            <w:r>
              <w:t>достижение</w:t>
            </w:r>
            <w:r>
              <w:rPr>
                <w:spacing w:val="-2"/>
              </w:rPr>
              <w:t xml:space="preserve"> </w:t>
            </w:r>
            <w:r>
              <w:t>планируемых</w:t>
            </w:r>
            <w:r>
              <w:rPr>
                <w:spacing w:val="-8"/>
              </w:rPr>
              <w:t xml:space="preserve"> </w:t>
            </w:r>
            <w:r>
              <w:t>результатов</w:t>
            </w:r>
            <w:r>
              <w:rPr>
                <w:spacing w:val="-3"/>
              </w:rPr>
              <w:t xml:space="preserve"> </w:t>
            </w:r>
            <w:r>
              <w:t>в</w:t>
            </w:r>
            <w:r>
              <w:rPr>
                <w:spacing w:val="-5"/>
              </w:rPr>
              <w:t xml:space="preserve"> </w:t>
            </w:r>
            <w:r>
              <w:t>работе</w:t>
            </w:r>
            <w:r>
              <w:rPr>
                <w:spacing w:val="-4"/>
              </w:rPr>
              <w:t xml:space="preserve"> </w:t>
            </w:r>
            <w:r>
              <w:t>с</w:t>
            </w:r>
            <w:r>
              <w:rPr>
                <w:spacing w:val="-3"/>
              </w:rPr>
              <w:t xml:space="preserve"> </w:t>
            </w:r>
            <w:r>
              <w:t>детьми</w:t>
            </w:r>
            <w:r>
              <w:rPr>
                <w:spacing w:val="-4"/>
              </w:rPr>
              <w:t xml:space="preserve"> </w:t>
            </w:r>
            <w:r>
              <w:t>с</w:t>
            </w:r>
            <w:r>
              <w:rPr>
                <w:spacing w:val="-1"/>
              </w:rPr>
              <w:t xml:space="preserve"> </w:t>
            </w:r>
            <w:r>
              <w:rPr>
                <w:spacing w:val="-4"/>
              </w:rPr>
              <w:t>ЗПР.</w:t>
            </w:r>
          </w:p>
        </w:tc>
        <w:tc>
          <w:tcPr>
            <w:tcW w:w="2457" w:type="dxa"/>
          </w:tcPr>
          <w:p w:rsidR="000F44D8" w:rsidRDefault="00601387">
            <w:pPr>
              <w:pStyle w:val="TableParagraph"/>
              <w:spacing w:line="249" w:lineRule="exact"/>
              <w:ind w:left="49" w:right="38"/>
              <w:jc w:val="center"/>
            </w:pPr>
            <w:r>
              <w:rPr>
                <w:spacing w:val="-5"/>
              </w:rPr>
              <w:t>135</w:t>
            </w:r>
          </w:p>
        </w:tc>
      </w:tr>
      <w:tr w:rsidR="000F44D8">
        <w:trPr>
          <w:trHeight w:val="254"/>
        </w:trPr>
        <w:tc>
          <w:tcPr>
            <w:tcW w:w="1226" w:type="dxa"/>
          </w:tcPr>
          <w:p w:rsidR="000F44D8" w:rsidRDefault="00601387">
            <w:pPr>
              <w:pStyle w:val="TableParagraph"/>
              <w:spacing w:line="234" w:lineRule="exact"/>
              <w:ind w:left="107"/>
              <w:rPr>
                <w:b/>
              </w:rPr>
            </w:pPr>
            <w:r>
              <w:rPr>
                <w:b/>
                <w:spacing w:val="-5"/>
              </w:rPr>
              <w:t>III</w:t>
            </w:r>
          </w:p>
        </w:tc>
        <w:tc>
          <w:tcPr>
            <w:tcW w:w="6775" w:type="dxa"/>
          </w:tcPr>
          <w:p w:rsidR="000F44D8" w:rsidRDefault="00601387">
            <w:pPr>
              <w:pStyle w:val="TableParagraph"/>
              <w:spacing w:line="234" w:lineRule="exact"/>
              <w:ind w:left="1689"/>
              <w:rPr>
                <w:b/>
              </w:rPr>
            </w:pPr>
            <w:r>
              <w:rPr>
                <w:b/>
              </w:rPr>
              <w:t>ОРГАНИЗАЦИОННЫЙ</w:t>
            </w:r>
            <w:r>
              <w:rPr>
                <w:b/>
                <w:spacing w:val="-9"/>
              </w:rPr>
              <w:t xml:space="preserve"> </w:t>
            </w:r>
            <w:r>
              <w:rPr>
                <w:b/>
                <w:spacing w:val="-2"/>
              </w:rPr>
              <w:t>РАЗДЕЛ</w:t>
            </w:r>
          </w:p>
        </w:tc>
        <w:tc>
          <w:tcPr>
            <w:tcW w:w="2457" w:type="dxa"/>
          </w:tcPr>
          <w:p w:rsidR="000F44D8" w:rsidRDefault="00601387">
            <w:pPr>
              <w:pStyle w:val="TableParagraph"/>
              <w:spacing w:line="234" w:lineRule="exact"/>
              <w:ind w:left="49" w:right="38"/>
              <w:jc w:val="center"/>
            </w:pPr>
            <w:r>
              <w:rPr>
                <w:spacing w:val="-5"/>
              </w:rPr>
              <w:t>136</w:t>
            </w:r>
          </w:p>
        </w:tc>
      </w:tr>
      <w:tr w:rsidR="000F44D8">
        <w:trPr>
          <w:trHeight w:val="505"/>
        </w:trPr>
        <w:tc>
          <w:tcPr>
            <w:tcW w:w="1226" w:type="dxa"/>
          </w:tcPr>
          <w:p w:rsidR="000F44D8" w:rsidRDefault="00601387">
            <w:pPr>
              <w:pStyle w:val="TableParagraph"/>
              <w:spacing w:line="251" w:lineRule="exact"/>
              <w:ind w:left="107"/>
            </w:pPr>
            <w:r>
              <w:rPr>
                <w:spacing w:val="-4"/>
              </w:rPr>
              <w:t>3.1.</w:t>
            </w:r>
          </w:p>
        </w:tc>
        <w:tc>
          <w:tcPr>
            <w:tcW w:w="6775" w:type="dxa"/>
          </w:tcPr>
          <w:p w:rsidR="000F44D8" w:rsidRDefault="00601387">
            <w:pPr>
              <w:pStyle w:val="TableParagraph"/>
              <w:tabs>
                <w:tab w:val="left" w:pos="2911"/>
                <w:tab w:val="left" w:pos="3972"/>
                <w:tab w:val="left" w:pos="5841"/>
              </w:tabs>
              <w:spacing w:line="252" w:lineRule="exact"/>
              <w:ind w:left="108" w:right="96"/>
            </w:pPr>
            <w:r>
              <w:rPr>
                <w:spacing w:val="-2"/>
              </w:rPr>
              <w:t>Психолого-педагогические</w:t>
            </w:r>
            <w:r>
              <w:tab/>
            </w:r>
            <w:r>
              <w:rPr>
                <w:spacing w:val="-2"/>
              </w:rPr>
              <w:t>условия,</w:t>
            </w:r>
            <w:r>
              <w:tab/>
            </w:r>
            <w:r>
              <w:rPr>
                <w:spacing w:val="-2"/>
              </w:rPr>
              <w:t>обеспечивающие</w:t>
            </w:r>
            <w:r>
              <w:tab/>
            </w:r>
            <w:r>
              <w:rPr>
                <w:spacing w:val="-2"/>
              </w:rPr>
              <w:t xml:space="preserve">развитие </w:t>
            </w:r>
            <w:r>
              <w:t>ребенка с ЗПР.</w:t>
            </w:r>
          </w:p>
        </w:tc>
        <w:tc>
          <w:tcPr>
            <w:tcW w:w="2457" w:type="dxa"/>
          </w:tcPr>
          <w:p w:rsidR="000F44D8" w:rsidRDefault="00601387">
            <w:pPr>
              <w:pStyle w:val="TableParagraph"/>
              <w:spacing w:line="251" w:lineRule="exact"/>
              <w:ind w:left="49" w:right="38"/>
              <w:jc w:val="center"/>
            </w:pPr>
            <w:r>
              <w:rPr>
                <w:spacing w:val="-5"/>
              </w:rPr>
              <w:t>136</w:t>
            </w:r>
          </w:p>
        </w:tc>
      </w:tr>
      <w:tr w:rsidR="000F44D8">
        <w:trPr>
          <w:trHeight w:val="506"/>
        </w:trPr>
        <w:tc>
          <w:tcPr>
            <w:tcW w:w="1226" w:type="dxa"/>
          </w:tcPr>
          <w:p w:rsidR="000F44D8" w:rsidRDefault="00601387">
            <w:pPr>
              <w:pStyle w:val="TableParagraph"/>
              <w:spacing w:line="251" w:lineRule="exact"/>
              <w:ind w:left="107"/>
            </w:pPr>
            <w:r>
              <w:rPr>
                <w:spacing w:val="-5"/>
              </w:rPr>
              <w:t>3.2</w:t>
            </w:r>
          </w:p>
        </w:tc>
        <w:tc>
          <w:tcPr>
            <w:tcW w:w="6775" w:type="dxa"/>
          </w:tcPr>
          <w:p w:rsidR="000F44D8" w:rsidRDefault="00601387">
            <w:pPr>
              <w:pStyle w:val="TableParagraph"/>
              <w:tabs>
                <w:tab w:val="left" w:pos="1967"/>
                <w:tab w:val="left" w:pos="5400"/>
              </w:tabs>
              <w:spacing w:line="252" w:lineRule="exact"/>
              <w:ind w:left="108" w:right="93"/>
            </w:pPr>
            <w:r>
              <w:rPr>
                <w:spacing w:val="-2"/>
              </w:rPr>
              <w:t>Организация</w:t>
            </w:r>
            <w:r>
              <w:tab/>
            </w:r>
            <w:r>
              <w:rPr>
                <w:spacing w:val="-2"/>
              </w:rPr>
              <w:t>предметно-пространственной</w:t>
            </w:r>
            <w:r>
              <w:tab/>
            </w:r>
            <w:r>
              <w:rPr>
                <w:spacing w:val="-2"/>
              </w:rPr>
              <w:t xml:space="preserve">развивающей </w:t>
            </w:r>
            <w:r>
              <w:t>образовательной среды</w:t>
            </w:r>
          </w:p>
        </w:tc>
        <w:tc>
          <w:tcPr>
            <w:tcW w:w="2457" w:type="dxa"/>
          </w:tcPr>
          <w:p w:rsidR="000F44D8" w:rsidRDefault="00601387">
            <w:pPr>
              <w:pStyle w:val="TableParagraph"/>
              <w:spacing w:line="251" w:lineRule="exact"/>
              <w:ind w:left="49" w:right="38"/>
              <w:jc w:val="center"/>
            </w:pPr>
            <w:r>
              <w:rPr>
                <w:spacing w:val="-5"/>
              </w:rPr>
              <w:t>138</w:t>
            </w:r>
          </w:p>
        </w:tc>
      </w:tr>
      <w:tr w:rsidR="000F44D8">
        <w:trPr>
          <w:trHeight w:val="251"/>
        </w:trPr>
        <w:tc>
          <w:tcPr>
            <w:tcW w:w="1226" w:type="dxa"/>
          </w:tcPr>
          <w:p w:rsidR="000F44D8" w:rsidRDefault="00601387">
            <w:pPr>
              <w:pStyle w:val="TableParagraph"/>
              <w:spacing w:line="232" w:lineRule="exact"/>
              <w:ind w:left="107"/>
            </w:pPr>
            <w:r>
              <w:rPr>
                <w:spacing w:val="-5"/>
              </w:rPr>
              <w:t>3.3</w:t>
            </w:r>
          </w:p>
        </w:tc>
        <w:tc>
          <w:tcPr>
            <w:tcW w:w="6775" w:type="dxa"/>
          </w:tcPr>
          <w:p w:rsidR="000F44D8" w:rsidRDefault="00601387">
            <w:pPr>
              <w:pStyle w:val="TableParagraph"/>
              <w:spacing w:line="232" w:lineRule="exact"/>
              <w:ind w:left="108"/>
            </w:pPr>
            <w:r>
              <w:t>Кадровые</w:t>
            </w:r>
            <w:r>
              <w:rPr>
                <w:spacing w:val="-7"/>
              </w:rPr>
              <w:t xml:space="preserve"> </w:t>
            </w:r>
            <w:r>
              <w:t>условия</w:t>
            </w:r>
            <w:r>
              <w:rPr>
                <w:spacing w:val="-5"/>
              </w:rPr>
              <w:t xml:space="preserve"> </w:t>
            </w:r>
            <w:r>
              <w:t>реализации</w:t>
            </w:r>
            <w:r>
              <w:rPr>
                <w:spacing w:val="-6"/>
              </w:rPr>
              <w:t xml:space="preserve"> </w:t>
            </w:r>
            <w:r>
              <w:rPr>
                <w:spacing w:val="-2"/>
              </w:rPr>
              <w:t>Программы</w:t>
            </w:r>
          </w:p>
        </w:tc>
        <w:tc>
          <w:tcPr>
            <w:tcW w:w="2457" w:type="dxa"/>
          </w:tcPr>
          <w:p w:rsidR="000F44D8" w:rsidRDefault="00601387">
            <w:pPr>
              <w:pStyle w:val="TableParagraph"/>
              <w:spacing w:line="232" w:lineRule="exact"/>
              <w:ind w:left="49" w:right="38"/>
              <w:jc w:val="center"/>
            </w:pPr>
            <w:r>
              <w:rPr>
                <w:spacing w:val="-5"/>
              </w:rPr>
              <w:t>145</w:t>
            </w:r>
          </w:p>
        </w:tc>
      </w:tr>
      <w:tr w:rsidR="000F44D8">
        <w:trPr>
          <w:trHeight w:val="254"/>
        </w:trPr>
        <w:tc>
          <w:tcPr>
            <w:tcW w:w="1226" w:type="dxa"/>
          </w:tcPr>
          <w:p w:rsidR="000F44D8" w:rsidRDefault="00601387">
            <w:pPr>
              <w:pStyle w:val="TableParagraph"/>
              <w:spacing w:line="234" w:lineRule="exact"/>
              <w:ind w:left="107"/>
            </w:pPr>
            <w:r>
              <w:rPr>
                <w:spacing w:val="-5"/>
              </w:rPr>
              <w:t>3.4</w:t>
            </w:r>
          </w:p>
        </w:tc>
        <w:tc>
          <w:tcPr>
            <w:tcW w:w="6775" w:type="dxa"/>
          </w:tcPr>
          <w:p w:rsidR="000F44D8" w:rsidRDefault="00601387">
            <w:pPr>
              <w:pStyle w:val="TableParagraph"/>
              <w:spacing w:line="234" w:lineRule="exact"/>
              <w:ind w:left="108"/>
            </w:pPr>
            <w:r>
              <w:t>Финансовые</w:t>
            </w:r>
            <w:r>
              <w:rPr>
                <w:spacing w:val="-6"/>
              </w:rPr>
              <w:t xml:space="preserve"> </w:t>
            </w:r>
            <w:r>
              <w:t>условия</w:t>
            </w:r>
            <w:r>
              <w:rPr>
                <w:spacing w:val="-8"/>
              </w:rPr>
              <w:t xml:space="preserve"> </w:t>
            </w:r>
            <w:r>
              <w:t>реализации</w:t>
            </w:r>
            <w:r>
              <w:rPr>
                <w:spacing w:val="-5"/>
              </w:rPr>
              <w:t xml:space="preserve"> </w:t>
            </w:r>
            <w:r>
              <w:rPr>
                <w:spacing w:val="-2"/>
              </w:rPr>
              <w:t>Программы</w:t>
            </w:r>
          </w:p>
        </w:tc>
        <w:tc>
          <w:tcPr>
            <w:tcW w:w="2457" w:type="dxa"/>
          </w:tcPr>
          <w:p w:rsidR="000F44D8" w:rsidRDefault="00601387">
            <w:pPr>
              <w:pStyle w:val="TableParagraph"/>
              <w:spacing w:line="234" w:lineRule="exact"/>
              <w:ind w:left="49" w:right="38"/>
              <w:jc w:val="center"/>
            </w:pPr>
            <w:r>
              <w:rPr>
                <w:spacing w:val="-5"/>
              </w:rPr>
              <w:t>150</w:t>
            </w:r>
          </w:p>
        </w:tc>
      </w:tr>
    </w:tbl>
    <w:p w:rsidR="000F44D8" w:rsidRDefault="000F44D8">
      <w:pPr>
        <w:pStyle w:val="TableParagraph"/>
        <w:spacing w:line="234" w:lineRule="exact"/>
        <w:jc w:val="center"/>
        <w:sectPr w:rsidR="000F44D8">
          <w:pgSz w:w="11910" w:h="16840"/>
          <w:pgMar w:top="380" w:right="0" w:bottom="1200" w:left="708" w:header="0" w:footer="1017" w:gutter="0"/>
          <w:cols w:space="720"/>
        </w:sectPr>
      </w:pPr>
    </w:p>
    <w:p w:rsidR="000F44D8" w:rsidRDefault="000F44D8">
      <w:pPr>
        <w:pStyle w:val="a3"/>
        <w:spacing w:before="5"/>
        <w:ind w:left="0" w:firstLine="0"/>
        <w:jc w:val="left"/>
        <w:rPr>
          <w:rFonts w:ascii="Trebuchet MS"/>
          <w:sz w:val="2"/>
        </w:r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6"/>
        <w:gridCol w:w="6775"/>
        <w:gridCol w:w="2457"/>
      </w:tblGrid>
      <w:tr w:rsidR="000F44D8">
        <w:trPr>
          <w:trHeight w:val="251"/>
        </w:trPr>
        <w:tc>
          <w:tcPr>
            <w:tcW w:w="1226" w:type="dxa"/>
          </w:tcPr>
          <w:p w:rsidR="000F44D8" w:rsidRDefault="00601387">
            <w:pPr>
              <w:pStyle w:val="TableParagraph"/>
              <w:spacing w:line="232" w:lineRule="exact"/>
              <w:ind w:left="107"/>
            </w:pPr>
            <w:r>
              <w:rPr>
                <w:spacing w:val="-5"/>
              </w:rPr>
              <w:t>3.5</w:t>
            </w:r>
          </w:p>
        </w:tc>
        <w:tc>
          <w:tcPr>
            <w:tcW w:w="6775" w:type="dxa"/>
          </w:tcPr>
          <w:p w:rsidR="000F44D8" w:rsidRDefault="00601387">
            <w:pPr>
              <w:pStyle w:val="TableParagraph"/>
              <w:spacing w:line="232" w:lineRule="exact"/>
              <w:ind w:left="108"/>
            </w:pPr>
            <w:r>
              <w:t>Материально-технические</w:t>
            </w:r>
            <w:r>
              <w:rPr>
                <w:spacing w:val="-10"/>
              </w:rPr>
              <w:t xml:space="preserve"> </w:t>
            </w:r>
            <w:r>
              <w:t>условия</w:t>
            </w:r>
            <w:r>
              <w:rPr>
                <w:spacing w:val="-9"/>
              </w:rPr>
              <w:t xml:space="preserve"> </w:t>
            </w:r>
            <w:r>
              <w:t>реализации</w:t>
            </w:r>
            <w:r>
              <w:rPr>
                <w:spacing w:val="-9"/>
              </w:rPr>
              <w:t xml:space="preserve"> </w:t>
            </w:r>
            <w:r>
              <w:rPr>
                <w:spacing w:val="-2"/>
              </w:rPr>
              <w:t>Программы</w:t>
            </w:r>
          </w:p>
        </w:tc>
        <w:tc>
          <w:tcPr>
            <w:tcW w:w="2457" w:type="dxa"/>
          </w:tcPr>
          <w:p w:rsidR="000F44D8" w:rsidRDefault="00601387">
            <w:pPr>
              <w:pStyle w:val="TableParagraph"/>
              <w:spacing w:line="232" w:lineRule="exact"/>
              <w:ind w:left="49" w:right="38"/>
              <w:jc w:val="center"/>
            </w:pPr>
            <w:r>
              <w:rPr>
                <w:spacing w:val="-5"/>
              </w:rPr>
              <w:t>151</w:t>
            </w:r>
          </w:p>
        </w:tc>
      </w:tr>
      <w:tr w:rsidR="000F44D8">
        <w:trPr>
          <w:trHeight w:val="254"/>
        </w:trPr>
        <w:tc>
          <w:tcPr>
            <w:tcW w:w="1226" w:type="dxa"/>
          </w:tcPr>
          <w:p w:rsidR="000F44D8" w:rsidRDefault="00601387">
            <w:pPr>
              <w:pStyle w:val="TableParagraph"/>
              <w:spacing w:line="234" w:lineRule="exact"/>
              <w:ind w:left="107"/>
            </w:pPr>
            <w:r>
              <w:rPr>
                <w:spacing w:val="-5"/>
              </w:rPr>
              <w:t>3.6</w:t>
            </w:r>
          </w:p>
        </w:tc>
        <w:tc>
          <w:tcPr>
            <w:tcW w:w="6775" w:type="dxa"/>
          </w:tcPr>
          <w:p w:rsidR="000F44D8" w:rsidRDefault="00601387">
            <w:pPr>
              <w:pStyle w:val="TableParagraph"/>
              <w:spacing w:line="234" w:lineRule="exact"/>
              <w:ind w:left="108"/>
            </w:pPr>
            <w:r>
              <w:t>Календарный</w:t>
            </w:r>
            <w:r>
              <w:rPr>
                <w:spacing w:val="-6"/>
              </w:rPr>
              <w:t xml:space="preserve"> </w:t>
            </w:r>
            <w:r>
              <w:t>план</w:t>
            </w:r>
            <w:r>
              <w:rPr>
                <w:spacing w:val="-6"/>
              </w:rPr>
              <w:t xml:space="preserve"> </w:t>
            </w:r>
            <w:r>
              <w:t>воспитательной</w:t>
            </w:r>
            <w:r>
              <w:rPr>
                <w:spacing w:val="-4"/>
              </w:rPr>
              <w:t xml:space="preserve"> </w:t>
            </w:r>
            <w:r>
              <w:rPr>
                <w:spacing w:val="-2"/>
              </w:rPr>
              <w:t>работы</w:t>
            </w:r>
          </w:p>
        </w:tc>
        <w:tc>
          <w:tcPr>
            <w:tcW w:w="2457" w:type="dxa"/>
          </w:tcPr>
          <w:p w:rsidR="000F44D8" w:rsidRDefault="00601387">
            <w:pPr>
              <w:pStyle w:val="TableParagraph"/>
              <w:spacing w:line="234" w:lineRule="exact"/>
              <w:ind w:left="49" w:right="38"/>
              <w:jc w:val="center"/>
            </w:pPr>
            <w:r>
              <w:rPr>
                <w:spacing w:val="-5"/>
              </w:rPr>
              <w:t>154</w:t>
            </w:r>
          </w:p>
        </w:tc>
      </w:tr>
      <w:tr w:rsidR="000F44D8">
        <w:trPr>
          <w:trHeight w:val="256"/>
        </w:trPr>
        <w:tc>
          <w:tcPr>
            <w:tcW w:w="1226" w:type="dxa"/>
          </w:tcPr>
          <w:p w:rsidR="000F44D8" w:rsidRDefault="00601387">
            <w:pPr>
              <w:pStyle w:val="TableParagraph"/>
              <w:spacing w:line="236" w:lineRule="exact"/>
              <w:ind w:left="107"/>
            </w:pPr>
            <w:r>
              <w:rPr>
                <w:spacing w:val="-2"/>
              </w:rPr>
              <w:t>3.6.1</w:t>
            </w:r>
          </w:p>
        </w:tc>
        <w:tc>
          <w:tcPr>
            <w:tcW w:w="6775" w:type="dxa"/>
          </w:tcPr>
          <w:p w:rsidR="000F44D8" w:rsidRDefault="00601387">
            <w:pPr>
              <w:pStyle w:val="TableParagraph"/>
              <w:spacing w:before="3" w:line="233" w:lineRule="exact"/>
              <w:ind w:left="108"/>
            </w:pPr>
            <w:r>
              <w:t>Матрица</w:t>
            </w:r>
            <w:r>
              <w:rPr>
                <w:spacing w:val="-7"/>
              </w:rPr>
              <w:t xml:space="preserve"> </w:t>
            </w:r>
            <w:r>
              <w:t>воспитательных</w:t>
            </w:r>
            <w:r>
              <w:rPr>
                <w:spacing w:val="-9"/>
              </w:rPr>
              <w:t xml:space="preserve"> </w:t>
            </w:r>
            <w:r>
              <w:rPr>
                <w:spacing w:val="-2"/>
              </w:rPr>
              <w:t>событий</w:t>
            </w:r>
          </w:p>
        </w:tc>
        <w:tc>
          <w:tcPr>
            <w:tcW w:w="2457" w:type="dxa"/>
          </w:tcPr>
          <w:p w:rsidR="000F44D8" w:rsidRDefault="00601387">
            <w:pPr>
              <w:pStyle w:val="TableParagraph"/>
              <w:spacing w:line="236" w:lineRule="exact"/>
              <w:ind w:left="49" w:right="38"/>
              <w:jc w:val="center"/>
            </w:pPr>
            <w:r>
              <w:rPr>
                <w:spacing w:val="-5"/>
              </w:rPr>
              <w:t>156</w:t>
            </w:r>
          </w:p>
        </w:tc>
      </w:tr>
      <w:tr w:rsidR="000F44D8">
        <w:trPr>
          <w:trHeight w:val="254"/>
        </w:trPr>
        <w:tc>
          <w:tcPr>
            <w:tcW w:w="1226" w:type="dxa"/>
          </w:tcPr>
          <w:p w:rsidR="000F44D8" w:rsidRDefault="00601387">
            <w:pPr>
              <w:pStyle w:val="TableParagraph"/>
              <w:spacing w:line="234" w:lineRule="exact"/>
              <w:ind w:left="107"/>
            </w:pPr>
            <w:r>
              <w:rPr>
                <w:spacing w:val="-2"/>
              </w:rPr>
              <w:t>3.6.2.</w:t>
            </w:r>
          </w:p>
        </w:tc>
        <w:tc>
          <w:tcPr>
            <w:tcW w:w="6775" w:type="dxa"/>
          </w:tcPr>
          <w:p w:rsidR="000F44D8" w:rsidRDefault="00601387">
            <w:pPr>
              <w:pStyle w:val="TableParagraph"/>
              <w:spacing w:line="234" w:lineRule="exact"/>
              <w:ind w:left="108"/>
            </w:pPr>
            <w:r>
              <w:t>Календарный</w:t>
            </w:r>
            <w:r>
              <w:rPr>
                <w:spacing w:val="-5"/>
              </w:rPr>
              <w:t xml:space="preserve"> </w:t>
            </w:r>
            <w:r>
              <w:t>план</w:t>
            </w:r>
            <w:r>
              <w:rPr>
                <w:spacing w:val="-5"/>
              </w:rPr>
              <w:t xml:space="preserve"> </w:t>
            </w:r>
            <w:r>
              <w:t>воспитательной</w:t>
            </w:r>
            <w:r>
              <w:rPr>
                <w:spacing w:val="-5"/>
              </w:rPr>
              <w:t xml:space="preserve"> </w:t>
            </w:r>
            <w:r>
              <w:t>работы</w:t>
            </w:r>
            <w:r>
              <w:rPr>
                <w:spacing w:val="-5"/>
              </w:rPr>
              <w:t xml:space="preserve"> </w:t>
            </w:r>
            <w:r>
              <w:t>на</w:t>
            </w:r>
            <w:r>
              <w:rPr>
                <w:spacing w:val="-4"/>
              </w:rPr>
              <w:t xml:space="preserve"> </w:t>
            </w:r>
            <w:r>
              <w:t>учебный</w:t>
            </w:r>
            <w:r>
              <w:rPr>
                <w:spacing w:val="-7"/>
              </w:rPr>
              <w:t xml:space="preserve"> </w:t>
            </w:r>
            <w:r>
              <w:rPr>
                <w:spacing w:val="-5"/>
              </w:rPr>
              <w:t>год</w:t>
            </w:r>
          </w:p>
        </w:tc>
        <w:tc>
          <w:tcPr>
            <w:tcW w:w="2457" w:type="dxa"/>
          </w:tcPr>
          <w:p w:rsidR="000F44D8" w:rsidRDefault="00601387">
            <w:pPr>
              <w:pStyle w:val="TableParagraph"/>
              <w:spacing w:line="234" w:lineRule="exact"/>
              <w:ind w:left="49" w:right="38"/>
              <w:jc w:val="center"/>
            </w:pPr>
            <w:r>
              <w:rPr>
                <w:spacing w:val="-5"/>
              </w:rPr>
              <w:t>159</w:t>
            </w:r>
          </w:p>
        </w:tc>
      </w:tr>
      <w:tr w:rsidR="000F44D8">
        <w:trPr>
          <w:trHeight w:val="251"/>
        </w:trPr>
        <w:tc>
          <w:tcPr>
            <w:tcW w:w="1226" w:type="dxa"/>
          </w:tcPr>
          <w:p w:rsidR="000F44D8" w:rsidRDefault="00601387">
            <w:pPr>
              <w:pStyle w:val="TableParagraph"/>
              <w:spacing w:line="232" w:lineRule="exact"/>
              <w:ind w:left="107"/>
              <w:rPr>
                <w:b/>
              </w:rPr>
            </w:pPr>
            <w:r>
              <w:rPr>
                <w:b/>
                <w:spacing w:val="-5"/>
              </w:rPr>
              <w:t>3.7</w:t>
            </w:r>
          </w:p>
        </w:tc>
        <w:tc>
          <w:tcPr>
            <w:tcW w:w="6775" w:type="dxa"/>
          </w:tcPr>
          <w:p w:rsidR="000F44D8" w:rsidRDefault="00601387">
            <w:pPr>
              <w:pStyle w:val="TableParagraph"/>
              <w:spacing w:line="232" w:lineRule="exact"/>
              <w:ind w:left="107"/>
              <w:rPr>
                <w:b/>
              </w:rPr>
            </w:pPr>
            <w:r>
              <w:rPr>
                <w:b/>
              </w:rPr>
              <w:t>Режим</w:t>
            </w:r>
            <w:r>
              <w:rPr>
                <w:b/>
                <w:spacing w:val="-3"/>
              </w:rPr>
              <w:t xml:space="preserve"> </w:t>
            </w:r>
            <w:r>
              <w:rPr>
                <w:b/>
              </w:rPr>
              <w:t>и</w:t>
            </w:r>
            <w:r>
              <w:rPr>
                <w:b/>
                <w:spacing w:val="-2"/>
              </w:rPr>
              <w:t xml:space="preserve"> </w:t>
            </w:r>
            <w:r>
              <w:rPr>
                <w:b/>
              </w:rPr>
              <w:t>распорядок</w:t>
            </w:r>
            <w:r>
              <w:rPr>
                <w:b/>
                <w:spacing w:val="-6"/>
              </w:rPr>
              <w:t xml:space="preserve"> </w:t>
            </w:r>
            <w:r>
              <w:rPr>
                <w:b/>
              </w:rPr>
              <w:t>дня в</w:t>
            </w:r>
            <w:r>
              <w:rPr>
                <w:b/>
                <w:spacing w:val="-4"/>
              </w:rPr>
              <w:t xml:space="preserve"> </w:t>
            </w:r>
            <w:r>
              <w:rPr>
                <w:b/>
              </w:rPr>
              <w:t>дошкольных</w:t>
            </w:r>
            <w:r>
              <w:rPr>
                <w:b/>
                <w:spacing w:val="-2"/>
              </w:rPr>
              <w:t xml:space="preserve"> группах</w:t>
            </w:r>
          </w:p>
        </w:tc>
        <w:tc>
          <w:tcPr>
            <w:tcW w:w="2457" w:type="dxa"/>
          </w:tcPr>
          <w:p w:rsidR="000F44D8" w:rsidRDefault="00601387">
            <w:pPr>
              <w:pStyle w:val="TableParagraph"/>
              <w:spacing w:line="232" w:lineRule="exact"/>
              <w:ind w:left="49" w:right="38"/>
              <w:jc w:val="center"/>
            </w:pPr>
            <w:r>
              <w:rPr>
                <w:spacing w:val="-5"/>
              </w:rPr>
              <w:t>164</w:t>
            </w:r>
          </w:p>
        </w:tc>
      </w:tr>
      <w:tr w:rsidR="000F44D8">
        <w:trPr>
          <w:trHeight w:val="505"/>
        </w:trPr>
        <w:tc>
          <w:tcPr>
            <w:tcW w:w="1226" w:type="dxa"/>
            <w:shd w:val="clear" w:color="auto" w:fill="FFBF00"/>
          </w:tcPr>
          <w:p w:rsidR="000F44D8" w:rsidRDefault="00601387">
            <w:pPr>
              <w:pStyle w:val="TableParagraph"/>
              <w:spacing w:before="1"/>
              <w:ind w:left="107"/>
            </w:pPr>
            <w:r>
              <w:rPr>
                <w:spacing w:val="-5"/>
              </w:rPr>
              <w:t>3.8</w:t>
            </w:r>
          </w:p>
        </w:tc>
        <w:tc>
          <w:tcPr>
            <w:tcW w:w="6775" w:type="dxa"/>
            <w:shd w:val="clear" w:color="auto" w:fill="FFBF00"/>
          </w:tcPr>
          <w:p w:rsidR="000F44D8" w:rsidRDefault="00601387">
            <w:pPr>
              <w:pStyle w:val="TableParagraph"/>
              <w:spacing w:line="252" w:lineRule="exact"/>
              <w:ind w:left="108"/>
              <w:rPr>
                <w:i/>
              </w:rPr>
            </w:pPr>
            <w:r>
              <w:rPr>
                <w:i/>
              </w:rPr>
              <w:t xml:space="preserve">Часть программы, формируемая участниками образовательных </w:t>
            </w:r>
            <w:r>
              <w:rPr>
                <w:i/>
                <w:spacing w:val="-2"/>
              </w:rPr>
              <w:t>отношений</w:t>
            </w:r>
          </w:p>
        </w:tc>
        <w:tc>
          <w:tcPr>
            <w:tcW w:w="2457" w:type="dxa"/>
            <w:shd w:val="clear" w:color="auto" w:fill="FFBF00"/>
          </w:tcPr>
          <w:p w:rsidR="000F44D8" w:rsidRDefault="00601387">
            <w:pPr>
              <w:pStyle w:val="TableParagraph"/>
              <w:spacing w:before="1"/>
              <w:ind w:left="49" w:right="38"/>
              <w:jc w:val="center"/>
            </w:pPr>
            <w:r>
              <w:rPr>
                <w:spacing w:val="-5"/>
              </w:rPr>
              <w:t>175</w:t>
            </w:r>
          </w:p>
        </w:tc>
      </w:tr>
      <w:tr w:rsidR="000F44D8">
        <w:trPr>
          <w:trHeight w:val="254"/>
        </w:trPr>
        <w:tc>
          <w:tcPr>
            <w:tcW w:w="1226" w:type="dxa"/>
          </w:tcPr>
          <w:p w:rsidR="000F44D8" w:rsidRDefault="00601387">
            <w:pPr>
              <w:pStyle w:val="TableParagraph"/>
              <w:spacing w:before="1" w:line="233" w:lineRule="exact"/>
              <w:ind w:left="107"/>
              <w:rPr>
                <w:b/>
              </w:rPr>
            </w:pPr>
            <w:r>
              <w:rPr>
                <w:b/>
                <w:spacing w:val="-5"/>
              </w:rPr>
              <w:t>IV</w:t>
            </w:r>
          </w:p>
        </w:tc>
        <w:tc>
          <w:tcPr>
            <w:tcW w:w="6775" w:type="dxa"/>
          </w:tcPr>
          <w:p w:rsidR="000F44D8" w:rsidRDefault="00601387">
            <w:pPr>
              <w:pStyle w:val="TableParagraph"/>
              <w:spacing w:before="1" w:line="233" w:lineRule="exact"/>
              <w:ind w:left="1728"/>
              <w:rPr>
                <w:b/>
              </w:rPr>
            </w:pPr>
            <w:r>
              <w:rPr>
                <w:b/>
              </w:rPr>
              <w:t>ДОПОЛНИТЕЛЬНЫЙ</w:t>
            </w:r>
            <w:r>
              <w:rPr>
                <w:b/>
                <w:spacing w:val="-12"/>
              </w:rPr>
              <w:t xml:space="preserve"> </w:t>
            </w:r>
            <w:r>
              <w:rPr>
                <w:b/>
                <w:spacing w:val="-2"/>
              </w:rPr>
              <w:t>РАЗДЕЛ.</w:t>
            </w:r>
          </w:p>
        </w:tc>
        <w:tc>
          <w:tcPr>
            <w:tcW w:w="2457" w:type="dxa"/>
          </w:tcPr>
          <w:p w:rsidR="000F44D8" w:rsidRDefault="00601387">
            <w:pPr>
              <w:pStyle w:val="TableParagraph"/>
              <w:spacing w:before="1" w:line="233" w:lineRule="exact"/>
              <w:ind w:left="49" w:right="38"/>
              <w:jc w:val="center"/>
            </w:pPr>
            <w:r>
              <w:rPr>
                <w:spacing w:val="-5"/>
              </w:rPr>
              <w:t>177</w:t>
            </w:r>
          </w:p>
        </w:tc>
      </w:tr>
      <w:tr w:rsidR="000F44D8">
        <w:trPr>
          <w:trHeight w:val="253"/>
        </w:trPr>
        <w:tc>
          <w:tcPr>
            <w:tcW w:w="1226" w:type="dxa"/>
          </w:tcPr>
          <w:p w:rsidR="000F44D8" w:rsidRDefault="000F44D8">
            <w:pPr>
              <w:pStyle w:val="TableParagraph"/>
              <w:ind w:left="0"/>
              <w:rPr>
                <w:sz w:val="18"/>
              </w:rPr>
            </w:pPr>
          </w:p>
        </w:tc>
        <w:tc>
          <w:tcPr>
            <w:tcW w:w="6775" w:type="dxa"/>
          </w:tcPr>
          <w:p w:rsidR="000F44D8" w:rsidRDefault="00601387">
            <w:pPr>
              <w:pStyle w:val="TableParagraph"/>
              <w:spacing w:line="234" w:lineRule="exact"/>
              <w:ind w:left="108"/>
            </w:pPr>
            <w:r>
              <w:t>Используемая</w:t>
            </w:r>
            <w:r>
              <w:rPr>
                <w:spacing w:val="-5"/>
              </w:rPr>
              <w:t xml:space="preserve"> </w:t>
            </w:r>
            <w:r>
              <w:rPr>
                <w:spacing w:val="-2"/>
              </w:rPr>
              <w:t>литература</w:t>
            </w:r>
          </w:p>
        </w:tc>
        <w:tc>
          <w:tcPr>
            <w:tcW w:w="2457" w:type="dxa"/>
          </w:tcPr>
          <w:p w:rsidR="000F44D8" w:rsidRDefault="00601387">
            <w:pPr>
              <w:pStyle w:val="TableParagraph"/>
              <w:spacing w:line="234" w:lineRule="exact"/>
              <w:ind w:left="49" w:right="38"/>
              <w:jc w:val="center"/>
            </w:pPr>
            <w:r>
              <w:rPr>
                <w:spacing w:val="-5"/>
              </w:rPr>
              <w:t>179</w:t>
            </w:r>
          </w:p>
        </w:tc>
      </w:tr>
    </w:tbl>
    <w:p w:rsidR="000F44D8" w:rsidRDefault="000F44D8">
      <w:pPr>
        <w:pStyle w:val="TableParagraph"/>
        <w:spacing w:line="234" w:lineRule="exact"/>
        <w:jc w:val="center"/>
        <w:sectPr w:rsidR="000F44D8">
          <w:pgSz w:w="11910" w:h="16840"/>
          <w:pgMar w:top="380" w:right="0" w:bottom="1200" w:left="708" w:header="0" w:footer="1017" w:gutter="0"/>
          <w:cols w:space="720"/>
        </w:sectPr>
      </w:pPr>
    </w:p>
    <w:p w:rsidR="000F44D8" w:rsidRDefault="00601387" w:rsidP="001339A7">
      <w:pPr>
        <w:pStyle w:val="1"/>
        <w:numPr>
          <w:ilvl w:val="0"/>
          <w:numId w:val="259"/>
        </w:numPr>
        <w:tabs>
          <w:tab w:val="left" w:pos="1559"/>
        </w:tabs>
        <w:spacing w:before="69"/>
        <w:ind w:left="1559"/>
        <w:jc w:val="left"/>
      </w:pPr>
      <w:r>
        <w:lastRenderedPageBreak/>
        <w:t>ЦЕЛЕВОЙ</w:t>
      </w:r>
      <w:r>
        <w:rPr>
          <w:spacing w:val="-17"/>
        </w:rPr>
        <w:t xml:space="preserve"> </w:t>
      </w:r>
      <w:r>
        <w:rPr>
          <w:spacing w:val="-2"/>
        </w:rPr>
        <w:t>РАЗДЕЛ</w:t>
      </w:r>
    </w:p>
    <w:p w:rsidR="000F44D8" w:rsidRDefault="00601387" w:rsidP="001339A7">
      <w:pPr>
        <w:pStyle w:val="3"/>
        <w:numPr>
          <w:ilvl w:val="1"/>
          <w:numId w:val="258"/>
        </w:numPr>
        <w:tabs>
          <w:tab w:val="left" w:pos="1487"/>
        </w:tabs>
        <w:spacing w:before="3" w:line="321" w:lineRule="exact"/>
        <w:ind w:hanging="421"/>
      </w:pPr>
      <w:r>
        <w:t>Пояснительная</w:t>
      </w:r>
      <w:r>
        <w:rPr>
          <w:spacing w:val="-14"/>
        </w:rPr>
        <w:t xml:space="preserve"> </w:t>
      </w:r>
      <w:r>
        <w:rPr>
          <w:spacing w:val="-2"/>
        </w:rPr>
        <w:t>записка</w:t>
      </w:r>
    </w:p>
    <w:p w:rsidR="000F44D8" w:rsidRDefault="00601387" w:rsidP="00601387">
      <w:pPr>
        <w:pStyle w:val="a3"/>
        <w:ind w:right="843"/>
        <w:jc w:val="left"/>
      </w:pPr>
      <w:r>
        <w:t>В</w:t>
      </w:r>
      <w:r>
        <w:rPr>
          <w:spacing w:val="40"/>
        </w:rPr>
        <w:t xml:space="preserve"> </w:t>
      </w:r>
      <w:r>
        <w:t>муниципальном</w:t>
      </w:r>
      <w:r>
        <w:rPr>
          <w:spacing w:val="40"/>
        </w:rPr>
        <w:t xml:space="preserve"> </w:t>
      </w:r>
      <w:r>
        <w:t>бюджетном</w:t>
      </w:r>
      <w:r>
        <w:rPr>
          <w:spacing w:val="40"/>
        </w:rPr>
        <w:t xml:space="preserve"> </w:t>
      </w:r>
      <w:r>
        <w:t>дошкольном</w:t>
      </w:r>
      <w:r>
        <w:rPr>
          <w:spacing w:val="40"/>
        </w:rPr>
        <w:t xml:space="preserve"> </w:t>
      </w:r>
      <w:r>
        <w:t>образовательном</w:t>
      </w:r>
      <w:r>
        <w:rPr>
          <w:spacing w:val="40"/>
        </w:rPr>
        <w:t xml:space="preserve"> </w:t>
      </w:r>
      <w:r>
        <w:t xml:space="preserve">учреждении Новоталицкий </w:t>
      </w:r>
      <w:r>
        <w:rPr>
          <w:spacing w:val="40"/>
        </w:rPr>
        <w:t xml:space="preserve"> </w:t>
      </w:r>
      <w:r>
        <w:t>детский</w:t>
      </w:r>
      <w:r>
        <w:rPr>
          <w:spacing w:val="40"/>
        </w:rPr>
        <w:t xml:space="preserve"> </w:t>
      </w:r>
      <w:r>
        <w:t>сад «Солнышко»</w:t>
      </w:r>
      <w:r>
        <w:rPr>
          <w:spacing w:val="80"/>
        </w:rPr>
        <w:t xml:space="preserve"> </w:t>
      </w:r>
      <w:r>
        <w:t>(далее</w:t>
      </w:r>
      <w:r>
        <w:rPr>
          <w:spacing w:val="80"/>
        </w:rPr>
        <w:t xml:space="preserve"> </w:t>
      </w:r>
      <w:r>
        <w:t>ДОУ,</w:t>
      </w:r>
      <w:r>
        <w:rPr>
          <w:spacing w:val="80"/>
        </w:rPr>
        <w:t xml:space="preserve"> </w:t>
      </w:r>
      <w:r>
        <w:t>ДОО)</w:t>
      </w:r>
      <w:r>
        <w:rPr>
          <w:spacing w:val="80"/>
        </w:rPr>
        <w:t xml:space="preserve">  </w:t>
      </w:r>
      <w:r>
        <w:t>для</w:t>
      </w:r>
      <w:r>
        <w:rPr>
          <w:spacing w:val="80"/>
        </w:rPr>
        <w:t xml:space="preserve"> </w:t>
      </w:r>
      <w:r>
        <w:t>детей</w:t>
      </w:r>
      <w:r>
        <w:rPr>
          <w:spacing w:val="80"/>
        </w:rPr>
        <w:t xml:space="preserve"> </w:t>
      </w:r>
      <w:r>
        <w:t>с</w:t>
      </w:r>
      <w:r>
        <w:rPr>
          <w:spacing w:val="80"/>
        </w:rPr>
        <w:t xml:space="preserve"> </w:t>
      </w:r>
      <w:r>
        <w:t>задержкой</w:t>
      </w:r>
      <w:r>
        <w:rPr>
          <w:spacing w:val="80"/>
        </w:rPr>
        <w:t xml:space="preserve"> </w:t>
      </w:r>
      <w:r>
        <w:t>психического</w:t>
      </w:r>
      <w:r>
        <w:rPr>
          <w:spacing w:val="80"/>
        </w:rPr>
        <w:t xml:space="preserve"> </w:t>
      </w:r>
      <w:r>
        <w:t>развития</w:t>
      </w:r>
      <w:r>
        <w:rPr>
          <w:spacing w:val="80"/>
        </w:rPr>
        <w:t xml:space="preserve"> </w:t>
      </w:r>
      <w:r>
        <w:t>реализуется</w:t>
      </w:r>
      <w:r>
        <w:rPr>
          <w:spacing w:val="80"/>
        </w:rPr>
        <w:t xml:space="preserve"> </w:t>
      </w:r>
      <w:r>
        <w:t>Адаптированная образовательная программа дошкольного образования для детей с ЗПР</w:t>
      </w:r>
      <w:r>
        <w:rPr>
          <w:spacing w:val="-1"/>
        </w:rPr>
        <w:t xml:space="preserve"> </w:t>
      </w:r>
      <w:r>
        <w:t>(далее</w:t>
      </w:r>
      <w:r>
        <w:rPr>
          <w:spacing w:val="-3"/>
        </w:rPr>
        <w:t xml:space="preserve"> </w:t>
      </w:r>
      <w:r>
        <w:t>– Программа,</w:t>
      </w:r>
      <w:r>
        <w:rPr>
          <w:spacing w:val="-2"/>
        </w:rPr>
        <w:t xml:space="preserve"> </w:t>
      </w:r>
      <w:r>
        <w:t>АОП).</w:t>
      </w:r>
    </w:p>
    <w:p w:rsidR="000F44D8" w:rsidRDefault="00601387">
      <w:pPr>
        <w:pStyle w:val="a3"/>
        <w:spacing w:line="242" w:lineRule="auto"/>
        <w:jc w:val="left"/>
      </w:pPr>
      <w:r>
        <w:rPr>
          <w:color w:val="000008"/>
        </w:rPr>
        <w:t>Настоящая</w:t>
      </w:r>
      <w:r>
        <w:rPr>
          <w:color w:val="000008"/>
          <w:spacing w:val="80"/>
        </w:rPr>
        <w:t xml:space="preserve"> </w:t>
      </w:r>
      <w:r>
        <w:rPr>
          <w:color w:val="000008"/>
        </w:rPr>
        <w:t>Программа</w:t>
      </w:r>
      <w:r>
        <w:rPr>
          <w:color w:val="000008"/>
          <w:spacing w:val="80"/>
        </w:rPr>
        <w:t xml:space="preserve"> </w:t>
      </w:r>
      <w:r>
        <w:rPr>
          <w:color w:val="000008"/>
        </w:rPr>
        <w:t>предназначена</w:t>
      </w:r>
      <w:r>
        <w:rPr>
          <w:color w:val="000008"/>
          <w:spacing w:val="80"/>
        </w:rPr>
        <w:t xml:space="preserve"> </w:t>
      </w:r>
      <w:r>
        <w:rPr>
          <w:color w:val="000008"/>
        </w:rPr>
        <w:t>для</w:t>
      </w:r>
      <w:r>
        <w:rPr>
          <w:color w:val="000008"/>
          <w:spacing w:val="80"/>
        </w:rPr>
        <w:t xml:space="preserve"> </w:t>
      </w:r>
      <w:r>
        <w:rPr>
          <w:color w:val="000008"/>
        </w:rPr>
        <w:t>работы</w:t>
      </w:r>
      <w:r>
        <w:rPr>
          <w:color w:val="000008"/>
          <w:spacing w:val="80"/>
        </w:rPr>
        <w:t xml:space="preserve"> </w:t>
      </w:r>
      <w:r>
        <w:rPr>
          <w:color w:val="000008"/>
        </w:rPr>
        <w:t>с</w:t>
      </w:r>
      <w:r>
        <w:rPr>
          <w:color w:val="000008"/>
          <w:spacing w:val="80"/>
        </w:rPr>
        <w:t xml:space="preserve"> </w:t>
      </w:r>
      <w:r>
        <w:rPr>
          <w:color w:val="000008"/>
        </w:rPr>
        <w:t>детьми</w:t>
      </w:r>
      <w:r>
        <w:rPr>
          <w:color w:val="000008"/>
          <w:spacing w:val="80"/>
        </w:rPr>
        <w:t xml:space="preserve"> </w:t>
      </w:r>
      <w:r>
        <w:rPr>
          <w:color w:val="000008"/>
        </w:rPr>
        <w:t>от</w:t>
      </w:r>
      <w:r>
        <w:rPr>
          <w:color w:val="000008"/>
          <w:spacing w:val="80"/>
        </w:rPr>
        <w:t xml:space="preserve"> </w:t>
      </w:r>
      <w:r>
        <w:rPr>
          <w:color w:val="000008"/>
        </w:rPr>
        <w:t>4</w:t>
      </w:r>
      <w:r>
        <w:rPr>
          <w:color w:val="000008"/>
          <w:spacing w:val="80"/>
        </w:rPr>
        <w:t xml:space="preserve"> </w:t>
      </w:r>
      <w:r>
        <w:rPr>
          <w:color w:val="000008"/>
        </w:rPr>
        <w:t>до</w:t>
      </w:r>
      <w:r>
        <w:rPr>
          <w:color w:val="000008"/>
          <w:spacing w:val="80"/>
        </w:rPr>
        <w:t xml:space="preserve"> </w:t>
      </w:r>
      <w:r>
        <w:rPr>
          <w:color w:val="000008"/>
        </w:rPr>
        <w:t>7</w:t>
      </w:r>
      <w:r>
        <w:rPr>
          <w:color w:val="000008"/>
          <w:spacing w:val="80"/>
        </w:rPr>
        <w:t xml:space="preserve"> </w:t>
      </w:r>
      <w:r>
        <w:rPr>
          <w:color w:val="000008"/>
        </w:rPr>
        <w:t>с</w:t>
      </w:r>
      <w:r>
        <w:rPr>
          <w:color w:val="000008"/>
          <w:spacing w:val="80"/>
        </w:rPr>
        <w:t xml:space="preserve"> </w:t>
      </w:r>
      <w:r>
        <w:rPr>
          <w:color w:val="000008"/>
        </w:rPr>
        <w:t>задержкой психического развития.</w:t>
      </w:r>
    </w:p>
    <w:p w:rsidR="000F44D8" w:rsidRDefault="00601387">
      <w:pPr>
        <w:pStyle w:val="a3"/>
        <w:ind w:left="995" w:right="999" w:firstLine="0"/>
        <w:jc w:val="left"/>
      </w:pPr>
      <w:r>
        <w:t>Программа</w:t>
      </w:r>
      <w:r>
        <w:rPr>
          <w:spacing w:val="-5"/>
        </w:rPr>
        <w:t xml:space="preserve"> </w:t>
      </w:r>
      <w:r>
        <w:t>реализуется</w:t>
      </w:r>
      <w:r>
        <w:rPr>
          <w:spacing w:val="-3"/>
        </w:rPr>
        <w:t xml:space="preserve"> </w:t>
      </w:r>
      <w:r>
        <w:t>на</w:t>
      </w:r>
      <w:r>
        <w:rPr>
          <w:spacing w:val="-5"/>
        </w:rPr>
        <w:t xml:space="preserve"> </w:t>
      </w:r>
      <w:r>
        <w:t>государственном</w:t>
      </w:r>
      <w:r>
        <w:rPr>
          <w:spacing w:val="-7"/>
        </w:rPr>
        <w:t xml:space="preserve"> </w:t>
      </w:r>
      <w:r>
        <w:t>языке</w:t>
      </w:r>
      <w:r>
        <w:rPr>
          <w:spacing w:val="-5"/>
        </w:rPr>
        <w:t xml:space="preserve"> </w:t>
      </w:r>
      <w:r>
        <w:t>Российской</w:t>
      </w:r>
      <w:r>
        <w:rPr>
          <w:spacing w:val="-5"/>
        </w:rPr>
        <w:t xml:space="preserve"> </w:t>
      </w:r>
      <w:r>
        <w:t>Федерации</w:t>
      </w:r>
      <w:r>
        <w:rPr>
          <w:spacing w:val="-2"/>
        </w:rPr>
        <w:t xml:space="preserve"> </w:t>
      </w:r>
      <w:r>
        <w:t>-</w:t>
      </w:r>
      <w:r>
        <w:rPr>
          <w:spacing w:val="-5"/>
        </w:rPr>
        <w:t xml:space="preserve"> </w:t>
      </w:r>
      <w:r>
        <w:t>русском. АОП разработана в соответствии с:</w:t>
      </w:r>
    </w:p>
    <w:p w:rsidR="000F44D8" w:rsidRDefault="00601387" w:rsidP="001339A7">
      <w:pPr>
        <w:pStyle w:val="a4"/>
        <w:numPr>
          <w:ilvl w:val="2"/>
          <w:numId w:val="258"/>
        </w:numPr>
        <w:tabs>
          <w:tab w:val="left" w:pos="1559"/>
        </w:tabs>
        <w:spacing w:before="11"/>
        <w:ind w:left="1559"/>
        <w:jc w:val="left"/>
        <w:rPr>
          <w:sz w:val="24"/>
        </w:rPr>
      </w:pPr>
      <w:r>
        <w:rPr>
          <w:sz w:val="24"/>
        </w:rPr>
        <w:t>Федеральным</w:t>
      </w:r>
      <w:r>
        <w:rPr>
          <w:spacing w:val="7"/>
          <w:sz w:val="24"/>
        </w:rPr>
        <w:t xml:space="preserve"> </w:t>
      </w:r>
      <w:r>
        <w:rPr>
          <w:sz w:val="24"/>
        </w:rPr>
        <w:t>законом</w:t>
      </w:r>
      <w:r>
        <w:rPr>
          <w:spacing w:val="3"/>
          <w:sz w:val="24"/>
        </w:rPr>
        <w:t xml:space="preserve"> </w:t>
      </w:r>
      <w:r>
        <w:rPr>
          <w:sz w:val="24"/>
        </w:rPr>
        <w:t>«Об</w:t>
      </w:r>
      <w:r>
        <w:rPr>
          <w:spacing w:val="7"/>
          <w:sz w:val="24"/>
        </w:rPr>
        <w:t xml:space="preserve"> </w:t>
      </w:r>
      <w:r>
        <w:rPr>
          <w:sz w:val="24"/>
        </w:rPr>
        <w:t>образовании</w:t>
      </w:r>
      <w:r>
        <w:rPr>
          <w:spacing w:val="6"/>
          <w:sz w:val="24"/>
        </w:rPr>
        <w:t xml:space="preserve"> </w:t>
      </w:r>
      <w:r>
        <w:rPr>
          <w:sz w:val="24"/>
        </w:rPr>
        <w:t>в</w:t>
      </w:r>
      <w:r>
        <w:rPr>
          <w:spacing w:val="7"/>
          <w:sz w:val="24"/>
        </w:rPr>
        <w:t xml:space="preserve"> </w:t>
      </w:r>
      <w:r>
        <w:rPr>
          <w:sz w:val="24"/>
        </w:rPr>
        <w:t>Российской</w:t>
      </w:r>
      <w:r>
        <w:rPr>
          <w:spacing w:val="6"/>
          <w:sz w:val="24"/>
        </w:rPr>
        <w:t xml:space="preserve"> </w:t>
      </w:r>
      <w:r>
        <w:rPr>
          <w:sz w:val="24"/>
        </w:rPr>
        <w:t>Федерации»</w:t>
      </w:r>
      <w:r>
        <w:rPr>
          <w:spacing w:val="7"/>
          <w:sz w:val="24"/>
        </w:rPr>
        <w:t xml:space="preserve"> </w:t>
      </w:r>
      <w:r>
        <w:rPr>
          <w:sz w:val="24"/>
        </w:rPr>
        <w:t>от</w:t>
      </w:r>
      <w:r>
        <w:rPr>
          <w:spacing w:val="6"/>
          <w:sz w:val="24"/>
        </w:rPr>
        <w:t xml:space="preserve"> </w:t>
      </w:r>
      <w:r>
        <w:rPr>
          <w:sz w:val="24"/>
        </w:rPr>
        <w:t>29.12.2012</w:t>
      </w:r>
      <w:r>
        <w:rPr>
          <w:rFonts w:ascii="Cambria" w:hAnsi="Cambria"/>
          <w:sz w:val="24"/>
        </w:rPr>
        <w:t>–</w:t>
      </w:r>
      <w:r>
        <w:rPr>
          <w:rFonts w:ascii="Cambria" w:hAnsi="Cambria"/>
          <w:spacing w:val="14"/>
          <w:sz w:val="24"/>
        </w:rPr>
        <w:t xml:space="preserve"> </w:t>
      </w:r>
      <w:r>
        <w:rPr>
          <w:spacing w:val="-10"/>
          <w:sz w:val="24"/>
        </w:rPr>
        <w:t>№</w:t>
      </w:r>
    </w:p>
    <w:p w:rsidR="000F44D8" w:rsidRDefault="00601387">
      <w:pPr>
        <w:pStyle w:val="a3"/>
        <w:spacing w:line="275" w:lineRule="exact"/>
        <w:ind w:firstLine="0"/>
        <w:jc w:val="left"/>
      </w:pPr>
      <w:r>
        <w:t>273-</w:t>
      </w:r>
      <w:r>
        <w:rPr>
          <w:spacing w:val="-5"/>
        </w:rPr>
        <w:t>ФЗ.</w:t>
      </w:r>
    </w:p>
    <w:p w:rsidR="000F44D8" w:rsidRDefault="00601387" w:rsidP="001339A7">
      <w:pPr>
        <w:pStyle w:val="a4"/>
        <w:numPr>
          <w:ilvl w:val="2"/>
          <w:numId w:val="258"/>
        </w:numPr>
        <w:tabs>
          <w:tab w:val="left" w:pos="1559"/>
        </w:tabs>
        <w:spacing w:before="15"/>
        <w:ind w:left="1559"/>
        <w:jc w:val="left"/>
        <w:rPr>
          <w:sz w:val="24"/>
        </w:rPr>
      </w:pPr>
      <w:r>
        <w:rPr>
          <w:sz w:val="24"/>
        </w:rPr>
        <w:t>Федеральным</w:t>
      </w:r>
      <w:r>
        <w:rPr>
          <w:spacing w:val="28"/>
          <w:sz w:val="24"/>
        </w:rPr>
        <w:t xml:space="preserve"> </w:t>
      </w:r>
      <w:r>
        <w:rPr>
          <w:sz w:val="24"/>
        </w:rPr>
        <w:t>законом</w:t>
      </w:r>
      <w:r>
        <w:rPr>
          <w:spacing w:val="25"/>
          <w:sz w:val="24"/>
        </w:rPr>
        <w:t xml:space="preserve"> </w:t>
      </w:r>
      <w:r>
        <w:rPr>
          <w:sz w:val="24"/>
        </w:rPr>
        <w:t>от</w:t>
      </w:r>
      <w:r>
        <w:rPr>
          <w:spacing w:val="32"/>
          <w:sz w:val="24"/>
        </w:rPr>
        <w:t xml:space="preserve"> </w:t>
      </w:r>
      <w:r>
        <w:rPr>
          <w:sz w:val="24"/>
        </w:rPr>
        <w:t>24</w:t>
      </w:r>
      <w:r>
        <w:rPr>
          <w:spacing w:val="31"/>
          <w:sz w:val="24"/>
        </w:rPr>
        <w:t xml:space="preserve"> </w:t>
      </w:r>
      <w:r>
        <w:rPr>
          <w:sz w:val="24"/>
        </w:rPr>
        <w:t>сентября</w:t>
      </w:r>
      <w:r>
        <w:rPr>
          <w:spacing w:val="27"/>
          <w:sz w:val="24"/>
        </w:rPr>
        <w:t xml:space="preserve"> </w:t>
      </w:r>
      <w:r>
        <w:rPr>
          <w:sz w:val="24"/>
        </w:rPr>
        <w:t>2022</w:t>
      </w:r>
      <w:r>
        <w:rPr>
          <w:spacing w:val="30"/>
          <w:sz w:val="24"/>
        </w:rPr>
        <w:t xml:space="preserve"> </w:t>
      </w:r>
      <w:r>
        <w:rPr>
          <w:sz w:val="24"/>
        </w:rPr>
        <w:t>г.</w:t>
      </w:r>
      <w:r>
        <w:rPr>
          <w:spacing w:val="27"/>
          <w:sz w:val="24"/>
        </w:rPr>
        <w:t xml:space="preserve"> </w:t>
      </w:r>
      <w:r>
        <w:rPr>
          <w:sz w:val="24"/>
        </w:rPr>
        <w:t>№</w:t>
      </w:r>
      <w:r>
        <w:rPr>
          <w:spacing w:val="28"/>
          <w:sz w:val="24"/>
        </w:rPr>
        <w:t xml:space="preserve"> </w:t>
      </w:r>
      <w:r>
        <w:rPr>
          <w:sz w:val="24"/>
        </w:rPr>
        <w:t>371-ФЗ</w:t>
      </w:r>
      <w:r>
        <w:rPr>
          <w:spacing w:val="30"/>
          <w:sz w:val="24"/>
        </w:rPr>
        <w:t xml:space="preserve"> </w:t>
      </w:r>
      <w:r>
        <w:rPr>
          <w:sz w:val="24"/>
        </w:rPr>
        <w:t>«О</w:t>
      </w:r>
      <w:r>
        <w:rPr>
          <w:spacing w:val="30"/>
          <w:sz w:val="24"/>
        </w:rPr>
        <w:t xml:space="preserve"> </w:t>
      </w:r>
      <w:r>
        <w:rPr>
          <w:sz w:val="24"/>
        </w:rPr>
        <w:t>внесении</w:t>
      </w:r>
      <w:r>
        <w:rPr>
          <w:spacing w:val="32"/>
          <w:sz w:val="24"/>
        </w:rPr>
        <w:t xml:space="preserve"> </w:t>
      </w:r>
      <w:r>
        <w:rPr>
          <w:sz w:val="24"/>
        </w:rPr>
        <w:t>изменений</w:t>
      </w:r>
      <w:r>
        <w:rPr>
          <w:spacing w:val="33"/>
          <w:sz w:val="24"/>
        </w:rPr>
        <w:t xml:space="preserve"> </w:t>
      </w:r>
      <w:r>
        <w:rPr>
          <w:spacing w:val="-10"/>
          <w:sz w:val="24"/>
        </w:rPr>
        <w:t>в</w:t>
      </w:r>
    </w:p>
    <w:p w:rsidR="000F44D8" w:rsidRDefault="00601387">
      <w:pPr>
        <w:pStyle w:val="a3"/>
        <w:spacing w:line="254" w:lineRule="auto"/>
        <w:ind w:right="840" w:firstLine="0"/>
      </w:pPr>
      <w:r>
        <w:t>Федеральный закон «Об образовании в Российской Федерации»</w:t>
      </w:r>
      <w:r>
        <w:rPr>
          <w:spacing w:val="40"/>
        </w:rPr>
        <w:t xml:space="preserve"> </w:t>
      </w:r>
      <w:r>
        <w:t>Федеральным государственным образовательным стандартом дошкольного</w:t>
      </w:r>
      <w:r>
        <w:rPr>
          <w:rFonts w:ascii="Cambria" w:hAnsi="Cambria"/>
        </w:rPr>
        <w:t xml:space="preserve">– </w:t>
      </w:r>
      <w:r>
        <w:t>образования (далее – ФГОС ДО, Стандарт);</w:t>
      </w:r>
    </w:p>
    <w:p w:rsidR="000F44D8" w:rsidRDefault="00601387" w:rsidP="001339A7">
      <w:pPr>
        <w:pStyle w:val="a4"/>
        <w:numPr>
          <w:ilvl w:val="2"/>
          <w:numId w:val="258"/>
        </w:numPr>
        <w:tabs>
          <w:tab w:val="left" w:pos="1558"/>
        </w:tabs>
        <w:ind w:left="143" w:right="842" w:firstLine="852"/>
        <w:rPr>
          <w:sz w:val="24"/>
        </w:rPr>
      </w:pPr>
      <w:bookmarkStart w:id="1" w:name="_Hlk211864108"/>
      <w:r>
        <w:rPr>
          <w:sz w:val="24"/>
        </w:rPr>
        <w:t>Федеральной образовательной адаптированной программой дошкольного</w:t>
      </w:r>
      <w:r>
        <w:rPr>
          <w:rFonts w:ascii="Cambria" w:hAnsi="Cambria"/>
          <w:sz w:val="24"/>
        </w:rPr>
        <w:t xml:space="preserve">– </w:t>
      </w:r>
      <w:r>
        <w:rPr>
          <w:sz w:val="24"/>
        </w:rPr>
        <w:t>образования (далее – ФАОП ДО) (утверждена приказом Министерства просвещения Российской Федерации от 24.11.2022 № 1022</w:t>
      </w:r>
    </w:p>
    <w:bookmarkEnd w:id="1"/>
    <w:p w:rsidR="000F44D8" w:rsidRDefault="00601387" w:rsidP="001339A7">
      <w:pPr>
        <w:pStyle w:val="a4"/>
        <w:numPr>
          <w:ilvl w:val="2"/>
          <w:numId w:val="258"/>
        </w:numPr>
        <w:tabs>
          <w:tab w:val="left" w:pos="1559"/>
        </w:tabs>
        <w:spacing w:before="6"/>
        <w:ind w:left="143" w:right="845" w:firstLine="852"/>
        <w:jc w:val="left"/>
        <w:rPr>
          <w:sz w:val="24"/>
        </w:rPr>
      </w:pPr>
      <w:r>
        <w:rPr>
          <w:sz w:val="24"/>
        </w:rPr>
        <w:t>СанПиН</w:t>
      </w:r>
      <w:r>
        <w:rPr>
          <w:spacing w:val="80"/>
          <w:sz w:val="24"/>
        </w:rPr>
        <w:t xml:space="preserve"> </w:t>
      </w:r>
      <w:r>
        <w:rPr>
          <w:sz w:val="24"/>
        </w:rPr>
        <w:t>1.2.3685-21</w:t>
      </w:r>
      <w:r>
        <w:rPr>
          <w:spacing w:val="80"/>
          <w:sz w:val="24"/>
        </w:rPr>
        <w:t xml:space="preserve"> </w:t>
      </w:r>
      <w:r>
        <w:rPr>
          <w:sz w:val="24"/>
        </w:rPr>
        <w:t>«Гигиенические</w:t>
      </w:r>
      <w:r>
        <w:rPr>
          <w:spacing w:val="80"/>
          <w:sz w:val="24"/>
        </w:rPr>
        <w:t xml:space="preserve"> </w:t>
      </w:r>
      <w:r>
        <w:rPr>
          <w:sz w:val="24"/>
        </w:rPr>
        <w:t>нормативы</w:t>
      </w:r>
      <w:r>
        <w:rPr>
          <w:spacing w:val="80"/>
          <w:sz w:val="24"/>
        </w:rPr>
        <w:t xml:space="preserve"> </w:t>
      </w:r>
      <w:r>
        <w:rPr>
          <w:sz w:val="24"/>
        </w:rPr>
        <w:t>и</w:t>
      </w:r>
      <w:r>
        <w:rPr>
          <w:spacing w:val="80"/>
          <w:sz w:val="24"/>
        </w:rPr>
        <w:t xml:space="preserve"> </w:t>
      </w:r>
      <w:r>
        <w:rPr>
          <w:sz w:val="24"/>
        </w:rPr>
        <w:t>требования</w:t>
      </w:r>
      <w:r>
        <w:rPr>
          <w:spacing w:val="80"/>
          <w:sz w:val="24"/>
        </w:rPr>
        <w:t xml:space="preserve"> </w:t>
      </w:r>
      <w:r>
        <w:rPr>
          <w:sz w:val="24"/>
        </w:rPr>
        <w:t>к</w:t>
      </w:r>
      <w:r>
        <w:rPr>
          <w:spacing w:val="80"/>
          <w:sz w:val="24"/>
        </w:rPr>
        <w:t xml:space="preserve"> </w:t>
      </w:r>
      <w:r>
        <w:rPr>
          <w:sz w:val="24"/>
        </w:rPr>
        <w:t>обеспечению</w:t>
      </w:r>
      <w:r>
        <w:rPr>
          <w:rFonts w:ascii="Cambria" w:hAnsi="Cambria"/>
          <w:sz w:val="24"/>
        </w:rPr>
        <w:t xml:space="preserve">– </w:t>
      </w:r>
      <w:r>
        <w:rPr>
          <w:sz w:val="24"/>
        </w:rPr>
        <w:t>безопасности и (или) безвредности для человека факторов среды обитания»;</w:t>
      </w:r>
    </w:p>
    <w:p w:rsidR="000F44D8" w:rsidRDefault="00601387" w:rsidP="001339A7">
      <w:pPr>
        <w:pStyle w:val="a4"/>
        <w:numPr>
          <w:ilvl w:val="2"/>
          <w:numId w:val="258"/>
        </w:numPr>
        <w:tabs>
          <w:tab w:val="left" w:pos="1559"/>
        </w:tabs>
        <w:spacing w:before="14"/>
        <w:ind w:left="143" w:right="841" w:firstLine="852"/>
        <w:jc w:val="left"/>
        <w:rPr>
          <w:sz w:val="24"/>
        </w:rPr>
      </w:pPr>
      <w:r>
        <w:rPr>
          <w:sz w:val="24"/>
        </w:rPr>
        <w:t>СанПиН</w:t>
      </w:r>
      <w:r>
        <w:rPr>
          <w:spacing w:val="34"/>
          <w:sz w:val="24"/>
        </w:rPr>
        <w:t xml:space="preserve"> </w:t>
      </w:r>
      <w:r>
        <w:rPr>
          <w:sz w:val="24"/>
        </w:rPr>
        <w:t>2.4.3648-20</w:t>
      </w:r>
      <w:r>
        <w:rPr>
          <w:spacing w:val="33"/>
          <w:sz w:val="24"/>
        </w:rPr>
        <w:t xml:space="preserve"> </w:t>
      </w:r>
      <w:r>
        <w:rPr>
          <w:sz w:val="24"/>
        </w:rPr>
        <w:t>«Санитарно-эпидемиологические</w:t>
      </w:r>
      <w:r>
        <w:rPr>
          <w:spacing w:val="34"/>
          <w:sz w:val="24"/>
        </w:rPr>
        <w:t xml:space="preserve"> </w:t>
      </w:r>
      <w:r>
        <w:rPr>
          <w:sz w:val="24"/>
        </w:rPr>
        <w:t>требования</w:t>
      </w:r>
      <w:r>
        <w:rPr>
          <w:spacing w:val="33"/>
          <w:sz w:val="24"/>
        </w:rPr>
        <w:t xml:space="preserve"> </w:t>
      </w:r>
      <w:r>
        <w:rPr>
          <w:sz w:val="24"/>
        </w:rPr>
        <w:t>к</w:t>
      </w:r>
      <w:r>
        <w:rPr>
          <w:rFonts w:ascii="Cambria" w:hAnsi="Cambria"/>
          <w:sz w:val="24"/>
        </w:rPr>
        <w:t>–</w:t>
      </w:r>
      <w:r>
        <w:rPr>
          <w:rFonts w:ascii="Cambria" w:hAnsi="Cambria"/>
          <w:spacing w:val="39"/>
          <w:sz w:val="24"/>
        </w:rPr>
        <w:t xml:space="preserve"> </w:t>
      </w:r>
      <w:r>
        <w:rPr>
          <w:sz w:val="24"/>
        </w:rPr>
        <w:t>организациям воспитания и обучения, отдыха и оздоровления детей и молодежи»;</w:t>
      </w:r>
    </w:p>
    <w:p w:rsidR="000F44D8" w:rsidRDefault="00601387" w:rsidP="001339A7">
      <w:pPr>
        <w:pStyle w:val="a4"/>
        <w:numPr>
          <w:ilvl w:val="2"/>
          <w:numId w:val="258"/>
        </w:numPr>
        <w:tabs>
          <w:tab w:val="left" w:pos="1559"/>
        </w:tabs>
        <w:spacing w:before="13"/>
        <w:ind w:left="143" w:right="844" w:firstLine="852"/>
        <w:jc w:val="left"/>
        <w:rPr>
          <w:sz w:val="24"/>
        </w:rPr>
      </w:pPr>
      <w:r>
        <w:rPr>
          <w:sz w:val="24"/>
        </w:rPr>
        <w:t>СанПиН</w:t>
      </w:r>
      <w:r>
        <w:rPr>
          <w:spacing w:val="-13"/>
          <w:sz w:val="24"/>
        </w:rPr>
        <w:t xml:space="preserve"> </w:t>
      </w:r>
      <w:r>
        <w:rPr>
          <w:sz w:val="24"/>
        </w:rPr>
        <w:t>2.3/2.4.3590-20</w:t>
      </w:r>
      <w:r>
        <w:rPr>
          <w:spacing w:val="-15"/>
          <w:sz w:val="24"/>
        </w:rPr>
        <w:t xml:space="preserve"> </w:t>
      </w:r>
      <w:r>
        <w:rPr>
          <w:sz w:val="24"/>
        </w:rPr>
        <w:t>«Санитарно-эпидемиологические</w:t>
      </w:r>
      <w:r>
        <w:rPr>
          <w:spacing w:val="-14"/>
          <w:sz w:val="24"/>
        </w:rPr>
        <w:t xml:space="preserve"> </w:t>
      </w:r>
      <w:r>
        <w:rPr>
          <w:sz w:val="24"/>
        </w:rPr>
        <w:t>требования</w:t>
      </w:r>
      <w:r>
        <w:rPr>
          <w:spacing w:val="-13"/>
          <w:sz w:val="24"/>
        </w:rPr>
        <w:t xml:space="preserve"> </w:t>
      </w:r>
      <w:r>
        <w:rPr>
          <w:sz w:val="24"/>
        </w:rPr>
        <w:t>к</w:t>
      </w:r>
      <w:r>
        <w:rPr>
          <w:rFonts w:ascii="Cambria" w:hAnsi="Cambria"/>
          <w:sz w:val="24"/>
        </w:rPr>
        <w:t>–</w:t>
      </w:r>
      <w:r>
        <w:rPr>
          <w:rFonts w:ascii="Cambria" w:hAnsi="Cambria"/>
          <w:spacing w:val="-8"/>
          <w:sz w:val="24"/>
        </w:rPr>
        <w:t xml:space="preserve"> </w:t>
      </w:r>
      <w:r>
        <w:rPr>
          <w:sz w:val="24"/>
        </w:rPr>
        <w:t>организации общественного питания населения».</w:t>
      </w:r>
    </w:p>
    <w:p w:rsidR="000F44D8" w:rsidRDefault="00601387" w:rsidP="001339A7">
      <w:pPr>
        <w:pStyle w:val="a4"/>
        <w:numPr>
          <w:ilvl w:val="2"/>
          <w:numId w:val="258"/>
        </w:numPr>
        <w:tabs>
          <w:tab w:val="left" w:pos="1559"/>
        </w:tabs>
        <w:spacing w:before="14" w:line="281" w:lineRule="exact"/>
        <w:ind w:left="1559"/>
        <w:jc w:val="left"/>
        <w:rPr>
          <w:sz w:val="24"/>
        </w:rPr>
      </w:pPr>
      <w:r>
        <w:rPr>
          <w:sz w:val="24"/>
        </w:rPr>
        <w:t>Уставом</w:t>
      </w:r>
      <w:r>
        <w:rPr>
          <w:spacing w:val="-4"/>
          <w:sz w:val="24"/>
        </w:rPr>
        <w:t xml:space="preserve"> </w:t>
      </w:r>
      <w:r>
        <w:rPr>
          <w:sz w:val="24"/>
        </w:rPr>
        <w:t>ДОУ</w:t>
      </w:r>
      <w:r>
        <w:rPr>
          <w:spacing w:val="-5"/>
          <w:sz w:val="24"/>
        </w:rPr>
        <w:t>;</w:t>
      </w:r>
    </w:p>
    <w:p w:rsidR="000F44D8" w:rsidRDefault="00601387">
      <w:pPr>
        <w:pStyle w:val="a3"/>
        <w:ind w:right="841" w:firstLine="912"/>
        <w:jc w:val="left"/>
      </w:pPr>
      <w:r>
        <w:t>Структура Программы в соответствии с требованиями Стандарта включает три основных раздела - целевой, содержательный и организационный.</w:t>
      </w:r>
    </w:p>
    <w:p w:rsidR="000F44D8" w:rsidRDefault="00601387">
      <w:pPr>
        <w:pStyle w:val="a3"/>
        <w:ind w:right="845"/>
      </w:pPr>
      <w:r>
        <w:rPr>
          <w:i/>
        </w:rPr>
        <w:t xml:space="preserve">Целевой раздел </w:t>
      </w:r>
      <w:r>
        <w:t>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0F44D8" w:rsidRDefault="00601387">
      <w:pPr>
        <w:pStyle w:val="a3"/>
        <w:spacing w:before="2"/>
        <w:ind w:right="843"/>
      </w:pPr>
      <w:r>
        <w:rPr>
          <w:i/>
        </w:rPr>
        <w:t>Содержательный</w:t>
      </w:r>
      <w:r>
        <w:rPr>
          <w:i/>
          <w:spacing w:val="-13"/>
        </w:rPr>
        <w:t xml:space="preserve"> </w:t>
      </w:r>
      <w:r>
        <w:rPr>
          <w:i/>
        </w:rPr>
        <w:t>раздел</w:t>
      </w:r>
      <w:r>
        <w:rPr>
          <w:i/>
          <w:spacing w:val="-15"/>
        </w:rPr>
        <w:t xml:space="preserve"> </w:t>
      </w:r>
      <w:r>
        <w:t>Программы</w:t>
      </w:r>
      <w:r>
        <w:rPr>
          <w:spacing w:val="-13"/>
        </w:rPr>
        <w:t xml:space="preserve"> </w:t>
      </w:r>
      <w:r>
        <w:t>включает</w:t>
      </w:r>
      <w:r>
        <w:rPr>
          <w:spacing w:val="-13"/>
        </w:rPr>
        <w:t xml:space="preserve"> </w:t>
      </w:r>
      <w:r>
        <w:rPr>
          <w:u w:val="single"/>
        </w:rPr>
        <w:t>описание</w:t>
      </w:r>
      <w:r>
        <w:rPr>
          <w:spacing w:val="-14"/>
          <w:u w:val="single"/>
        </w:rPr>
        <w:t xml:space="preserve"> </w:t>
      </w:r>
      <w:r>
        <w:rPr>
          <w:u w:val="single"/>
        </w:rPr>
        <w:t>образовательной</w:t>
      </w:r>
      <w:r>
        <w:rPr>
          <w:spacing w:val="-14"/>
          <w:u w:val="single"/>
        </w:rPr>
        <w:t xml:space="preserve"> </w:t>
      </w:r>
      <w:r>
        <w:rPr>
          <w:u w:val="single"/>
        </w:rPr>
        <w:t>деятельности</w:t>
      </w:r>
      <w:r>
        <w:rPr>
          <w:spacing w:val="-13"/>
          <w:u w:val="single"/>
        </w:rPr>
        <w:t xml:space="preserve"> </w:t>
      </w:r>
      <w:r>
        <w:rPr>
          <w:u w:val="single"/>
        </w:rPr>
        <w:t>по</w:t>
      </w:r>
      <w:r>
        <w:t xml:space="preserve"> </w:t>
      </w:r>
      <w:r>
        <w:rPr>
          <w:u w:val="single"/>
        </w:rPr>
        <w:t>пяти образовательным областям:</w:t>
      </w:r>
    </w:p>
    <w:p w:rsidR="000F44D8" w:rsidRDefault="00601387" w:rsidP="001339A7">
      <w:pPr>
        <w:pStyle w:val="a4"/>
        <w:numPr>
          <w:ilvl w:val="0"/>
          <w:numId w:val="257"/>
        </w:numPr>
        <w:tabs>
          <w:tab w:val="left" w:pos="1559"/>
        </w:tabs>
        <w:ind w:left="1559"/>
        <w:jc w:val="left"/>
        <w:rPr>
          <w:sz w:val="24"/>
        </w:rPr>
      </w:pPr>
      <w:r>
        <w:rPr>
          <w:sz w:val="24"/>
        </w:rPr>
        <w:t>социально-коммуникативное</w:t>
      </w:r>
      <w:r>
        <w:rPr>
          <w:spacing w:val="-2"/>
          <w:sz w:val="24"/>
        </w:rPr>
        <w:t xml:space="preserve"> развитие;</w:t>
      </w:r>
    </w:p>
    <w:p w:rsidR="000F44D8" w:rsidRDefault="00601387" w:rsidP="001339A7">
      <w:pPr>
        <w:pStyle w:val="a4"/>
        <w:numPr>
          <w:ilvl w:val="0"/>
          <w:numId w:val="257"/>
        </w:numPr>
        <w:tabs>
          <w:tab w:val="left" w:pos="1559"/>
        </w:tabs>
        <w:ind w:left="1559"/>
        <w:jc w:val="left"/>
        <w:rPr>
          <w:sz w:val="24"/>
        </w:rPr>
      </w:pPr>
      <w:r>
        <w:rPr>
          <w:sz w:val="24"/>
        </w:rPr>
        <w:t>познавательное</w:t>
      </w:r>
      <w:r>
        <w:rPr>
          <w:spacing w:val="-1"/>
          <w:sz w:val="24"/>
        </w:rPr>
        <w:t xml:space="preserve"> </w:t>
      </w:r>
      <w:r>
        <w:rPr>
          <w:spacing w:val="-2"/>
          <w:sz w:val="24"/>
        </w:rPr>
        <w:t>развитие;</w:t>
      </w:r>
    </w:p>
    <w:p w:rsidR="000F44D8" w:rsidRDefault="00601387" w:rsidP="001339A7">
      <w:pPr>
        <w:pStyle w:val="a4"/>
        <w:numPr>
          <w:ilvl w:val="0"/>
          <w:numId w:val="257"/>
        </w:numPr>
        <w:tabs>
          <w:tab w:val="left" w:pos="1619"/>
        </w:tabs>
        <w:spacing w:before="3"/>
        <w:ind w:left="1619" w:hanging="624"/>
        <w:jc w:val="left"/>
        <w:rPr>
          <w:sz w:val="24"/>
        </w:rPr>
      </w:pPr>
      <w:r>
        <w:rPr>
          <w:sz w:val="24"/>
        </w:rPr>
        <w:t>речевое</w:t>
      </w:r>
      <w:r>
        <w:rPr>
          <w:spacing w:val="-2"/>
          <w:sz w:val="24"/>
        </w:rPr>
        <w:t xml:space="preserve"> развитие;</w:t>
      </w:r>
    </w:p>
    <w:p w:rsidR="000F44D8" w:rsidRDefault="00601387" w:rsidP="001339A7">
      <w:pPr>
        <w:pStyle w:val="a4"/>
        <w:numPr>
          <w:ilvl w:val="0"/>
          <w:numId w:val="257"/>
        </w:numPr>
        <w:tabs>
          <w:tab w:val="left" w:pos="1559"/>
        </w:tabs>
        <w:ind w:left="1559"/>
        <w:jc w:val="left"/>
        <w:rPr>
          <w:sz w:val="24"/>
        </w:rPr>
      </w:pPr>
      <w:r>
        <w:rPr>
          <w:sz w:val="24"/>
        </w:rPr>
        <w:t>художественно-эстетическое</w:t>
      </w:r>
      <w:r>
        <w:rPr>
          <w:spacing w:val="-9"/>
          <w:sz w:val="24"/>
        </w:rPr>
        <w:t xml:space="preserve"> </w:t>
      </w:r>
      <w:r>
        <w:rPr>
          <w:spacing w:val="-2"/>
          <w:sz w:val="24"/>
        </w:rPr>
        <w:t>развитие;</w:t>
      </w:r>
    </w:p>
    <w:p w:rsidR="000F44D8" w:rsidRDefault="00601387" w:rsidP="001339A7">
      <w:pPr>
        <w:pStyle w:val="a4"/>
        <w:numPr>
          <w:ilvl w:val="0"/>
          <w:numId w:val="257"/>
        </w:numPr>
        <w:tabs>
          <w:tab w:val="left" w:pos="1559"/>
        </w:tabs>
        <w:spacing w:before="2"/>
        <w:ind w:left="1559"/>
        <w:jc w:val="left"/>
        <w:rPr>
          <w:sz w:val="24"/>
        </w:rPr>
      </w:pPr>
      <w:r>
        <w:rPr>
          <w:sz w:val="24"/>
        </w:rPr>
        <w:t>физическое</w:t>
      </w:r>
      <w:r>
        <w:rPr>
          <w:spacing w:val="-4"/>
          <w:sz w:val="24"/>
        </w:rPr>
        <w:t xml:space="preserve"> </w:t>
      </w:r>
      <w:r>
        <w:rPr>
          <w:spacing w:val="-2"/>
          <w:sz w:val="24"/>
        </w:rPr>
        <w:t>развитие;</w:t>
      </w:r>
    </w:p>
    <w:p w:rsidR="000F44D8" w:rsidRDefault="00601387">
      <w:pPr>
        <w:pStyle w:val="a3"/>
        <w:jc w:val="left"/>
      </w:pPr>
      <w:r>
        <w:rPr>
          <w:u w:val="single"/>
        </w:rPr>
        <w:t>формы, способы, методы и средства реализации программы, которые отражают аспекты</w:t>
      </w:r>
      <w:r>
        <w:rPr>
          <w:spacing w:val="40"/>
        </w:rPr>
        <w:t xml:space="preserve"> </w:t>
      </w:r>
      <w:r>
        <w:rPr>
          <w:u w:val="single"/>
        </w:rPr>
        <w:t>образовательной среды</w:t>
      </w:r>
      <w:r>
        <w:t>:</w:t>
      </w:r>
    </w:p>
    <w:p w:rsidR="000F44D8" w:rsidRDefault="00601387" w:rsidP="001339A7">
      <w:pPr>
        <w:pStyle w:val="a4"/>
        <w:numPr>
          <w:ilvl w:val="0"/>
          <w:numId w:val="257"/>
        </w:numPr>
        <w:tabs>
          <w:tab w:val="left" w:pos="1559"/>
        </w:tabs>
        <w:ind w:left="1559"/>
        <w:jc w:val="left"/>
        <w:rPr>
          <w:sz w:val="24"/>
        </w:rPr>
      </w:pPr>
      <w:r>
        <w:rPr>
          <w:sz w:val="24"/>
        </w:rPr>
        <w:t>предметно-пространственная</w:t>
      </w:r>
      <w:r>
        <w:rPr>
          <w:spacing w:val="-1"/>
          <w:sz w:val="24"/>
        </w:rPr>
        <w:t xml:space="preserve"> </w:t>
      </w:r>
      <w:r>
        <w:rPr>
          <w:sz w:val="24"/>
        </w:rPr>
        <w:t>развивающая</w:t>
      </w:r>
      <w:r>
        <w:rPr>
          <w:spacing w:val="-1"/>
          <w:sz w:val="24"/>
        </w:rPr>
        <w:t xml:space="preserve"> </w:t>
      </w:r>
      <w:r>
        <w:rPr>
          <w:sz w:val="24"/>
        </w:rPr>
        <w:t xml:space="preserve">образовательная </w:t>
      </w:r>
      <w:r>
        <w:rPr>
          <w:spacing w:val="-2"/>
          <w:sz w:val="24"/>
        </w:rPr>
        <w:t>среда;</w:t>
      </w:r>
    </w:p>
    <w:p w:rsidR="000F44D8" w:rsidRDefault="00601387" w:rsidP="001339A7">
      <w:pPr>
        <w:pStyle w:val="a4"/>
        <w:numPr>
          <w:ilvl w:val="0"/>
          <w:numId w:val="257"/>
        </w:numPr>
        <w:tabs>
          <w:tab w:val="left" w:pos="1559"/>
        </w:tabs>
        <w:spacing w:before="2"/>
        <w:ind w:left="1559"/>
        <w:jc w:val="left"/>
        <w:rPr>
          <w:sz w:val="24"/>
        </w:rPr>
      </w:pPr>
      <w:r>
        <w:rPr>
          <w:sz w:val="24"/>
        </w:rPr>
        <w:t>характер</w:t>
      </w:r>
      <w:r>
        <w:rPr>
          <w:spacing w:val="-2"/>
          <w:sz w:val="24"/>
        </w:rPr>
        <w:t xml:space="preserve"> </w:t>
      </w:r>
      <w:r>
        <w:rPr>
          <w:sz w:val="24"/>
        </w:rPr>
        <w:t>взаимодействия</w:t>
      </w:r>
      <w:r>
        <w:rPr>
          <w:spacing w:val="1"/>
          <w:sz w:val="24"/>
        </w:rPr>
        <w:t xml:space="preserve"> </w:t>
      </w:r>
      <w:r>
        <w:rPr>
          <w:sz w:val="24"/>
        </w:rPr>
        <w:t>с</w:t>
      </w:r>
      <w:r>
        <w:rPr>
          <w:spacing w:val="-4"/>
          <w:sz w:val="24"/>
        </w:rPr>
        <w:t xml:space="preserve"> </w:t>
      </w:r>
      <w:r>
        <w:rPr>
          <w:sz w:val="24"/>
        </w:rPr>
        <w:t>педагогическим</w:t>
      </w:r>
      <w:r>
        <w:rPr>
          <w:spacing w:val="-1"/>
          <w:sz w:val="24"/>
        </w:rPr>
        <w:t xml:space="preserve"> </w:t>
      </w:r>
      <w:r>
        <w:rPr>
          <w:spacing w:val="-2"/>
          <w:sz w:val="24"/>
        </w:rPr>
        <w:t>работником;</w:t>
      </w:r>
    </w:p>
    <w:p w:rsidR="000F44D8" w:rsidRDefault="00601387" w:rsidP="001339A7">
      <w:pPr>
        <w:pStyle w:val="a4"/>
        <w:numPr>
          <w:ilvl w:val="0"/>
          <w:numId w:val="257"/>
        </w:numPr>
        <w:tabs>
          <w:tab w:val="left" w:pos="1559"/>
        </w:tabs>
        <w:spacing w:before="1"/>
        <w:ind w:left="1559"/>
        <w:jc w:val="left"/>
        <w:rPr>
          <w:sz w:val="24"/>
        </w:rPr>
      </w:pPr>
      <w:r>
        <w:rPr>
          <w:sz w:val="24"/>
        </w:rPr>
        <w:t>характер</w:t>
      </w:r>
      <w:r>
        <w:rPr>
          <w:spacing w:val="-1"/>
          <w:sz w:val="24"/>
        </w:rPr>
        <w:t xml:space="preserve"> </w:t>
      </w:r>
      <w:r>
        <w:rPr>
          <w:sz w:val="24"/>
        </w:rPr>
        <w:t>взаимодействия</w:t>
      </w:r>
      <w:r>
        <w:rPr>
          <w:spacing w:val="1"/>
          <w:sz w:val="24"/>
        </w:rPr>
        <w:t xml:space="preserve"> </w:t>
      </w:r>
      <w:r>
        <w:rPr>
          <w:sz w:val="24"/>
        </w:rPr>
        <w:t>с</w:t>
      </w:r>
      <w:r>
        <w:rPr>
          <w:spacing w:val="-3"/>
          <w:sz w:val="24"/>
        </w:rPr>
        <w:t xml:space="preserve"> </w:t>
      </w:r>
      <w:r>
        <w:rPr>
          <w:sz w:val="24"/>
        </w:rPr>
        <w:t xml:space="preserve">другими </w:t>
      </w:r>
      <w:r>
        <w:rPr>
          <w:spacing w:val="-2"/>
          <w:sz w:val="24"/>
        </w:rPr>
        <w:t>детьми;</w:t>
      </w:r>
    </w:p>
    <w:p w:rsidR="000F44D8" w:rsidRDefault="00601387" w:rsidP="001339A7">
      <w:pPr>
        <w:pStyle w:val="a4"/>
        <w:numPr>
          <w:ilvl w:val="0"/>
          <w:numId w:val="257"/>
        </w:numPr>
        <w:tabs>
          <w:tab w:val="left" w:pos="1559"/>
        </w:tabs>
        <w:spacing w:before="2"/>
        <w:ind w:left="1559"/>
        <w:jc w:val="left"/>
        <w:rPr>
          <w:sz w:val="24"/>
        </w:rPr>
      </w:pPr>
      <w:r>
        <w:rPr>
          <w:sz w:val="24"/>
        </w:rPr>
        <w:t>система</w:t>
      </w:r>
      <w:r>
        <w:rPr>
          <w:spacing w:val="-7"/>
          <w:sz w:val="24"/>
        </w:rPr>
        <w:t xml:space="preserve"> </w:t>
      </w:r>
      <w:r>
        <w:rPr>
          <w:sz w:val="24"/>
        </w:rPr>
        <w:t>отношений</w:t>
      </w:r>
      <w:r>
        <w:rPr>
          <w:spacing w:val="2"/>
          <w:sz w:val="24"/>
        </w:rPr>
        <w:t xml:space="preserve"> </w:t>
      </w:r>
      <w:r>
        <w:rPr>
          <w:sz w:val="24"/>
        </w:rPr>
        <w:t>ребенка к миру,</w:t>
      </w:r>
      <w:r>
        <w:rPr>
          <w:spacing w:val="-1"/>
          <w:sz w:val="24"/>
        </w:rPr>
        <w:t xml:space="preserve"> </w:t>
      </w:r>
      <w:r>
        <w:rPr>
          <w:sz w:val="24"/>
        </w:rPr>
        <w:t>к</w:t>
      </w:r>
      <w:r>
        <w:rPr>
          <w:spacing w:val="1"/>
          <w:sz w:val="24"/>
        </w:rPr>
        <w:t xml:space="preserve"> </w:t>
      </w:r>
      <w:r>
        <w:rPr>
          <w:sz w:val="24"/>
        </w:rPr>
        <w:t>другим людям,</w:t>
      </w:r>
      <w:r>
        <w:rPr>
          <w:spacing w:val="-4"/>
          <w:sz w:val="24"/>
        </w:rPr>
        <w:t xml:space="preserve"> </w:t>
      </w:r>
      <w:r>
        <w:rPr>
          <w:sz w:val="24"/>
        </w:rPr>
        <w:t>к</w:t>
      </w:r>
      <w:r>
        <w:rPr>
          <w:spacing w:val="1"/>
          <w:sz w:val="24"/>
        </w:rPr>
        <w:t xml:space="preserve"> </w:t>
      </w:r>
      <w:r>
        <w:rPr>
          <w:sz w:val="24"/>
        </w:rPr>
        <w:t xml:space="preserve">себе </w:t>
      </w:r>
      <w:r>
        <w:rPr>
          <w:spacing w:val="-2"/>
          <w:sz w:val="24"/>
        </w:rPr>
        <w:t>самому;</w:t>
      </w:r>
    </w:p>
    <w:p w:rsidR="000F44D8" w:rsidRDefault="00601387" w:rsidP="001339A7">
      <w:pPr>
        <w:pStyle w:val="a4"/>
        <w:numPr>
          <w:ilvl w:val="0"/>
          <w:numId w:val="257"/>
        </w:numPr>
        <w:tabs>
          <w:tab w:val="left" w:pos="1559"/>
          <w:tab w:val="left" w:pos="3014"/>
          <w:tab w:val="left" w:pos="4984"/>
          <w:tab w:val="left" w:pos="6594"/>
          <w:tab w:val="left" w:pos="7090"/>
          <w:tab w:val="left" w:pos="9265"/>
        </w:tabs>
        <w:ind w:left="143" w:right="845" w:firstLine="852"/>
        <w:jc w:val="left"/>
        <w:rPr>
          <w:sz w:val="24"/>
        </w:rPr>
      </w:pPr>
      <w:r>
        <w:rPr>
          <w:spacing w:val="-2"/>
          <w:sz w:val="24"/>
        </w:rPr>
        <w:t>содержание</w:t>
      </w:r>
      <w:r>
        <w:rPr>
          <w:sz w:val="24"/>
        </w:rPr>
        <w:tab/>
      </w:r>
      <w:r>
        <w:rPr>
          <w:spacing w:val="-2"/>
          <w:sz w:val="24"/>
        </w:rPr>
        <w:t>образовательной</w:t>
      </w:r>
      <w:r>
        <w:rPr>
          <w:sz w:val="24"/>
        </w:rPr>
        <w:tab/>
      </w:r>
      <w:r>
        <w:rPr>
          <w:spacing w:val="-2"/>
          <w:sz w:val="24"/>
        </w:rPr>
        <w:t>деятельности</w:t>
      </w:r>
      <w:r>
        <w:rPr>
          <w:sz w:val="24"/>
        </w:rPr>
        <w:tab/>
      </w:r>
      <w:r>
        <w:rPr>
          <w:spacing w:val="-6"/>
          <w:sz w:val="24"/>
        </w:rPr>
        <w:t>по</w:t>
      </w:r>
      <w:r>
        <w:rPr>
          <w:sz w:val="24"/>
        </w:rPr>
        <w:tab/>
      </w:r>
      <w:r>
        <w:rPr>
          <w:spacing w:val="-2"/>
          <w:sz w:val="24"/>
        </w:rPr>
        <w:t>профессиональной</w:t>
      </w:r>
      <w:r>
        <w:rPr>
          <w:sz w:val="24"/>
        </w:rPr>
        <w:tab/>
      </w:r>
      <w:r>
        <w:rPr>
          <w:spacing w:val="-2"/>
          <w:sz w:val="24"/>
        </w:rPr>
        <w:t xml:space="preserve">коррекции </w:t>
      </w:r>
      <w:r>
        <w:rPr>
          <w:sz w:val="24"/>
        </w:rPr>
        <w:t>нарушений развития обучающихся (программу коррекционно-развивающей работы).</w:t>
      </w:r>
    </w:p>
    <w:p w:rsidR="000F44D8" w:rsidRDefault="00601387">
      <w:pPr>
        <w:pStyle w:val="a3"/>
        <w:ind w:right="841"/>
      </w:pPr>
      <w:r>
        <w:rPr>
          <w:i/>
        </w:rPr>
        <w:t xml:space="preserve">Содержательный раздел </w:t>
      </w:r>
      <w:r>
        <w:t xml:space="preserve">Программы </w:t>
      </w:r>
      <w:r>
        <w:rPr>
          <w:u w:val="single"/>
        </w:rPr>
        <w:t>включает рабочую программу воспитания</w:t>
      </w:r>
      <w:r>
        <w:t xml:space="preserve">, которая раскрывает задачи и направления воспитательной работы, предусматривает приобщение детей к российским традиционным духовным ценностям, правилам и нормам поведения в российском </w:t>
      </w:r>
      <w:r>
        <w:rPr>
          <w:spacing w:val="-2"/>
        </w:rPr>
        <w:t>обществе.</w:t>
      </w:r>
    </w:p>
    <w:p w:rsidR="000F44D8" w:rsidRDefault="00601387">
      <w:pPr>
        <w:pStyle w:val="a3"/>
        <w:spacing w:before="3"/>
        <w:ind w:right="844"/>
      </w:pPr>
      <w:r>
        <w:rPr>
          <w:i/>
        </w:rPr>
        <w:t xml:space="preserve">Организационный раздел </w:t>
      </w:r>
      <w:r>
        <w:t xml:space="preserve">Программы содержит </w:t>
      </w:r>
      <w:r>
        <w:rPr>
          <w:u w:val="single"/>
        </w:rPr>
        <w:t>психолого-педагогические условия,</w:t>
      </w:r>
      <w:r>
        <w:t xml:space="preserve"> </w:t>
      </w:r>
      <w:r>
        <w:rPr>
          <w:u w:val="single"/>
        </w:rPr>
        <w:t>обеспечивающие развитие ребенка данной нозологической группы, особенности организации</w:t>
      </w:r>
      <w:r>
        <w:t xml:space="preserve"> </w:t>
      </w:r>
      <w:r>
        <w:rPr>
          <w:u w:val="single"/>
        </w:rPr>
        <w:t>развивающей предметно-пространственной среды, календарный план воспитательной работы с</w:t>
      </w:r>
      <w:r>
        <w:t xml:space="preserve"> </w:t>
      </w:r>
      <w:r>
        <w:rPr>
          <w:u w:val="single"/>
        </w:rPr>
        <w:t>перечнем основных государственных и народных праздников, памятных дат.</w:t>
      </w:r>
    </w:p>
    <w:p w:rsidR="000F44D8" w:rsidRDefault="00601387">
      <w:pPr>
        <w:pStyle w:val="a3"/>
        <w:spacing w:line="242" w:lineRule="auto"/>
        <w:ind w:left="427" w:right="843" w:firstLine="568"/>
      </w:pPr>
      <w:r>
        <w:t>Дополнительный раздел Программы - текст ее краткой презентации, ориентированной на родителей (законных представителей), который размещается на сайте сада.</w:t>
      </w:r>
    </w:p>
    <w:p w:rsidR="000F44D8" w:rsidRDefault="000F44D8">
      <w:pPr>
        <w:pStyle w:val="a3"/>
        <w:spacing w:line="242" w:lineRule="auto"/>
        <w:sectPr w:rsidR="000F44D8">
          <w:footerReference w:type="default" r:id="rId11"/>
          <w:pgSz w:w="11910" w:h="16840"/>
          <w:pgMar w:top="480" w:right="0" w:bottom="540" w:left="708" w:header="0" w:footer="340" w:gutter="0"/>
          <w:cols w:space="720"/>
        </w:sectPr>
      </w:pPr>
    </w:p>
    <w:p w:rsidR="000F44D8" w:rsidRDefault="00601387">
      <w:pPr>
        <w:pStyle w:val="a3"/>
        <w:spacing w:before="67"/>
        <w:ind w:right="843"/>
      </w:pPr>
      <w:r>
        <w:lastRenderedPageBreak/>
        <w:t>В Программе отражены обязательная часть (разработана на основе ФАОП ДО) и часть, формируемая участниками образовательных отношений. Обе части являются взаимодополняющими и необходимыми с точки зрения реализации требований ФГОС ДО. Объем обязательной части Программы составляет 60% от ее общего объема. Объем части, формируемой участниками образовательных отношений, составляет 40% от ее общего объема.</w:t>
      </w:r>
    </w:p>
    <w:p w:rsidR="000F44D8" w:rsidRDefault="00601387">
      <w:pPr>
        <w:pStyle w:val="a3"/>
        <w:spacing w:before="2"/>
        <w:ind w:right="841"/>
      </w:pPr>
      <w:r>
        <w:t>При составлении части Программы, формируемой участниками образовательных отношений, учитывались потребности, интересы и мотивы детей, членов их семей, возможности педагогов и сложившиеся в учреждении традиционные приоритетные направления образовательной деятельности.</w:t>
      </w:r>
    </w:p>
    <w:p w:rsidR="000F44D8" w:rsidRDefault="00601387">
      <w:pPr>
        <w:pStyle w:val="a3"/>
        <w:ind w:right="842"/>
      </w:pPr>
      <w:r>
        <w:t>В</w:t>
      </w:r>
      <w:r>
        <w:rPr>
          <w:spacing w:val="-3"/>
        </w:rPr>
        <w:t xml:space="preserve"> </w:t>
      </w:r>
      <w:r>
        <w:t>части</w:t>
      </w:r>
      <w:r>
        <w:rPr>
          <w:spacing w:val="-1"/>
        </w:rPr>
        <w:t xml:space="preserve"> </w:t>
      </w:r>
      <w:r>
        <w:t>Программы,</w:t>
      </w:r>
      <w:r>
        <w:rPr>
          <w:spacing w:val="-4"/>
        </w:rPr>
        <w:t xml:space="preserve"> </w:t>
      </w:r>
      <w:r>
        <w:t>формируемой</w:t>
      </w:r>
      <w:r>
        <w:rPr>
          <w:spacing w:val="-3"/>
        </w:rPr>
        <w:t xml:space="preserve"> </w:t>
      </w:r>
      <w:r>
        <w:t>участниками</w:t>
      </w:r>
      <w:r>
        <w:rPr>
          <w:spacing w:val="-3"/>
        </w:rPr>
        <w:t xml:space="preserve"> </w:t>
      </w:r>
      <w:r>
        <w:t>образовательных</w:t>
      </w:r>
      <w:r>
        <w:rPr>
          <w:spacing w:val="-3"/>
        </w:rPr>
        <w:t xml:space="preserve"> </w:t>
      </w:r>
      <w:r>
        <w:t>отношений,</w:t>
      </w:r>
      <w:r>
        <w:rPr>
          <w:spacing w:val="-3"/>
        </w:rPr>
        <w:t xml:space="preserve"> </w:t>
      </w:r>
      <w:r>
        <w:t>реализуется парциальные программы.</w:t>
      </w:r>
    </w:p>
    <w:p w:rsidR="000F44D8" w:rsidRDefault="000F44D8">
      <w:pPr>
        <w:pStyle w:val="a3"/>
        <w:spacing w:before="273"/>
        <w:ind w:left="0" w:firstLine="0"/>
        <w:jc w:val="left"/>
      </w:pPr>
    </w:p>
    <w:p w:rsidR="000F44D8" w:rsidRDefault="00601387" w:rsidP="001339A7">
      <w:pPr>
        <w:pStyle w:val="3"/>
        <w:numPr>
          <w:ilvl w:val="2"/>
          <w:numId w:val="256"/>
        </w:numPr>
        <w:tabs>
          <w:tab w:val="left" w:pos="1267"/>
        </w:tabs>
        <w:ind w:left="1267" w:hanging="633"/>
        <w:jc w:val="left"/>
      </w:pPr>
      <w:r>
        <w:t>Цели</w:t>
      </w:r>
      <w:r>
        <w:rPr>
          <w:spacing w:val="-5"/>
        </w:rPr>
        <w:t xml:space="preserve"> </w:t>
      </w:r>
      <w:r>
        <w:t>и</w:t>
      </w:r>
      <w:r>
        <w:rPr>
          <w:spacing w:val="-5"/>
        </w:rPr>
        <w:t xml:space="preserve"> </w:t>
      </w:r>
      <w:r>
        <w:t>задачи</w:t>
      </w:r>
      <w:r>
        <w:rPr>
          <w:spacing w:val="-5"/>
        </w:rPr>
        <w:t xml:space="preserve"> </w:t>
      </w:r>
      <w:r>
        <w:t>реализации</w:t>
      </w:r>
      <w:r>
        <w:rPr>
          <w:spacing w:val="-2"/>
        </w:rPr>
        <w:t xml:space="preserve"> Программы:</w:t>
      </w:r>
    </w:p>
    <w:p w:rsidR="000F44D8" w:rsidRDefault="00601387">
      <w:pPr>
        <w:pStyle w:val="a3"/>
        <w:tabs>
          <w:tab w:val="left" w:pos="2604"/>
          <w:tab w:val="left" w:pos="4724"/>
          <w:tab w:val="left" w:pos="5610"/>
          <w:tab w:val="left" w:pos="7084"/>
          <w:tab w:val="left" w:pos="7777"/>
          <w:tab w:val="left" w:pos="9379"/>
        </w:tabs>
        <w:spacing w:before="3"/>
        <w:ind w:right="841" w:firstLine="708"/>
        <w:jc w:val="right"/>
      </w:pPr>
      <w:r>
        <w:rPr>
          <w:i/>
          <w:color w:val="000008"/>
          <w:u w:val="single" w:color="000008"/>
        </w:rPr>
        <w:t>Цель</w:t>
      </w:r>
      <w:r>
        <w:rPr>
          <w:i/>
          <w:color w:val="000008"/>
          <w:spacing w:val="80"/>
          <w:u w:val="single" w:color="000008"/>
        </w:rPr>
        <w:t xml:space="preserve"> </w:t>
      </w:r>
      <w:r>
        <w:rPr>
          <w:i/>
          <w:color w:val="000008"/>
          <w:u w:val="single" w:color="000008"/>
        </w:rPr>
        <w:t>Программы</w:t>
      </w:r>
      <w:r>
        <w:rPr>
          <w:color w:val="000008"/>
          <w:u w:val="single" w:color="000008"/>
        </w:rPr>
        <w:t>:</w:t>
      </w:r>
      <w:r>
        <w:rPr>
          <w:color w:val="000008"/>
          <w:spacing w:val="80"/>
        </w:rPr>
        <w:t xml:space="preserve"> </w:t>
      </w:r>
      <w:r>
        <w:rPr>
          <w:color w:val="000008"/>
        </w:rPr>
        <w:t>обеспечение</w:t>
      </w:r>
      <w:r>
        <w:rPr>
          <w:color w:val="000008"/>
          <w:spacing w:val="80"/>
        </w:rPr>
        <w:t xml:space="preserve"> </w:t>
      </w:r>
      <w:r>
        <w:rPr>
          <w:color w:val="000008"/>
        </w:rPr>
        <w:t>условий</w:t>
      </w:r>
      <w:r>
        <w:rPr>
          <w:color w:val="000008"/>
          <w:spacing w:val="80"/>
        </w:rPr>
        <w:t xml:space="preserve"> </w:t>
      </w:r>
      <w:r>
        <w:rPr>
          <w:color w:val="000008"/>
        </w:rPr>
        <w:t>для</w:t>
      </w:r>
      <w:r>
        <w:rPr>
          <w:color w:val="000008"/>
          <w:spacing w:val="80"/>
        </w:rPr>
        <w:t xml:space="preserve"> </w:t>
      </w:r>
      <w:r>
        <w:rPr>
          <w:color w:val="000008"/>
        </w:rPr>
        <w:t>дошкольного</w:t>
      </w:r>
      <w:r>
        <w:rPr>
          <w:color w:val="000008"/>
          <w:spacing w:val="80"/>
        </w:rPr>
        <w:t xml:space="preserve"> </w:t>
      </w:r>
      <w:r>
        <w:rPr>
          <w:color w:val="000008"/>
        </w:rPr>
        <w:t>образования,</w:t>
      </w:r>
      <w:r>
        <w:rPr>
          <w:color w:val="000008"/>
          <w:spacing w:val="80"/>
        </w:rPr>
        <w:t xml:space="preserve"> </w:t>
      </w:r>
      <w:r>
        <w:rPr>
          <w:color w:val="000008"/>
        </w:rPr>
        <w:t>определяемых общими</w:t>
      </w:r>
      <w:r>
        <w:rPr>
          <w:color w:val="000008"/>
          <w:spacing w:val="80"/>
        </w:rPr>
        <w:t xml:space="preserve"> </w:t>
      </w:r>
      <w:r>
        <w:rPr>
          <w:color w:val="000008"/>
        </w:rPr>
        <w:t>и</w:t>
      </w:r>
      <w:r>
        <w:rPr>
          <w:color w:val="000008"/>
          <w:spacing w:val="80"/>
        </w:rPr>
        <w:t xml:space="preserve"> </w:t>
      </w:r>
      <w:r>
        <w:rPr>
          <w:color w:val="000008"/>
        </w:rPr>
        <w:t>особыми</w:t>
      </w:r>
      <w:r>
        <w:rPr>
          <w:color w:val="000008"/>
          <w:spacing w:val="80"/>
        </w:rPr>
        <w:t xml:space="preserve"> </w:t>
      </w:r>
      <w:r>
        <w:rPr>
          <w:color w:val="000008"/>
        </w:rPr>
        <w:t>потребностями</w:t>
      </w:r>
      <w:r>
        <w:rPr>
          <w:color w:val="000008"/>
          <w:spacing w:val="80"/>
        </w:rPr>
        <w:t xml:space="preserve"> </w:t>
      </w:r>
      <w:r>
        <w:rPr>
          <w:color w:val="000008"/>
        </w:rPr>
        <w:t>обучающегося</w:t>
      </w:r>
      <w:r>
        <w:rPr>
          <w:color w:val="000008"/>
          <w:spacing w:val="80"/>
        </w:rPr>
        <w:t xml:space="preserve"> </w:t>
      </w:r>
      <w:r>
        <w:rPr>
          <w:color w:val="000008"/>
        </w:rPr>
        <w:t>раннего</w:t>
      </w:r>
      <w:r>
        <w:rPr>
          <w:color w:val="000008"/>
          <w:spacing w:val="80"/>
        </w:rPr>
        <w:t xml:space="preserve"> </w:t>
      </w:r>
      <w:r>
        <w:rPr>
          <w:color w:val="000008"/>
        </w:rPr>
        <w:t>и</w:t>
      </w:r>
      <w:r>
        <w:rPr>
          <w:color w:val="000008"/>
          <w:spacing w:val="80"/>
        </w:rPr>
        <w:t xml:space="preserve"> </w:t>
      </w:r>
      <w:r>
        <w:rPr>
          <w:color w:val="000008"/>
        </w:rPr>
        <w:t>дошкольного</w:t>
      </w:r>
      <w:r>
        <w:rPr>
          <w:color w:val="000008"/>
          <w:spacing w:val="80"/>
        </w:rPr>
        <w:t xml:space="preserve"> </w:t>
      </w:r>
      <w:r>
        <w:rPr>
          <w:color w:val="000008"/>
        </w:rPr>
        <w:t>возраста</w:t>
      </w:r>
      <w:r>
        <w:rPr>
          <w:color w:val="000008"/>
          <w:spacing w:val="80"/>
        </w:rPr>
        <w:t xml:space="preserve"> </w:t>
      </w:r>
      <w:r>
        <w:rPr>
          <w:color w:val="000008"/>
        </w:rPr>
        <w:t>с</w:t>
      </w:r>
      <w:r>
        <w:rPr>
          <w:color w:val="000008"/>
          <w:spacing w:val="80"/>
        </w:rPr>
        <w:t xml:space="preserve"> </w:t>
      </w:r>
      <w:r>
        <w:rPr>
          <w:color w:val="000008"/>
        </w:rPr>
        <w:t xml:space="preserve">ЗПР, </w:t>
      </w:r>
      <w:r>
        <w:rPr>
          <w:color w:val="000008"/>
          <w:spacing w:val="-2"/>
        </w:rPr>
        <w:t>индивидуальными</w:t>
      </w:r>
      <w:r>
        <w:rPr>
          <w:color w:val="000008"/>
        </w:rPr>
        <w:tab/>
      </w:r>
      <w:r>
        <w:rPr>
          <w:color w:val="000008"/>
          <w:spacing w:val="-2"/>
        </w:rPr>
        <w:t>особенностями</w:t>
      </w:r>
      <w:r>
        <w:rPr>
          <w:color w:val="000008"/>
        </w:rPr>
        <w:tab/>
      </w:r>
      <w:r>
        <w:rPr>
          <w:color w:val="000008"/>
          <w:spacing w:val="-4"/>
        </w:rPr>
        <w:t>его</w:t>
      </w:r>
      <w:r>
        <w:rPr>
          <w:color w:val="000008"/>
        </w:rPr>
        <w:tab/>
      </w:r>
      <w:r>
        <w:rPr>
          <w:color w:val="000008"/>
          <w:spacing w:val="-2"/>
        </w:rPr>
        <w:t>развития</w:t>
      </w:r>
      <w:r>
        <w:rPr>
          <w:color w:val="000008"/>
        </w:rPr>
        <w:tab/>
      </w:r>
      <w:r>
        <w:rPr>
          <w:color w:val="000008"/>
          <w:spacing w:val="-10"/>
        </w:rPr>
        <w:t>и</w:t>
      </w:r>
      <w:r>
        <w:rPr>
          <w:color w:val="000008"/>
        </w:rPr>
        <w:tab/>
      </w:r>
      <w:r>
        <w:rPr>
          <w:color w:val="000008"/>
          <w:spacing w:val="-2"/>
        </w:rPr>
        <w:t>состояния</w:t>
      </w:r>
      <w:r>
        <w:rPr>
          <w:color w:val="000008"/>
        </w:rPr>
        <w:tab/>
      </w:r>
      <w:r>
        <w:rPr>
          <w:color w:val="000008"/>
          <w:spacing w:val="-2"/>
        </w:rPr>
        <w:t xml:space="preserve">здоровья. </w:t>
      </w:r>
      <w:r>
        <w:rPr>
          <w:color w:val="000008"/>
        </w:rPr>
        <w:t>Программа</w:t>
      </w:r>
      <w:r>
        <w:rPr>
          <w:color w:val="000008"/>
          <w:spacing w:val="40"/>
        </w:rPr>
        <w:t xml:space="preserve"> </w:t>
      </w:r>
      <w:r>
        <w:rPr>
          <w:color w:val="000008"/>
        </w:rPr>
        <w:t>содействует</w:t>
      </w:r>
      <w:r>
        <w:rPr>
          <w:color w:val="000008"/>
          <w:spacing w:val="40"/>
        </w:rPr>
        <w:t xml:space="preserve"> </w:t>
      </w:r>
      <w:r>
        <w:rPr>
          <w:color w:val="000008"/>
        </w:rPr>
        <w:t>взаимопониманию</w:t>
      </w:r>
      <w:r>
        <w:rPr>
          <w:color w:val="000008"/>
          <w:spacing w:val="40"/>
        </w:rPr>
        <w:t xml:space="preserve"> </w:t>
      </w:r>
      <w:r>
        <w:rPr>
          <w:color w:val="000008"/>
        </w:rPr>
        <w:t>и</w:t>
      </w:r>
      <w:r>
        <w:rPr>
          <w:color w:val="000008"/>
          <w:spacing w:val="40"/>
        </w:rPr>
        <w:t xml:space="preserve"> </w:t>
      </w:r>
      <w:r>
        <w:rPr>
          <w:color w:val="000008"/>
        </w:rPr>
        <w:t>сотрудничеству</w:t>
      </w:r>
      <w:r>
        <w:rPr>
          <w:color w:val="000008"/>
          <w:spacing w:val="40"/>
        </w:rPr>
        <w:t xml:space="preserve"> </w:t>
      </w:r>
      <w:r>
        <w:rPr>
          <w:color w:val="000008"/>
        </w:rPr>
        <w:t>между</w:t>
      </w:r>
      <w:r>
        <w:rPr>
          <w:color w:val="000008"/>
          <w:spacing w:val="40"/>
        </w:rPr>
        <w:t xml:space="preserve"> </w:t>
      </w:r>
      <w:r>
        <w:rPr>
          <w:color w:val="000008"/>
        </w:rPr>
        <w:t>людьми,</w:t>
      </w:r>
      <w:r>
        <w:rPr>
          <w:color w:val="000008"/>
          <w:spacing w:val="40"/>
        </w:rPr>
        <w:t xml:space="preserve"> </w:t>
      </w:r>
      <w:r>
        <w:rPr>
          <w:color w:val="000008"/>
        </w:rPr>
        <w:t>способствует реализации прав обучающихся дошкольного возраста, на получение доступного и качественного</w:t>
      </w:r>
      <w:r>
        <w:rPr>
          <w:color w:val="000008"/>
          <w:spacing w:val="40"/>
        </w:rPr>
        <w:t xml:space="preserve"> </w:t>
      </w:r>
      <w:r>
        <w:rPr>
          <w:color w:val="000008"/>
        </w:rPr>
        <w:t>образования,</w:t>
      </w:r>
      <w:r>
        <w:rPr>
          <w:color w:val="000008"/>
          <w:spacing w:val="40"/>
        </w:rPr>
        <w:t xml:space="preserve"> </w:t>
      </w:r>
      <w:r>
        <w:rPr>
          <w:color w:val="000008"/>
        </w:rPr>
        <w:t>обеспечивает</w:t>
      </w:r>
      <w:r>
        <w:rPr>
          <w:color w:val="000008"/>
          <w:spacing w:val="40"/>
        </w:rPr>
        <w:t xml:space="preserve"> </w:t>
      </w:r>
      <w:r>
        <w:rPr>
          <w:color w:val="000008"/>
        </w:rPr>
        <w:t>развитие</w:t>
      </w:r>
      <w:r>
        <w:rPr>
          <w:color w:val="000008"/>
          <w:spacing w:val="40"/>
        </w:rPr>
        <w:t xml:space="preserve"> </w:t>
      </w:r>
      <w:r>
        <w:rPr>
          <w:color w:val="000008"/>
        </w:rPr>
        <w:t>способностей</w:t>
      </w:r>
      <w:r>
        <w:rPr>
          <w:color w:val="000008"/>
          <w:spacing w:val="40"/>
        </w:rPr>
        <w:t xml:space="preserve"> </w:t>
      </w:r>
      <w:r>
        <w:rPr>
          <w:color w:val="000008"/>
        </w:rPr>
        <w:t>каждого</w:t>
      </w:r>
      <w:r>
        <w:rPr>
          <w:color w:val="000008"/>
          <w:spacing w:val="40"/>
        </w:rPr>
        <w:t xml:space="preserve"> </w:t>
      </w:r>
      <w:r>
        <w:rPr>
          <w:color w:val="000008"/>
        </w:rPr>
        <w:t>ребенка,</w:t>
      </w:r>
      <w:r>
        <w:rPr>
          <w:color w:val="000008"/>
          <w:spacing w:val="40"/>
        </w:rPr>
        <w:t xml:space="preserve"> </w:t>
      </w:r>
      <w:r>
        <w:rPr>
          <w:color w:val="000008"/>
        </w:rPr>
        <w:t>формирование</w:t>
      </w:r>
      <w:r>
        <w:rPr>
          <w:color w:val="000008"/>
          <w:spacing w:val="40"/>
        </w:rPr>
        <w:t xml:space="preserve"> </w:t>
      </w:r>
      <w:r>
        <w:rPr>
          <w:color w:val="000008"/>
        </w:rPr>
        <w:t>и</w:t>
      </w:r>
      <w:r>
        <w:rPr>
          <w:color w:val="000008"/>
          <w:spacing w:val="40"/>
        </w:rPr>
        <w:t xml:space="preserve"> </w:t>
      </w:r>
      <w:r>
        <w:rPr>
          <w:color w:val="000008"/>
        </w:rPr>
        <w:t>развитие личности</w:t>
      </w:r>
      <w:r>
        <w:rPr>
          <w:color w:val="000008"/>
          <w:spacing w:val="40"/>
        </w:rPr>
        <w:t xml:space="preserve"> </w:t>
      </w:r>
      <w:r>
        <w:rPr>
          <w:color w:val="000008"/>
        </w:rPr>
        <w:t>ребенка</w:t>
      </w:r>
      <w:r>
        <w:rPr>
          <w:color w:val="000008"/>
          <w:spacing w:val="40"/>
        </w:rPr>
        <w:t xml:space="preserve"> </w:t>
      </w:r>
      <w:r>
        <w:rPr>
          <w:color w:val="000008"/>
        </w:rPr>
        <w:t>в</w:t>
      </w:r>
      <w:r>
        <w:rPr>
          <w:color w:val="000008"/>
          <w:spacing w:val="40"/>
        </w:rPr>
        <w:t xml:space="preserve"> </w:t>
      </w:r>
      <w:r>
        <w:rPr>
          <w:color w:val="000008"/>
        </w:rPr>
        <w:t>соответствии</w:t>
      </w:r>
      <w:r>
        <w:rPr>
          <w:color w:val="000008"/>
          <w:spacing w:val="40"/>
        </w:rPr>
        <w:t xml:space="preserve"> </w:t>
      </w:r>
      <w:r>
        <w:rPr>
          <w:color w:val="000008"/>
        </w:rPr>
        <w:t>с</w:t>
      </w:r>
      <w:r>
        <w:rPr>
          <w:color w:val="000008"/>
          <w:spacing w:val="40"/>
        </w:rPr>
        <w:t xml:space="preserve"> </w:t>
      </w:r>
      <w:r>
        <w:rPr>
          <w:color w:val="000008"/>
        </w:rPr>
        <w:t>принятыми</w:t>
      </w:r>
      <w:r>
        <w:rPr>
          <w:color w:val="000008"/>
          <w:spacing w:val="40"/>
        </w:rPr>
        <w:t xml:space="preserve"> </w:t>
      </w:r>
      <w:r>
        <w:rPr>
          <w:color w:val="000008"/>
        </w:rPr>
        <w:t>в</w:t>
      </w:r>
      <w:r>
        <w:rPr>
          <w:color w:val="000008"/>
          <w:spacing w:val="40"/>
        </w:rPr>
        <w:t xml:space="preserve"> </w:t>
      </w:r>
      <w:r>
        <w:rPr>
          <w:color w:val="000008"/>
        </w:rPr>
        <w:t>семье</w:t>
      </w:r>
      <w:r>
        <w:rPr>
          <w:color w:val="000008"/>
          <w:spacing w:val="40"/>
        </w:rPr>
        <w:t xml:space="preserve"> </w:t>
      </w:r>
      <w:r>
        <w:rPr>
          <w:color w:val="000008"/>
        </w:rPr>
        <w:t>и</w:t>
      </w:r>
      <w:r>
        <w:rPr>
          <w:color w:val="000008"/>
          <w:spacing w:val="40"/>
        </w:rPr>
        <w:t xml:space="preserve"> </w:t>
      </w:r>
      <w:r>
        <w:rPr>
          <w:color w:val="000008"/>
        </w:rPr>
        <w:t>обществе</w:t>
      </w:r>
      <w:r>
        <w:rPr>
          <w:color w:val="000008"/>
          <w:spacing w:val="40"/>
        </w:rPr>
        <w:t xml:space="preserve"> </w:t>
      </w:r>
      <w:r>
        <w:rPr>
          <w:color w:val="000008"/>
        </w:rPr>
        <w:t>духовно-нравственными</w:t>
      </w:r>
      <w:r>
        <w:rPr>
          <w:color w:val="000008"/>
          <w:spacing w:val="40"/>
        </w:rPr>
        <w:t xml:space="preserve"> </w:t>
      </w:r>
      <w:r>
        <w:rPr>
          <w:color w:val="000008"/>
        </w:rPr>
        <w:t>и социокультурными</w:t>
      </w:r>
      <w:r>
        <w:rPr>
          <w:color w:val="000008"/>
          <w:spacing w:val="-3"/>
        </w:rPr>
        <w:t xml:space="preserve"> </w:t>
      </w:r>
      <w:r>
        <w:rPr>
          <w:color w:val="000008"/>
        </w:rPr>
        <w:t>ценностями</w:t>
      </w:r>
      <w:r>
        <w:rPr>
          <w:color w:val="000008"/>
          <w:spacing w:val="1"/>
        </w:rPr>
        <w:t xml:space="preserve"> </w:t>
      </w:r>
      <w:r>
        <w:rPr>
          <w:color w:val="000008"/>
        </w:rPr>
        <w:t>в</w:t>
      </w:r>
      <w:r>
        <w:rPr>
          <w:color w:val="000008"/>
          <w:spacing w:val="1"/>
        </w:rPr>
        <w:t xml:space="preserve"> </w:t>
      </w:r>
      <w:r>
        <w:rPr>
          <w:color w:val="000008"/>
        </w:rPr>
        <w:t>целях</w:t>
      </w:r>
      <w:r>
        <w:rPr>
          <w:color w:val="000008"/>
          <w:spacing w:val="2"/>
        </w:rPr>
        <w:t xml:space="preserve"> </w:t>
      </w:r>
      <w:r>
        <w:rPr>
          <w:color w:val="000008"/>
        </w:rPr>
        <w:t>интеллектуального,</w:t>
      </w:r>
      <w:r>
        <w:rPr>
          <w:color w:val="000008"/>
          <w:spacing w:val="1"/>
        </w:rPr>
        <w:t xml:space="preserve"> </w:t>
      </w:r>
      <w:r>
        <w:rPr>
          <w:color w:val="000008"/>
        </w:rPr>
        <w:t>духовно-нравственного,</w:t>
      </w:r>
      <w:r>
        <w:rPr>
          <w:color w:val="000008"/>
          <w:spacing w:val="1"/>
        </w:rPr>
        <w:t xml:space="preserve"> </w:t>
      </w:r>
      <w:r>
        <w:rPr>
          <w:color w:val="000008"/>
        </w:rPr>
        <w:t>творческого</w:t>
      </w:r>
      <w:r>
        <w:rPr>
          <w:color w:val="000008"/>
          <w:spacing w:val="2"/>
        </w:rPr>
        <w:t xml:space="preserve"> </w:t>
      </w:r>
      <w:r>
        <w:rPr>
          <w:color w:val="000008"/>
          <w:spacing w:val="-10"/>
        </w:rPr>
        <w:t>и</w:t>
      </w:r>
    </w:p>
    <w:p w:rsidR="000F44D8" w:rsidRDefault="00601387">
      <w:pPr>
        <w:pStyle w:val="a3"/>
        <w:ind w:firstLine="0"/>
      </w:pPr>
      <w:r>
        <w:rPr>
          <w:color w:val="000008"/>
        </w:rPr>
        <w:t>физического</w:t>
      </w:r>
      <w:r>
        <w:rPr>
          <w:color w:val="000008"/>
          <w:spacing w:val="-2"/>
        </w:rPr>
        <w:t xml:space="preserve"> </w:t>
      </w:r>
      <w:r>
        <w:rPr>
          <w:color w:val="000008"/>
        </w:rPr>
        <w:t>развития</w:t>
      </w:r>
      <w:r>
        <w:rPr>
          <w:color w:val="000008"/>
          <w:spacing w:val="-1"/>
        </w:rPr>
        <w:t xml:space="preserve"> </w:t>
      </w:r>
      <w:r>
        <w:rPr>
          <w:color w:val="000008"/>
        </w:rPr>
        <w:t>человека,</w:t>
      </w:r>
      <w:r>
        <w:rPr>
          <w:color w:val="000008"/>
          <w:spacing w:val="-1"/>
        </w:rPr>
        <w:t xml:space="preserve"> </w:t>
      </w:r>
      <w:r>
        <w:rPr>
          <w:color w:val="000008"/>
        </w:rPr>
        <w:t>удовлетворения</w:t>
      </w:r>
      <w:r>
        <w:rPr>
          <w:color w:val="000008"/>
          <w:spacing w:val="1"/>
        </w:rPr>
        <w:t xml:space="preserve"> </w:t>
      </w:r>
      <w:r>
        <w:rPr>
          <w:color w:val="000008"/>
        </w:rPr>
        <w:t>его</w:t>
      </w:r>
      <w:r>
        <w:rPr>
          <w:color w:val="000008"/>
          <w:spacing w:val="-1"/>
        </w:rPr>
        <w:t xml:space="preserve"> </w:t>
      </w:r>
      <w:r>
        <w:rPr>
          <w:color w:val="000008"/>
        </w:rPr>
        <w:t>образовательных</w:t>
      </w:r>
      <w:r>
        <w:rPr>
          <w:color w:val="000008"/>
          <w:spacing w:val="-1"/>
        </w:rPr>
        <w:t xml:space="preserve"> </w:t>
      </w:r>
      <w:r>
        <w:rPr>
          <w:color w:val="000008"/>
        </w:rPr>
        <w:t>потребностей</w:t>
      </w:r>
      <w:r>
        <w:rPr>
          <w:color w:val="000008"/>
          <w:spacing w:val="-1"/>
        </w:rPr>
        <w:t xml:space="preserve"> </w:t>
      </w:r>
      <w:r>
        <w:rPr>
          <w:color w:val="000008"/>
        </w:rPr>
        <w:t>и</w:t>
      </w:r>
      <w:r>
        <w:rPr>
          <w:color w:val="000008"/>
          <w:spacing w:val="-1"/>
        </w:rPr>
        <w:t xml:space="preserve"> </w:t>
      </w:r>
      <w:r>
        <w:rPr>
          <w:color w:val="000008"/>
          <w:spacing w:val="-2"/>
        </w:rPr>
        <w:t>интересов.</w:t>
      </w:r>
    </w:p>
    <w:p w:rsidR="000F44D8" w:rsidRDefault="00601387">
      <w:pPr>
        <w:spacing w:before="13"/>
        <w:ind w:left="995"/>
        <w:jc w:val="both"/>
        <w:rPr>
          <w:i/>
          <w:sz w:val="26"/>
        </w:rPr>
      </w:pPr>
      <w:r>
        <w:rPr>
          <w:i/>
          <w:color w:val="000008"/>
          <w:sz w:val="24"/>
          <w:u w:val="single" w:color="000008"/>
        </w:rPr>
        <w:t>Задачи</w:t>
      </w:r>
      <w:r>
        <w:rPr>
          <w:i/>
          <w:color w:val="000008"/>
          <w:spacing w:val="2"/>
          <w:sz w:val="24"/>
          <w:u w:val="single" w:color="000008"/>
        </w:rPr>
        <w:t xml:space="preserve"> </w:t>
      </w:r>
      <w:r>
        <w:rPr>
          <w:i/>
          <w:color w:val="000008"/>
          <w:spacing w:val="-2"/>
          <w:sz w:val="24"/>
          <w:u w:val="single" w:color="000008"/>
        </w:rPr>
        <w:t>Программы</w:t>
      </w:r>
      <w:r>
        <w:rPr>
          <w:i/>
          <w:color w:val="000008"/>
          <w:spacing w:val="-2"/>
          <w:sz w:val="26"/>
          <w:u w:val="single" w:color="000008"/>
        </w:rPr>
        <w:t>:</w:t>
      </w:r>
    </w:p>
    <w:p w:rsidR="000F44D8" w:rsidRDefault="00601387" w:rsidP="001339A7">
      <w:pPr>
        <w:pStyle w:val="a4"/>
        <w:numPr>
          <w:ilvl w:val="0"/>
          <w:numId w:val="255"/>
        </w:numPr>
        <w:tabs>
          <w:tab w:val="left" w:pos="863"/>
        </w:tabs>
        <w:spacing w:before="20"/>
        <w:ind w:left="863" w:right="843"/>
        <w:rPr>
          <w:sz w:val="24"/>
        </w:rPr>
      </w:pPr>
      <w:r>
        <w:rPr>
          <w:color w:val="000008"/>
          <w:sz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ЗПР как субъекта отношений с педагогическим работником, родителями (законными представителями), другими детьми;</w:t>
      </w:r>
    </w:p>
    <w:p w:rsidR="000F44D8" w:rsidRDefault="00601387" w:rsidP="001339A7">
      <w:pPr>
        <w:pStyle w:val="a4"/>
        <w:numPr>
          <w:ilvl w:val="0"/>
          <w:numId w:val="255"/>
        </w:numPr>
        <w:tabs>
          <w:tab w:val="left" w:pos="863"/>
        </w:tabs>
        <w:spacing w:before="12"/>
        <w:ind w:left="863" w:right="844"/>
        <w:rPr>
          <w:sz w:val="24"/>
        </w:rPr>
      </w:pPr>
      <w:r>
        <w:rPr>
          <w:color w:val="000008"/>
          <w:sz w:val="24"/>
        </w:rPr>
        <w:t>охрана</w:t>
      </w:r>
      <w:r>
        <w:rPr>
          <w:color w:val="000008"/>
          <w:spacing w:val="-8"/>
          <w:sz w:val="24"/>
        </w:rPr>
        <w:t xml:space="preserve"> </w:t>
      </w:r>
      <w:r>
        <w:rPr>
          <w:color w:val="000008"/>
          <w:sz w:val="24"/>
        </w:rPr>
        <w:t>и</w:t>
      </w:r>
      <w:r>
        <w:rPr>
          <w:color w:val="000008"/>
          <w:spacing w:val="-8"/>
          <w:sz w:val="24"/>
        </w:rPr>
        <w:t xml:space="preserve"> </w:t>
      </w:r>
      <w:r>
        <w:rPr>
          <w:color w:val="000008"/>
          <w:sz w:val="24"/>
        </w:rPr>
        <w:t>укрепление</w:t>
      </w:r>
      <w:r>
        <w:rPr>
          <w:color w:val="000008"/>
          <w:spacing w:val="-8"/>
          <w:sz w:val="24"/>
        </w:rPr>
        <w:t xml:space="preserve"> </w:t>
      </w:r>
      <w:r>
        <w:rPr>
          <w:color w:val="000008"/>
          <w:sz w:val="24"/>
        </w:rPr>
        <w:t>физического</w:t>
      </w:r>
      <w:r>
        <w:rPr>
          <w:color w:val="000008"/>
          <w:spacing w:val="-8"/>
          <w:sz w:val="24"/>
        </w:rPr>
        <w:t xml:space="preserve"> </w:t>
      </w:r>
      <w:r>
        <w:rPr>
          <w:color w:val="000008"/>
          <w:sz w:val="24"/>
        </w:rPr>
        <w:t>и</w:t>
      </w:r>
      <w:r>
        <w:rPr>
          <w:color w:val="000008"/>
          <w:spacing w:val="-10"/>
          <w:sz w:val="24"/>
        </w:rPr>
        <w:t xml:space="preserve"> </w:t>
      </w:r>
      <w:r>
        <w:rPr>
          <w:color w:val="000008"/>
          <w:sz w:val="24"/>
        </w:rPr>
        <w:t>психического</w:t>
      </w:r>
      <w:r>
        <w:rPr>
          <w:color w:val="000008"/>
          <w:spacing w:val="-8"/>
          <w:sz w:val="24"/>
        </w:rPr>
        <w:t xml:space="preserve"> </w:t>
      </w:r>
      <w:r>
        <w:rPr>
          <w:color w:val="000008"/>
          <w:sz w:val="24"/>
        </w:rPr>
        <w:t>здоровья</w:t>
      </w:r>
      <w:r>
        <w:rPr>
          <w:color w:val="000008"/>
          <w:spacing w:val="-6"/>
          <w:sz w:val="24"/>
        </w:rPr>
        <w:t xml:space="preserve"> </w:t>
      </w:r>
      <w:r>
        <w:rPr>
          <w:color w:val="000008"/>
          <w:sz w:val="24"/>
        </w:rPr>
        <w:t>обучающихся</w:t>
      </w:r>
      <w:r>
        <w:rPr>
          <w:color w:val="000008"/>
          <w:spacing w:val="-11"/>
          <w:sz w:val="24"/>
        </w:rPr>
        <w:t xml:space="preserve"> </w:t>
      </w:r>
      <w:r>
        <w:rPr>
          <w:color w:val="000008"/>
          <w:sz w:val="24"/>
        </w:rPr>
        <w:t>с</w:t>
      </w:r>
      <w:r>
        <w:rPr>
          <w:color w:val="000008"/>
          <w:spacing w:val="-8"/>
          <w:sz w:val="24"/>
        </w:rPr>
        <w:t xml:space="preserve"> </w:t>
      </w:r>
      <w:r>
        <w:rPr>
          <w:color w:val="000008"/>
          <w:sz w:val="24"/>
        </w:rPr>
        <w:t>ЗПР,</w:t>
      </w:r>
      <w:r>
        <w:rPr>
          <w:color w:val="000008"/>
          <w:spacing w:val="-8"/>
          <w:sz w:val="24"/>
        </w:rPr>
        <w:t xml:space="preserve"> </w:t>
      </w:r>
      <w:r>
        <w:rPr>
          <w:color w:val="000008"/>
          <w:sz w:val="24"/>
        </w:rPr>
        <w:t>в</w:t>
      </w:r>
      <w:r>
        <w:rPr>
          <w:color w:val="000008"/>
          <w:spacing w:val="-8"/>
          <w:sz w:val="24"/>
        </w:rPr>
        <w:t xml:space="preserve"> </w:t>
      </w:r>
      <w:r>
        <w:rPr>
          <w:color w:val="000008"/>
          <w:sz w:val="24"/>
        </w:rPr>
        <w:t>том</w:t>
      </w:r>
      <w:r>
        <w:rPr>
          <w:color w:val="000008"/>
          <w:spacing w:val="-8"/>
          <w:sz w:val="24"/>
        </w:rPr>
        <w:t xml:space="preserve"> </w:t>
      </w:r>
      <w:r>
        <w:rPr>
          <w:color w:val="000008"/>
          <w:sz w:val="24"/>
        </w:rPr>
        <w:t>числе их эмоционального благополучия;</w:t>
      </w:r>
    </w:p>
    <w:p w:rsidR="000F44D8" w:rsidRDefault="00601387" w:rsidP="001339A7">
      <w:pPr>
        <w:pStyle w:val="a4"/>
        <w:numPr>
          <w:ilvl w:val="0"/>
          <w:numId w:val="255"/>
        </w:numPr>
        <w:tabs>
          <w:tab w:val="left" w:pos="862"/>
        </w:tabs>
        <w:spacing w:before="11"/>
        <w:ind w:left="862" w:hanging="359"/>
        <w:rPr>
          <w:sz w:val="24"/>
        </w:rPr>
      </w:pPr>
      <w:r>
        <w:rPr>
          <w:color w:val="000008"/>
          <w:sz w:val="24"/>
        </w:rPr>
        <w:t>коррекция</w:t>
      </w:r>
      <w:r>
        <w:rPr>
          <w:color w:val="000008"/>
          <w:spacing w:val="-3"/>
          <w:sz w:val="24"/>
        </w:rPr>
        <w:t xml:space="preserve"> </w:t>
      </w:r>
      <w:r>
        <w:rPr>
          <w:color w:val="000008"/>
          <w:sz w:val="24"/>
        </w:rPr>
        <w:t>недостатков</w:t>
      </w:r>
      <w:r>
        <w:rPr>
          <w:color w:val="000008"/>
          <w:spacing w:val="-2"/>
          <w:sz w:val="24"/>
        </w:rPr>
        <w:t xml:space="preserve"> </w:t>
      </w:r>
      <w:r>
        <w:rPr>
          <w:color w:val="000008"/>
          <w:sz w:val="24"/>
        </w:rPr>
        <w:t>психофизического развития</w:t>
      </w:r>
      <w:r>
        <w:rPr>
          <w:color w:val="000008"/>
          <w:spacing w:val="1"/>
          <w:sz w:val="24"/>
        </w:rPr>
        <w:t xml:space="preserve"> </w:t>
      </w:r>
      <w:r>
        <w:rPr>
          <w:color w:val="000008"/>
          <w:sz w:val="24"/>
        </w:rPr>
        <w:t>обучающихся</w:t>
      </w:r>
      <w:r>
        <w:rPr>
          <w:color w:val="000008"/>
          <w:spacing w:val="-2"/>
          <w:sz w:val="24"/>
        </w:rPr>
        <w:t xml:space="preserve"> </w:t>
      </w:r>
      <w:r>
        <w:rPr>
          <w:color w:val="000008"/>
          <w:sz w:val="24"/>
        </w:rPr>
        <w:t>с</w:t>
      </w:r>
      <w:r>
        <w:rPr>
          <w:color w:val="000008"/>
          <w:spacing w:val="1"/>
          <w:sz w:val="24"/>
        </w:rPr>
        <w:t xml:space="preserve"> </w:t>
      </w:r>
      <w:r>
        <w:rPr>
          <w:color w:val="000008"/>
          <w:spacing w:val="-4"/>
          <w:sz w:val="24"/>
        </w:rPr>
        <w:t>ЗПР;</w:t>
      </w:r>
    </w:p>
    <w:p w:rsidR="000F44D8" w:rsidRDefault="00601387" w:rsidP="001339A7">
      <w:pPr>
        <w:pStyle w:val="a4"/>
        <w:numPr>
          <w:ilvl w:val="0"/>
          <w:numId w:val="255"/>
        </w:numPr>
        <w:tabs>
          <w:tab w:val="left" w:pos="863"/>
        </w:tabs>
        <w:spacing w:before="12"/>
        <w:ind w:left="863" w:right="842"/>
        <w:rPr>
          <w:sz w:val="24"/>
        </w:rPr>
      </w:pPr>
      <w:r>
        <w:rPr>
          <w:color w:val="000008"/>
          <w:sz w:val="24"/>
        </w:rPr>
        <w:t>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p>
    <w:p w:rsidR="000F44D8" w:rsidRDefault="00601387" w:rsidP="001339A7">
      <w:pPr>
        <w:pStyle w:val="a4"/>
        <w:numPr>
          <w:ilvl w:val="0"/>
          <w:numId w:val="255"/>
        </w:numPr>
        <w:tabs>
          <w:tab w:val="left" w:pos="863"/>
        </w:tabs>
        <w:spacing w:before="14"/>
        <w:ind w:left="863" w:right="845"/>
        <w:rPr>
          <w:sz w:val="24"/>
        </w:rPr>
      </w:pPr>
      <w:r>
        <w:rPr>
          <w:color w:val="000008"/>
          <w:sz w:val="24"/>
        </w:rPr>
        <w:t>обеспечение равных возможностей для полноценного развития ребенка с ЗПР в период дошкольного</w:t>
      </w:r>
      <w:r>
        <w:rPr>
          <w:color w:val="000008"/>
          <w:spacing w:val="-15"/>
          <w:sz w:val="24"/>
        </w:rPr>
        <w:t xml:space="preserve"> </w:t>
      </w:r>
      <w:r>
        <w:rPr>
          <w:color w:val="000008"/>
          <w:sz w:val="24"/>
        </w:rPr>
        <w:t>образования</w:t>
      </w:r>
      <w:r>
        <w:rPr>
          <w:color w:val="000008"/>
          <w:spacing w:val="-15"/>
          <w:sz w:val="24"/>
        </w:rPr>
        <w:t xml:space="preserve"> </w:t>
      </w:r>
      <w:r>
        <w:rPr>
          <w:color w:val="000008"/>
          <w:sz w:val="24"/>
        </w:rPr>
        <w:t>независимо</w:t>
      </w:r>
      <w:r>
        <w:rPr>
          <w:color w:val="000008"/>
          <w:spacing w:val="-15"/>
          <w:sz w:val="24"/>
        </w:rPr>
        <w:t xml:space="preserve"> </w:t>
      </w:r>
      <w:r>
        <w:rPr>
          <w:color w:val="000008"/>
          <w:sz w:val="24"/>
        </w:rPr>
        <w:t>от</w:t>
      </w:r>
      <w:r>
        <w:rPr>
          <w:color w:val="000008"/>
          <w:spacing w:val="-15"/>
          <w:sz w:val="24"/>
        </w:rPr>
        <w:t xml:space="preserve"> </w:t>
      </w:r>
      <w:r>
        <w:rPr>
          <w:color w:val="000008"/>
          <w:sz w:val="24"/>
        </w:rPr>
        <w:t>места</w:t>
      </w:r>
      <w:r>
        <w:rPr>
          <w:color w:val="000008"/>
          <w:spacing w:val="-15"/>
          <w:sz w:val="24"/>
        </w:rPr>
        <w:t xml:space="preserve"> </w:t>
      </w:r>
      <w:r>
        <w:rPr>
          <w:color w:val="000008"/>
          <w:sz w:val="24"/>
        </w:rPr>
        <w:t>проживания,</w:t>
      </w:r>
      <w:r>
        <w:rPr>
          <w:color w:val="000008"/>
          <w:spacing w:val="-15"/>
          <w:sz w:val="24"/>
        </w:rPr>
        <w:t xml:space="preserve"> </w:t>
      </w:r>
      <w:r>
        <w:rPr>
          <w:color w:val="000008"/>
          <w:sz w:val="24"/>
        </w:rPr>
        <w:t>пола,</w:t>
      </w:r>
      <w:r>
        <w:rPr>
          <w:color w:val="000008"/>
          <w:spacing w:val="-15"/>
          <w:sz w:val="24"/>
        </w:rPr>
        <w:t xml:space="preserve"> </w:t>
      </w:r>
      <w:r>
        <w:rPr>
          <w:color w:val="000008"/>
          <w:sz w:val="24"/>
        </w:rPr>
        <w:t>нации,</w:t>
      </w:r>
      <w:r>
        <w:rPr>
          <w:color w:val="000008"/>
          <w:spacing w:val="-15"/>
          <w:sz w:val="24"/>
        </w:rPr>
        <w:t xml:space="preserve"> </w:t>
      </w:r>
      <w:r>
        <w:rPr>
          <w:color w:val="000008"/>
          <w:sz w:val="24"/>
        </w:rPr>
        <w:t>языка,</w:t>
      </w:r>
      <w:r>
        <w:rPr>
          <w:color w:val="000008"/>
          <w:spacing w:val="-15"/>
          <w:sz w:val="24"/>
        </w:rPr>
        <w:t xml:space="preserve"> </w:t>
      </w:r>
      <w:r>
        <w:rPr>
          <w:color w:val="000008"/>
          <w:sz w:val="24"/>
        </w:rPr>
        <w:t xml:space="preserve">социального </w:t>
      </w:r>
      <w:r>
        <w:rPr>
          <w:color w:val="000008"/>
          <w:spacing w:val="-2"/>
          <w:sz w:val="24"/>
        </w:rPr>
        <w:t>статуса;</w:t>
      </w:r>
    </w:p>
    <w:p w:rsidR="000F44D8" w:rsidRDefault="00601387" w:rsidP="001339A7">
      <w:pPr>
        <w:pStyle w:val="a4"/>
        <w:numPr>
          <w:ilvl w:val="0"/>
          <w:numId w:val="255"/>
        </w:numPr>
        <w:tabs>
          <w:tab w:val="left" w:pos="863"/>
        </w:tabs>
        <w:spacing w:before="11"/>
        <w:ind w:left="863" w:right="841"/>
        <w:rPr>
          <w:sz w:val="24"/>
        </w:rPr>
      </w:pPr>
      <w:r>
        <w:rPr>
          <w:color w:val="000008"/>
          <w:sz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0F44D8" w:rsidRDefault="00601387" w:rsidP="001339A7">
      <w:pPr>
        <w:pStyle w:val="a4"/>
        <w:numPr>
          <w:ilvl w:val="0"/>
          <w:numId w:val="255"/>
        </w:numPr>
        <w:tabs>
          <w:tab w:val="left" w:pos="863"/>
        </w:tabs>
        <w:spacing w:before="12"/>
        <w:ind w:left="863" w:right="843"/>
        <w:rPr>
          <w:sz w:val="24"/>
        </w:rPr>
      </w:pPr>
      <w:r>
        <w:rPr>
          <w:color w:val="000008"/>
          <w:sz w:val="24"/>
        </w:rPr>
        <w:t xml:space="preserve">формирование общей культуры личности обучающихся с ЗПР,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w:t>
      </w:r>
      <w:r>
        <w:rPr>
          <w:color w:val="000008"/>
          <w:spacing w:val="-2"/>
          <w:sz w:val="24"/>
        </w:rPr>
        <w:t>деятельности;</w:t>
      </w:r>
    </w:p>
    <w:p w:rsidR="000F44D8" w:rsidRDefault="00601387" w:rsidP="001339A7">
      <w:pPr>
        <w:pStyle w:val="a4"/>
        <w:numPr>
          <w:ilvl w:val="0"/>
          <w:numId w:val="255"/>
        </w:numPr>
        <w:tabs>
          <w:tab w:val="left" w:pos="863"/>
        </w:tabs>
        <w:spacing w:before="11"/>
        <w:ind w:left="863" w:right="845"/>
        <w:rPr>
          <w:sz w:val="24"/>
        </w:rPr>
      </w:pPr>
      <w:r>
        <w:rPr>
          <w:color w:val="000008"/>
          <w:sz w:val="24"/>
        </w:rPr>
        <w:t>формирование социокультурной среды, соответствующей психофизическим и индивидуальным особенностям развития обучающихся с ЗПР;</w:t>
      </w:r>
    </w:p>
    <w:p w:rsidR="000F44D8" w:rsidRDefault="00601387" w:rsidP="001339A7">
      <w:pPr>
        <w:pStyle w:val="a4"/>
        <w:numPr>
          <w:ilvl w:val="0"/>
          <w:numId w:val="255"/>
        </w:numPr>
        <w:tabs>
          <w:tab w:val="left" w:pos="863"/>
        </w:tabs>
        <w:spacing w:before="12"/>
        <w:ind w:left="863" w:right="843"/>
        <w:rPr>
          <w:sz w:val="24"/>
        </w:rPr>
      </w:pPr>
      <w:r>
        <w:rPr>
          <w:color w:val="000008"/>
          <w:sz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Pr>
          <w:color w:val="000008"/>
          <w:sz w:val="24"/>
        </w:rPr>
        <w:t>абилитации</w:t>
      </w:r>
      <w:proofErr w:type="spellEnd"/>
      <w:r>
        <w:rPr>
          <w:color w:val="000008"/>
          <w:sz w:val="24"/>
        </w:rPr>
        <w:t>), охраны и укрепления здоровья обучающихся с ЗПР;</w:t>
      </w:r>
    </w:p>
    <w:p w:rsidR="000F44D8" w:rsidRDefault="00601387" w:rsidP="001339A7">
      <w:pPr>
        <w:pStyle w:val="a4"/>
        <w:numPr>
          <w:ilvl w:val="0"/>
          <w:numId w:val="255"/>
        </w:numPr>
        <w:tabs>
          <w:tab w:val="left" w:pos="863"/>
        </w:tabs>
        <w:spacing w:before="11"/>
        <w:ind w:left="863" w:right="843"/>
        <w:rPr>
          <w:sz w:val="24"/>
        </w:rPr>
      </w:pPr>
      <w:r>
        <w:rPr>
          <w:color w:val="000008"/>
          <w:sz w:val="24"/>
        </w:rPr>
        <w:t>обеспечение</w:t>
      </w:r>
      <w:r>
        <w:rPr>
          <w:color w:val="000008"/>
          <w:spacing w:val="-7"/>
          <w:sz w:val="24"/>
        </w:rPr>
        <w:t xml:space="preserve"> </w:t>
      </w:r>
      <w:r>
        <w:rPr>
          <w:color w:val="000008"/>
          <w:sz w:val="24"/>
        </w:rPr>
        <w:t>преемственности</w:t>
      </w:r>
      <w:r>
        <w:rPr>
          <w:color w:val="000008"/>
          <w:spacing w:val="-11"/>
          <w:sz w:val="24"/>
        </w:rPr>
        <w:t xml:space="preserve"> </w:t>
      </w:r>
      <w:r>
        <w:rPr>
          <w:color w:val="000008"/>
          <w:sz w:val="24"/>
        </w:rPr>
        <w:t>целей,</w:t>
      </w:r>
      <w:r>
        <w:rPr>
          <w:color w:val="000008"/>
          <w:spacing w:val="-8"/>
          <w:sz w:val="24"/>
        </w:rPr>
        <w:t xml:space="preserve"> </w:t>
      </w:r>
      <w:r>
        <w:rPr>
          <w:color w:val="000008"/>
          <w:sz w:val="24"/>
        </w:rPr>
        <w:t>задач</w:t>
      </w:r>
      <w:r>
        <w:rPr>
          <w:color w:val="000008"/>
          <w:spacing w:val="-11"/>
          <w:sz w:val="24"/>
        </w:rPr>
        <w:t xml:space="preserve"> </w:t>
      </w:r>
      <w:r>
        <w:rPr>
          <w:color w:val="000008"/>
          <w:sz w:val="24"/>
        </w:rPr>
        <w:t>и</w:t>
      </w:r>
      <w:r>
        <w:rPr>
          <w:color w:val="000008"/>
          <w:spacing w:val="-6"/>
          <w:sz w:val="24"/>
        </w:rPr>
        <w:t xml:space="preserve"> </w:t>
      </w:r>
      <w:r>
        <w:rPr>
          <w:color w:val="000008"/>
          <w:sz w:val="24"/>
        </w:rPr>
        <w:t>содержания</w:t>
      </w:r>
      <w:r>
        <w:rPr>
          <w:color w:val="000008"/>
          <w:spacing w:val="-6"/>
          <w:sz w:val="24"/>
        </w:rPr>
        <w:t xml:space="preserve"> </w:t>
      </w:r>
      <w:r>
        <w:rPr>
          <w:color w:val="000008"/>
          <w:sz w:val="24"/>
        </w:rPr>
        <w:t>дошкольного</w:t>
      </w:r>
      <w:r>
        <w:rPr>
          <w:color w:val="000008"/>
          <w:spacing w:val="-8"/>
          <w:sz w:val="24"/>
        </w:rPr>
        <w:t xml:space="preserve"> </w:t>
      </w:r>
      <w:r>
        <w:rPr>
          <w:color w:val="000008"/>
          <w:sz w:val="24"/>
        </w:rPr>
        <w:t>и</w:t>
      </w:r>
      <w:r>
        <w:rPr>
          <w:color w:val="000008"/>
          <w:spacing w:val="-6"/>
          <w:sz w:val="24"/>
        </w:rPr>
        <w:t xml:space="preserve"> </w:t>
      </w:r>
      <w:r>
        <w:rPr>
          <w:color w:val="000008"/>
          <w:sz w:val="24"/>
        </w:rPr>
        <w:t>начального</w:t>
      </w:r>
      <w:r>
        <w:rPr>
          <w:color w:val="000008"/>
          <w:spacing w:val="-8"/>
          <w:sz w:val="24"/>
        </w:rPr>
        <w:t xml:space="preserve"> </w:t>
      </w:r>
      <w:r>
        <w:rPr>
          <w:color w:val="000008"/>
          <w:sz w:val="24"/>
        </w:rPr>
        <w:t xml:space="preserve">общего </w:t>
      </w:r>
      <w:r>
        <w:rPr>
          <w:color w:val="000008"/>
          <w:spacing w:val="-2"/>
          <w:sz w:val="24"/>
        </w:rPr>
        <w:t>образования.</w:t>
      </w:r>
    </w:p>
    <w:p w:rsidR="000F44D8" w:rsidRDefault="00601387" w:rsidP="001339A7">
      <w:pPr>
        <w:pStyle w:val="a4"/>
        <w:numPr>
          <w:ilvl w:val="0"/>
          <w:numId w:val="255"/>
        </w:numPr>
        <w:tabs>
          <w:tab w:val="left" w:pos="862"/>
        </w:tabs>
        <w:spacing w:before="12"/>
        <w:ind w:left="862" w:hanging="359"/>
        <w:rPr>
          <w:sz w:val="24"/>
        </w:rPr>
      </w:pPr>
      <w:r>
        <w:rPr>
          <w:color w:val="000008"/>
          <w:sz w:val="24"/>
        </w:rPr>
        <w:t>реализация</w:t>
      </w:r>
      <w:r>
        <w:rPr>
          <w:color w:val="000008"/>
          <w:spacing w:val="-2"/>
          <w:sz w:val="24"/>
        </w:rPr>
        <w:t xml:space="preserve"> </w:t>
      </w:r>
      <w:r>
        <w:rPr>
          <w:color w:val="000008"/>
          <w:sz w:val="24"/>
        </w:rPr>
        <w:t>содержания</w:t>
      </w:r>
      <w:r>
        <w:rPr>
          <w:color w:val="000008"/>
          <w:spacing w:val="-5"/>
          <w:sz w:val="24"/>
        </w:rPr>
        <w:t xml:space="preserve"> </w:t>
      </w:r>
      <w:r>
        <w:rPr>
          <w:color w:val="000008"/>
          <w:sz w:val="24"/>
        </w:rPr>
        <w:t>АОП</w:t>
      </w:r>
      <w:r>
        <w:rPr>
          <w:color w:val="000008"/>
          <w:spacing w:val="-4"/>
          <w:sz w:val="24"/>
        </w:rPr>
        <w:t xml:space="preserve"> </w:t>
      </w:r>
      <w:r>
        <w:rPr>
          <w:color w:val="000008"/>
          <w:spacing w:val="-5"/>
          <w:sz w:val="24"/>
        </w:rPr>
        <w:t>ДО;</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rsidP="001339A7">
      <w:pPr>
        <w:pStyle w:val="a4"/>
        <w:numPr>
          <w:ilvl w:val="1"/>
          <w:numId w:val="255"/>
        </w:numPr>
        <w:tabs>
          <w:tab w:val="left" w:pos="1558"/>
        </w:tabs>
        <w:spacing w:before="102"/>
        <w:ind w:left="143" w:right="844" w:firstLine="852"/>
        <w:rPr>
          <w:sz w:val="24"/>
        </w:rPr>
      </w:pPr>
      <w:r>
        <w:rPr>
          <w:color w:val="000008"/>
          <w:sz w:val="24"/>
        </w:rPr>
        <w:lastRenderedPageBreak/>
        <w:t>выстраивание</w:t>
      </w:r>
      <w:r>
        <w:rPr>
          <w:color w:val="000008"/>
          <w:spacing w:val="-9"/>
          <w:sz w:val="24"/>
        </w:rPr>
        <w:t xml:space="preserve"> </w:t>
      </w:r>
      <w:r>
        <w:rPr>
          <w:color w:val="000008"/>
          <w:sz w:val="24"/>
        </w:rPr>
        <w:t>индивидуального</w:t>
      </w:r>
      <w:r>
        <w:rPr>
          <w:color w:val="000008"/>
          <w:spacing w:val="-11"/>
          <w:sz w:val="24"/>
        </w:rPr>
        <w:t xml:space="preserve"> </w:t>
      </w:r>
      <w:r>
        <w:rPr>
          <w:color w:val="000008"/>
          <w:sz w:val="24"/>
        </w:rPr>
        <w:t>коррекционно-образовательного</w:t>
      </w:r>
      <w:r>
        <w:rPr>
          <w:color w:val="000008"/>
          <w:spacing w:val="-11"/>
          <w:sz w:val="24"/>
        </w:rPr>
        <w:t xml:space="preserve"> </w:t>
      </w:r>
      <w:r>
        <w:rPr>
          <w:color w:val="000008"/>
          <w:sz w:val="24"/>
        </w:rPr>
        <w:t>маршрута</w:t>
      </w:r>
      <w:r>
        <w:rPr>
          <w:color w:val="000008"/>
          <w:spacing w:val="-9"/>
          <w:sz w:val="24"/>
        </w:rPr>
        <w:t xml:space="preserve"> </w:t>
      </w:r>
      <w:r>
        <w:rPr>
          <w:color w:val="000008"/>
          <w:sz w:val="24"/>
        </w:rPr>
        <w:t>на</w:t>
      </w:r>
      <w:r>
        <w:rPr>
          <w:color w:val="000008"/>
          <w:spacing w:val="-11"/>
          <w:sz w:val="24"/>
        </w:rPr>
        <w:t xml:space="preserve"> </w:t>
      </w:r>
      <w:r>
        <w:rPr>
          <w:color w:val="000008"/>
          <w:sz w:val="24"/>
        </w:rPr>
        <w:t>основе изучения особенностей развития ребенка, его потенциальных возможностей и способностей;</w:t>
      </w:r>
    </w:p>
    <w:p w:rsidR="000F44D8" w:rsidRDefault="00601387" w:rsidP="001339A7">
      <w:pPr>
        <w:pStyle w:val="a4"/>
        <w:numPr>
          <w:ilvl w:val="1"/>
          <w:numId w:val="255"/>
        </w:numPr>
        <w:tabs>
          <w:tab w:val="left" w:pos="1558"/>
        </w:tabs>
        <w:spacing w:before="12"/>
        <w:ind w:left="143" w:right="846" w:firstLine="852"/>
        <w:rPr>
          <w:sz w:val="24"/>
        </w:rPr>
      </w:pPr>
      <w:r>
        <w:rPr>
          <w:color w:val="000008"/>
          <w:sz w:val="24"/>
        </w:rPr>
        <w:t>подготовка детей с ЗПР ко второй ступени обучения (начальная школа) с учетом целевых ориентиров ДО и АООП НОО для детей с ЗПР;</w:t>
      </w:r>
    </w:p>
    <w:p w:rsidR="000F44D8" w:rsidRDefault="00601387" w:rsidP="001339A7">
      <w:pPr>
        <w:pStyle w:val="a4"/>
        <w:numPr>
          <w:ilvl w:val="1"/>
          <w:numId w:val="255"/>
        </w:numPr>
        <w:tabs>
          <w:tab w:val="left" w:pos="1558"/>
        </w:tabs>
        <w:spacing w:before="11"/>
        <w:ind w:left="143" w:right="845" w:firstLine="852"/>
        <w:rPr>
          <w:sz w:val="24"/>
        </w:rPr>
      </w:pPr>
      <w:r>
        <w:rPr>
          <w:color w:val="000008"/>
          <w:sz w:val="24"/>
        </w:rPr>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rsidR="000F44D8" w:rsidRDefault="000F44D8">
      <w:pPr>
        <w:pStyle w:val="a3"/>
        <w:ind w:left="0" w:firstLine="0"/>
        <w:jc w:val="left"/>
      </w:pPr>
    </w:p>
    <w:p w:rsidR="000F44D8" w:rsidRDefault="00601387" w:rsidP="001339A7">
      <w:pPr>
        <w:pStyle w:val="3"/>
        <w:numPr>
          <w:ilvl w:val="2"/>
          <w:numId w:val="256"/>
        </w:numPr>
        <w:tabs>
          <w:tab w:val="left" w:pos="1625"/>
        </w:tabs>
        <w:spacing w:line="321" w:lineRule="exact"/>
        <w:ind w:left="1625" w:hanging="630"/>
        <w:jc w:val="both"/>
      </w:pPr>
      <w:r>
        <w:t>Общие</w:t>
      </w:r>
      <w:r>
        <w:rPr>
          <w:spacing w:val="-4"/>
        </w:rPr>
        <w:t xml:space="preserve"> </w:t>
      </w:r>
      <w:r>
        <w:t>принципы</w:t>
      </w:r>
      <w:r>
        <w:rPr>
          <w:spacing w:val="-3"/>
        </w:rPr>
        <w:t xml:space="preserve"> </w:t>
      </w:r>
      <w:r>
        <w:t>и</w:t>
      </w:r>
      <w:r>
        <w:rPr>
          <w:spacing w:val="-4"/>
        </w:rPr>
        <w:t xml:space="preserve"> </w:t>
      </w:r>
      <w:r>
        <w:t>подходы</w:t>
      </w:r>
      <w:r>
        <w:rPr>
          <w:spacing w:val="-3"/>
        </w:rPr>
        <w:t xml:space="preserve"> </w:t>
      </w:r>
      <w:r>
        <w:t>к</w:t>
      </w:r>
      <w:r>
        <w:rPr>
          <w:spacing w:val="-5"/>
        </w:rPr>
        <w:t xml:space="preserve"> </w:t>
      </w:r>
      <w:r>
        <w:t>формированию</w:t>
      </w:r>
      <w:r>
        <w:rPr>
          <w:spacing w:val="-2"/>
        </w:rPr>
        <w:t xml:space="preserve"> Программы</w:t>
      </w:r>
    </w:p>
    <w:p w:rsidR="000F44D8" w:rsidRDefault="00601387" w:rsidP="001339A7">
      <w:pPr>
        <w:pStyle w:val="a4"/>
        <w:numPr>
          <w:ilvl w:val="3"/>
          <w:numId w:val="256"/>
        </w:numPr>
        <w:tabs>
          <w:tab w:val="left" w:pos="1559"/>
        </w:tabs>
        <w:spacing w:line="275" w:lineRule="exact"/>
        <w:ind w:left="1559"/>
        <w:rPr>
          <w:sz w:val="24"/>
        </w:rPr>
      </w:pPr>
      <w:r>
        <w:rPr>
          <w:sz w:val="24"/>
        </w:rPr>
        <w:t>поддержка</w:t>
      </w:r>
      <w:r>
        <w:rPr>
          <w:spacing w:val="-3"/>
          <w:sz w:val="24"/>
        </w:rPr>
        <w:t xml:space="preserve"> </w:t>
      </w:r>
      <w:r>
        <w:rPr>
          <w:sz w:val="24"/>
        </w:rPr>
        <w:t>разнообразия</w:t>
      </w:r>
      <w:r>
        <w:rPr>
          <w:spacing w:val="-3"/>
          <w:sz w:val="24"/>
        </w:rPr>
        <w:t xml:space="preserve"> </w:t>
      </w:r>
      <w:r>
        <w:rPr>
          <w:spacing w:val="-2"/>
          <w:sz w:val="24"/>
        </w:rPr>
        <w:t>детства;</w:t>
      </w:r>
    </w:p>
    <w:p w:rsidR="000F44D8" w:rsidRDefault="00601387" w:rsidP="001339A7">
      <w:pPr>
        <w:pStyle w:val="a4"/>
        <w:numPr>
          <w:ilvl w:val="3"/>
          <w:numId w:val="256"/>
        </w:numPr>
        <w:tabs>
          <w:tab w:val="left" w:pos="1559"/>
        </w:tabs>
        <w:ind w:left="143" w:right="842" w:firstLine="852"/>
        <w:rPr>
          <w:sz w:val="24"/>
        </w:rPr>
      </w:pPr>
      <w:r>
        <w:rPr>
          <w:sz w:val="24"/>
        </w:rPr>
        <w:t>сохранение уникальности и самоценности детства как важного этапа в общем развитии человека;</w:t>
      </w:r>
    </w:p>
    <w:p w:rsidR="000F44D8" w:rsidRDefault="00601387" w:rsidP="001339A7">
      <w:pPr>
        <w:pStyle w:val="a4"/>
        <w:numPr>
          <w:ilvl w:val="3"/>
          <w:numId w:val="256"/>
        </w:numPr>
        <w:tabs>
          <w:tab w:val="left" w:pos="1559"/>
        </w:tabs>
        <w:ind w:left="1559"/>
        <w:rPr>
          <w:sz w:val="24"/>
        </w:rPr>
      </w:pPr>
      <w:r>
        <w:rPr>
          <w:sz w:val="24"/>
        </w:rPr>
        <w:t>позитивная</w:t>
      </w:r>
      <w:r>
        <w:rPr>
          <w:spacing w:val="-1"/>
          <w:sz w:val="24"/>
        </w:rPr>
        <w:t xml:space="preserve"> </w:t>
      </w:r>
      <w:r>
        <w:rPr>
          <w:sz w:val="24"/>
        </w:rPr>
        <w:t>социализация</w:t>
      </w:r>
      <w:r>
        <w:rPr>
          <w:spacing w:val="-1"/>
          <w:sz w:val="24"/>
        </w:rPr>
        <w:t xml:space="preserve"> </w:t>
      </w:r>
      <w:r>
        <w:rPr>
          <w:spacing w:val="-2"/>
          <w:sz w:val="24"/>
        </w:rPr>
        <w:t>ребенка;</w:t>
      </w:r>
    </w:p>
    <w:p w:rsidR="000F44D8" w:rsidRPr="00601387" w:rsidRDefault="00601387" w:rsidP="001339A7">
      <w:pPr>
        <w:pStyle w:val="a4"/>
        <w:numPr>
          <w:ilvl w:val="3"/>
          <w:numId w:val="256"/>
        </w:numPr>
        <w:tabs>
          <w:tab w:val="left" w:pos="1559"/>
        </w:tabs>
        <w:ind w:left="143" w:right="847" w:firstLine="852"/>
        <w:rPr>
          <w:sz w:val="24"/>
        </w:rPr>
      </w:pPr>
      <w:r>
        <w:rPr>
          <w:sz w:val="24"/>
        </w:rPr>
        <w:t>личностно-развивающий</w:t>
      </w:r>
      <w:r>
        <w:rPr>
          <w:spacing w:val="80"/>
          <w:sz w:val="24"/>
        </w:rPr>
        <w:t xml:space="preserve"> </w:t>
      </w:r>
      <w:proofErr w:type="gramStart"/>
      <w:r>
        <w:rPr>
          <w:sz w:val="24"/>
        </w:rPr>
        <w:t>и</w:t>
      </w:r>
      <w:r>
        <w:rPr>
          <w:spacing w:val="80"/>
          <w:sz w:val="24"/>
        </w:rPr>
        <w:t xml:space="preserve">  </w:t>
      </w:r>
      <w:r>
        <w:rPr>
          <w:sz w:val="24"/>
        </w:rPr>
        <w:t>гуманистический</w:t>
      </w:r>
      <w:proofErr w:type="gramEnd"/>
      <w:r>
        <w:rPr>
          <w:spacing w:val="80"/>
          <w:w w:val="150"/>
          <w:sz w:val="24"/>
        </w:rPr>
        <w:t xml:space="preserve"> </w:t>
      </w:r>
      <w:r>
        <w:rPr>
          <w:sz w:val="24"/>
        </w:rPr>
        <w:t>характер</w:t>
      </w:r>
      <w:r>
        <w:rPr>
          <w:spacing w:val="80"/>
          <w:sz w:val="24"/>
        </w:rPr>
        <w:t xml:space="preserve">  </w:t>
      </w:r>
      <w:r>
        <w:rPr>
          <w:sz w:val="24"/>
        </w:rPr>
        <w:t>взаимодействия взрослых</w:t>
      </w:r>
      <w:r>
        <w:rPr>
          <w:spacing w:val="-11"/>
          <w:sz w:val="24"/>
        </w:rPr>
        <w:t xml:space="preserve"> </w:t>
      </w:r>
      <w:r>
        <w:rPr>
          <w:sz w:val="24"/>
        </w:rPr>
        <w:t>(родителей</w:t>
      </w:r>
      <w:r>
        <w:rPr>
          <w:spacing w:val="-11"/>
          <w:sz w:val="24"/>
        </w:rPr>
        <w:t xml:space="preserve"> </w:t>
      </w:r>
      <w:r>
        <w:rPr>
          <w:sz w:val="24"/>
        </w:rPr>
        <w:t>(законных</w:t>
      </w:r>
      <w:r>
        <w:rPr>
          <w:spacing w:val="-11"/>
          <w:sz w:val="24"/>
        </w:rPr>
        <w:t xml:space="preserve"> </w:t>
      </w:r>
      <w:r>
        <w:rPr>
          <w:sz w:val="24"/>
        </w:rPr>
        <w:t>представителей),</w:t>
      </w:r>
      <w:r>
        <w:rPr>
          <w:spacing w:val="-11"/>
          <w:sz w:val="24"/>
        </w:rPr>
        <w:t xml:space="preserve"> </w:t>
      </w:r>
      <w:r>
        <w:rPr>
          <w:sz w:val="24"/>
        </w:rPr>
        <w:t>педагогических</w:t>
      </w:r>
      <w:r>
        <w:rPr>
          <w:spacing w:val="-8"/>
          <w:sz w:val="24"/>
        </w:rPr>
        <w:t xml:space="preserve"> </w:t>
      </w:r>
      <w:r>
        <w:rPr>
          <w:sz w:val="24"/>
        </w:rPr>
        <w:t>и</w:t>
      </w:r>
      <w:r>
        <w:rPr>
          <w:spacing w:val="-11"/>
          <w:sz w:val="24"/>
        </w:rPr>
        <w:t xml:space="preserve"> </w:t>
      </w:r>
      <w:r>
        <w:rPr>
          <w:sz w:val="24"/>
        </w:rPr>
        <w:t>иных</w:t>
      </w:r>
      <w:r>
        <w:rPr>
          <w:spacing w:val="-11"/>
          <w:sz w:val="24"/>
        </w:rPr>
        <w:t xml:space="preserve"> </w:t>
      </w:r>
      <w:r>
        <w:rPr>
          <w:sz w:val="24"/>
        </w:rPr>
        <w:t>работников</w:t>
      </w:r>
      <w:r>
        <w:rPr>
          <w:spacing w:val="-11"/>
          <w:sz w:val="24"/>
        </w:rPr>
        <w:t xml:space="preserve"> </w:t>
      </w:r>
      <w:r>
        <w:rPr>
          <w:sz w:val="24"/>
        </w:rPr>
        <w:t>ДОУ</w:t>
      </w:r>
      <w:r>
        <w:t xml:space="preserve"> и </w:t>
      </w:r>
      <w:r w:rsidRPr="00601387">
        <w:rPr>
          <w:spacing w:val="-2"/>
        </w:rPr>
        <w:t>детей;</w:t>
      </w:r>
    </w:p>
    <w:p w:rsidR="000F44D8" w:rsidRDefault="00601387" w:rsidP="001339A7">
      <w:pPr>
        <w:pStyle w:val="a4"/>
        <w:numPr>
          <w:ilvl w:val="3"/>
          <w:numId w:val="256"/>
        </w:numPr>
        <w:tabs>
          <w:tab w:val="left" w:pos="1559"/>
        </w:tabs>
        <w:ind w:left="143" w:right="844" w:firstLine="852"/>
        <w:rPr>
          <w:sz w:val="24"/>
        </w:rPr>
      </w:pPr>
      <w:r>
        <w:rPr>
          <w:sz w:val="24"/>
        </w:rPr>
        <w:t>содействие</w:t>
      </w:r>
      <w:r>
        <w:rPr>
          <w:spacing w:val="-2"/>
          <w:sz w:val="24"/>
        </w:rPr>
        <w:t xml:space="preserve"> </w:t>
      </w:r>
      <w:r>
        <w:rPr>
          <w:sz w:val="24"/>
        </w:rPr>
        <w:t>и</w:t>
      </w:r>
      <w:r>
        <w:rPr>
          <w:spacing w:val="-3"/>
          <w:sz w:val="24"/>
        </w:rPr>
        <w:t xml:space="preserve"> </w:t>
      </w:r>
      <w:r>
        <w:rPr>
          <w:sz w:val="24"/>
        </w:rPr>
        <w:t>сотрудничество</w:t>
      </w:r>
      <w:r>
        <w:rPr>
          <w:spacing w:val="-3"/>
          <w:sz w:val="24"/>
        </w:rPr>
        <w:t xml:space="preserve"> </w:t>
      </w:r>
      <w:r>
        <w:rPr>
          <w:sz w:val="24"/>
        </w:rPr>
        <w:t>обучающихся</w:t>
      </w:r>
      <w:r>
        <w:rPr>
          <w:spacing w:val="-3"/>
          <w:sz w:val="24"/>
        </w:rPr>
        <w:t xml:space="preserve"> </w:t>
      </w:r>
      <w:r>
        <w:rPr>
          <w:sz w:val="24"/>
        </w:rPr>
        <w:t>и</w:t>
      </w:r>
      <w:r>
        <w:rPr>
          <w:spacing w:val="-3"/>
          <w:sz w:val="24"/>
        </w:rPr>
        <w:t xml:space="preserve"> </w:t>
      </w:r>
      <w:r>
        <w:rPr>
          <w:sz w:val="24"/>
        </w:rPr>
        <w:t>педагогических</w:t>
      </w:r>
      <w:r>
        <w:rPr>
          <w:spacing w:val="-3"/>
          <w:sz w:val="24"/>
        </w:rPr>
        <w:t xml:space="preserve"> </w:t>
      </w:r>
      <w:r>
        <w:rPr>
          <w:sz w:val="24"/>
        </w:rPr>
        <w:t>работников,</w:t>
      </w:r>
      <w:r>
        <w:rPr>
          <w:spacing w:val="-8"/>
          <w:sz w:val="24"/>
        </w:rPr>
        <w:t xml:space="preserve"> </w:t>
      </w:r>
      <w:r>
        <w:rPr>
          <w:sz w:val="24"/>
        </w:rPr>
        <w:t>признание ребенка полноценным участником (субъектом) образовательных отношений;</w:t>
      </w:r>
    </w:p>
    <w:p w:rsidR="000F44D8" w:rsidRDefault="00601387" w:rsidP="001339A7">
      <w:pPr>
        <w:pStyle w:val="a4"/>
        <w:numPr>
          <w:ilvl w:val="3"/>
          <w:numId w:val="256"/>
        </w:numPr>
        <w:tabs>
          <w:tab w:val="left" w:pos="1559"/>
        </w:tabs>
        <w:ind w:left="1559"/>
        <w:rPr>
          <w:sz w:val="24"/>
        </w:rPr>
      </w:pPr>
      <w:r>
        <w:rPr>
          <w:sz w:val="24"/>
        </w:rPr>
        <w:t>сотрудничество</w:t>
      </w:r>
      <w:r>
        <w:rPr>
          <w:spacing w:val="-1"/>
          <w:sz w:val="24"/>
        </w:rPr>
        <w:t xml:space="preserve"> </w:t>
      </w:r>
      <w:r>
        <w:rPr>
          <w:sz w:val="24"/>
        </w:rPr>
        <w:t>работников сада</w:t>
      </w:r>
      <w:r>
        <w:rPr>
          <w:spacing w:val="1"/>
          <w:sz w:val="24"/>
        </w:rPr>
        <w:t xml:space="preserve"> </w:t>
      </w:r>
      <w:r>
        <w:rPr>
          <w:sz w:val="24"/>
        </w:rPr>
        <w:t>с</w:t>
      </w:r>
      <w:r>
        <w:rPr>
          <w:spacing w:val="57"/>
          <w:sz w:val="24"/>
        </w:rPr>
        <w:t xml:space="preserve"> </w:t>
      </w:r>
      <w:r>
        <w:rPr>
          <w:spacing w:val="-2"/>
          <w:sz w:val="24"/>
        </w:rPr>
        <w:t>семьей;</w:t>
      </w:r>
    </w:p>
    <w:p w:rsidR="000F44D8" w:rsidRDefault="00601387" w:rsidP="001339A7">
      <w:pPr>
        <w:pStyle w:val="a4"/>
        <w:numPr>
          <w:ilvl w:val="3"/>
          <w:numId w:val="256"/>
        </w:numPr>
        <w:tabs>
          <w:tab w:val="left" w:pos="1559"/>
        </w:tabs>
        <w:ind w:left="143" w:right="847" w:firstLine="852"/>
        <w:rPr>
          <w:sz w:val="24"/>
        </w:rPr>
      </w:pPr>
      <w:r>
        <w:rPr>
          <w:sz w:val="24"/>
        </w:rPr>
        <w:t xml:space="preserve">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w:t>
      </w:r>
      <w:r>
        <w:rPr>
          <w:spacing w:val="-2"/>
          <w:sz w:val="24"/>
        </w:rPr>
        <w:t>детей.</w:t>
      </w:r>
    </w:p>
    <w:p w:rsidR="000F44D8" w:rsidRDefault="00601387" w:rsidP="001339A7">
      <w:pPr>
        <w:pStyle w:val="3"/>
        <w:numPr>
          <w:ilvl w:val="2"/>
          <w:numId w:val="256"/>
        </w:numPr>
        <w:tabs>
          <w:tab w:val="left" w:pos="1625"/>
        </w:tabs>
        <w:spacing w:before="1"/>
        <w:ind w:left="143" w:right="876" w:firstLine="852"/>
        <w:jc w:val="both"/>
      </w:pPr>
      <w:r>
        <w:t>Специфические</w:t>
      </w:r>
      <w:r>
        <w:rPr>
          <w:spacing w:val="-5"/>
        </w:rPr>
        <w:t xml:space="preserve"> </w:t>
      </w:r>
      <w:r>
        <w:t>принципы</w:t>
      </w:r>
      <w:r>
        <w:rPr>
          <w:spacing w:val="-5"/>
        </w:rPr>
        <w:t xml:space="preserve"> </w:t>
      </w:r>
      <w:r>
        <w:t>и</w:t>
      </w:r>
      <w:r>
        <w:rPr>
          <w:spacing w:val="-4"/>
        </w:rPr>
        <w:t xml:space="preserve"> </w:t>
      </w:r>
      <w:r>
        <w:t>подходы</w:t>
      </w:r>
      <w:r>
        <w:rPr>
          <w:spacing w:val="-7"/>
        </w:rPr>
        <w:t xml:space="preserve"> </w:t>
      </w:r>
      <w:r>
        <w:t>к</w:t>
      </w:r>
      <w:r>
        <w:rPr>
          <w:spacing w:val="-4"/>
        </w:rPr>
        <w:t xml:space="preserve"> </w:t>
      </w:r>
      <w:r>
        <w:t>формированию</w:t>
      </w:r>
      <w:r>
        <w:rPr>
          <w:spacing w:val="-4"/>
        </w:rPr>
        <w:t xml:space="preserve"> </w:t>
      </w:r>
      <w:r>
        <w:t>Программы для обучающихся с ЗПР</w:t>
      </w:r>
    </w:p>
    <w:p w:rsidR="000F44D8" w:rsidRDefault="00601387" w:rsidP="001339A7">
      <w:pPr>
        <w:pStyle w:val="a4"/>
        <w:numPr>
          <w:ilvl w:val="0"/>
          <w:numId w:val="254"/>
        </w:numPr>
        <w:tabs>
          <w:tab w:val="left" w:pos="1559"/>
        </w:tabs>
        <w:ind w:left="143" w:right="843" w:firstLine="852"/>
        <w:jc w:val="both"/>
        <w:rPr>
          <w:sz w:val="24"/>
        </w:rPr>
      </w:pPr>
      <w:r>
        <w:rPr>
          <w:i/>
          <w:sz w:val="24"/>
        </w:rPr>
        <w:t>Принцип социально-адаптирующей направленности образования</w:t>
      </w:r>
      <w:r>
        <w:rPr>
          <w:sz w:val="24"/>
        </w:rPr>
        <w:t>: коррекция и компенсация</w:t>
      </w:r>
      <w:r>
        <w:rPr>
          <w:spacing w:val="-15"/>
          <w:sz w:val="24"/>
        </w:rPr>
        <w:t xml:space="preserve"> </w:t>
      </w:r>
      <w:r>
        <w:rPr>
          <w:sz w:val="24"/>
        </w:rPr>
        <w:t>недостатков</w:t>
      </w:r>
      <w:r>
        <w:rPr>
          <w:spacing w:val="-15"/>
          <w:sz w:val="24"/>
        </w:rPr>
        <w:t xml:space="preserve"> </w:t>
      </w:r>
      <w:r>
        <w:rPr>
          <w:sz w:val="24"/>
        </w:rPr>
        <w:t>развития</w:t>
      </w:r>
      <w:r>
        <w:rPr>
          <w:spacing w:val="-15"/>
          <w:sz w:val="24"/>
        </w:rPr>
        <w:t xml:space="preserve"> </w:t>
      </w:r>
      <w:r>
        <w:rPr>
          <w:sz w:val="24"/>
        </w:rPr>
        <w:t>рассматриваются</w:t>
      </w:r>
      <w:r>
        <w:rPr>
          <w:spacing w:val="-15"/>
          <w:sz w:val="24"/>
        </w:rPr>
        <w:t xml:space="preserve"> </w:t>
      </w:r>
      <w:r>
        <w:rPr>
          <w:sz w:val="24"/>
        </w:rPr>
        <w:t>в</w:t>
      </w:r>
      <w:r>
        <w:rPr>
          <w:spacing w:val="-15"/>
          <w:sz w:val="24"/>
        </w:rPr>
        <w:t xml:space="preserve"> </w:t>
      </w:r>
      <w:r>
        <w:rPr>
          <w:sz w:val="24"/>
        </w:rPr>
        <w:t>образовательном</w:t>
      </w:r>
      <w:r>
        <w:rPr>
          <w:spacing w:val="-15"/>
          <w:sz w:val="24"/>
        </w:rPr>
        <w:t xml:space="preserve"> </w:t>
      </w:r>
      <w:r>
        <w:rPr>
          <w:sz w:val="24"/>
        </w:rPr>
        <w:t>процессе</w:t>
      </w:r>
      <w:r>
        <w:rPr>
          <w:spacing w:val="-15"/>
          <w:sz w:val="24"/>
        </w:rPr>
        <w:t xml:space="preserve"> </w:t>
      </w:r>
      <w:r>
        <w:rPr>
          <w:sz w:val="24"/>
        </w:rPr>
        <w:t>не</w:t>
      </w:r>
      <w:r>
        <w:rPr>
          <w:spacing w:val="-15"/>
          <w:sz w:val="24"/>
        </w:rPr>
        <w:t xml:space="preserve"> </w:t>
      </w:r>
      <w:r>
        <w:rPr>
          <w:sz w:val="24"/>
        </w:rPr>
        <w:t>как</w:t>
      </w:r>
      <w:r>
        <w:rPr>
          <w:spacing w:val="-15"/>
          <w:sz w:val="24"/>
        </w:rPr>
        <w:t xml:space="preserve"> </w:t>
      </w:r>
      <w:r>
        <w:rPr>
          <w:sz w:val="24"/>
        </w:rPr>
        <w:t>самоцель,</w:t>
      </w:r>
      <w:r>
        <w:rPr>
          <w:spacing w:val="-15"/>
          <w:sz w:val="24"/>
        </w:rPr>
        <w:t xml:space="preserve"> </w:t>
      </w:r>
      <w:r>
        <w:rPr>
          <w:sz w:val="24"/>
        </w:rPr>
        <w:t>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0F44D8" w:rsidRDefault="00601387" w:rsidP="001339A7">
      <w:pPr>
        <w:pStyle w:val="a4"/>
        <w:numPr>
          <w:ilvl w:val="0"/>
          <w:numId w:val="254"/>
        </w:numPr>
        <w:tabs>
          <w:tab w:val="left" w:pos="1559"/>
        </w:tabs>
        <w:ind w:left="143" w:right="842" w:firstLine="852"/>
        <w:jc w:val="both"/>
        <w:rPr>
          <w:sz w:val="24"/>
        </w:rPr>
      </w:pPr>
      <w:proofErr w:type="spellStart"/>
      <w:r>
        <w:rPr>
          <w:i/>
          <w:sz w:val="24"/>
        </w:rPr>
        <w:t>Этиопатогенетический</w:t>
      </w:r>
      <w:proofErr w:type="spellEnd"/>
      <w:r>
        <w:rPr>
          <w:i/>
          <w:sz w:val="24"/>
        </w:rPr>
        <w:t xml:space="preserve"> принцип: </w:t>
      </w:r>
      <w:r>
        <w:rPr>
          <w:sz w:val="24"/>
        </w:rPr>
        <w:t>для правильного построения коррекционной работы</w:t>
      </w:r>
      <w:r>
        <w:rPr>
          <w:spacing w:val="-5"/>
          <w:sz w:val="24"/>
        </w:rPr>
        <w:t xml:space="preserve"> </w:t>
      </w:r>
      <w:r>
        <w:rPr>
          <w:sz w:val="24"/>
        </w:rPr>
        <w:t>с</w:t>
      </w:r>
      <w:r>
        <w:rPr>
          <w:spacing w:val="-7"/>
          <w:sz w:val="24"/>
        </w:rPr>
        <w:t xml:space="preserve"> </w:t>
      </w:r>
      <w:r>
        <w:rPr>
          <w:sz w:val="24"/>
        </w:rPr>
        <w:t>ребенком</w:t>
      </w:r>
      <w:r>
        <w:rPr>
          <w:spacing w:val="-7"/>
          <w:sz w:val="24"/>
        </w:rPr>
        <w:t xml:space="preserve"> </w:t>
      </w:r>
      <w:r>
        <w:rPr>
          <w:sz w:val="24"/>
        </w:rPr>
        <w:t>необходимо</w:t>
      </w:r>
      <w:r>
        <w:rPr>
          <w:spacing w:val="-5"/>
          <w:sz w:val="24"/>
        </w:rPr>
        <w:t xml:space="preserve"> </w:t>
      </w:r>
      <w:r>
        <w:rPr>
          <w:sz w:val="24"/>
        </w:rPr>
        <w:t>знать</w:t>
      </w:r>
      <w:r>
        <w:rPr>
          <w:spacing w:val="-5"/>
          <w:sz w:val="24"/>
        </w:rPr>
        <w:t xml:space="preserve"> </w:t>
      </w:r>
      <w:r>
        <w:rPr>
          <w:sz w:val="24"/>
        </w:rPr>
        <w:t>этиологию</w:t>
      </w:r>
      <w:r>
        <w:rPr>
          <w:spacing w:val="-3"/>
          <w:sz w:val="24"/>
        </w:rPr>
        <w:t xml:space="preserve"> </w:t>
      </w:r>
      <w:r>
        <w:rPr>
          <w:sz w:val="24"/>
        </w:rPr>
        <w:t>(причины)</w:t>
      </w:r>
      <w:r>
        <w:rPr>
          <w:spacing w:val="-7"/>
          <w:sz w:val="24"/>
        </w:rPr>
        <w:t xml:space="preserve"> </w:t>
      </w:r>
      <w:r>
        <w:rPr>
          <w:sz w:val="24"/>
        </w:rPr>
        <w:t>и</w:t>
      </w:r>
      <w:r>
        <w:rPr>
          <w:spacing w:val="-3"/>
          <w:sz w:val="24"/>
        </w:rPr>
        <w:t xml:space="preserve"> </w:t>
      </w:r>
      <w:r>
        <w:rPr>
          <w:sz w:val="24"/>
        </w:rPr>
        <w:t>патогенез</w:t>
      </w:r>
      <w:r>
        <w:rPr>
          <w:spacing w:val="-5"/>
          <w:sz w:val="24"/>
        </w:rPr>
        <w:t xml:space="preserve"> </w:t>
      </w:r>
      <w:r>
        <w:rPr>
          <w:sz w:val="24"/>
        </w:rPr>
        <w:t>(механизмы)</w:t>
      </w:r>
      <w:r>
        <w:rPr>
          <w:spacing w:val="-5"/>
          <w:sz w:val="24"/>
        </w:rPr>
        <w:t xml:space="preserve"> </w:t>
      </w:r>
      <w:r>
        <w:rPr>
          <w:sz w:val="24"/>
        </w:rPr>
        <w:t>нарушения.</w:t>
      </w:r>
      <w:r>
        <w:rPr>
          <w:spacing w:val="-5"/>
          <w:sz w:val="24"/>
        </w:rPr>
        <w:t xml:space="preserve"> </w:t>
      </w:r>
      <w:r>
        <w:rPr>
          <w:sz w:val="24"/>
        </w:rPr>
        <w:t>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0F44D8" w:rsidRDefault="00601387" w:rsidP="001339A7">
      <w:pPr>
        <w:pStyle w:val="a4"/>
        <w:numPr>
          <w:ilvl w:val="0"/>
          <w:numId w:val="254"/>
        </w:numPr>
        <w:tabs>
          <w:tab w:val="left" w:pos="1559"/>
        </w:tabs>
        <w:ind w:left="143" w:right="842" w:firstLine="852"/>
        <w:jc w:val="both"/>
        <w:rPr>
          <w:sz w:val="24"/>
        </w:rPr>
      </w:pPr>
      <w:r>
        <w:rPr>
          <w:i/>
          <w:sz w:val="24"/>
        </w:rPr>
        <w:t>Принцип</w:t>
      </w:r>
      <w:r>
        <w:rPr>
          <w:i/>
          <w:spacing w:val="-3"/>
          <w:sz w:val="24"/>
        </w:rPr>
        <w:t xml:space="preserve"> </w:t>
      </w:r>
      <w:r>
        <w:rPr>
          <w:i/>
          <w:sz w:val="24"/>
        </w:rPr>
        <w:t>системного</w:t>
      </w:r>
      <w:r>
        <w:rPr>
          <w:i/>
          <w:spacing w:val="-3"/>
          <w:sz w:val="24"/>
        </w:rPr>
        <w:t xml:space="preserve"> </w:t>
      </w:r>
      <w:r>
        <w:rPr>
          <w:i/>
          <w:sz w:val="24"/>
        </w:rPr>
        <w:t>подхода</w:t>
      </w:r>
      <w:r>
        <w:rPr>
          <w:i/>
          <w:spacing w:val="-3"/>
          <w:sz w:val="24"/>
        </w:rPr>
        <w:t xml:space="preserve"> </w:t>
      </w:r>
      <w:r>
        <w:rPr>
          <w:i/>
          <w:sz w:val="24"/>
        </w:rPr>
        <w:t>к</w:t>
      </w:r>
      <w:r>
        <w:rPr>
          <w:i/>
          <w:spacing w:val="-3"/>
          <w:sz w:val="24"/>
        </w:rPr>
        <w:t xml:space="preserve"> </w:t>
      </w:r>
      <w:r>
        <w:rPr>
          <w:i/>
          <w:sz w:val="24"/>
        </w:rPr>
        <w:t>диагностике</w:t>
      </w:r>
      <w:r>
        <w:rPr>
          <w:i/>
          <w:spacing w:val="-6"/>
          <w:sz w:val="24"/>
        </w:rPr>
        <w:t xml:space="preserve"> </w:t>
      </w:r>
      <w:r>
        <w:rPr>
          <w:i/>
          <w:sz w:val="24"/>
        </w:rPr>
        <w:t>и</w:t>
      </w:r>
      <w:r>
        <w:rPr>
          <w:i/>
          <w:spacing w:val="-1"/>
          <w:sz w:val="24"/>
        </w:rPr>
        <w:t xml:space="preserve"> </w:t>
      </w:r>
      <w:r>
        <w:rPr>
          <w:i/>
          <w:sz w:val="24"/>
        </w:rPr>
        <w:t>коррекции</w:t>
      </w:r>
      <w:r>
        <w:rPr>
          <w:i/>
          <w:spacing w:val="-3"/>
          <w:sz w:val="24"/>
        </w:rPr>
        <w:t xml:space="preserve"> </w:t>
      </w:r>
      <w:r>
        <w:rPr>
          <w:i/>
          <w:sz w:val="24"/>
        </w:rPr>
        <w:t>нарушений</w:t>
      </w:r>
      <w:r>
        <w:rPr>
          <w:sz w:val="24"/>
        </w:rPr>
        <w:t>:</w:t>
      </w:r>
      <w:r>
        <w:rPr>
          <w:spacing w:val="-3"/>
          <w:sz w:val="24"/>
        </w:rPr>
        <w:t xml:space="preserve"> </w:t>
      </w:r>
      <w:r>
        <w:rPr>
          <w:sz w:val="24"/>
        </w:rPr>
        <w:t>для</w:t>
      </w:r>
      <w:r>
        <w:rPr>
          <w:spacing w:val="-3"/>
          <w:sz w:val="24"/>
        </w:rPr>
        <w:t xml:space="preserve"> </w:t>
      </w:r>
      <w:r>
        <w:rPr>
          <w:sz w:val="24"/>
        </w:rPr>
        <w:t>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0F44D8" w:rsidRDefault="00601387" w:rsidP="001339A7">
      <w:pPr>
        <w:pStyle w:val="a4"/>
        <w:numPr>
          <w:ilvl w:val="0"/>
          <w:numId w:val="254"/>
        </w:numPr>
        <w:tabs>
          <w:tab w:val="left" w:pos="1179"/>
        </w:tabs>
        <w:ind w:left="143" w:right="842" w:firstLine="852"/>
        <w:jc w:val="both"/>
        <w:rPr>
          <w:sz w:val="24"/>
        </w:rPr>
      </w:pPr>
      <w:r>
        <w:rPr>
          <w:i/>
          <w:sz w:val="24"/>
        </w:rPr>
        <w:t>Принцип комплексного подхода к диагностике и коррекции нарушений</w:t>
      </w:r>
      <w:r>
        <w:rPr>
          <w:sz w:val="24"/>
        </w:rPr>
        <w:t>: психолого- 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w:t>
      </w:r>
      <w:r>
        <w:rPr>
          <w:spacing w:val="-1"/>
          <w:sz w:val="24"/>
        </w:rPr>
        <w:t xml:space="preserve"> </w:t>
      </w:r>
      <w:r>
        <w:rPr>
          <w:sz w:val="24"/>
        </w:rPr>
        <w:t>Комплексный</w:t>
      </w:r>
      <w:r>
        <w:rPr>
          <w:spacing w:val="-1"/>
          <w:sz w:val="24"/>
        </w:rPr>
        <w:t xml:space="preserve"> </w:t>
      </w:r>
      <w:r>
        <w:rPr>
          <w:sz w:val="24"/>
        </w:rPr>
        <w:t>подход</w:t>
      </w:r>
      <w:r>
        <w:rPr>
          <w:spacing w:val="-1"/>
          <w:sz w:val="24"/>
        </w:rPr>
        <w:t xml:space="preserve"> </w:t>
      </w:r>
      <w:r>
        <w:rPr>
          <w:sz w:val="24"/>
        </w:rPr>
        <w:t>в</w:t>
      </w:r>
      <w:r>
        <w:rPr>
          <w:spacing w:val="-1"/>
          <w:sz w:val="24"/>
        </w:rPr>
        <w:t xml:space="preserve"> </w:t>
      </w:r>
      <w:r>
        <w:rPr>
          <w:sz w:val="24"/>
        </w:rPr>
        <w:t>коррекционной</w:t>
      </w:r>
      <w:r>
        <w:rPr>
          <w:spacing w:val="-1"/>
          <w:sz w:val="24"/>
        </w:rPr>
        <w:t xml:space="preserve"> </w:t>
      </w:r>
      <w:r>
        <w:rPr>
          <w:sz w:val="24"/>
        </w:rPr>
        <w:t>работе</w:t>
      </w:r>
      <w:r>
        <w:rPr>
          <w:spacing w:val="-1"/>
          <w:sz w:val="24"/>
        </w:rPr>
        <w:t xml:space="preserve"> </w:t>
      </w:r>
      <w:r>
        <w:rPr>
          <w:sz w:val="24"/>
        </w:rPr>
        <w:t>означает, что</w:t>
      </w:r>
      <w:r>
        <w:rPr>
          <w:spacing w:val="-1"/>
          <w:sz w:val="24"/>
        </w:rPr>
        <w:t xml:space="preserve"> </w:t>
      </w:r>
      <w:r>
        <w:rPr>
          <w:sz w:val="24"/>
        </w:rPr>
        <w:t>она будет</w:t>
      </w:r>
      <w:r>
        <w:rPr>
          <w:spacing w:val="-1"/>
          <w:sz w:val="24"/>
        </w:rPr>
        <w:t xml:space="preserve"> </w:t>
      </w:r>
      <w:r>
        <w:rPr>
          <w:sz w:val="24"/>
        </w:rPr>
        <w:t>эффективной только в том случае, если осуществляется в комплексе, включающем лечение, педагогическую и психологическую</w:t>
      </w:r>
      <w:r>
        <w:rPr>
          <w:spacing w:val="-13"/>
          <w:sz w:val="24"/>
        </w:rPr>
        <w:t xml:space="preserve"> </w:t>
      </w:r>
      <w:r>
        <w:rPr>
          <w:sz w:val="24"/>
        </w:rPr>
        <w:t>коррекцию.</w:t>
      </w:r>
      <w:r>
        <w:rPr>
          <w:spacing w:val="-12"/>
          <w:sz w:val="24"/>
        </w:rPr>
        <w:t xml:space="preserve"> </w:t>
      </w:r>
      <w:r>
        <w:rPr>
          <w:sz w:val="24"/>
        </w:rPr>
        <w:t>Это</w:t>
      </w:r>
      <w:r>
        <w:rPr>
          <w:spacing w:val="-15"/>
          <w:sz w:val="24"/>
        </w:rPr>
        <w:t xml:space="preserve"> </w:t>
      </w:r>
      <w:r>
        <w:rPr>
          <w:sz w:val="24"/>
        </w:rPr>
        <w:t>предполагает</w:t>
      </w:r>
      <w:r>
        <w:rPr>
          <w:spacing w:val="-9"/>
          <w:sz w:val="24"/>
        </w:rPr>
        <w:t xml:space="preserve"> </w:t>
      </w:r>
      <w:r>
        <w:rPr>
          <w:sz w:val="24"/>
        </w:rPr>
        <w:t>взаимодействие</w:t>
      </w:r>
      <w:r>
        <w:rPr>
          <w:spacing w:val="-14"/>
          <w:sz w:val="24"/>
        </w:rPr>
        <w:t xml:space="preserve"> </w:t>
      </w:r>
      <w:r>
        <w:rPr>
          <w:sz w:val="24"/>
        </w:rPr>
        <w:t>в</w:t>
      </w:r>
      <w:r>
        <w:rPr>
          <w:spacing w:val="-14"/>
          <w:sz w:val="24"/>
        </w:rPr>
        <w:t xml:space="preserve"> </w:t>
      </w:r>
      <w:r>
        <w:rPr>
          <w:sz w:val="24"/>
        </w:rPr>
        <w:t>педагогическом</w:t>
      </w:r>
      <w:r>
        <w:rPr>
          <w:spacing w:val="-12"/>
          <w:sz w:val="24"/>
        </w:rPr>
        <w:t xml:space="preserve"> </w:t>
      </w:r>
      <w:r>
        <w:rPr>
          <w:sz w:val="24"/>
        </w:rPr>
        <w:t>процессе</w:t>
      </w:r>
      <w:r>
        <w:rPr>
          <w:spacing w:val="-15"/>
          <w:sz w:val="24"/>
        </w:rPr>
        <w:t xml:space="preserve"> </w:t>
      </w:r>
      <w:r>
        <w:rPr>
          <w:sz w:val="24"/>
        </w:rPr>
        <w:t>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0F44D8" w:rsidRDefault="00601387" w:rsidP="001339A7">
      <w:pPr>
        <w:pStyle w:val="a4"/>
        <w:numPr>
          <w:ilvl w:val="0"/>
          <w:numId w:val="254"/>
        </w:numPr>
        <w:tabs>
          <w:tab w:val="left" w:pos="1223"/>
        </w:tabs>
        <w:spacing w:before="1"/>
        <w:ind w:left="143" w:right="844" w:firstLine="852"/>
        <w:jc w:val="both"/>
        <w:rPr>
          <w:sz w:val="24"/>
        </w:rPr>
      </w:pPr>
      <w:r>
        <w:rPr>
          <w:i/>
          <w:sz w:val="24"/>
        </w:rPr>
        <w:t>Принцип опоры на закономерности онтогенетического развития</w:t>
      </w:r>
      <w:r>
        <w:rPr>
          <w:sz w:val="24"/>
        </w:rPr>
        <w:t>: коррекционная психолого-педагогическая работа с ребенком с ЗПР строится по принципу «замещающего онтогенеза».</w:t>
      </w:r>
      <w:r>
        <w:rPr>
          <w:spacing w:val="15"/>
          <w:sz w:val="24"/>
        </w:rPr>
        <w:t xml:space="preserve"> </w:t>
      </w:r>
      <w:r>
        <w:rPr>
          <w:sz w:val="24"/>
        </w:rPr>
        <w:t>При</w:t>
      </w:r>
      <w:r>
        <w:rPr>
          <w:spacing w:val="15"/>
          <w:sz w:val="24"/>
        </w:rPr>
        <w:t xml:space="preserve"> </w:t>
      </w:r>
      <w:r>
        <w:rPr>
          <w:sz w:val="24"/>
        </w:rPr>
        <w:t>реализации</w:t>
      </w:r>
      <w:r>
        <w:rPr>
          <w:spacing w:val="19"/>
          <w:sz w:val="24"/>
        </w:rPr>
        <w:t xml:space="preserve"> </w:t>
      </w:r>
      <w:r>
        <w:rPr>
          <w:sz w:val="24"/>
        </w:rPr>
        <w:t>названного</w:t>
      </w:r>
      <w:r>
        <w:rPr>
          <w:spacing w:val="14"/>
          <w:sz w:val="24"/>
        </w:rPr>
        <w:t xml:space="preserve"> </w:t>
      </w:r>
      <w:r>
        <w:rPr>
          <w:sz w:val="24"/>
        </w:rPr>
        <w:t>принципа</w:t>
      </w:r>
      <w:r>
        <w:rPr>
          <w:spacing w:val="18"/>
          <w:sz w:val="24"/>
        </w:rPr>
        <w:t xml:space="preserve"> </w:t>
      </w:r>
      <w:r>
        <w:rPr>
          <w:sz w:val="24"/>
        </w:rPr>
        <w:t>следует</w:t>
      </w:r>
      <w:r>
        <w:rPr>
          <w:spacing w:val="17"/>
          <w:sz w:val="24"/>
        </w:rPr>
        <w:t xml:space="preserve"> </w:t>
      </w:r>
      <w:r>
        <w:rPr>
          <w:sz w:val="24"/>
        </w:rPr>
        <w:t>учитывать</w:t>
      </w:r>
      <w:r>
        <w:rPr>
          <w:spacing w:val="19"/>
          <w:sz w:val="24"/>
        </w:rPr>
        <w:t xml:space="preserve"> </w:t>
      </w:r>
      <w:r>
        <w:rPr>
          <w:sz w:val="24"/>
        </w:rPr>
        <w:t>положение</w:t>
      </w:r>
      <w:r>
        <w:rPr>
          <w:spacing w:val="17"/>
          <w:sz w:val="24"/>
        </w:rPr>
        <w:t xml:space="preserve"> </w:t>
      </w:r>
      <w:r>
        <w:rPr>
          <w:sz w:val="24"/>
        </w:rPr>
        <w:t>о</w:t>
      </w:r>
      <w:r>
        <w:rPr>
          <w:spacing w:val="18"/>
          <w:sz w:val="24"/>
        </w:rPr>
        <w:t xml:space="preserve"> </w:t>
      </w:r>
      <w:r>
        <w:rPr>
          <w:spacing w:val="-2"/>
          <w:sz w:val="24"/>
        </w:rPr>
        <w:t>соотношении</w:t>
      </w:r>
    </w:p>
    <w:p w:rsidR="000F44D8" w:rsidRDefault="000F44D8">
      <w:pPr>
        <w:pStyle w:val="a4"/>
        <w:rPr>
          <w:sz w:val="24"/>
        </w:rPr>
        <w:sectPr w:rsidR="000F44D8">
          <w:pgSz w:w="11910" w:h="16840"/>
          <w:pgMar w:top="460" w:right="0" w:bottom="540" w:left="708" w:header="0" w:footer="340" w:gutter="0"/>
          <w:cols w:space="720"/>
        </w:sectPr>
      </w:pPr>
    </w:p>
    <w:p w:rsidR="000F44D8" w:rsidRDefault="00601387">
      <w:pPr>
        <w:pStyle w:val="a3"/>
        <w:spacing w:before="69"/>
        <w:ind w:right="840" w:firstLine="0"/>
      </w:pPr>
      <w:r>
        <w:lastRenderedPageBreak/>
        <w:t>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w:t>
      </w:r>
      <w:r>
        <w:rPr>
          <w:spacing w:val="-2"/>
        </w:rPr>
        <w:t xml:space="preserve"> </w:t>
      </w:r>
      <w:r>
        <w:t>действий, представлениями и знаниями. Стадиальное,</w:t>
      </w:r>
      <w:r>
        <w:rPr>
          <w:spacing w:val="-1"/>
        </w:rPr>
        <w:t xml:space="preserve"> </w:t>
      </w:r>
      <w:r>
        <w:t>возрастное</w:t>
      </w:r>
      <w:r>
        <w:rPr>
          <w:spacing w:val="-1"/>
        </w:rPr>
        <w:t xml:space="preserve"> </w:t>
      </w:r>
      <w:r>
        <w:t>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w:t>
      </w:r>
    </w:p>
    <w:p w:rsidR="000F44D8" w:rsidRDefault="00601387">
      <w:pPr>
        <w:pStyle w:val="a3"/>
        <w:spacing w:before="77"/>
        <w:ind w:left="275" w:right="842" w:firstLine="708"/>
      </w:pPr>
      <w:r>
        <w:t>Обучающиеся</w:t>
      </w:r>
      <w:r>
        <w:rPr>
          <w:spacing w:val="-4"/>
        </w:rPr>
        <w:t xml:space="preserve"> </w:t>
      </w:r>
      <w:r>
        <w:t>с</w:t>
      </w:r>
      <w:r>
        <w:rPr>
          <w:spacing w:val="-3"/>
        </w:rPr>
        <w:t xml:space="preserve"> </w:t>
      </w:r>
      <w:r>
        <w:t>ЗПР</w:t>
      </w:r>
      <w:r>
        <w:rPr>
          <w:spacing w:val="-3"/>
        </w:rPr>
        <w:t xml:space="preserve"> </w:t>
      </w:r>
      <w:r>
        <w:t>находятся</w:t>
      </w:r>
      <w:r>
        <w:rPr>
          <w:spacing w:val="-3"/>
        </w:rPr>
        <w:t xml:space="preserve"> </w:t>
      </w:r>
      <w:r>
        <w:t>на</w:t>
      </w:r>
      <w:r>
        <w:rPr>
          <w:spacing w:val="-3"/>
        </w:rPr>
        <w:t xml:space="preserve"> </w:t>
      </w:r>
      <w:r>
        <w:t>разных</w:t>
      </w:r>
      <w:r>
        <w:rPr>
          <w:spacing w:val="-3"/>
        </w:rPr>
        <w:t xml:space="preserve"> </w:t>
      </w:r>
      <w:r>
        <w:t>ступенях</w:t>
      </w:r>
      <w:r>
        <w:rPr>
          <w:spacing w:val="-3"/>
        </w:rPr>
        <w:t xml:space="preserve"> </w:t>
      </w:r>
      <w:r>
        <w:t>развития</w:t>
      </w:r>
      <w:r>
        <w:rPr>
          <w:spacing w:val="-1"/>
        </w:rPr>
        <w:t xml:space="preserve"> </w:t>
      </w:r>
      <w:r>
        <w:t>речи,</w:t>
      </w:r>
      <w:r>
        <w:rPr>
          <w:spacing w:val="-1"/>
        </w:rPr>
        <w:t xml:space="preserve"> </w:t>
      </w:r>
      <w:r>
        <w:t>сенсорно-перцептивной и</w:t>
      </w:r>
      <w:r>
        <w:rPr>
          <w:spacing w:val="-15"/>
        </w:rPr>
        <w:t xml:space="preserve"> </w:t>
      </w:r>
      <w:r>
        <w:t>мыслительной</w:t>
      </w:r>
      <w:r>
        <w:rPr>
          <w:spacing w:val="-15"/>
        </w:rPr>
        <w:t xml:space="preserve"> </w:t>
      </w:r>
      <w:r>
        <w:t>деятельности,</w:t>
      </w:r>
      <w:r>
        <w:rPr>
          <w:spacing w:val="-15"/>
        </w:rPr>
        <w:t xml:space="preserve"> </w:t>
      </w:r>
      <w:r>
        <w:t>у</w:t>
      </w:r>
      <w:r>
        <w:rPr>
          <w:spacing w:val="-15"/>
        </w:rPr>
        <w:t xml:space="preserve"> </w:t>
      </w:r>
      <w:r>
        <w:t>них</w:t>
      </w:r>
      <w:r>
        <w:rPr>
          <w:spacing w:val="-15"/>
        </w:rPr>
        <w:t xml:space="preserve"> </w:t>
      </w:r>
      <w:r>
        <w:t>в</w:t>
      </w:r>
      <w:r>
        <w:rPr>
          <w:spacing w:val="-15"/>
        </w:rPr>
        <w:t xml:space="preserve"> </w:t>
      </w:r>
      <w:r>
        <w:t>разной</w:t>
      </w:r>
      <w:r>
        <w:rPr>
          <w:spacing w:val="-15"/>
        </w:rPr>
        <w:t xml:space="preserve"> </w:t>
      </w:r>
      <w:r>
        <w:t>степени</w:t>
      </w:r>
      <w:r>
        <w:rPr>
          <w:spacing w:val="-13"/>
        </w:rPr>
        <w:t xml:space="preserve"> </w:t>
      </w:r>
      <w:r>
        <w:t>сформированы</w:t>
      </w:r>
      <w:r>
        <w:rPr>
          <w:spacing w:val="-15"/>
        </w:rPr>
        <w:t xml:space="preserve"> </w:t>
      </w:r>
      <w:r>
        <w:t>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rsidR="000F44D8" w:rsidRDefault="00601387" w:rsidP="001339A7">
      <w:pPr>
        <w:pStyle w:val="a4"/>
        <w:numPr>
          <w:ilvl w:val="0"/>
          <w:numId w:val="254"/>
        </w:numPr>
        <w:tabs>
          <w:tab w:val="left" w:pos="1097"/>
        </w:tabs>
        <w:spacing w:before="3"/>
        <w:ind w:left="275" w:right="844" w:firstLine="566"/>
        <w:jc w:val="both"/>
        <w:rPr>
          <w:sz w:val="24"/>
        </w:rPr>
      </w:pPr>
      <w:r>
        <w:rPr>
          <w:i/>
          <w:sz w:val="24"/>
        </w:rPr>
        <w:t>Принцип</w:t>
      </w:r>
      <w:r>
        <w:rPr>
          <w:i/>
          <w:spacing w:val="-7"/>
          <w:sz w:val="24"/>
        </w:rPr>
        <w:t xml:space="preserve"> </w:t>
      </w:r>
      <w:r>
        <w:rPr>
          <w:i/>
          <w:sz w:val="24"/>
        </w:rPr>
        <w:t>единства</w:t>
      </w:r>
      <w:r>
        <w:rPr>
          <w:i/>
          <w:spacing w:val="-7"/>
          <w:sz w:val="24"/>
        </w:rPr>
        <w:t xml:space="preserve"> </w:t>
      </w:r>
      <w:r>
        <w:rPr>
          <w:i/>
          <w:sz w:val="24"/>
        </w:rPr>
        <w:t>в</w:t>
      </w:r>
      <w:r>
        <w:rPr>
          <w:i/>
          <w:spacing w:val="-7"/>
          <w:sz w:val="24"/>
        </w:rPr>
        <w:t xml:space="preserve"> </w:t>
      </w:r>
      <w:r>
        <w:rPr>
          <w:i/>
          <w:sz w:val="24"/>
        </w:rPr>
        <w:t>реализации</w:t>
      </w:r>
      <w:r>
        <w:rPr>
          <w:i/>
          <w:spacing w:val="-7"/>
          <w:sz w:val="24"/>
        </w:rPr>
        <w:t xml:space="preserve"> </w:t>
      </w:r>
      <w:r>
        <w:rPr>
          <w:i/>
          <w:sz w:val="24"/>
        </w:rPr>
        <w:t>коррекционных,</w:t>
      </w:r>
      <w:r>
        <w:rPr>
          <w:i/>
          <w:spacing w:val="-7"/>
          <w:sz w:val="24"/>
        </w:rPr>
        <w:t xml:space="preserve"> </w:t>
      </w:r>
      <w:r>
        <w:rPr>
          <w:i/>
          <w:sz w:val="24"/>
        </w:rPr>
        <w:t>профилактических</w:t>
      </w:r>
      <w:r>
        <w:rPr>
          <w:i/>
          <w:spacing w:val="-7"/>
          <w:sz w:val="24"/>
        </w:rPr>
        <w:t xml:space="preserve"> </w:t>
      </w:r>
      <w:r>
        <w:rPr>
          <w:i/>
          <w:sz w:val="24"/>
        </w:rPr>
        <w:t>и</w:t>
      </w:r>
      <w:r>
        <w:rPr>
          <w:i/>
          <w:spacing w:val="-7"/>
          <w:sz w:val="24"/>
        </w:rPr>
        <w:t xml:space="preserve"> </w:t>
      </w:r>
      <w:r>
        <w:rPr>
          <w:i/>
          <w:sz w:val="24"/>
        </w:rPr>
        <w:t>развивающих</w:t>
      </w:r>
      <w:r>
        <w:rPr>
          <w:i/>
          <w:spacing w:val="-9"/>
          <w:sz w:val="24"/>
        </w:rPr>
        <w:t xml:space="preserve"> </w:t>
      </w:r>
      <w:r>
        <w:rPr>
          <w:i/>
          <w:sz w:val="24"/>
        </w:rPr>
        <w:t>задач</w:t>
      </w:r>
      <w:r>
        <w:rPr>
          <w:sz w:val="24"/>
        </w:rPr>
        <w:t>: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0F44D8" w:rsidRDefault="00601387" w:rsidP="001339A7">
      <w:pPr>
        <w:pStyle w:val="a4"/>
        <w:numPr>
          <w:ilvl w:val="0"/>
          <w:numId w:val="254"/>
        </w:numPr>
        <w:tabs>
          <w:tab w:val="left" w:pos="1133"/>
        </w:tabs>
        <w:ind w:left="275" w:right="842" w:firstLine="566"/>
        <w:jc w:val="both"/>
        <w:rPr>
          <w:sz w:val="24"/>
        </w:rPr>
      </w:pPr>
      <w:r>
        <w:rPr>
          <w:i/>
          <w:sz w:val="24"/>
        </w:rPr>
        <w:t xml:space="preserve">Принцип реализации деятельностного подхода в обучении и воспитании: </w:t>
      </w:r>
      <w:r>
        <w:rPr>
          <w:sz w:val="24"/>
        </w:rPr>
        <w:t>предполагает организацию</w:t>
      </w:r>
      <w:r>
        <w:rPr>
          <w:spacing w:val="-13"/>
          <w:sz w:val="24"/>
        </w:rPr>
        <w:t xml:space="preserve"> </w:t>
      </w:r>
      <w:r>
        <w:rPr>
          <w:sz w:val="24"/>
        </w:rPr>
        <w:t>обучения</w:t>
      </w:r>
      <w:r>
        <w:rPr>
          <w:spacing w:val="-15"/>
          <w:sz w:val="24"/>
        </w:rPr>
        <w:t xml:space="preserve"> </w:t>
      </w:r>
      <w:r>
        <w:rPr>
          <w:sz w:val="24"/>
        </w:rPr>
        <w:t>и</w:t>
      </w:r>
      <w:r>
        <w:rPr>
          <w:spacing w:val="-13"/>
          <w:sz w:val="24"/>
        </w:rPr>
        <w:t xml:space="preserve"> </w:t>
      </w:r>
      <w:r>
        <w:rPr>
          <w:sz w:val="24"/>
        </w:rPr>
        <w:t>воспитания</w:t>
      </w:r>
      <w:r>
        <w:rPr>
          <w:spacing w:val="-13"/>
          <w:sz w:val="24"/>
        </w:rPr>
        <w:t xml:space="preserve"> </w:t>
      </w:r>
      <w:r>
        <w:rPr>
          <w:sz w:val="24"/>
        </w:rPr>
        <w:t>с</w:t>
      </w:r>
      <w:r>
        <w:rPr>
          <w:spacing w:val="-13"/>
          <w:sz w:val="24"/>
        </w:rPr>
        <w:t xml:space="preserve"> </w:t>
      </w:r>
      <w:r>
        <w:rPr>
          <w:sz w:val="24"/>
        </w:rPr>
        <w:t>опорой</w:t>
      </w:r>
      <w:r>
        <w:rPr>
          <w:spacing w:val="-15"/>
          <w:sz w:val="24"/>
        </w:rPr>
        <w:t xml:space="preserve"> </w:t>
      </w:r>
      <w:r>
        <w:rPr>
          <w:sz w:val="24"/>
        </w:rPr>
        <w:t>на</w:t>
      </w:r>
      <w:r>
        <w:rPr>
          <w:spacing w:val="-12"/>
          <w:sz w:val="24"/>
        </w:rPr>
        <w:t xml:space="preserve"> </w:t>
      </w:r>
      <w:r>
        <w:rPr>
          <w:sz w:val="24"/>
        </w:rPr>
        <w:t>ведущую</w:t>
      </w:r>
      <w:r>
        <w:rPr>
          <w:spacing w:val="-11"/>
          <w:sz w:val="24"/>
        </w:rPr>
        <w:t xml:space="preserve"> </w:t>
      </w:r>
      <w:r>
        <w:rPr>
          <w:sz w:val="24"/>
        </w:rPr>
        <w:t>деятельность</w:t>
      </w:r>
      <w:r>
        <w:rPr>
          <w:spacing w:val="-11"/>
          <w:sz w:val="24"/>
        </w:rPr>
        <w:t xml:space="preserve"> </w:t>
      </w:r>
      <w:r>
        <w:rPr>
          <w:sz w:val="24"/>
        </w:rPr>
        <w:t>возраста.</w:t>
      </w:r>
      <w:r>
        <w:rPr>
          <w:spacing w:val="-13"/>
          <w:sz w:val="24"/>
        </w:rPr>
        <w:t xml:space="preserve"> </w:t>
      </w:r>
      <w:r>
        <w:rPr>
          <w:sz w:val="24"/>
        </w:rPr>
        <w:t>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w:t>
      </w:r>
      <w:r>
        <w:rPr>
          <w:spacing w:val="-2"/>
          <w:sz w:val="24"/>
        </w:rPr>
        <w:t xml:space="preserve"> </w:t>
      </w:r>
      <w:r>
        <w:rPr>
          <w:sz w:val="24"/>
        </w:rPr>
        <w:t xml:space="preserve">технологических </w:t>
      </w:r>
      <w:r>
        <w:rPr>
          <w:spacing w:val="-2"/>
          <w:sz w:val="24"/>
        </w:rPr>
        <w:t>карт).</w:t>
      </w:r>
    </w:p>
    <w:p w:rsidR="000F44D8" w:rsidRDefault="00601387" w:rsidP="001339A7">
      <w:pPr>
        <w:pStyle w:val="a4"/>
        <w:numPr>
          <w:ilvl w:val="0"/>
          <w:numId w:val="254"/>
        </w:numPr>
        <w:tabs>
          <w:tab w:val="left" w:pos="1189"/>
        </w:tabs>
        <w:ind w:left="275" w:right="841" w:firstLine="566"/>
        <w:jc w:val="both"/>
        <w:rPr>
          <w:sz w:val="24"/>
        </w:rPr>
      </w:pPr>
      <w:r>
        <w:rPr>
          <w:i/>
          <w:sz w:val="24"/>
        </w:rPr>
        <w:t>Принцип необходимости специального педагогического руководства</w:t>
      </w:r>
      <w:r>
        <w:rPr>
          <w:sz w:val="24"/>
        </w:rPr>
        <w:t xml:space="preserve">: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w:t>
      </w:r>
      <w:proofErr w:type="gramStart"/>
      <w:r>
        <w:rPr>
          <w:sz w:val="24"/>
        </w:rPr>
        <w:t>возможные пути</w:t>
      </w:r>
      <w:proofErr w:type="gramEnd"/>
      <w:r>
        <w:rPr>
          <w:sz w:val="24"/>
        </w:rPr>
        <w:t xml:space="preserve">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rsidR="000F44D8" w:rsidRDefault="00601387" w:rsidP="001339A7">
      <w:pPr>
        <w:pStyle w:val="a4"/>
        <w:numPr>
          <w:ilvl w:val="0"/>
          <w:numId w:val="254"/>
        </w:numPr>
        <w:tabs>
          <w:tab w:val="left" w:pos="1215"/>
        </w:tabs>
        <w:spacing w:before="3"/>
        <w:ind w:left="275" w:right="843" w:firstLine="566"/>
        <w:jc w:val="both"/>
        <w:rPr>
          <w:sz w:val="24"/>
        </w:rPr>
      </w:pPr>
      <w:r>
        <w:rPr>
          <w:i/>
          <w:sz w:val="24"/>
        </w:rPr>
        <w:t>Принцип вариативности коррекционно-развивающего образования</w:t>
      </w:r>
      <w:r>
        <w:rPr>
          <w:sz w:val="24"/>
        </w:rPr>
        <w:t>: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0F44D8" w:rsidRDefault="00601387" w:rsidP="001339A7">
      <w:pPr>
        <w:pStyle w:val="a4"/>
        <w:numPr>
          <w:ilvl w:val="0"/>
          <w:numId w:val="254"/>
        </w:numPr>
        <w:tabs>
          <w:tab w:val="left" w:pos="1229"/>
        </w:tabs>
        <w:ind w:left="275" w:right="842" w:firstLine="566"/>
        <w:jc w:val="both"/>
        <w:rPr>
          <w:sz w:val="24"/>
        </w:rPr>
      </w:pPr>
      <w:r>
        <w:rPr>
          <w:i/>
          <w:sz w:val="24"/>
        </w:rPr>
        <w:t>Принцип инвариантности ценностей и целей при вариативности средств реализации и достижения целей Программы</w:t>
      </w:r>
      <w:r>
        <w:rPr>
          <w:sz w:val="24"/>
        </w:rPr>
        <w:t>: Стандарт и Программа задают инвариантные ценности и ориентиры, с учетом которых сад должен разработать свою адаптированную образовательную</w:t>
      </w:r>
      <w:r>
        <w:rPr>
          <w:spacing w:val="-1"/>
          <w:sz w:val="24"/>
        </w:rPr>
        <w:t xml:space="preserve"> </w:t>
      </w:r>
      <w:r>
        <w:rPr>
          <w:sz w:val="24"/>
        </w:rPr>
        <w:t>программу.</w:t>
      </w:r>
      <w:r>
        <w:rPr>
          <w:spacing w:val="-1"/>
          <w:sz w:val="24"/>
        </w:rPr>
        <w:t xml:space="preserve"> </w:t>
      </w:r>
      <w:r>
        <w:rPr>
          <w:sz w:val="24"/>
        </w:rPr>
        <w:t>При этом</w:t>
      </w:r>
      <w:r>
        <w:rPr>
          <w:spacing w:val="-1"/>
          <w:sz w:val="24"/>
        </w:rPr>
        <w:t xml:space="preserve"> </w:t>
      </w:r>
      <w:r>
        <w:rPr>
          <w:sz w:val="24"/>
        </w:rPr>
        <w:t>за</w:t>
      </w:r>
      <w:r>
        <w:rPr>
          <w:spacing w:val="-1"/>
          <w:sz w:val="24"/>
        </w:rPr>
        <w:t xml:space="preserve"> </w:t>
      </w:r>
      <w:bookmarkStart w:id="2" w:name="_Hlk211838283"/>
      <w:r>
        <w:rPr>
          <w:sz w:val="24"/>
        </w:rPr>
        <w:t>ДОУ</w:t>
      </w:r>
      <w:bookmarkEnd w:id="2"/>
      <w:r>
        <w:rPr>
          <w:spacing w:val="-1"/>
          <w:sz w:val="24"/>
        </w:rPr>
        <w:t xml:space="preserve"> </w:t>
      </w:r>
      <w:r>
        <w:rPr>
          <w:sz w:val="24"/>
        </w:rPr>
        <w:t>остается</w:t>
      </w:r>
      <w:r>
        <w:rPr>
          <w:spacing w:val="-1"/>
          <w:sz w:val="24"/>
        </w:rPr>
        <w:t xml:space="preserve"> </w:t>
      </w:r>
      <w:r>
        <w:rPr>
          <w:sz w:val="24"/>
        </w:rPr>
        <w:t>право</w:t>
      </w:r>
      <w:r>
        <w:rPr>
          <w:spacing w:val="-1"/>
          <w:sz w:val="24"/>
        </w:rPr>
        <w:t xml:space="preserve"> </w:t>
      </w:r>
      <w:r>
        <w:rPr>
          <w:sz w:val="24"/>
        </w:rPr>
        <w:t>выбора</w:t>
      </w:r>
      <w:r>
        <w:rPr>
          <w:spacing w:val="-1"/>
          <w:sz w:val="24"/>
        </w:rPr>
        <w:t xml:space="preserve"> </w:t>
      </w:r>
      <w:r>
        <w:rPr>
          <w:sz w:val="24"/>
        </w:rPr>
        <w:t>способов</w:t>
      </w:r>
      <w:r>
        <w:rPr>
          <w:spacing w:val="-1"/>
          <w:sz w:val="24"/>
        </w:rPr>
        <w:t xml:space="preserve"> </w:t>
      </w:r>
      <w:r>
        <w:rPr>
          <w:sz w:val="24"/>
        </w:rPr>
        <w:t xml:space="preserve">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w:t>
      </w:r>
      <w:r>
        <w:rPr>
          <w:spacing w:val="-2"/>
          <w:sz w:val="24"/>
        </w:rPr>
        <w:t>представителей).</w:t>
      </w:r>
    </w:p>
    <w:p w:rsidR="000F44D8" w:rsidRDefault="00601387" w:rsidP="001339A7">
      <w:pPr>
        <w:pStyle w:val="3"/>
        <w:numPr>
          <w:ilvl w:val="2"/>
          <w:numId w:val="256"/>
        </w:numPr>
        <w:tabs>
          <w:tab w:val="left" w:pos="1057"/>
        </w:tabs>
        <w:spacing w:before="3" w:line="321" w:lineRule="exact"/>
        <w:ind w:left="1057" w:hanging="630"/>
        <w:jc w:val="both"/>
      </w:pPr>
      <w:r>
        <w:t>Значимые</w:t>
      </w:r>
      <w:r>
        <w:rPr>
          <w:spacing w:val="-5"/>
        </w:rPr>
        <w:t xml:space="preserve"> </w:t>
      </w:r>
      <w:r>
        <w:t>характеристики</w:t>
      </w:r>
      <w:r>
        <w:rPr>
          <w:spacing w:val="-4"/>
        </w:rPr>
        <w:t xml:space="preserve"> </w:t>
      </w:r>
      <w:r>
        <w:t>особенностей</w:t>
      </w:r>
      <w:r>
        <w:rPr>
          <w:spacing w:val="-5"/>
        </w:rPr>
        <w:t xml:space="preserve"> </w:t>
      </w:r>
      <w:r>
        <w:t>детей</w:t>
      </w:r>
      <w:r>
        <w:rPr>
          <w:spacing w:val="-5"/>
        </w:rPr>
        <w:t xml:space="preserve"> </w:t>
      </w:r>
      <w:r>
        <w:t>с</w:t>
      </w:r>
      <w:r>
        <w:rPr>
          <w:spacing w:val="-3"/>
        </w:rPr>
        <w:t xml:space="preserve"> </w:t>
      </w:r>
      <w:r>
        <w:rPr>
          <w:spacing w:val="-4"/>
        </w:rPr>
        <w:t>ЗПР.</w:t>
      </w:r>
    </w:p>
    <w:p w:rsidR="000F44D8" w:rsidRDefault="00601387">
      <w:pPr>
        <w:pStyle w:val="a3"/>
        <w:ind w:left="275" w:right="842" w:firstLine="710"/>
      </w:pPr>
      <w: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w:t>
      </w:r>
      <w:r>
        <w:rPr>
          <w:spacing w:val="-14"/>
        </w:rPr>
        <w:t xml:space="preserve"> </w:t>
      </w:r>
      <w:r>
        <w:t>замедление</w:t>
      </w:r>
      <w:r>
        <w:rPr>
          <w:spacing w:val="-13"/>
        </w:rPr>
        <w:t xml:space="preserve"> </w:t>
      </w:r>
      <w:r>
        <w:t>темпа</w:t>
      </w:r>
      <w:r>
        <w:rPr>
          <w:spacing w:val="-13"/>
        </w:rPr>
        <w:t xml:space="preserve"> </w:t>
      </w:r>
      <w:r>
        <w:t>реализации</w:t>
      </w:r>
      <w:r>
        <w:rPr>
          <w:spacing w:val="-13"/>
        </w:rPr>
        <w:t xml:space="preserve"> </w:t>
      </w:r>
      <w:r>
        <w:t>закодированных</w:t>
      </w:r>
      <w:r>
        <w:rPr>
          <w:spacing w:val="-14"/>
        </w:rPr>
        <w:t xml:space="preserve"> </w:t>
      </w:r>
      <w:r>
        <w:t>в</w:t>
      </w:r>
      <w:r>
        <w:rPr>
          <w:spacing w:val="-14"/>
        </w:rPr>
        <w:t xml:space="preserve"> </w:t>
      </w:r>
      <w:r>
        <w:t>генотипе</w:t>
      </w:r>
      <w:r>
        <w:rPr>
          <w:spacing w:val="-14"/>
        </w:rPr>
        <w:t xml:space="preserve"> </w:t>
      </w:r>
      <w:r>
        <w:t>возможностей. Это понятие 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w:t>
      </w:r>
    </w:p>
    <w:p w:rsidR="000F44D8" w:rsidRDefault="00601387">
      <w:pPr>
        <w:pStyle w:val="a3"/>
        <w:ind w:left="275" w:right="842" w:firstLine="842"/>
      </w:pPr>
      <w:r>
        <w:t>У большинства детей с ЗПР наблюдается полиморфная клиническая симптоматика: незрелость</w:t>
      </w:r>
      <w:r>
        <w:rPr>
          <w:spacing w:val="-8"/>
        </w:rPr>
        <w:t xml:space="preserve"> </w:t>
      </w:r>
      <w:r>
        <w:t>сложных</w:t>
      </w:r>
      <w:r>
        <w:rPr>
          <w:spacing w:val="-11"/>
        </w:rPr>
        <w:t xml:space="preserve"> </w:t>
      </w:r>
      <w:r>
        <w:t>форм</w:t>
      </w:r>
      <w:r>
        <w:rPr>
          <w:spacing w:val="-13"/>
        </w:rPr>
        <w:t xml:space="preserve"> </w:t>
      </w:r>
      <w:r>
        <w:t>поведения,</w:t>
      </w:r>
      <w:r>
        <w:rPr>
          <w:spacing w:val="-11"/>
        </w:rPr>
        <w:t xml:space="preserve"> </w:t>
      </w:r>
      <w:r>
        <w:t>недостатки</w:t>
      </w:r>
      <w:r>
        <w:rPr>
          <w:spacing w:val="-8"/>
        </w:rPr>
        <w:t xml:space="preserve"> </w:t>
      </w:r>
      <w:r>
        <w:t>мотивации</w:t>
      </w:r>
      <w:r>
        <w:rPr>
          <w:spacing w:val="-8"/>
        </w:rPr>
        <w:t xml:space="preserve"> </w:t>
      </w:r>
      <w:r>
        <w:t>и</w:t>
      </w:r>
      <w:r>
        <w:rPr>
          <w:spacing w:val="-11"/>
        </w:rPr>
        <w:t xml:space="preserve"> </w:t>
      </w:r>
      <w:r>
        <w:t>целенаправленной</w:t>
      </w:r>
      <w:r>
        <w:rPr>
          <w:spacing w:val="-11"/>
        </w:rPr>
        <w:t xml:space="preserve"> </w:t>
      </w:r>
      <w:r>
        <w:t>деятельности</w:t>
      </w:r>
      <w:r>
        <w:rPr>
          <w:spacing w:val="-11"/>
        </w:rPr>
        <w:t xml:space="preserve"> </w:t>
      </w:r>
      <w:r>
        <w:t xml:space="preserve">на фоне повышенной истощаемости, сниженной работоспособности, </w:t>
      </w:r>
      <w:proofErr w:type="spellStart"/>
      <w:r>
        <w:t>энцефалопатических</w:t>
      </w:r>
      <w:proofErr w:type="spellEnd"/>
      <w:r>
        <w:t xml:space="preserve"> расстройств. В одних случаях у детей страдает работоспособность, в других - произвольность в организации</w:t>
      </w:r>
      <w:r>
        <w:rPr>
          <w:spacing w:val="24"/>
        </w:rPr>
        <w:t xml:space="preserve"> </w:t>
      </w:r>
      <w:r>
        <w:t>и</w:t>
      </w:r>
      <w:r>
        <w:rPr>
          <w:spacing w:val="23"/>
        </w:rPr>
        <w:t xml:space="preserve"> </w:t>
      </w:r>
      <w:r>
        <w:t>регуляции</w:t>
      </w:r>
      <w:r>
        <w:rPr>
          <w:spacing w:val="25"/>
        </w:rPr>
        <w:t xml:space="preserve"> </w:t>
      </w:r>
      <w:r>
        <w:t>деятельности,</w:t>
      </w:r>
      <w:r>
        <w:rPr>
          <w:spacing w:val="20"/>
        </w:rPr>
        <w:t xml:space="preserve"> </w:t>
      </w:r>
      <w:r>
        <w:t>в-третьих</w:t>
      </w:r>
      <w:r>
        <w:rPr>
          <w:spacing w:val="26"/>
        </w:rPr>
        <w:t xml:space="preserve"> </w:t>
      </w:r>
      <w:r>
        <w:t>-</w:t>
      </w:r>
      <w:r>
        <w:rPr>
          <w:spacing w:val="19"/>
        </w:rPr>
        <w:t xml:space="preserve"> </w:t>
      </w:r>
      <w:r>
        <w:t>мотивационный</w:t>
      </w:r>
      <w:r>
        <w:rPr>
          <w:spacing w:val="20"/>
        </w:rPr>
        <w:t xml:space="preserve"> </w:t>
      </w:r>
      <w:r>
        <w:t>компонент</w:t>
      </w:r>
      <w:r>
        <w:rPr>
          <w:spacing w:val="21"/>
        </w:rPr>
        <w:t xml:space="preserve"> </w:t>
      </w:r>
      <w:r>
        <w:t>деятельности.</w:t>
      </w:r>
      <w:r>
        <w:rPr>
          <w:spacing w:val="26"/>
        </w:rPr>
        <w:t xml:space="preserve"> </w:t>
      </w:r>
      <w:r>
        <w:rPr>
          <w:spacing w:val="-10"/>
        </w:rPr>
        <w:t>У</w:t>
      </w:r>
    </w:p>
    <w:p w:rsidR="000F44D8" w:rsidRDefault="000F44D8">
      <w:pPr>
        <w:pStyle w:val="a3"/>
        <w:sectPr w:rsidR="000F44D8">
          <w:pgSz w:w="11910" w:h="16840"/>
          <w:pgMar w:top="480" w:right="0" w:bottom="600" w:left="708" w:header="0" w:footer="340" w:gutter="0"/>
          <w:cols w:space="720"/>
        </w:sectPr>
      </w:pPr>
    </w:p>
    <w:p w:rsidR="000F44D8" w:rsidRDefault="00601387">
      <w:pPr>
        <w:pStyle w:val="a3"/>
        <w:spacing w:before="69"/>
        <w:ind w:left="275" w:firstLine="0"/>
      </w:pPr>
      <w:r>
        <w:lastRenderedPageBreak/>
        <w:t>детей</w:t>
      </w:r>
      <w:r>
        <w:rPr>
          <w:spacing w:val="-2"/>
        </w:rPr>
        <w:t xml:space="preserve"> </w:t>
      </w:r>
      <w:r>
        <w:t>с ЗПР</w:t>
      </w:r>
      <w:r>
        <w:rPr>
          <w:spacing w:val="-2"/>
        </w:rPr>
        <w:t xml:space="preserve"> </w:t>
      </w:r>
      <w:r>
        <w:t>часто наблюдаются инфантильные</w:t>
      </w:r>
      <w:r>
        <w:rPr>
          <w:spacing w:val="-3"/>
        </w:rPr>
        <w:t xml:space="preserve"> </w:t>
      </w:r>
      <w:r>
        <w:t>черты личности</w:t>
      </w:r>
      <w:r>
        <w:rPr>
          <w:spacing w:val="2"/>
        </w:rPr>
        <w:t xml:space="preserve"> </w:t>
      </w:r>
      <w:r>
        <w:t>и социального</w:t>
      </w:r>
      <w:r>
        <w:rPr>
          <w:spacing w:val="-3"/>
        </w:rPr>
        <w:t xml:space="preserve"> </w:t>
      </w:r>
      <w:r>
        <w:rPr>
          <w:spacing w:val="-2"/>
        </w:rPr>
        <w:t>поведения.</w:t>
      </w:r>
    </w:p>
    <w:p w:rsidR="000F44D8" w:rsidRDefault="00601387">
      <w:pPr>
        <w:pStyle w:val="a3"/>
        <w:spacing w:before="3"/>
        <w:ind w:right="841" w:firstLine="842"/>
      </w:pPr>
      <w:r>
        <w:t>Патогенетической основой ЗПР является перенесенное органическое поражение центральной</w:t>
      </w:r>
      <w:r>
        <w:rPr>
          <w:spacing w:val="-15"/>
        </w:rPr>
        <w:t xml:space="preserve"> </w:t>
      </w:r>
      <w:r>
        <w:t>нервной</w:t>
      </w:r>
      <w:r>
        <w:rPr>
          <w:spacing w:val="-12"/>
        </w:rPr>
        <w:t xml:space="preserve"> </w:t>
      </w:r>
      <w:r>
        <w:t>системы,</w:t>
      </w:r>
      <w:r>
        <w:rPr>
          <w:spacing w:val="-15"/>
        </w:rPr>
        <w:t xml:space="preserve"> </w:t>
      </w:r>
      <w:r>
        <w:t>ее</w:t>
      </w:r>
      <w:r>
        <w:rPr>
          <w:spacing w:val="-14"/>
        </w:rPr>
        <w:t xml:space="preserve"> </w:t>
      </w:r>
      <w:proofErr w:type="spellStart"/>
      <w:r>
        <w:t>резидуально</w:t>
      </w:r>
      <w:proofErr w:type="spellEnd"/>
      <w:r>
        <w:rPr>
          <w:spacing w:val="-15"/>
        </w:rPr>
        <w:t xml:space="preserve"> </w:t>
      </w:r>
      <w:r>
        <w:t>-органическая</w:t>
      </w:r>
      <w:r>
        <w:rPr>
          <w:spacing w:val="-14"/>
        </w:rPr>
        <w:t xml:space="preserve"> </w:t>
      </w:r>
      <w:r>
        <w:t>недостаточность</w:t>
      </w:r>
      <w:r>
        <w:rPr>
          <w:spacing w:val="-12"/>
        </w:rPr>
        <w:t xml:space="preserve"> </w:t>
      </w:r>
      <w:r>
        <w:t>или</w:t>
      </w:r>
      <w:r>
        <w:rPr>
          <w:spacing w:val="-12"/>
        </w:rPr>
        <w:t xml:space="preserve"> </w:t>
      </w:r>
      <w:r>
        <w:t>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p>
    <w:p w:rsidR="000F44D8" w:rsidRDefault="00601387">
      <w:pPr>
        <w:pStyle w:val="a3"/>
        <w:spacing w:before="2"/>
        <w:ind w:right="846" w:firstLine="842"/>
      </w:pPr>
      <w:r>
        <w:t>Неблагоприятные</w:t>
      </w:r>
      <w:r>
        <w:rPr>
          <w:spacing w:val="-3"/>
        </w:rPr>
        <w:t xml:space="preserve"> </w:t>
      </w:r>
      <w:r>
        <w:t>условия</w:t>
      </w:r>
      <w:r>
        <w:rPr>
          <w:spacing w:val="-2"/>
        </w:rPr>
        <w:t xml:space="preserve"> </w:t>
      </w:r>
      <w:r>
        <w:t>жизни и</w:t>
      </w:r>
      <w:r>
        <w:rPr>
          <w:spacing w:val="-2"/>
        </w:rPr>
        <w:t xml:space="preserve"> </w:t>
      </w:r>
      <w:r>
        <w:t>воспитания</w:t>
      </w:r>
      <w:r>
        <w:rPr>
          <w:spacing w:val="-2"/>
        </w:rPr>
        <w:t xml:space="preserve"> </w:t>
      </w:r>
      <w:r>
        <w:t>детей</w:t>
      </w:r>
      <w:r>
        <w:rPr>
          <w:spacing w:val="-2"/>
        </w:rPr>
        <w:t xml:space="preserve"> </w:t>
      </w:r>
      <w:r>
        <w:t>с</w:t>
      </w:r>
      <w:r>
        <w:rPr>
          <w:spacing w:val="-2"/>
        </w:rPr>
        <w:t xml:space="preserve"> </w:t>
      </w:r>
      <w:r>
        <w:t>недостаточностью ЦНС приводят</w:t>
      </w:r>
      <w:r>
        <w:rPr>
          <w:spacing w:val="-3"/>
        </w:rPr>
        <w:t xml:space="preserve"> </w:t>
      </w:r>
      <w:r>
        <w:t>к еще большему отставанию в развитии. Особое негативное влияние на развитие ребенка может оказывать ранняя социальная депривация.</w:t>
      </w:r>
    </w:p>
    <w:p w:rsidR="000F44D8" w:rsidRDefault="00601387">
      <w:pPr>
        <w:pStyle w:val="a3"/>
        <w:tabs>
          <w:tab w:val="left" w:pos="3777"/>
          <w:tab w:val="left" w:pos="5197"/>
          <w:tab w:val="left" w:pos="6329"/>
          <w:tab w:val="left" w:pos="7675"/>
        </w:tabs>
        <w:ind w:right="845" w:firstLine="842"/>
        <w:jc w:val="right"/>
      </w:pPr>
      <w:r>
        <w:t>Многообразие</w:t>
      </w:r>
      <w:r>
        <w:rPr>
          <w:spacing w:val="80"/>
        </w:rPr>
        <w:t xml:space="preserve"> </w:t>
      </w:r>
      <w:r>
        <w:t>проявлений</w:t>
      </w:r>
      <w:r>
        <w:rPr>
          <w:spacing w:val="80"/>
        </w:rPr>
        <w:t xml:space="preserve"> </w:t>
      </w:r>
      <w:r>
        <w:t>ЗПР</w:t>
      </w:r>
      <w:r>
        <w:rPr>
          <w:spacing w:val="80"/>
        </w:rPr>
        <w:t xml:space="preserve"> </w:t>
      </w:r>
      <w:r>
        <w:t>обусловлено</w:t>
      </w:r>
      <w:r>
        <w:rPr>
          <w:spacing w:val="80"/>
        </w:rPr>
        <w:t xml:space="preserve"> </w:t>
      </w:r>
      <w:r>
        <w:t>тем,</w:t>
      </w:r>
      <w:r>
        <w:rPr>
          <w:spacing w:val="80"/>
        </w:rPr>
        <w:t xml:space="preserve"> </w:t>
      </w:r>
      <w:r>
        <w:t>что</w:t>
      </w:r>
      <w:r>
        <w:rPr>
          <w:spacing w:val="80"/>
        </w:rPr>
        <w:t xml:space="preserve"> </w:t>
      </w:r>
      <w:r>
        <w:t>локализация,</w:t>
      </w:r>
      <w:r>
        <w:rPr>
          <w:spacing w:val="80"/>
        </w:rPr>
        <w:t xml:space="preserve"> </w:t>
      </w:r>
      <w:r>
        <w:t>глубина,</w:t>
      </w:r>
      <w:r>
        <w:rPr>
          <w:spacing w:val="80"/>
        </w:rPr>
        <w:t xml:space="preserve"> </w:t>
      </w:r>
      <w:r>
        <w:t>степень повреждений</w:t>
      </w:r>
      <w:r>
        <w:rPr>
          <w:spacing w:val="40"/>
        </w:rPr>
        <w:t xml:space="preserve"> </w:t>
      </w:r>
      <w:r>
        <w:t>и</w:t>
      </w:r>
      <w:r>
        <w:rPr>
          <w:spacing w:val="40"/>
        </w:rPr>
        <w:t xml:space="preserve"> </w:t>
      </w:r>
      <w:r>
        <w:t>незрелости</w:t>
      </w:r>
      <w:r>
        <w:rPr>
          <w:spacing w:val="40"/>
        </w:rPr>
        <w:t xml:space="preserve"> </w:t>
      </w:r>
      <w:r>
        <w:t>структур</w:t>
      </w:r>
      <w:r>
        <w:rPr>
          <w:spacing w:val="40"/>
        </w:rPr>
        <w:t xml:space="preserve"> </w:t>
      </w:r>
      <w:r>
        <w:t>мозга</w:t>
      </w:r>
      <w:r>
        <w:rPr>
          <w:spacing w:val="40"/>
        </w:rPr>
        <w:t xml:space="preserve"> </w:t>
      </w:r>
      <w:r>
        <w:t>могут</w:t>
      </w:r>
      <w:r>
        <w:rPr>
          <w:spacing w:val="68"/>
        </w:rPr>
        <w:t xml:space="preserve"> </w:t>
      </w:r>
      <w:r>
        <w:t>быть</w:t>
      </w:r>
      <w:r>
        <w:rPr>
          <w:spacing w:val="40"/>
        </w:rPr>
        <w:t xml:space="preserve"> </w:t>
      </w:r>
      <w:r>
        <w:t>различными.</w:t>
      </w:r>
      <w:r>
        <w:rPr>
          <w:spacing w:val="68"/>
        </w:rPr>
        <w:t xml:space="preserve"> </w:t>
      </w:r>
      <w:r>
        <w:t>Развитие</w:t>
      </w:r>
      <w:r>
        <w:rPr>
          <w:spacing w:val="67"/>
        </w:rPr>
        <w:t xml:space="preserve"> </w:t>
      </w:r>
      <w:r>
        <w:t>ребенка</w:t>
      </w:r>
      <w:r>
        <w:rPr>
          <w:spacing w:val="40"/>
        </w:rPr>
        <w:t xml:space="preserve"> </w:t>
      </w:r>
      <w:r>
        <w:t>с</w:t>
      </w:r>
      <w:r>
        <w:rPr>
          <w:spacing w:val="40"/>
        </w:rPr>
        <w:t xml:space="preserve"> </w:t>
      </w:r>
      <w:r>
        <w:t>ЗПР</w:t>
      </w:r>
      <w:r>
        <w:rPr>
          <w:spacing w:val="40"/>
        </w:rPr>
        <w:t xml:space="preserve"> </w:t>
      </w:r>
      <w:r>
        <w:t>проходит</w:t>
      </w:r>
      <w:r>
        <w:rPr>
          <w:spacing w:val="-15"/>
        </w:rPr>
        <w:t xml:space="preserve"> </w:t>
      </w:r>
      <w:r>
        <w:t>на</w:t>
      </w:r>
      <w:r>
        <w:rPr>
          <w:spacing w:val="-15"/>
        </w:rPr>
        <w:t xml:space="preserve"> </w:t>
      </w:r>
      <w:r>
        <w:t>фоне</w:t>
      </w:r>
      <w:r>
        <w:rPr>
          <w:spacing w:val="-15"/>
        </w:rPr>
        <w:t xml:space="preserve"> </w:t>
      </w:r>
      <w:r>
        <w:t>сочетания</w:t>
      </w:r>
      <w:r>
        <w:rPr>
          <w:spacing w:val="-15"/>
        </w:rPr>
        <w:t xml:space="preserve"> </w:t>
      </w:r>
      <w:proofErr w:type="spellStart"/>
      <w:r>
        <w:t>дефицитарных</w:t>
      </w:r>
      <w:proofErr w:type="spellEnd"/>
      <w:r>
        <w:rPr>
          <w:spacing w:val="-15"/>
        </w:rPr>
        <w:t xml:space="preserve"> </w:t>
      </w:r>
      <w:r>
        <w:t>функций</w:t>
      </w:r>
      <w:r>
        <w:rPr>
          <w:spacing w:val="-15"/>
        </w:rPr>
        <w:t xml:space="preserve"> </w:t>
      </w:r>
      <w:r>
        <w:t>и/или</w:t>
      </w:r>
      <w:r>
        <w:rPr>
          <w:spacing w:val="-15"/>
        </w:rPr>
        <w:t xml:space="preserve"> </w:t>
      </w:r>
      <w:r>
        <w:t>функционально</w:t>
      </w:r>
      <w:r>
        <w:rPr>
          <w:spacing w:val="-15"/>
        </w:rPr>
        <w:t xml:space="preserve"> </w:t>
      </w:r>
      <w:r>
        <w:t>незрелых</w:t>
      </w:r>
      <w:r>
        <w:rPr>
          <w:spacing w:val="-15"/>
        </w:rPr>
        <w:t xml:space="preserve"> </w:t>
      </w:r>
      <w:r>
        <w:t>с</w:t>
      </w:r>
      <w:r>
        <w:rPr>
          <w:spacing w:val="-15"/>
        </w:rPr>
        <w:t xml:space="preserve"> </w:t>
      </w:r>
      <w:r>
        <w:t xml:space="preserve">сохранными. </w:t>
      </w:r>
      <w:r>
        <w:rPr>
          <w:spacing w:val="-2"/>
        </w:rPr>
        <w:t>Особенностью рассматриваемого</w:t>
      </w:r>
      <w:r>
        <w:tab/>
      </w:r>
      <w:r>
        <w:rPr>
          <w:spacing w:val="-2"/>
        </w:rPr>
        <w:t>нарушения</w:t>
      </w:r>
      <w:r>
        <w:tab/>
      </w:r>
      <w:r>
        <w:rPr>
          <w:spacing w:val="-2"/>
        </w:rPr>
        <w:t>развития</w:t>
      </w:r>
      <w:r>
        <w:tab/>
      </w:r>
      <w:r>
        <w:rPr>
          <w:spacing w:val="-2"/>
        </w:rPr>
        <w:t>является</w:t>
      </w:r>
      <w:r>
        <w:tab/>
      </w:r>
      <w:r>
        <w:rPr>
          <w:spacing w:val="-2"/>
        </w:rPr>
        <w:t xml:space="preserve">неравномерность </w:t>
      </w:r>
      <w:r>
        <w:t>(мозаичность)</w:t>
      </w:r>
      <w:r>
        <w:rPr>
          <w:spacing w:val="80"/>
        </w:rPr>
        <w:t xml:space="preserve"> </w:t>
      </w:r>
      <w:r>
        <w:t>нарушений</w:t>
      </w:r>
      <w:r>
        <w:rPr>
          <w:spacing w:val="80"/>
        </w:rPr>
        <w:t xml:space="preserve"> </w:t>
      </w:r>
      <w:r>
        <w:t>ЦНС.</w:t>
      </w:r>
      <w:r>
        <w:rPr>
          <w:spacing w:val="80"/>
        </w:rPr>
        <w:t xml:space="preserve"> </w:t>
      </w:r>
      <w:r>
        <w:t>Это</w:t>
      </w:r>
      <w:r>
        <w:rPr>
          <w:spacing w:val="80"/>
        </w:rPr>
        <w:t xml:space="preserve"> </w:t>
      </w:r>
      <w:r>
        <w:t>приводит</w:t>
      </w:r>
      <w:r>
        <w:rPr>
          <w:spacing w:val="80"/>
        </w:rPr>
        <w:t xml:space="preserve"> </w:t>
      </w:r>
      <w:r>
        <w:t>к</w:t>
      </w:r>
      <w:r>
        <w:rPr>
          <w:spacing w:val="80"/>
        </w:rPr>
        <w:t xml:space="preserve"> </w:t>
      </w:r>
      <w:r>
        <w:t>парциальной</w:t>
      </w:r>
      <w:r>
        <w:rPr>
          <w:spacing w:val="80"/>
        </w:rPr>
        <w:t xml:space="preserve"> </w:t>
      </w:r>
      <w:r>
        <w:t>недостаточности</w:t>
      </w:r>
      <w:r>
        <w:rPr>
          <w:spacing w:val="80"/>
        </w:rPr>
        <w:t xml:space="preserve"> </w:t>
      </w:r>
      <w:r>
        <w:t>различных</w:t>
      </w:r>
      <w:r>
        <w:rPr>
          <w:spacing w:val="80"/>
        </w:rPr>
        <w:t xml:space="preserve"> </w:t>
      </w:r>
      <w:r>
        <w:t>психических</w:t>
      </w:r>
      <w:r>
        <w:rPr>
          <w:spacing w:val="50"/>
        </w:rPr>
        <w:t xml:space="preserve"> </w:t>
      </w:r>
      <w:r>
        <w:t>функций,</w:t>
      </w:r>
      <w:r>
        <w:rPr>
          <w:spacing w:val="51"/>
        </w:rPr>
        <w:t xml:space="preserve"> </w:t>
      </w:r>
      <w:r>
        <w:t>а</w:t>
      </w:r>
      <w:r>
        <w:rPr>
          <w:spacing w:val="51"/>
        </w:rPr>
        <w:t xml:space="preserve"> </w:t>
      </w:r>
      <w:r>
        <w:t>вторичные</w:t>
      </w:r>
      <w:r>
        <w:rPr>
          <w:spacing w:val="51"/>
        </w:rPr>
        <w:t xml:space="preserve"> </w:t>
      </w:r>
      <w:r>
        <w:t>наслоения,</w:t>
      </w:r>
      <w:r>
        <w:rPr>
          <w:spacing w:val="51"/>
        </w:rPr>
        <w:t xml:space="preserve"> </w:t>
      </w:r>
      <w:r>
        <w:t>чаще</w:t>
      </w:r>
      <w:r>
        <w:rPr>
          <w:spacing w:val="51"/>
        </w:rPr>
        <w:t xml:space="preserve"> </w:t>
      </w:r>
      <w:r>
        <w:t>всего</w:t>
      </w:r>
      <w:r>
        <w:rPr>
          <w:spacing w:val="54"/>
        </w:rPr>
        <w:t xml:space="preserve"> </w:t>
      </w:r>
      <w:r>
        <w:t>связанные</w:t>
      </w:r>
      <w:r>
        <w:rPr>
          <w:spacing w:val="49"/>
        </w:rPr>
        <w:t xml:space="preserve"> </w:t>
      </w:r>
      <w:r>
        <w:t>с</w:t>
      </w:r>
      <w:r>
        <w:rPr>
          <w:spacing w:val="51"/>
        </w:rPr>
        <w:t xml:space="preserve"> </w:t>
      </w:r>
      <w:r>
        <w:t>социальной</w:t>
      </w:r>
      <w:r>
        <w:rPr>
          <w:spacing w:val="50"/>
        </w:rPr>
        <w:t xml:space="preserve"> </w:t>
      </w:r>
      <w:r>
        <w:rPr>
          <w:spacing w:val="-2"/>
        </w:rPr>
        <w:t>ситуацией</w:t>
      </w:r>
    </w:p>
    <w:p w:rsidR="000F44D8" w:rsidRDefault="00601387">
      <w:pPr>
        <w:pStyle w:val="a3"/>
        <w:ind w:firstLine="0"/>
      </w:pPr>
      <w:r>
        <w:t>развития,</w:t>
      </w:r>
      <w:r>
        <w:rPr>
          <w:spacing w:val="-2"/>
        </w:rPr>
        <w:t xml:space="preserve"> </w:t>
      </w:r>
      <w:r>
        <w:t>еще более</w:t>
      </w:r>
      <w:r>
        <w:rPr>
          <w:spacing w:val="-3"/>
        </w:rPr>
        <w:t xml:space="preserve"> </w:t>
      </w:r>
      <w:r>
        <w:t>усиливают внутригрупповые</w:t>
      </w:r>
      <w:r>
        <w:rPr>
          <w:spacing w:val="-4"/>
        </w:rPr>
        <w:t xml:space="preserve"> </w:t>
      </w:r>
      <w:r>
        <w:rPr>
          <w:spacing w:val="-2"/>
        </w:rPr>
        <w:t>различия.</w:t>
      </w:r>
    </w:p>
    <w:p w:rsidR="000F44D8" w:rsidRDefault="00601387">
      <w:pPr>
        <w:pStyle w:val="a3"/>
        <w:ind w:right="843" w:firstLine="842"/>
      </w:pPr>
      <w:r>
        <w:t xml:space="preserve">В соответствии с классификацией </w:t>
      </w:r>
      <w:r>
        <w:rPr>
          <w:i/>
        </w:rPr>
        <w:t xml:space="preserve">К.С. Лебединской </w:t>
      </w:r>
      <w:r>
        <w:t>традиционно различают четыре основных варианта ЗПР.</w:t>
      </w:r>
    </w:p>
    <w:p w:rsidR="000F44D8" w:rsidRDefault="00601387">
      <w:pPr>
        <w:ind w:left="143" w:right="842" w:firstLine="842"/>
        <w:jc w:val="both"/>
        <w:rPr>
          <w:sz w:val="24"/>
        </w:rPr>
      </w:pPr>
      <w:r>
        <w:rPr>
          <w:i/>
          <w:sz w:val="24"/>
        </w:rPr>
        <w:t xml:space="preserve">Задержка психического развития конституционального происхождения (гармонический психический и психофизический инфантилизм). </w:t>
      </w:r>
      <w:r>
        <w:rPr>
          <w:sz w:val="24"/>
        </w:rPr>
        <w:t>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rsidR="000F44D8" w:rsidRDefault="00601387">
      <w:pPr>
        <w:spacing w:before="3"/>
        <w:ind w:left="143" w:right="842" w:firstLine="842"/>
        <w:jc w:val="both"/>
        <w:rPr>
          <w:sz w:val="24"/>
        </w:rPr>
      </w:pPr>
      <w:r>
        <w:rPr>
          <w:i/>
          <w:sz w:val="24"/>
        </w:rPr>
        <w:t xml:space="preserve">Задержка психического развития соматогенного генеза у детей с хроническими соматическими заболеваниями. </w:t>
      </w:r>
      <w:r>
        <w:rPr>
          <w:sz w:val="24"/>
        </w:rPr>
        <w:t>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w:t>
      </w:r>
    </w:p>
    <w:p w:rsidR="000F44D8" w:rsidRDefault="00601387">
      <w:pPr>
        <w:pStyle w:val="a3"/>
        <w:spacing w:before="2"/>
        <w:ind w:right="843" w:firstLine="842"/>
      </w:pPr>
      <w:r>
        <w:rPr>
          <w:i/>
        </w:rPr>
        <w:t xml:space="preserve">Задержка психического развития психогенного генеза. </w:t>
      </w:r>
      <w:r>
        <w:t>Вследствие раннего органического поражения ЦНС, особенно при длительном воздействии психотравмирующих факторов, могут возникнуть стойкие</w:t>
      </w:r>
      <w:r>
        <w:rPr>
          <w:spacing w:val="-1"/>
        </w:rPr>
        <w:t xml:space="preserve"> </w:t>
      </w:r>
      <w:r>
        <w:t>сдвиги в</w:t>
      </w:r>
      <w:r>
        <w:rPr>
          <w:spacing w:val="-1"/>
        </w:rPr>
        <w:t xml:space="preserve"> </w:t>
      </w:r>
      <w:r>
        <w:t>нервно-психической сфере ребенка. Это</w:t>
      </w:r>
      <w:r>
        <w:rPr>
          <w:spacing w:val="-1"/>
        </w:rPr>
        <w:t xml:space="preserve"> </w:t>
      </w:r>
      <w:r>
        <w:t xml:space="preserve">приводит к невротическим и </w:t>
      </w:r>
      <w:proofErr w:type="spellStart"/>
      <w:r>
        <w:t>неврозоподобным</w:t>
      </w:r>
      <w:proofErr w:type="spellEnd"/>
      <w:r>
        <w:t xml:space="preserve">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w:t>
      </w:r>
      <w:r>
        <w:rPr>
          <w:spacing w:val="-7"/>
        </w:rPr>
        <w:t xml:space="preserve"> </w:t>
      </w:r>
      <w:r>
        <w:t>произвольной</w:t>
      </w:r>
      <w:r>
        <w:rPr>
          <w:spacing w:val="-7"/>
        </w:rPr>
        <w:t xml:space="preserve"> </w:t>
      </w:r>
      <w:r>
        <w:t>регуляции.</w:t>
      </w:r>
      <w:r>
        <w:rPr>
          <w:spacing w:val="-9"/>
        </w:rPr>
        <w:t xml:space="preserve"> </w:t>
      </w:r>
      <w:r>
        <w:t>Дети</w:t>
      </w:r>
      <w:r>
        <w:rPr>
          <w:spacing w:val="-7"/>
        </w:rPr>
        <w:t xml:space="preserve"> </w:t>
      </w:r>
      <w:r>
        <w:t>не</w:t>
      </w:r>
      <w:r>
        <w:rPr>
          <w:spacing w:val="-9"/>
        </w:rPr>
        <w:t xml:space="preserve"> </w:t>
      </w:r>
      <w:r>
        <w:t>способны</w:t>
      </w:r>
      <w:r>
        <w:rPr>
          <w:spacing w:val="-9"/>
        </w:rPr>
        <w:t xml:space="preserve"> </w:t>
      </w:r>
      <w:r>
        <w:t>к</w:t>
      </w:r>
      <w:r>
        <w:rPr>
          <w:spacing w:val="-7"/>
        </w:rPr>
        <w:t xml:space="preserve"> </w:t>
      </w:r>
      <w:r>
        <w:t>длительным</w:t>
      </w:r>
      <w:r>
        <w:rPr>
          <w:spacing w:val="-12"/>
        </w:rPr>
        <w:t xml:space="preserve"> </w:t>
      </w:r>
      <w:r>
        <w:t>интеллектуальным усилиям, страдает поведенческая сфера.</w:t>
      </w:r>
    </w:p>
    <w:p w:rsidR="000F44D8" w:rsidRDefault="00601387">
      <w:pPr>
        <w:pStyle w:val="a3"/>
        <w:ind w:right="842" w:firstLine="842"/>
      </w:pPr>
      <w:r>
        <w:rPr>
          <w:i/>
        </w:rPr>
        <w:t>Задержка церебрально-органического генеза</w:t>
      </w:r>
      <w:r>
        <w:t>. 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w:t>
      </w:r>
      <w:r>
        <w:rPr>
          <w:spacing w:val="-9"/>
        </w:rPr>
        <w:t xml:space="preserve"> </w:t>
      </w:r>
      <w:r>
        <w:t>деятельности</w:t>
      </w:r>
      <w:r>
        <w:rPr>
          <w:spacing w:val="-7"/>
        </w:rPr>
        <w:t xml:space="preserve"> </w:t>
      </w:r>
      <w:r>
        <w:t>внутри</w:t>
      </w:r>
      <w:r>
        <w:rPr>
          <w:spacing w:val="-7"/>
        </w:rPr>
        <w:t xml:space="preserve"> </w:t>
      </w:r>
      <w:r>
        <w:t>этого</w:t>
      </w:r>
      <w:r>
        <w:rPr>
          <w:spacing w:val="-9"/>
        </w:rPr>
        <w:t xml:space="preserve"> </w:t>
      </w:r>
      <w:r>
        <w:t>варианта</w:t>
      </w:r>
      <w:r>
        <w:rPr>
          <w:spacing w:val="-9"/>
        </w:rPr>
        <w:t xml:space="preserve"> </w:t>
      </w:r>
      <w:r>
        <w:t>И.Ф.</w:t>
      </w:r>
      <w:r>
        <w:rPr>
          <w:spacing w:val="-9"/>
        </w:rPr>
        <w:t xml:space="preserve"> </w:t>
      </w:r>
      <w:r>
        <w:t>Марковской</w:t>
      </w:r>
      <w:r>
        <w:rPr>
          <w:spacing w:val="-7"/>
        </w:rPr>
        <w:t xml:space="preserve"> </w:t>
      </w:r>
      <w:r>
        <w:t>выделены</w:t>
      </w:r>
      <w:r>
        <w:rPr>
          <w:spacing w:val="-9"/>
        </w:rPr>
        <w:t xml:space="preserve"> </w:t>
      </w:r>
      <w:r>
        <w:t>две</w:t>
      </w:r>
      <w:r>
        <w:rPr>
          <w:spacing w:val="-9"/>
        </w:rPr>
        <w:t xml:space="preserve"> </w:t>
      </w:r>
      <w:r>
        <w:t>группы</w:t>
      </w:r>
      <w:r>
        <w:rPr>
          <w:spacing w:val="-7"/>
        </w:rPr>
        <w:t xml:space="preserve"> </w:t>
      </w:r>
      <w:r>
        <w:t>детей. В обоих случаях страдают функции регуляции психической деятельности: при первом варианте развития</w:t>
      </w:r>
      <w:r>
        <w:rPr>
          <w:spacing w:val="-13"/>
        </w:rPr>
        <w:t xml:space="preserve"> </w:t>
      </w:r>
      <w:r>
        <w:t>в</w:t>
      </w:r>
      <w:r>
        <w:rPr>
          <w:spacing w:val="-13"/>
        </w:rPr>
        <w:t xml:space="preserve"> </w:t>
      </w:r>
      <w:r>
        <w:t>большей</w:t>
      </w:r>
      <w:r>
        <w:rPr>
          <w:spacing w:val="-8"/>
        </w:rPr>
        <w:t xml:space="preserve"> </w:t>
      </w:r>
      <w:r>
        <w:t>степени</w:t>
      </w:r>
      <w:r>
        <w:rPr>
          <w:spacing w:val="-12"/>
        </w:rPr>
        <w:t xml:space="preserve"> </w:t>
      </w:r>
      <w:r>
        <w:t>страдают</w:t>
      </w:r>
      <w:r>
        <w:rPr>
          <w:spacing w:val="-11"/>
        </w:rPr>
        <w:t xml:space="preserve"> </w:t>
      </w:r>
      <w:r>
        <w:t>звенья</w:t>
      </w:r>
      <w:r>
        <w:rPr>
          <w:spacing w:val="-8"/>
        </w:rPr>
        <w:t xml:space="preserve"> </w:t>
      </w:r>
      <w:r>
        <w:t>регуляции</w:t>
      </w:r>
      <w:r>
        <w:rPr>
          <w:spacing w:val="-12"/>
        </w:rPr>
        <w:t xml:space="preserve"> </w:t>
      </w:r>
      <w:r>
        <w:t>и</w:t>
      </w:r>
      <w:r>
        <w:rPr>
          <w:spacing w:val="-12"/>
        </w:rPr>
        <w:t xml:space="preserve"> </w:t>
      </w:r>
      <w:r>
        <w:t>контроля,</w:t>
      </w:r>
      <w:r>
        <w:rPr>
          <w:spacing w:val="-13"/>
        </w:rPr>
        <w:t xml:space="preserve"> </w:t>
      </w:r>
      <w:r>
        <w:t>при</w:t>
      </w:r>
      <w:r>
        <w:rPr>
          <w:spacing w:val="-11"/>
        </w:rPr>
        <w:t xml:space="preserve"> </w:t>
      </w:r>
      <w:r>
        <w:t>втором</w:t>
      </w:r>
      <w:r>
        <w:rPr>
          <w:spacing w:val="-11"/>
        </w:rPr>
        <w:t xml:space="preserve"> </w:t>
      </w:r>
      <w:r>
        <w:t>–</w:t>
      </w:r>
      <w:r>
        <w:rPr>
          <w:spacing w:val="-13"/>
        </w:rPr>
        <w:t xml:space="preserve"> </w:t>
      </w:r>
      <w:r>
        <w:t>звенья</w:t>
      </w:r>
      <w:r>
        <w:rPr>
          <w:spacing w:val="-11"/>
        </w:rPr>
        <w:t xml:space="preserve"> </w:t>
      </w:r>
      <w:r>
        <w:t>регуляции, контроля и программирования.</w:t>
      </w:r>
    </w:p>
    <w:p w:rsidR="000F44D8" w:rsidRDefault="00601387">
      <w:pPr>
        <w:pStyle w:val="a3"/>
        <w:spacing w:before="78"/>
        <w:ind w:right="844" w:firstLine="842"/>
      </w:pPr>
      <w:r>
        <w:t>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w:t>
      </w:r>
      <w:r>
        <w:rPr>
          <w:spacing w:val="-11"/>
        </w:rPr>
        <w:t xml:space="preserve"> </w:t>
      </w:r>
      <w:r>
        <w:t>процессов,</w:t>
      </w:r>
      <w:r>
        <w:rPr>
          <w:spacing w:val="-11"/>
        </w:rPr>
        <w:t xml:space="preserve"> </w:t>
      </w:r>
      <w:r>
        <w:t>недостаточностью</w:t>
      </w:r>
      <w:r>
        <w:rPr>
          <w:spacing w:val="-9"/>
        </w:rPr>
        <w:t xml:space="preserve"> </w:t>
      </w:r>
      <w:r>
        <w:t>целенаправленности</w:t>
      </w:r>
      <w:r>
        <w:rPr>
          <w:spacing w:val="-6"/>
        </w:rPr>
        <w:t xml:space="preserve"> </w:t>
      </w:r>
      <w:r>
        <w:t>интеллектуальной</w:t>
      </w:r>
      <w:r>
        <w:rPr>
          <w:spacing w:val="-11"/>
        </w:rPr>
        <w:t xml:space="preserve"> </w:t>
      </w:r>
      <w:r>
        <w:t>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w:t>
      </w:r>
    </w:p>
    <w:p w:rsidR="000F44D8" w:rsidRDefault="00601387">
      <w:pPr>
        <w:spacing w:before="74"/>
        <w:ind w:left="986"/>
        <w:jc w:val="both"/>
        <w:rPr>
          <w:sz w:val="24"/>
        </w:rPr>
      </w:pPr>
      <w:r>
        <w:rPr>
          <w:i/>
          <w:sz w:val="24"/>
        </w:rPr>
        <w:t>И.И.</w:t>
      </w:r>
      <w:r>
        <w:rPr>
          <w:i/>
          <w:spacing w:val="-2"/>
          <w:sz w:val="24"/>
        </w:rPr>
        <w:t xml:space="preserve"> </w:t>
      </w:r>
      <w:proofErr w:type="spellStart"/>
      <w:r>
        <w:rPr>
          <w:i/>
          <w:sz w:val="24"/>
        </w:rPr>
        <w:t>Мамайчук</w:t>
      </w:r>
      <w:proofErr w:type="spellEnd"/>
      <w:r>
        <w:rPr>
          <w:i/>
          <w:spacing w:val="-1"/>
          <w:sz w:val="24"/>
        </w:rPr>
        <w:t xml:space="preserve"> </w:t>
      </w:r>
      <w:r>
        <w:rPr>
          <w:sz w:val="24"/>
        </w:rPr>
        <w:t>выделяет четыре</w:t>
      </w:r>
      <w:r>
        <w:rPr>
          <w:spacing w:val="-3"/>
          <w:sz w:val="24"/>
        </w:rPr>
        <w:t xml:space="preserve"> </w:t>
      </w:r>
      <w:r>
        <w:rPr>
          <w:sz w:val="24"/>
        </w:rPr>
        <w:t>основные</w:t>
      </w:r>
      <w:r>
        <w:rPr>
          <w:spacing w:val="-3"/>
          <w:sz w:val="24"/>
        </w:rPr>
        <w:t xml:space="preserve"> </w:t>
      </w:r>
      <w:r>
        <w:rPr>
          <w:sz w:val="24"/>
        </w:rPr>
        <w:t>группы детей с</w:t>
      </w:r>
      <w:r>
        <w:rPr>
          <w:spacing w:val="1"/>
          <w:sz w:val="24"/>
        </w:rPr>
        <w:t xml:space="preserve"> </w:t>
      </w:r>
      <w:r>
        <w:rPr>
          <w:spacing w:val="-4"/>
          <w:sz w:val="24"/>
        </w:rPr>
        <w:t>ЗПР:</w:t>
      </w:r>
    </w:p>
    <w:p w:rsidR="000F44D8" w:rsidRDefault="00601387" w:rsidP="001339A7">
      <w:pPr>
        <w:pStyle w:val="a4"/>
        <w:numPr>
          <w:ilvl w:val="0"/>
          <w:numId w:val="253"/>
        </w:numPr>
        <w:tabs>
          <w:tab w:val="left" w:pos="1265"/>
        </w:tabs>
        <w:ind w:left="143" w:right="843" w:firstLine="842"/>
        <w:jc w:val="both"/>
        <w:rPr>
          <w:sz w:val="24"/>
        </w:rPr>
      </w:pPr>
      <w:r>
        <w:rPr>
          <w:i/>
          <w:sz w:val="24"/>
        </w:rPr>
        <w:t xml:space="preserve">Дети с относительной сформированностью психических процессов, но сниженной познавательной активностью. </w:t>
      </w:r>
      <w:r>
        <w:rPr>
          <w:sz w:val="24"/>
        </w:rPr>
        <w:t>В этой группе наиболее часто встречаются дети с ЗПР вследствие психофизического инфантилизма и дети с соматогенной и психогенной формами ЗПР.</w:t>
      </w:r>
    </w:p>
    <w:p w:rsidR="000F44D8" w:rsidRDefault="00601387" w:rsidP="001339A7">
      <w:pPr>
        <w:pStyle w:val="a4"/>
        <w:numPr>
          <w:ilvl w:val="0"/>
          <w:numId w:val="253"/>
        </w:numPr>
        <w:tabs>
          <w:tab w:val="left" w:pos="1267"/>
        </w:tabs>
        <w:spacing w:before="3"/>
        <w:ind w:left="1267" w:hanging="415"/>
        <w:jc w:val="both"/>
        <w:rPr>
          <w:i/>
          <w:sz w:val="24"/>
        </w:rPr>
      </w:pPr>
      <w:r>
        <w:rPr>
          <w:i/>
          <w:sz w:val="24"/>
        </w:rPr>
        <w:t>Дети</w:t>
      </w:r>
      <w:r>
        <w:rPr>
          <w:i/>
          <w:spacing w:val="35"/>
          <w:sz w:val="24"/>
        </w:rPr>
        <w:t xml:space="preserve"> </w:t>
      </w:r>
      <w:r>
        <w:rPr>
          <w:i/>
          <w:sz w:val="24"/>
        </w:rPr>
        <w:t>с</w:t>
      </w:r>
      <w:r>
        <w:rPr>
          <w:i/>
          <w:spacing w:val="35"/>
          <w:sz w:val="24"/>
        </w:rPr>
        <w:t xml:space="preserve"> </w:t>
      </w:r>
      <w:r>
        <w:rPr>
          <w:i/>
          <w:sz w:val="24"/>
        </w:rPr>
        <w:t>неравномерным</w:t>
      </w:r>
      <w:r>
        <w:rPr>
          <w:i/>
          <w:spacing w:val="37"/>
          <w:sz w:val="24"/>
        </w:rPr>
        <w:t xml:space="preserve"> </w:t>
      </w:r>
      <w:r>
        <w:rPr>
          <w:i/>
          <w:sz w:val="24"/>
        </w:rPr>
        <w:t>проявлением</w:t>
      </w:r>
      <w:r>
        <w:rPr>
          <w:i/>
          <w:spacing w:val="38"/>
          <w:sz w:val="24"/>
        </w:rPr>
        <w:t xml:space="preserve"> </w:t>
      </w:r>
      <w:r>
        <w:rPr>
          <w:i/>
          <w:sz w:val="24"/>
        </w:rPr>
        <w:t>познавательной</w:t>
      </w:r>
      <w:r>
        <w:rPr>
          <w:i/>
          <w:spacing w:val="37"/>
          <w:sz w:val="24"/>
        </w:rPr>
        <w:t xml:space="preserve"> </w:t>
      </w:r>
      <w:r>
        <w:rPr>
          <w:i/>
          <w:sz w:val="24"/>
        </w:rPr>
        <w:t>активности</w:t>
      </w:r>
      <w:r>
        <w:rPr>
          <w:i/>
          <w:spacing w:val="37"/>
          <w:sz w:val="24"/>
        </w:rPr>
        <w:t xml:space="preserve"> </w:t>
      </w:r>
      <w:r>
        <w:rPr>
          <w:i/>
          <w:sz w:val="24"/>
        </w:rPr>
        <w:t>и</w:t>
      </w:r>
      <w:r>
        <w:rPr>
          <w:i/>
          <w:spacing w:val="36"/>
          <w:sz w:val="24"/>
        </w:rPr>
        <w:t xml:space="preserve"> </w:t>
      </w:r>
      <w:r>
        <w:rPr>
          <w:i/>
          <w:spacing w:val="-2"/>
          <w:sz w:val="24"/>
        </w:rPr>
        <w:t>продуктивности.</w:t>
      </w:r>
    </w:p>
    <w:p w:rsidR="000F44D8" w:rsidRDefault="000F44D8">
      <w:pPr>
        <w:pStyle w:val="a4"/>
        <w:rPr>
          <w:i/>
          <w:sz w:val="24"/>
        </w:rPr>
        <w:sectPr w:rsidR="000F44D8">
          <w:pgSz w:w="11910" w:h="16840"/>
          <w:pgMar w:top="480" w:right="0" w:bottom="560" w:left="708" w:header="0" w:footer="340" w:gutter="0"/>
          <w:cols w:space="720"/>
        </w:sectPr>
      </w:pPr>
    </w:p>
    <w:p w:rsidR="000F44D8" w:rsidRDefault="00601387">
      <w:pPr>
        <w:pStyle w:val="a3"/>
        <w:spacing w:before="69"/>
        <w:ind w:right="842" w:firstLine="0"/>
      </w:pPr>
      <w:r>
        <w:lastRenderedPageBreak/>
        <w:t>Эту</w:t>
      </w:r>
      <w:r>
        <w:rPr>
          <w:spacing w:val="-15"/>
        </w:rPr>
        <w:t xml:space="preserve"> </w:t>
      </w:r>
      <w:r>
        <w:t>группу</w:t>
      </w:r>
      <w:r>
        <w:rPr>
          <w:spacing w:val="-15"/>
        </w:rPr>
        <w:t xml:space="preserve"> </w:t>
      </w:r>
      <w:r>
        <w:t>составляют</w:t>
      </w:r>
      <w:r>
        <w:rPr>
          <w:spacing w:val="-15"/>
        </w:rPr>
        <w:t xml:space="preserve"> </w:t>
      </w:r>
      <w:r>
        <w:t>дети</w:t>
      </w:r>
      <w:r>
        <w:rPr>
          <w:spacing w:val="-15"/>
        </w:rPr>
        <w:t xml:space="preserve"> </w:t>
      </w:r>
      <w:r>
        <w:t>с</w:t>
      </w:r>
      <w:r>
        <w:rPr>
          <w:spacing w:val="-15"/>
        </w:rPr>
        <w:t xml:space="preserve"> </w:t>
      </w:r>
      <w:r>
        <w:t>легкой</w:t>
      </w:r>
      <w:r>
        <w:rPr>
          <w:spacing w:val="-15"/>
        </w:rPr>
        <w:t xml:space="preserve"> </w:t>
      </w:r>
      <w:r>
        <w:t>формой</w:t>
      </w:r>
      <w:r>
        <w:rPr>
          <w:spacing w:val="-15"/>
        </w:rPr>
        <w:t xml:space="preserve"> </w:t>
      </w:r>
      <w:r>
        <w:t>ЗПР</w:t>
      </w:r>
      <w:r>
        <w:rPr>
          <w:spacing w:val="-15"/>
        </w:rPr>
        <w:t xml:space="preserve"> </w:t>
      </w:r>
      <w:r>
        <w:t>церебрально-органического</w:t>
      </w:r>
      <w:r>
        <w:rPr>
          <w:spacing w:val="-15"/>
        </w:rPr>
        <w:t xml:space="preserve"> </w:t>
      </w:r>
      <w:r>
        <w:t>генеза,</w:t>
      </w:r>
      <w:r>
        <w:rPr>
          <w:spacing w:val="-15"/>
        </w:rPr>
        <w:t xml:space="preserve"> </w:t>
      </w:r>
      <w:r>
        <w:t>с</w:t>
      </w:r>
      <w:r>
        <w:rPr>
          <w:spacing w:val="-15"/>
        </w:rPr>
        <w:t xml:space="preserve"> </w:t>
      </w:r>
      <w:r>
        <w:t>выраженной ЗПР соматогенного происхождения и с осложненной формой психофизического инфантилизма.</w:t>
      </w:r>
    </w:p>
    <w:p w:rsidR="000F44D8" w:rsidRDefault="00601387" w:rsidP="001339A7">
      <w:pPr>
        <w:pStyle w:val="a4"/>
        <w:numPr>
          <w:ilvl w:val="0"/>
          <w:numId w:val="253"/>
        </w:numPr>
        <w:tabs>
          <w:tab w:val="left" w:pos="1266"/>
        </w:tabs>
        <w:ind w:left="143" w:right="841" w:firstLine="708"/>
        <w:jc w:val="both"/>
        <w:rPr>
          <w:sz w:val="24"/>
        </w:rPr>
      </w:pPr>
      <w:r>
        <w:rPr>
          <w:i/>
          <w:sz w:val="24"/>
        </w:rPr>
        <w:t xml:space="preserve">Дети с выраженным нарушением интеллектуальной продуктивности, но с достаточной познавательной активностью. </w:t>
      </w:r>
      <w:r>
        <w:rPr>
          <w:sz w:val="24"/>
        </w:rPr>
        <w:t>В эту группу входят дети с ЗПР церебрально- органического</w:t>
      </w:r>
      <w:r>
        <w:rPr>
          <w:spacing w:val="-15"/>
          <w:sz w:val="24"/>
        </w:rPr>
        <w:t xml:space="preserve"> </w:t>
      </w:r>
      <w:r>
        <w:rPr>
          <w:sz w:val="24"/>
        </w:rPr>
        <w:t>генеза,</w:t>
      </w:r>
      <w:r>
        <w:rPr>
          <w:spacing w:val="-15"/>
          <w:sz w:val="24"/>
        </w:rPr>
        <w:t xml:space="preserve"> </w:t>
      </w:r>
      <w:r>
        <w:rPr>
          <w:sz w:val="24"/>
        </w:rPr>
        <w:t>у</w:t>
      </w:r>
      <w:r>
        <w:rPr>
          <w:spacing w:val="-13"/>
          <w:sz w:val="24"/>
        </w:rPr>
        <w:t xml:space="preserve"> </w:t>
      </w:r>
      <w:r>
        <w:rPr>
          <w:sz w:val="24"/>
        </w:rPr>
        <w:t>которых</w:t>
      </w:r>
      <w:r>
        <w:rPr>
          <w:spacing w:val="-15"/>
          <w:sz w:val="24"/>
        </w:rPr>
        <w:t xml:space="preserve"> </w:t>
      </w:r>
      <w:r>
        <w:rPr>
          <w:sz w:val="24"/>
        </w:rPr>
        <w:t>наблюдается</w:t>
      </w:r>
      <w:r>
        <w:rPr>
          <w:spacing w:val="-14"/>
          <w:sz w:val="24"/>
        </w:rPr>
        <w:t xml:space="preserve"> </w:t>
      </w:r>
      <w:r>
        <w:rPr>
          <w:sz w:val="24"/>
        </w:rPr>
        <w:t>выраженная</w:t>
      </w:r>
      <w:r>
        <w:rPr>
          <w:spacing w:val="-14"/>
          <w:sz w:val="24"/>
        </w:rPr>
        <w:t xml:space="preserve"> </w:t>
      </w:r>
      <w:proofErr w:type="spellStart"/>
      <w:r>
        <w:rPr>
          <w:sz w:val="24"/>
        </w:rPr>
        <w:t>дефицитарность</w:t>
      </w:r>
      <w:proofErr w:type="spellEnd"/>
      <w:r>
        <w:rPr>
          <w:spacing w:val="-14"/>
          <w:sz w:val="24"/>
        </w:rPr>
        <w:t xml:space="preserve"> </w:t>
      </w:r>
      <w:r>
        <w:rPr>
          <w:sz w:val="24"/>
        </w:rPr>
        <w:t>отдельных</w:t>
      </w:r>
      <w:r>
        <w:rPr>
          <w:spacing w:val="-14"/>
          <w:sz w:val="24"/>
        </w:rPr>
        <w:t xml:space="preserve"> </w:t>
      </w:r>
      <w:r>
        <w:rPr>
          <w:sz w:val="24"/>
        </w:rPr>
        <w:t>психических функций (памяти, внимания, гнозиса, праксиса).</w:t>
      </w:r>
    </w:p>
    <w:p w:rsidR="000F44D8" w:rsidRDefault="00601387" w:rsidP="001339A7">
      <w:pPr>
        <w:pStyle w:val="a4"/>
        <w:numPr>
          <w:ilvl w:val="0"/>
          <w:numId w:val="253"/>
        </w:numPr>
        <w:tabs>
          <w:tab w:val="left" w:pos="1266"/>
        </w:tabs>
        <w:ind w:left="143" w:right="842" w:firstLine="708"/>
        <w:jc w:val="both"/>
        <w:rPr>
          <w:sz w:val="24"/>
        </w:rPr>
      </w:pPr>
      <w:r>
        <w:rPr>
          <w:i/>
          <w:sz w:val="24"/>
        </w:rPr>
        <w:t xml:space="preserve">Дети, для которых характерно сочетание низкого уровня интеллектуальной продуктивности и слабо выраженной познавательной активности. </w:t>
      </w:r>
      <w:r>
        <w:rPr>
          <w:sz w:val="24"/>
        </w:rPr>
        <w:t>В эту группу входят дети с тяжелой формой ЗПР церебрально-органического генеза, обнаруживающие первичную дефицитность в развитии всех психических функций: 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Качественное своеобразие характерно для эмоционально-волевой сферы и поведения.</w:t>
      </w:r>
    </w:p>
    <w:p w:rsidR="000F44D8" w:rsidRDefault="00601387">
      <w:pPr>
        <w:pStyle w:val="a3"/>
        <w:spacing w:before="1"/>
        <w:ind w:right="845" w:firstLine="708"/>
      </w:pPr>
      <w:r>
        <w:t>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 речевой, моторной сфер.</w:t>
      </w:r>
    </w:p>
    <w:p w:rsidR="000F44D8" w:rsidRDefault="00601387">
      <w:pPr>
        <w:pStyle w:val="a3"/>
        <w:ind w:right="841" w:firstLine="708"/>
      </w:pPr>
      <w:r>
        <w:t>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w:t>
      </w:r>
    </w:p>
    <w:p w:rsidR="000F44D8" w:rsidRDefault="00601387">
      <w:pPr>
        <w:pStyle w:val="a3"/>
        <w:spacing w:before="2"/>
        <w:ind w:left="275" w:right="999" w:firstLine="566"/>
        <w:jc w:val="left"/>
      </w:pPr>
      <w:r>
        <w:rPr>
          <w:u w:val="single"/>
        </w:rPr>
        <w:t>Психологические</w:t>
      </w:r>
      <w:r>
        <w:rPr>
          <w:spacing w:val="-3"/>
          <w:u w:val="single"/>
        </w:rPr>
        <w:t xml:space="preserve"> </w:t>
      </w:r>
      <w:r>
        <w:rPr>
          <w:u w:val="single"/>
        </w:rPr>
        <w:t>особенности</w:t>
      </w:r>
      <w:r>
        <w:rPr>
          <w:spacing w:val="-4"/>
          <w:u w:val="single"/>
        </w:rPr>
        <w:t xml:space="preserve"> </w:t>
      </w:r>
      <w:r>
        <w:rPr>
          <w:u w:val="single"/>
        </w:rPr>
        <w:t>детей</w:t>
      </w:r>
      <w:r>
        <w:rPr>
          <w:spacing w:val="-7"/>
          <w:u w:val="single"/>
        </w:rPr>
        <w:t xml:space="preserve"> </w:t>
      </w:r>
      <w:r>
        <w:rPr>
          <w:u w:val="single"/>
        </w:rPr>
        <w:t>дошкольного</w:t>
      </w:r>
      <w:r>
        <w:rPr>
          <w:spacing w:val="-4"/>
          <w:u w:val="single"/>
        </w:rPr>
        <w:t xml:space="preserve"> </w:t>
      </w:r>
      <w:r>
        <w:rPr>
          <w:u w:val="single"/>
        </w:rPr>
        <w:t>возраста</w:t>
      </w:r>
      <w:r>
        <w:rPr>
          <w:spacing w:val="40"/>
          <w:u w:val="single"/>
        </w:rPr>
        <w:t xml:space="preserve"> </w:t>
      </w:r>
      <w:r>
        <w:rPr>
          <w:u w:val="single"/>
        </w:rPr>
        <w:t>с</w:t>
      </w:r>
      <w:r>
        <w:rPr>
          <w:spacing w:val="-4"/>
          <w:u w:val="single"/>
        </w:rPr>
        <w:t xml:space="preserve"> </w:t>
      </w:r>
      <w:r>
        <w:rPr>
          <w:u w:val="single"/>
        </w:rPr>
        <w:t>задержкой</w:t>
      </w:r>
      <w:r>
        <w:rPr>
          <w:spacing w:val="-2"/>
          <w:u w:val="single"/>
        </w:rPr>
        <w:t xml:space="preserve"> </w:t>
      </w:r>
      <w:r>
        <w:rPr>
          <w:u w:val="single"/>
        </w:rPr>
        <w:t>психического</w:t>
      </w:r>
      <w:r>
        <w:t xml:space="preserve"> </w:t>
      </w:r>
      <w:r>
        <w:rPr>
          <w:spacing w:val="-2"/>
          <w:u w:val="single"/>
        </w:rPr>
        <w:t>развития</w:t>
      </w:r>
    </w:p>
    <w:p w:rsidR="000F44D8" w:rsidRDefault="00601387">
      <w:pPr>
        <w:pStyle w:val="a3"/>
        <w:ind w:right="841" w:firstLine="708"/>
        <w:jc w:val="left"/>
      </w:pPr>
      <w:r>
        <w:t>В</w:t>
      </w:r>
      <w:r>
        <w:rPr>
          <w:spacing w:val="-15"/>
        </w:rPr>
        <w:t xml:space="preserve"> </w:t>
      </w:r>
      <w:r>
        <w:t>дошкольном</w:t>
      </w:r>
      <w:r>
        <w:rPr>
          <w:spacing w:val="-15"/>
        </w:rPr>
        <w:t xml:space="preserve"> </w:t>
      </w:r>
      <w:r>
        <w:t>возрасте</w:t>
      </w:r>
      <w:r>
        <w:rPr>
          <w:spacing w:val="-15"/>
        </w:rPr>
        <w:t xml:space="preserve"> </w:t>
      </w:r>
      <w:r>
        <w:t>проявления</w:t>
      </w:r>
      <w:r>
        <w:rPr>
          <w:spacing w:val="-15"/>
        </w:rPr>
        <w:t xml:space="preserve"> </w:t>
      </w:r>
      <w:r>
        <w:t>задержки</w:t>
      </w:r>
      <w:r>
        <w:rPr>
          <w:spacing w:val="-15"/>
        </w:rPr>
        <w:t xml:space="preserve"> </w:t>
      </w:r>
      <w:r>
        <w:t>становятся</w:t>
      </w:r>
      <w:r>
        <w:rPr>
          <w:spacing w:val="-15"/>
        </w:rPr>
        <w:t xml:space="preserve"> </w:t>
      </w:r>
      <w:r>
        <w:t>более</w:t>
      </w:r>
      <w:r>
        <w:rPr>
          <w:spacing w:val="-17"/>
        </w:rPr>
        <w:t xml:space="preserve"> </w:t>
      </w:r>
      <w:r>
        <w:t>выраженными</w:t>
      </w:r>
      <w:r>
        <w:rPr>
          <w:spacing w:val="-16"/>
        </w:rPr>
        <w:t xml:space="preserve"> </w:t>
      </w:r>
      <w:r>
        <w:t>и</w:t>
      </w:r>
      <w:r>
        <w:rPr>
          <w:spacing w:val="-15"/>
        </w:rPr>
        <w:t xml:space="preserve"> </w:t>
      </w:r>
      <w:r>
        <w:t>проявляются в следующем:</w:t>
      </w:r>
    </w:p>
    <w:p w:rsidR="000F44D8" w:rsidRDefault="00601387" w:rsidP="001339A7">
      <w:pPr>
        <w:pStyle w:val="a4"/>
        <w:numPr>
          <w:ilvl w:val="0"/>
          <w:numId w:val="252"/>
        </w:numPr>
        <w:tabs>
          <w:tab w:val="left" w:pos="1558"/>
        </w:tabs>
        <w:ind w:left="275" w:right="846" w:firstLine="566"/>
        <w:jc w:val="both"/>
        <w:rPr>
          <w:sz w:val="24"/>
        </w:rPr>
      </w:pPr>
      <w:r>
        <w:rPr>
          <w:i/>
          <w:sz w:val="24"/>
        </w:rPr>
        <w:t xml:space="preserve">Недостаточная познавательная активность нередко в сочетании с быстрой утомляемостью и истощаемостью. </w:t>
      </w:r>
      <w:r>
        <w:rPr>
          <w:sz w:val="24"/>
        </w:rPr>
        <w:t>Дети с ЗПР отличаются пониженной, по сравнению с возрастной нормой, умственной работоспособностью, особенно при усложнении деятельности.</w:t>
      </w:r>
    </w:p>
    <w:p w:rsidR="000F44D8" w:rsidRDefault="00601387" w:rsidP="001339A7">
      <w:pPr>
        <w:pStyle w:val="a4"/>
        <w:numPr>
          <w:ilvl w:val="0"/>
          <w:numId w:val="252"/>
        </w:numPr>
        <w:tabs>
          <w:tab w:val="left" w:pos="1558"/>
        </w:tabs>
        <w:ind w:left="275" w:right="840" w:firstLine="566"/>
        <w:jc w:val="both"/>
        <w:rPr>
          <w:sz w:val="24"/>
        </w:rPr>
      </w:pPr>
      <w:r>
        <w:rPr>
          <w:i/>
          <w:sz w:val="24"/>
        </w:rPr>
        <w:t xml:space="preserve">Отставание в развитии психомоторных функций, недостатки общей и мелкой моторики, координационных способностей, чувства ритма. </w:t>
      </w:r>
      <w:r>
        <w:rPr>
          <w:sz w:val="24"/>
        </w:rPr>
        <w:t>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w:t>
      </w:r>
      <w:proofErr w:type="spellStart"/>
      <w:r>
        <w:rPr>
          <w:sz w:val="24"/>
        </w:rPr>
        <w:t>слухо</w:t>
      </w:r>
      <w:proofErr w:type="spellEnd"/>
      <w:r>
        <w:rPr>
          <w:sz w:val="24"/>
        </w:rPr>
        <w:t>-моторной координации, произвольной регуляции движений, недостатках моторной памяти, пространственной организации движений.</w:t>
      </w:r>
    </w:p>
    <w:p w:rsidR="000F44D8" w:rsidRDefault="00601387" w:rsidP="001339A7">
      <w:pPr>
        <w:pStyle w:val="a4"/>
        <w:numPr>
          <w:ilvl w:val="0"/>
          <w:numId w:val="252"/>
        </w:numPr>
        <w:tabs>
          <w:tab w:val="left" w:pos="1558"/>
        </w:tabs>
        <w:spacing w:before="3"/>
        <w:ind w:left="275" w:right="845" w:firstLine="566"/>
        <w:jc w:val="both"/>
        <w:rPr>
          <w:sz w:val="24"/>
        </w:rPr>
      </w:pPr>
      <w:r>
        <w:rPr>
          <w:i/>
          <w:sz w:val="24"/>
        </w:rPr>
        <w:t>Недостаточность объема, обобщенности, предметности и целостности восприятия,</w:t>
      </w:r>
      <w:r>
        <w:rPr>
          <w:i/>
          <w:spacing w:val="-7"/>
          <w:sz w:val="24"/>
        </w:rPr>
        <w:t xml:space="preserve"> </w:t>
      </w:r>
      <w:r>
        <w:rPr>
          <w:sz w:val="24"/>
        </w:rPr>
        <w:t>что</w:t>
      </w:r>
      <w:r>
        <w:rPr>
          <w:spacing w:val="-7"/>
          <w:sz w:val="24"/>
        </w:rPr>
        <w:t xml:space="preserve"> </w:t>
      </w:r>
      <w:r>
        <w:rPr>
          <w:sz w:val="24"/>
        </w:rPr>
        <w:t>негативно</w:t>
      </w:r>
      <w:r>
        <w:rPr>
          <w:spacing w:val="-4"/>
          <w:sz w:val="24"/>
        </w:rPr>
        <w:t xml:space="preserve"> </w:t>
      </w:r>
      <w:r>
        <w:rPr>
          <w:sz w:val="24"/>
        </w:rPr>
        <w:t>отражается</w:t>
      </w:r>
      <w:r>
        <w:rPr>
          <w:spacing w:val="-7"/>
          <w:sz w:val="24"/>
        </w:rPr>
        <w:t xml:space="preserve"> </w:t>
      </w:r>
      <w:r>
        <w:rPr>
          <w:sz w:val="24"/>
        </w:rPr>
        <w:t>на</w:t>
      </w:r>
      <w:r>
        <w:rPr>
          <w:spacing w:val="-3"/>
          <w:sz w:val="24"/>
        </w:rPr>
        <w:t xml:space="preserve"> </w:t>
      </w:r>
      <w:r>
        <w:rPr>
          <w:sz w:val="24"/>
        </w:rPr>
        <w:t>формировании</w:t>
      </w:r>
      <w:r>
        <w:rPr>
          <w:spacing w:val="-3"/>
          <w:sz w:val="24"/>
        </w:rPr>
        <w:t xml:space="preserve"> </w:t>
      </w:r>
      <w:r>
        <w:rPr>
          <w:sz w:val="24"/>
        </w:rPr>
        <w:t>зрительно-пространственных</w:t>
      </w:r>
      <w:r>
        <w:rPr>
          <w:spacing w:val="-7"/>
          <w:sz w:val="24"/>
        </w:rPr>
        <w:t xml:space="preserve"> </w:t>
      </w:r>
      <w:r>
        <w:rPr>
          <w:sz w:val="24"/>
        </w:rPr>
        <w:t>функций</w:t>
      </w:r>
      <w:r>
        <w:rPr>
          <w:spacing w:val="-9"/>
          <w:sz w:val="24"/>
        </w:rPr>
        <w:t xml:space="preserve"> </w:t>
      </w:r>
      <w:r>
        <w:rPr>
          <w:sz w:val="24"/>
        </w:rPr>
        <w:t>и проявляется в таких продуктивных видах деятельности, как рисование и конструирование.</w:t>
      </w:r>
    </w:p>
    <w:p w:rsidR="000F44D8" w:rsidRDefault="00601387" w:rsidP="001339A7">
      <w:pPr>
        <w:pStyle w:val="a4"/>
        <w:numPr>
          <w:ilvl w:val="0"/>
          <w:numId w:val="252"/>
        </w:numPr>
        <w:tabs>
          <w:tab w:val="left" w:pos="1559"/>
        </w:tabs>
        <w:spacing w:before="77"/>
        <w:ind w:left="143" w:right="843" w:firstLine="708"/>
        <w:jc w:val="both"/>
        <w:rPr>
          <w:sz w:val="24"/>
        </w:rPr>
      </w:pPr>
      <w:r>
        <w:rPr>
          <w:i/>
          <w:sz w:val="24"/>
        </w:rPr>
        <w:t>Более низкая способность</w:t>
      </w:r>
      <w:r>
        <w:rPr>
          <w:sz w:val="24"/>
        </w:rPr>
        <w:t>, по сравнению с нормально развивающимися детьми того же</w:t>
      </w:r>
      <w:r>
        <w:rPr>
          <w:spacing w:val="-14"/>
          <w:sz w:val="24"/>
        </w:rPr>
        <w:t xml:space="preserve"> </w:t>
      </w:r>
      <w:r>
        <w:rPr>
          <w:sz w:val="24"/>
        </w:rPr>
        <w:t>возраста,</w:t>
      </w:r>
      <w:r>
        <w:rPr>
          <w:spacing w:val="-12"/>
          <w:sz w:val="24"/>
        </w:rPr>
        <w:t xml:space="preserve"> </w:t>
      </w:r>
      <w:r>
        <w:rPr>
          <w:sz w:val="24"/>
        </w:rPr>
        <w:t>к</w:t>
      </w:r>
      <w:r>
        <w:rPr>
          <w:spacing w:val="-13"/>
          <w:sz w:val="24"/>
        </w:rPr>
        <w:t xml:space="preserve"> </w:t>
      </w:r>
      <w:r>
        <w:rPr>
          <w:sz w:val="24"/>
        </w:rPr>
        <w:t>приему</w:t>
      </w:r>
      <w:r>
        <w:rPr>
          <w:spacing w:val="-15"/>
          <w:sz w:val="24"/>
        </w:rPr>
        <w:t xml:space="preserve"> </w:t>
      </w:r>
      <w:r>
        <w:rPr>
          <w:sz w:val="24"/>
        </w:rPr>
        <w:t>и</w:t>
      </w:r>
      <w:r>
        <w:rPr>
          <w:spacing w:val="-15"/>
          <w:sz w:val="24"/>
        </w:rPr>
        <w:t xml:space="preserve"> </w:t>
      </w:r>
      <w:r>
        <w:rPr>
          <w:sz w:val="24"/>
        </w:rPr>
        <w:t>переработке</w:t>
      </w:r>
      <w:r>
        <w:rPr>
          <w:spacing w:val="-12"/>
          <w:sz w:val="24"/>
        </w:rPr>
        <w:t xml:space="preserve"> </w:t>
      </w:r>
      <w:r>
        <w:rPr>
          <w:sz w:val="24"/>
        </w:rPr>
        <w:t>перцептивной</w:t>
      </w:r>
      <w:r>
        <w:rPr>
          <w:spacing w:val="-15"/>
          <w:sz w:val="24"/>
        </w:rPr>
        <w:t xml:space="preserve"> </w:t>
      </w:r>
      <w:r>
        <w:rPr>
          <w:sz w:val="24"/>
        </w:rPr>
        <w:t>информации,</w:t>
      </w:r>
      <w:r>
        <w:rPr>
          <w:spacing w:val="-15"/>
          <w:sz w:val="24"/>
        </w:rPr>
        <w:t xml:space="preserve"> </w:t>
      </w:r>
      <w:r>
        <w:rPr>
          <w:sz w:val="24"/>
        </w:rPr>
        <w:t>что</w:t>
      </w:r>
      <w:r>
        <w:rPr>
          <w:spacing w:val="-15"/>
          <w:sz w:val="24"/>
        </w:rPr>
        <w:t xml:space="preserve"> </w:t>
      </w:r>
      <w:r>
        <w:rPr>
          <w:sz w:val="24"/>
        </w:rPr>
        <w:t>наиболее</w:t>
      </w:r>
      <w:r>
        <w:rPr>
          <w:spacing w:val="-15"/>
          <w:sz w:val="24"/>
        </w:rPr>
        <w:t xml:space="preserve"> </w:t>
      </w:r>
      <w:r>
        <w:rPr>
          <w:sz w:val="24"/>
        </w:rPr>
        <w:t>характерно</w:t>
      </w:r>
      <w:r>
        <w:rPr>
          <w:spacing w:val="-13"/>
          <w:sz w:val="24"/>
        </w:rPr>
        <w:t xml:space="preserve"> </w:t>
      </w:r>
      <w:r>
        <w:rPr>
          <w:sz w:val="24"/>
        </w:rPr>
        <w:t>для</w:t>
      </w:r>
      <w:r>
        <w:rPr>
          <w:spacing w:val="-15"/>
          <w:sz w:val="24"/>
        </w:rPr>
        <w:t xml:space="preserve"> </w:t>
      </w:r>
      <w:r>
        <w:rPr>
          <w:sz w:val="24"/>
        </w:rPr>
        <w:t>детей с ЗПР церебрально-органического генеза. В воспринимаемом объекте дети выделяют гораздо меньше</w:t>
      </w:r>
      <w:r>
        <w:rPr>
          <w:spacing w:val="-8"/>
          <w:sz w:val="24"/>
        </w:rPr>
        <w:t xml:space="preserve"> </w:t>
      </w:r>
      <w:r>
        <w:rPr>
          <w:sz w:val="24"/>
        </w:rPr>
        <w:t>признаков,</w:t>
      </w:r>
      <w:r>
        <w:rPr>
          <w:spacing w:val="-6"/>
          <w:sz w:val="24"/>
        </w:rPr>
        <w:t xml:space="preserve"> </w:t>
      </w:r>
      <w:r>
        <w:rPr>
          <w:sz w:val="24"/>
        </w:rPr>
        <w:t>чем</w:t>
      </w:r>
      <w:r>
        <w:rPr>
          <w:spacing w:val="-6"/>
          <w:sz w:val="24"/>
        </w:rPr>
        <w:t xml:space="preserve"> </w:t>
      </w:r>
      <w:r>
        <w:rPr>
          <w:sz w:val="24"/>
        </w:rPr>
        <w:t>их</w:t>
      </w:r>
      <w:r>
        <w:rPr>
          <w:spacing w:val="-3"/>
          <w:sz w:val="24"/>
        </w:rPr>
        <w:t xml:space="preserve"> </w:t>
      </w:r>
      <w:r>
        <w:rPr>
          <w:sz w:val="24"/>
        </w:rPr>
        <w:t>здоровые</w:t>
      </w:r>
      <w:r>
        <w:rPr>
          <w:spacing w:val="-8"/>
          <w:sz w:val="24"/>
        </w:rPr>
        <w:t xml:space="preserve"> </w:t>
      </w:r>
      <w:r>
        <w:rPr>
          <w:sz w:val="24"/>
        </w:rPr>
        <w:t>сверстники.</w:t>
      </w:r>
      <w:r>
        <w:rPr>
          <w:spacing w:val="-3"/>
          <w:sz w:val="24"/>
        </w:rPr>
        <w:t xml:space="preserve"> </w:t>
      </w:r>
      <w:r>
        <w:rPr>
          <w:sz w:val="24"/>
        </w:rPr>
        <w:t>Многие</w:t>
      </w:r>
      <w:r>
        <w:rPr>
          <w:spacing w:val="-4"/>
          <w:sz w:val="24"/>
        </w:rPr>
        <w:t xml:space="preserve"> </w:t>
      </w:r>
      <w:r>
        <w:rPr>
          <w:sz w:val="24"/>
        </w:rPr>
        <w:t>стороны</w:t>
      </w:r>
      <w:r>
        <w:rPr>
          <w:spacing w:val="-4"/>
          <w:sz w:val="24"/>
        </w:rPr>
        <w:t xml:space="preserve"> </w:t>
      </w:r>
      <w:r>
        <w:rPr>
          <w:sz w:val="24"/>
        </w:rPr>
        <w:t>объекта,</w:t>
      </w:r>
      <w:r>
        <w:rPr>
          <w:spacing w:val="-6"/>
          <w:sz w:val="24"/>
        </w:rPr>
        <w:t xml:space="preserve"> </w:t>
      </w:r>
      <w:r>
        <w:rPr>
          <w:sz w:val="24"/>
        </w:rPr>
        <w:t>данного</w:t>
      </w:r>
      <w:r>
        <w:rPr>
          <w:spacing w:val="-6"/>
          <w:sz w:val="24"/>
        </w:rPr>
        <w:t xml:space="preserve"> </w:t>
      </w:r>
      <w:r>
        <w:rPr>
          <w:sz w:val="24"/>
        </w:rPr>
        <w:t>в</w:t>
      </w:r>
      <w:r>
        <w:rPr>
          <w:spacing w:val="-6"/>
          <w:sz w:val="24"/>
        </w:rPr>
        <w:t xml:space="preserve"> </w:t>
      </w:r>
      <w:r>
        <w:rPr>
          <w:sz w:val="24"/>
        </w:rPr>
        <w:t>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w:t>
      </w:r>
    </w:p>
    <w:p w:rsidR="000F44D8" w:rsidRDefault="00601387">
      <w:pPr>
        <w:pStyle w:val="a3"/>
        <w:spacing w:before="77"/>
        <w:ind w:right="843" w:firstLine="708"/>
      </w:pPr>
      <w:r>
        <w:t>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w:t>
      </w:r>
    </w:p>
    <w:p w:rsidR="000F44D8" w:rsidRDefault="00601387">
      <w:pPr>
        <w:pStyle w:val="a3"/>
        <w:ind w:right="843" w:firstLine="708"/>
      </w:pPr>
      <w:r>
        <w:rPr>
          <w:i/>
        </w:rPr>
        <w:t xml:space="preserve">Незрелость мыслительных операций. </w:t>
      </w:r>
      <w:r>
        <w:t>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Незрелость мыслительных операций сказывается на продуктивности наглядно- образного мышления и трудностях формирования словесно-логического мышления. Детям трудно устанавливать причинно-следственные связи и отношения, усваивать обобщающие понятия. При нормальном темпе психического развития старшие дошкольники способны строить простые умозаключения,</w:t>
      </w:r>
      <w:r>
        <w:rPr>
          <w:spacing w:val="62"/>
        </w:rPr>
        <w:t xml:space="preserve"> </w:t>
      </w:r>
      <w:r>
        <w:t>могут</w:t>
      </w:r>
      <w:r>
        <w:rPr>
          <w:spacing w:val="61"/>
        </w:rPr>
        <w:t xml:space="preserve"> </w:t>
      </w:r>
      <w:r>
        <w:t>осуществлять</w:t>
      </w:r>
      <w:r>
        <w:rPr>
          <w:spacing w:val="65"/>
        </w:rPr>
        <w:t xml:space="preserve"> </w:t>
      </w:r>
      <w:r>
        <w:t>мыслительные</w:t>
      </w:r>
      <w:r>
        <w:rPr>
          <w:spacing w:val="61"/>
        </w:rPr>
        <w:t xml:space="preserve"> </w:t>
      </w:r>
      <w:r>
        <w:t>операции</w:t>
      </w:r>
      <w:r>
        <w:rPr>
          <w:spacing w:val="62"/>
        </w:rPr>
        <w:t xml:space="preserve"> </w:t>
      </w:r>
      <w:r>
        <w:t>на</w:t>
      </w:r>
      <w:r>
        <w:rPr>
          <w:spacing w:val="64"/>
        </w:rPr>
        <w:t xml:space="preserve"> </w:t>
      </w:r>
      <w:r>
        <w:t>уровне</w:t>
      </w:r>
      <w:r>
        <w:rPr>
          <w:spacing w:val="63"/>
        </w:rPr>
        <w:t xml:space="preserve"> </w:t>
      </w:r>
      <w:r>
        <w:t>словесно-</w:t>
      </w:r>
      <w:r>
        <w:rPr>
          <w:spacing w:val="-2"/>
        </w:rPr>
        <w:t>логического</w:t>
      </w:r>
    </w:p>
    <w:p w:rsidR="000F44D8" w:rsidRDefault="000F44D8">
      <w:pPr>
        <w:pStyle w:val="a3"/>
        <w:sectPr w:rsidR="000F44D8">
          <w:pgSz w:w="11910" w:h="16840"/>
          <w:pgMar w:top="480" w:right="0" w:bottom="560" w:left="708" w:header="0" w:footer="340" w:gutter="0"/>
          <w:cols w:space="720"/>
        </w:sectPr>
      </w:pPr>
    </w:p>
    <w:p w:rsidR="000F44D8" w:rsidRDefault="00601387">
      <w:pPr>
        <w:pStyle w:val="a3"/>
        <w:spacing w:before="69"/>
        <w:ind w:right="841" w:firstLine="0"/>
      </w:pPr>
      <w:r>
        <w:lastRenderedPageBreak/>
        <w:t>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w:t>
      </w:r>
      <w:r>
        <w:rPr>
          <w:spacing w:val="-8"/>
        </w:rPr>
        <w:t xml:space="preserve"> </w:t>
      </w:r>
      <w:r>
        <w:t>отставание</w:t>
      </w:r>
      <w:r>
        <w:rPr>
          <w:spacing w:val="-11"/>
        </w:rPr>
        <w:t xml:space="preserve"> </w:t>
      </w:r>
      <w:r>
        <w:t>в</w:t>
      </w:r>
      <w:r>
        <w:rPr>
          <w:spacing w:val="-8"/>
        </w:rPr>
        <w:t xml:space="preserve"> </w:t>
      </w:r>
      <w:r>
        <w:t>формировании</w:t>
      </w:r>
      <w:r>
        <w:rPr>
          <w:spacing w:val="-8"/>
        </w:rPr>
        <w:t xml:space="preserve"> </w:t>
      </w:r>
      <w:r>
        <w:t>систем</w:t>
      </w:r>
      <w:r>
        <w:rPr>
          <w:spacing w:val="-8"/>
        </w:rPr>
        <w:t xml:space="preserve"> </w:t>
      </w:r>
      <w:r>
        <w:t>межанализаторных</w:t>
      </w:r>
      <w:r>
        <w:rPr>
          <w:spacing w:val="-8"/>
        </w:rPr>
        <w:t xml:space="preserve"> </w:t>
      </w:r>
      <w:r>
        <w:t>связей)</w:t>
      </w:r>
      <w:r>
        <w:rPr>
          <w:spacing w:val="-8"/>
        </w:rPr>
        <w:t xml:space="preserve"> </w:t>
      </w:r>
      <w:r>
        <w:t>обусловливает</w:t>
      </w:r>
      <w:r>
        <w:rPr>
          <w:spacing w:val="-6"/>
        </w:rPr>
        <w:t xml:space="preserve"> </w:t>
      </w:r>
      <w:r>
        <w:t>бедный</w:t>
      </w:r>
      <w:r>
        <w:rPr>
          <w:spacing w:val="-8"/>
        </w:rPr>
        <w:t xml:space="preserve"> </w:t>
      </w:r>
      <w:r>
        <w:t>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w:t>
      </w:r>
      <w:r>
        <w:rPr>
          <w:spacing w:val="-8"/>
        </w:rPr>
        <w:t xml:space="preserve"> </w:t>
      </w:r>
      <w:r>
        <w:t>большего,</w:t>
      </w:r>
      <w:r>
        <w:rPr>
          <w:spacing w:val="-11"/>
        </w:rPr>
        <w:t xml:space="preserve"> </w:t>
      </w:r>
      <w:r>
        <w:t>чем</w:t>
      </w:r>
      <w:r>
        <w:rPr>
          <w:spacing w:val="-14"/>
        </w:rPr>
        <w:t xml:space="preserve"> </w:t>
      </w:r>
      <w:r>
        <w:t>в</w:t>
      </w:r>
      <w:r>
        <w:rPr>
          <w:spacing w:val="-11"/>
        </w:rPr>
        <w:t xml:space="preserve"> </w:t>
      </w:r>
      <w:r>
        <w:t>норме,</w:t>
      </w:r>
      <w:r>
        <w:rPr>
          <w:spacing w:val="-11"/>
        </w:rPr>
        <w:t xml:space="preserve"> </w:t>
      </w:r>
      <w:r>
        <w:t>количества</w:t>
      </w:r>
      <w:r>
        <w:rPr>
          <w:spacing w:val="-13"/>
        </w:rPr>
        <w:t xml:space="preserve"> </w:t>
      </w:r>
      <w:r>
        <w:t>времени</w:t>
      </w:r>
      <w:r>
        <w:rPr>
          <w:spacing w:val="-8"/>
        </w:rPr>
        <w:t xml:space="preserve"> </w:t>
      </w:r>
      <w:r>
        <w:t>для</w:t>
      </w:r>
      <w:r>
        <w:rPr>
          <w:spacing w:val="-13"/>
        </w:rPr>
        <w:t xml:space="preserve"> </w:t>
      </w:r>
      <w:r>
        <w:t>приема</w:t>
      </w:r>
      <w:r>
        <w:rPr>
          <w:spacing w:val="-13"/>
        </w:rPr>
        <w:t xml:space="preserve"> </w:t>
      </w:r>
      <w:r>
        <w:t>и</w:t>
      </w:r>
      <w:r>
        <w:rPr>
          <w:spacing w:val="-11"/>
        </w:rPr>
        <w:t xml:space="preserve"> </w:t>
      </w:r>
      <w:r>
        <w:t>переработки</w:t>
      </w:r>
      <w:r>
        <w:rPr>
          <w:spacing w:val="-10"/>
        </w:rPr>
        <w:t xml:space="preserve"> </w:t>
      </w:r>
      <w:r>
        <w:t>информации, несформированность</w:t>
      </w:r>
      <w:r>
        <w:rPr>
          <w:spacing w:val="40"/>
        </w:rPr>
        <w:t xml:space="preserve"> </w:t>
      </w:r>
      <w:r>
        <w:t>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 следственных связей и построения на этой основе программы событий.</w:t>
      </w:r>
    </w:p>
    <w:p w:rsidR="000F44D8" w:rsidRDefault="00601387">
      <w:pPr>
        <w:spacing w:before="3"/>
        <w:ind w:left="143" w:right="845" w:firstLine="708"/>
        <w:jc w:val="both"/>
        <w:rPr>
          <w:sz w:val="24"/>
        </w:rPr>
      </w:pPr>
      <w:r>
        <w:rPr>
          <w:i/>
          <w:sz w:val="24"/>
        </w:rPr>
        <w:t xml:space="preserve">Задержанный темп формирования </w:t>
      </w:r>
      <w:proofErr w:type="spellStart"/>
      <w:r>
        <w:rPr>
          <w:i/>
          <w:sz w:val="24"/>
        </w:rPr>
        <w:t>мнестической</w:t>
      </w:r>
      <w:proofErr w:type="spellEnd"/>
      <w:r>
        <w:rPr>
          <w:i/>
          <w:sz w:val="24"/>
        </w:rPr>
        <w:t xml:space="preserve"> деятельности, низкая продуктивность и прочность запоминания, </w:t>
      </w:r>
      <w:r>
        <w:rPr>
          <w:sz w:val="24"/>
        </w:rPr>
        <w:t>особенно на уровне слухоречевой памяти, отрицательно сказывается на усвоении получаемой информации.</w:t>
      </w:r>
    </w:p>
    <w:p w:rsidR="000F44D8" w:rsidRDefault="00601387">
      <w:pPr>
        <w:pStyle w:val="a3"/>
        <w:ind w:right="842" w:firstLine="708"/>
      </w:pPr>
      <w:r>
        <w:t>Отмечаются</w:t>
      </w:r>
      <w:r>
        <w:rPr>
          <w:spacing w:val="-5"/>
        </w:rPr>
        <w:t xml:space="preserve"> </w:t>
      </w:r>
      <w:r>
        <w:t>недостатки</w:t>
      </w:r>
      <w:r>
        <w:rPr>
          <w:spacing w:val="-3"/>
        </w:rPr>
        <w:t xml:space="preserve"> </w:t>
      </w:r>
      <w:r>
        <w:t>всех</w:t>
      </w:r>
      <w:r>
        <w:rPr>
          <w:spacing w:val="-5"/>
        </w:rPr>
        <w:t xml:space="preserve"> </w:t>
      </w:r>
      <w:r>
        <w:t>свойств</w:t>
      </w:r>
      <w:r>
        <w:rPr>
          <w:spacing w:val="-5"/>
        </w:rPr>
        <w:t xml:space="preserve"> </w:t>
      </w:r>
      <w:r>
        <w:t>внимания:</w:t>
      </w:r>
      <w:r>
        <w:rPr>
          <w:spacing w:val="-5"/>
        </w:rPr>
        <w:t xml:space="preserve"> </w:t>
      </w:r>
      <w:r>
        <w:t>неустойчивость,</w:t>
      </w:r>
      <w:r>
        <w:rPr>
          <w:spacing w:val="-3"/>
        </w:rPr>
        <w:t xml:space="preserve"> </w:t>
      </w:r>
      <w:r>
        <w:t>трудности</w:t>
      </w:r>
      <w:r>
        <w:rPr>
          <w:spacing w:val="-3"/>
        </w:rPr>
        <w:t xml:space="preserve"> </w:t>
      </w:r>
      <w:r>
        <w:t>концентрации</w:t>
      </w:r>
      <w:r>
        <w:rPr>
          <w:spacing w:val="-3"/>
        </w:rPr>
        <w:t xml:space="preserve"> </w:t>
      </w:r>
      <w:r>
        <w:t>и его</w:t>
      </w:r>
      <w:r>
        <w:rPr>
          <w:spacing w:val="-11"/>
        </w:rPr>
        <w:t xml:space="preserve"> </w:t>
      </w:r>
      <w:r>
        <w:t>распределения,</w:t>
      </w:r>
      <w:r>
        <w:rPr>
          <w:spacing w:val="-11"/>
        </w:rPr>
        <w:t xml:space="preserve"> </w:t>
      </w:r>
      <w:r>
        <w:t>сужение</w:t>
      </w:r>
      <w:r>
        <w:rPr>
          <w:spacing w:val="-9"/>
        </w:rPr>
        <w:t xml:space="preserve"> </w:t>
      </w:r>
      <w:r>
        <w:t>объема.</w:t>
      </w:r>
      <w:r>
        <w:rPr>
          <w:spacing w:val="-13"/>
        </w:rPr>
        <w:t xml:space="preserve"> </w:t>
      </w:r>
      <w:r>
        <w:t>Задерживается</w:t>
      </w:r>
      <w:r>
        <w:rPr>
          <w:spacing w:val="-11"/>
        </w:rPr>
        <w:t xml:space="preserve"> </w:t>
      </w:r>
      <w:r>
        <w:t>формирование</w:t>
      </w:r>
      <w:r>
        <w:rPr>
          <w:spacing w:val="-11"/>
        </w:rPr>
        <w:t xml:space="preserve"> </w:t>
      </w:r>
      <w:r>
        <w:t>такого</w:t>
      </w:r>
      <w:r>
        <w:rPr>
          <w:spacing w:val="-11"/>
        </w:rPr>
        <w:t xml:space="preserve"> </w:t>
      </w:r>
      <w:r>
        <w:t>интегративного</w:t>
      </w:r>
      <w:r>
        <w:rPr>
          <w:spacing w:val="-11"/>
        </w:rPr>
        <w:t xml:space="preserve"> </w:t>
      </w:r>
      <w:r>
        <w:t xml:space="preserve">качества, как </w:t>
      </w:r>
      <w:r>
        <w:rPr>
          <w:i/>
        </w:rPr>
        <w:t>саморегуляция</w:t>
      </w:r>
      <w:r>
        <w:t>, что негативно сказывается на успешности ребенка при освоении образовательной программы.</w:t>
      </w:r>
    </w:p>
    <w:p w:rsidR="000F44D8" w:rsidRDefault="00601387">
      <w:pPr>
        <w:pStyle w:val="a3"/>
        <w:spacing w:line="242" w:lineRule="auto"/>
        <w:ind w:right="844" w:firstLine="708"/>
      </w:pPr>
      <w:r>
        <w:rPr>
          <w:i/>
        </w:rPr>
        <w:t>Эмоциональная</w:t>
      </w:r>
      <w:r>
        <w:rPr>
          <w:i/>
          <w:spacing w:val="-9"/>
        </w:rPr>
        <w:t xml:space="preserve"> </w:t>
      </w:r>
      <w:r>
        <w:rPr>
          <w:i/>
        </w:rPr>
        <w:t>сфера</w:t>
      </w:r>
      <w:r>
        <w:rPr>
          <w:i/>
          <w:spacing w:val="-11"/>
        </w:rPr>
        <w:t xml:space="preserve"> </w:t>
      </w:r>
      <w:r>
        <w:rPr>
          <w:i/>
        </w:rPr>
        <w:t>дошкольников</w:t>
      </w:r>
      <w:r>
        <w:rPr>
          <w:i/>
          <w:spacing w:val="-11"/>
        </w:rPr>
        <w:t xml:space="preserve"> </w:t>
      </w:r>
      <w:r>
        <w:rPr>
          <w:i/>
        </w:rPr>
        <w:t>с</w:t>
      </w:r>
      <w:r>
        <w:rPr>
          <w:i/>
          <w:spacing w:val="-13"/>
        </w:rPr>
        <w:t xml:space="preserve"> </w:t>
      </w:r>
      <w:r>
        <w:rPr>
          <w:i/>
        </w:rPr>
        <w:t>ЗПР</w:t>
      </w:r>
      <w:r>
        <w:rPr>
          <w:i/>
          <w:spacing w:val="-12"/>
        </w:rPr>
        <w:t xml:space="preserve"> </w:t>
      </w:r>
      <w:r>
        <w:t>подчиняется</w:t>
      </w:r>
      <w:r>
        <w:rPr>
          <w:spacing w:val="-11"/>
        </w:rPr>
        <w:t xml:space="preserve"> </w:t>
      </w:r>
      <w:r>
        <w:t>общим</w:t>
      </w:r>
      <w:r>
        <w:rPr>
          <w:spacing w:val="-9"/>
        </w:rPr>
        <w:t xml:space="preserve"> </w:t>
      </w:r>
      <w:r>
        <w:t>законам</w:t>
      </w:r>
      <w:r>
        <w:rPr>
          <w:spacing w:val="-13"/>
        </w:rPr>
        <w:t xml:space="preserve"> </w:t>
      </w:r>
      <w:r>
        <w:t>развития,</w:t>
      </w:r>
      <w:r>
        <w:rPr>
          <w:spacing w:val="-13"/>
        </w:rPr>
        <w:t xml:space="preserve"> </w:t>
      </w:r>
      <w:r>
        <w:t>имеющим место</w:t>
      </w:r>
      <w:r>
        <w:rPr>
          <w:spacing w:val="-15"/>
        </w:rPr>
        <w:t xml:space="preserve"> </w:t>
      </w:r>
      <w:r>
        <w:t>в</w:t>
      </w:r>
      <w:r>
        <w:rPr>
          <w:spacing w:val="-15"/>
        </w:rPr>
        <w:t xml:space="preserve"> </w:t>
      </w:r>
      <w:r>
        <w:t>раннем</w:t>
      </w:r>
      <w:r>
        <w:rPr>
          <w:spacing w:val="-15"/>
        </w:rPr>
        <w:t xml:space="preserve"> </w:t>
      </w:r>
      <w:r>
        <w:t>онтогенезе.</w:t>
      </w:r>
      <w:r>
        <w:rPr>
          <w:spacing w:val="-15"/>
        </w:rPr>
        <w:t xml:space="preserve"> </w:t>
      </w:r>
      <w:r>
        <w:t>Однако</w:t>
      </w:r>
      <w:r>
        <w:rPr>
          <w:spacing w:val="-15"/>
        </w:rPr>
        <w:t xml:space="preserve"> </w:t>
      </w:r>
      <w:r>
        <w:t>сфера</w:t>
      </w:r>
      <w:r>
        <w:rPr>
          <w:spacing w:val="-15"/>
        </w:rPr>
        <w:t xml:space="preserve"> </w:t>
      </w:r>
      <w:r>
        <w:t>социальных</w:t>
      </w:r>
      <w:r>
        <w:rPr>
          <w:spacing w:val="-15"/>
        </w:rPr>
        <w:t xml:space="preserve"> </w:t>
      </w:r>
      <w:r>
        <w:t>эмоций</w:t>
      </w:r>
      <w:r>
        <w:rPr>
          <w:spacing w:val="-15"/>
        </w:rPr>
        <w:t xml:space="preserve"> </w:t>
      </w:r>
      <w:r>
        <w:t>в</w:t>
      </w:r>
      <w:r>
        <w:rPr>
          <w:spacing w:val="-15"/>
        </w:rPr>
        <w:t xml:space="preserve"> </w:t>
      </w:r>
      <w:r>
        <w:t>условиях</w:t>
      </w:r>
      <w:r>
        <w:rPr>
          <w:spacing w:val="-15"/>
        </w:rPr>
        <w:t xml:space="preserve"> </w:t>
      </w:r>
      <w:r>
        <w:t>стихийного</w:t>
      </w:r>
      <w:r>
        <w:rPr>
          <w:spacing w:val="-15"/>
        </w:rPr>
        <w:t xml:space="preserve"> </w:t>
      </w:r>
      <w:r>
        <w:t>формирования не соответствует потенциальным возрастным возможностям.</w:t>
      </w:r>
    </w:p>
    <w:p w:rsidR="000F44D8" w:rsidRDefault="00601387">
      <w:pPr>
        <w:pStyle w:val="a3"/>
        <w:ind w:right="843" w:firstLine="708"/>
      </w:pPr>
      <w:r>
        <w:rPr>
          <w:i/>
        </w:rPr>
        <w:t xml:space="preserve">Незрелость эмоционально-волевой сферы и коммуникативной деятельности </w:t>
      </w:r>
      <w:r>
        <w:t>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w:t>
      </w:r>
    </w:p>
    <w:p w:rsidR="000F44D8" w:rsidRDefault="00601387">
      <w:pPr>
        <w:pStyle w:val="a3"/>
        <w:ind w:right="841" w:firstLine="708"/>
      </w:pPr>
      <w:r>
        <w:rPr>
          <w:i/>
        </w:rPr>
        <w:t>Задерживается переход от одной формы общения к другой, более сложной</w:t>
      </w:r>
      <w:r>
        <w:t xml:space="preserve">.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w:t>
      </w:r>
      <w:proofErr w:type="spellStart"/>
      <w:r>
        <w:t>патохарактерологических</w:t>
      </w:r>
      <w:proofErr w:type="spellEnd"/>
      <w:r>
        <w:t xml:space="preserve"> поведенческих реакций.</w:t>
      </w:r>
    </w:p>
    <w:p w:rsidR="000F44D8" w:rsidRDefault="00601387">
      <w:pPr>
        <w:pStyle w:val="a3"/>
        <w:ind w:right="843" w:firstLine="708"/>
      </w:pPr>
      <w:r>
        <w:rPr>
          <w:i/>
        </w:rPr>
        <w:t xml:space="preserve">Задержка в развитии и своеобразие игровой деятельности. </w:t>
      </w:r>
      <w:r>
        <w:t>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w:t>
      </w:r>
      <w:r>
        <w:rPr>
          <w:spacing w:val="-3"/>
        </w:rPr>
        <w:t xml:space="preserve"> </w:t>
      </w:r>
      <w:r>
        <w:t>окружающем</w:t>
      </w:r>
      <w:r>
        <w:rPr>
          <w:spacing w:val="-3"/>
        </w:rPr>
        <w:t xml:space="preserve"> </w:t>
      </w:r>
      <w:r>
        <w:t>мире.</w:t>
      </w:r>
      <w:r>
        <w:rPr>
          <w:spacing w:val="-1"/>
        </w:rPr>
        <w:t xml:space="preserve"> </w:t>
      </w:r>
      <w:r>
        <w:t>Игра</w:t>
      </w:r>
      <w:r>
        <w:rPr>
          <w:spacing w:val="-3"/>
        </w:rPr>
        <w:t xml:space="preserve"> </w:t>
      </w:r>
      <w:r>
        <w:t>не развита как</w:t>
      </w:r>
      <w:r>
        <w:rPr>
          <w:spacing w:val="-2"/>
        </w:rPr>
        <w:t xml:space="preserve"> </w:t>
      </w:r>
      <w:r>
        <w:t>совместная</w:t>
      </w:r>
      <w:r>
        <w:rPr>
          <w:spacing w:val="-3"/>
        </w:rPr>
        <w:t xml:space="preserve"> </w:t>
      </w:r>
      <w:r>
        <w:t>деятельность,</w:t>
      </w:r>
      <w:r>
        <w:rPr>
          <w:spacing w:val="-1"/>
        </w:rPr>
        <w:t xml:space="preserve"> </w:t>
      </w:r>
      <w:r>
        <w:t>дети</w:t>
      </w:r>
      <w:r>
        <w:rPr>
          <w:spacing w:val="-3"/>
        </w:rPr>
        <w:t xml:space="preserve"> </w:t>
      </w:r>
      <w:r>
        <w:t>не умеют строить</w:t>
      </w:r>
      <w:r>
        <w:rPr>
          <w:spacing w:val="-3"/>
        </w:rPr>
        <w:t xml:space="preserve"> </w:t>
      </w:r>
      <w:r>
        <w:t>коллективную</w:t>
      </w:r>
      <w:r>
        <w:rPr>
          <w:spacing w:val="-8"/>
        </w:rPr>
        <w:t xml:space="preserve"> </w:t>
      </w:r>
      <w:r>
        <w:t>игру,</w:t>
      </w:r>
      <w:r>
        <w:rPr>
          <w:spacing w:val="-6"/>
        </w:rPr>
        <w:t xml:space="preserve"> </w:t>
      </w:r>
      <w:r>
        <w:t>почти</w:t>
      </w:r>
      <w:r>
        <w:rPr>
          <w:spacing w:val="-6"/>
        </w:rPr>
        <w:t xml:space="preserve"> </w:t>
      </w:r>
      <w:r>
        <w:t>не</w:t>
      </w:r>
      <w:r>
        <w:rPr>
          <w:spacing w:val="-6"/>
        </w:rPr>
        <w:t xml:space="preserve"> </w:t>
      </w:r>
      <w:r>
        <w:t>пользуются</w:t>
      </w:r>
      <w:r>
        <w:rPr>
          <w:spacing w:val="-6"/>
        </w:rPr>
        <w:t xml:space="preserve"> </w:t>
      </w:r>
      <w:r>
        <w:t>ролевой</w:t>
      </w:r>
      <w:r>
        <w:rPr>
          <w:spacing w:val="-3"/>
        </w:rPr>
        <w:t xml:space="preserve"> </w:t>
      </w:r>
      <w:r>
        <w:t>речью.</w:t>
      </w:r>
      <w:r>
        <w:rPr>
          <w:spacing w:val="-3"/>
        </w:rPr>
        <w:t xml:space="preserve"> </w:t>
      </w:r>
      <w:r>
        <w:t>Они</w:t>
      </w:r>
      <w:r>
        <w:rPr>
          <w:spacing w:val="-7"/>
        </w:rPr>
        <w:t xml:space="preserve"> </w:t>
      </w:r>
      <w:r>
        <w:t>реже</w:t>
      </w:r>
      <w:r>
        <w:rPr>
          <w:spacing w:val="-8"/>
        </w:rPr>
        <w:t xml:space="preserve"> </w:t>
      </w:r>
      <w:r>
        <w:t>используют</w:t>
      </w:r>
      <w:r>
        <w:rPr>
          <w:spacing w:val="-6"/>
        </w:rPr>
        <w:t xml:space="preserve"> </w:t>
      </w:r>
      <w:r>
        <w:t>предметы- заместители, почти не проявляют творчества, чаще предпочитают подвижные игры, свойственные младшему возрасту, при этом затрудняются в соблюдении правил.</w:t>
      </w:r>
    </w:p>
    <w:p w:rsidR="000F44D8" w:rsidRDefault="00601387">
      <w:pPr>
        <w:pStyle w:val="a3"/>
        <w:ind w:right="842" w:firstLine="768"/>
      </w:pPr>
      <w:r>
        <w:t>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w:t>
      </w:r>
    </w:p>
    <w:p w:rsidR="000F44D8" w:rsidRDefault="00601387">
      <w:pPr>
        <w:ind w:left="143" w:right="847" w:firstLine="708"/>
        <w:jc w:val="both"/>
        <w:rPr>
          <w:sz w:val="24"/>
        </w:rPr>
      </w:pPr>
      <w:r>
        <w:rPr>
          <w:i/>
          <w:sz w:val="24"/>
        </w:rPr>
        <w:t xml:space="preserve">Недоразвитие речи носит системный характер. Особенности речевого развития детей с ЗПР </w:t>
      </w:r>
      <w:r>
        <w:rPr>
          <w:sz w:val="24"/>
        </w:rPr>
        <w:t>обусловлены своеобразием их познавательной деятельности и проявляются в следующем:</w:t>
      </w:r>
    </w:p>
    <w:p w:rsidR="000F44D8" w:rsidRDefault="00601387" w:rsidP="001339A7">
      <w:pPr>
        <w:pStyle w:val="a4"/>
        <w:numPr>
          <w:ilvl w:val="0"/>
          <w:numId w:val="251"/>
        </w:numPr>
        <w:tabs>
          <w:tab w:val="left" w:pos="1262"/>
        </w:tabs>
        <w:spacing w:before="3"/>
        <w:ind w:hanging="410"/>
        <w:jc w:val="left"/>
        <w:rPr>
          <w:sz w:val="24"/>
        </w:rPr>
      </w:pPr>
      <w:r>
        <w:rPr>
          <w:sz w:val="24"/>
        </w:rPr>
        <w:t>отставание</w:t>
      </w:r>
      <w:r>
        <w:rPr>
          <w:spacing w:val="-1"/>
          <w:sz w:val="24"/>
        </w:rPr>
        <w:t xml:space="preserve"> </w:t>
      </w:r>
      <w:r>
        <w:rPr>
          <w:sz w:val="24"/>
        </w:rPr>
        <w:t>в</w:t>
      </w:r>
      <w:r>
        <w:rPr>
          <w:spacing w:val="-4"/>
          <w:sz w:val="24"/>
        </w:rPr>
        <w:t xml:space="preserve"> </w:t>
      </w:r>
      <w:r>
        <w:rPr>
          <w:sz w:val="24"/>
        </w:rPr>
        <w:t>овладении</w:t>
      </w:r>
      <w:r>
        <w:rPr>
          <w:spacing w:val="2"/>
          <w:sz w:val="24"/>
        </w:rPr>
        <w:t xml:space="preserve"> </w:t>
      </w:r>
      <w:r>
        <w:rPr>
          <w:sz w:val="24"/>
        </w:rPr>
        <w:t>речью</w:t>
      </w:r>
      <w:r>
        <w:rPr>
          <w:spacing w:val="1"/>
          <w:sz w:val="24"/>
        </w:rPr>
        <w:t xml:space="preserve"> </w:t>
      </w:r>
      <w:r>
        <w:rPr>
          <w:sz w:val="24"/>
        </w:rPr>
        <w:t>как</w:t>
      </w:r>
      <w:r>
        <w:rPr>
          <w:spacing w:val="-1"/>
          <w:sz w:val="24"/>
        </w:rPr>
        <w:t xml:space="preserve"> </w:t>
      </w:r>
      <w:r>
        <w:rPr>
          <w:sz w:val="24"/>
        </w:rPr>
        <w:t>средством</w:t>
      </w:r>
      <w:r>
        <w:rPr>
          <w:spacing w:val="-1"/>
          <w:sz w:val="24"/>
        </w:rPr>
        <w:t xml:space="preserve"> </w:t>
      </w:r>
      <w:r>
        <w:rPr>
          <w:sz w:val="24"/>
        </w:rPr>
        <w:t>общения</w:t>
      </w:r>
      <w:r>
        <w:rPr>
          <w:spacing w:val="-2"/>
          <w:sz w:val="24"/>
        </w:rPr>
        <w:t xml:space="preserve"> </w:t>
      </w:r>
      <w:r>
        <w:rPr>
          <w:sz w:val="24"/>
        </w:rPr>
        <w:t>и</w:t>
      </w:r>
      <w:r>
        <w:rPr>
          <w:spacing w:val="1"/>
          <w:sz w:val="24"/>
        </w:rPr>
        <w:t xml:space="preserve"> </w:t>
      </w:r>
      <w:r>
        <w:rPr>
          <w:sz w:val="24"/>
        </w:rPr>
        <w:t>всеми</w:t>
      </w:r>
      <w:r>
        <w:rPr>
          <w:spacing w:val="1"/>
          <w:sz w:val="24"/>
        </w:rPr>
        <w:t xml:space="preserve"> </w:t>
      </w:r>
      <w:r>
        <w:rPr>
          <w:sz w:val="24"/>
        </w:rPr>
        <w:t>компонентами</w:t>
      </w:r>
      <w:r>
        <w:rPr>
          <w:spacing w:val="-1"/>
          <w:sz w:val="24"/>
        </w:rPr>
        <w:t xml:space="preserve"> </w:t>
      </w:r>
      <w:r>
        <w:rPr>
          <w:spacing w:val="-2"/>
          <w:sz w:val="24"/>
        </w:rPr>
        <w:t>языка;</w:t>
      </w:r>
    </w:p>
    <w:p w:rsidR="000F44D8" w:rsidRDefault="00601387" w:rsidP="001339A7">
      <w:pPr>
        <w:pStyle w:val="a4"/>
        <w:numPr>
          <w:ilvl w:val="0"/>
          <w:numId w:val="251"/>
        </w:numPr>
        <w:tabs>
          <w:tab w:val="left" w:pos="1262"/>
        </w:tabs>
        <w:spacing w:before="11"/>
        <w:ind w:hanging="410"/>
        <w:jc w:val="left"/>
        <w:rPr>
          <w:sz w:val="24"/>
        </w:rPr>
      </w:pPr>
      <w:r>
        <w:rPr>
          <w:sz w:val="24"/>
        </w:rPr>
        <w:t>низкая</w:t>
      </w:r>
      <w:r>
        <w:rPr>
          <w:spacing w:val="-2"/>
          <w:sz w:val="24"/>
        </w:rPr>
        <w:t xml:space="preserve"> </w:t>
      </w:r>
      <w:r>
        <w:rPr>
          <w:sz w:val="24"/>
        </w:rPr>
        <w:t>речевая</w:t>
      </w:r>
      <w:r>
        <w:rPr>
          <w:spacing w:val="1"/>
          <w:sz w:val="24"/>
        </w:rPr>
        <w:t xml:space="preserve"> </w:t>
      </w:r>
      <w:r>
        <w:rPr>
          <w:spacing w:val="-2"/>
          <w:sz w:val="24"/>
        </w:rPr>
        <w:t>активность;</w:t>
      </w:r>
    </w:p>
    <w:p w:rsidR="000F44D8" w:rsidRDefault="00601387" w:rsidP="001339A7">
      <w:pPr>
        <w:pStyle w:val="a4"/>
        <w:numPr>
          <w:ilvl w:val="0"/>
          <w:numId w:val="251"/>
        </w:numPr>
        <w:tabs>
          <w:tab w:val="left" w:pos="1262"/>
        </w:tabs>
        <w:spacing w:before="19"/>
        <w:ind w:hanging="410"/>
        <w:jc w:val="left"/>
        <w:rPr>
          <w:sz w:val="24"/>
        </w:rPr>
      </w:pPr>
      <w:r>
        <w:rPr>
          <w:sz w:val="24"/>
        </w:rPr>
        <w:t xml:space="preserve">бедность, </w:t>
      </w:r>
      <w:proofErr w:type="spellStart"/>
      <w:r>
        <w:rPr>
          <w:sz w:val="24"/>
        </w:rPr>
        <w:t>недифференцированность</w:t>
      </w:r>
      <w:proofErr w:type="spellEnd"/>
      <w:r>
        <w:rPr>
          <w:sz w:val="24"/>
        </w:rPr>
        <w:t xml:space="preserve"> </w:t>
      </w:r>
      <w:r>
        <w:rPr>
          <w:spacing w:val="-2"/>
          <w:sz w:val="24"/>
        </w:rPr>
        <w:t>словаря;</w:t>
      </w:r>
    </w:p>
    <w:p w:rsidR="000F44D8" w:rsidRDefault="00601387" w:rsidP="001339A7">
      <w:pPr>
        <w:pStyle w:val="a4"/>
        <w:numPr>
          <w:ilvl w:val="0"/>
          <w:numId w:val="251"/>
        </w:numPr>
        <w:tabs>
          <w:tab w:val="left" w:pos="1262"/>
          <w:tab w:val="left" w:pos="2957"/>
          <w:tab w:val="left" w:pos="4511"/>
          <w:tab w:val="left" w:pos="6669"/>
          <w:tab w:val="left" w:pos="7634"/>
        </w:tabs>
        <w:spacing w:before="16"/>
        <w:ind w:right="2914"/>
        <w:jc w:val="left"/>
        <w:rPr>
          <w:sz w:val="24"/>
        </w:rPr>
      </w:pPr>
      <w:r>
        <w:rPr>
          <w:spacing w:val="-2"/>
          <w:sz w:val="24"/>
        </w:rPr>
        <w:t>выраженные</w:t>
      </w:r>
      <w:r>
        <w:rPr>
          <w:sz w:val="24"/>
        </w:rPr>
        <w:tab/>
      </w:r>
      <w:r>
        <w:rPr>
          <w:spacing w:val="-2"/>
          <w:sz w:val="24"/>
        </w:rPr>
        <w:t>недостатки</w:t>
      </w:r>
      <w:r>
        <w:rPr>
          <w:sz w:val="24"/>
        </w:rPr>
        <w:tab/>
      </w:r>
      <w:r>
        <w:rPr>
          <w:spacing w:val="-2"/>
          <w:sz w:val="24"/>
        </w:rPr>
        <w:t>грамматического</w:t>
      </w:r>
      <w:r>
        <w:rPr>
          <w:sz w:val="24"/>
        </w:rPr>
        <w:tab/>
      </w:r>
      <w:r>
        <w:rPr>
          <w:spacing w:val="-2"/>
          <w:sz w:val="24"/>
        </w:rPr>
        <w:t>строя</w:t>
      </w:r>
      <w:r>
        <w:rPr>
          <w:sz w:val="24"/>
        </w:rPr>
        <w:tab/>
      </w:r>
      <w:r>
        <w:rPr>
          <w:spacing w:val="-2"/>
          <w:sz w:val="24"/>
        </w:rPr>
        <w:t xml:space="preserve">речи: </w:t>
      </w:r>
      <w:r>
        <w:rPr>
          <w:sz w:val="24"/>
        </w:rPr>
        <w:t>словообразования,</w:t>
      </w:r>
      <w:r>
        <w:rPr>
          <w:spacing w:val="-9"/>
          <w:sz w:val="24"/>
        </w:rPr>
        <w:t xml:space="preserve"> </w:t>
      </w:r>
      <w:r>
        <w:rPr>
          <w:sz w:val="24"/>
        </w:rPr>
        <w:t>словоизменения,</w:t>
      </w:r>
      <w:r>
        <w:rPr>
          <w:spacing w:val="-9"/>
          <w:sz w:val="24"/>
        </w:rPr>
        <w:t xml:space="preserve"> </w:t>
      </w:r>
      <w:r>
        <w:rPr>
          <w:sz w:val="24"/>
        </w:rPr>
        <w:t>синтаксической</w:t>
      </w:r>
      <w:r>
        <w:rPr>
          <w:spacing w:val="-7"/>
          <w:sz w:val="24"/>
        </w:rPr>
        <w:t xml:space="preserve"> </w:t>
      </w:r>
      <w:r>
        <w:rPr>
          <w:sz w:val="24"/>
        </w:rPr>
        <w:t>системы</w:t>
      </w:r>
      <w:r>
        <w:rPr>
          <w:spacing w:val="-12"/>
          <w:sz w:val="24"/>
        </w:rPr>
        <w:t xml:space="preserve"> </w:t>
      </w:r>
      <w:r>
        <w:rPr>
          <w:sz w:val="24"/>
        </w:rPr>
        <w:t>языка;</w:t>
      </w:r>
    </w:p>
    <w:p w:rsidR="000F44D8" w:rsidRDefault="00601387" w:rsidP="001339A7">
      <w:pPr>
        <w:pStyle w:val="a4"/>
        <w:numPr>
          <w:ilvl w:val="0"/>
          <w:numId w:val="251"/>
        </w:numPr>
        <w:tabs>
          <w:tab w:val="left" w:pos="1262"/>
        </w:tabs>
        <w:spacing w:before="2"/>
        <w:ind w:hanging="410"/>
        <w:jc w:val="left"/>
        <w:rPr>
          <w:sz w:val="24"/>
        </w:rPr>
      </w:pPr>
      <w:r>
        <w:rPr>
          <w:sz w:val="24"/>
        </w:rPr>
        <w:t>слабость</w:t>
      </w:r>
      <w:r>
        <w:rPr>
          <w:spacing w:val="-1"/>
          <w:sz w:val="24"/>
        </w:rPr>
        <w:t xml:space="preserve"> </w:t>
      </w:r>
      <w:r>
        <w:rPr>
          <w:sz w:val="24"/>
        </w:rPr>
        <w:t>словесной регуляции действий,</w:t>
      </w:r>
      <w:r>
        <w:rPr>
          <w:spacing w:val="-2"/>
          <w:sz w:val="24"/>
        </w:rPr>
        <w:t xml:space="preserve"> </w:t>
      </w:r>
      <w:r>
        <w:rPr>
          <w:sz w:val="24"/>
        </w:rPr>
        <w:t>трудности</w:t>
      </w:r>
      <w:r>
        <w:rPr>
          <w:spacing w:val="-2"/>
          <w:sz w:val="24"/>
        </w:rPr>
        <w:t xml:space="preserve"> </w:t>
      </w:r>
      <w:r>
        <w:rPr>
          <w:sz w:val="24"/>
        </w:rPr>
        <w:t>вербализации и</w:t>
      </w:r>
      <w:r>
        <w:rPr>
          <w:spacing w:val="-2"/>
          <w:sz w:val="24"/>
        </w:rPr>
        <w:t xml:space="preserve"> </w:t>
      </w:r>
      <w:r>
        <w:rPr>
          <w:sz w:val="24"/>
        </w:rPr>
        <w:t>словесного</w:t>
      </w:r>
      <w:r>
        <w:rPr>
          <w:spacing w:val="-1"/>
          <w:sz w:val="24"/>
        </w:rPr>
        <w:t xml:space="preserve"> </w:t>
      </w:r>
      <w:r>
        <w:rPr>
          <w:spacing w:val="-2"/>
          <w:sz w:val="24"/>
        </w:rPr>
        <w:t>отчета;</w:t>
      </w:r>
    </w:p>
    <w:p w:rsidR="000F44D8" w:rsidRDefault="00601387" w:rsidP="001339A7">
      <w:pPr>
        <w:pStyle w:val="a4"/>
        <w:numPr>
          <w:ilvl w:val="0"/>
          <w:numId w:val="251"/>
        </w:numPr>
        <w:tabs>
          <w:tab w:val="left" w:pos="1262"/>
          <w:tab w:val="left" w:pos="2460"/>
          <w:tab w:val="left" w:pos="2832"/>
          <w:tab w:val="left" w:pos="4019"/>
          <w:tab w:val="left" w:pos="5245"/>
          <w:tab w:val="left" w:pos="6040"/>
          <w:tab w:val="left" w:pos="8087"/>
        </w:tabs>
        <w:spacing w:before="19"/>
        <w:ind w:right="1811"/>
        <w:jc w:val="left"/>
        <w:rPr>
          <w:sz w:val="24"/>
        </w:rPr>
      </w:pPr>
      <w:r>
        <w:rPr>
          <w:spacing w:val="-2"/>
          <w:sz w:val="24"/>
        </w:rPr>
        <w:t>задержка</w:t>
      </w:r>
      <w:r>
        <w:rPr>
          <w:sz w:val="24"/>
        </w:rPr>
        <w:tab/>
      </w:r>
      <w:r>
        <w:rPr>
          <w:spacing w:val="-10"/>
          <w:sz w:val="24"/>
        </w:rPr>
        <w:t>в</w:t>
      </w:r>
      <w:r>
        <w:rPr>
          <w:sz w:val="24"/>
        </w:rPr>
        <w:tab/>
      </w:r>
      <w:r>
        <w:rPr>
          <w:spacing w:val="-2"/>
          <w:sz w:val="24"/>
        </w:rPr>
        <w:t>развитии</w:t>
      </w:r>
      <w:r>
        <w:rPr>
          <w:sz w:val="24"/>
        </w:rPr>
        <w:tab/>
      </w:r>
      <w:r>
        <w:rPr>
          <w:spacing w:val="-2"/>
          <w:sz w:val="24"/>
        </w:rPr>
        <w:t>фразовой</w:t>
      </w:r>
      <w:r>
        <w:rPr>
          <w:sz w:val="24"/>
        </w:rPr>
        <w:tab/>
      </w:r>
      <w:r>
        <w:rPr>
          <w:spacing w:val="-2"/>
          <w:sz w:val="24"/>
        </w:rPr>
        <w:t>речи,</w:t>
      </w:r>
      <w:r>
        <w:rPr>
          <w:sz w:val="24"/>
        </w:rPr>
        <w:tab/>
      </w:r>
      <w:r>
        <w:rPr>
          <w:spacing w:val="-2"/>
          <w:sz w:val="24"/>
        </w:rPr>
        <w:t>неполноценность</w:t>
      </w:r>
      <w:r>
        <w:rPr>
          <w:sz w:val="24"/>
        </w:rPr>
        <w:tab/>
      </w:r>
      <w:r>
        <w:rPr>
          <w:spacing w:val="-2"/>
          <w:sz w:val="24"/>
        </w:rPr>
        <w:t xml:space="preserve">развернутых </w:t>
      </w:r>
      <w:r>
        <w:rPr>
          <w:sz w:val="24"/>
        </w:rPr>
        <w:t>речевых высказываний;</w:t>
      </w:r>
    </w:p>
    <w:p w:rsidR="000F44D8" w:rsidRDefault="00601387" w:rsidP="001339A7">
      <w:pPr>
        <w:pStyle w:val="a4"/>
        <w:numPr>
          <w:ilvl w:val="0"/>
          <w:numId w:val="251"/>
        </w:numPr>
        <w:tabs>
          <w:tab w:val="left" w:pos="1262"/>
        </w:tabs>
        <w:spacing w:before="13"/>
        <w:ind w:left="143" w:right="1551" w:firstLine="708"/>
        <w:jc w:val="left"/>
        <w:rPr>
          <w:sz w:val="24"/>
        </w:rPr>
      </w:pPr>
      <w:r>
        <w:rPr>
          <w:sz w:val="24"/>
        </w:rPr>
        <w:t>недостаточный</w:t>
      </w:r>
      <w:r>
        <w:rPr>
          <w:spacing w:val="-4"/>
          <w:sz w:val="24"/>
        </w:rPr>
        <w:t xml:space="preserve"> </w:t>
      </w:r>
      <w:r>
        <w:rPr>
          <w:sz w:val="24"/>
        </w:rPr>
        <w:t>уровень</w:t>
      </w:r>
      <w:r>
        <w:rPr>
          <w:spacing w:val="-6"/>
          <w:sz w:val="24"/>
        </w:rPr>
        <w:t xml:space="preserve"> </w:t>
      </w:r>
      <w:r>
        <w:rPr>
          <w:sz w:val="24"/>
        </w:rPr>
        <w:t>ориентировки</w:t>
      </w:r>
      <w:r>
        <w:rPr>
          <w:spacing w:val="-4"/>
          <w:sz w:val="24"/>
        </w:rPr>
        <w:t xml:space="preserve"> </w:t>
      </w:r>
      <w:r>
        <w:rPr>
          <w:sz w:val="24"/>
        </w:rPr>
        <w:t>в</w:t>
      </w:r>
      <w:r>
        <w:rPr>
          <w:spacing w:val="-6"/>
          <w:sz w:val="24"/>
        </w:rPr>
        <w:t xml:space="preserve"> </w:t>
      </w:r>
      <w:r>
        <w:rPr>
          <w:sz w:val="24"/>
        </w:rPr>
        <w:t>языковой</w:t>
      </w:r>
      <w:r>
        <w:rPr>
          <w:spacing w:val="-4"/>
          <w:sz w:val="24"/>
        </w:rPr>
        <w:t xml:space="preserve"> </w:t>
      </w:r>
      <w:r>
        <w:rPr>
          <w:sz w:val="24"/>
        </w:rPr>
        <w:t>действительности,</w:t>
      </w:r>
      <w:r>
        <w:rPr>
          <w:spacing w:val="-4"/>
          <w:sz w:val="24"/>
        </w:rPr>
        <w:t xml:space="preserve"> </w:t>
      </w:r>
      <w:r>
        <w:rPr>
          <w:sz w:val="24"/>
        </w:rPr>
        <w:t>трудности</w:t>
      </w:r>
      <w:r>
        <w:rPr>
          <w:spacing w:val="-4"/>
          <w:sz w:val="24"/>
        </w:rPr>
        <w:t xml:space="preserve"> </w:t>
      </w:r>
      <w:r>
        <w:rPr>
          <w:sz w:val="24"/>
        </w:rPr>
        <w:t>в осознании звуко -слогового строения слова, состава предложения;</w:t>
      </w:r>
    </w:p>
    <w:p w:rsidR="000F44D8" w:rsidRDefault="00601387" w:rsidP="001339A7">
      <w:pPr>
        <w:pStyle w:val="a4"/>
        <w:numPr>
          <w:ilvl w:val="0"/>
          <w:numId w:val="251"/>
        </w:numPr>
        <w:tabs>
          <w:tab w:val="left" w:pos="1262"/>
        </w:tabs>
        <w:spacing w:before="12"/>
        <w:ind w:left="143" w:right="1149" w:firstLine="708"/>
        <w:jc w:val="left"/>
        <w:rPr>
          <w:sz w:val="24"/>
        </w:rPr>
      </w:pPr>
      <w:r>
        <w:rPr>
          <w:sz w:val="24"/>
        </w:rPr>
        <w:t>недостатки</w:t>
      </w:r>
      <w:r>
        <w:rPr>
          <w:spacing w:val="-3"/>
          <w:sz w:val="24"/>
        </w:rPr>
        <w:t xml:space="preserve"> </w:t>
      </w:r>
      <w:r>
        <w:rPr>
          <w:sz w:val="24"/>
        </w:rPr>
        <w:t>устной</w:t>
      </w:r>
      <w:r>
        <w:rPr>
          <w:spacing w:val="-3"/>
          <w:sz w:val="24"/>
        </w:rPr>
        <w:t xml:space="preserve"> </w:t>
      </w:r>
      <w:r>
        <w:rPr>
          <w:sz w:val="24"/>
        </w:rPr>
        <w:t>речи</w:t>
      </w:r>
      <w:r>
        <w:rPr>
          <w:spacing w:val="-7"/>
          <w:sz w:val="24"/>
        </w:rPr>
        <w:t xml:space="preserve"> </w:t>
      </w:r>
      <w:r>
        <w:rPr>
          <w:sz w:val="24"/>
        </w:rPr>
        <w:t>и</w:t>
      </w:r>
      <w:r>
        <w:rPr>
          <w:spacing w:val="-3"/>
          <w:sz w:val="24"/>
        </w:rPr>
        <w:t xml:space="preserve"> </w:t>
      </w:r>
      <w:r>
        <w:rPr>
          <w:sz w:val="24"/>
        </w:rPr>
        <w:t>несформированность</w:t>
      </w:r>
      <w:r>
        <w:rPr>
          <w:spacing w:val="-7"/>
          <w:sz w:val="24"/>
        </w:rPr>
        <w:t xml:space="preserve"> </w:t>
      </w:r>
      <w:r>
        <w:rPr>
          <w:sz w:val="24"/>
        </w:rPr>
        <w:t>функционального</w:t>
      </w:r>
      <w:r>
        <w:rPr>
          <w:spacing w:val="-5"/>
          <w:sz w:val="24"/>
        </w:rPr>
        <w:t xml:space="preserve"> </w:t>
      </w:r>
      <w:r>
        <w:rPr>
          <w:sz w:val="24"/>
        </w:rPr>
        <w:t>базиса</w:t>
      </w:r>
      <w:r>
        <w:rPr>
          <w:spacing w:val="-8"/>
          <w:sz w:val="24"/>
        </w:rPr>
        <w:t xml:space="preserve"> </w:t>
      </w:r>
      <w:r>
        <w:rPr>
          <w:sz w:val="24"/>
        </w:rPr>
        <w:t>письменной речи обусловливают особые проблемы при овладении грамотой;</w:t>
      </w:r>
    </w:p>
    <w:p w:rsidR="000F44D8" w:rsidRDefault="000F44D8">
      <w:pPr>
        <w:pStyle w:val="a4"/>
        <w:jc w:val="left"/>
        <w:rPr>
          <w:sz w:val="24"/>
        </w:rPr>
        <w:sectPr w:rsidR="000F44D8">
          <w:pgSz w:w="11910" w:h="16840"/>
          <w:pgMar w:top="480" w:right="0" w:bottom="580" w:left="708" w:header="0" w:footer="340" w:gutter="0"/>
          <w:cols w:space="720"/>
        </w:sectPr>
      </w:pPr>
    </w:p>
    <w:p w:rsidR="000F44D8" w:rsidRDefault="00601387" w:rsidP="001339A7">
      <w:pPr>
        <w:pStyle w:val="a4"/>
        <w:numPr>
          <w:ilvl w:val="0"/>
          <w:numId w:val="251"/>
        </w:numPr>
        <w:tabs>
          <w:tab w:val="left" w:pos="1260"/>
        </w:tabs>
        <w:spacing w:before="102"/>
        <w:ind w:left="143" w:right="1341" w:firstLine="708"/>
        <w:rPr>
          <w:sz w:val="24"/>
        </w:rPr>
      </w:pPr>
      <w:r>
        <w:rPr>
          <w:sz w:val="24"/>
        </w:rPr>
        <w:lastRenderedPageBreak/>
        <w:t>недостатки</w:t>
      </w:r>
      <w:r>
        <w:rPr>
          <w:spacing w:val="-3"/>
          <w:sz w:val="24"/>
        </w:rPr>
        <w:t xml:space="preserve"> </w:t>
      </w:r>
      <w:r>
        <w:rPr>
          <w:sz w:val="24"/>
        </w:rPr>
        <w:t>семантической</w:t>
      </w:r>
      <w:r>
        <w:rPr>
          <w:spacing w:val="-3"/>
          <w:sz w:val="24"/>
        </w:rPr>
        <w:t xml:space="preserve"> </w:t>
      </w:r>
      <w:r>
        <w:rPr>
          <w:sz w:val="24"/>
        </w:rPr>
        <w:t>стороны,</w:t>
      </w:r>
      <w:r>
        <w:rPr>
          <w:spacing w:val="-5"/>
          <w:sz w:val="24"/>
        </w:rPr>
        <w:t xml:space="preserve"> </w:t>
      </w:r>
      <w:r>
        <w:rPr>
          <w:sz w:val="24"/>
        </w:rPr>
        <w:t>которые</w:t>
      </w:r>
      <w:r>
        <w:rPr>
          <w:spacing w:val="-8"/>
          <w:sz w:val="24"/>
        </w:rPr>
        <w:t xml:space="preserve"> </w:t>
      </w:r>
      <w:r>
        <w:rPr>
          <w:sz w:val="24"/>
        </w:rPr>
        <w:t>проявляются</w:t>
      </w:r>
      <w:r>
        <w:rPr>
          <w:spacing w:val="-7"/>
          <w:sz w:val="24"/>
        </w:rPr>
        <w:t xml:space="preserve"> </w:t>
      </w:r>
      <w:r>
        <w:rPr>
          <w:sz w:val="24"/>
        </w:rPr>
        <w:t>в</w:t>
      </w:r>
      <w:r>
        <w:rPr>
          <w:spacing w:val="-5"/>
          <w:sz w:val="24"/>
        </w:rPr>
        <w:t xml:space="preserve"> </w:t>
      </w:r>
      <w:r>
        <w:rPr>
          <w:sz w:val="24"/>
        </w:rPr>
        <w:t>трудностях</w:t>
      </w:r>
      <w:r>
        <w:rPr>
          <w:spacing w:val="-5"/>
          <w:sz w:val="24"/>
        </w:rPr>
        <w:t xml:space="preserve"> </w:t>
      </w:r>
      <w:r>
        <w:rPr>
          <w:sz w:val="24"/>
        </w:rPr>
        <w:t>понимания значения слова, логико-грамматических конструкций, скрытого смысла текста.</w:t>
      </w:r>
    </w:p>
    <w:p w:rsidR="000F44D8" w:rsidRDefault="00601387">
      <w:pPr>
        <w:pStyle w:val="a3"/>
        <w:ind w:right="842" w:firstLine="708"/>
      </w:pPr>
      <w:r>
        <w:t>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w:t>
      </w:r>
    </w:p>
    <w:p w:rsidR="000F44D8" w:rsidRDefault="00601387">
      <w:pPr>
        <w:tabs>
          <w:tab w:val="left" w:pos="3380"/>
          <w:tab w:val="left" w:pos="4879"/>
          <w:tab w:val="left" w:pos="6705"/>
          <w:tab w:val="left" w:pos="8340"/>
          <w:tab w:val="left" w:pos="8384"/>
        </w:tabs>
        <w:ind w:left="143" w:right="841" w:firstLine="708"/>
        <w:rPr>
          <w:sz w:val="24"/>
        </w:rPr>
      </w:pPr>
      <w:r>
        <w:rPr>
          <w:spacing w:val="-2"/>
          <w:sz w:val="24"/>
        </w:rPr>
        <w:t>Вышеперечисленные</w:t>
      </w:r>
      <w:r>
        <w:rPr>
          <w:sz w:val="24"/>
        </w:rPr>
        <w:tab/>
      </w:r>
      <w:r>
        <w:rPr>
          <w:spacing w:val="-2"/>
          <w:sz w:val="24"/>
        </w:rPr>
        <w:t>особенности</w:t>
      </w:r>
      <w:r>
        <w:rPr>
          <w:sz w:val="24"/>
        </w:rPr>
        <w:tab/>
      </w:r>
      <w:r>
        <w:rPr>
          <w:spacing w:val="-2"/>
          <w:sz w:val="24"/>
        </w:rPr>
        <w:t>познавательной</w:t>
      </w:r>
      <w:r>
        <w:rPr>
          <w:sz w:val="24"/>
        </w:rPr>
        <w:tab/>
      </w:r>
      <w:r>
        <w:rPr>
          <w:spacing w:val="-2"/>
          <w:sz w:val="24"/>
        </w:rPr>
        <w:t>деятельности,</w:t>
      </w:r>
      <w:r>
        <w:rPr>
          <w:sz w:val="24"/>
        </w:rPr>
        <w:tab/>
      </w:r>
      <w:r>
        <w:rPr>
          <w:spacing w:val="-2"/>
          <w:sz w:val="24"/>
        </w:rPr>
        <w:t xml:space="preserve">речи, </w:t>
      </w:r>
      <w:r>
        <w:rPr>
          <w:sz w:val="24"/>
        </w:rPr>
        <w:t>эмоционально-</w:t>
      </w:r>
      <w:r>
        <w:rPr>
          <w:spacing w:val="-15"/>
          <w:sz w:val="24"/>
        </w:rPr>
        <w:t xml:space="preserve"> </w:t>
      </w:r>
      <w:r>
        <w:rPr>
          <w:sz w:val="24"/>
        </w:rPr>
        <w:t>волевой</w:t>
      </w:r>
      <w:r>
        <w:rPr>
          <w:spacing w:val="-15"/>
          <w:sz w:val="24"/>
        </w:rPr>
        <w:t xml:space="preserve"> </w:t>
      </w:r>
      <w:r>
        <w:rPr>
          <w:sz w:val="24"/>
        </w:rPr>
        <w:t>сферы</w:t>
      </w:r>
      <w:r>
        <w:rPr>
          <w:spacing w:val="-15"/>
          <w:sz w:val="24"/>
        </w:rPr>
        <w:t xml:space="preserve"> </w:t>
      </w:r>
      <w:r>
        <w:rPr>
          <w:i/>
          <w:sz w:val="24"/>
        </w:rPr>
        <w:t>обусловливают</w:t>
      </w:r>
      <w:r>
        <w:rPr>
          <w:i/>
          <w:spacing w:val="-15"/>
          <w:sz w:val="24"/>
        </w:rPr>
        <w:t xml:space="preserve"> </w:t>
      </w:r>
      <w:r>
        <w:rPr>
          <w:i/>
          <w:sz w:val="24"/>
        </w:rPr>
        <w:t>слабость</w:t>
      </w:r>
      <w:r>
        <w:rPr>
          <w:i/>
          <w:spacing w:val="-15"/>
          <w:sz w:val="24"/>
        </w:rPr>
        <w:t xml:space="preserve"> </w:t>
      </w:r>
      <w:r>
        <w:rPr>
          <w:i/>
          <w:sz w:val="24"/>
        </w:rPr>
        <w:t>функционального</w:t>
      </w:r>
      <w:r>
        <w:rPr>
          <w:i/>
          <w:spacing w:val="-15"/>
          <w:sz w:val="24"/>
        </w:rPr>
        <w:t xml:space="preserve"> </w:t>
      </w:r>
      <w:r>
        <w:rPr>
          <w:i/>
          <w:sz w:val="24"/>
        </w:rPr>
        <w:t>базиса,</w:t>
      </w:r>
      <w:r>
        <w:rPr>
          <w:i/>
          <w:spacing w:val="-15"/>
          <w:sz w:val="24"/>
        </w:rPr>
        <w:t xml:space="preserve"> </w:t>
      </w:r>
      <w:r>
        <w:rPr>
          <w:i/>
          <w:sz w:val="24"/>
        </w:rPr>
        <w:t>обеспечивающего дальнейшую учебную деятельность детей с ЗПР</w:t>
      </w:r>
      <w:r>
        <w:rPr>
          <w:i/>
          <w:sz w:val="24"/>
        </w:rPr>
        <w:tab/>
      </w:r>
      <w:r>
        <w:rPr>
          <w:i/>
          <w:spacing w:val="-10"/>
          <w:sz w:val="24"/>
        </w:rPr>
        <w:t>в</w:t>
      </w:r>
      <w:r>
        <w:rPr>
          <w:i/>
          <w:sz w:val="24"/>
        </w:rPr>
        <w:tab/>
      </w:r>
      <w:r>
        <w:rPr>
          <w:i/>
          <w:sz w:val="24"/>
        </w:rPr>
        <w:tab/>
      </w:r>
      <w:r>
        <w:rPr>
          <w:i/>
          <w:spacing w:val="-2"/>
          <w:sz w:val="24"/>
        </w:rPr>
        <w:t xml:space="preserve">коммуникативном, </w:t>
      </w:r>
      <w:r>
        <w:rPr>
          <w:i/>
          <w:sz w:val="24"/>
        </w:rPr>
        <w:t>регулятивном,</w:t>
      </w:r>
      <w:r>
        <w:rPr>
          <w:i/>
          <w:spacing w:val="80"/>
          <w:sz w:val="24"/>
        </w:rPr>
        <w:t xml:space="preserve"> </w:t>
      </w:r>
      <w:r>
        <w:rPr>
          <w:i/>
          <w:sz w:val="24"/>
        </w:rPr>
        <w:t>познавательном,</w:t>
      </w:r>
      <w:r>
        <w:rPr>
          <w:i/>
          <w:spacing w:val="80"/>
          <w:sz w:val="24"/>
        </w:rPr>
        <w:t xml:space="preserve"> </w:t>
      </w:r>
      <w:r>
        <w:rPr>
          <w:i/>
          <w:sz w:val="24"/>
        </w:rPr>
        <w:t>личностном</w:t>
      </w:r>
      <w:r>
        <w:rPr>
          <w:i/>
          <w:spacing w:val="80"/>
          <w:sz w:val="24"/>
        </w:rPr>
        <w:t xml:space="preserve"> </w:t>
      </w:r>
      <w:r>
        <w:rPr>
          <w:i/>
          <w:sz w:val="24"/>
        </w:rPr>
        <w:t>компонентах.</w:t>
      </w:r>
      <w:r>
        <w:rPr>
          <w:i/>
          <w:spacing w:val="80"/>
          <w:sz w:val="24"/>
        </w:rPr>
        <w:t xml:space="preserve"> </w:t>
      </w:r>
      <w:r>
        <w:rPr>
          <w:sz w:val="24"/>
        </w:rPr>
        <w:t>А</w:t>
      </w:r>
      <w:r>
        <w:rPr>
          <w:spacing w:val="80"/>
          <w:sz w:val="24"/>
        </w:rPr>
        <w:t xml:space="preserve"> </w:t>
      </w:r>
      <w:r>
        <w:rPr>
          <w:sz w:val="24"/>
        </w:rPr>
        <w:t>именно</w:t>
      </w:r>
      <w:r>
        <w:rPr>
          <w:spacing w:val="80"/>
          <w:sz w:val="24"/>
        </w:rPr>
        <w:t xml:space="preserve"> </w:t>
      </w:r>
      <w:r>
        <w:rPr>
          <w:sz w:val="24"/>
        </w:rPr>
        <w:t>на</w:t>
      </w:r>
      <w:r>
        <w:rPr>
          <w:spacing w:val="80"/>
          <w:sz w:val="24"/>
        </w:rPr>
        <w:t xml:space="preserve"> </w:t>
      </w:r>
      <w:r>
        <w:rPr>
          <w:sz w:val="24"/>
        </w:rPr>
        <w:t>этих</w:t>
      </w:r>
      <w:r>
        <w:rPr>
          <w:spacing w:val="80"/>
          <w:sz w:val="24"/>
        </w:rPr>
        <w:t xml:space="preserve"> </w:t>
      </w:r>
      <w:r>
        <w:rPr>
          <w:sz w:val="24"/>
        </w:rPr>
        <w:t>компонентах основано</w:t>
      </w:r>
      <w:r>
        <w:rPr>
          <w:spacing w:val="40"/>
          <w:sz w:val="24"/>
        </w:rPr>
        <w:t xml:space="preserve"> </w:t>
      </w:r>
      <w:r>
        <w:rPr>
          <w:sz w:val="24"/>
        </w:rPr>
        <w:t>формирование</w:t>
      </w:r>
      <w:r>
        <w:rPr>
          <w:spacing w:val="40"/>
          <w:sz w:val="24"/>
        </w:rPr>
        <w:t xml:space="preserve"> </w:t>
      </w:r>
      <w:r>
        <w:rPr>
          <w:sz w:val="24"/>
        </w:rPr>
        <w:t>универсальных</w:t>
      </w:r>
      <w:r>
        <w:rPr>
          <w:spacing w:val="40"/>
          <w:sz w:val="24"/>
        </w:rPr>
        <w:t xml:space="preserve"> </w:t>
      </w:r>
      <w:r>
        <w:rPr>
          <w:sz w:val="24"/>
        </w:rPr>
        <w:t>учебных</w:t>
      </w:r>
      <w:r>
        <w:rPr>
          <w:spacing w:val="40"/>
          <w:sz w:val="24"/>
        </w:rPr>
        <w:t xml:space="preserve"> </w:t>
      </w:r>
      <w:r>
        <w:rPr>
          <w:sz w:val="24"/>
        </w:rPr>
        <w:t>действий</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ФГОС</w:t>
      </w:r>
      <w:r>
        <w:rPr>
          <w:spacing w:val="40"/>
          <w:sz w:val="24"/>
        </w:rPr>
        <w:t xml:space="preserve"> </w:t>
      </w:r>
      <w:r>
        <w:rPr>
          <w:sz w:val="24"/>
        </w:rPr>
        <w:t>начального общего образования. Важнейшей задачей является формирование этого функционального базиса для</w:t>
      </w:r>
      <w:r>
        <w:rPr>
          <w:spacing w:val="40"/>
          <w:sz w:val="24"/>
        </w:rPr>
        <w:t xml:space="preserve"> </w:t>
      </w:r>
      <w:r>
        <w:rPr>
          <w:sz w:val="24"/>
        </w:rPr>
        <w:t>достижения</w:t>
      </w:r>
      <w:r>
        <w:rPr>
          <w:spacing w:val="40"/>
          <w:sz w:val="24"/>
        </w:rPr>
        <w:t xml:space="preserve"> </w:t>
      </w:r>
      <w:r>
        <w:rPr>
          <w:sz w:val="24"/>
        </w:rPr>
        <w:t>целевых</w:t>
      </w:r>
      <w:r>
        <w:rPr>
          <w:spacing w:val="40"/>
          <w:sz w:val="24"/>
        </w:rPr>
        <w:t xml:space="preserve"> </w:t>
      </w:r>
      <w:r>
        <w:rPr>
          <w:sz w:val="24"/>
        </w:rPr>
        <w:t>ориентиров</w:t>
      </w:r>
      <w:r>
        <w:rPr>
          <w:spacing w:val="40"/>
          <w:sz w:val="24"/>
        </w:rPr>
        <w:t xml:space="preserve"> </w:t>
      </w:r>
      <w:r>
        <w:rPr>
          <w:sz w:val="24"/>
        </w:rPr>
        <w:t>дошкольного</w:t>
      </w:r>
      <w:r>
        <w:rPr>
          <w:spacing w:val="40"/>
          <w:sz w:val="24"/>
        </w:rPr>
        <w:t xml:space="preserve"> </w:t>
      </w:r>
      <w:r>
        <w:rPr>
          <w:sz w:val="24"/>
        </w:rPr>
        <w:t>образования</w:t>
      </w:r>
      <w:r>
        <w:rPr>
          <w:spacing w:val="40"/>
          <w:sz w:val="24"/>
        </w:rPr>
        <w:t xml:space="preserve"> </w:t>
      </w:r>
      <w:r>
        <w:rPr>
          <w:sz w:val="24"/>
        </w:rPr>
        <w:t>и</w:t>
      </w:r>
      <w:r>
        <w:rPr>
          <w:spacing w:val="40"/>
          <w:sz w:val="24"/>
        </w:rPr>
        <w:t xml:space="preserve"> </w:t>
      </w:r>
      <w:r>
        <w:rPr>
          <w:sz w:val="24"/>
        </w:rPr>
        <w:t>формирования</w:t>
      </w:r>
      <w:r>
        <w:rPr>
          <w:spacing w:val="40"/>
          <w:sz w:val="24"/>
        </w:rPr>
        <w:t xml:space="preserve"> </w:t>
      </w:r>
      <w:r>
        <w:rPr>
          <w:sz w:val="24"/>
        </w:rPr>
        <w:t>полноценной готовности к началу школьного обучения.</w:t>
      </w:r>
    </w:p>
    <w:p w:rsidR="000F44D8" w:rsidRDefault="00601387">
      <w:pPr>
        <w:pStyle w:val="a3"/>
        <w:ind w:left="852" w:firstLine="0"/>
        <w:jc w:val="left"/>
      </w:pPr>
      <w:r>
        <w:rPr>
          <w:u w:val="single"/>
        </w:rPr>
        <w:t>Особые</w:t>
      </w:r>
      <w:r>
        <w:rPr>
          <w:spacing w:val="-3"/>
          <w:u w:val="single"/>
        </w:rPr>
        <w:t xml:space="preserve"> </w:t>
      </w:r>
      <w:r>
        <w:rPr>
          <w:u w:val="single"/>
        </w:rPr>
        <w:t>образовательные</w:t>
      </w:r>
      <w:r>
        <w:rPr>
          <w:spacing w:val="-3"/>
          <w:u w:val="single"/>
        </w:rPr>
        <w:t xml:space="preserve"> </w:t>
      </w:r>
      <w:r>
        <w:rPr>
          <w:u w:val="single"/>
        </w:rPr>
        <w:t>потребности</w:t>
      </w:r>
      <w:r>
        <w:rPr>
          <w:spacing w:val="2"/>
          <w:u w:val="single"/>
        </w:rPr>
        <w:t xml:space="preserve"> </w:t>
      </w:r>
      <w:r>
        <w:rPr>
          <w:u w:val="single"/>
        </w:rPr>
        <w:t>дошкольников с</w:t>
      </w:r>
      <w:r>
        <w:rPr>
          <w:spacing w:val="-3"/>
          <w:u w:val="single"/>
        </w:rPr>
        <w:t xml:space="preserve"> </w:t>
      </w:r>
      <w:r>
        <w:rPr>
          <w:u w:val="single"/>
        </w:rPr>
        <w:t>задержкой психического</w:t>
      </w:r>
      <w:r>
        <w:rPr>
          <w:spacing w:val="1"/>
          <w:u w:val="single"/>
        </w:rPr>
        <w:t xml:space="preserve"> </w:t>
      </w:r>
      <w:r>
        <w:rPr>
          <w:spacing w:val="-2"/>
          <w:u w:val="single"/>
        </w:rPr>
        <w:t>развития</w:t>
      </w:r>
    </w:p>
    <w:p w:rsidR="000F44D8" w:rsidRDefault="00601387">
      <w:pPr>
        <w:pStyle w:val="a3"/>
        <w:ind w:right="841" w:firstLine="708"/>
      </w:pPr>
      <w:r>
        <w:t>В ФГОС ДО отмечается, что образовательная и коррекционная 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специфические образовательные потребности, и возможности каждой категории детей.</w:t>
      </w:r>
    </w:p>
    <w:p w:rsidR="000F44D8" w:rsidRDefault="00601387">
      <w:pPr>
        <w:ind w:left="143" w:right="842" w:firstLine="708"/>
        <w:jc w:val="both"/>
        <w:rPr>
          <w:i/>
          <w:sz w:val="24"/>
        </w:rPr>
      </w:pPr>
      <w:r>
        <w:rPr>
          <w:i/>
          <w:sz w:val="24"/>
        </w:rPr>
        <w:t xml:space="preserve">Особые образовательные потребности детей с ОВЗ определяются как общими, так и специфическими недостатками развития, а также иерархией нарушений в структуре дефекта (Н.В. Бабкина; Н.Ю. </w:t>
      </w:r>
      <w:proofErr w:type="spellStart"/>
      <w:r>
        <w:rPr>
          <w:i/>
          <w:sz w:val="24"/>
        </w:rPr>
        <w:t>Борякова</w:t>
      </w:r>
      <w:proofErr w:type="spellEnd"/>
      <w:r>
        <w:rPr>
          <w:i/>
          <w:sz w:val="24"/>
        </w:rPr>
        <w:t>).</w:t>
      </w:r>
    </w:p>
    <w:p w:rsidR="000F44D8" w:rsidRDefault="00601387">
      <w:pPr>
        <w:pStyle w:val="a3"/>
        <w:ind w:right="845" w:firstLine="708"/>
      </w:pPr>
      <w:r>
        <w:t>Вышеперечисленные особенности и недостатки обусловливают особые образовательные потребности дошкольников с ЗПР, заключающиеся в следующем:</w:t>
      </w:r>
    </w:p>
    <w:p w:rsidR="000F44D8" w:rsidRDefault="00601387" w:rsidP="001339A7">
      <w:pPr>
        <w:pStyle w:val="a4"/>
        <w:numPr>
          <w:ilvl w:val="0"/>
          <w:numId w:val="251"/>
        </w:numPr>
        <w:tabs>
          <w:tab w:val="left" w:pos="1265"/>
        </w:tabs>
        <w:spacing w:before="12"/>
        <w:ind w:left="143" w:right="844" w:firstLine="708"/>
        <w:rPr>
          <w:sz w:val="24"/>
        </w:rPr>
      </w:pPr>
      <w:r>
        <w:rPr>
          <w:sz w:val="24"/>
        </w:rPr>
        <w:t>раннее выявление недостатков в развитии и получение специальной психолого- педагогической помощи на дошкольном этапе образования;</w:t>
      </w:r>
    </w:p>
    <w:p w:rsidR="000F44D8" w:rsidRDefault="00601387" w:rsidP="001339A7">
      <w:pPr>
        <w:pStyle w:val="a4"/>
        <w:numPr>
          <w:ilvl w:val="0"/>
          <w:numId w:val="251"/>
        </w:numPr>
        <w:tabs>
          <w:tab w:val="left" w:pos="1265"/>
        </w:tabs>
        <w:spacing w:before="91"/>
        <w:ind w:left="143" w:right="843" w:firstLine="708"/>
        <w:rPr>
          <w:sz w:val="24"/>
        </w:rPr>
      </w:pPr>
      <w:r>
        <w:rPr>
          <w:sz w:val="24"/>
        </w:rPr>
        <w:t>обеспечение коррекционно-развивающей направленности в рамках всех образовательных областей, предусмотренных ФГОС ДО: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rsidR="000F44D8" w:rsidRDefault="00601387" w:rsidP="001339A7">
      <w:pPr>
        <w:pStyle w:val="a4"/>
        <w:numPr>
          <w:ilvl w:val="0"/>
          <w:numId w:val="251"/>
        </w:numPr>
        <w:tabs>
          <w:tab w:val="left" w:pos="1265"/>
        </w:tabs>
        <w:spacing w:before="11"/>
        <w:ind w:left="143" w:right="842" w:firstLine="708"/>
        <w:rPr>
          <w:sz w:val="24"/>
        </w:rPr>
      </w:pPr>
      <w:r>
        <w:rPr>
          <w:sz w:val="24"/>
        </w:rPr>
        <w:t>обеспечение преемственности между дошкольным и школьным образованием как условия непрерывности коррекционно-развивающего процесса;</w:t>
      </w:r>
    </w:p>
    <w:p w:rsidR="000F44D8" w:rsidRDefault="00601387" w:rsidP="001339A7">
      <w:pPr>
        <w:pStyle w:val="a4"/>
        <w:numPr>
          <w:ilvl w:val="0"/>
          <w:numId w:val="251"/>
        </w:numPr>
        <w:tabs>
          <w:tab w:val="left" w:pos="1265"/>
        </w:tabs>
        <w:spacing w:before="81"/>
        <w:ind w:left="143" w:right="843" w:firstLine="708"/>
        <w:rPr>
          <w:sz w:val="24"/>
        </w:rPr>
      </w:pPr>
      <w:r>
        <w:rPr>
          <w:sz w:val="24"/>
        </w:rPr>
        <w:t xml:space="preserve">осуществление индивидуально-ориентированной </w:t>
      </w:r>
      <w:proofErr w:type="spellStart"/>
      <w:r>
        <w:rPr>
          <w:sz w:val="24"/>
        </w:rPr>
        <w:t>психолого</w:t>
      </w:r>
      <w:proofErr w:type="spellEnd"/>
      <w:r>
        <w:rPr>
          <w:sz w:val="24"/>
        </w:rPr>
        <w:t xml:space="preserve"> –</w:t>
      </w:r>
      <w:proofErr w:type="spellStart"/>
      <w:r>
        <w:rPr>
          <w:sz w:val="24"/>
        </w:rPr>
        <w:t>медико</w:t>
      </w:r>
      <w:proofErr w:type="spellEnd"/>
      <w:r>
        <w:rPr>
          <w:sz w:val="24"/>
        </w:rPr>
        <w:t xml:space="preserve"> -педагогической помощи с учетом особенностей психофизического развития и индивидуальных возможностей в соответствии с рекомендациями </w:t>
      </w:r>
      <w:proofErr w:type="spellStart"/>
      <w:r>
        <w:rPr>
          <w:sz w:val="24"/>
        </w:rPr>
        <w:t>психолого</w:t>
      </w:r>
      <w:proofErr w:type="spellEnd"/>
      <w:r>
        <w:rPr>
          <w:sz w:val="24"/>
        </w:rPr>
        <w:t xml:space="preserve"> –</w:t>
      </w:r>
      <w:proofErr w:type="spellStart"/>
      <w:r>
        <w:rPr>
          <w:sz w:val="24"/>
        </w:rPr>
        <w:t>медико</w:t>
      </w:r>
      <w:proofErr w:type="spellEnd"/>
      <w:r>
        <w:rPr>
          <w:sz w:val="24"/>
        </w:rPr>
        <w:t xml:space="preserve"> -педагогической комиссии и психолого- медико- педагогического консилиума;</w:t>
      </w:r>
    </w:p>
    <w:p w:rsidR="000F44D8" w:rsidRDefault="00601387" w:rsidP="001339A7">
      <w:pPr>
        <w:pStyle w:val="a4"/>
        <w:numPr>
          <w:ilvl w:val="0"/>
          <w:numId w:val="251"/>
        </w:numPr>
        <w:tabs>
          <w:tab w:val="left" w:pos="1265"/>
        </w:tabs>
        <w:spacing w:before="14"/>
        <w:ind w:left="143" w:right="845" w:firstLine="708"/>
        <w:rPr>
          <w:sz w:val="24"/>
        </w:rPr>
      </w:pPr>
      <w:r>
        <w:rPr>
          <w:sz w:val="24"/>
        </w:rPr>
        <w:t xml:space="preserve">обеспечение особой пространственной и временной организации среды с учетом функционального состояния ЦНС и ее </w:t>
      </w:r>
      <w:proofErr w:type="spellStart"/>
      <w:r>
        <w:rPr>
          <w:sz w:val="24"/>
        </w:rPr>
        <w:t>нейродинамики</w:t>
      </w:r>
      <w:proofErr w:type="spellEnd"/>
      <w:r>
        <w:rPr>
          <w:sz w:val="24"/>
        </w:rPr>
        <w:t xml:space="preserve"> (быстрой истощаемости, низкой </w:t>
      </w:r>
      <w:r>
        <w:rPr>
          <w:spacing w:val="-2"/>
          <w:sz w:val="24"/>
        </w:rPr>
        <w:t>работоспособности);</w:t>
      </w:r>
    </w:p>
    <w:p w:rsidR="000F44D8" w:rsidRDefault="00601387" w:rsidP="001339A7">
      <w:pPr>
        <w:pStyle w:val="a4"/>
        <w:numPr>
          <w:ilvl w:val="0"/>
          <w:numId w:val="251"/>
        </w:numPr>
        <w:tabs>
          <w:tab w:val="left" w:pos="1265"/>
        </w:tabs>
        <w:spacing w:before="12"/>
        <w:ind w:left="143" w:right="843" w:firstLine="708"/>
        <w:rPr>
          <w:sz w:val="24"/>
        </w:rPr>
      </w:pPr>
      <w:r>
        <w:rPr>
          <w:sz w:val="24"/>
        </w:rPr>
        <w:t xml:space="preserve">щадящий, комфортный, </w:t>
      </w:r>
      <w:proofErr w:type="spellStart"/>
      <w:r>
        <w:rPr>
          <w:sz w:val="24"/>
        </w:rPr>
        <w:t>здоровьесберегающий</w:t>
      </w:r>
      <w:proofErr w:type="spellEnd"/>
      <w:r>
        <w:rPr>
          <w:sz w:val="24"/>
        </w:rPr>
        <w:t xml:space="preserve"> режим жизнедеятельности детей и образовательных нагрузок;</w:t>
      </w:r>
    </w:p>
    <w:p w:rsidR="000F44D8" w:rsidRDefault="00601387" w:rsidP="001339A7">
      <w:pPr>
        <w:pStyle w:val="a4"/>
        <w:numPr>
          <w:ilvl w:val="0"/>
          <w:numId w:val="251"/>
        </w:numPr>
        <w:tabs>
          <w:tab w:val="left" w:pos="1265"/>
        </w:tabs>
        <w:spacing w:before="11"/>
        <w:ind w:left="143" w:right="842" w:firstLine="708"/>
        <w:rPr>
          <w:sz w:val="24"/>
        </w:rPr>
      </w:pPr>
      <w:r>
        <w:rPr>
          <w:sz w:val="24"/>
        </w:rPr>
        <w:t>изменение</w:t>
      </w:r>
      <w:r>
        <w:rPr>
          <w:spacing w:val="-5"/>
          <w:sz w:val="24"/>
        </w:rPr>
        <w:t xml:space="preserve"> </w:t>
      </w:r>
      <w:r>
        <w:rPr>
          <w:sz w:val="24"/>
        </w:rPr>
        <w:t>объема</w:t>
      </w:r>
      <w:r>
        <w:rPr>
          <w:spacing w:val="-10"/>
          <w:sz w:val="24"/>
        </w:rPr>
        <w:t xml:space="preserve"> </w:t>
      </w:r>
      <w:r>
        <w:rPr>
          <w:sz w:val="24"/>
        </w:rPr>
        <w:t>и</w:t>
      </w:r>
      <w:r>
        <w:rPr>
          <w:spacing w:val="-5"/>
          <w:sz w:val="24"/>
        </w:rPr>
        <w:t xml:space="preserve"> </w:t>
      </w:r>
      <w:r>
        <w:rPr>
          <w:sz w:val="24"/>
        </w:rPr>
        <w:t>содержания</w:t>
      </w:r>
      <w:r>
        <w:rPr>
          <w:spacing w:val="-5"/>
          <w:sz w:val="24"/>
        </w:rPr>
        <w:t xml:space="preserve"> </w:t>
      </w:r>
      <w:r>
        <w:rPr>
          <w:sz w:val="24"/>
        </w:rPr>
        <w:t>образования,</w:t>
      </w:r>
      <w:r>
        <w:rPr>
          <w:spacing w:val="-9"/>
          <w:sz w:val="24"/>
        </w:rPr>
        <w:t xml:space="preserve"> </w:t>
      </w:r>
      <w:r>
        <w:rPr>
          <w:sz w:val="24"/>
        </w:rPr>
        <w:t>его</w:t>
      </w:r>
      <w:r>
        <w:rPr>
          <w:spacing w:val="-7"/>
          <w:sz w:val="24"/>
        </w:rPr>
        <w:t xml:space="preserve"> </w:t>
      </w:r>
      <w:r>
        <w:rPr>
          <w:sz w:val="24"/>
        </w:rPr>
        <w:t>вариативность;</w:t>
      </w:r>
      <w:r>
        <w:rPr>
          <w:spacing w:val="-5"/>
          <w:sz w:val="24"/>
        </w:rPr>
        <w:t xml:space="preserve"> </w:t>
      </w:r>
      <w:r>
        <w:rPr>
          <w:sz w:val="24"/>
        </w:rPr>
        <w:t>восполнение</w:t>
      </w:r>
      <w:r>
        <w:rPr>
          <w:spacing w:val="-7"/>
          <w:sz w:val="24"/>
        </w:rPr>
        <w:t xml:space="preserve"> </w:t>
      </w:r>
      <w:r>
        <w:rPr>
          <w:sz w:val="24"/>
        </w:rPr>
        <w:t xml:space="preserve">пробелов в овладении образовательной программой ДОО; вариативность освоения образовательной </w:t>
      </w:r>
      <w:r>
        <w:rPr>
          <w:spacing w:val="-2"/>
          <w:sz w:val="24"/>
        </w:rPr>
        <w:t>программы;</w:t>
      </w:r>
    </w:p>
    <w:p w:rsidR="000F44D8" w:rsidRDefault="00601387" w:rsidP="001339A7">
      <w:pPr>
        <w:pStyle w:val="a4"/>
        <w:numPr>
          <w:ilvl w:val="0"/>
          <w:numId w:val="251"/>
        </w:numPr>
        <w:tabs>
          <w:tab w:val="left" w:pos="1265"/>
        </w:tabs>
        <w:spacing w:before="14"/>
        <w:ind w:left="143" w:right="842" w:firstLine="708"/>
        <w:rPr>
          <w:sz w:val="24"/>
        </w:rPr>
      </w:pPr>
      <w:r>
        <w:rPr>
          <w:sz w:val="24"/>
        </w:rPr>
        <w:t xml:space="preserve">индивидуально-дифференцированный подход в процессе усвоения образовательной </w:t>
      </w:r>
      <w:r>
        <w:rPr>
          <w:spacing w:val="-2"/>
          <w:sz w:val="24"/>
        </w:rPr>
        <w:t>программы;</w:t>
      </w:r>
    </w:p>
    <w:p w:rsidR="000F44D8" w:rsidRDefault="00601387" w:rsidP="001339A7">
      <w:pPr>
        <w:pStyle w:val="a4"/>
        <w:numPr>
          <w:ilvl w:val="0"/>
          <w:numId w:val="251"/>
        </w:numPr>
        <w:tabs>
          <w:tab w:val="left" w:pos="1265"/>
        </w:tabs>
        <w:spacing w:before="11"/>
        <w:ind w:left="143" w:right="845" w:firstLine="708"/>
        <w:rPr>
          <w:sz w:val="24"/>
        </w:rPr>
      </w:pPr>
      <w:r>
        <w:rPr>
          <w:sz w:val="24"/>
        </w:rPr>
        <w:t>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w:t>
      </w:r>
    </w:p>
    <w:p w:rsidR="000F44D8" w:rsidRDefault="00601387" w:rsidP="001339A7">
      <w:pPr>
        <w:pStyle w:val="a4"/>
        <w:numPr>
          <w:ilvl w:val="0"/>
          <w:numId w:val="251"/>
        </w:numPr>
        <w:tabs>
          <w:tab w:val="left" w:pos="1265"/>
        </w:tabs>
        <w:spacing w:before="12"/>
        <w:ind w:left="143" w:right="845" w:firstLine="708"/>
        <w:rPr>
          <w:sz w:val="24"/>
        </w:rPr>
      </w:pPr>
      <w:r>
        <w:rPr>
          <w:sz w:val="24"/>
        </w:rPr>
        <w:t>постоянная стимуляция познавательной и речевой активности, побуждение интереса к себе, окружающему предметному миру и социальному окружению;</w:t>
      </w:r>
    </w:p>
    <w:p w:rsidR="000F44D8" w:rsidRDefault="00601387" w:rsidP="001339A7">
      <w:pPr>
        <w:pStyle w:val="a4"/>
        <w:numPr>
          <w:ilvl w:val="0"/>
          <w:numId w:val="251"/>
        </w:numPr>
        <w:tabs>
          <w:tab w:val="left" w:pos="1265"/>
        </w:tabs>
        <w:spacing w:before="11"/>
        <w:ind w:left="143" w:right="843" w:firstLine="708"/>
        <w:rPr>
          <w:sz w:val="24"/>
        </w:rPr>
      </w:pPr>
      <w:r>
        <w:rPr>
          <w:sz w:val="24"/>
        </w:rPr>
        <w:t>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w:t>
      </w:r>
    </w:p>
    <w:p w:rsidR="000F44D8" w:rsidRDefault="000F44D8">
      <w:pPr>
        <w:pStyle w:val="a4"/>
        <w:rPr>
          <w:sz w:val="24"/>
        </w:rPr>
        <w:sectPr w:rsidR="000F44D8">
          <w:pgSz w:w="11910" w:h="16840"/>
          <w:pgMar w:top="460" w:right="0" w:bottom="600" w:left="708" w:header="0" w:footer="340" w:gutter="0"/>
          <w:cols w:space="720"/>
        </w:sectPr>
      </w:pPr>
    </w:p>
    <w:p w:rsidR="000F44D8" w:rsidRDefault="00601387">
      <w:pPr>
        <w:pStyle w:val="a3"/>
        <w:spacing w:before="69"/>
        <w:ind w:right="844" w:firstLine="0"/>
      </w:pPr>
      <w:r>
        <w:lastRenderedPageBreak/>
        <w:t>индивидуально-типологических особенностей психофизического развития, актуального уровня развития,</w:t>
      </w:r>
      <w:r>
        <w:rPr>
          <w:spacing w:val="-15"/>
        </w:rPr>
        <w:t xml:space="preserve"> </w:t>
      </w:r>
      <w:r>
        <w:t>имеющихся</w:t>
      </w:r>
      <w:r>
        <w:rPr>
          <w:spacing w:val="-15"/>
        </w:rPr>
        <w:t xml:space="preserve"> </w:t>
      </w:r>
      <w:r>
        <w:t>знаний,</w:t>
      </w:r>
      <w:r>
        <w:rPr>
          <w:spacing w:val="-15"/>
        </w:rPr>
        <w:t xml:space="preserve"> </w:t>
      </w:r>
      <w:r>
        <w:t>представлений,</w:t>
      </w:r>
      <w:r>
        <w:rPr>
          <w:spacing w:val="-15"/>
        </w:rPr>
        <w:t xml:space="preserve"> </w:t>
      </w:r>
      <w:r>
        <w:t>умений</w:t>
      </w:r>
      <w:r>
        <w:rPr>
          <w:spacing w:val="-15"/>
        </w:rPr>
        <w:t xml:space="preserve"> </w:t>
      </w:r>
      <w:r>
        <w:t>и</w:t>
      </w:r>
      <w:r>
        <w:rPr>
          <w:spacing w:val="-15"/>
        </w:rPr>
        <w:t xml:space="preserve"> </w:t>
      </w:r>
      <w:r>
        <w:t>навыков</w:t>
      </w:r>
      <w:r>
        <w:rPr>
          <w:spacing w:val="-15"/>
        </w:rPr>
        <w:t xml:space="preserve"> </w:t>
      </w:r>
      <w:r>
        <w:t>и</w:t>
      </w:r>
      <w:r>
        <w:rPr>
          <w:spacing w:val="-15"/>
        </w:rPr>
        <w:t xml:space="preserve"> </w:t>
      </w:r>
      <w:r>
        <w:t>ориентацией</w:t>
      </w:r>
      <w:r>
        <w:rPr>
          <w:spacing w:val="-15"/>
        </w:rPr>
        <w:t xml:space="preserve"> </w:t>
      </w:r>
      <w:r>
        <w:t>на</w:t>
      </w:r>
      <w:r>
        <w:rPr>
          <w:spacing w:val="-15"/>
        </w:rPr>
        <w:t xml:space="preserve"> </w:t>
      </w:r>
      <w:r>
        <w:t>зону</w:t>
      </w:r>
      <w:r>
        <w:rPr>
          <w:spacing w:val="-15"/>
        </w:rPr>
        <w:t xml:space="preserve"> </w:t>
      </w:r>
      <w:r>
        <w:t xml:space="preserve">ближайшего </w:t>
      </w:r>
      <w:r>
        <w:rPr>
          <w:spacing w:val="-2"/>
        </w:rPr>
        <w:t>развития;</w:t>
      </w:r>
    </w:p>
    <w:p w:rsidR="000F44D8" w:rsidRDefault="00601387" w:rsidP="001339A7">
      <w:pPr>
        <w:pStyle w:val="a4"/>
        <w:numPr>
          <w:ilvl w:val="0"/>
          <w:numId w:val="251"/>
        </w:numPr>
        <w:tabs>
          <w:tab w:val="left" w:pos="1265"/>
        </w:tabs>
        <w:spacing w:before="13"/>
        <w:ind w:left="143" w:right="843" w:firstLine="708"/>
        <w:rPr>
          <w:sz w:val="24"/>
        </w:rPr>
      </w:pPr>
      <w:r>
        <w:rPr>
          <w:sz w:val="24"/>
        </w:rPr>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p>
    <w:p w:rsidR="000F44D8" w:rsidRDefault="00601387" w:rsidP="001339A7">
      <w:pPr>
        <w:pStyle w:val="a4"/>
        <w:numPr>
          <w:ilvl w:val="0"/>
          <w:numId w:val="251"/>
        </w:numPr>
        <w:tabs>
          <w:tab w:val="left" w:pos="1265"/>
        </w:tabs>
        <w:spacing w:before="12"/>
        <w:ind w:left="143" w:right="844" w:firstLine="708"/>
        <w:rPr>
          <w:sz w:val="24"/>
        </w:rPr>
      </w:pPr>
      <w:r>
        <w:rPr>
          <w:sz w:val="24"/>
        </w:rPr>
        <w:t>приоритетность целенаправленного педагогического руководства на начальных этапах образовательной</w:t>
      </w:r>
      <w:r>
        <w:rPr>
          <w:spacing w:val="-9"/>
          <w:sz w:val="24"/>
        </w:rPr>
        <w:t xml:space="preserve"> </w:t>
      </w:r>
      <w:r>
        <w:rPr>
          <w:sz w:val="24"/>
        </w:rPr>
        <w:t>и</w:t>
      </w:r>
      <w:r>
        <w:rPr>
          <w:spacing w:val="-9"/>
          <w:sz w:val="24"/>
        </w:rPr>
        <w:t xml:space="preserve"> </w:t>
      </w:r>
      <w:r>
        <w:rPr>
          <w:sz w:val="24"/>
        </w:rPr>
        <w:t>коррекционной</w:t>
      </w:r>
      <w:r>
        <w:rPr>
          <w:spacing w:val="-8"/>
          <w:sz w:val="24"/>
        </w:rPr>
        <w:t xml:space="preserve"> </w:t>
      </w:r>
      <w:r>
        <w:rPr>
          <w:sz w:val="24"/>
        </w:rPr>
        <w:t>работы,</w:t>
      </w:r>
      <w:r>
        <w:rPr>
          <w:spacing w:val="-7"/>
          <w:sz w:val="24"/>
        </w:rPr>
        <w:t xml:space="preserve"> </w:t>
      </w:r>
      <w:r>
        <w:rPr>
          <w:sz w:val="24"/>
        </w:rPr>
        <w:t>формирование</w:t>
      </w:r>
      <w:r>
        <w:rPr>
          <w:spacing w:val="-7"/>
          <w:sz w:val="24"/>
        </w:rPr>
        <w:t xml:space="preserve"> </w:t>
      </w:r>
      <w:r>
        <w:rPr>
          <w:sz w:val="24"/>
        </w:rPr>
        <w:t>предпосылок</w:t>
      </w:r>
      <w:r>
        <w:rPr>
          <w:spacing w:val="-7"/>
          <w:sz w:val="24"/>
        </w:rPr>
        <w:t xml:space="preserve"> </w:t>
      </w:r>
      <w:r>
        <w:rPr>
          <w:sz w:val="24"/>
        </w:rPr>
        <w:t>для</w:t>
      </w:r>
      <w:r>
        <w:rPr>
          <w:spacing w:val="-9"/>
          <w:sz w:val="24"/>
        </w:rPr>
        <w:t xml:space="preserve"> </w:t>
      </w:r>
      <w:r>
        <w:rPr>
          <w:sz w:val="24"/>
        </w:rPr>
        <w:t>постепенного</w:t>
      </w:r>
      <w:r>
        <w:rPr>
          <w:spacing w:val="-7"/>
          <w:sz w:val="24"/>
        </w:rPr>
        <w:t xml:space="preserve"> </w:t>
      </w:r>
      <w:r>
        <w:rPr>
          <w:sz w:val="24"/>
        </w:rPr>
        <w:t>перехода ребенка к самостоятельной деятельности;</w:t>
      </w:r>
    </w:p>
    <w:p w:rsidR="000F44D8" w:rsidRDefault="00601387" w:rsidP="001339A7">
      <w:pPr>
        <w:pStyle w:val="a4"/>
        <w:numPr>
          <w:ilvl w:val="0"/>
          <w:numId w:val="251"/>
        </w:numPr>
        <w:tabs>
          <w:tab w:val="left" w:pos="1265"/>
        </w:tabs>
        <w:spacing w:before="11"/>
        <w:ind w:left="143" w:right="841" w:firstLine="708"/>
        <w:rPr>
          <w:sz w:val="24"/>
        </w:rPr>
      </w:pPr>
      <w:r>
        <w:rPr>
          <w:sz w:val="24"/>
        </w:rPr>
        <w:t>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w:t>
      </w:r>
    </w:p>
    <w:p w:rsidR="000F44D8" w:rsidRDefault="00601387" w:rsidP="001339A7">
      <w:pPr>
        <w:pStyle w:val="a4"/>
        <w:numPr>
          <w:ilvl w:val="0"/>
          <w:numId w:val="251"/>
        </w:numPr>
        <w:tabs>
          <w:tab w:val="left" w:pos="1265"/>
        </w:tabs>
        <w:spacing w:before="12"/>
        <w:ind w:left="143" w:right="844" w:firstLine="708"/>
        <w:rPr>
          <w:sz w:val="24"/>
        </w:rPr>
      </w:pPr>
      <w:r>
        <w:rPr>
          <w:sz w:val="24"/>
        </w:rPr>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rsidR="000F44D8" w:rsidRDefault="00601387" w:rsidP="001339A7">
      <w:pPr>
        <w:pStyle w:val="a4"/>
        <w:numPr>
          <w:ilvl w:val="0"/>
          <w:numId w:val="251"/>
        </w:numPr>
        <w:tabs>
          <w:tab w:val="left" w:pos="1263"/>
        </w:tabs>
        <w:spacing w:line="278" w:lineRule="exact"/>
        <w:ind w:left="1263"/>
        <w:rPr>
          <w:sz w:val="24"/>
        </w:rPr>
      </w:pPr>
      <w:r>
        <w:rPr>
          <w:sz w:val="24"/>
        </w:rPr>
        <w:t>развитие</w:t>
      </w:r>
      <w:r>
        <w:rPr>
          <w:spacing w:val="-5"/>
          <w:sz w:val="24"/>
        </w:rPr>
        <w:t xml:space="preserve"> </w:t>
      </w:r>
      <w:r>
        <w:rPr>
          <w:sz w:val="24"/>
        </w:rPr>
        <w:t>всех</w:t>
      </w:r>
      <w:r>
        <w:rPr>
          <w:spacing w:val="-2"/>
          <w:sz w:val="24"/>
        </w:rPr>
        <w:t xml:space="preserve"> </w:t>
      </w:r>
      <w:r>
        <w:rPr>
          <w:sz w:val="24"/>
        </w:rPr>
        <w:t>компонентов</w:t>
      </w:r>
      <w:r>
        <w:rPr>
          <w:spacing w:val="-2"/>
          <w:sz w:val="24"/>
        </w:rPr>
        <w:t xml:space="preserve"> </w:t>
      </w:r>
      <w:r>
        <w:rPr>
          <w:sz w:val="24"/>
        </w:rPr>
        <w:t>речи,</w:t>
      </w:r>
      <w:r>
        <w:rPr>
          <w:spacing w:val="1"/>
          <w:sz w:val="24"/>
        </w:rPr>
        <w:t xml:space="preserve"> </w:t>
      </w:r>
      <w:proofErr w:type="spellStart"/>
      <w:r>
        <w:rPr>
          <w:sz w:val="24"/>
        </w:rPr>
        <w:t>речеязыковой</w:t>
      </w:r>
      <w:proofErr w:type="spellEnd"/>
      <w:r>
        <w:rPr>
          <w:spacing w:val="1"/>
          <w:sz w:val="24"/>
        </w:rPr>
        <w:t xml:space="preserve"> </w:t>
      </w:r>
      <w:r>
        <w:rPr>
          <w:spacing w:val="-2"/>
          <w:sz w:val="24"/>
        </w:rPr>
        <w:t>компетентности;</w:t>
      </w:r>
    </w:p>
    <w:p w:rsidR="000F44D8" w:rsidRDefault="00601387" w:rsidP="001339A7">
      <w:pPr>
        <w:pStyle w:val="a4"/>
        <w:numPr>
          <w:ilvl w:val="0"/>
          <w:numId w:val="251"/>
        </w:numPr>
        <w:tabs>
          <w:tab w:val="left" w:pos="1265"/>
        </w:tabs>
        <w:spacing w:before="16"/>
        <w:ind w:left="143" w:right="843" w:firstLine="708"/>
        <w:rPr>
          <w:sz w:val="24"/>
        </w:rPr>
      </w:pPr>
      <w:r>
        <w:rPr>
          <w:sz w:val="24"/>
        </w:rPr>
        <w:t xml:space="preserve">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w:t>
      </w:r>
      <w:proofErr w:type="spellStart"/>
      <w:r>
        <w:rPr>
          <w:sz w:val="24"/>
        </w:rPr>
        <w:t>операциональных</w:t>
      </w:r>
      <w:proofErr w:type="spellEnd"/>
      <w:r>
        <w:rPr>
          <w:sz w:val="24"/>
        </w:rPr>
        <w:t xml:space="preserve"> компонентов;</w:t>
      </w:r>
    </w:p>
    <w:p w:rsidR="000F44D8" w:rsidRDefault="00601387" w:rsidP="001339A7">
      <w:pPr>
        <w:pStyle w:val="a4"/>
        <w:numPr>
          <w:ilvl w:val="0"/>
          <w:numId w:val="251"/>
        </w:numPr>
        <w:tabs>
          <w:tab w:val="left" w:pos="1265"/>
        </w:tabs>
        <w:spacing w:before="11"/>
        <w:ind w:left="143" w:right="842" w:firstLine="708"/>
        <w:rPr>
          <w:sz w:val="24"/>
        </w:rPr>
      </w:pPr>
      <w:r>
        <w:rPr>
          <w:sz w:val="24"/>
        </w:rPr>
        <w:t>обеспечение взаимодействия и сотрудничества с семьей воспитанника; грамотное психолого-педагогическое</w:t>
      </w:r>
      <w:r>
        <w:rPr>
          <w:spacing w:val="-8"/>
          <w:sz w:val="24"/>
        </w:rPr>
        <w:t xml:space="preserve"> </w:t>
      </w:r>
      <w:r>
        <w:rPr>
          <w:sz w:val="24"/>
        </w:rPr>
        <w:t>сопровождение</w:t>
      </w:r>
      <w:r>
        <w:rPr>
          <w:spacing w:val="-11"/>
          <w:sz w:val="24"/>
        </w:rPr>
        <w:t xml:space="preserve"> </w:t>
      </w:r>
      <w:r>
        <w:rPr>
          <w:sz w:val="24"/>
        </w:rPr>
        <w:t>и</w:t>
      </w:r>
      <w:r>
        <w:rPr>
          <w:spacing w:val="-6"/>
          <w:sz w:val="24"/>
        </w:rPr>
        <w:t xml:space="preserve"> </w:t>
      </w:r>
      <w:r>
        <w:rPr>
          <w:sz w:val="24"/>
        </w:rPr>
        <w:t>активизация</w:t>
      </w:r>
      <w:r>
        <w:rPr>
          <w:spacing w:val="-8"/>
          <w:sz w:val="24"/>
        </w:rPr>
        <w:t xml:space="preserve"> </w:t>
      </w:r>
      <w:r>
        <w:rPr>
          <w:sz w:val="24"/>
        </w:rPr>
        <w:t>ее</w:t>
      </w:r>
      <w:r>
        <w:rPr>
          <w:spacing w:val="-12"/>
          <w:sz w:val="24"/>
        </w:rPr>
        <w:t xml:space="preserve"> </w:t>
      </w:r>
      <w:r>
        <w:rPr>
          <w:sz w:val="24"/>
        </w:rPr>
        <w:t>ресурсов</w:t>
      </w:r>
      <w:r>
        <w:rPr>
          <w:spacing w:val="-6"/>
          <w:sz w:val="24"/>
        </w:rPr>
        <w:t xml:space="preserve"> </w:t>
      </w:r>
      <w:r>
        <w:rPr>
          <w:sz w:val="24"/>
        </w:rPr>
        <w:t>для</w:t>
      </w:r>
      <w:r>
        <w:rPr>
          <w:spacing w:val="-8"/>
          <w:sz w:val="24"/>
        </w:rPr>
        <w:t xml:space="preserve"> </w:t>
      </w:r>
      <w:r>
        <w:rPr>
          <w:sz w:val="24"/>
        </w:rPr>
        <w:t>формирования</w:t>
      </w:r>
      <w:r>
        <w:rPr>
          <w:spacing w:val="-6"/>
          <w:sz w:val="24"/>
        </w:rPr>
        <w:t xml:space="preserve"> </w:t>
      </w:r>
      <w:r>
        <w:rPr>
          <w:sz w:val="24"/>
        </w:rPr>
        <w:t>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w:t>
      </w:r>
    </w:p>
    <w:p w:rsidR="000F44D8" w:rsidRDefault="000F44D8">
      <w:pPr>
        <w:pStyle w:val="a3"/>
        <w:spacing w:before="91"/>
        <w:ind w:left="0" w:firstLine="0"/>
        <w:jc w:val="left"/>
      </w:pPr>
    </w:p>
    <w:p w:rsidR="000F44D8" w:rsidRDefault="00601387" w:rsidP="001339A7">
      <w:pPr>
        <w:pStyle w:val="a4"/>
        <w:numPr>
          <w:ilvl w:val="1"/>
          <w:numId w:val="250"/>
        </w:numPr>
        <w:tabs>
          <w:tab w:val="left" w:pos="993"/>
        </w:tabs>
        <w:ind w:left="993" w:hanging="490"/>
        <w:jc w:val="both"/>
        <w:rPr>
          <w:b/>
          <w:i/>
          <w:sz w:val="28"/>
        </w:rPr>
      </w:pPr>
      <w:r>
        <w:rPr>
          <w:b/>
          <w:i/>
          <w:sz w:val="28"/>
        </w:rPr>
        <w:t>Планируемые</w:t>
      </w:r>
      <w:r>
        <w:rPr>
          <w:b/>
          <w:i/>
          <w:spacing w:val="-8"/>
          <w:sz w:val="28"/>
        </w:rPr>
        <w:t xml:space="preserve"> </w:t>
      </w:r>
      <w:r>
        <w:rPr>
          <w:b/>
          <w:i/>
          <w:sz w:val="28"/>
        </w:rPr>
        <w:t>результаты</w:t>
      </w:r>
      <w:r>
        <w:rPr>
          <w:b/>
          <w:i/>
          <w:spacing w:val="-8"/>
          <w:sz w:val="28"/>
        </w:rPr>
        <w:t xml:space="preserve"> </w:t>
      </w:r>
      <w:r>
        <w:rPr>
          <w:b/>
          <w:i/>
          <w:sz w:val="28"/>
        </w:rPr>
        <w:t>освоения</w:t>
      </w:r>
      <w:r>
        <w:rPr>
          <w:b/>
          <w:i/>
          <w:spacing w:val="-7"/>
          <w:sz w:val="28"/>
        </w:rPr>
        <w:t xml:space="preserve"> </w:t>
      </w:r>
      <w:r>
        <w:rPr>
          <w:b/>
          <w:i/>
          <w:spacing w:val="-2"/>
          <w:sz w:val="28"/>
        </w:rPr>
        <w:t>Программы</w:t>
      </w:r>
    </w:p>
    <w:p w:rsidR="000F44D8" w:rsidRDefault="00601387" w:rsidP="001339A7">
      <w:pPr>
        <w:pStyle w:val="a4"/>
        <w:numPr>
          <w:ilvl w:val="2"/>
          <w:numId w:val="250"/>
        </w:numPr>
        <w:tabs>
          <w:tab w:val="left" w:pos="1215"/>
        </w:tabs>
        <w:spacing w:before="95" w:line="298" w:lineRule="exact"/>
        <w:ind w:left="1215" w:hanging="647"/>
        <w:jc w:val="both"/>
        <w:rPr>
          <w:b/>
          <w:i/>
          <w:sz w:val="26"/>
        </w:rPr>
      </w:pPr>
      <w:r>
        <w:rPr>
          <w:b/>
          <w:i/>
          <w:sz w:val="26"/>
        </w:rPr>
        <w:t>Целевые</w:t>
      </w:r>
      <w:r>
        <w:rPr>
          <w:b/>
          <w:i/>
          <w:spacing w:val="-8"/>
          <w:sz w:val="26"/>
        </w:rPr>
        <w:t xml:space="preserve"> </w:t>
      </w:r>
      <w:r>
        <w:rPr>
          <w:b/>
          <w:i/>
          <w:sz w:val="26"/>
        </w:rPr>
        <w:t>ориентиры,</w:t>
      </w:r>
      <w:r>
        <w:rPr>
          <w:b/>
          <w:i/>
          <w:spacing w:val="-10"/>
          <w:sz w:val="26"/>
        </w:rPr>
        <w:t xml:space="preserve"> </w:t>
      </w:r>
      <w:r>
        <w:rPr>
          <w:b/>
          <w:i/>
          <w:sz w:val="26"/>
        </w:rPr>
        <w:t>реализуемые</w:t>
      </w:r>
      <w:r>
        <w:rPr>
          <w:b/>
          <w:i/>
          <w:spacing w:val="-6"/>
          <w:sz w:val="26"/>
        </w:rPr>
        <w:t xml:space="preserve"> </w:t>
      </w:r>
      <w:r>
        <w:rPr>
          <w:b/>
          <w:i/>
          <w:sz w:val="26"/>
        </w:rPr>
        <w:t>в</w:t>
      </w:r>
      <w:r>
        <w:rPr>
          <w:b/>
          <w:i/>
          <w:spacing w:val="-10"/>
          <w:sz w:val="26"/>
        </w:rPr>
        <w:t xml:space="preserve"> </w:t>
      </w:r>
      <w:r>
        <w:rPr>
          <w:b/>
          <w:i/>
          <w:sz w:val="26"/>
        </w:rPr>
        <w:t>обязательной</w:t>
      </w:r>
      <w:r>
        <w:rPr>
          <w:b/>
          <w:i/>
          <w:spacing w:val="-9"/>
          <w:sz w:val="26"/>
        </w:rPr>
        <w:t xml:space="preserve"> </w:t>
      </w:r>
      <w:r>
        <w:rPr>
          <w:b/>
          <w:i/>
          <w:sz w:val="26"/>
        </w:rPr>
        <w:t>части</w:t>
      </w:r>
      <w:r>
        <w:rPr>
          <w:b/>
          <w:i/>
          <w:spacing w:val="-10"/>
          <w:sz w:val="26"/>
        </w:rPr>
        <w:t xml:space="preserve"> </w:t>
      </w:r>
      <w:r>
        <w:rPr>
          <w:b/>
          <w:i/>
          <w:spacing w:val="-2"/>
          <w:sz w:val="26"/>
        </w:rPr>
        <w:t>Программы.</w:t>
      </w:r>
    </w:p>
    <w:p w:rsidR="000F44D8" w:rsidRDefault="00601387">
      <w:pPr>
        <w:pStyle w:val="a3"/>
        <w:ind w:right="845" w:firstLine="1080"/>
      </w:pPr>
      <w:r>
        <w:t>Освоение</w:t>
      </w:r>
      <w:r>
        <w:rPr>
          <w:spacing w:val="-7"/>
        </w:rPr>
        <w:t xml:space="preserve"> </w:t>
      </w:r>
      <w:r>
        <w:t>обучающимися</w:t>
      </w:r>
      <w:r>
        <w:rPr>
          <w:spacing w:val="-8"/>
        </w:rPr>
        <w:t xml:space="preserve"> </w:t>
      </w:r>
      <w:r>
        <w:t>с</w:t>
      </w:r>
      <w:r>
        <w:rPr>
          <w:spacing w:val="-11"/>
        </w:rPr>
        <w:t xml:space="preserve"> </w:t>
      </w:r>
      <w:r>
        <w:t>ЗПР</w:t>
      </w:r>
      <w:r>
        <w:rPr>
          <w:spacing w:val="-8"/>
        </w:rPr>
        <w:t xml:space="preserve"> </w:t>
      </w:r>
      <w:r>
        <w:t>основного</w:t>
      </w:r>
      <w:r>
        <w:rPr>
          <w:spacing w:val="-8"/>
        </w:rPr>
        <w:t xml:space="preserve"> </w:t>
      </w:r>
      <w:r>
        <w:t>содержания</w:t>
      </w:r>
      <w:r>
        <w:rPr>
          <w:spacing w:val="-8"/>
        </w:rPr>
        <w:t xml:space="preserve"> </w:t>
      </w:r>
      <w:r>
        <w:t>АОП</w:t>
      </w:r>
      <w:r>
        <w:rPr>
          <w:spacing w:val="-8"/>
        </w:rPr>
        <w:t xml:space="preserve"> </w:t>
      </w:r>
      <w:r>
        <w:t>ДО,</w:t>
      </w:r>
      <w:r>
        <w:rPr>
          <w:spacing w:val="-8"/>
        </w:rPr>
        <w:t xml:space="preserve"> </w:t>
      </w:r>
      <w:r>
        <w:t>реализуемой</w:t>
      </w:r>
      <w:r>
        <w:rPr>
          <w:spacing w:val="-6"/>
        </w:rPr>
        <w:t xml:space="preserve"> </w:t>
      </w:r>
      <w:r>
        <w:t>в</w:t>
      </w:r>
      <w:r>
        <w:rPr>
          <w:spacing w:val="-11"/>
        </w:rPr>
        <w:t xml:space="preserve"> </w:t>
      </w:r>
      <w:r>
        <w:t xml:space="preserve">Детском саду №8, возможно при условии своевременно начатой коррекционной работы. Однако </w:t>
      </w:r>
      <w:proofErr w:type="spellStart"/>
      <w:r>
        <w:t>полиморфность</w:t>
      </w:r>
      <w:proofErr w:type="spellEnd"/>
      <w:r>
        <w:t xml:space="preserve"> нарушений при ЗПР, индивидуально-типологические особенности обучающихся предполагают значительный разброс вариантов их развития.</w:t>
      </w:r>
    </w:p>
    <w:p w:rsidR="000F44D8" w:rsidRDefault="00601387">
      <w:pPr>
        <w:pStyle w:val="a3"/>
        <w:ind w:right="840" w:firstLine="840"/>
      </w:pPr>
      <w: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w:t>
      </w:r>
      <w:r>
        <w:rPr>
          <w:spacing w:val="-11"/>
        </w:rPr>
        <w:t xml:space="preserve"> </w:t>
      </w:r>
      <w:r>
        <w:t>образовательной</w:t>
      </w:r>
      <w:r>
        <w:rPr>
          <w:spacing w:val="-13"/>
        </w:rPr>
        <w:t xml:space="preserve"> </w:t>
      </w:r>
      <w:r>
        <w:t>деятельности</w:t>
      </w:r>
      <w:r>
        <w:rPr>
          <w:spacing w:val="-8"/>
        </w:rPr>
        <w:t xml:space="preserve"> </w:t>
      </w:r>
      <w:r>
        <w:t>с</w:t>
      </w:r>
      <w:r>
        <w:rPr>
          <w:spacing w:val="-13"/>
        </w:rPr>
        <w:t xml:space="preserve"> </w:t>
      </w:r>
      <w:r>
        <w:t>учетов</w:t>
      </w:r>
      <w:r>
        <w:rPr>
          <w:spacing w:val="-11"/>
        </w:rPr>
        <w:t xml:space="preserve"> </w:t>
      </w:r>
      <w:r>
        <w:t>возможностей</w:t>
      </w:r>
      <w:r>
        <w:rPr>
          <w:spacing w:val="-11"/>
        </w:rPr>
        <w:t xml:space="preserve"> </w:t>
      </w:r>
      <w:r>
        <w:t>конкретной</w:t>
      </w:r>
      <w:r>
        <w:rPr>
          <w:spacing w:val="-8"/>
        </w:rPr>
        <w:t xml:space="preserve"> </w:t>
      </w:r>
      <w:r>
        <w:t>группы</w:t>
      </w:r>
      <w:r>
        <w:rPr>
          <w:spacing w:val="-11"/>
        </w:rPr>
        <w:t xml:space="preserve"> </w:t>
      </w:r>
      <w:r>
        <w:t>и</w:t>
      </w:r>
      <w:r>
        <w:rPr>
          <w:spacing w:val="-13"/>
        </w:rPr>
        <w:t xml:space="preserve"> </w:t>
      </w:r>
      <w:r>
        <w:t>каждого</w:t>
      </w:r>
      <w:r>
        <w:rPr>
          <w:spacing w:val="-11"/>
        </w:rPr>
        <w:t xml:space="preserve"> </w:t>
      </w:r>
      <w:r>
        <w:t>ребенка. В связи с этим, рабочие программы педагогических работников в одинаковых возрастных группах могут существенно различаться.</w:t>
      </w:r>
    </w:p>
    <w:p w:rsidR="000F44D8" w:rsidRDefault="00601387">
      <w:pPr>
        <w:pStyle w:val="a3"/>
        <w:ind w:right="843" w:firstLine="840"/>
      </w:pPr>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w:t>
      </w:r>
      <w:r>
        <w:rPr>
          <w:spacing w:val="-15"/>
        </w:rPr>
        <w:t xml:space="preserve"> </w:t>
      </w:r>
      <w:r>
        <w:t>образовательных</w:t>
      </w:r>
      <w:r>
        <w:rPr>
          <w:spacing w:val="-15"/>
        </w:rPr>
        <w:t xml:space="preserve"> </w:t>
      </w:r>
      <w:r>
        <w:t>достижений.</w:t>
      </w:r>
      <w:r>
        <w:rPr>
          <w:spacing w:val="-15"/>
        </w:rPr>
        <w:t xml:space="preserve"> </w:t>
      </w:r>
      <w:r>
        <w:t>Поэтому</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представлены в виде целевых ориентиров дошкольного образования и представляют собой возрастные характеристики возможных достижений ребенка с ЗПР к концу дошкольного образования.</w:t>
      </w:r>
    </w:p>
    <w:p w:rsidR="000F44D8" w:rsidRDefault="000F44D8">
      <w:pPr>
        <w:pStyle w:val="a3"/>
        <w:ind w:left="0" w:firstLine="0"/>
        <w:jc w:val="left"/>
      </w:pPr>
    </w:p>
    <w:p w:rsidR="000F44D8" w:rsidRDefault="00601387">
      <w:pPr>
        <w:pStyle w:val="a3"/>
        <w:ind w:left="650" w:firstLine="0"/>
      </w:pPr>
      <w:r>
        <w:rPr>
          <w:color w:val="000008"/>
          <w:u w:val="single" w:color="000008"/>
        </w:rPr>
        <w:t>Целевые</w:t>
      </w:r>
      <w:r>
        <w:rPr>
          <w:color w:val="000008"/>
          <w:spacing w:val="-4"/>
          <w:u w:val="single" w:color="000008"/>
        </w:rPr>
        <w:t xml:space="preserve"> </w:t>
      </w:r>
      <w:r>
        <w:rPr>
          <w:color w:val="000008"/>
          <w:u w:val="single" w:color="000008"/>
        </w:rPr>
        <w:t>ориентиры</w:t>
      </w:r>
      <w:r>
        <w:rPr>
          <w:color w:val="000008"/>
          <w:spacing w:val="-3"/>
          <w:u w:val="single" w:color="000008"/>
        </w:rPr>
        <w:t xml:space="preserve"> </w:t>
      </w:r>
      <w:r>
        <w:rPr>
          <w:color w:val="000008"/>
          <w:u w:val="single" w:color="000008"/>
        </w:rPr>
        <w:t>освоения</w:t>
      </w:r>
      <w:r>
        <w:rPr>
          <w:color w:val="000008"/>
          <w:spacing w:val="1"/>
          <w:u w:val="single" w:color="000008"/>
        </w:rPr>
        <w:t xml:space="preserve"> </w:t>
      </w:r>
      <w:r>
        <w:rPr>
          <w:color w:val="000008"/>
          <w:u w:val="single" w:color="000008"/>
        </w:rPr>
        <w:t>Программы детьми</w:t>
      </w:r>
      <w:r>
        <w:rPr>
          <w:color w:val="000008"/>
          <w:spacing w:val="-1"/>
          <w:u w:val="single" w:color="000008"/>
        </w:rPr>
        <w:t xml:space="preserve"> </w:t>
      </w:r>
      <w:r>
        <w:rPr>
          <w:color w:val="000008"/>
          <w:u w:val="single" w:color="000008"/>
        </w:rPr>
        <w:t>дошкольного возраста</w:t>
      </w:r>
      <w:r>
        <w:rPr>
          <w:color w:val="000008"/>
          <w:spacing w:val="-4"/>
          <w:u w:val="single" w:color="000008"/>
        </w:rPr>
        <w:t xml:space="preserve"> </w:t>
      </w:r>
      <w:r>
        <w:rPr>
          <w:color w:val="000008"/>
          <w:u w:val="single" w:color="000008"/>
        </w:rPr>
        <w:t>с ЗПР</w:t>
      </w:r>
      <w:r>
        <w:rPr>
          <w:color w:val="000008"/>
          <w:spacing w:val="-1"/>
          <w:u w:val="single" w:color="000008"/>
        </w:rPr>
        <w:t xml:space="preserve"> </w:t>
      </w:r>
      <w:r>
        <w:rPr>
          <w:color w:val="000008"/>
          <w:u w:val="single" w:color="000008"/>
        </w:rPr>
        <w:t>к</w:t>
      </w:r>
      <w:r>
        <w:rPr>
          <w:color w:val="000008"/>
          <w:spacing w:val="2"/>
          <w:u w:val="single" w:color="000008"/>
        </w:rPr>
        <w:t xml:space="preserve"> </w:t>
      </w:r>
      <w:r>
        <w:rPr>
          <w:color w:val="000008"/>
          <w:u w:val="single" w:color="000008"/>
        </w:rPr>
        <w:t xml:space="preserve">5 </w:t>
      </w:r>
      <w:r>
        <w:rPr>
          <w:color w:val="000008"/>
          <w:spacing w:val="-2"/>
          <w:u w:val="single" w:color="000008"/>
        </w:rPr>
        <w:t>годам:</w:t>
      </w:r>
    </w:p>
    <w:p w:rsidR="000F44D8" w:rsidRDefault="00601387" w:rsidP="001339A7">
      <w:pPr>
        <w:pStyle w:val="a4"/>
        <w:numPr>
          <w:ilvl w:val="3"/>
          <w:numId w:val="250"/>
        </w:numPr>
        <w:tabs>
          <w:tab w:val="left" w:pos="1175"/>
        </w:tabs>
        <w:ind w:left="143" w:right="841" w:firstLine="852"/>
        <w:jc w:val="both"/>
        <w:rPr>
          <w:sz w:val="24"/>
        </w:rPr>
      </w:pPr>
      <w:r>
        <w:rPr>
          <w:i/>
          <w:sz w:val="24"/>
          <w:u w:val="single"/>
        </w:rPr>
        <w:t xml:space="preserve"> ​</w:t>
      </w:r>
      <w:r>
        <w:rPr>
          <w:i/>
          <w:spacing w:val="-15"/>
          <w:sz w:val="24"/>
          <w:u w:val="single"/>
        </w:rPr>
        <w:t xml:space="preserve"> </w:t>
      </w:r>
      <w:r>
        <w:rPr>
          <w:i/>
          <w:sz w:val="24"/>
          <w:u w:val="single"/>
        </w:rPr>
        <w:t>Социально-коммуникативное развитие:</w:t>
      </w:r>
      <w:r>
        <w:rPr>
          <w:i/>
          <w:sz w:val="24"/>
        </w:rPr>
        <w:t xml:space="preserve"> </w:t>
      </w:r>
      <w:r>
        <w:rPr>
          <w:sz w:val="24"/>
        </w:rPr>
        <w:t>ребенок адаптируется в условиях группы. Взаимодействует с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w:t>
      </w:r>
      <w:r>
        <w:rPr>
          <w:spacing w:val="-6"/>
          <w:sz w:val="24"/>
        </w:rPr>
        <w:t xml:space="preserve"> </w:t>
      </w:r>
      <w:r>
        <w:rPr>
          <w:sz w:val="24"/>
        </w:rPr>
        <w:t>и</w:t>
      </w:r>
      <w:r>
        <w:rPr>
          <w:spacing w:val="-6"/>
          <w:sz w:val="24"/>
        </w:rPr>
        <w:t xml:space="preserve"> </w:t>
      </w:r>
      <w:r>
        <w:rPr>
          <w:sz w:val="24"/>
        </w:rPr>
        <w:t>другими</w:t>
      </w:r>
      <w:r>
        <w:rPr>
          <w:spacing w:val="-8"/>
          <w:sz w:val="24"/>
        </w:rPr>
        <w:t xml:space="preserve"> </w:t>
      </w:r>
      <w:r>
        <w:rPr>
          <w:sz w:val="24"/>
        </w:rPr>
        <w:t>детьми</w:t>
      </w:r>
      <w:r>
        <w:rPr>
          <w:spacing w:val="-6"/>
          <w:sz w:val="24"/>
        </w:rPr>
        <w:t xml:space="preserve"> </w:t>
      </w:r>
      <w:r>
        <w:rPr>
          <w:sz w:val="24"/>
        </w:rPr>
        <w:t>становятся</w:t>
      </w:r>
      <w:r>
        <w:rPr>
          <w:spacing w:val="-6"/>
          <w:sz w:val="24"/>
        </w:rPr>
        <w:t xml:space="preserve"> </w:t>
      </w:r>
      <w:r>
        <w:rPr>
          <w:sz w:val="24"/>
        </w:rPr>
        <w:t>более</w:t>
      </w:r>
      <w:r>
        <w:rPr>
          <w:spacing w:val="-9"/>
          <w:sz w:val="24"/>
        </w:rPr>
        <w:t xml:space="preserve"> </w:t>
      </w:r>
      <w:r>
        <w:rPr>
          <w:sz w:val="24"/>
        </w:rPr>
        <w:t>устойчивыми.</w:t>
      </w:r>
      <w:r>
        <w:rPr>
          <w:spacing w:val="-6"/>
          <w:sz w:val="24"/>
        </w:rPr>
        <w:t xml:space="preserve"> </w:t>
      </w:r>
      <w:r>
        <w:rPr>
          <w:sz w:val="24"/>
        </w:rPr>
        <w:t>Сам</w:t>
      </w:r>
      <w:r>
        <w:rPr>
          <w:spacing w:val="-5"/>
          <w:sz w:val="24"/>
        </w:rPr>
        <w:t xml:space="preserve"> </w:t>
      </w:r>
      <w:r>
        <w:rPr>
          <w:sz w:val="24"/>
        </w:rPr>
        <w:t>вступает</w:t>
      </w:r>
      <w:r>
        <w:rPr>
          <w:spacing w:val="-8"/>
          <w:sz w:val="24"/>
        </w:rPr>
        <w:t xml:space="preserve"> </w:t>
      </w:r>
      <w:r>
        <w:rPr>
          <w:sz w:val="24"/>
        </w:rPr>
        <w:t>в</w:t>
      </w:r>
      <w:r>
        <w:rPr>
          <w:spacing w:val="-6"/>
          <w:sz w:val="24"/>
        </w:rPr>
        <w:t xml:space="preserve"> </w:t>
      </w:r>
      <w:r>
        <w:rPr>
          <w:sz w:val="24"/>
        </w:rPr>
        <w:t>общение,</w:t>
      </w:r>
      <w:r>
        <w:rPr>
          <w:spacing w:val="-6"/>
          <w:sz w:val="24"/>
        </w:rPr>
        <w:t xml:space="preserve"> </w:t>
      </w:r>
      <w:r>
        <w:rPr>
          <w:sz w:val="24"/>
        </w:rPr>
        <w:t>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w:t>
      </w:r>
      <w:r>
        <w:rPr>
          <w:spacing w:val="56"/>
          <w:sz w:val="24"/>
        </w:rPr>
        <w:t xml:space="preserve"> </w:t>
      </w:r>
      <w:r>
        <w:rPr>
          <w:sz w:val="24"/>
        </w:rPr>
        <w:t>других</w:t>
      </w:r>
      <w:r>
        <w:rPr>
          <w:spacing w:val="55"/>
          <w:sz w:val="24"/>
        </w:rPr>
        <w:t xml:space="preserve"> </w:t>
      </w:r>
      <w:r>
        <w:rPr>
          <w:sz w:val="24"/>
        </w:rPr>
        <w:t>обучающихся</w:t>
      </w:r>
      <w:r>
        <w:rPr>
          <w:spacing w:val="54"/>
          <w:sz w:val="24"/>
        </w:rPr>
        <w:t xml:space="preserve"> </w:t>
      </w:r>
      <w:r>
        <w:rPr>
          <w:sz w:val="24"/>
        </w:rPr>
        <w:t>требованиям</w:t>
      </w:r>
      <w:r>
        <w:rPr>
          <w:spacing w:val="55"/>
          <w:sz w:val="24"/>
        </w:rPr>
        <w:t xml:space="preserve"> </w:t>
      </w:r>
      <w:r>
        <w:rPr>
          <w:sz w:val="24"/>
        </w:rPr>
        <w:t>педагогического</w:t>
      </w:r>
      <w:r>
        <w:rPr>
          <w:spacing w:val="54"/>
          <w:sz w:val="24"/>
        </w:rPr>
        <w:t xml:space="preserve"> </w:t>
      </w:r>
      <w:r>
        <w:rPr>
          <w:sz w:val="24"/>
        </w:rPr>
        <w:t>работника.</w:t>
      </w:r>
      <w:r>
        <w:rPr>
          <w:spacing w:val="55"/>
          <w:sz w:val="24"/>
        </w:rPr>
        <w:t xml:space="preserve"> </w:t>
      </w:r>
      <w:r>
        <w:rPr>
          <w:sz w:val="24"/>
        </w:rPr>
        <w:t>Выражает</w:t>
      </w:r>
      <w:r>
        <w:rPr>
          <w:spacing w:val="56"/>
          <w:sz w:val="24"/>
        </w:rPr>
        <w:t xml:space="preserve"> </w:t>
      </w:r>
      <w:r>
        <w:rPr>
          <w:sz w:val="24"/>
        </w:rPr>
        <w:t>интерес</w:t>
      </w:r>
      <w:r>
        <w:rPr>
          <w:spacing w:val="56"/>
          <w:sz w:val="24"/>
        </w:rPr>
        <w:t xml:space="preserve"> </w:t>
      </w:r>
      <w:r>
        <w:rPr>
          <w:spacing w:val="-10"/>
          <w:sz w:val="24"/>
        </w:rPr>
        <w:t>и</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69"/>
        <w:ind w:right="841" w:firstLine="0"/>
      </w:pPr>
      <w:r>
        <w:lastRenderedPageBreak/>
        <w:t xml:space="preserve">проявляет внимание к различным эмоциональным состояниям человека. Осваивает культурно- 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w:t>
      </w:r>
      <w:r>
        <w:rPr>
          <w:spacing w:val="-2"/>
        </w:rPr>
        <w:t>обихода,</w:t>
      </w:r>
      <w:r>
        <w:rPr>
          <w:spacing w:val="-6"/>
        </w:rPr>
        <w:t xml:space="preserve"> </w:t>
      </w:r>
      <w:r>
        <w:rPr>
          <w:spacing w:val="-2"/>
        </w:rPr>
        <w:t>личной</w:t>
      </w:r>
      <w:r>
        <w:rPr>
          <w:spacing w:val="2"/>
        </w:rPr>
        <w:t xml:space="preserve"> </w:t>
      </w:r>
      <w:r>
        <w:rPr>
          <w:spacing w:val="-2"/>
        </w:rPr>
        <w:t>гигиены,</w:t>
      </w:r>
      <w:r>
        <w:rPr>
          <w:spacing w:val="-1"/>
        </w:rPr>
        <w:t xml:space="preserve"> </w:t>
      </w:r>
      <w:r>
        <w:rPr>
          <w:spacing w:val="-2"/>
        </w:rPr>
        <w:t>действует</w:t>
      </w:r>
      <w:r>
        <w:rPr>
          <w:spacing w:val="-1"/>
        </w:rPr>
        <w:t xml:space="preserve"> </w:t>
      </w:r>
      <w:r>
        <w:rPr>
          <w:spacing w:val="-2"/>
        </w:rPr>
        <w:t>с ними</w:t>
      </w:r>
      <w:r>
        <w:rPr>
          <w:spacing w:val="-1"/>
        </w:rPr>
        <w:t xml:space="preserve"> </w:t>
      </w:r>
      <w:r>
        <w:rPr>
          <w:spacing w:val="-2"/>
        </w:rPr>
        <w:t>с</w:t>
      </w:r>
      <w:r>
        <w:rPr>
          <w:spacing w:val="-1"/>
        </w:rPr>
        <w:t xml:space="preserve"> </w:t>
      </w:r>
      <w:r>
        <w:rPr>
          <w:spacing w:val="-2"/>
        </w:rPr>
        <w:t>незначительной</w:t>
      </w:r>
      <w:r>
        <w:rPr>
          <w:spacing w:val="-4"/>
        </w:rPr>
        <w:t xml:space="preserve"> </w:t>
      </w:r>
      <w:r>
        <w:rPr>
          <w:spacing w:val="-2"/>
        </w:rPr>
        <w:t>помощью</w:t>
      </w:r>
      <w:r>
        <w:rPr>
          <w:spacing w:val="-4"/>
        </w:rPr>
        <w:t xml:space="preserve"> </w:t>
      </w:r>
      <w:r>
        <w:rPr>
          <w:spacing w:val="-2"/>
        </w:rPr>
        <w:t>педагогического</w:t>
      </w:r>
      <w:r>
        <w:rPr>
          <w:spacing w:val="-1"/>
        </w:rPr>
        <w:t xml:space="preserve"> </w:t>
      </w:r>
      <w:r>
        <w:rPr>
          <w:spacing w:val="-2"/>
        </w:rPr>
        <w:t>работника.</w:t>
      </w:r>
    </w:p>
    <w:p w:rsidR="000F44D8" w:rsidRDefault="00601387" w:rsidP="001339A7">
      <w:pPr>
        <w:pStyle w:val="a4"/>
        <w:numPr>
          <w:ilvl w:val="3"/>
          <w:numId w:val="250"/>
        </w:numPr>
        <w:tabs>
          <w:tab w:val="left" w:pos="1175"/>
        </w:tabs>
        <w:ind w:left="143" w:right="842" w:firstLine="852"/>
        <w:jc w:val="both"/>
        <w:rPr>
          <w:sz w:val="24"/>
        </w:rPr>
      </w:pPr>
      <w:r>
        <w:rPr>
          <w:i/>
          <w:sz w:val="24"/>
          <w:u w:val="single"/>
        </w:rPr>
        <w:t xml:space="preserve"> ​ Речевое развитие:</w:t>
      </w:r>
      <w:r>
        <w:rPr>
          <w:i/>
          <w:sz w:val="24"/>
        </w:rPr>
        <w:t xml:space="preserve"> </w:t>
      </w:r>
      <w:r>
        <w:rPr>
          <w:sz w:val="24"/>
        </w:rPr>
        <w:t>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w:t>
      </w:r>
      <w:r>
        <w:rPr>
          <w:spacing w:val="-1"/>
          <w:sz w:val="24"/>
        </w:rPr>
        <w:t xml:space="preserve"> </w:t>
      </w:r>
      <w:r>
        <w:rPr>
          <w:sz w:val="24"/>
        </w:rPr>
        <w:t>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w:t>
      </w:r>
      <w:r>
        <w:rPr>
          <w:spacing w:val="-1"/>
          <w:sz w:val="24"/>
        </w:rPr>
        <w:t xml:space="preserve"> </w:t>
      </w:r>
      <w:r>
        <w:rPr>
          <w:sz w:val="24"/>
        </w:rPr>
        <w:t>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w:t>
      </w:r>
      <w:r>
        <w:rPr>
          <w:spacing w:val="-8"/>
          <w:sz w:val="24"/>
        </w:rPr>
        <w:t xml:space="preserve"> </w:t>
      </w:r>
      <w:r>
        <w:rPr>
          <w:sz w:val="24"/>
        </w:rPr>
        <w:t>изображенные</w:t>
      </w:r>
      <w:r>
        <w:rPr>
          <w:spacing w:val="-8"/>
          <w:sz w:val="24"/>
        </w:rPr>
        <w:t xml:space="preserve"> </w:t>
      </w:r>
      <w:r>
        <w:rPr>
          <w:sz w:val="24"/>
        </w:rPr>
        <w:t>на</w:t>
      </w:r>
      <w:r>
        <w:rPr>
          <w:spacing w:val="-8"/>
          <w:sz w:val="24"/>
        </w:rPr>
        <w:t xml:space="preserve"> </w:t>
      </w:r>
      <w:r>
        <w:rPr>
          <w:sz w:val="24"/>
        </w:rPr>
        <w:t>картинке,</w:t>
      </w:r>
      <w:r>
        <w:rPr>
          <w:spacing w:val="-8"/>
          <w:sz w:val="24"/>
        </w:rPr>
        <w:t xml:space="preserve"> </w:t>
      </w:r>
      <w:r>
        <w:rPr>
          <w:sz w:val="24"/>
        </w:rPr>
        <w:t>персонажей</w:t>
      </w:r>
      <w:r>
        <w:rPr>
          <w:spacing w:val="-8"/>
          <w:sz w:val="24"/>
        </w:rPr>
        <w:t xml:space="preserve"> </w:t>
      </w:r>
      <w:r>
        <w:rPr>
          <w:sz w:val="24"/>
        </w:rPr>
        <w:t>сказок.</w:t>
      </w:r>
      <w:r>
        <w:rPr>
          <w:spacing w:val="-6"/>
          <w:sz w:val="24"/>
        </w:rPr>
        <w:t xml:space="preserve"> </w:t>
      </w:r>
      <w:r>
        <w:rPr>
          <w:sz w:val="24"/>
        </w:rPr>
        <w:t>Отражает</w:t>
      </w:r>
      <w:r>
        <w:rPr>
          <w:spacing w:val="-6"/>
          <w:sz w:val="24"/>
        </w:rPr>
        <w:t xml:space="preserve"> </w:t>
      </w:r>
      <w:r>
        <w:rPr>
          <w:sz w:val="24"/>
        </w:rPr>
        <w:t>в</w:t>
      </w:r>
      <w:r>
        <w:rPr>
          <w:spacing w:val="-8"/>
          <w:sz w:val="24"/>
        </w:rPr>
        <w:t xml:space="preserve"> </w:t>
      </w:r>
      <w:r>
        <w:rPr>
          <w:sz w:val="24"/>
        </w:rPr>
        <w:t>речи</w:t>
      </w:r>
      <w:r>
        <w:rPr>
          <w:spacing w:val="-10"/>
          <w:sz w:val="24"/>
        </w:rPr>
        <w:t xml:space="preserve"> </w:t>
      </w:r>
      <w:r>
        <w:rPr>
          <w:sz w:val="24"/>
        </w:rPr>
        <w:t>элементарные</w:t>
      </w:r>
      <w:r>
        <w:rPr>
          <w:spacing w:val="-11"/>
          <w:sz w:val="24"/>
        </w:rPr>
        <w:t xml:space="preserve"> </w:t>
      </w:r>
      <w:r>
        <w:rPr>
          <w:sz w:val="24"/>
        </w:rPr>
        <w:t>сведения о мире людей, природе, об окружающих предметах. Отвечает на вопросы после прочтения сказки или</w:t>
      </w:r>
      <w:r>
        <w:rPr>
          <w:spacing w:val="-15"/>
          <w:sz w:val="24"/>
        </w:rPr>
        <w:t xml:space="preserve"> </w:t>
      </w:r>
      <w:r>
        <w:rPr>
          <w:sz w:val="24"/>
        </w:rPr>
        <w:t>просмотра</w:t>
      </w:r>
      <w:r>
        <w:rPr>
          <w:spacing w:val="-15"/>
          <w:sz w:val="24"/>
        </w:rPr>
        <w:t xml:space="preserve"> </w:t>
      </w:r>
      <w:r>
        <w:rPr>
          <w:sz w:val="24"/>
        </w:rPr>
        <w:t>мультфильма</w:t>
      </w:r>
      <w:r>
        <w:rPr>
          <w:spacing w:val="-14"/>
          <w:sz w:val="24"/>
        </w:rPr>
        <w:t xml:space="preserve"> </w:t>
      </w:r>
      <w:r>
        <w:rPr>
          <w:sz w:val="24"/>
        </w:rPr>
        <w:t>с</w:t>
      </w:r>
      <w:r>
        <w:rPr>
          <w:spacing w:val="-15"/>
          <w:sz w:val="24"/>
        </w:rPr>
        <w:t xml:space="preserve"> </w:t>
      </w:r>
      <w:r>
        <w:rPr>
          <w:sz w:val="24"/>
        </w:rPr>
        <w:t>помощью</w:t>
      </w:r>
      <w:r>
        <w:rPr>
          <w:spacing w:val="-11"/>
          <w:sz w:val="24"/>
        </w:rPr>
        <w:t xml:space="preserve"> </w:t>
      </w:r>
      <w:r>
        <w:rPr>
          <w:sz w:val="24"/>
        </w:rPr>
        <w:t>не</w:t>
      </w:r>
      <w:r>
        <w:rPr>
          <w:spacing w:val="-14"/>
          <w:sz w:val="24"/>
        </w:rPr>
        <w:t xml:space="preserve"> </w:t>
      </w:r>
      <w:r>
        <w:rPr>
          <w:sz w:val="24"/>
        </w:rPr>
        <w:t>только</w:t>
      </w:r>
      <w:r>
        <w:rPr>
          <w:spacing w:val="-14"/>
          <w:sz w:val="24"/>
        </w:rPr>
        <w:t xml:space="preserve"> </w:t>
      </w:r>
      <w:r>
        <w:rPr>
          <w:sz w:val="24"/>
        </w:rPr>
        <w:t>отдельных</w:t>
      </w:r>
      <w:r>
        <w:rPr>
          <w:spacing w:val="-14"/>
          <w:sz w:val="24"/>
        </w:rPr>
        <w:t xml:space="preserve"> </w:t>
      </w:r>
      <w:r>
        <w:rPr>
          <w:sz w:val="24"/>
        </w:rPr>
        <w:t>слов,</w:t>
      </w:r>
      <w:r>
        <w:rPr>
          <w:spacing w:val="-14"/>
          <w:sz w:val="24"/>
        </w:rPr>
        <w:t xml:space="preserve"> </w:t>
      </w:r>
      <w:r>
        <w:rPr>
          <w:sz w:val="24"/>
        </w:rPr>
        <w:t>но</w:t>
      </w:r>
      <w:r>
        <w:rPr>
          <w:spacing w:val="-14"/>
          <w:sz w:val="24"/>
        </w:rPr>
        <w:t xml:space="preserve"> </w:t>
      </w:r>
      <w:r>
        <w:rPr>
          <w:sz w:val="24"/>
        </w:rPr>
        <w:t>и</w:t>
      </w:r>
      <w:r>
        <w:rPr>
          <w:spacing w:val="-12"/>
          <w:sz w:val="24"/>
        </w:rPr>
        <w:t xml:space="preserve"> </w:t>
      </w:r>
      <w:r>
        <w:rPr>
          <w:sz w:val="24"/>
        </w:rPr>
        <w:t>простых</w:t>
      </w:r>
      <w:r>
        <w:rPr>
          <w:spacing w:val="-14"/>
          <w:sz w:val="24"/>
        </w:rPr>
        <w:t xml:space="preserve"> </w:t>
      </w:r>
      <w:r>
        <w:rPr>
          <w:sz w:val="24"/>
        </w:rPr>
        <w:t>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w:t>
      </w:r>
      <w:r>
        <w:rPr>
          <w:spacing w:val="-3"/>
          <w:sz w:val="24"/>
        </w:rPr>
        <w:t xml:space="preserve"> </w:t>
      </w:r>
      <w:r>
        <w:rPr>
          <w:sz w:val="24"/>
        </w:rPr>
        <w:t>по</w:t>
      </w:r>
      <w:r>
        <w:rPr>
          <w:spacing w:val="-3"/>
          <w:sz w:val="24"/>
        </w:rPr>
        <w:t xml:space="preserve"> </w:t>
      </w:r>
      <w:r>
        <w:rPr>
          <w:sz w:val="24"/>
        </w:rPr>
        <w:t>артикуляции</w:t>
      </w:r>
      <w:r>
        <w:rPr>
          <w:spacing w:val="-1"/>
          <w:sz w:val="24"/>
        </w:rPr>
        <w:t xml:space="preserve"> </w:t>
      </w:r>
      <w:r>
        <w:rPr>
          <w:sz w:val="24"/>
        </w:rPr>
        <w:t>звуки,</w:t>
      </w:r>
      <w:r>
        <w:rPr>
          <w:spacing w:val="-1"/>
          <w:sz w:val="24"/>
        </w:rPr>
        <w:t xml:space="preserve"> </w:t>
      </w:r>
      <w:r>
        <w:rPr>
          <w:sz w:val="24"/>
        </w:rPr>
        <w:t>легко</w:t>
      </w:r>
      <w:r>
        <w:rPr>
          <w:spacing w:val="-1"/>
          <w:sz w:val="24"/>
        </w:rPr>
        <w:t xml:space="preserve"> </w:t>
      </w:r>
      <w:r>
        <w:rPr>
          <w:sz w:val="24"/>
        </w:rPr>
        <w:t>воспроизводит</w:t>
      </w:r>
      <w:r>
        <w:rPr>
          <w:spacing w:val="-1"/>
          <w:sz w:val="24"/>
        </w:rPr>
        <w:t xml:space="preserve"> </w:t>
      </w:r>
      <w:r>
        <w:rPr>
          <w:sz w:val="24"/>
        </w:rPr>
        <w:t>звуко-слоговую</w:t>
      </w:r>
      <w:r>
        <w:rPr>
          <w:spacing w:val="-3"/>
          <w:sz w:val="24"/>
        </w:rPr>
        <w:t xml:space="preserve"> </w:t>
      </w:r>
      <w:r>
        <w:rPr>
          <w:sz w:val="24"/>
        </w:rPr>
        <w:t>структуру</w:t>
      </w:r>
      <w:r>
        <w:rPr>
          <w:spacing w:val="-3"/>
          <w:sz w:val="24"/>
        </w:rPr>
        <w:t xml:space="preserve"> </w:t>
      </w:r>
      <w:r>
        <w:rPr>
          <w:sz w:val="24"/>
        </w:rPr>
        <w:t>двух-трехсложных слов, состоящих из открытых, закрытых слогов, с ударением на гласном звуке.</w:t>
      </w:r>
    </w:p>
    <w:p w:rsidR="000F44D8" w:rsidRDefault="00601387" w:rsidP="001339A7">
      <w:pPr>
        <w:pStyle w:val="a4"/>
        <w:numPr>
          <w:ilvl w:val="3"/>
          <w:numId w:val="250"/>
        </w:numPr>
        <w:tabs>
          <w:tab w:val="left" w:pos="1299"/>
          <w:tab w:val="left" w:pos="3067"/>
          <w:tab w:val="left" w:pos="6340"/>
          <w:tab w:val="left" w:pos="9850"/>
        </w:tabs>
        <w:ind w:left="143" w:right="840" w:firstLine="976"/>
        <w:jc w:val="both"/>
        <w:rPr>
          <w:sz w:val="24"/>
        </w:rPr>
      </w:pPr>
      <w:r>
        <w:rPr>
          <w:i/>
          <w:sz w:val="24"/>
          <w:u w:val="single"/>
        </w:rPr>
        <w:t xml:space="preserve"> Познавательное развитие</w:t>
      </w:r>
      <w:r>
        <w:rPr>
          <w:sz w:val="24"/>
          <w:u w:val="single"/>
        </w:rPr>
        <w:t>:</w:t>
      </w:r>
      <w:r>
        <w:rPr>
          <w:sz w:val="24"/>
        </w:rPr>
        <w:t xml:space="preserve"> ребенок может заниматься интересным для него делом, не отвлекаясь, в течение 5 - 10 минут. Показывает по словесной инструкции и может назвать до пяти основных цветов и две - 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w:t>
      </w:r>
      <w:r>
        <w:rPr>
          <w:spacing w:val="-7"/>
          <w:sz w:val="24"/>
        </w:rPr>
        <w:t xml:space="preserve"> </w:t>
      </w:r>
      <w:r>
        <w:rPr>
          <w:sz w:val="24"/>
        </w:rPr>
        <w:t>большой"</w:t>
      </w:r>
      <w:r>
        <w:rPr>
          <w:spacing w:val="-7"/>
          <w:sz w:val="24"/>
        </w:rPr>
        <w:t xml:space="preserve"> </w:t>
      </w:r>
      <w:r>
        <w:rPr>
          <w:sz w:val="24"/>
        </w:rPr>
        <w:t>("самый</w:t>
      </w:r>
      <w:r>
        <w:rPr>
          <w:spacing w:val="-7"/>
          <w:sz w:val="24"/>
        </w:rPr>
        <w:t xml:space="preserve"> </w:t>
      </w:r>
      <w:r>
        <w:rPr>
          <w:sz w:val="24"/>
        </w:rPr>
        <w:t>маленький"),</w:t>
      </w:r>
      <w:r>
        <w:rPr>
          <w:spacing w:val="-9"/>
          <w:sz w:val="24"/>
        </w:rPr>
        <w:t xml:space="preserve"> </w:t>
      </w:r>
      <w:r>
        <w:rPr>
          <w:sz w:val="24"/>
        </w:rPr>
        <w:t>выстраивает</w:t>
      </w:r>
      <w:r>
        <w:rPr>
          <w:spacing w:val="-11"/>
          <w:sz w:val="24"/>
        </w:rPr>
        <w:t xml:space="preserve"> </w:t>
      </w:r>
      <w:proofErr w:type="spellStart"/>
      <w:r>
        <w:rPr>
          <w:sz w:val="24"/>
        </w:rPr>
        <w:t>сериационный</w:t>
      </w:r>
      <w:proofErr w:type="spellEnd"/>
      <w:r>
        <w:rPr>
          <w:spacing w:val="-9"/>
          <w:sz w:val="24"/>
        </w:rPr>
        <w:t xml:space="preserve"> </w:t>
      </w:r>
      <w:r>
        <w:rPr>
          <w:sz w:val="24"/>
        </w:rPr>
        <w:t>ряд,</w:t>
      </w:r>
      <w:r>
        <w:rPr>
          <w:spacing w:val="-9"/>
          <w:sz w:val="24"/>
        </w:rPr>
        <w:t xml:space="preserve"> </w:t>
      </w:r>
      <w:r>
        <w:rPr>
          <w:sz w:val="24"/>
        </w:rPr>
        <w:t>строит</w:t>
      </w:r>
      <w:r>
        <w:rPr>
          <w:spacing w:val="-7"/>
          <w:sz w:val="24"/>
        </w:rPr>
        <w:t xml:space="preserve"> </w:t>
      </w:r>
      <w:r>
        <w:rPr>
          <w:sz w:val="24"/>
        </w:rPr>
        <w:t>матрешек</w:t>
      </w:r>
      <w:r>
        <w:rPr>
          <w:spacing w:val="-9"/>
          <w:sz w:val="24"/>
        </w:rPr>
        <w:t xml:space="preserve"> </w:t>
      </w:r>
      <w:r>
        <w:rPr>
          <w:sz w:val="24"/>
        </w:rPr>
        <w:t>по</w:t>
      </w:r>
      <w:r>
        <w:rPr>
          <w:spacing w:val="-9"/>
          <w:sz w:val="24"/>
        </w:rPr>
        <w:t xml:space="preserve"> </w:t>
      </w:r>
      <w:r>
        <w:rPr>
          <w:sz w:val="24"/>
        </w:rPr>
        <w:t>росту. На</w:t>
      </w:r>
      <w:r>
        <w:rPr>
          <w:spacing w:val="-15"/>
          <w:sz w:val="24"/>
        </w:rPr>
        <w:t xml:space="preserve"> </w:t>
      </w:r>
      <w:r>
        <w:rPr>
          <w:sz w:val="24"/>
        </w:rPr>
        <w:t>основе</w:t>
      </w:r>
      <w:r>
        <w:rPr>
          <w:spacing w:val="-13"/>
          <w:sz w:val="24"/>
        </w:rPr>
        <w:t xml:space="preserve"> </w:t>
      </w:r>
      <w:r>
        <w:rPr>
          <w:sz w:val="24"/>
        </w:rPr>
        <w:t>не</w:t>
      </w:r>
      <w:r>
        <w:rPr>
          <w:spacing w:val="-13"/>
          <w:sz w:val="24"/>
        </w:rPr>
        <w:t xml:space="preserve"> </w:t>
      </w:r>
      <w:r>
        <w:rPr>
          <w:sz w:val="24"/>
        </w:rPr>
        <w:t>только</w:t>
      </w:r>
      <w:r>
        <w:rPr>
          <w:spacing w:val="-13"/>
          <w:sz w:val="24"/>
        </w:rPr>
        <w:t xml:space="preserve"> </w:t>
      </w:r>
      <w:r>
        <w:rPr>
          <w:sz w:val="24"/>
        </w:rPr>
        <w:t>практической,</w:t>
      </w:r>
      <w:r>
        <w:rPr>
          <w:spacing w:val="-11"/>
          <w:sz w:val="24"/>
        </w:rPr>
        <w:t xml:space="preserve"> </w:t>
      </w:r>
      <w:r>
        <w:rPr>
          <w:sz w:val="24"/>
        </w:rPr>
        <w:t>но</w:t>
      </w:r>
      <w:r>
        <w:rPr>
          <w:spacing w:val="-15"/>
          <w:sz w:val="24"/>
        </w:rPr>
        <w:t xml:space="preserve"> </w:t>
      </w:r>
      <w:r>
        <w:rPr>
          <w:sz w:val="24"/>
        </w:rPr>
        <w:t>и</w:t>
      </w:r>
      <w:r>
        <w:rPr>
          <w:spacing w:val="-11"/>
          <w:sz w:val="24"/>
        </w:rPr>
        <w:t xml:space="preserve"> </w:t>
      </w:r>
      <w:r>
        <w:rPr>
          <w:sz w:val="24"/>
        </w:rPr>
        <w:t>зрительной</w:t>
      </w:r>
      <w:r>
        <w:rPr>
          <w:spacing w:val="-13"/>
          <w:sz w:val="24"/>
        </w:rPr>
        <w:t xml:space="preserve"> </w:t>
      </w:r>
      <w:r>
        <w:rPr>
          <w:sz w:val="24"/>
        </w:rPr>
        <w:t>ориентировки</w:t>
      </w:r>
      <w:r>
        <w:rPr>
          <w:spacing w:val="-11"/>
          <w:sz w:val="24"/>
        </w:rPr>
        <w:t xml:space="preserve"> </w:t>
      </w:r>
      <w:r>
        <w:rPr>
          <w:sz w:val="24"/>
        </w:rPr>
        <w:t>в</w:t>
      </w:r>
      <w:r>
        <w:rPr>
          <w:spacing w:val="-13"/>
          <w:sz w:val="24"/>
        </w:rPr>
        <w:t xml:space="preserve"> </w:t>
      </w:r>
      <w:r>
        <w:rPr>
          <w:sz w:val="24"/>
        </w:rPr>
        <w:t>свойствах</w:t>
      </w:r>
      <w:r>
        <w:rPr>
          <w:spacing w:val="-13"/>
          <w:sz w:val="24"/>
        </w:rPr>
        <w:t xml:space="preserve"> </w:t>
      </w:r>
      <w:r>
        <w:rPr>
          <w:sz w:val="24"/>
        </w:rPr>
        <w:t>предметов</w:t>
      </w:r>
      <w:r>
        <w:rPr>
          <w:spacing w:val="-13"/>
          <w:sz w:val="24"/>
        </w:rPr>
        <w:t xml:space="preserve"> </w:t>
      </w:r>
      <w:r>
        <w:rPr>
          <w:sz w:val="24"/>
        </w:rPr>
        <w:t>подбирает предметы по форме, величине,</w:t>
      </w:r>
      <w:r>
        <w:rPr>
          <w:spacing w:val="-1"/>
          <w:sz w:val="24"/>
        </w:rPr>
        <w:t xml:space="preserve"> </w:t>
      </w:r>
      <w:r>
        <w:rPr>
          <w:sz w:val="24"/>
        </w:rPr>
        <w:t>идентифицирует цвет предмета</w:t>
      </w:r>
      <w:r>
        <w:rPr>
          <w:spacing w:val="-1"/>
          <w:sz w:val="24"/>
        </w:rPr>
        <w:t xml:space="preserve"> </w:t>
      </w:r>
      <w:r>
        <w:rPr>
          <w:sz w:val="24"/>
        </w:rPr>
        <w:t>с цветом образца-эталона, называет цвета спектра, геометрические фигуры (круг, квадрат, треугольник, прямоугольник, овал). 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w:t>
      </w:r>
      <w:r>
        <w:rPr>
          <w:spacing w:val="80"/>
          <w:sz w:val="24"/>
        </w:rPr>
        <w:t xml:space="preserve">   </w:t>
      </w:r>
      <w:r>
        <w:rPr>
          <w:sz w:val="24"/>
        </w:rPr>
        <w:t>года</w:t>
      </w:r>
      <w:proofErr w:type="gramStart"/>
      <w:r>
        <w:rPr>
          <w:spacing w:val="80"/>
          <w:sz w:val="24"/>
        </w:rPr>
        <w:t xml:space="preserve">   </w:t>
      </w:r>
      <w:r>
        <w:rPr>
          <w:sz w:val="24"/>
        </w:rPr>
        <w:t>(</w:t>
      </w:r>
      <w:proofErr w:type="gramEnd"/>
      <w:r>
        <w:rPr>
          <w:sz w:val="24"/>
        </w:rPr>
        <w:t>лето</w:t>
      </w:r>
      <w:r>
        <w:rPr>
          <w:spacing w:val="80"/>
          <w:sz w:val="24"/>
        </w:rPr>
        <w:t xml:space="preserve">   </w:t>
      </w:r>
      <w:r>
        <w:rPr>
          <w:sz w:val="24"/>
        </w:rPr>
        <w:t>и</w:t>
      </w:r>
      <w:r>
        <w:rPr>
          <w:spacing w:val="80"/>
          <w:sz w:val="24"/>
        </w:rPr>
        <w:t xml:space="preserve">   </w:t>
      </w:r>
      <w:r>
        <w:rPr>
          <w:sz w:val="24"/>
        </w:rPr>
        <w:t>зима)</w:t>
      </w:r>
      <w:r>
        <w:rPr>
          <w:spacing w:val="80"/>
          <w:sz w:val="24"/>
        </w:rPr>
        <w:t xml:space="preserve">   </w:t>
      </w:r>
      <w:r>
        <w:rPr>
          <w:sz w:val="24"/>
        </w:rPr>
        <w:t>и</w:t>
      </w:r>
      <w:r>
        <w:rPr>
          <w:spacing w:val="80"/>
          <w:sz w:val="24"/>
        </w:rPr>
        <w:t xml:space="preserve">   </w:t>
      </w:r>
      <w:r>
        <w:rPr>
          <w:sz w:val="24"/>
        </w:rPr>
        <w:t>части</w:t>
      </w:r>
      <w:r>
        <w:rPr>
          <w:spacing w:val="80"/>
          <w:sz w:val="24"/>
        </w:rPr>
        <w:t xml:space="preserve">   </w:t>
      </w:r>
      <w:r>
        <w:rPr>
          <w:sz w:val="24"/>
        </w:rPr>
        <w:t>суток</w:t>
      </w:r>
      <w:r>
        <w:rPr>
          <w:spacing w:val="80"/>
          <w:sz w:val="24"/>
        </w:rPr>
        <w:t xml:space="preserve">   </w:t>
      </w:r>
      <w:r>
        <w:rPr>
          <w:sz w:val="24"/>
        </w:rPr>
        <w:t>(день</w:t>
      </w:r>
      <w:r>
        <w:rPr>
          <w:spacing w:val="80"/>
          <w:sz w:val="24"/>
        </w:rPr>
        <w:t xml:space="preserve">   </w:t>
      </w:r>
      <w:r>
        <w:rPr>
          <w:sz w:val="24"/>
        </w:rPr>
        <w:t>и</w:t>
      </w:r>
      <w:r>
        <w:rPr>
          <w:spacing w:val="80"/>
          <w:sz w:val="24"/>
        </w:rPr>
        <w:t xml:space="preserve">   </w:t>
      </w:r>
      <w:r>
        <w:rPr>
          <w:sz w:val="24"/>
        </w:rPr>
        <w:t xml:space="preserve">ночь). 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w:t>
      </w:r>
      <w:r>
        <w:rPr>
          <w:spacing w:val="-2"/>
          <w:sz w:val="24"/>
        </w:rPr>
        <w:t>число,</w:t>
      </w:r>
      <w:r>
        <w:rPr>
          <w:sz w:val="24"/>
        </w:rPr>
        <w:tab/>
      </w:r>
      <w:r>
        <w:rPr>
          <w:sz w:val="24"/>
        </w:rPr>
        <w:tab/>
      </w:r>
      <w:r>
        <w:rPr>
          <w:spacing w:val="-2"/>
          <w:sz w:val="24"/>
        </w:rPr>
        <w:t>осваивает</w:t>
      </w:r>
      <w:r>
        <w:rPr>
          <w:sz w:val="24"/>
        </w:rPr>
        <w:tab/>
      </w:r>
      <w:r>
        <w:rPr>
          <w:spacing w:val="-2"/>
          <w:sz w:val="24"/>
        </w:rPr>
        <w:t>порядковый</w:t>
      </w:r>
      <w:r>
        <w:rPr>
          <w:sz w:val="24"/>
        </w:rPr>
        <w:tab/>
      </w:r>
      <w:r>
        <w:rPr>
          <w:spacing w:val="-2"/>
          <w:sz w:val="24"/>
        </w:rPr>
        <w:t xml:space="preserve">счет. </w:t>
      </w:r>
      <w:r>
        <w:rPr>
          <w:sz w:val="24"/>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w:t>
      </w:r>
      <w:r>
        <w:rPr>
          <w:spacing w:val="-6"/>
          <w:sz w:val="24"/>
        </w:rPr>
        <w:t xml:space="preserve"> </w:t>
      </w:r>
      <w:r>
        <w:rPr>
          <w:sz w:val="24"/>
        </w:rPr>
        <w:t>отношения</w:t>
      </w:r>
      <w:r>
        <w:rPr>
          <w:spacing w:val="-1"/>
          <w:sz w:val="24"/>
        </w:rPr>
        <w:t xml:space="preserve"> </w:t>
      </w:r>
      <w:r>
        <w:rPr>
          <w:sz w:val="24"/>
        </w:rPr>
        <w:t>предметов:</w:t>
      </w:r>
      <w:r>
        <w:rPr>
          <w:spacing w:val="-3"/>
          <w:sz w:val="24"/>
        </w:rPr>
        <w:t xml:space="preserve"> </w:t>
      </w:r>
      <w:r>
        <w:rPr>
          <w:sz w:val="24"/>
        </w:rPr>
        <w:t>на,</w:t>
      </w:r>
      <w:r>
        <w:rPr>
          <w:spacing w:val="-3"/>
          <w:sz w:val="24"/>
        </w:rPr>
        <w:t xml:space="preserve"> </w:t>
      </w:r>
      <w:r>
        <w:rPr>
          <w:sz w:val="24"/>
        </w:rPr>
        <w:t>в,</w:t>
      </w:r>
      <w:r>
        <w:rPr>
          <w:spacing w:val="-3"/>
          <w:sz w:val="24"/>
        </w:rPr>
        <w:t xml:space="preserve"> </w:t>
      </w:r>
      <w:r>
        <w:rPr>
          <w:sz w:val="24"/>
        </w:rPr>
        <w:t>из,</w:t>
      </w:r>
      <w:r>
        <w:rPr>
          <w:spacing w:val="-3"/>
          <w:sz w:val="24"/>
        </w:rPr>
        <w:t xml:space="preserve"> </w:t>
      </w:r>
      <w:r>
        <w:rPr>
          <w:sz w:val="24"/>
        </w:rPr>
        <w:t>под,</w:t>
      </w:r>
      <w:r>
        <w:rPr>
          <w:spacing w:val="-3"/>
          <w:sz w:val="24"/>
        </w:rPr>
        <w:t xml:space="preserve"> </w:t>
      </w:r>
      <w:r>
        <w:rPr>
          <w:sz w:val="24"/>
        </w:rPr>
        <w:t>над.</w:t>
      </w:r>
      <w:r>
        <w:rPr>
          <w:spacing w:val="-3"/>
          <w:sz w:val="24"/>
        </w:rPr>
        <w:t xml:space="preserve"> </w:t>
      </w:r>
      <w:r>
        <w:rPr>
          <w:sz w:val="24"/>
        </w:rPr>
        <w:t>Определяет</w:t>
      </w:r>
      <w:r>
        <w:rPr>
          <w:spacing w:val="-3"/>
          <w:sz w:val="24"/>
        </w:rPr>
        <w:t xml:space="preserve"> </w:t>
      </w:r>
      <w:r>
        <w:rPr>
          <w:sz w:val="24"/>
        </w:rPr>
        <w:t>части</w:t>
      </w:r>
      <w:r>
        <w:rPr>
          <w:spacing w:val="-1"/>
          <w:sz w:val="24"/>
        </w:rPr>
        <w:t xml:space="preserve"> </w:t>
      </w:r>
      <w:r>
        <w:rPr>
          <w:sz w:val="24"/>
        </w:rPr>
        <w:t>суток,</w:t>
      </w:r>
      <w:r>
        <w:rPr>
          <w:spacing w:val="-3"/>
          <w:sz w:val="24"/>
        </w:rPr>
        <w:t xml:space="preserve"> </w:t>
      </w:r>
      <w:r>
        <w:rPr>
          <w:sz w:val="24"/>
        </w:rPr>
        <w:t>связывая</w:t>
      </w:r>
      <w:r>
        <w:rPr>
          <w:spacing w:val="-3"/>
          <w:sz w:val="24"/>
        </w:rPr>
        <w:t xml:space="preserve"> </w:t>
      </w:r>
      <w:r>
        <w:rPr>
          <w:sz w:val="24"/>
        </w:rPr>
        <w:t>их</w:t>
      </w:r>
      <w:r>
        <w:rPr>
          <w:spacing w:val="-3"/>
          <w:sz w:val="24"/>
        </w:rPr>
        <w:t xml:space="preserve"> </w:t>
      </w:r>
      <w:r>
        <w:rPr>
          <w:sz w:val="24"/>
        </w:rPr>
        <w:t>с режимными моментами, но иногда ошибается, не называет утро-вечер.</w:t>
      </w:r>
    </w:p>
    <w:p w:rsidR="000F44D8" w:rsidRDefault="00601387" w:rsidP="001339A7">
      <w:pPr>
        <w:pStyle w:val="a4"/>
        <w:numPr>
          <w:ilvl w:val="3"/>
          <w:numId w:val="250"/>
        </w:numPr>
        <w:tabs>
          <w:tab w:val="left" w:pos="1175"/>
        </w:tabs>
        <w:ind w:left="143" w:right="841" w:firstLine="852"/>
        <w:jc w:val="both"/>
        <w:rPr>
          <w:sz w:val="24"/>
        </w:rPr>
      </w:pPr>
      <w:r>
        <w:rPr>
          <w:i/>
          <w:sz w:val="24"/>
          <w:u w:val="single"/>
        </w:rPr>
        <w:t xml:space="preserve"> ​ Художественно-эстетическое развитие:</w:t>
      </w:r>
      <w:r>
        <w:rPr>
          <w:i/>
          <w:sz w:val="24"/>
        </w:rPr>
        <w:t xml:space="preserve"> </w:t>
      </w:r>
      <w:r>
        <w:rPr>
          <w:sz w:val="24"/>
        </w:rPr>
        <w:t>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 педагогическим работником в продуктивных видах деятельности (лепке, аппликации, изобразительной</w:t>
      </w:r>
      <w:r>
        <w:rPr>
          <w:spacing w:val="-13"/>
          <w:sz w:val="24"/>
        </w:rPr>
        <w:t xml:space="preserve"> </w:t>
      </w:r>
      <w:r>
        <w:rPr>
          <w:sz w:val="24"/>
        </w:rPr>
        <w:t>деятельности,</w:t>
      </w:r>
      <w:r>
        <w:rPr>
          <w:spacing w:val="-13"/>
          <w:sz w:val="24"/>
        </w:rPr>
        <w:t xml:space="preserve"> </w:t>
      </w:r>
      <w:r>
        <w:rPr>
          <w:sz w:val="24"/>
        </w:rPr>
        <w:t>конструировании).</w:t>
      </w:r>
      <w:r>
        <w:rPr>
          <w:spacing w:val="-13"/>
          <w:sz w:val="24"/>
        </w:rPr>
        <w:t xml:space="preserve"> </w:t>
      </w:r>
      <w:r>
        <w:rPr>
          <w:sz w:val="24"/>
        </w:rPr>
        <w:t>Появляется</w:t>
      </w:r>
      <w:r>
        <w:rPr>
          <w:spacing w:val="-13"/>
          <w:sz w:val="24"/>
        </w:rPr>
        <w:t xml:space="preserve"> </w:t>
      </w:r>
      <w:r>
        <w:rPr>
          <w:sz w:val="24"/>
        </w:rPr>
        <w:t>элементарный</w:t>
      </w:r>
      <w:r>
        <w:rPr>
          <w:spacing w:val="-13"/>
          <w:sz w:val="24"/>
        </w:rPr>
        <w:t xml:space="preserve"> </w:t>
      </w:r>
      <w:r>
        <w:rPr>
          <w:sz w:val="24"/>
        </w:rPr>
        <w:t>предметный</w:t>
      </w:r>
      <w:r>
        <w:rPr>
          <w:spacing w:val="-13"/>
          <w:sz w:val="24"/>
        </w:rPr>
        <w:t xml:space="preserve"> </w:t>
      </w:r>
      <w:r>
        <w:rPr>
          <w:sz w:val="24"/>
        </w:rPr>
        <w:t>рисунок. 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w:t>
      </w:r>
      <w:r>
        <w:rPr>
          <w:spacing w:val="-7"/>
          <w:sz w:val="24"/>
        </w:rPr>
        <w:t xml:space="preserve"> </w:t>
      </w:r>
      <w:r>
        <w:rPr>
          <w:sz w:val="24"/>
        </w:rPr>
        <w:t>и</w:t>
      </w:r>
      <w:r>
        <w:rPr>
          <w:spacing w:val="-7"/>
          <w:sz w:val="24"/>
        </w:rPr>
        <w:t xml:space="preserve"> </w:t>
      </w:r>
      <w:r>
        <w:rPr>
          <w:sz w:val="24"/>
        </w:rPr>
        <w:t>различает</w:t>
      </w:r>
      <w:r>
        <w:rPr>
          <w:spacing w:val="-7"/>
          <w:sz w:val="24"/>
        </w:rPr>
        <w:t xml:space="preserve"> </w:t>
      </w:r>
      <w:r>
        <w:rPr>
          <w:sz w:val="24"/>
        </w:rPr>
        <w:t>голоса</w:t>
      </w:r>
      <w:r>
        <w:rPr>
          <w:spacing w:val="-11"/>
          <w:sz w:val="24"/>
        </w:rPr>
        <w:t xml:space="preserve"> </w:t>
      </w:r>
      <w:r>
        <w:rPr>
          <w:sz w:val="24"/>
        </w:rPr>
        <w:t>обучающихся,</w:t>
      </w:r>
      <w:r>
        <w:rPr>
          <w:spacing w:val="-7"/>
          <w:sz w:val="24"/>
        </w:rPr>
        <w:t xml:space="preserve"> </w:t>
      </w:r>
      <w:r>
        <w:rPr>
          <w:sz w:val="24"/>
        </w:rPr>
        <w:t>звуки</w:t>
      </w:r>
      <w:r>
        <w:rPr>
          <w:spacing w:val="-10"/>
          <w:sz w:val="24"/>
        </w:rPr>
        <w:t xml:space="preserve"> </w:t>
      </w:r>
      <w:r>
        <w:rPr>
          <w:sz w:val="24"/>
        </w:rPr>
        <w:t>различных</w:t>
      </w:r>
      <w:r>
        <w:rPr>
          <w:spacing w:val="-7"/>
          <w:sz w:val="24"/>
        </w:rPr>
        <w:t xml:space="preserve"> </w:t>
      </w:r>
      <w:r>
        <w:rPr>
          <w:sz w:val="24"/>
        </w:rPr>
        <w:t>музыкальных</w:t>
      </w:r>
      <w:r>
        <w:rPr>
          <w:spacing w:val="-10"/>
          <w:sz w:val="24"/>
        </w:rPr>
        <w:t xml:space="preserve"> </w:t>
      </w:r>
      <w:r>
        <w:rPr>
          <w:sz w:val="24"/>
        </w:rPr>
        <w:t>инструментов.</w:t>
      </w:r>
      <w:r>
        <w:rPr>
          <w:spacing w:val="-7"/>
          <w:sz w:val="24"/>
        </w:rPr>
        <w:t xml:space="preserve"> </w:t>
      </w:r>
      <w:r>
        <w:rPr>
          <w:sz w:val="24"/>
        </w:rPr>
        <w:t>С</w:t>
      </w:r>
      <w:r>
        <w:rPr>
          <w:spacing w:val="-9"/>
          <w:sz w:val="24"/>
        </w:rPr>
        <w:t xml:space="preserve"> </w:t>
      </w:r>
      <w:r>
        <w:rPr>
          <w:sz w:val="24"/>
        </w:rPr>
        <w:t>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0F44D8" w:rsidRDefault="00601387" w:rsidP="001339A7">
      <w:pPr>
        <w:pStyle w:val="a4"/>
        <w:numPr>
          <w:ilvl w:val="3"/>
          <w:numId w:val="250"/>
        </w:numPr>
        <w:tabs>
          <w:tab w:val="left" w:pos="1175"/>
        </w:tabs>
        <w:ind w:left="143" w:right="843" w:firstLine="852"/>
        <w:jc w:val="both"/>
        <w:rPr>
          <w:sz w:val="24"/>
        </w:rPr>
      </w:pPr>
      <w:r>
        <w:rPr>
          <w:i/>
          <w:sz w:val="24"/>
          <w:u w:val="single"/>
        </w:rPr>
        <w:t xml:space="preserve"> Физическое развитие</w:t>
      </w:r>
      <w:r>
        <w:rPr>
          <w:sz w:val="24"/>
          <w:u w:val="single"/>
        </w:rPr>
        <w:t>:</w:t>
      </w:r>
      <w:r>
        <w:rPr>
          <w:sz w:val="24"/>
        </w:rPr>
        <w:t xml:space="preserve">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w:t>
      </w:r>
      <w:r>
        <w:rPr>
          <w:spacing w:val="80"/>
          <w:sz w:val="24"/>
        </w:rPr>
        <w:t xml:space="preserve"> </w:t>
      </w:r>
      <w:r>
        <w:rPr>
          <w:sz w:val="24"/>
        </w:rPr>
        <w:t>физической</w:t>
      </w:r>
      <w:r>
        <w:rPr>
          <w:spacing w:val="80"/>
          <w:sz w:val="24"/>
        </w:rPr>
        <w:t xml:space="preserve"> </w:t>
      </w:r>
      <w:r>
        <w:rPr>
          <w:sz w:val="24"/>
        </w:rPr>
        <w:t>культуре</w:t>
      </w:r>
      <w:r>
        <w:rPr>
          <w:spacing w:val="80"/>
          <w:sz w:val="24"/>
        </w:rPr>
        <w:t xml:space="preserve"> </w:t>
      </w:r>
      <w:r>
        <w:rPr>
          <w:sz w:val="24"/>
        </w:rPr>
        <w:t>(воспитателя).</w:t>
      </w:r>
      <w:r>
        <w:rPr>
          <w:spacing w:val="80"/>
          <w:sz w:val="24"/>
        </w:rPr>
        <w:t xml:space="preserve"> </w:t>
      </w:r>
      <w:r>
        <w:rPr>
          <w:sz w:val="24"/>
        </w:rPr>
        <w:t>Принимает</w:t>
      </w:r>
      <w:r>
        <w:rPr>
          <w:spacing w:val="80"/>
          <w:sz w:val="24"/>
        </w:rPr>
        <w:t xml:space="preserve"> </w:t>
      </w:r>
      <w:r>
        <w:rPr>
          <w:sz w:val="24"/>
        </w:rPr>
        <w:t>активное</w:t>
      </w:r>
      <w:r>
        <w:rPr>
          <w:spacing w:val="80"/>
          <w:sz w:val="24"/>
        </w:rPr>
        <w:t xml:space="preserve"> </w:t>
      </w:r>
      <w:r>
        <w:rPr>
          <w:sz w:val="24"/>
        </w:rPr>
        <w:t>участие</w:t>
      </w:r>
      <w:r>
        <w:rPr>
          <w:spacing w:val="80"/>
          <w:sz w:val="24"/>
        </w:rPr>
        <w:t xml:space="preserve"> </w:t>
      </w:r>
      <w:r>
        <w:rPr>
          <w:sz w:val="24"/>
        </w:rPr>
        <w:t>в</w:t>
      </w:r>
      <w:r>
        <w:rPr>
          <w:spacing w:val="80"/>
          <w:sz w:val="24"/>
        </w:rPr>
        <w:t xml:space="preserve"> </w:t>
      </w:r>
      <w:r>
        <w:rPr>
          <w:sz w:val="24"/>
        </w:rPr>
        <w:t>подвижных</w:t>
      </w:r>
      <w:r>
        <w:rPr>
          <w:spacing w:val="80"/>
          <w:sz w:val="24"/>
        </w:rPr>
        <w:t xml:space="preserve"> </w:t>
      </w:r>
      <w:r>
        <w:rPr>
          <w:sz w:val="24"/>
        </w:rPr>
        <w:t>играх</w:t>
      </w:r>
      <w:r>
        <w:rPr>
          <w:spacing w:val="80"/>
          <w:sz w:val="24"/>
        </w:rPr>
        <w:t xml:space="preserve"> </w:t>
      </w:r>
      <w:r>
        <w:rPr>
          <w:sz w:val="24"/>
        </w:rPr>
        <w:t>с</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tabs>
          <w:tab w:val="left" w:pos="1554"/>
          <w:tab w:val="left" w:pos="2861"/>
          <w:tab w:val="left" w:pos="5075"/>
          <w:tab w:val="left" w:pos="6325"/>
          <w:tab w:val="left" w:pos="6929"/>
          <w:tab w:val="left" w:pos="7553"/>
          <w:tab w:val="left" w:pos="9062"/>
          <w:tab w:val="left" w:pos="10246"/>
        </w:tabs>
        <w:spacing w:before="69"/>
        <w:ind w:right="842" w:firstLine="0"/>
        <w:jc w:val="left"/>
      </w:pPr>
      <w:r>
        <w:rPr>
          <w:spacing w:val="-2"/>
        </w:rPr>
        <w:lastRenderedPageBreak/>
        <w:t>правилами.</w:t>
      </w:r>
      <w:r>
        <w:tab/>
      </w:r>
      <w:r>
        <w:rPr>
          <w:spacing w:val="-2"/>
        </w:rPr>
        <w:t>Осваивает</w:t>
      </w:r>
      <w:r>
        <w:tab/>
      </w:r>
      <w:r>
        <w:rPr>
          <w:spacing w:val="-2"/>
        </w:rPr>
        <w:t>координированные</w:t>
      </w:r>
      <w:r>
        <w:tab/>
      </w:r>
      <w:r>
        <w:rPr>
          <w:spacing w:val="-2"/>
        </w:rPr>
        <w:t>движения</w:t>
      </w:r>
      <w:r>
        <w:tab/>
      </w:r>
      <w:r>
        <w:rPr>
          <w:spacing w:val="-4"/>
        </w:rPr>
        <w:t>рук</w:t>
      </w:r>
      <w:r>
        <w:tab/>
      </w:r>
      <w:r>
        <w:rPr>
          <w:spacing w:val="-4"/>
        </w:rPr>
        <w:t>при</w:t>
      </w:r>
      <w:r>
        <w:tab/>
      </w:r>
      <w:r>
        <w:rPr>
          <w:spacing w:val="-2"/>
        </w:rPr>
        <w:t>выполнении</w:t>
      </w:r>
      <w:r>
        <w:tab/>
      </w:r>
      <w:r>
        <w:rPr>
          <w:spacing w:val="-2"/>
        </w:rPr>
        <w:t>действий</w:t>
      </w:r>
      <w:r>
        <w:tab/>
      </w:r>
      <w:r>
        <w:rPr>
          <w:spacing w:val="-10"/>
        </w:rPr>
        <w:t xml:space="preserve">с </w:t>
      </w:r>
      <w:r>
        <w:t>конструктором, крупной мозаикой, предметами одежды и обуви.</w:t>
      </w:r>
    </w:p>
    <w:p w:rsidR="000F44D8" w:rsidRDefault="000F44D8">
      <w:pPr>
        <w:pStyle w:val="a3"/>
        <w:ind w:left="0" w:firstLine="0"/>
        <w:jc w:val="left"/>
      </w:pPr>
    </w:p>
    <w:p w:rsidR="000F44D8" w:rsidRDefault="00601387">
      <w:pPr>
        <w:ind w:left="513"/>
        <w:jc w:val="both"/>
        <w:rPr>
          <w:i/>
          <w:sz w:val="24"/>
        </w:rPr>
      </w:pPr>
      <w:r>
        <w:rPr>
          <w:i/>
          <w:sz w:val="24"/>
        </w:rPr>
        <w:t>Целевые</w:t>
      </w:r>
      <w:r>
        <w:rPr>
          <w:i/>
          <w:spacing w:val="-4"/>
          <w:sz w:val="24"/>
        </w:rPr>
        <w:t xml:space="preserve"> </w:t>
      </w:r>
      <w:r>
        <w:rPr>
          <w:i/>
          <w:sz w:val="24"/>
        </w:rPr>
        <w:t>ориентиры</w:t>
      </w:r>
      <w:r>
        <w:rPr>
          <w:i/>
          <w:spacing w:val="2"/>
          <w:sz w:val="24"/>
        </w:rPr>
        <w:t xml:space="preserve"> </w:t>
      </w:r>
      <w:r>
        <w:rPr>
          <w:i/>
          <w:sz w:val="24"/>
        </w:rPr>
        <w:t>на</w:t>
      </w:r>
      <w:r>
        <w:rPr>
          <w:i/>
          <w:spacing w:val="-1"/>
          <w:sz w:val="24"/>
        </w:rPr>
        <w:t xml:space="preserve"> </w:t>
      </w:r>
      <w:r>
        <w:rPr>
          <w:i/>
          <w:sz w:val="24"/>
        </w:rPr>
        <w:t>этапе</w:t>
      </w:r>
      <w:r>
        <w:rPr>
          <w:i/>
          <w:spacing w:val="-3"/>
          <w:sz w:val="24"/>
        </w:rPr>
        <w:t xml:space="preserve"> </w:t>
      </w:r>
      <w:r>
        <w:rPr>
          <w:i/>
          <w:sz w:val="24"/>
        </w:rPr>
        <w:t>завершения</w:t>
      </w:r>
      <w:r>
        <w:rPr>
          <w:i/>
          <w:spacing w:val="1"/>
          <w:sz w:val="24"/>
        </w:rPr>
        <w:t xml:space="preserve"> </w:t>
      </w:r>
      <w:r>
        <w:rPr>
          <w:i/>
          <w:sz w:val="24"/>
        </w:rPr>
        <w:t>освоения Программы</w:t>
      </w:r>
      <w:r>
        <w:rPr>
          <w:i/>
          <w:spacing w:val="2"/>
          <w:sz w:val="24"/>
        </w:rPr>
        <w:t xml:space="preserve"> </w:t>
      </w:r>
      <w:r>
        <w:rPr>
          <w:i/>
          <w:sz w:val="24"/>
        </w:rPr>
        <w:t>детьми</w:t>
      </w:r>
      <w:r>
        <w:rPr>
          <w:i/>
          <w:spacing w:val="2"/>
          <w:sz w:val="24"/>
        </w:rPr>
        <w:t xml:space="preserve"> </w:t>
      </w:r>
      <w:r>
        <w:rPr>
          <w:i/>
          <w:sz w:val="24"/>
        </w:rPr>
        <w:t>с</w:t>
      </w:r>
      <w:r>
        <w:rPr>
          <w:i/>
          <w:spacing w:val="-4"/>
          <w:sz w:val="24"/>
        </w:rPr>
        <w:t xml:space="preserve"> </w:t>
      </w:r>
      <w:r>
        <w:rPr>
          <w:i/>
          <w:sz w:val="24"/>
        </w:rPr>
        <w:t>ЗПР к 7</w:t>
      </w:r>
      <w:r>
        <w:rPr>
          <w:i/>
          <w:spacing w:val="-1"/>
          <w:sz w:val="24"/>
        </w:rPr>
        <w:t xml:space="preserve"> </w:t>
      </w:r>
      <w:r>
        <w:rPr>
          <w:i/>
          <w:sz w:val="24"/>
        </w:rPr>
        <w:t xml:space="preserve">- 8 </w:t>
      </w:r>
      <w:r>
        <w:rPr>
          <w:i/>
          <w:spacing w:val="-2"/>
          <w:sz w:val="24"/>
        </w:rPr>
        <w:t>годам.</w:t>
      </w:r>
    </w:p>
    <w:p w:rsidR="000F44D8" w:rsidRDefault="00601387" w:rsidP="001339A7">
      <w:pPr>
        <w:pStyle w:val="a4"/>
        <w:numPr>
          <w:ilvl w:val="0"/>
          <w:numId w:val="249"/>
        </w:numPr>
        <w:tabs>
          <w:tab w:val="left" w:pos="1043"/>
        </w:tabs>
        <w:ind w:left="143" w:right="841" w:firstLine="720"/>
        <w:jc w:val="both"/>
        <w:rPr>
          <w:i/>
          <w:sz w:val="24"/>
          <w:u w:val="single"/>
        </w:rPr>
      </w:pPr>
      <w:r>
        <w:rPr>
          <w:i/>
          <w:sz w:val="24"/>
          <w:u w:val="single"/>
        </w:rPr>
        <w:t xml:space="preserve"> ​ Социально-коммуникативное развитие</w:t>
      </w:r>
      <w:r>
        <w:rPr>
          <w:sz w:val="24"/>
          <w:u w:val="single"/>
        </w:rPr>
        <w:t>:</w:t>
      </w:r>
      <w:r>
        <w:rPr>
          <w:sz w:val="24"/>
        </w:rPr>
        <w:t xml:space="preserve"> осваивает </w:t>
      </w:r>
      <w:proofErr w:type="spellStart"/>
      <w:r>
        <w:rPr>
          <w:sz w:val="24"/>
        </w:rPr>
        <w:t>внеситуативно</w:t>
      </w:r>
      <w:proofErr w:type="spellEnd"/>
      <w:r>
        <w:rPr>
          <w:sz w:val="24"/>
        </w:rPr>
        <w:t xml:space="preserve"> -познавательную форму общения с педагогическим работником и проявляет готовность к </w:t>
      </w:r>
      <w:proofErr w:type="spellStart"/>
      <w:r>
        <w:rPr>
          <w:sz w:val="24"/>
        </w:rPr>
        <w:t>внеситуативно</w:t>
      </w:r>
      <w:proofErr w:type="spellEnd"/>
      <w:r>
        <w:rPr>
          <w:sz w:val="24"/>
        </w:rPr>
        <w:t xml:space="preserve"> - 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w:t>
      </w:r>
      <w:proofErr w:type="spellStart"/>
      <w:r>
        <w:rPr>
          <w:sz w:val="24"/>
        </w:rPr>
        <w:t>децентрации</w:t>
      </w:r>
      <w:proofErr w:type="spellEnd"/>
      <w:r>
        <w:rPr>
          <w:sz w:val="24"/>
        </w:rPr>
        <w:t>, оптимизировано состояние эмоциональной сферы, снижается</w:t>
      </w:r>
      <w:r>
        <w:rPr>
          <w:spacing w:val="-1"/>
          <w:sz w:val="24"/>
        </w:rPr>
        <w:t xml:space="preserve"> </w:t>
      </w:r>
      <w:r>
        <w:rPr>
          <w:sz w:val="24"/>
        </w:rPr>
        <w:t xml:space="preserve">выраженность </w:t>
      </w:r>
      <w:proofErr w:type="spellStart"/>
      <w:r>
        <w:rPr>
          <w:sz w:val="24"/>
        </w:rPr>
        <w:t>дезадаптивных</w:t>
      </w:r>
      <w:proofErr w:type="spellEnd"/>
      <w:r>
        <w:rPr>
          <w:spacing w:val="-1"/>
          <w:sz w:val="24"/>
        </w:rPr>
        <w:t xml:space="preserve"> </w:t>
      </w:r>
      <w:r>
        <w:rPr>
          <w:sz w:val="24"/>
        </w:rPr>
        <w:t>форм</w:t>
      </w:r>
      <w:r>
        <w:rPr>
          <w:spacing w:val="-1"/>
          <w:sz w:val="24"/>
        </w:rPr>
        <w:t xml:space="preserve"> </w:t>
      </w:r>
      <w:r>
        <w:rPr>
          <w:sz w:val="24"/>
        </w:rPr>
        <w:t>поведения;</w:t>
      </w:r>
      <w:r>
        <w:rPr>
          <w:spacing w:val="-1"/>
          <w:sz w:val="24"/>
        </w:rPr>
        <w:t xml:space="preserve"> </w:t>
      </w:r>
      <w:r>
        <w:rPr>
          <w:sz w:val="24"/>
        </w:rPr>
        <w:t>способен</w:t>
      </w:r>
      <w:r>
        <w:rPr>
          <w:spacing w:val="-1"/>
          <w:sz w:val="24"/>
        </w:rPr>
        <w:t xml:space="preserve"> </w:t>
      </w:r>
      <w:r>
        <w:rPr>
          <w:sz w:val="24"/>
        </w:rPr>
        <w:t>учитывать интересы</w:t>
      </w:r>
      <w:r>
        <w:rPr>
          <w:spacing w:val="-3"/>
          <w:sz w:val="24"/>
        </w:rPr>
        <w:t xml:space="preserve"> </w:t>
      </w:r>
      <w:r>
        <w:rPr>
          <w:sz w:val="24"/>
        </w:rPr>
        <w:t>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
    <w:p w:rsidR="000F44D8" w:rsidRDefault="00601387" w:rsidP="001339A7">
      <w:pPr>
        <w:pStyle w:val="a4"/>
        <w:numPr>
          <w:ilvl w:val="0"/>
          <w:numId w:val="249"/>
        </w:numPr>
        <w:tabs>
          <w:tab w:val="left" w:pos="1031"/>
        </w:tabs>
        <w:ind w:left="143" w:right="842" w:firstLine="708"/>
        <w:jc w:val="both"/>
        <w:rPr>
          <w:sz w:val="24"/>
          <w:u w:val="single"/>
        </w:rPr>
      </w:pPr>
      <w:r>
        <w:rPr>
          <w:sz w:val="24"/>
          <w:u w:val="single"/>
        </w:rPr>
        <w:t xml:space="preserve"> ​ Познавательное развитие:</w:t>
      </w:r>
      <w:r>
        <w:rPr>
          <w:sz w:val="24"/>
        </w:rPr>
        <w:t xml:space="preserve"> повышается уровень познавательной активности и мотивационных компонентов деятельности, задает вопросы, проявляет интерес к предметам и явлениям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w:t>
      </w:r>
      <w:r>
        <w:rPr>
          <w:spacing w:val="-13"/>
          <w:sz w:val="24"/>
        </w:rPr>
        <w:t xml:space="preserve"> </w:t>
      </w:r>
      <w:r>
        <w:rPr>
          <w:sz w:val="24"/>
        </w:rPr>
        <w:t>представления</w:t>
      </w:r>
      <w:r>
        <w:rPr>
          <w:spacing w:val="-11"/>
          <w:sz w:val="24"/>
        </w:rPr>
        <w:t xml:space="preserve"> </w:t>
      </w:r>
      <w:r>
        <w:rPr>
          <w:sz w:val="24"/>
        </w:rPr>
        <w:t>и</w:t>
      </w:r>
      <w:r>
        <w:rPr>
          <w:spacing w:val="-8"/>
          <w:sz w:val="24"/>
        </w:rPr>
        <w:t xml:space="preserve"> </w:t>
      </w:r>
      <w:r>
        <w:rPr>
          <w:sz w:val="24"/>
        </w:rPr>
        <w:t>ориентировка</w:t>
      </w:r>
      <w:r>
        <w:rPr>
          <w:spacing w:val="-11"/>
          <w:sz w:val="24"/>
        </w:rPr>
        <w:t xml:space="preserve"> </w:t>
      </w:r>
      <w:r>
        <w:rPr>
          <w:sz w:val="24"/>
        </w:rPr>
        <w:t>во</w:t>
      </w:r>
      <w:r>
        <w:rPr>
          <w:spacing w:val="-11"/>
          <w:sz w:val="24"/>
        </w:rPr>
        <w:t xml:space="preserve"> </w:t>
      </w:r>
      <w:r>
        <w:rPr>
          <w:sz w:val="24"/>
        </w:rPr>
        <w:t>времени,</w:t>
      </w:r>
      <w:r>
        <w:rPr>
          <w:spacing w:val="-8"/>
          <w:sz w:val="24"/>
        </w:rPr>
        <w:t xml:space="preserve"> </w:t>
      </w:r>
      <w:r>
        <w:rPr>
          <w:sz w:val="24"/>
        </w:rPr>
        <w:t>ребенок</w:t>
      </w:r>
      <w:r>
        <w:rPr>
          <w:spacing w:val="-8"/>
          <w:sz w:val="24"/>
        </w:rPr>
        <w:t xml:space="preserve"> </w:t>
      </w:r>
      <w:r>
        <w:rPr>
          <w:sz w:val="24"/>
        </w:rPr>
        <w:t>осваивает</w:t>
      </w:r>
      <w:r>
        <w:rPr>
          <w:spacing w:val="-11"/>
          <w:sz w:val="24"/>
        </w:rPr>
        <w:t xml:space="preserve"> </w:t>
      </w:r>
      <w:r>
        <w:rPr>
          <w:sz w:val="24"/>
        </w:rPr>
        <w:t>количественный</w:t>
      </w:r>
      <w:r>
        <w:rPr>
          <w:spacing w:val="-11"/>
          <w:sz w:val="24"/>
        </w:rPr>
        <w:t xml:space="preserve"> </w:t>
      </w:r>
      <w:r>
        <w:rPr>
          <w:sz w:val="24"/>
        </w:rPr>
        <w:t>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0F44D8" w:rsidRDefault="00601387" w:rsidP="001339A7">
      <w:pPr>
        <w:pStyle w:val="a4"/>
        <w:numPr>
          <w:ilvl w:val="0"/>
          <w:numId w:val="249"/>
        </w:numPr>
        <w:tabs>
          <w:tab w:val="left" w:pos="1175"/>
        </w:tabs>
        <w:ind w:left="143" w:right="842" w:firstLine="852"/>
        <w:jc w:val="both"/>
        <w:rPr>
          <w:i/>
          <w:sz w:val="24"/>
          <w:u w:val="single"/>
        </w:rPr>
      </w:pPr>
      <w:r>
        <w:rPr>
          <w:i/>
          <w:spacing w:val="-2"/>
          <w:sz w:val="24"/>
          <w:u w:val="single"/>
        </w:rPr>
        <w:t xml:space="preserve"> </w:t>
      </w:r>
      <w:r>
        <w:rPr>
          <w:i/>
          <w:sz w:val="24"/>
          <w:u w:val="single"/>
        </w:rPr>
        <w:t>​</w:t>
      </w:r>
      <w:r>
        <w:rPr>
          <w:i/>
          <w:spacing w:val="-2"/>
          <w:sz w:val="24"/>
          <w:u w:val="single"/>
        </w:rPr>
        <w:t xml:space="preserve"> </w:t>
      </w:r>
      <w:r>
        <w:rPr>
          <w:i/>
          <w:sz w:val="24"/>
          <w:u w:val="single"/>
        </w:rPr>
        <w:t>Речевое развитие:</w:t>
      </w:r>
      <w:r>
        <w:rPr>
          <w:i/>
          <w:sz w:val="24"/>
        </w:rPr>
        <w:t xml:space="preserve"> </w:t>
      </w:r>
      <w:r>
        <w:rPr>
          <w:sz w:val="24"/>
        </w:rPr>
        <w:t xml:space="preserve">стремится к речевому общению, участвует в диалоге, обладает значительно возросшим объемом понимания речи и </w:t>
      </w:r>
      <w:proofErr w:type="spellStart"/>
      <w:r>
        <w:rPr>
          <w:sz w:val="24"/>
        </w:rPr>
        <w:t>звукопроизносительными</w:t>
      </w:r>
      <w:proofErr w:type="spellEnd"/>
      <w:r>
        <w:rPr>
          <w:sz w:val="24"/>
        </w:rPr>
        <w:t xml:space="preserve"> возможностями, осваивает</w:t>
      </w:r>
      <w:r>
        <w:rPr>
          <w:spacing w:val="-15"/>
          <w:sz w:val="24"/>
        </w:rPr>
        <w:t xml:space="preserve"> </w:t>
      </w:r>
      <w:r>
        <w:rPr>
          <w:sz w:val="24"/>
        </w:rPr>
        <w:t>основные</w:t>
      </w:r>
      <w:r>
        <w:rPr>
          <w:spacing w:val="-15"/>
          <w:sz w:val="24"/>
        </w:rPr>
        <w:t xml:space="preserve"> </w:t>
      </w:r>
      <w:r>
        <w:rPr>
          <w:sz w:val="24"/>
        </w:rPr>
        <w:t>лексико-грамматические</w:t>
      </w:r>
      <w:r>
        <w:rPr>
          <w:spacing w:val="-15"/>
          <w:sz w:val="24"/>
        </w:rPr>
        <w:t xml:space="preserve"> </w:t>
      </w:r>
      <w:r>
        <w:rPr>
          <w:sz w:val="24"/>
        </w:rPr>
        <w:t>средства</w:t>
      </w:r>
      <w:r>
        <w:rPr>
          <w:spacing w:val="-15"/>
          <w:sz w:val="24"/>
        </w:rPr>
        <w:t xml:space="preserve"> </w:t>
      </w:r>
      <w:r>
        <w:rPr>
          <w:sz w:val="24"/>
        </w:rPr>
        <w:t>языка,</w:t>
      </w:r>
      <w:r>
        <w:rPr>
          <w:spacing w:val="-15"/>
          <w:sz w:val="24"/>
        </w:rPr>
        <w:t xml:space="preserve"> </w:t>
      </w:r>
      <w:r>
        <w:rPr>
          <w:sz w:val="24"/>
        </w:rPr>
        <w:t>употребляет</w:t>
      </w:r>
      <w:r>
        <w:rPr>
          <w:spacing w:val="-15"/>
          <w:sz w:val="24"/>
        </w:rPr>
        <w:t xml:space="preserve"> </w:t>
      </w:r>
      <w:r>
        <w:rPr>
          <w:sz w:val="24"/>
        </w:rPr>
        <w:t>все</w:t>
      </w:r>
      <w:r>
        <w:rPr>
          <w:spacing w:val="-15"/>
          <w:sz w:val="24"/>
        </w:rPr>
        <w:t xml:space="preserve"> </w:t>
      </w:r>
      <w:r>
        <w:rPr>
          <w:sz w:val="24"/>
        </w:rPr>
        <w:t>части</w:t>
      </w:r>
      <w:r>
        <w:rPr>
          <w:spacing w:val="-15"/>
          <w:sz w:val="24"/>
        </w:rPr>
        <w:t xml:space="preserve"> </w:t>
      </w:r>
      <w:r>
        <w:rPr>
          <w:sz w:val="24"/>
        </w:rPr>
        <w:t>речи,</w:t>
      </w:r>
      <w:r>
        <w:rPr>
          <w:spacing w:val="-15"/>
          <w:sz w:val="24"/>
        </w:rPr>
        <w:t xml:space="preserve"> </w:t>
      </w:r>
      <w:r>
        <w:rPr>
          <w:sz w:val="24"/>
        </w:rPr>
        <w:t>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w:t>
      </w:r>
      <w:r>
        <w:rPr>
          <w:spacing w:val="-15"/>
          <w:sz w:val="24"/>
        </w:rPr>
        <w:t xml:space="preserve"> </w:t>
      </w:r>
      <w:r>
        <w:rPr>
          <w:sz w:val="24"/>
        </w:rPr>
        <w:t>которые</w:t>
      </w:r>
      <w:r>
        <w:rPr>
          <w:spacing w:val="-15"/>
          <w:sz w:val="24"/>
        </w:rPr>
        <w:t xml:space="preserve"> </w:t>
      </w:r>
      <w:r>
        <w:rPr>
          <w:sz w:val="24"/>
        </w:rPr>
        <w:t>приобретают</w:t>
      </w:r>
      <w:r>
        <w:rPr>
          <w:spacing w:val="-15"/>
          <w:sz w:val="24"/>
        </w:rPr>
        <w:t xml:space="preserve"> </w:t>
      </w:r>
      <w:r>
        <w:rPr>
          <w:sz w:val="24"/>
        </w:rPr>
        <w:t>большую</w:t>
      </w:r>
      <w:r>
        <w:rPr>
          <w:spacing w:val="-15"/>
          <w:sz w:val="24"/>
        </w:rPr>
        <w:t xml:space="preserve"> </w:t>
      </w:r>
      <w:r>
        <w:rPr>
          <w:sz w:val="24"/>
        </w:rPr>
        <w:t>цельность</w:t>
      </w:r>
      <w:r>
        <w:rPr>
          <w:spacing w:val="-15"/>
          <w:sz w:val="24"/>
        </w:rPr>
        <w:t xml:space="preserve"> </w:t>
      </w:r>
      <w:r>
        <w:rPr>
          <w:sz w:val="24"/>
        </w:rPr>
        <w:t>и</w:t>
      </w:r>
      <w:r>
        <w:rPr>
          <w:spacing w:val="-15"/>
          <w:sz w:val="24"/>
        </w:rPr>
        <w:t xml:space="preserve"> </w:t>
      </w:r>
      <w:r>
        <w:rPr>
          <w:sz w:val="24"/>
        </w:rPr>
        <w:t>связность:</w:t>
      </w:r>
      <w:r>
        <w:rPr>
          <w:spacing w:val="-15"/>
          <w:sz w:val="24"/>
        </w:rPr>
        <w:t xml:space="preserve"> </w:t>
      </w:r>
      <w:r>
        <w:rPr>
          <w:sz w:val="24"/>
        </w:rPr>
        <w:t>составлять</w:t>
      </w:r>
      <w:r>
        <w:rPr>
          <w:spacing w:val="-15"/>
          <w:sz w:val="24"/>
        </w:rPr>
        <w:t xml:space="preserve"> </w:t>
      </w:r>
      <w:r>
        <w:rPr>
          <w:sz w:val="24"/>
        </w:rPr>
        <w:t>рассказы</w:t>
      </w:r>
      <w:r>
        <w:rPr>
          <w:spacing w:val="-15"/>
          <w:sz w:val="24"/>
        </w:rPr>
        <w:t xml:space="preserve"> </w:t>
      </w:r>
      <w:r>
        <w:rPr>
          <w:sz w:val="24"/>
        </w:rPr>
        <w:t>по</w:t>
      </w:r>
      <w:r>
        <w:rPr>
          <w:spacing w:val="-15"/>
          <w:sz w:val="24"/>
        </w:rPr>
        <w:t xml:space="preserve"> </w:t>
      </w:r>
      <w:r>
        <w:rPr>
          <w:sz w:val="24"/>
        </w:rPr>
        <w:t>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w:t>
      </w:r>
      <w:r>
        <w:rPr>
          <w:spacing w:val="-6"/>
          <w:sz w:val="24"/>
        </w:rPr>
        <w:t xml:space="preserve"> </w:t>
      </w:r>
      <w:r>
        <w:rPr>
          <w:sz w:val="24"/>
        </w:rPr>
        <w:t>операциями,</w:t>
      </w:r>
      <w:r>
        <w:rPr>
          <w:spacing w:val="-8"/>
          <w:sz w:val="24"/>
        </w:rPr>
        <w:t xml:space="preserve"> </w:t>
      </w:r>
      <w:r>
        <w:rPr>
          <w:sz w:val="24"/>
        </w:rPr>
        <w:t>обеспечивающими</w:t>
      </w:r>
      <w:r>
        <w:rPr>
          <w:spacing w:val="-8"/>
          <w:sz w:val="24"/>
        </w:rPr>
        <w:t xml:space="preserve"> </w:t>
      </w:r>
      <w:r>
        <w:rPr>
          <w:sz w:val="24"/>
        </w:rPr>
        <w:t>овладение</w:t>
      </w:r>
      <w:r>
        <w:rPr>
          <w:spacing w:val="-7"/>
          <w:sz w:val="24"/>
        </w:rPr>
        <w:t xml:space="preserve"> </w:t>
      </w:r>
      <w:r>
        <w:rPr>
          <w:sz w:val="24"/>
        </w:rPr>
        <w:t>грамотой,</w:t>
      </w:r>
      <w:r>
        <w:rPr>
          <w:spacing w:val="-8"/>
          <w:sz w:val="24"/>
        </w:rPr>
        <w:t xml:space="preserve"> </w:t>
      </w:r>
      <w:r>
        <w:rPr>
          <w:sz w:val="24"/>
        </w:rPr>
        <w:t>знаком</w:t>
      </w:r>
      <w:r>
        <w:rPr>
          <w:spacing w:val="-8"/>
          <w:sz w:val="24"/>
        </w:rPr>
        <w:t xml:space="preserve"> </w:t>
      </w:r>
      <w:r>
        <w:rPr>
          <w:sz w:val="24"/>
        </w:rPr>
        <w:t>с</w:t>
      </w:r>
      <w:r>
        <w:rPr>
          <w:spacing w:val="-11"/>
          <w:sz w:val="24"/>
        </w:rPr>
        <w:t xml:space="preserve"> </w:t>
      </w:r>
      <w:r>
        <w:rPr>
          <w:sz w:val="24"/>
        </w:rPr>
        <w:t>произведениями</w:t>
      </w:r>
      <w:r>
        <w:rPr>
          <w:spacing w:val="-10"/>
          <w:sz w:val="24"/>
        </w:rPr>
        <w:t xml:space="preserve"> </w:t>
      </w:r>
      <w:r>
        <w:rPr>
          <w:sz w:val="24"/>
        </w:rPr>
        <w:t>детской литературы, проявляет к ним интерес, знает и умеет пересказывать сказки, рассказывать стихи.</w:t>
      </w:r>
    </w:p>
    <w:p w:rsidR="000F44D8" w:rsidRDefault="00601387" w:rsidP="001339A7">
      <w:pPr>
        <w:pStyle w:val="a4"/>
        <w:numPr>
          <w:ilvl w:val="0"/>
          <w:numId w:val="249"/>
        </w:numPr>
        <w:tabs>
          <w:tab w:val="left" w:pos="1175"/>
        </w:tabs>
        <w:ind w:left="143" w:right="5674" w:firstLine="852"/>
        <w:jc w:val="both"/>
        <w:rPr>
          <w:i/>
          <w:sz w:val="24"/>
          <w:u w:val="single"/>
        </w:rPr>
      </w:pPr>
      <w:r>
        <w:rPr>
          <w:i/>
          <w:spacing w:val="-15"/>
          <w:sz w:val="24"/>
          <w:u w:val="single"/>
        </w:rPr>
        <w:t xml:space="preserve"> </w:t>
      </w:r>
      <w:r>
        <w:rPr>
          <w:i/>
          <w:sz w:val="24"/>
          <w:u w:val="single"/>
        </w:rPr>
        <w:t>​Художественно-эстетическое</w:t>
      </w:r>
      <w:r>
        <w:rPr>
          <w:i/>
          <w:spacing w:val="-15"/>
          <w:sz w:val="24"/>
          <w:u w:val="single"/>
        </w:rPr>
        <w:t xml:space="preserve"> </w:t>
      </w:r>
      <w:r>
        <w:rPr>
          <w:i/>
          <w:sz w:val="24"/>
          <w:u w:val="single"/>
        </w:rPr>
        <w:t>развитие</w:t>
      </w:r>
      <w:r>
        <w:rPr>
          <w:sz w:val="24"/>
          <w:u w:val="single"/>
        </w:rPr>
        <w:t>:</w:t>
      </w:r>
      <w:r>
        <w:rPr>
          <w:sz w:val="24"/>
        </w:rPr>
        <w:t xml:space="preserve"> а) музыкальное развитие:</w:t>
      </w:r>
    </w:p>
    <w:p w:rsidR="000F44D8" w:rsidRDefault="00601387" w:rsidP="001339A7">
      <w:pPr>
        <w:pStyle w:val="a4"/>
        <w:numPr>
          <w:ilvl w:val="0"/>
          <w:numId w:val="248"/>
        </w:numPr>
        <w:tabs>
          <w:tab w:val="left" w:pos="863"/>
        </w:tabs>
        <w:ind w:left="863" w:right="844"/>
        <w:jc w:val="left"/>
        <w:rPr>
          <w:sz w:val="24"/>
        </w:rPr>
      </w:pPr>
      <w:r>
        <w:rPr>
          <w:sz w:val="24"/>
        </w:rPr>
        <w:t>способен</w:t>
      </w:r>
      <w:r>
        <w:rPr>
          <w:spacing w:val="34"/>
          <w:sz w:val="24"/>
        </w:rPr>
        <w:t xml:space="preserve"> </w:t>
      </w:r>
      <w:r>
        <w:rPr>
          <w:sz w:val="24"/>
        </w:rPr>
        <w:t>эмоционально</w:t>
      </w:r>
      <w:r>
        <w:rPr>
          <w:spacing w:val="35"/>
          <w:sz w:val="24"/>
        </w:rPr>
        <w:t xml:space="preserve"> </w:t>
      </w:r>
      <w:r>
        <w:rPr>
          <w:sz w:val="24"/>
        </w:rPr>
        <w:t>реагировать</w:t>
      </w:r>
      <w:r>
        <w:rPr>
          <w:spacing w:val="37"/>
          <w:sz w:val="24"/>
        </w:rPr>
        <w:t xml:space="preserve"> </w:t>
      </w:r>
      <w:r>
        <w:rPr>
          <w:sz w:val="24"/>
        </w:rPr>
        <w:t>на</w:t>
      </w:r>
      <w:r>
        <w:rPr>
          <w:spacing w:val="35"/>
          <w:sz w:val="24"/>
        </w:rPr>
        <w:t xml:space="preserve"> </w:t>
      </w:r>
      <w:r>
        <w:rPr>
          <w:sz w:val="24"/>
        </w:rPr>
        <w:t>музыкальные</w:t>
      </w:r>
      <w:r>
        <w:rPr>
          <w:spacing w:val="33"/>
          <w:sz w:val="24"/>
        </w:rPr>
        <w:t xml:space="preserve"> </w:t>
      </w:r>
      <w:r>
        <w:rPr>
          <w:sz w:val="24"/>
        </w:rPr>
        <w:t>произведения,</w:t>
      </w:r>
      <w:r>
        <w:rPr>
          <w:spacing w:val="33"/>
          <w:sz w:val="24"/>
        </w:rPr>
        <w:t xml:space="preserve"> </w:t>
      </w:r>
      <w:r>
        <w:rPr>
          <w:sz w:val="24"/>
        </w:rPr>
        <w:t>знаком</w:t>
      </w:r>
      <w:r>
        <w:rPr>
          <w:spacing w:val="35"/>
          <w:sz w:val="24"/>
        </w:rPr>
        <w:t xml:space="preserve"> </w:t>
      </w:r>
      <w:r>
        <w:rPr>
          <w:sz w:val="24"/>
        </w:rPr>
        <w:t>с</w:t>
      </w:r>
      <w:r>
        <w:rPr>
          <w:spacing w:val="33"/>
          <w:sz w:val="24"/>
        </w:rPr>
        <w:t xml:space="preserve"> </w:t>
      </w:r>
      <w:r>
        <w:rPr>
          <w:sz w:val="24"/>
        </w:rPr>
        <w:t>основными культурными способами и видами музыкальной деятельности;</w:t>
      </w:r>
    </w:p>
    <w:p w:rsidR="000F44D8" w:rsidRDefault="00601387" w:rsidP="001339A7">
      <w:pPr>
        <w:pStyle w:val="a4"/>
        <w:numPr>
          <w:ilvl w:val="0"/>
          <w:numId w:val="248"/>
        </w:numPr>
        <w:tabs>
          <w:tab w:val="left" w:pos="863"/>
        </w:tabs>
        <w:ind w:left="863" w:right="846"/>
        <w:jc w:val="left"/>
        <w:rPr>
          <w:sz w:val="24"/>
        </w:rPr>
      </w:pPr>
      <w:r>
        <w:rPr>
          <w:sz w:val="24"/>
        </w:rPr>
        <w:t>способен</w:t>
      </w:r>
      <w:r>
        <w:rPr>
          <w:spacing w:val="40"/>
          <w:sz w:val="24"/>
        </w:rPr>
        <w:t xml:space="preserve"> </w:t>
      </w:r>
      <w:r>
        <w:rPr>
          <w:sz w:val="24"/>
        </w:rPr>
        <w:t>выбирать</w:t>
      </w:r>
      <w:r>
        <w:rPr>
          <w:spacing w:val="40"/>
          <w:sz w:val="24"/>
        </w:rPr>
        <w:t xml:space="preserve"> </w:t>
      </w:r>
      <w:r>
        <w:rPr>
          <w:sz w:val="24"/>
        </w:rPr>
        <w:t>себе</w:t>
      </w:r>
      <w:r>
        <w:rPr>
          <w:spacing w:val="40"/>
          <w:sz w:val="24"/>
        </w:rPr>
        <w:t xml:space="preserve"> </w:t>
      </w:r>
      <w:r>
        <w:rPr>
          <w:sz w:val="24"/>
        </w:rPr>
        <w:t>род</w:t>
      </w:r>
      <w:r>
        <w:rPr>
          <w:spacing w:val="40"/>
          <w:sz w:val="24"/>
        </w:rPr>
        <w:t xml:space="preserve"> </w:t>
      </w:r>
      <w:r>
        <w:rPr>
          <w:sz w:val="24"/>
        </w:rPr>
        <w:t>музыкальных</w:t>
      </w:r>
      <w:r>
        <w:rPr>
          <w:spacing w:val="40"/>
          <w:sz w:val="24"/>
        </w:rPr>
        <w:t xml:space="preserve"> </w:t>
      </w:r>
      <w:r>
        <w:rPr>
          <w:sz w:val="24"/>
        </w:rPr>
        <w:t>занятий,</w:t>
      </w:r>
      <w:r>
        <w:rPr>
          <w:spacing w:val="40"/>
          <w:sz w:val="24"/>
        </w:rPr>
        <w:t xml:space="preserve"> </w:t>
      </w:r>
      <w:r>
        <w:rPr>
          <w:sz w:val="24"/>
        </w:rPr>
        <w:t>адекватно</w:t>
      </w:r>
      <w:r>
        <w:rPr>
          <w:spacing w:val="40"/>
          <w:sz w:val="24"/>
        </w:rPr>
        <w:t xml:space="preserve"> </w:t>
      </w:r>
      <w:r>
        <w:rPr>
          <w:sz w:val="24"/>
        </w:rPr>
        <w:t>проявляет</w:t>
      </w:r>
      <w:r>
        <w:rPr>
          <w:spacing w:val="40"/>
          <w:sz w:val="24"/>
        </w:rPr>
        <w:t xml:space="preserve"> </w:t>
      </w:r>
      <w:r>
        <w:rPr>
          <w:sz w:val="24"/>
        </w:rPr>
        <w:t>свои</w:t>
      </w:r>
      <w:r>
        <w:rPr>
          <w:spacing w:val="40"/>
          <w:sz w:val="24"/>
        </w:rPr>
        <w:t xml:space="preserve"> </w:t>
      </w:r>
      <w:r>
        <w:rPr>
          <w:sz w:val="24"/>
        </w:rPr>
        <w:t>чувства</w:t>
      </w:r>
      <w:r>
        <w:rPr>
          <w:spacing w:val="40"/>
          <w:sz w:val="24"/>
        </w:rPr>
        <w:t xml:space="preserve"> </w:t>
      </w:r>
      <w:r>
        <w:rPr>
          <w:sz w:val="24"/>
        </w:rPr>
        <w:t>в процессе коллективной музыкальной деятельности и сотворчества;</w:t>
      </w:r>
    </w:p>
    <w:p w:rsidR="000F44D8" w:rsidRDefault="00601387" w:rsidP="001339A7">
      <w:pPr>
        <w:pStyle w:val="a4"/>
        <w:numPr>
          <w:ilvl w:val="0"/>
          <w:numId w:val="248"/>
        </w:numPr>
        <w:tabs>
          <w:tab w:val="left" w:pos="863"/>
          <w:tab w:val="left" w:pos="2125"/>
          <w:tab w:val="left" w:pos="3562"/>
          <w:tab w:val="left" w:pos="4928"/>
          <w:tab w:val="left" w:pos="5284"/>
          <w:tab w:val="left" w:pos="6783"/>
          <w:tab w:val="left" w:pos="7130"/>
          <w:tab w:val="left" w:pos="8343"/>
          <w:tab w:val="left" w:pos="9214"/>
          <w:tab w:val="left" w:pos="10238"/>
        </w:tabs>
        <w:ind w:left="863"/>
        <w:jc w:val="left"/>
        <w:rPr>
          <w:sz w:val="24"/>
        </w:rPr>
      </w:pPr>
      <w:r>
        <w:rPr>
          <w:spacing w:val="-2"/>
          <w:sz w:val="24"/>
        </w:rPr>
        <w:t>проявляет</w:t>
      </w:r>
      <w:r>
        <w:rPr>
          <w:sz w:val="24"/>
        </w:rPr>
        <w:tab/>
      </w:r>
      <w:r>
        <w:rPr>
          <w:spacing w:val="-2"/>
          <w:sz w:val="24"/>
        </w:rPr>
        <w:t>творческую</w:t>
      </w:r>
      <w:r>
        <w:rPr>
          <w:sz w:val="24"/>
        </w:rPr>
        <w:tab/>
      </w:r>
      <w:r>
        <w:rPr>
          <w:spacing w:val="-2"/>
          <w:sz w:val="24"/>
        </w:rPr>
        <w:t>активность</w:t>
      </w:r>
      <w:r>
        <w:rPr>
          <w:sz w:val="24"/>
        </w:rPr>
        <w:tab/>
      </w:r>
      <w:r>
        <w:rPr>
          <w:spacing w:val="-10"/>
          <w:sz w:val="24"/>
        </w:rPr>
        <w:t>и</w:t>
      </w:r>
      <w:r>
        <w:rPr>
          <w:sz w:val="24"/>
        </w:rPr>
        <w:tab/>
      </w:r>
      <w:r>
        <w:rPr>
          <w:spacing w:val="-2"/>
          <w:sz w:val="24"/>
        </w:rPr>
        <w:t>способность</w:t>
      </w:r>
      <w:r>
        <w:rPr>
          <w:sz w:val="24"/>
        </w:rPr>
        <w:tab/>
      </w:r>
      <w:r>
        <w:rPr>
          <w:spacing w:val="-10"/>
          <w:sz w:val="24"/>
        </w:rPr>
        <w:t>к</w:t>
      </w:r>
      <w:r>
        <w:rPr>
          <w:sz w:val="24"/>
        </w:rPr>
        <w:tab/>
      </w:r>
      <w:r>
        <w:rPr>
          <w:spacing w:val="-2"/>
          <w:sz w:val="24"/>
        </w:rPr>
        <w:t>созданию</w:t>
      </w:r>
      <w:r>
        <w:rPr>
          <w:sz w:val="24"/>
        </w:rPr>
        <w:tab/>
      </w:r>
      <w:r>
        <w:rPr>
          <w:spacing w:val="-2"/>
          <w:sz w:val="24"/>
        </w:rPr>
        <w:t>новых</w:t>
      </w:r>
      <w:r>
        <w:rPr>
          <w:sz w:val="24"/>
        </w:rPr>
        <w:tab/>
      </w:r>
      <w:r>
        <w:rPr>
          <w:spacing w:val="-2"/>
          <w:sz w:val="24"/>
        </w:rPr>
        <w:t>образов</w:t>
      </w:r>
      <w:r>
        <w:rPr>
          <w:sz w:val="24"/>
        </w:rPr>
        <w:tab/>
      </w:r>
      <w:r>
        <w:rPr>
          <w:spacing w:val="-10"/>
          <w:sz w:val="24"/>
        </w:rPr>
        <w:t>в</w:t>
      </w:r>
    </w:p>
    <w:p w:rsidR="000F44D8" w:rsidRDefault="000F44D8">
      <w:pPr>
        <w:pStyle w:val="a4"/>
        <w:jc w:val="left"/>
        <w:rPr>
          <w:sz w:val="24"/>
        </w:rPr>
        <w:sectPr w:rsidR="000F44D8">
          <w:pgSz w:w="11910" w:h="16840"/>
          <w:pgMar w:top="480" w:right="0" w:bottom="600" w:left="708" w:header="0" w:footer="340" w:gutter="0"/>
          <w:cols w:space="720"/>
        </w:sectPr>
      </w:pPr>
    </w:p>
    <w:p w:rsidR="000F44D8" w:rsidRDefault="00601387">
      <w:pPr>
        <w:pStyle w:val="a3"/>
        <w:spacing w:before="69"/>
        <w:ind w:right="5848" w:firstLine="720"/>
      </w:pPr>
      <w:r>
        <w:lastRenderedPageBreak/>
        <w:t>художественно-эстетической</w:t>
      </w:r>
      <w:r>
        <w:rPr>
          <w:spacing w:val="-15"/>
        </w:rPr>
        <w:t xml:space="preserve"> </w:t>
      </w:r>
      <w:r>
        <w:t>деятельности. б) художественное развитие:</w:t>
      </w:r>
    </w:p>
    <w:p w:rsidR="000F44D8" w:rsidRDefault="00601387" w:rsidP="001339A7">
      <w:pPr>
        <w:pStyle w:val="a4"/>
        <w:numPr>
          <w:ilvl w:val="0"/>
          <w:numId w:val="248"/>
        </w:numPr>
        <w:tabs>
          <w:tab w:val="left" w:pos="863"/>
        </w:tabs>
        <w:ind w:left="863" w:right="841"/>
        <w:rPr>
          <w:sz w:val="24"/>
        </w:rPr>
      </w:pPr>
      <w:r>
        <w:rPr>
          <w:sz w:val="24"/>
        </w:rPr>
        <w:t>ребенок осваивает</w:t>
      </w:r>
      <w:r>
        <w:rPr>
          <w:spacing w:val="-1"/>
          <w:sz w:val="24"/>
        </w:rPr>
        <w:t xml:space="preserve"> </w:t>
      </w:r>
      <w:r>
        <w:rPr>
          <w:sz w:val="24"/>
        </w:rPr>
        <w:t>основные культурные способы художественной деятельности,</w:t>
      </w:r>
      <w:r>
        <w:rPr>
          <w:spacing w:val="-2"/>
          <w:sz w:val="24"/>
        </w:rPr>
        <w:t xml:space="preserve"> </w:t>
      </w:r>
      <w:r>
        <w:rPr>
          <w:sz w:val="24"/>
        </w:rPr>
        <w:t>проявляет инициативу и самостоятельность в разных ее видах;</w:t>
      </w:r>
    </w:p>
    <w:p w:rsidR="000F44D8" w:rsidRDefault="00601387" w:rsidP="001339A7">
      <w:pPr>
        <w:pStyle w:val="a4"/>
        <w:numPr>
          <w:ilvl w:val="0"/>
          <w:numId w:val="248"/>
        </w:numPr>
        <w:tabs>
          <w:tab w:val="left" w:pos="863"/>
        </w:tabs>
        <w:ind w:left="863" w:right="841"/>
        <w:rPr>
          <w:sz w:val="24"/>
        </w:rPr>
      </w:pPr>
      <w:r>
        <w:rPr>
          <w:sz w:val="24"/>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0F44D8" w:rsidRDefault="00601387" w:rsidP="001339A7">
      <w:pPr>
        <w:pStyle w:val="a4"/>
        <w:numPr>
          <w:ilvl w:val="0"/>
          <w:numId w:val="248"/>
        </w:numPr>
        <w:tabs>
          <w:tab w:val="left" w:pos="863"/>
        </w:tabs>
        <w:ind w:left="863" w:right="846"/>
        <w:rPr>
          <w:sz w:val="24"/>
        </w:rPr>
      </w:pPr>
      <w:r>
        <w:rPr>
          <w:sz w:val="24"/>
        </w:rPr>
        <w:t>использует в продуктивной деятельности знания, полученные в ходе экскурсий, наблюдений,</w:t>
      </w:r>
      <w:r>
        <w:rPr>
          <w:spacing w:val="-5"/>
          <w:sz w:val="24"/>
        </w:rPr>
        <w:t xml:space="preserve"> </w:t>
      </w:r>
      <w:r>
        <w:rPr>
          <w:sz w:val="24"/>
        </w:rPr>
        <w:t>знакомства</w:t>
      </w:r>
      <w:r>
        <w:rPr>
          <w:spacing w:val="-8"/>
          <w:sz w:val="24"/>
        </w:rPr>
        <w:t xml:space="preserve"> </w:t>
      </w:r>
      <w:r>
        <w:rPr>
          <w:sz w:val="24"/>
        </w:rPr>
        <w:t>с</w:t>
      </w:r>
      <w:r>
        <w:rPr>
          <w:spacing w:val="-8"/>
          <w:sz w:val="24"/>
        </w:rPr>
        <w:t xml:space="preserve"> </w:t>
      </w:r>
      <w:r>
        <w:rPr>
          <w:sz w:val="24"/>
        </w:rPr>
        <w:t>художественной</w:t>
      </w:r>
      <w:r>
        <w:rPr>
          <w:spacing w:val="-8"/>
          <w:sz w:val="24"/>
        </w:rPr>
        <w:t xml:space="preserve"> </w:t>
      </w:r>
      <w:r>
        <w:rPr>
          <w:sz w:val="24"/>
        </w:rPr>
        <w:t>литературой,</w:t>
      </w:r>
      <w:r>
        <w:rPr>
          <w:spacing w:val="-5"/>
          <w:sz w:val="24"/>
        </w:rPr>
        <w:t xml:space="preserve"> </w:t>
      </w:r>
      <w:r>
        <w:rPr>
          <w:sz w:val="24"/>
        </w:rPr>
        <w:t>картинным</w:t>
      </w:r>
      <w:r>
        <w:rPr>
          <w:spacing w:val="-8"/>
          <w:sz w:val="24"/>
        </w:rPr>
        <w:t xml:space="preserve"> </w:t>
      </w:r>
      <w:r>
        <w:rPr>
          <w:sz w:val="24"/>
        </w:rPr>
        <w:t>материалом,</w:t>
      </w:r>
      <w:r>
        <w:rPr>
          <w:spacing w:val="-8"/>
          <w:sz w:val="24"/>
        </w:rPr>
        <w:t xml:space="preserve"> </w:t>
      </w:r>
      <w:r>
        <w:rPr>
          <w:sz w:val="24"/>
        </w:rPr>
        <w:t xml:space="preserve">народным </w:t>
      </w:r>
      <w:r>
        <w:rPr>
          <w:spacing w:val="-2"/>
          <w:sz w:val="24"/>
        </w:rPr>
        <w:t>творчеством.</w:t>
      </w:r>
    </w:p>
    <w:p w:rsidR="000F44D8" w:rsidRDefault="00601387" w:rsidP="001339A7">
      <w:pPr>
        <w:pStyle w:val="a4"/>
        <w:numPr>
          <w:ilvl w:val="0"/>
          <w:numId w:val="249"/>
        </w:numPr>
        <w:tabs>
          <w:tab w:val="left" w:pos="1175"/>
        </w:tabs>
        <w:ind w:left="143" w:right="842" w:firstLine="852"/>
        <w:jc w:val="both"/>
        <w:rPr>
          <w:i/>
          <w:sz w:val="24"/>
          <w:u w:val="single"/>
        </w:rPr>
      </w:pPr>
      <w:r>
        <w:rPr>
          <w:i/>
          <w:spacing w:val="-2"/>
          <w:sz w:val="24"/>
          <w:u w:val="single"/>
        </w:rPr>
        <w:t xml:space="preserve"> </w:t>
      </w:r>
      <w:r>
        <w:rPr>
          <w:i/>
          <w:sz w:val="24"/>
          <w:u w:val="single"/>
        </w:rPr>
        <w:t>​</w:t>
      </w:r>
      <w:r>
        <w:rPr>
          <w:i/>
          <w:spacing w:val="-14"/>
          <w:sz w:val="24"/>
          <w:u w:val="single"/>
        </w:rPr>
        <w:t xml:space="preserve"> </w:t>
      </w:r>
      <w:r>
        <w:rPr>
          <w:i/>
          <w:sz w:val="24"/>
          <w:u w:val="single"/>
        </w:rPr>
        <w:t>Физическое развитие:</w:t>
      </w:r>
      <w:r>
        <w:rPr>
          <w:i/>
          <w:sz w:val="24"/>
        </w:rPr>
        <w:t xml:space="preserve"> </w:t>
      </w:r>
      <w:r>
        <w:rPr>
          <w:sz w:val="24"/>
        </w:rPr>
        <w:t xml:space="preserve">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w:t>
      </w:r>
      <w:proofErr w:type="spellStart"/>
      <w:r>
        <w:rPr>
          <w:sz w:val="24"/>
        </w:rPr>
        <w:t>слухо</w:t>
      </w:r>
      <w:proofErr w:type="spellEnd"/>
      <w:r>
        <w:rPr>
          <w:sz w:val="24"/>
        </w:rPr>
        <w:t>-зрительно-моторной координации и чувству ритма, проявляет способность к выразительным движениям, импровизациям.</w:t>
      </w:r>
    </w:p>
    <w:p w:rsidR="000F44D8" w:rsidRDefault="00601387">
      <w:pPr>
        <w:pStyle w:val="a3"/>
        <w:spacing w:before="3"/>
        <w:ind w:right="842" w:firstLine="720"/>
      </w:pPr>
      <w:r>
        <w:t xml:space="preserve">Необходимыми условиями реализации АОП являются: </w:t>
      </w:r>
      <w:r>
        <w:rPr>
          <w:b/>
        </w:rPr>
        <w:t xml:space="preserve">соблюдение преемственности </w:t>
      </w:r>
      <w:r>
        <w:t>между всеми возрастными дошкольными группами, между детским садом и начальной школой, а также единство требований</w:t>
      </w:r>
      <w:r>
        <w:rPr>
          <w:spacing w:val="-2"/>
        </w:rPr>
        <w:t xml:space="preserve"> </w:t>
      </w:r>
      <w:r>
        <w:t>к воспитанию ребенка в</w:t>
      </w:r>
      <w:r>
        <w:rPr>
          <w:spacing w:val="-2"/>
        </w:rPr>
        <w:t xml:space="preserve"> </w:t>
      </w:r>
      <w:r>
        <w:t>дошкольном</w:t>
      </w:r>
      <w:r>
        <w:rPr>
          <w:spacing w:val="-2"/>
        </w:rPr>
        <w:t xml:space="preserve"> </w:t>
      </w:r>
      <w:r>
        <w:t>образовательном</w:t>
      </w:r>
      <w:r>
        <w:rPr>
          <w:spacing w:val="-2"/>
        </w:rPr>
        <w:t xml:space="preserve"> </w:t>
      </w:r>
      <w:r>
        <w:t>учреждении и в условиях семьи.</w:t>
      </w:r>
    </w:p>
    <w:p w:rsidR="000F44D8" w:rsidRDefault="00601387">
      <w:pPr>
        <w:pStyle w:val="a3"/>
        <w:spacing w:before="3"/>
        <w:ind w:right="844" w:firstLine="698"/>
      </w:pPr>
      <w:r>
        <w:rPr>
          <w:b/>
          <w:i/>
        </w:rPr>
        <w:t xml:space="preserve">Целевые ориентиры АОП выступают основаниями преемственности </w:t>
      </w:r>
      <w:r>
        <w:t>дошкольного и начального</w:t>
      </w:r>
      <w:r>
        <w:rPr>
          <w:spacing w:val="-14"/>
        </w:rPr>
        <w:t xml:space="preserve"> </w:t>
      </w:r>
      <w:r>
        <w:t>общего</w:t>
      </w:r>
      <w:r>
        <w:rPr>
          <w:spacing w:val="-14"/>
        </w:rPr>
        <w:t xml:space="preserve"> </w:t>
      </w:r>
      <w:r>
        <w:t>образования</w:t>
      </w:r>
      <w:r>
        <w:rPr>
          <w:spacing w:val="-12"/>
        </w:rPr>
        <w:t xml:space="preserve"> </w:t>
      </w:r>
      <w:r>
        <w:t>за</w:t>
      </w:r>
      <w:r>
        <w:rPr>
          <w:spacing w:val="-14"/>
        </w:rPr>
        <w:t xml:space="preserve"> </w:t>
      </w:r>
      <w:r>
        <w:t>счет</w:t>
      </w:r>
      <w:r>
        <w:rPr>
          <w:spacing w:val="-14"/>
        </w:rPr>
        <w:t xml:space="preserve"> </w:t>
      </w:r>
      <w:r>
        <w:t>обеспечения</w:t>
      </w:r>
      <w:r>
        <w:rPr>
          <w:spacing w:val="-14"/>
        </w:rPr>
        <w:t xml:space="preserve"> </w:t>
      </w:r>
      <w:r>
        <w:t>равных</w:t>
      </w:r>
      <w:r>
        <w:rPr>
          <w:spacing w:val="-14"/>
        </w:rPr>
        <w:t xml:space="preserve"> </w:t>
      </w:r>
      <w:r>
        <w:t>стартовых</w:t>
      </w:r>
      <w:r>
        <w:rPr>
          <w:spacing w:val="-14"/>
        </w:rPr>
        <w:t xml:space="preserve"> </w:t>
      </w:r>
      <w:r>
        <w:t>возможностей</w:t>
      </w:r>
      <w:r>
        <w:rPr>
          <w:spacing w:val="-14"/>
        </w:rPr>
        <w:t xml:space="preserve"> </w:t>
      </w:r>
      <w:r>
        <w:t>на</w:t>
      </w:r>
      <w:r>
        <w:rPr>
          <w:spacing w:val="-15"/>
        </w:rPr>
        <w:t xml:space="preserve"> </w:t>
      </w:r>
      <w:r>
        <w:t>начальных этапах обучения в школе. Развитие функционального базиса для формирования предпосылок универсальных учебных действий (УУД в личностной, коммуникативной, познавательной и регулятивной сферах) является важнейшей задачей дошкольного образования.</w:t>
      </w:r>
    </w:p>
    <w:p w:rsidR="000F44D8" w:rsidRDefault="000F44D8">
      <w:pPr>
        <w:pStyle w:val="a3"/>
        <w:ind w:left="0" w:firstLine="0"/>
        <w:jc w:val="left"/>
      </w:pPr>
    </w:p>
    <w:p w:rsidR="000F44D8" w:rsidRDefault="00601387" w:rsidP="001339A7">
      <w:pPr>
        <w:pStyle w:val="4"/>
        <w:numPr>
          <w:ilvl w:val="2"/>
          <w:numId w:val="250"/>
        </w:numPr>
        <w:tabs>
          <w:tab w:val="left" w:pos="1563"/>
        </w:tabs>
        <w:ind w:left="143" w:right="846" w:firstLine="698"/>
        <w:jc w:val="both"/>
      </w:pPr>
      <w:r>
        <w:t xml:space="preserve">Целевые ориентиры, реализуемые </w:t>
      </w:r>
      <w:proofErr w:type="gramStart"/>
      <w:r>
        <w:t>в части</w:t>
      </w:r>
      <w:proofErr w:type="gramEnd"/>
      <w:r>
        <w:t xml:space="preserve"> формируемой участниками образовательных отношений.</w:t>
      </w:r>
    </w:p>
    <w:p w:rsidR="000F44D8" w:rsidRDefault="00601387">
      <w:pPr>
        <w:spacing w:line="275" w:lineRule="exact"/>
        <w:ind w:left="902"/>
        <w:jc w:val="both"/>
        <w:rPr>
          <w:i/>
          <w:sz w:val="24"/>
        </w:rPr>
      </w:pPr>
      <w:r>
        <w:rPr>
          <w:i/>
          <w:sz w:val="24"/>
        </w:rPr>
        <w:t>Целевые</w:t>
      </w:r>
      <w:r>
        <w:rPr>
          <w:i/>
          <w:spacing w:val="-5"/>
          <w:sz w:val="24"/>
        </w:rPr>
        <w:t xml:space="preserve"> </w:t>
      </w:r>
      <w:r>
        <w:rPr>
          <w:i/>
          <w:sz w:val="24"/>
        </w:rPr>
        <w:t>ориентиры</w:t>
      </w:r>
      <w:r>
        <w:rPr>
          <w:i/>
          <w:spacing w:val="3"/>
          <w:sz w:val="24"/>
        </w:rPr>
        <w:t xml:space="preserve"> </w:t>
      </w:r>
      <w:r>
        <w:rPr>
          <w:i/>
          <w:sz w:val="24"/>
        </w:rPr>
        <w:t>на этапе</w:t>
      </w:r>
      <w:r>
        <w:rPr>
          <w:i/>
          <w:spacing w:val="-3"/>
          <w:sz w:val="24"/>
        </w:rPr>
        <w:t xml:space="preserve"> </w:t>
      </w:r>
      <w:r>
        <w:rPr>
          <w:i/>
          <w:sz w:val="24"/>
        </w:rPr>
        <w:t>завершения</w:t>
      </w:r>
      <w:r>
        <w:rPr>
          <w:i/>
          <w:spacing w:val="2"/>
          <w:sz w:val="24"/>
        </w:rPr>
        <w:t xml:space="preserve"> </w:t>
      </w:r>
      <w:r>
        <w:rPr>
          <w:i/>
          <w:sz w:val="24"/>
        </w:rPr>
        <w:t>дошкольного</w:t>
      </w:r>
      <w:r>
        <w:rPr>
          <w:i/>
          <w:spacing w:val="1"/>
          <w:sz w:val="24"/>
        </w:rPr>
        <w:t xml:space="preserve"> </w:t>
      </w:r>
      <w:r>
        <w:rPr>
          <w:i/>
          <w:spacing w:val="-2"/>
          <w:sz w:val="24"/>
        </w:rPr>
        <w:t>образования:</w:t>
      </w:r>
    </w:p>
    <w:p w:rsidR="000F44D8" w:rsidRDefault="00601387" w:rsidP="001339A7">
      <w:pPr>
        <w:pStyle w:val="a4"/>
        <w:numPr>
          <w:ilvl w:val="0"/>
          <w:numId w:val="247"/>
        </w:numPr>
        <w:tabs>
          <w:tab w:val="left" w:pos="1174"/>
        </w:tabs>
        <w:ind w:left="143" w:right="841" w:firstLine="758"/>
        <w:rPr>
          <w:sz w:val="24"/>
        </w:rPr>
      </w:pPr>
      <w:r>
        <w:rPr>
          <w:sz w:val="24"/>
        </w:rPr>
        <w:t>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0F44D8" w:rsidRDefault="00601387" w:rsidP="001339A7">
      <w:pPr>
        <w:pStyle w:val="a4"/>
        <w:numPr>
          <w:ilvl w:val="0"/>
          <w:numId w:val="247"/>
        </w:numPr>
        <w:tabs>
          <w:tab w:val="left" w:pos="985"/>
        </w:tabs>
        <w:ind w:left="143" w:right="845" w:firstLine="698"/>
        <w:rPr>
          <w:sz w:val="24"/>
        </w:rPr>
      </w:pPr>
      <w:r>
        <w:rPr>
          <w:sz w:val="24"/>
        </w:rPr>
        <w:t>ребенок положительно</w:t>
      </w:r>
      <w:r>
        <w:rPr>
          <w:spacing w:val="-2"/>
          <w:sz w:val="24"/>
        </w:rPr>
        <w:t xml:space="preserve"> </w:t>
      </w:r>
      <w:r>
        <w:rPr>
          <w:sz w:val="24"/>
        </w:rPr>
        <w:t>относится</w:t>
      </w:r>
      <w:r>
        <w:rPr>
          <w:spacing w:val="-2"/>
          <w:sz w:val="24"/>
        </w:rPr>
        <w:t xml:space="preserve"> </w:t>
      </w:r>
      <w:r>
        <w:rPr>
          <w:sz w:val="24"/>
        </w:rPr>
        <w:t>к</w:t>
      </w:r>
      <w:r>
        <w:rPr>
          <w:spacing w:val="-2"/>
          <w:sz w:val="24"/>
        </w:rPr>
        <w:t xml:space="preserve"> </w:t>
      </w:r>
      <w:r>
        <w:rPr>
          <w:sz w:val="24"/>
        </w:rPr>
        <w:t>миру,</w:t>
      </w:r>
      <w:r>
        <w:rPr>
          <w:spacing w:val="-2"/>
          <w:sz w:val="24"/>
        </w:rPr>
        <w:t xml:space="preserve"> </w:t>
      </w:r>
      <w:r>
        <w:rPr>
          <w:sz w:val="24"/>
        </w:rPr>
        <w:t>другим</w:t>
      </w:r>
      <w:r>
        <w:rPr>
          <w:spacing w:val="-2"/>
          <w:sz w:val="24"/>
        </w:rPr>
        <w:t xml:space="preserve"> </w:t>
      </w:r>
      <w:r>
        <w:rPr>
          <w:sz w:val="24"/>
        </w:rPr>
        <w:t>людям</w:t>
      </w:r>
      <w:r>
        <w:rPr>
          <w:spacing w:val="-2"/>
          <w:sz w:val="24"/>
        </w:rPr>
        <w:t xml:space="preserve"> </w:t>
      </w:r>
      <w:r>
        <w:rPr>
          <w:sz w:val="24"/>
        </w:rPr>
        <w:t>и самому</w:t>
      </w:r>
      <w:r>
        <w:rPr>
          <w:spacing w:val="-2"/>
          <w:sz w:val="24"/>
        </w:rPr>
        <w:t xml:space="preserve"> </w:t>
      </w:r>
      <w:r>
        <w:rPr>
          <w:sz w:val="24"/>
        </w:rPr>
        <w:t>себе,</w:t>
      </w:r>
      <w:r>
        <w:rPr>
          <w:spacing w:val="-2"/>
          <w:sz w:val="24"/>
        </w:rPr>
        <w:t xml:space="preserve"> </w:t>
      </w:r>
      <w:r>
        <w:rPr>
          <w:sz w:val="24"/>
        </w:rPr>
        <w:t>обладает</w:t>
      </w:r>
      <w:r>
        <w:rPr>
          <w:spacing w:val="-4"/>
          <w:sz w:val="24"/>
        </w:rPr>
        <w:t xml:space="preserve"> </w:t>
      </w:r>
      <w:r>
        <w:rPr>
          <w:sz w:val="24"/>
        </w:rPr>
        <w:t>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w:t>
      </w:r>
      <w:r>
        <w:rPr>
          <w:spacing w:val="-15"/>
          <w:sz w:val="24"/>
        </w:rPr>
        <w:t xml:space="preserve"> </w:t>
      </w:r>
      <w:r>
        <w:rPr>
          <w:sz w:val="24"/>
        </w:rPr>
        <w:t>и</w:t>
      </w:r>
      <w:r>
        <w:rPr>
          <w:spacing w:val="-13"/>
          <w:sz w:val="24"/>
        </w:rPr>
        <w:t xml:space="preserve"> </w:t>
      </w:r>
      <w:r>
        <w:rPr>
          <w:sz w:val="24"/>
        </w:rPr>
        <w:t>радоваться</w:t>
      </w:r>
      <w:r>
        <w:rPr>
          <w:spacing w:val="-13"/>
          <w:sz w:val="24"/>
        </w:rPr>
        <w:t xml:space="preserve"> </w:t>
      </w:r>
      <w:r>
        <w:rPr>
          <w:sz w:val="24"/>
        </w:rPr>
        <w:t>успехам</w:t>
      </w:r>
      <w:r>
        <w:rPr>
          <w:spacing w:val="-15"/>
          <w:sz w:val="24"/>
        </w:rPr>
        <w:t xml:space="preserve"> </w:t>
      </w:r>
      <w:r>
        <w:rPr>
          <w:sz w:val="24"/>
        </w:rPr>
        <w:t>других,</w:t>
      </w:r>
      <w:r>
        <w:rPr>
          <w:spacing w:val="-13"/>
          <w:sz w:val="24"/>
        </w:rPr>
        <w:t xml:space="preserve"> </w:t>
      </w:r>
      <w:r>
        <w:rPr>
          <w:sz w:val="24"/>
        </w:rPr>
        <w:t>адекватно</w:t>
      </w:r>
      <w:r>
        <w:rPr>
          <w:spacing w:val="-13"/>
          <w:sz w:val="24"/>
        </w:rPr>
        <w:t xml:space="preserve"> </w:t>
      </w:r>
      <w:r>
        <w:rPr>
          <w:sz w:val="24"/>
        </w:rPr>
        <w:t>проявляет</w:t>
      </w:r>
      <w:r>
        <w:rPr>
          <w:spacing w:val="-13"/>
          <w:sz w:val="24"/>
        </w:rPr>
        <w:t xml:space="preserve"> </w:t>
      </w:r>
      <w:r>
        <w:rPr>
          <w:sz w:val="24"/>
        </w:rPr>
        <w:t>свои</w:t>
      </w:r>
      <w:r>
        <w:rPr>
          <w:spacing w:val="-12"/>
          <w:sz w:val="24"/>
        </w:rPr>
        <w:t xml:space="preserve"> </w:t>
      </w:r>
      <w:r>
        <w:rPr>
          <w:sz w:val="24"/>
        </w:rPr>
        <w:t>чувства,</w:t>
      </w:r>
      <w:r>
        <w:rPr>
          <w:spacing w:val="-13"/>
          <w:sz w:val="24"/>
        </w:rPr>
        <w:t xml:space="preserve"> </w:t>
      </w:r>
      <w:r>
        <w:rPr>
          <w:sz w:val="24"/>
        </w:rPr>
        <w:t>в</w:t>
      </w:r>
      <w:r>
        <w:rPr>
          <w:spacing w:val="-13"/>
          <w:sz w:val="24"/>
        </w:rPr>
        <w:t xml:space="preserve"> </w:t>
      </w:r>
      <w:r>
        <w:rPr>
          <w:sz w:val="24"/>
        </w:rPr>
        <w:t>том</w:t>
      </w:r>
      <w:r>
        <w:rPr>
          <w:spacing w:val="-13"/>
          <w:sz w:val="24"/>
        </w:rPr>
        <w:t xml:space="preserve"> </w:t>
      </w:r>
      <w:r>
        <w:rPr>
          <w:sz w:val="24"/>
        </w:rPr>
        <w:t>числе</w:t>
      </w:r>
      <w:r>
        <w:rPr>
          <w:spacing w:val="-13"/>
          <w:sz w:val="24"/>
        </w:rPr>
        <w:t xml:space="preserve"> </w:t>
      </w:r>
      <w:r>
        <w:rPr>
          <w:sz w:val="24"/>
        </w:rPr>
        <w:t>чувство</w:t>
      </w:r>
      <w:r>
        <w:rPr>
          <w:spacing w:val="-13"/>
          <w:sz w:val="24"/>
        </w:rPr>
        <w:t xml:space="preserve"> </w:t>
      </w:r>
      <w:r>
        <w:rPr>
          <w:sz w:val="24"/>
        </w:rPr>
        <w:t>веры в себя, старается разрешать конфликты;</w:t>
      </w:r>
    </w:p>
    <w:p w:rsidR="000F44D8" w:rsidRDefault="00601387" w:rsidP="001339A7">
      <w:pPr>
        <w:pStyle w:val="a4"/>
        <w:numPr>
          <w:ilvl w:val="0"/>
          <w:numId w:val="247"/>
        </w:numPr>
        <w:tabs>
          <w:tab w:val="left" w:pos="1097"/>
        </w:tabs>
        <w:ind w:left="143" w:right="843" w:firstLine="758"/>
        <w:rPr>
          <w:sz w:val="24"/>
        </w:rPr>
      </w:pPr>
      <w:r>
        <w:rPr>
          <w:sz w:val="24"/>
        </w:rPr>
        <w:t>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0F44D8" w:rsidRDefault="00601387" w:rsidP="001339A7">
      <w:pPr>
        <w:pStyle w:val="a4"/>
        <w:numPr>
          <w:ilvl w:val="0"/>
          <w:numId w:val="247"/>
        </w:numPr>
        <w:tabs>
          <w:tab w:val="left" w:pos="1040"/>
        </w:tabs>
        <w:ind w:left="143" w:right="844" w:firstLine="698"/>
        <w:rPr>
          <w:sz w:val="24"/>
        </w:rPr>
      </w:pPr>
      <w:r>
        <w:rPr>
          <w:sz w:val="24"/>
        </w:rPr>
        <w:t>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F44D8" w:rsidRDefault="00601387" w:rsidP="001339A7">
      <w:pPr>
        <w:pStyle w:val="a4"/>
        <w:numPr>
          <w:ilvl w:val="0"/>
          <w:numId w:val="247"/>
        </w:numPr>
        <w:tabs>
          <w:tab w:val="left" w:pos="980"/>
        </w:tabs>
        <w:ind w:left="143" w:right="844" w:firstLine="698"/>
        <w:rPr>
          <w:sz w:val="24"/>
        </w:rPr>
      </w:pPr>
      <w:r>
        <w:rPr>
          <w:sz w:val="24"/>
        </w:rPr>
        <w:t>у</w:t>
      </w:r>
      <w:r>
        <w:rPr>
          <w:spacing w:val="-8"/>
          <w:sz w:val="24"/>
        </w:rPr>
        <w:t xml:space="preserve"> </w:t>
      </w:r>
      <w:r>
        <w:rPr>
          <w:sz w:val="24"/>
        </w:rPr>
        <w:t>ребенка</w:t>
      </w:r>
      <w:r>
        <w:rPr>
          <w:spacing w:val="-7"/>
          <w:sz w:val="24"/>
        </w:rPr>
        <w:t xml:space="preserve"> </w:t>
      </w:r>
      <w:r>
        <w:rPr>
          <w:sz w:val="24"/>
        </w:rPr>
        <w:t>развита</w:t>
      </w:r>
      <w:r>
        <w:rPr>
          <w:spacing w:val="-11"/>
          <w:sz w:val="24"/>
        </w:rPr>
        <w:t xml:space="preserve"> </w:t>
      </w:r>
      <w:r>
        <w:rPr>
          <w:sz w:val="24"/>
        </w:rPr>
        <w:t>крупная</w:t>
      </w:r>
      <w:r>
        <w:rPr>
          <w:spacing w:val="-8"/>
          <w:sz w:val="24"/>
        </w:rPr>
        <w:t xml:space="preserve"> </w:t>
      </w:r>
      <w:r>
        <w:rPr>
          <w:sz w:val="24"/>
        </w:rPr>
        <w:t>и</w:t>
      </w:r>
      <w:r>
        <w:rPr>
          <w:spacing w:val="-8"/>
          <w:sz w:val="24"/>
        </w:rPr>
        <w:t xml:space="preserve"> </w:t>
      </w:r>
      <w:r>
        <w:rPr>
          <w:sz w:val="24"/>
        </w:rPr>
        <w:t>мелкая</w:t>
      </w:r>
      <w:r>
        <w:rPr>
          <w:spacing w:val="-8"/>
          <w:sz w:val="24"/>
        </w:rPr>
        <w:t xml:space="preserve"> </w:t>
      </w:r>
      <w:r>
        <w:rPr>
          <w:sz w:val="24"/>
        </w:rPr>
        <w:t>моторика.</w:t>
      </w:r>
      <w:r>
        <w:rPr>
          <w:spacing w:val="-8"/>
          <w:sz w:val="24"/>
        </w:rPr>
        <w:t xml:space="preserve"> </w:t>
      </w:r>
      <w:r>
        <w:rPr>
          <w:sz w:val="24"/>
        </w:rPr>
        <w:t>Он</w:t>
      </w:r>
      <w:r>
        <w:rPr>
          <w:spacing w:val="-8"/>
          <w:sz w:val="24"/>
        </w:rPr>
        <w:t xml:space="preserve"> </w:t>
      </w:r>
      <w:r>
        <w:rPr>
          <w:sz w:val="24"/>
        </w:rPr>
        <w:t>подвижен,</w:t>
      </w:r>
      <w:r>
        <w:rPr>
          <w:spacing w:val="-8"/>
          <w:sz w:val="24"/>
        </w:rPr>
        <w:t xml:space="preserve"> </w:t>
      </w:r>
      <w:r>
        <w:rPr>
          <w:sz w:val="24"/>
        </w:rPr>
        <w:t>вынослив,</w:t>
      </w:r>
      <w:r>
        <w:rPr>
          <w:spacing w:val="-8"/>
          <w:sz w:val="24"/>
        </w:rPr>
        <w:t xml:space="preserve"> </w:t>
      </w:r>
      <w:r>
        <w:rPr>
          <w:sz w:val="24"/>
        </w:rPr>
        <w:t>владеет</w:t>
      </w:r>
      <w:r>
        <w:rPr>
          <w:spacing w:val="-10"/>
          <w:sz w:val="24"/>
        </w:rPr>
        <w:t xml:space="preserve"> </w:t>
      </w:r>
      <w:r>
        <w:rPr>
          <w:sz w:val="24"/>
        </w:rPr>
        <w:t>основными произвольными движениями, может контролировать свои движения и управлять ими;</w:t>
      </w:r>
    </w:p>
    <w:p w:rsidR="000F44D8" w:rsidRDefault="00601387" w:rsidP="001339A7">
      <w:pPr>
        <w:pStyle w:val="a4"/>
        <w:numPr>
          <w:ilvl w:val="0"/>
          <w:numId w:val="247"/>
        </w:numPr>
        <w:tabs>
          <w:tab w:val="left" w:pos="1057"/>
        </w:tabs>
        <w:ind w:left="143" w:right="843" w:firstLine="758"/>
        <w:rPr>
          <w:sz w:val="24"/>
        </w:rPr>
      </w:pPr>
      <w:r>
        <w:rPr>
          <w:sz w:val="24"/>
        </w:rPr>
        <w:t>ребенок способен к волевым усилиям, может следовать социальным нормам поведения и правилам</w:t>
      </w:r>
      <w:r>
        <w:rPr>
          <w:spacing w:val="-11"/>
          <w:sz w:val="24"/>
        </w:rPr>
        <w:t xml:space="preserve"> </w:t>
      </w:r>
      <w:r>
        <w:rPr>
          <w:sz w:val="24"/>
        </w:rPr>
        <w:t>в</w:t>
      </w:r>
      <w:r>
        <w:rPr>
          <w:spacing w:val="-11"/>
          <w:sz w:val="24"/>
        </w:rPr>
        <w:t xml:space="preserve"> </w:t>
      </w:r>
      <w:r>
        <w:rPr>
          <w:sz w:val="24"/>
        </w:rPr>
        <w:t>разных</w:t>
      </w:r>
      <w:r>
        <w:rPr>
          <w:spacing w:val="-11"/>
          <w:sz w:val="24"/>
        </w:rPr>
        <w:t xml:space="preserve"> </w:t>
      </w:r>
      <w:r>
        <w:rPr>
          <w:sz w:val="24"/>
        </w:rPr>
        <w:t>видах</w:t>
      </w:r>
      <w:r>
        <w:rPr>
          <w:spacing w:val="-11"/>
          <w:sz w:val="24"/>
        </w:rPr>
        <w:t xml:space="preserve"> </w:t>
      </w:r>
      <w:r>
        <w:rPr>
          <w:sz w:val="24"/>
        </w:rPr>
        <w:t>деятельности,</w:t>
      </w:r>
      <w:r>
        <w:rPr>
          <w:spacing w:val="-11"/>
          <w:sz w:val="24"/>
        </w:rPr>
        <w:t xml:space="preserve"> </w:t>
      </w:r>
      <w:r>
        <w:rPr>
          <w:sz w:val="24"/>
        </w:rPr>
        <w:t>во</w:t>
      </w:r>
      <w:r>
        <w:rPr>
          <w:spacing w:val="-13"/>
          <w:sz w:val="24"/>
        </w:rPr>
        <w:t xml:space="preserve"> </w:t>
      </w:r>
      <w:r>
        <w:rPr>
          <w:sz w:val="24"/>
        </w:rPr>
        <w:t>взаимоотношениях</w:t>
      </w:r>
      <w:r>
        <w:rPr>
          <w:spacing w:val="-11"/>
          <w:sz w:val="24"/>
        </w:rPr>
        <w:t xml:space="preserve"> </w:t>
      </w:r>
      <w:r>
        <w:rPr>
          <w:sz w:val="24"/>
        </w:rPr>
        <w:t>со</w:t>
      </w:r>
      <w:r>
        <w:rPr>
          <w:spacing w:val="-13"/>
          <w:sz w:val="24"/>
        </w:rPr>
        <w:t xml:space="preserve"> </w:t>
      </w:r>
      <w:r>
        <w:rPr>
          <w:sz w:val="24"/>
        </w:rPr>
        <w:t>взрослыми</w:t>
      </w:r>
      <w:r>
        <w:rPr>
          <w:spacing w:val="-8"/>
          <w:sz w:val="24"/>
        </w:rPr>
        <w:t xml:space="preserve"> </w:t>
      </w:r>
      <w:r>
        <w:rPr>
          <w:sz w:val="24"/>
        </w:rPr>
        <w:t>и</w:t>
      </w:r>
      <w:r>
        <w:rPr>
          <w:spacing w:val="-11"/>
          <w:sz w:val="24"/>
        </w:rPr>
        <w:t xml:space="preserve"> </w:t>
      </w:r>
      <w:r>
        <w:rPr>
          <w:sz w:val="24"/>
        </w:rPr>
        <w:t>сверстниками,</w:t>
      </w:r>
      <w:r>
        <w:rPr>
          <w:spacing w:val="-13"/>
          <w:sz w:val="24"/>
        </w:rPr>
        <w:t xml:space="preserve"> </w:t>
      </w:r>
      <w:r>
        <w:rPr>
          <w:sz w:val="24"/>
        </w:rPr>
        <w:t>может соблюдать правила безопасного поведения и личной гигиены;</w:t>
      </w:r>
    </w:p>
    <w:p w:rsidR="000F44D8" w:rsidRDefault="00601387" w:rsidP="001339A7">
      <w:pPr>
        <w:pStyle w:val="a4"/>
        <w:numPr>
          <w:ilvl w:val="0"/>
          <w:numId w:val="247"/>
        </w:numPr>
        <w:tabs>
          <w:tab w:val="left" w:pos="1131"/>
        </w:tabs>
        <w:ind w:left="143" w:right="843" w:firstLine="698"/>
        <w:rPr>
          <w:sz w:val="24"/>
        </w:rPr>
      </w:pPr>
      <w:r>
        <w:rPr>
          <w:sz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w:t>
      </w:r>
      <w:r>
        <w:rPr>
          <w:spacing w:val="-8"/>
          <w:sz w:val="24"/>
        </w:rPr>
        <w:t xml:space="preserve"> </w:t>
      </w:r>
      <w:r>
        <w:rPr>
          <w:sz w:val="24"/>
        </w:rPr>
        <w:t>и</w:t>
      </w:r>
      <w:r>
        <w:rPr>
          <w:spacing w:val="-6"/>
          <w:sz w:val="24"/>
        </w:rPr>
        <w:t xml:space="preserve"> </w:t>
      </w:r>
      <w:r>
        <w:rPr>
          <w:sz w:val="24"/>
        </w:rPr>
        <w:t>социальном</w:t>
      </w:r>
      <w:r>
        <w:rPr>
          <w:spacing w:val="-8"/>
          <w:sz w:val="24"/>
        </w:rPr>
        <w:t xml:space="preserve"> </w:t>
      </w:r>
      <w:r>
        <w:rPr>
          <w:sz w:val="24"/>
        </w:rPr>
        <w:t>мире,</w:t>
      </w:r>
      <w:r>
        <w:rPr>
          <w:spacing w:val="-8"/>
          <w:sz w:val="24"/>
        </w:rPr>
        <w:t xml:space="preserve"> </w:t>
      </w:r>
      <w:r>
        <w:rPr>
          <w:sz w:val="24"/>
        </w:rPr>
        <w:t>в</w:t>
      </w:r>
      <w:r>
        <w:rPr>
          <w:spacing w:val="-8"/>
          <w:sz w:val="24"/>
        </w:rPr>
        <w:t xml:space="preserve"> </w:t>
      </w:r>
      <w:r>
        <w:rPr>
          <w:sz w:val="24"/>
        </w:rPr>
        <w:t>котором</w:t>
      </w:r>
      <w:r>
        <w:rPr>
          <w:spacing w:val="-8"/>
          <w:sz w:val="24"/>
        </w:rPr>
        <w:t xml:space="preserve"> </w:t>
      </w:r>
      <w:r>
        <w:rPr>
          <w:sz w:val="24"/>
        </w:rPr>
        <w:t>он</w:t>
      </w:r>
      <w:r>
        <w:rPr>
          <w:spacing w:val="-6"/>
          <w:sz w:val="24"/>
        </w:rPr>
        <w:t xml:space="preserve"> </w:t>
      </w:r>
      <w:r>
        <w:rPr>
          <w:sz w:val="24"/>
        </w:rPr>
        <w:t>живет.</w:t>
      </w:r>
      <w:r>
        <w:rPr>
          <w:spacing w:val="-8"/>
          <w:sz w:val="24"/>
        </w:rPr>
        <w:t xml:space="preserve"> </w:t>
      </w:r>
      <w:r>
        <w:rPr>
          <w:sz w:val="24"/>
        </w:rPr>
        <w:t>Знаком</w:t>
      </w:r>
      <w:r>
        <w:rPr>
          <w:spacing w:val="-8"/>
          <w:sz w:val="24"/>
        </w:rPr>
        <w:t xml:space="preserve"> </w:t>
      </w:r>
      <w:r>
        <w:rPr>
          <w:sz w:val="24"/>
        </w:rPr>
        <w:t>с</w:t>
      </w:r>
      <w:r>
        <w:rPr>
          <w:spacing w:val="-11"/>
          <w:sz w:val="24"/>
        </w:rPr>
        <w:t xml:space="preserve"> </w:t>
      </w:r>
      <w:r>
        <w:rPr>
          <w:sz w:val="24"/>
        </w:rPr>
        <w:t>произведениями</w:t>
      </w:r>
      <w:r>
        <w:rPr>
          <w:spacing w:val="-6"/>
          <w:sz w:val="24"/>
        </w:rPr>
        <w:t xml:space="preserve"> </w:t>
      </w:r>
      <w:r>
        <w:rPr>
          <w:sz w:val="24"/>
        </w:rPr>
        <w:t>детской</w:t>
      </w:r>
      <w:r>
        <w:rPr>
          <w:spacing w:val="-6"/>
          <w:sz w:val="24"/>
        </w:rPr>
        <w:t xml:space="preserve"> </w:t>
      </w:r>
      <w:r>
        <w:rPr>
          <w:sz w:val="24"/>
        </w:rPr>
        <w:t xml:space="preserve">литературы, </w:t>
      </w:r>
      <w:proofErr w:type="gramStart"/>
      <w:r>
        <w:rPr>
          <w:sz w:val="24"/>
        </w:rPr>
        <w:t>обладает</w:t>
      </w:r>
      <w:r>
        <w:rPr>
          <w:spacing w:val="55"/>
          <w:sz w:val="24"/>
        </w:rPr>
        <w:t xml:space="preserve">  </w:t>
      </w:r>
      <w:r>
        <w:rPr>
          <w:sz w:val="24"/>
        </w:rPr>
        <w:t>элементарными</w:t>
      </w:r>
      <w:proofErr w:type="gramEnd"/>
      <w:r>
        <w:rPr>
          <w:spacing w:val="55"/>
          <w:sz w:val="24"/>
        </w:rPr>
        <w:t xml:space="preserve">  </w:t>
      </w:r>
      <w:r>
        <w:rPr>
          <w:sz w:val="24"/>
        </w:rPr>
        <w:t>представлениями</w:t>
      </w:r>
      <w:r>
        <w:rPr>
          <w:spacing w:val="54"/>
          <w:sz w:val="24"/>
        </w:rPr>
        <w:t xml:space="preserve">  </w:t>
      </w:r>
      <w:r>
        <w:rPr>
          <w:sz w:val="24"/>
        </w:rPr>
        <w:t>из</w:t>
      </w:r>
      <w:r>
        <w:rPr>
          <w:spacing w:val="56"/>
          <w:sz w:val="24"/>
        </w:rPr>
        <w:t xml:space="preserve">  </w:t>
      </w:r>
      <w:r>
        <w:rPr>
          <w:sz w:val="24"/>
        </w:rPr>
        <w:t>области</w:t>
      </w:r>
      <w:r>
        <w:rPr>
          <w:spacing w:val="57"/>
          <w:sz w:val="24"/>
        </w:rPr>
        <w:t xml:space="preserve">  </w:t>
      </w:r>
      <w:r>
        <w:rPr>
          <w:sz w:val="24"/>
        </w:rPr>
        <w:t>живой</w:t>
      </w:r>
      <w:r>
        <w:rPr>
          <w:spacing w:val="55"/>
          <w:sz w:val="24"/>
        </w:rPr>
        <w:t xml:space="preserve">  </w:t>
      </w:r>
      <w:r>
        <w:rPr>
          <w:sz w:val="24"/>
        </w:rPr>
        <w:t>природы,</w:t>
      </w:r>
      <w:r>
        <w:rPr>
          <w:spacing w:val="55"/>
          <w:sz w:val="24"/>
        </w:rPr>
        <w:t xml:space="preserve">  </w:t>
      </w:r>
      <w:r>
        <w:rPr>
          <w:spacing w:val="-2"/>
          <w:sz w:val="24"/>
        </w:rPr>
        <w:t>естествознания,</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69"/>
        <w:ind w:right="841" w:firstLine="0"/>
        <w:jc w:val="left"/>
      </w:pPr>
      <w:r>
        <w:lastRenderedPageBreak/>
        <w:t>математики, истории и т. п. Способен к принятию собственных решений, опираясь на свои знания и умения в различных видах деятельности.</w:t>
      </w:r>
    </w:p>
    <w:p w:rsidR="000F44D8" w:rsidRDefault="00601387" w:rsidP="001339A7">
      <w:pPr>
        <w:pStyle w:val="3"/>
        <w:numPr>
          <w:ilvl w:val="1"/>
          <w:numId w:val="250"/>
        </w:numPr>
        <w:tabs>
          <w:tab w:val="left" w:pos="914"/>
        </w:tabs>
        <w:spacing w:before="90"/>
        <w:ind w:left="914" w:hanging="487"/>
        <w:jc w:val="left"/>
      </w:pPr>
      <w:r>
        <w:t>Развивающее</w:t>
      </w:r>
      <w:r>
        <w:rPr>
          <w:spacing w:val="-7"/>
        </w:rPr>
        <w:t xml:space="preserve"> </w:t>
      </w:r>
      <w:r>
        <w:t>оценивание</w:t>
      </w:r>
      <w:r>
        <w:rPr>
          <w:spacing w:val="-7"/>
        </w:rPr>
        <w:t xml:space="preserve"> </w:t>
      </w:r>
      <w:r>
        <w:t>качества</w:t>
      </w:r>
      <w:r>
        <w:rPr>
          <w:spacing w:val="-6"/>
        </w:rPr>
        <w:t xml:space="preserve"> </w:t>
      </w:r>
      <w:r>
        <w:t>образовательной</w:t>
      </w:r>
      <w:r>
        <w:rPr>
          <w:spacing w:val="-10"/>
        </w:rPr>
        <w:t xml:space="preserve"> </w:t>
      </w:r>
      <w:r>
        <w:rPr>
          <w:spacing w:val="-2"/>
        </w:rPr>
        <w:t>деятельности</w:t>
      </w:r>
    </w:p>
    <w:p w:rsidR="000F44D8" w:rsidRDefault="00601387">
      <w:pPr>
        <w:pStyle w:val="a3"/>
        <w:tabs>
          <w:tab w:val="left" w:pos="1288"/>
          <w:tab w:val="left" w:pos="2063"/>
          <w:tab w:val="left" w:pos="3315"/>
          <w:tab w:val="left" w:pos="3492"/>
          <w:tab w:val="left" w:pos="3807"/>
          <w:tab w:val="left" w:pos="4781"/>
          <w:tab w:val="left" w:pos="5050"/>
          <w:tab w:val="left" w:pos="5847"/>
          <w:tab w:val="left" w:pos="6222"/>
          <w:tab w:val="left" w:pos="6286"/>
          <w:tab w:val="left" w:pos="8970"/>
          <w:tab w:val="left" w:pos="9323"/>
        </w:tabs>
        <w:spacing w:before="90"/>
        <w:ind w:right="844"/>
        <w:jc w:val="left"/>
      </w:pPr>
      <w:r>
        <w:t>Оценка качества дошкольного образования (соответствия образовательной деятельности, реализуемой</w:t>
      </w:r>
      <w:r>
        <w:rPr>
          <w:spacing w:val="40"/>
        </w:rPr>
        <w:t xml:space="preserve"> </w:t>
      </w:r>
      <w:r>
        <w:t>ДОО,</w:t>
      </w:r>
      <w:r>
        <w:rPr>
          <w:spacing w:val="39"/>
        </w:rPr>
        <w:t xml:space="preserve"> </w:t>
      </w:r>
      <w:r>
        <w:t>заданным</w:t>
      </w:r>
      <w:r>
        <w:rPr>
          <w:spacing w:val="39"/>
        </w:rPr>
        <w:t xml:space="preserve"> </w:t>
      </w:r>
      <w:r>
        <w:t>требованиям</w:t>
      </w:r>
      <w:r>
        <w:rPr>
          <w:spacing w:val="39"/>
        </w:rPr>
        <w:t xml:space="preserve"> </w:t>
      </w:r>
      <w:r>
        <w:t>Стандарта</w:t>
      </w:r>
      <w:r>
        <w:rPr>
          <w:spacing w:val="37"/>
        </w:rPr>
        <w:t xml:space="preserve"> </w:t>
      </w:r>
      <w:r>
        <w:t>и</w:t>
      </w:r>
      <w:r>
        <w:rPr>
          <w:spacing w:val="40"/>
        </w:rPr>
        <w:t xml:space="preserve"> </w:t>
      </w:r>
      <w:r>
        <w:t>Программы</w:t>
      </w:r>
      <w:r>
        <w:rPr>
          <w:spacing w:val="40"/>
        </w:rPr>
        <w:t xml:space="preserve"> </w:t>
      </w:r>
      <w:r>
        <w:t>в</w:t>
      </w:r>
      <w:r>
        <w:rPr>
          <w:spacing w:val="39"/>
        </w:rPr>
        <w:t xml:space="preserve"> </w:t>
      </w:r>
      <w:r>
        <w:t>дошкольном</w:t>
      </w:r>
      <w:r>
        <w:rPr>
          <w:spacing w:val="39"/>
        </w:rPr>
        <w:t xml:space="preserve"> </w:t>
      </w:r>
      <w:r>
        <w:t>образовании детей с</w:t>
      </w:r>
      <w:r>
        <w:rPr>
          <w:spacing w:val="80"/>
        </w:rPr>
        <w:t xml:space="preserve"> </w:t>
      </w:r>
      <w:r>
        <w:t>ЗПР)</w:t>
      </w:r>
      <w:r>
        <w:tab/>
      </w:r>
      <w:r>
        <w:rPr>
          <w:spacing w:val="-2"/>
        </w:rPr>
        <w:t>направлена,</w:t>
      </w:r>
      <w:r>
        <w:tab/>
      </w:r>
      <w:r>
        <w:tab/>
      </w:r>
      <w:r>
        <w:rPr>
          <w:spacing w:val="-10"/>
        </w:rPr>
        <w:t>в</w:t>
      </w:r>
      <w:r>
        <w:tab/>
      </w:r>
      <w:r>
        <w:rPr>
          <w:spacing w:val="-2"/>
        </w:rPr>
        <w:t>первую</w:t>
      </w:r>
      <w:r>
        <w:tab/>
      </w:r>
      <w:r>
        <w:rPr>
          <w:spacing w:val="-2"/>
        </w:rPr>
        <w:t>очередь,</w:t>
      </w:r>
      <w:r>
        <w:tab/>
      </w:r>
      <w:r>
        <w:rPr>
          <w:spacing w:val="-6"/>
        </w:rPr>
        <w:t>на</w:t>
      </w:r>
      <w:r>
        <w:tab/>
      </w:r>
      <w:r>
        <w:tab/>
        <w:t>оценивание созданных</w:t>
      </w:r>
      <w:r>
        <w:tab/>
      </w:r>
      <w:r>
        <w:rPr>
          <w:spacing w:val="-4"/>
        </w:rPr>
        <w:t>ДОО</w:t>
      </w:r>
      <w:r>
        <w:rPr>
          <w:spacing w:val="80"/>
        </w:rPr>
        <w:t xml:space="preserve"> </w:t>
      </w:r>
      <w:r>
        <w:rPr>
          <w:spacing w:val="-2"/>
        </w:rPr>
        <w:t>условий</w:t>
      </w:r>
      <w:r>
        <w:tab/>
      </w:r>
      <w:r>
        <w:rPr>
          <w:spacing w:val="-2"/>
        </w:rPr>
        <w:t>образовательной</w:t>
      </w:r>
      <w:r>
        <w:tab/>
      </w:r>
      <w:r>
        <w:rPr>
          <w:spacing w:val="-2"/>
        </w:rPr>
        <w:t>деятельности,</w:t>
      </w:r>
      <w:r>
        <w:tab/>
      </w:r>
      <w:r>
        <w:tab/>
      </w:r>
      <w:r>
        <w:rPr>
          <w:spacing w:val="-2"/>
        </w:rPr>
        <w:t>включая</w:t>
      </w:r>
      <w:r>
        <w:tab/>
      </w:r>
      <w:r>
        <w:rPr>
          <w:spacing w:val="-2"/>
        </w:rPr>
        <w:t>психолого-педагогические,</w:t>
      </w:r>
      <w:r>
        <w:tab/>
      </w:r>
      <w:r>
        <w:tab/>
      </w:r>
      <w:r>
        <w:rPr>
          <w:spacing w:val="-2"/>
        </w:rPr>
        <w:t xml:space="preserve">кадровые, </w:t>
      </w:r>
      <w:r>
        <w:t>материально- технические, финансовые, информационно-методические, управление ДОО и т.д.</w:t>
      </w:r>
    </w:p>
    <w:p w:rsidR="000F44D8" w:rsidRDefault="00601387">
      <w:pPr>
        <w:pStyle w:val="a3"/>
        <w:spacing w:before="2"/>
        <w:ind w:right="841" w:firstLine="576"/>
        <w:jc w:val="left"/>
      </w:pPr>
      <w:r>
        <w:t>Программой не предусматривается оценивание качества</w:t>
      </w:r>
      <w:r>
        <w:rPr>
          <w:spacing w:val="-1"/>
        </w:rPr>
        <w:t xml:space="preserve"> </w:t>
      </w:r>
      <w:r>
        <w:t>образовательной деятельности ДОО на основе достижения детьми с ЗПР планируемых результатов освоения Программы.</w:t>
      </w:r>
    </w:p>
    <w:p w:rsidR="000F44D8" w:rsidRDefault="00601387">
      <w:pPr>
        <w:ind w:left="720"/>
        <w:rPr>
          <w:i/>
          <w:sz w:val="24"/>
        </w:rPr>
      </w:pPr>
      <w:r>
        <w:rPr>
          <w:i/>
          <w:sz w:val="24"/>
        </w:rPr>
        <w:t>Целевые</w:t>
      </w:r>
      <w:r>
        <w:rPr>
          <w:i/>
          <w:spacing w:val="-4"/>
          <w:sz w:val="24"/>
        </w:rPr>
        <w:t xml:space="preserve"> </w:t>
      </w:r>
      <w:r>
        <w:rPr>
          <w:i/>
          <w:sz w:val="24"/>
        </w:rPr>
        <w:t>ориентиры,</w:t>
      </w:r>
      <w:r>
        <w:rPr>
          <w:i/>
          <w:spacing w:val="2"/>
          <w:sz w:val="24"/>
        </w:rPr>
        <w:t xml:space="preserve"> </w:t>
      </w:r>
      <w:r>
        <w:rPr>
          <w:i/>
          <w:sz w:val="24"/>
        </w:rPr>
        <w:t>представленные</w:t>
      </w:r>
      <w:r>
        <w:rPr>
          <w:i/>
          <w:spacing w:val="-3"/>
          <w:sz w:val="24"/>
        </w:rPr>
        <w:t xml:space="preserve"> </w:t>
      </w:r>
      <w:r>
        <w:rPr>
          <w:i/>
          <w:sz w:val="24"/>
        </w:rPr>
        <w:t xml:space="preserve">в </w:t>
      </w:r>
      <w:r>
        <w:rPr>
          <w:i/>
          <w:spacing w:val="-2"/>
          <w:sz w:val="24"/>
        </w:rPr>
        <w:t>Программе:</w:t>
      </w:r>
    </w:p>
    <w:p w:rsidR="000F44D8" w:rsidRDefault="00601387" w:rsidP="001339A7">
      <w:pPr>
        <w:pStyle w:val="a4"/>
        <w:numPr>
          <w:ilvl w:val="0"/>
          <w:numId w:val="246"/>
        </w:numPr>
        <w:tabs>
          <w:tab w:val="left" w:pos="1562"/>
        </w:tabs>
        <w:ind w:left="1562" w:hanging="482"/>
        <w:rPr>
          <w:sz w:val="24"/>
        </w:rPr>
      </w:pPr>
      <w:r>
        <w:rPr>
          <w:sz w:val="24"/>
        </w:rPr>
        <w:t xml:space="preserve">не подлежат непосредственной </w:t>
      </w:r>
      <w:r>
        <w:rPr>
          <w:spacing w:val="-2"/>
          <w:sz w:val="24"/>
        </w:rPr>
        <w:t>оценке;</w:t>
      </w:r>
    </w:p>
    <w:p w:rsidR="000F44D8" w:rsidRDefault="00601387" w:rsidP="001339A7">
      <w:pPr>
        <w:pStyle w:val="a4"/>
        <w:numPr>
          <w:ilvl w:val="0"/>
          <w:numId w:val="246"/>
        </w:numPr>
        <w:tabs>
          <w:tab w:val="left" w:pos="1561"/>
        </w:tabs>
        <w:spacing w:before="1"/>
        <w:ind w:left="143" w:right="844" w:firstLine="936"/>
        <w:rPr>
          <w:sz w:val="24"/>
        </w:rPr>
      </w:pPr>
      <w:r>
        <w:rPr>
          <w:sz w:val="24"/>
        </w:rPr>
        <w:t>не являются непосредственным основанием оценки как итогового, так и промежуточного уровня развития обучающихся с ЗПР;</w:t>
      </w:r>
    </w:p>
    <w:p w:rsidR="000F44D8" w:rsidRDefault="00601387" w:rsidP="001339A7">
      <w:pPr>
        <w:pStyle w:val="a4"/>
        <w:numPr>
          <w:ilvl w:val="0"/>
          <w:numId w:val="246"/>
        </w:numPr>
        <w:tabs>
          <w:tab w:val="left" w:pos="1561"/>
        </w:tabs>
        <w:ind w:left="143" w:right="842" w:firstLine="936"/>
        <w:rPr>
          <w:sz w:val="24"/>
        </w:rPr>
      </w:pPr>
      <w:r>
        <w:rPr>
          <w:sz w:val="24"/>
        </w:rPr>
        <w:t>не являются основанием для их формального сравнения с реальными достижениями детей с ЗПР;</w:t>
      </w:r>
    </w:p>
    <w:p w:rsidR="000F44D8" w:rsidRDefault="00601387" w:rsidP="001339A7">
      <w:pPr>
        <w:pStyle w:val="a4"/>
        <w:numPr>
          <w:ilvl w:val="0"/>
          <w:numId w:val="246"/>
        </w:numPr>
        <w:tabs>
          <w:tab w:val="left" w:pos="1621"/>
        </w:tabs>
        <w:ind w:left="143" w:right="843" w:firstLine="936"/>
        <w:rPr>
          <w:sz w:val="24"/>
        </w:rPr>
      </w:pPr>
      <w:r>
        <w:rPr>
          <w:sz w:val="24"/>
        </w:rPr>
        <w:t>не</w:t>
      </w:r>
      <w:r>
        <w:rPr>
          <w:spacing w:val="-6"/>
          <w:sz w:val="24"/>
        </w:rPr>
        <w:t xml:space="preserve"> </w:t>
      </w:r>
      <w:r>
        <w:rPr>
          <w:sz w:val="24"/>
        </w:rPr>
        <w:t>являются</w:t>
      </w:r>
      <w:r>
        <w:rPr>
          <w:spacing w:val="-6"/>
          <w:sz w:val="24"/>
        </w:rPr>
        <w:t xml:space="preserve"> </w:t>
      </w:r>
      <w:r>
        <w:rPr>
          <w:sz w:val="24"/>
        </w:rPr>
        <w:t>основой</w:t>
      </w:r>
      <w:r>
        <w:rPr>
          <w:spacing w:val="-8"/>
          <w:sz w:val="24"/>
        </w:rPr>
        <w:t xml:space="preserve"> </w:t>
      </w:r>
      <w:r>
        <w:rPr>
          <w:sz w:val="24"/>
        </w:rPr>
        <w:t>объективной</w:t>
      </w:r>
      <w:r>
        <w:rPr>
          <w:spacing w:val="-4"/>
          <w:sz w:val="24"/>
        </w:rPr>
        <w:t xml:space="preserve"> </w:t>
      </w:r>
      <w:r>
        <w:rPr>
          <w:sz w:val="24"/>
        </w:rPr>
        <w:t>оценки</w:t>
      </w:r>
      <w:r>
        <w:rPr>
          <w:spacing w:val="-6"/>
          <w:sz w:val="24"/>
        </w:rPr>
        <w:t xml:space="preserve"> </w:t>
      </w:r>
      <w:r>
        <w:rPr>
          <w:sz w:val="24"/>
        </w:rPr>
        <w:t>соответствия</w:t>
      </w:r>
      <w:r>
        <w:rPr>
          <w:spacing w:val="-6"/>
          <w:sz w:val="24"/>
        </w:rPr>
        <w:t xml:space="preserve"> </w:t>
      </w:r>
      <w:r>
        <w:rPr>
          <w:sz w:val="24"/>
        </w:rPr>
        <w:t>установленным</w:t>
      </w:r>
      <w:r>
        <w:rPr>
          <w:spacing w:val="-6"/>
          <w:sz w:val="24"/>
        </w:rPr>
        <w:t xml:space="preserve"> </w:t>
      </w:r>
      <w:r>
        <w:rPr>
          <w:sz w:val="24"/>
        </w:rPr>
        <w:t>требованиям образовательной деятельности и подготовки детей с ЗПР;</w:t>
      </w:r>
    </w:p>
    <w:p w:rsidR="000F44D8" w:rsidRDefault="00601387" w:rsidP="001339A7">
      <w:pPr>
        <w:pStyle w:val="a4"/>
        <w:numPr>
          <w:ilvl w:val="0"/>
          <w:numId w:val="246"/>
        </w:numPr>
        <w:tabs>
          <w:tab w:val="left" w:pos="1562"/>
        </w:tabs>
        <w:ind w:left="1562" w:hanging="482"/>
        <w:rPr>
          <w:sz w:val="24"/>
        </w:rPr>
      </w:pPr>
      <w:r>
        <w:rPr>
          <w:sz w:val="24"/>
        </w:rPr>
        <w:t>не</w:t>
      </w:r>
      <w:r>
        <w:rPr>
          <w:spacing w:val="-1"/>
          <w:sz w:val="24"/>
        </w:rPr>
        <w:t xml:space="preserve"> </w:t>
      </w:r>
      <w:r>
        <w:rPr>
          <w:sz w:val="24"/>
        </w:rPr>
        <w:t>являются</w:t>
      </w:r>
      <w:r>
        <w:rPr>
          <w:spacing w:val="-1"/>
          <w:sz w:val="24"/>
        </w:rPr>
        <w:t xml:space="preserve"> </w:t>
      </w:r>
      <w:r>
        <w:rPr>
          <w:sz w:val="24"/>
        </w:rPr>
        <w:t>непосредственным</w:t>
      </w:r>
      <w:r>
        <w:rPr>
          <w:spacing w:val="-3"/>
          <w:sz w:val="24"/>
        </w:rPr>
        <w:t xml:space="preserve"> </w:t>
      </w:r>
      <w:r>
        <w:rPr>
          <w:sz w:val="24"/>
        </w:rPr>
        <w:t>основанием</w:t>
      </w:r>
      <w:r>
        <w:rPr>
          <w:spacing w:val="-1"/>
          <w:sz w:val="24"/>
        </w:rPr>
        <w:t xml:space="preserve"> </w:t>
      </w:r>
      <w:r>
        <w:rPr>
          <w:sz w:val="24"/>
        </w:rPr>
        <w:t>при</w:t>
      </w:r>
      <w:r>
        <w:rPr>
          <w:spacing w:val="2"/>
          <w:sz w:val="24"/>
        </w:rPr>
        <w:t xml:space="preserve"> </w:t>
      </w:r>
      <w:r>
        <w:rPr>
          <w:sz w:val="24"/>
        </w:rPr>
        <w:t xml:space="preserve">оценке качества </w:t>
      </w:r>
      <w:r>
        <w:rPr>
          <w:spacing w:val="-2"/>
          <w:sz w:val="24"/>
        </w:rPr>
        <w:t>образования.</w:t>
      </w:r>
    </w:p>
    <w:p w:rsidR="000F44D8" w:rsidRDefault="00601387">
      <w:pPr>
        <w:pStyle w:val="a3"/>
        <w:ind w:left="275" w:right="844" w:firstLine="708"/>
      </w:pPr>
      <w: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0F44D8" w:rsidRDefault="00601387">
      <w:pPr>
        <w:pStyle w:val="a3"/>
        <w:ind w:left="275" w:right="845" w:firstLine="708"/>
      </w:pPr>
      <w:r>
        <w:t>Дети с ЗПР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индивидуально-типологические особенности.</w:t>
      </w:r>
    </w:p>
    <w:p w:rsidR="000F44D8" w:rsidRDefault="00601387">
      <w:pPr>
        <w:pStyle w:val="a3"/>
        <w:ind w:right="848" w:firstLine="708"/>
      </w:pPr>
      <w:r>
        <w:t>Программой предусмотрена система педагогической и психолого-педагогической диагностики, мониторинга качества усвоения Программы.</w:t>
      </w:r>
    </w:p>
    <w:p w:rsidR="000F44D8" w:rsidRDefault="00601387">
      <w:pPr>
        <w:ind w:left="143" w:right="846" w:firstLine="708"/>
        <w:jc w:val="both"/>
        <w:rPr>
          <w:i/>
          <w:sz w:val="24"/>
        </w:rPr>
      </w:pPr>
      <w:r>
        <w:rPr>
          <w:i/>
          <w:sz w:val="24"/>
        </w:rPr>
        <w:t>Средствами получения адекватной картины развития детей и их образовательных достижений являются:</w:t>
      </w:r>
    </w:p>
    <w:p w:rsidR="000F44D8" w:rsidRDefault="00601387" w:rsidP="001339A7">
      <w:pPr>
        <w:pStyle w:val="a4"/>
        <w:numPr>
          <w:ilvl w:val="0"/>
          <w:numId w:val="245"/>
        </w:numPr>
        <w:tabs>
          <w:tab w:val="left" w:pos="1366"/>
        </w:tabs>
        <w:ind w:left="143" w:right="842" w:firstLine="852"/>
        <w:rPr>
          <w:sz w:val="24"/>
        </w:rPr>
      </w:pPr>
      <w:r>
        <w:rPr>
          <w:sz w:val="24"/>
        </w:rPr>
        <w:t>педагогические</w:t>
      </w:r>
      <w:r>
        <w:rPr>
          <w:spacing w:val="80"/>
          <w:sz w:val="24"/>
        </w:rPr>
        <w:t xml:space="preserve"> </w:t>
      </w:r>
      <w:r>
        <w:rPr>
          <w:sz w:val="24"/>
        </w:rPr>
        <w:t>наблюдения,</w:t>
      </w:r>
      <w:r>
        <w:rPr>
          <w:spacing w:val="80"/>
          <w:sz w:val="24"/>
        </w:rPr>
        <w:t xml:space="preserve"> </w:t>
      </w:r>
      <w:r>
        <w:rPr>
          <w:sz w:val="24"/>
        </w:rPr>
        <w:t>педагогическую</w:t>
      </w:r>
      <w:r>
        <w:rPr>
          <w:spacing w:val="80"/>
          <w:sz w:val="24"/>
        </w:rPr>
        <w:t xml:space="preserve"> </w:t>
      </w:r>
      <w:r>
        <w:rPr>
          <w:sz w:val="24"/>
        </w:rPr>
        <w:t>диагностику,</w:t>
      </w:r>
      <w:r>
        <w:rPr>
          <w:spacing w:val="80"/>
          <w:sz w:val="24"/>
        </w:rPr>
        <w:t xml:space="preserve"> </w:t>
      </w:r>
      <w:r>
        <w:rPr>
          <w:sz w:val="24"/>
        </w:rPr>
        <w:t>связанную</w:t>
      </w:r>
      <w:r>
        <w:rPr>
          <w:spacing w:val="80"/>
          <w:sz w:val="24"/>
        </w:rPr>
        <w:t xml:space="preserve"> </w:t>
      </w:r>
      <w:r>
        <w:rPr>
          <w:sz w:val="24"/>
        </w:rPr>
        <w:t>с</w:t>
      </w:r>
      <w:r>
        <w:rPr>
          <w:spacing w:val="80"/>
          <w:sz w:val="24"/>
        </w:rPr>
        <w:t xml:space="preserve"> </w:t>
      </w:r>
      <w:r>
        <w:rPr>
          <w:sz w:val="24"/>
        </w:rPr>
        <w:t>оценкой эффективности педагогических действий с целью их дальнейшей оптимизации;</w:t>
      </w:r>
    </w:p>
    <w:p w:rsidR="000F44D8" w:rsidRDefault="00601387" w:rsidP="001339A7">
      <w:pPr>
        <w:pStyle w:val="a4"/>
        <w:numPr>
          <w:ilvl w:val="0"/>
          <w:numId w:val="245"/>
        </w:numPr>
        <w:tabs>
          <w:tab w:val="left" w:pos="1503"/>
        </w:tabs>
        <w:ind w:left="143" w:right="845" w:firstLine="852"/>
        <w:rPr>
          <w:sz w:val="24"/>
        </w:rPr>
      </w:pPr>
      <w:r>
        <w:rPr>
          <w:sz w:val="24"/>
        </w:rPr>
        <w:t>детские</w:t>
      </w:r>
      <w:r>
        <w:rPr>
          <w:spacing w:val="80"/>
          <w:sz w:val="24"/>
        </w:rPr>
        <w:t xml:space="preserve"> </w:t>
      </w:r>
      <w:r>
        <w:rPr>
          <w:sz w:val="24"/>
        </w:rPr>
        <w:t>портфолио,</w:t>
      </w:r>
      <w:r>
        <w:rPr>
          <w:spacing w:val="80"/>
          <w:sz w:val="24"/>
        </w:rPr>
        <w:t xml:space="preserve"> </w:t>
      </w:r>
      <w:r>
        <w:rPr>
          <w:sz w:val="24"/>
        </w:rPr>
        <w:t>фиксирующие</w:t>
      </w:r>
      <w:r>
        <w:rPr>
          <w:spacing w:val="80"/>
          <w:sz w:val="24"/>
        </w:rPr>
        <w:t xml:space="preserve"> </w:t>
      </w:r>
      <w:r>
        <w:rPr>
          <w:sz w:val="24"/>
        </w:rPr>
        <w:t>достижения</w:t>
      </w:r>
      <w:r>
        <w:rPr>
          <w:spacing w:val="80"/>
          <w:sz w:val="24"/>
        </w:rPr>
        <w:t xml:space="preserve"> </w:t>
      </w:r>
      <w:r>
        <w:rPr>
          <w:sz w:val="24"/>
        </w:rPr>
        <w:t>ребенка</w:t>
      </w:r>
      <w:r>
        <w:rPr>
          <w:spacing w:val="80"/>
          <w:sz w:val="24"/>
        </w:rPr>
        <w:t xml:space="preserve"> </w:t>
      </w:r>
      <w:r>
        <w:rPr>
          <w:sz w:val="24"/>
        </w:rPr>
        <w:t>в</w:t>
      </w:r>
      <w:r>
        <w:rPr>
          <w:spacing w:val="80"/>
          <w:sz w:val="24"/>
        </w:rPr>
        <w:t xml:space="preserve"> </w:t>
      </w:r>
      <w:r>
        <w:rPr>
          <w:sz w:val="24"/>
        </w:rPr>
        <w:t>ходе</w:t>
      </w:r>
      <w:r>
        <w:rPr>
          <w:spacing w:val="80"/>
          <w:sz w:val="24"/>
        </w:rPr>
        <w:t xml:space="preserve"> </w:t>
      </w:r>
      <w:r>
        <w:rPr>
          <w:sz w:val="24"/>
        </w:rPr>
        <w:t xml:space="preserve">образовательной </w:t>
      </w:r>
      <w:r>
        <w:rPr>
          <w:spacing w:val="-2"/>
          <w:sz w:val="24"/>
        </w:rPr>
        <w:t>деятельности;</w:t>
      </w:r>
    </w:p>
    <w:p w:rsidR="000F44D8" w:rsidRDefault="00601387" w:rsidP="001339A7">
      <w:pPr>
        <w:pStyle w:val="a4"/>
        <w:numPr>
          <w:ilvl w:val="0"/>
          <w:numId w:val="245"/>
        </w:numPr>
        <w:tabs>
          <w:tab w:val="left" w:pos="1314"/>
        </w:tabs>
        <w:ind w:left="1314" w:hanging="319"/>
        <w:rPr>
          <w:sz w:val="24"/>
        </w:rPr>
      </w:pPr>
      <w:r>
        <w:rPr>
          <w:sz w:val="24"/>
        </w:rPr>
        <w:t>карты развития ребенка с</w:t>
      </w:r>
      <w:r>
        <w:rPr>
          <w:spacing w:val="1"/>
          <w:sz w:val="24"/>
        </w:rPr>
        <w:t xml:space="preserve"> </w:t>
      </w:r>
      <w:r>
        <w:rPr>
          <w:spacing w:val="-4"/>
          <w:sz w:val="24"/>
        </w:rPr>
        <w:t>ЗПР;</w:t>
      </w:r>
    </w:p>
    <w:p w:rsidR="000F44D8" w:rsidRDefault="00601387" w:rsidP="001339A7">
      <w:pPr>
        <w:pStyle w:val="a4"/>
        <w:numPr>
          <w:ilvl w:val="0"/>
          <w:numId w:val="245"/>
        </w:numPr>
        <w:tabs>
          <w:tab w:val="left" w:pos="1314"/>
        </w:tabs>
        <w:ind w:left="1314" w:hanging="319"/>
        <w:rPr>
          <w:sz w:val="24"/>
        </w:rPr>
      </w:pPr>
      <w:r>
        <w:rPr>
          <w:sz w:val="24"/>
        </w:rPr>
        <w:t>различные</w:t>
      </w:r>
      <w:r>
        <w:rPr>
          <w:spacing w:val="-1"/>
          <w:sz w:val="24"/>
        </w:rPr>
        <w:t xml:space="preserve"> </w:t>
      </w:r>
      <w:r>
        <w:rPr>
          <w:sz w:val="24"/>
        </w:rPr>
        <w:t>шкалы</w:t>
      </w:r>
      <w:r>
        <w:rPr>
          <w:spacing w:val="-1"/>
          <w:sz w:val="24"/>
        </w:rPr>
        <w:t xml:space="preserve"> </w:t>
      </w:r>
      <w:r>
        <w:rPr>
          <w:sz w:val="24"/>
        </w:rPr>
        <w:t>индивидуального</w:t>
      </w:r>
      <w:r>
        <w:rPr>
          <w:spacing w:val="-1"/>
          <w:sz w:val="24"/>
        </w:rPr>
        <w:t xml:space="preserve"> </w:t>
      </w:r>
      <w:r>
        <w:rPr>
          <w:sz w:val="24"/>
        </w:rPr>
        <w:t>развития</w:t>
      </w:r>
      <w:r>
        <w:rPr>
          <w:spacing w:val="-1"/>
          <w:sz w:val="24"/>
        </w:rPr>
        <w:t xml:space="preserve"> </w:t>
      </w:r>
      <w:r>
        <w:rPr>
          <w:sz w:val="24"/>
        </w:rPr>
        <w:t>ребенка с</w:t>
      </w:r>
      <w:r>
        <w:rPr>
          <w:spacing w:val="-3"/>
          <w:sz w:val="24"/>
        </w:rPr>
        <w:t xml:space="preserve"> </w:t>
      </w:r>
      <w:r>
        <w:rPr>
          <w:spacing w:val="-4"/>
          <w:sz w:val="24"/>
        </w:rPr>
        <w:t>ЗПР.</w:t>
      </w:r>
    </w:p>
    <w:p w:rsidR="000F44D8" w:rsidRDefault="00601387">
      <w:pPr>
        <w:ind w:left="904"/>
        <w:rPr>
          <w:i/>
          <w:sz w:val="24"/>
        </w:rPr>
      </w:pPr>
      <w:r>
        <w:rPr>
          <w:i/>
          <w:sz w:val="24"/>
        </w:rPr>
        <w:t>Параметры</w:t>
      </w:r>
      <w:r>
        <w:rPr>
          <w:i/>
          <w:spacing w:val="1"/>
          <w:sz w:val="24"/>
        </w:rPr>
        <w:t xml:space="preserve"> </w:t>
      </w:r>
      <w:r>
        <w:rPr>
          <w:i/>
          <w:sz w:val="24"/>
        </w:rPr>
        <w:t>оценки</w:t>
      </w:r>
      <w:r>
        <w:rPr>
          <w:i/>
          <w:spacing w:val="-1"/>
          <w:sz w:val="24"/>
        </w:rPr>
        <w:t xml:space="preserve"> </w:t>
      </w:r>
      <w:r>
        <w:rPr>
          <w:i/>
          <w:sz w:val="24"/>
        </w:rPr>
        <w:t>качества образовательной</w:t>
      </w:r>
      <w:r>
        <w:rPr>
          <w:i/>
          <w:spacing w:val="-1"/>
          <w:sz w:val="24"/>
        </w:rPr>
        <w:t xml:space="preserve"> </w:t>
      </w:r>
      <w:r>
        <w:rPr>
          <w:i/>
          <w:sz w:val="24"/>
        </w:rPr>
        <w:t>деятельности</w:t>
      </w:r>
      <w:r>
        <w:rPr>
          <w:i/>
          <w:spacing w:val="-3"/>
          <w:sz w:val="24"/>
        </w:rPr>
        <w:t xml:space="preserve"> </w:t>
      </w:r>
      <w:r>
        <w:rPr>
          <w:i/>
          <w:sz w:val="24"/>
        </w:rPr>
        <w:t xml:space="preserve">по </w:t>
      </w:r>
      <w:r>
        <w:rPr>
          <w:i/>
          <w:spacing w:val="-4"/>
          <w:sz w:val="24"/>
        </w:rPr>
        <w:t>АОП:</w:t>
      </w:r>
    </w:p>
    <w:p w:rsidR="000F44D8" w:rsidRDefault="00601387" w:rsidP="001339A7">
      <w:pPr>
        <w:pStyle w:val="a4"/>
        <w:numPr>
          <w:ilvl w:val="0"/>
          <w:numId w:val="244"/>
        </w:numPr>
        <w:tabs>
          <w:tab w:val="left" w:pos="1218"/>
        </w:tabs>
        <w:ind w:left="143" w:right="843" w:firstLine="708"/>
        <w:rPr>
          <w:sz w:val="24"/>
        </w:rPr>
      </w:pPr>
      <w:r>
        <w:rPr>
          <w:sz w:val="24"/>
        </w:rPr>
        <w:t>поддерживает</w:t>
      </w:r>
      <w:r>
        <w:rPr>
          <w:spacing w:val="80"/>
          <w:sz w:val="24"/>
        </w:rPr>
        <w:t xml:space="preserve"> </w:t>
      </w:r>
      <w:r>
        <w:rPr>
          <w:sz w:val="24"/>
        </w:rPr>
        <w:t>ценности</w:t>
      </w:r>
      <w:r>
        <w:rPr>
          <w:spacing w:val="80"/>
          <w:sz w:val="24"/>
        </w:rPr>
        <w:t xml:space="preserve"> </w:t>
      </w:r>
      <w:r>
        <w:rPr>
          <w:sz w:val="24"/>
        </w:rPr>
        <w:t>развития</w:t>
      </w:r>
      <w:r>
        <w:rPr>
          <w:spacing w:val="80"/>
          <w:sz w:val="24"/>
        </w:rPr>
        <w:t xml:space="preserve"> </w:t>
      </w:r>
      <w:r>
        <w:rPr>
          <w:sz w:val="24"/>
        </w:rPr>
        <w:t>и</w:t>
      </w:r>
      <w:r>
        <w:rPr>
          <w:spacing w:val="80"/>
          <w:sz w:val="24"/>
        </w:rPr>
        <w:t xml:space="preserve"> </w:t>
      </w:r>
      <w:r>
        <w:rPr>
          <w:sz w:val="24"/>
        </w:rPr>
        <w:t>позитивной</w:t>
      </w:r>
      <w:r>
        <w:rPr>
          <w:spacing w:val="80"/>
          <w:sz w:val="24"/>
        </w:rPr>
        <w:t xml:space="preserve"> </w:t>
      </w:r>
      <w:r>
        <w:rPr>
          <w:sz w:val="24"/>
        </w:rPr>
        <w:t>социализации</w:t>
      </w:r>
      <w:r>
        <w:rPr>
          <w:spacing w:val="80"/>
          <w:sz w:val="24"/>
        </w:rPr>
        <w:t xml:space="preserve"> </w:t>
      </w:r>
      <w:r>
        <w:rPr>
          <w:sz w:val="24"/>
        </w:rPr>
        <w:t>ребенка</w:t>
      </w:r>
      <w:r>
        <w:rPr>
          <w:spacing w:val="80"/>
          <w:sz w:val="24"/>
        </w:rPr>
        <w:t xml:space="preserve"> </w:t>
      </w:r>
      <w:r>
        <w:rPr>
          <w:sz w:val="24"/>
        </w:rPr>
        <w:t>раннего</w:t>
      </w:r>
      <w:r>
        <w:rPr>
          <w:spacing w:val="80"/>
          <w:sz w:val="24"/>
        </w:rPr>
        <w:t xml:space="preserve"> </w:t>
      </w:r>
      <w:r>
        <w:rPr>
          <w:sz w:val="24"/>
        </w:rPr>
        <w:t>и дошкольного возраста с ЗПР;</w:t>
      </w:r>
    </w:p>
    <w:p w:rsidR="000F44D8" w:rsidRDefault="00601387" w:rsidP="001339A7">
      <w:pPr>
        <w:pStyle w:val="a4"/>
        <w:numPr>
          <w:ilvl w:val="0"/>
          <w:numId w:val="244"/>
        </w:numPr>
        <w:tabs>
          <w:tab w:val="left" w:pos="1146"/>
        </w:tabs>
        <w:ind w:left="143" w:right="846" w:firstLine="708"/>
        <w:rPr>
          <w:sz w:val="24"/>
        </w:rPr>
      </w:pPr>
      <w:r>
        <w:rPr>
          <w:sz w:val="24"/>
        </w:rPr>
        <w:t>учитывает</w:t>
      </w:r>
      <w:r>
        <w:rPr>
          <w:spacing w:val="36"/>
          <w:sz w:val="24"/>
        </w:rPr>
        <w:t xml:space="preserve"> </w:t>
      </w:r>
      <w:r>
        <w:rPr>
          <w:sz w:val="24"/>
        </w:rPr>
        <w:t>факт</w:t>
      </w:r>
      <w:r>
        <w:rPr>
          <w:spacing w:val="35"/>
          <w:sz w:val="24"/>
        </w:rPr>
        <w:t xml:space="preserve"> </w:t>
      </w:r>
      <w:r>
        <w:rPr>
          <w:sz w:val="24"/>
        </w:rPr>
        <w:t>разнообразия</w:t>
      </w:r>
      <w:r>
        <w:rPr>
          <w:spacing w:val="35"/>
          <w:sz w:val="24"/>
        </w:rPr>
        <w:t xml:space="preserve"> </w:t>
      </w:r>
      <w:r>
        <w:rPr>
          <w:sz w:val="24"/>
        </w:rPr>
        <w:t>путей</w:t>
      </w:r>
      <w:r>
        <w:rPr>
          <w:spacing w:val="31"/>
          <w:sz w:val="24"/>
        </w:rPr>
        <w:t xml:space="preserve"> </w:t>
      </w:r>
      <w:r>
        <w:rPr>
          <w:sz w:val="24"/>
        </w:rPr>
        <w:t>развития</w:t>
      </w:r>
      <w:r>
        <w:rPr>
          <w:spacing w:val="33"/>
          <w:sz w:val="24"/>
        </w:rPr>
        <w:t xml:space="preserve"> </w:t>
      </w:r>
      <w:r>
        <w:rPr>
          <w:sz w:val="24"/>
        </w:rPr>
        <w:t>ребенка</w:t>
      </w:r>
      <w:r>
        <w:rPr>
          <w:spacing w:val="33"/>
          <w:sz w:val="24"/>
        </w:rPr>
        <w:t xml:space="preserve"> </w:t>
      </w:r>
      <w:r>
        <w:rPr>
          <w:sz w:val="24"/>
        </w:rPr>
        <w:t>с</w:t>
      </w:r>
      <w:r>
        <w:rPr>
          <w:spacing w:val="33"/>
          <w:sz w:val="24"/>
        </w:rPr>
        <w:t xml:space="preserve"> </w:t>
      </w:r>
      <w:r>
        <w:rPr>
          <w:sz w:val="24"/>
        </w:rPr>
        <w:t>ЗПР</w:t>
      </w:r>
      <w:r>
        <w:rPr>
          <w:spacing w:val="35"/>
          <w:sz w:val="24"/>
        </w:rPr>
        <w:t xml:space="preserve"> </w:t>
      </w:r>
      <w:r>
        <w:rPr>
          <w:sz w:val="24"/>
        </w:rPr>
        <w:t>в</w:t>
      </w:r>
      <w:r>
        <w:rPr>
          <w:spacing w:val="33"/>
          <w:sz w:val="24"/>
        </w:rPr>
        <w:t xml:space="preserve"> </w:t>
      </w:r>
      <w:r>
        <w:rPr>
          <w:sz w:val="24"/>
        </w:rPr>
        <w:t>условиях</w:t>
      </w:r>
      <w:r>
        <w:rPr>
          <w:spacing w:val="33"/>
          <w:sz w:val="24"/>
        </w:rPr>
        <w:t xml:space="preserve"> </w:t>
      </w:r>
      <w:r>
        <w:rPr>
          <w:sz w:val="24"/>
        </w:rPr>
        <w:t xml:space="preserve">современного </w:t>
      </w:r>
      <w:r>
        <w:rPr>
          <w:spacing w:val="-2"/>
          <w:sz w:val="24"/>
        </w:rPr>
        <w:t>общества;</w:t>
      </w:r>
    </w:p>
    <w:p w:rsidR="000F44D8" w:rsidRDefault="00601387" w:rsidP="001339A7">
      <w:pPr>
        <w:pStyle w:val="a4"/>
        <w:numPr>
          <w:ilvl w:val="0"/>
          <w:numId w:val="244"/>
        </w:numPr>
        <w:tabs>
          <w:tab w:val="left" w:pos="1318"/>
          <w:tab w:val="left" w:pos="2874"/>
          <w:tab w:val="left" w:pos="3965"/>
          <w:tab w:val="left" w:pos="5593"/>
          <w:tab w:val="left" w:pos="7131"/>
          <w:tab w:val="left" w:pos="7632"/>
          <w:tab w:val="left" w:pos="9018"/>
        </w:tabs>
        <w:ind w:left="143" w:right="844" w:firstLine="708"/>
        <w:rPr>
          <w:sz w:val="24"/>
        </w:rPr>
      </w:pPr>
      <w:r>
        <w:rPr>
          <w:spacing w:val="-2"/>
          <w:sz w:val="24"/>
        </w:rPr>
        <w:t>ориентирует</w:t>
      </w:r>
      <w:r>
        <w:rPr>
          <w:sz w:val="24"/>
        </w:rPr>
        <w:tab/>
      </w:r>
      <w:r>
        <w:rPr>
          <w:spacing w:val="-2"/>
          <w:sz w:val="24"/>
        </w:rPr>
        <w:t>систему</w:t>
      </w:r>
      <w:r>
        <w:rPr>
          <w:sz w:val="24"/>
        </w:rPr>
        <w:tab/>
      </w:r>
      <w:r>
        <w:rPr>
          <w:spacing w:val="-2"/>
          <w:sz w:val="24"/>
        </w:rPr>
        <w:t>дошкольного</w:t>
      </w:r>
      <w:r>
        <w:rPr>
          <w:sz w:val="24"/>
        </w:rPr>
        <w:tab/>
      </w:r>
      <w:r>
        <w:rPr>
          <w:spacing w:val="-2"/>
          <w:sz w:val="24"/>
        </w:rPr>
        <w:t>образования</w:t>
      </w:r>
      <w:r>
        <w:rPr>
          <w:sz w:val="24"/>
        </w:rPr>
        <w:tab/>
      </w:r>
      <w:r>
        <w:rPr>
          <w:spacing w:val="-6"/>
          <w:sz w:val="24"/>
        </w:rPr>
        <w:t>на</w:t>
      </w:r>
      <w:r>
        <w:rPr>
          <w:sz w:val="24"/>
        </w:rPr>
        <w:tab/>
      </w:r>
      <w:r>
        <w:rPr>
          <w:spacing w:val="-2"/>
          <w:sz w:val="24"/>
        </w:rPr>
        <w:t>поддержку</w:t>
      </w:r>
      <w:r>
        <w:rPr>
          <w:sz w:val="24"/>
        </w:rPr>
        <w:tab/>
      </w:r>
      <w:r>
        <w:rPr>
          <w:spacing w:val="-2"/>
          <w:sz w:val="24"/>
        </w:rPr>
        <w:t xml:space="preserve">вариативных </w:t>
      </w:r>
      <w:r>
        <w:rPr>
          <w:sz w:val="24"/>
        </w:rPr>
        <w:t>организационных форм дошкольного образования для обучающихся с ЗПР;</w:t>
      </w:r>
    </w:p>
    <w:p w:rsidR="000F44D8" w:rsidRDefault="00601387" w:rsidP="001339A7">
      <w:pPr>
        <w:pStyle w:val="a4"/>
        <w:numPr>
          <w:ilvl w:val="0"/>
          <w:numId w:val="244"/>
        </w:numPr>
        <w:tabs>
          <w:tab w:val="left" w:pos="1155"/>
        </w:tabs>
        <w:ind w:left="143" w:right="842" w:firstLine="708"/>
        <w:rPr>
          <w:sz w:val="24"/>
        </w:rPr>
      </w:pPr>
      <w:r>
        <w:rPr>
          <w:sz w:val="24"/>
        </w:rPr>
        <w:t>обеспечивает</w:t>
      </w:r>
      <w:r>
        <w:rPr>
          <w:spacing w:val="40"/>
          <w:sz w:val="24"/>
        </w:rPr>
        <w:t xml:space="preserve"> </w:t>
      </w:r>
      <w:r>
        <w:rPr>
          <w:sz w:val="24"/>
        </w:rPr>
        <w:t>выбор</w:t>
      </w:r>
      <w:r>
        <w:rPr>
          <w:spacing w:val="40"/>
          <w:sz w:val="24"/>
        </w:rPr>
        <w:t xml:space="preserve"> </w:t>
      </w:r>
      <w:r>
        <w:rPr>
          <w:sz w:val="24"/>
        </w:rPr>
        <w:t>методов</w:t>
      </w:r>
      <w:r>
        <w:rPr>
          <w:spacing w:val="40"/>
          <w:sz w:val="24"/>
        </w:rPr>
        <w:t xml:space="preserve"> </w:t>
      </w:r>
      <w:r>
        <w:rPr>
          <w:sz w:val="24"/>
        </w:rPr>
        <w:t>и</w:t>
      </w:r>
      <w:r>
        <w:rPr>
          <w:spacing w:val="40"/>
          <w:sz w:val="24"/>
        </w:rPr>
        <w:t xml:space="preserve"> </w:t>
      </w:r>
      <w:r>
        <w:rPr>
          <w:sz w:val="24"/>
        </w:rPr>
        <w:t>инструментов</w:t>
      </w:r>
      <w:r>
        <w:rPr>
          <w:spacing w:val="40"/>
          <w:sz w:val="24"/>
        </w:rPr>
        <w:t xml:space="preserve"> </w:t>
      </w:r>
      <w:r>
        <w:rPr>
          <w:sz w:val="24"/>
        </w:rPr>
        <w:t>оценивания</w:t>
      </w:r>
      <w:r>
        <w:rPr>
          <w:spacing w:val="40"/>
          <w:sz w:val="24"/>
        </w:rPr>
        <w:t xml:space="preserve"> </w:t>
      </w:r>
      <w:r>
        <w:rPr>
          <w:sz w:val="24"/>
        </w:rPr>
        <w:t>для</w:t>
      </w:r>
      <w:r>
        <w:rPr>
          <w:spacing w:val="40"/>
          <w:sz w:val="24"/>
        </w:rPr>
        <w:t xml:space="preserve"> </w:t>
      </w:r>
      <w:r>
        <w:rPr>
          <w:sz w:val="24"/>
        </w:rPr>
        <w:t>семьи,</w:t>
      </w:r>
      <w:r>
        <w:rPr>
          <w:spacing w:val="40"/>
          <w:sz w:val="24"/>
        </w:rPr>
        <w:t xml:space="preserve"> </w:t>
      </w:r>
      <w:r>
        <w:rPr>
          <w:sz w:val="24"/>
        </w:rPr>
        <w:t xml:space="preserve">образовательной организации и для педагогических </w:t>
      </w:r>
      <w:proofErr w:type="gramStart"/>
      <w:r>
        <w:rPr>
          <w:sz w:val="24"/>
        </w:rPr>
        <w:t>работников  ДОУ</w:t>
      </w:r>
      <w:proofErr w:type="gramEnd"/>
      <w:r>
        <w:rPr>
          <w:sz w:val="24"/>
        </w:rPr>
        <w:t xml:space="preserve"> в соответствии:</w:t>
      </w:r>
    </w:p>
    <w:p w:rsidR="000F44D8" w:rsidRDefault="00601387" w:rsidP="001339A7">
      <w:pPr>
        <w:pStyle w:val="a4"/>
        <w:numPr>
          <w:ilvl w:val="1"/>
          <w:numId w:val="244"/>
        </w:numPr>
        <w:tabs>
          <w:tab w:val="left" w:pos="1559"/>
        </w:tabs>
        <w:ind w:left="1559"/>
        <w:jc w:val="left"/>
        <w:rPr>
          <w:sz w:val="24"/>
        </w:rPr>
      </w:pPr>
      <w:r>
        <w:rPr>
          <w:sz w:val="24"/>
        </w:rPr>
        <w:t>разнообразием</w:t>
      </w:r>
      <w:r>
        <w:rPr>
          <w:spacing w:val="-1"/>
          <w:sz w:val="24"/>
        </w:rPr>
        <w:t xml:space="preserve"> </w:t>
      </w:r>
      <w:r>
        <w:rPr>
          <w:sz w:val="24"/>
        </w:rPr>
        <w:t>вариантов развития</w:t>
      </w:r>
      <w:r>
        <w:rPr>
          <w:spacing w:val="-1"/>
          <w:sz w:val="24"/>
        </w:rPr>
        <w:t xml:space="preserve"> </w:t>
      </w:r>
      <w:r>
        <w:rPr>
          <w:sz w:val="24"/>
        </w:rPr>
        <w:t>обучающихся с</w:t>
      </w:r>
      <w:r>
        <w:rPr>
          <w:spacing w:val="-3"/>
          <w:sz w:val="24"/>
        </w:rPr>
        <w:t xml:space="preserve"> </w:t>
      </w:r>
      <w:r>
        <w:rPr>
          <w:sz w:val="24"/>
        </w:rPr>
        <w:t>ЗПР</w:t>
      </w:r>
      <w:r>
        <w:rPr>
          <w:spacing w:val="-1"/>
          <w:sz w:val="24"/>
        </w:rPr>
        <w:t xml:space="preserve"> </w:t>
      </w:r>
      <w:r>
        <w:rPr>
          <w:sz w:val="24"/>
        </w:rPr>
        <w:t>в дошкольном</w:t>
      </w:r>
      <w:r>
        <w:rPr>
          <w:spacing w:val="-3"/>
          <w:sz w:val="24"/>
        </w:rPr>
        <w:t xml:space="preserve"> </w:t>
      </w:r>
      <w:r>
        <w:rPr>
          <w:spacing w:val="-2"/>
          <w:sz w:val="24"/>
        </w:rPr>
        <w:t>детстве;</w:t>
      </w:r>
    </w:p>
    <w:p w:rsidR="000F44D8" w:rsidRDefault="00601387" w:rsidP="001339A7">
      <w:pPr>
        <w:pStyle w:val="a4"/>
        <w:numPr>
          <w:ilvl w:val="1"/>
          <w:numId w:val="244"/>
        </w:numPr>
        <w:tabs>
          <w:tab w:val="left" w:pos="1619"/>
          <w:tab w:val="left" w:pos="3358"/>
          <w:tab w:val="left" w:pos="4614"/>
          <w:tab w:val="left" w:pos="6550"/>
          <w:tab w:val="left" w:pos="6892"/>
        </w:tabs>
        <w:ind w:left="1619" w:hanging="624"/>
        <w:jc w:val="left"/>
        <w:rPr>
          <w:sz w:val="24"/>
        </w:rPr>
      </w:pPr>
      <w:r>
        <w:rPr>
          <w:spacing w:val="-2"/>
          <w:sz w:val="24"/>
        </w:rPr>
        <w:t>разнообразием</w:t>
      </w:r>
      <w:r>
        <w:rPr>
          <w:sz w:val="24"/>
        </w:rPr>
        <w:tab/>
      </w:r>
      <w:r>
        <w:rPr>
          <w:spacing w:val="-2"/>
          <w:sz w:val="24"/>
        </w:rPr>
        <w:t>вариантов</w:t>
      </w:r>
      <w:r>
        <w:rPr>
          <w:sz w:val="24"/>
        </w:rPr>
        <w:tab/>
      </w:r>
      <w:r>
        <w:rPr>
          <w:spacing w:val="-2"/>
          <w:sz w:val="24"/>
        </w:rPr>
        <w:t>образовательной</w:t>
      </w:r>
      <w:r>
        <w:rPr>
          <w:sz w:val="24"/>
        </w:rPr>
        <w:tab/>
      </w:r>
      <w:r>
        <w:rPr>
          <w:spacing w:val="-10"/>
          <w:sz w:val="24"/>
        </w:rPr>
        <w:t>и</w:t>
      </w:r>
      <w:r>
        <w:rPr>
          <w:sz w:val="24"/>
        </w:rPr>
        <w:tab/>
      </w:r>
      <w:r>
        <w:rPr>
          <w:spacing w:val="-2"/>
          <w:sz w:val="24"/>
        </w:rPr>
        <w:t>коррекционно-реабилитационной</w:t>
      </w:r>
    </w:p>
    <w:p w:rsidR="000F44D8" w:rsidRDefault="00601387">
      <w:pPr>
        <w:pStyle w:val="a3"/>
        <w:ind w:firstLine="0"/>
        <w:jc w:val="left"/>
      </w:pPr>
      <w:r>
        <w:rPr>
          <w:spacing w:val="-2"/>
        </w:rPr>
        <w:t>среды;</w:t>
      </w:r>
    </w:p>
    <w:p w:rsidR="000F44D8" w:rsidRDefault="00601387" w:rsidP="001339A7">
      <w:pPr>
        <w:pStyle w:val="a4"/>
        <w:numPr>
          <w:ilvl w:val="1"/>
          <w:numId w:val="244"/>
        </w:numPr>
        <w:tabs>
          <w:tab w:val="left" w:pos="1559"/>
        </w:tabs>
        <w:ind w:left="1559"/>
        <w:jc w:val="left"/>
        <w:rPr>
          <w:sz w:val="24"/>
        </w:rPr>
      </w:pPr>
      <w:r>
        <w:rPr>
          <w:sz w:val="24"/>
        </w:rPr>
        <w:t>разнообразием</w:t>
      </w:r>
      <w:r>
        <w:rPr>
          <w:spacing w:val="11"/>
          <w:sz w:val="24"/>
        </w:rPr>
        <w:t xml:space="preserve"> </w:t>
      </w:r>
      <w:r>
        <w:rPr>
          <w:sz w:val="24"/>
        </w:rPr>
        <w:t>местных</w:t>
      </w:r>
      <w:r>
        <w:rPr>
          <w:spacing w:val="13"/>
          <w:sz w:val="24"/>
        </w:rPr>
        <w:t xml:space="preserve"> </w:t>
      </w:r>
      <w:r>
        <w:rPr>
          <w:sz w:val="24"/>
        </w:rPr>
        <w:t>условий</w:t>
      </w:r>
      <w:r>
        <w:rPr>
          <w:spacing w:val="15"/>
          <w:sz w:val="24"/>
        </w:rPr>
        <w:t xml:space="preserve"> </w:t>
      </w:r>
      <w:r>
        <w:rPr>
          <w:sz w:val="24"/>
        </w:rPr>
        <w:t>в</w:t>
      </w:r>
      <w:r>
        <w:rPr>
          <w:spacing w:val="12"/>
          <w:sz w:val="24"/>
        </w:rPr>
        <w:t xml:space="preserve"> </w:t>
      </w:r>
      <w:r>
        <w:rPr>
          <w:sz w:val="24"/>
        </w:rPr>
        <w:t>разных</w:t>
      </w:r>
      <w:r>
        <w:rPr>
          <w:spacing w:val="13"/>
          <w:sz w:val="24"/>
        </w:rPr>
        <w:t xml:space="preserve"> </w:t>
      </w:r>
      <w:r>
        <w:rPr>
          <w:sz w:val="24"/>
        </w:rPr>
        <w:t>регионах</w:t>
      </w:r>
      <w:r>
        <w:rPr>
          <w:spacing w:val="13"/>
          <w:sz w:val="24"/>
        </w:rPr>
        <w:t xml:space="preserve"> </w:t>
      </w:r>
      <w:r>
        <w:rPr>
          <w:sz w:val="24"/>
        </w:rPr>
        <w:t>и</w:t>
      </w:r>
      <w:r>
        <w:rPr>
          <w:spacing w:val="15"/>
          <w:sz w:val="24"/>
        </w:rPr>
        <w:t xml:space="preserve"> </w:t>
      </w:r>
      <w:r>
        <w:rPr>
          <w:sz w:val="24"/>
        </w:rPr>
        <w:t>муниципальных</w:t>
      </w:r>
      <w:r>
        <w:rPr>
          <w:spacing w:val="13"/>
          <w:sz w:val="24"/>
        </w:rPr>
        <w:t xml:space="preserve"> </w:t>
      </w:r>
      <w:r>
        <w:rPr>
          <w:spacing w:val="-2"/>
          <w:sz w:val="24"/>
        </w:rPr>
        <w:t>образованиях</w:t>
      </w:r>
    </w:p>
    <w:p w:rsidR="000F44D8" w:rsidRDefault="00601387">
      <w:pPr>
        <w:pStyle w:val="a3"/>
        <w:ind w:firstLine="0"/>
      </w:pPr>
      <w:r>
        <w:t>Российской</w:t>
      </w:r>
      <w:r>
        <w:rPr>
          <w:spacing w:val="1"/>
        </w:rPr>
        <w:t xml:space="preserve"> </w:t>
      </w:r>
      <w:r>
        <w:rPr>
          <w:spacing w:val="-2"/>
        </w:rPr>
        <w:t>Федерации;</w:t>
      </w:r>
    </w:p>
    <w:p w:rsidR="000F44D8" w:rsidRDefault="00601387" w:rsidP="001339A7">
      <w:pPr>
        <w:pStyle w:val="a4"/>
        <w:numPr>
          <w:ilvl w:val="0"/>
          <w:numId w:val="244"/>
        </w:numPr>
        <w:tabs>
          <w:tab w:val="left" w:pos="1160"/>
        </w:tabs>
        <w:ind w:left="143" w:right="841" w:firstLine="708"/>
        <w:jc w:val="both"/>
        <w:rPr>
          <w:sz w:val="24"/>
        </w:rPr>
      </w:pPr>
      <w:r>
        <w:rPr>
          <w:sz w:val="24"/>
        </w:rPr>
        <w:t>представляет собой основу для развивающего управления программами дошкольного образования для обучающихся с ЗПР на уровне ДОУ, учредителя, региона, страны, обеспечивая</w:t>
      </w:r>
      <w:r>
        <w:rPr>
          <w:spacing w:val="-7"/>
          <w:sz w:val="24"/>
        </w:rPr>
        <w:t xml:space="preserve"> </w:t>
      </w:r>
      <w:r>
        <w:rPr>
          <w:sz w:val="24"/>
        </w:rPr>
        <w:t>тем</w:t>
      </w:r>
      <w:r>
        <w:rPr>
          <w:spacing w:val="-10"/>
          <w:sz w:val="24"/>
        </w:rPr>
        <w:t xml:space="preserve"> </w:t>
      </w:r>
      <w:r>
        <w:rPr>
          <w:sz w:val="24"/>
        </w:rPr>
        <w:t>самым</w:t>
      </w:r>
      <w:r>
        <w:rPr>
          <w:spacing w:val="-5"/>
          <w:sz w:val="24"/>
        </w:rPr>
        <w:t xml:space="preserve"> </w:t>
      </w:r>
      <w:r>
        <w:rPr>
          <w:sz w:val="24"/>
        </w:rPr>
        <w:t>качество</w:t>
      </w:r>
      <w:r>
        <w:rPr>
          <w:spacing w:val="-7"/>
          <w:sz w:val="24"/>
        </w:rPr>
        <w:t xml:space="preserve"> </w:t>
      </w:r>
      <w:r>
        <w:rPr>
          <w:sz w:val="24"/>
        </w:rPr>
        <w:t>основных</w:t>
      </w:r>
      <w:r>
        <w:rPr>
          <w:spacing w:val="-7"/>
          <w:sz w:val="24"/>
        </w:rPr>
        <w:t xml:space="preserve"> </w:t>
      </w:r>
      <w:r>
        <w:rPr>
          <w:sz w:val="24"/>
        </w:rPr>
        <w:t>образовательных</w:t>
      </w:r>
      <w:r>
        <w:rPr>
          <w:spacing w:val="-7"/>
          <w:sz w:val="24"/>
        </w:rPr>
        <w:t xml:space="preserve"> </w:t>
      </w:r>
      <w:r>
        <w:rPr>
          <w:sz w:val="24"/>
        </w:rPr>
        <w:t>программ</w:t>
      </w:r>
      <w:r>
        <w:rPr>
          <w:spacing w:val="-10"/>
          <w:sz w:val="24"/>
        </w:rPr>
        <w:t xml:space="preserve"> </w:t>
      </w:r>
      <w:r>
        <w:rPr>
          <w:sz w:val="24"/>
        </w:rPr>
        <w:t>дошкольного</w:t>
      </w:r>
      <w:r>
        <w:rPr>
          <w:spacing w:val="-7"/>
          <w:sz w:val="24"/>
        </w:rPr>
        <w:t xml:space="preserve"> </w:t>
      </w:r>
      <w:r>
        <w:rPr>
          <w:sz w:val="24"/>
        </w:rPr>
        <w:t>образования</w:t>
      </w:r>
      <w:r>
        <w:rPr>
          <w:spacing w:val="-4"/>
          <w:sz w:val="24"/>
        </w:rPr>
        <w:t xml:space="preserve"> </w:t>
      </w:r>
      <w:r>
        <w:rPr>
          <w:sz w:val="24"/>
        </w:rPr>
        <w:t>в разных условиях их реализации в масштабах всей страны.</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69"/>
        <w:ind w:right="842" w:firstLine="708"/>
      </w:pPr>
      <w:r>
        <w:lastRenderedPageBreak/>
        <w:t>Система</w:t>
      </w:r>
      <w:r>
        <w:rPr>
          <w:spacing w:val="-5"/>
        </w:rPr>
        <w:t xml:space="preserve"> </w:t>
      </w:r>
      <w:r>
        <w:t>оценки</w:t>
      </w:r>
      <w:r>
        <w:rPr>
          <w:spacing w:val="-1"/>
        </w:rPr>
        <w:t xml:space="preserve"> </w:t>
      </w:r>
      <w:r>
        <w:t>качества</w:t>
      </w:r>
      <w:r>
        <w:rPr>
          <w:spacing w:val="-2"/>
        </w:rPr>
        <w:t xml:space="preserve"> </w:t>
      </w:r>
      <w:r>
        <w:t>реализации Программы</w:t>
      </w:r>
      <w:r>
        <w:rPr>
          <w:spacing w:val="-5"/>
        </w:rPr>
        <w:t xml:space="preserve"> </w:t>
      </w:r>
      <w:r>
        <w:t>дошкольного</w:t>
      </w:r>
      <w:r>
        <w:rPr>
          <w:spacing w:val="-2"/>
        </w:rPr>
        <w:t xml:space="preserve"> </w:t>
      </w:r>
      <w:r>
        <w:t>образования обучающихся</w:t>
      </w:r>
      <w:r>
        <w:rPr>
          <w:spacing w:val="-4"/>
        </w:rPr>
        <w:t xml:space="preserve"> </w:t>
      </w:r>
      <w:r>
        <w:t xml:space="preserve">с ЗПР на уровне </w:t>
      </w:r>
      <w:r w:rsidRPr="00601387">
        <w:t xml:space="preserve"> </w:t>
      </w:r>
      <w:r>
        <w:t>ДОУ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0F44D8" w:rsidRDefault="00601387">
      <w:pPr>
        <w:ind w:left="852"/>
        <w:jc w:val="both"/>
        <w:rPr>
          <w:i/>
          <w:sz w:val="24"/>
        </w:rPr>
      </w:pPr>
      <w:r>
        <w:rPr>
          <w:i/>
          <w:sz w:val="24"/>
        </w:rPr>
        <w:t>Программой</w:t>
      </w:r>
      <w:r>
        <w:rPr>
          <w:i/>
          <w:spacing w:val="-3"/>
          <w:sz w:val="24"/>
        </w:rPr>
        <w:t xml:space="preserve"> </w:t>
      </w:r>
      <w:r>
        <w:rPr>
          <w:i/>
          <w:sz w:val="24"/>
        </w:rPr>
        <w:t>предусмотрены следующие</w:t>
      </w:r>
      <w:r>
        <w:rPr>
          <w:i/>
          <w:spacing w:val="-3"/>
          <w:sz w:val="24"/>
        </w:rPr>
        <w:t xml:space="preserve"> </w:t>
      </w:r>
      <w:r>
        <w:rPr>
          <w:i/>
          <w:sz w:val="24"/>
        </w:rPr>
        <w:t>уровни системы</w:t>
      </w:r>
      <w:r>
        <w:rPr>
          <w:i/>
          <w:spacing w:val="2"/>
          <w:sz w:val="24"/>
        </w:rPr>
        <w:t xml:space="preserve"> </w:t>
      </w:r>
      <w:r>
        <w:rPr>
          <w:i/>
          <w:sz w:val="24"/>
        </w:rPr>
        <w:t xml:space="preserve">оценки </w:t>
      </w:r>
      <w:r>
        <w:rPr>
          <w:i/>
          <w:spacing w:val="-2"/>
          <w:sz w:val="24"/>
        </w:rPr>
        <w:t>качества:</w:t>
      </w:r>
    </w:p>
    <w:p w:rsidR="000F44D8" w:rsidRDefault="00601387" w:rsidP="001339A7">
      <w:pPr>
        <w:pStyle w:val="a4"/>
        <w:numPr>
          <w:ilvl w:val="0"/>
          <w:numId w:val="243"/>
        </w:numPr>
        <w:tabs>
          <w:tab w:val="left" w:pos="1558"/>
        </w:tabs>
        <w:ind w:left="143" w:right="844" w:firstLine="852"/>
        <w:rPr>
          <w:sz w:val="24"/>
        </w:rPr>
      </w:pPr>
      <w:r>
        <w:rPr>
          <w:sz w:val="24"/>
        </w:rPr>
        <w:t>диагностика развития ребенка раннего и дошкольного возраста с ЗПР,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ЗПР по Программе;</w:t>
      </w:r>
    </w:p>
    <w:p w:rsidR="000F44D8" w:rsidRDefault="00601387" w:rsidP="001339A7">
      <w:pPr>
        <w:pStyle w:val="a4"/>
        <w:numPr>
          <w:ilvl w:val="0"/>
          <w:numId w:val="243"/>
        </w:numPr>
        <w:tabs>
          <w:tab w:val="left" w:pos="1558"/>
        </w:tabs>
        <w:ind w:left="1558" w:hanging="563"/>
        <w:rPr>
          <w:sz w:val="24"/>
        </w:rPr>
      </w:pPr>
      <w:r>
        <w:rPr>
          <w:sz w:val="24"/>
        </w:rPr>
        <w:t>внутренняя</w:t>
      </w:r>
      <w:r>
        <w:rPr>
          <w:spacing w:val="-1"/>
          <w:sz w:val="24"/>
        </w:rPr>
        <w:t xml:space="preserve"> </w:t>
      </w:r>
      <w:r>
        <w:rPr>
          <w:sz w:val="24"/>
        </w:rPr>
        <w:t>оценка, самооценка</w:t>
      </w:r>
      <w:r>
        <w:rPr>
          <w:spacing w:val="-3"/>
          <w:sz w:val="24"/>
        </w:rPr>
        <w:t xml:space="preserve"> </w:t>
      </w:r>
      <w:r>
        <w:rPr>
          <w:sz w:val="24"/>
        </w:rPr>
        <w:t>ДОУ</w:t>
      </w:r>
    </w:p>
    <w:p w:rsidR="000F44D8" w:rsidRDefault="00601387" w:rsidP="001339A7">
      <w:pPr>
        <w:pStyle w:val="a4"/>
        <w:numPr>
          <w:ilvl w:val="0"/>
          <w:numId w:val="243"/>
        </w:numPr>
        <w:tabs>
          <w:tab w:val="left" w:pos="1618"/>
        </w:tabs>
        <w:ind w:left="143" w:right="844" w:firstLine="852"/>
        <w:rPr>
          <w:sz w:val="24"/>
        </w:rPr>
      </w:pPr>
      <w:r>
        <w:rPr>
          <w:sz w:val="24"/>
        </w:rPr>
        <w:t xml:space="preserve">внешняя </w:t>
      </w:r>
      <w:proofErr w:type="gramStart"/>
      <w:r>
        <w:rPr>
          <w:sz w:val="24"/>
        </w:rPr>
        <w:t>оценка  ДОУ</w:t>
      </w:r>
      <w:proofErr w:type="gramEnd"/>
      <w:r>
        <w:rPr>
          <w:sz w:val="24"/>
        </w:rPr>
        <w:t>, в том числе независимая профессиональная и общественная оценка.</w:t>
      </w:r>
    </w:p>
    <w:p w:rsidR="000F44D8" w:rsidRDefault="00601387">
      <w:pPr>
        <w:spacing w:before="1"/>
        <w:ind w:left="143" w:right="844" w:firstLine="708"/>
        <w:jc w:val="both"/>
        <w:rPr>
          <w:i/>
          <w:sz w:val="24"/>
        </w:rPr>
      </w:pPr>
      <w:r>
        <w:rPr>
          <w:i/>
          <w:sz w:val="24"/>
        </w:rPr>
        <w:t>На уровне образовательной организации система оценки качества реализации Программы решает задачи:</w:t>
      </w:r>
    </w:p>
    <w:p w:rsidR="000F44D8" w:rsidRDefault="00601387" w:rsidP="001339A7">
      <w:pPr>
        <w:pStyle w:val="a4"/>
        <w:numPr>
          <w:ilvl w:val="0"/>
          <w:numId w:val="242"/>
        </w:numPr>
        <w:tabs>
          <w:tab w:val="left" w:pos="1559"/>
        </w:tabs>
        <w:ind w:left="1559"/>
        <w:jc w:val="left"/>
        <w:rPr>
          <w:sz w:val="24"/>
        </w:rPr>
      </w:pPr>
      <w:r>
        <w:rPr>
          <w:sz w:val="24"/>
        </w:rPr>
        <w:t>повышения</w:t>
      </w:r>
      <w:r>
        <w:rPr>
          <w:spacing w:val="-1"/>
          <w:sz w:val="24"/>
        </w:rPr>
        <w:t xml:space="preserve"> </w:t>
      </w:r>
      <w:r>
        <w:rPr>
          <w:sz w:val="24"/>
        </w:rPr>
        <w:t>качества</w:t>
      </w:r>
      <w:r>
        <w:rPr>
          <w:spacing w:val="-1"/>
          <w:sz w:val="24"/>
        </w:rPr>
        <w:t xml:space="preserve"> </w:t>
      </w:r>
      <w:r>
        <w:rPr>
          <w:sz w:val="24"/>
        </w:rPr>
        <w:t>реализации</w:t>
      </w:r>
      <w:r>
        <w:rPr>
          <w:spacing w:val="2"/>
          <w:sz w:val="24"/>
        </w:rPr>
        <w:t xml:space="preserve"> </w:t>
      </w:r>
      <w:r>
        <w:rPr>
          <w:sz w:val="24"/>
        </w:rPr>
        <w:t>программы</w:t>
      </w:r>
      <w:r>
        <w:rPr>
          <w:spacing w:val="-4"/>
          <w:sz w:val="24"/>
        </w:rPr>
        <w:t xml:space="preserve"> </w:t>
      </w:r>
      <w:r>
        <w:rPr>
          <w:sz w:val="24"/>
        </w:rPr>
        <w:t xml:space="preserve">дошкольного </w:t>
      </w:r>
      <w:r>
        <w:rPr>
          <w:spacing w:val="-2"/>
          <w:sz w:val="24"/>
        </w:rPr>
        <w:t>образования;</w:t>
      </w:r>
    </w:p>
    <w:p w:rsidR="000F44D8" w:rsidRDefault="00601387" w:rsidP="001339A7">
      <w:pPr>
        <w:pStyle w:val="a4"/>
        <w:numPr>
          <w:ilvl w:val="0"/>
          <w:numId w:val="242"/>
        </w:numPr>
        <w:tabs>
          <w:tab w:val="left" w:pos="1559"/>
        </w:tabs>
        <w:spacing w:before="2" w:line="237" w:lineRule="auto"/>
        <w:ind w:left="143" w:right="844" w:firstLine="852"/>
        <w:jc w:val="left"/>
        <w:rPr>
          <w:sz w:val="24"/>
        </w:rPr>
      </w:pPr>
      <w:r>
        <w:rPr>
          <w:sz w:val="24"/>
        </w:rPr>
        <w:t>реализации</w:t>
      </w:r>
      <w:r>
        <w:rPr>
          <w:spacing w:val="40"/>
          <w:sz w:val="24"/>
        </w:rPr>
        <w:t xml:space="preserve"> </w:t>
      </w:r>
      <w:r>
        <w:rPr>
          <w:sz w:val="24"/>
        </w:rPr>
        <w:t>требований</w:t>
      </w:r>
      <w:r>
        <w:rPr>
          <w:spacing w:val="-1"/>
          <w:sz w:val="24"/>
        </w:rPr>
        <w:t xml:space="preserve"> </w:t>
      </w:r>
      <w:r>
        <w:rPr>
          <w:sz w:val="24"/>
        </w:rPr>
        <w:t>Стандарта</w:t>
      </w:r>
      <w:r>
        <w:rPr>
          <w:spacing w:val="-5"/>
          <w:sz w:val="24"/>
        </w:rPr>
        <w:t xml:space="preserve"> </w:t>
      </w:r>
      <w:r>
        <w:rPr>
          <w:sz w:val="24"/>
        </w:rPr>
        <w:t>к</w:t>
      </w:r>
      <w:r>
        <w:rPr>
          <w:spacing w:val="40"/>
          <w:sz w:val="24"/>
        </w:rPr>
        <w:t xml:space="preserve"> </w:t>
      </w:r>
      <w:r>
        <w:rPr>
          <w:sz w:val="24"/>
        </w:rPr>
        <w:t>структуре,</w:t>
      </w:r>
      <w:r>
        <w:rPr>
          <w:spacing w:val="40"/>
          <w:sz w:val="24"/>
        </w:rPr>
        <w:t xml:space="preserve"> </w:t>
      </w:r>
      <w:r>
        <w:rPr>
          <w:sz w:val="24"/>
        </w:rPr>
        <w:t>условиям</w:t>
      </w:r>
      <w:r>
        <w:rPr>
          <w:spacing w:val="40"/>
          <w:sz w:val="24"/>
        </w:rPr>
        <w:t xml:space="preserve"> </w:t>
      </w:r>
      <w:r>
        <w:rPr>
          <w:sz w:val="24"/>
        </w:rPr>
        <w:t>и</w:t>
      </w:r>
      <w:r>
        <w:rPr>
          <w:spacing w:val="40"/>
          <w:sz w:val="24"/>
        </w:rPr>
        <w:t xml:space="preserve"> </w:t>
      </w:r>
      <w:r>
        <w:rPr>
          <w:sz w:val="24"/>
        </w:rPr>
        <w:t>целевым</w:t>
      </w:r>
      <w:r>
        <w:rPr>
          <w:spacing w:val="40"/>
          <w:sz w:val="24"/>
        </w:rPr>
        <w:t xml:space="preserve"> </w:t>
      </w:r>
      <w:r>
        <w:rPr>
          <w:sz w:val="24"/>
        </w:rPr>
        <w:t>ориентирам</w:t>
      </w:r>
      <w:r>
        <w:rPr>
          <w:spacing w:val="80"/>
          <w:sz w:val="24"/>
        </w:rPr>
        <w:t xml:space="preserve"> </w:t>
      </w:r>
      <w:r>
        <w:rPr>
          <w:sz w:val="24"/>
        </w:rPr>
        <w:t>основной образовательной программы дошкольной организации;</w:t>
      </w:r>
    </w:p>
    <w:p w:rsidR="000F44D8" w:rsidRDefault="00601387" w:rsidP="001339A7">
      <w:pPr>
        <w:pStyle w:val="a4"/>
        <w:numPr>
          <w:ilvl w:val="0"/>
          <w:numId w:val="242"/>
        </w:numPr>
        <w:tabs>
          <w:tab w:val="left" w:pos="1559"/>
        </w:tabs>
        <w:spacing w:before="1"/>
        <w:ind w:left="143" w:right="844" w:firstLine="852"/>
        <w:jc w:val="left"/>
        <w:rPr>
          <w:sz w:val="24"/>
        </w:rPr>
      </w:pPr>
      <w:r>
        <w:rPr>
          <w:sz w:val="24"/>
        </w:rPr>
        <w:t>обеспечения</w:t>
      </w:r>
      <w:r>
        <w:rPr>
          <w:spacing w:val="36"/>
          <w:sz w:val="24"/>
        </w:rPr>
        <w:t xml:space="preserve"> </w:t>
      </w:r>
      <w:r>
        <w:rPr>
          <w:sz w:val="24"/>
        </w:rPr>
        <w:t>объективной</w:t>
      </w:r>
      <w:r>
        <w:rPr>
          <w:spacing w:val="36"/>
          <w:sz w:val="24"/>
        </w:rPr>
        <w:t xml:space="preserve"> </w:t>
      </w:r>
      <w:r>
        <w:rPr>
          <w:sz w:val="24"/>
        </w:rPr>
        <w:t>экспертизы</w:t>
      </w:r>
      <w:r>
        <w:rPr>
          <w:spacing w:val="36"/>
          <w:sz w:val="24"/>
        </w:rPr>
        <w:t xml:space="preserve"> </w:t>
      </w:r>
      <w:r>
        <w:rPr>
          <w:sz w:val="24"/>
        </w:rPr>
        <w:t>деятельности</w:t>
      </w:r>
      <w:r>
        <w:rPr>
          <w:spacing w:val="36"/>
          <w:sz w:val="24"/>
        </w:rPr>
        <w:t xml:space="preserve"> </w:t>
      </w:r>
      <w:r>
        <w:rPr>
          <w:sz w:val="24"/>
        </w:rPr>
        <w:t>ДОУ</w:t>
      </w:r>
      <w:r>
        <w:rPr>
          <w:spacing w:val="34"/>
          <w:sz w:val="24"/>
        </w:rPr>
        <w:t xml:space="preserve"> </w:t>
      </w:r>
      <w:r>
        <w:rPr>
          <w:sz w:val="24"/>
        </w:rPr>
        <w:t>в</w:t>
      </w:r>
      <w:r>
        <w:rPr>
          <w:spacing w:val="34"/>
          <w:sz w:val="24"/>
        </w:rPr>
        <w:t xml:space="preserve"> </w:t>
      </w:r>
      <w:r>
        <w:rPr>
          <w:sz w:val="24"/>
        </w:rPr>
        <w:t>процессе оценки качества адаптированной программы дошкольного образования обучающихся с ЗПР;</w:t>
      </w:r>
    </w:p>
    <w:p w:rsidR="000F44D8" w:rsidRDefault="00601387" w:rsidP="001339A7">
      <w:pPr>
        <w:pStyle w:val="a4"/>
        <w:numPr>
          <w:ilvl w:val="0"/>
          <w:numId w:val="242"/>
        </w:numPr>
        <w:tabs>
          <w:tab w:val="left" w:pos="1559"/>
          <w:tab w:val="left" w:pos="2635"/>
          <w:tab w:val="left" w:pos="4102"/>
          <w:tab w:val="left" w:pos="6017"/>
          <w:tab w:val="left" w:pos="7502"/>
          <w:tab w:val="left" w:pos="7892"/>
          <w:tab w:val="left" w:pos="8416"/>
        </w:tabs>
        <w:ind w:left="143" w:right="843" w:firstLine="852"/>
        <w:jc w:val="left"/>
        <w:rPr>
          <w:sz w:val="24"/>
        </w:rPr>
      </w:pPr>
      <w:r>
        <w:rPr>
          <w:spacing w:val="-2"/>
          <w:sz w:val="24"/>
        </w:rPr>
        <w:t>задания</w:t>
      </w:r>
      <w:r>
        <w:rPr>
          <w:sz w:val="24"/>
        </w:rPr>
        <w:tab/>
      </w:r>
      <w:r>
        <w:rPr>
          <w:spacing w:val="-2"/>
          <w:sz w:val="24"/>
        </w:rPr>
        <w:t>ориентиров</w:t>
      </w:r>
      <w:r>
        <w:rPr>
          <w:sz w:val="24"/>
        </w:rPr>
        <w:tab/>
      </w:r>
      <w:r>
        <w:rPr>
          <w:spacing w:val="-2"/>
          <w:sz w:val="24"/>
        </w:rPr>
        <w:t>педагогическим</w:t>
      </w:r>
      <w:r>
        <w:rPr>
          <w:sz w:val="24"/>
        </w:rPr>
        <w:tab/>
      </w:r>
      <w:r>
        <w:rPr>
          <w:spacing w:val="-2"/>
          <w:sz w:val="24"/>
        </w:rPr>
        <w:t>работникам</w:t>
      </w:r>
      <w:r>
        <w:rPr>
          <w:sz w:val="24"/>
        </w:rPr>
        <w:tab/>
      </w:r>
      <w:r>
        <w:rPr>
          <w:spacing w:val="-10"/>
          <w:sz w:val="24"/>
        </w:rPr>
        <w:t>в</w:t>
      </w:r>
      <w:r>
        <w:rPr>
          <w:sz w:val="24"/>
        </w:rPr>
        <w:tab/>
      </w:r>
      <w:r>
        <w:rPr>
          <w:spacing w:val="-6"/>
          <w:sz w:val="24"/>
        </w:rPr>
        <w:t>их</w:t>
      </w:r>
      <w:r>
        <w:rPr>
          <w:sz w:val="24"/>
        </w:rPr>
        <w:tab/>
      </w:r>
      <w:r>
        <w:rPr>
          <w:spacing w:val="-2"/>
          <w:sz w:val="24"/>
        </w:rPr>
        <w:t xml:space="preserve">профессиональной </w:t>
      </w:r>
      <w:r>
        <w:rPr>
          <w:sz w:val="24"/>
        </w:rPr>
        <w:t>деятельности и перспектив развития самой Организации;</w:t>
      </w:r>
    </w:p>
    <w:p w:rsidR="000F44D8" w:rsidRDefault="00601387" w:rsidP="001339A7">
      <w:pPr>
        <w:pStyle w:val="a4"/>
        <w:numPr>
          <w:ilvl w:val="0"/>
          <w:numId w:val="242"/>
        </w:numPr>
        <w:tabs>
          <w:tab w:val="left" w:pos="1559"/>
        </w:tabs>
        <w:ind w:left="143" w:right="846" w:firstLine="852"/>
        <w:jc w:val="left"/>
        <w:rPr>
          <w:sz w:val="24"/>
        </w:rPr>
      </w:pPr>
      <w:r>
        <w:rPr>
          <w:sz w:val="24"/>
        </w:rPr>
        <w:t>создания</w:t>
      </w:r>
      <w:r>
        <w:rPr>
          <w:spacing w:val="80"/>
          <w:sz w:val="24"/>
        </w:rPr>
        <w:t xml:space="preserve"> </w:t>
      </w:r>
      <w:r>
        <w:rPr>
          <w:sz w:val="24"/>
        </w:rPr>
        <w:t>оснований</w:t>
      </w:r>
      <w:r>
        <w:rPr>
          <w:spacing w:val="80"/>
          <w:sz w:val="24"/>
        </w:rPr>
        <w:t xml:space="preserve"> </w:t>
      </w:r>
      <w:r>
        <w:rPr>
          <w:sz w:val="24"/>
        </w:rPr>
        <w:t>преемственности</w:t>
      </w:r>
      <w:r>
        <w:rPr>
          <w:spacing w:val="80"/>
          <w:sz w:val="24"/>
        </w:rPr>
        <w:t xml:space="preserve"> </w:t>
      </w:r>
      <w:r>
        <w:rPr>
          <w:sz w:val="24"/>
        </w:rPr>
        <w:t>между</w:t>
      </w:r>
      <w:r>
        <w:rPr>
          <w:spacing w:val="80"/>
          <w:sz w:val="24"/>
        </w:rPr>
        <w:t xml:space="preserve"> </w:t>
      </w:r>
      <w:r>
        <w:rPr>
          <w:sz w:val="24"/>
        </w:rPr>
        <w:t>дошкольным</w:t>
      </w:r>
      <w:r>
        <w:rPr>
          <w:spacing w:val="80"/>
          <w:sz w:val="24"/>
        </w:rPr>
        <w:t xml:space="preserve"> </w:t>
      </w:r>
      <w:r>
        <w:rPr>
          <w:sz w:val="24"/>
        </w:rPr>
        <w:t>и</w:t>
      </w:r>
      <w:r>
        <w:rPr>
          <w:spacing w:val="80"/>
          <w:sz w:val="24"/>
        </w:rPr>
        <w:t xml:space="preserve"> </w:t>
      </w:r>
      <w:r>
        <w:rPr>
          <w:sz w:val="24"/>
        </w:rPr>
        <w:t>начальным</w:t>
      </w:r>
      <w:r>
        <w:rPr>
          <w:spacing w:val="80"/>
          <w:sz w:val="24"/>
        </w:rPr>
        <w:t xml:space="preserve"> </w:t>
      </w:r>
      <w:r>
        <w:rPr>
          <w:sz w:val="24"/>
        </w:rPr>
        <w:t>общим образованием обучающихся с ЗПР.</w:t>
      </w:r>
    </w:p>
    <w:p w:rsidR="000F44D8" w:rsidRDefault="00601387">
      <w:pPr>
        <w:pStyle w:val="a3"/>
        <w:ind w:right="845" w:firstLine="708"/>
      </w:pPr>
      <w:r>
        <w:t>Важнейшим элементом</w:t>
      </w:r>
      <w:r>
        <w:rPr>
          <w:spacing w:val="-2"/>
        </w:rPr>
        <w:t xml:space="preserve"> </w:t>
      </w:r>
      <w:r>
        <w:t>системы</w:t>
      </w:r>
      <w:r>
        <w:rPr>
          <w:spacing w:val="-5"/>
        </w:rPr>
        <w:t xml:space="preserve"> </w:t>
      </w:r>
      <w:r>
        <w:t>обеспечения</w:t>
      </w:r>
      <w:r>
        <w:rPr>
          <w:spacing w:val="-2"/>
        </w:rPr>
        <w:t xml:space="preserve"> </w:t>
      </w:r>
      <w:r>
        <w:t>качества</w:t>
      </w:r>
      <w:r>
        <w:rPr>
          <w:spacing w:val="-4"/>
        </w:rPr>
        <w:t xml:space="preserve"> </w:t>
      </w:r>
      <w:r>
        <w:t>дошкольного</w:t>
      </w:r>
      <w:r>
        <w:rPr>
          <w:spacing w:val="-2"/>
        </w:rPr>
        <w:t xml:space="preserve"> </w:t>
      </w:r>
      <w:r>
        <w:t>образования в</w:t>
      </w:r>
      <w:r>
        <w:rPr>
          <w:spacing w:val="-2"/>
        </w:rPr>
        <w:t xml:space="preserve"> </w:t>
      </w:r>
      <w:r>
        <w:t xml:space="preserve"> ДОУ является оценка качества психолого-педагогических условий реализации АОП, что позволяет выстроить систему оценки и повышения качества вариативного, развивающего дошкольного образования в соответствии со</w:t>
      </w:r>
      <w:r>
        <w:rPr>
          <w:spacing w:val="-2"/>
        </w:rPr>
        <w:t xml:space="preserve"> </w:t>
      </w:r>
      <w:r>
        <w:t>Стандартом</w:t>
      </w:r>
      <w:r>
        <w:rPr>
          <w:spacing w:val="-2"/>
        </w:rPr>
        <w:t xml:space="preserve"> </w:t>
      </w:r>
      <w:r>
        <w:t>посредством экспертизы условий реализации Программы.</w:t>
      </w:r>
    </w:p>
    <w:p w:rsidR="000F44D8" w:rsidRDefault="00601387">
      <w:pPr>
        <w:pStyle w:val="a3"/>
        <w:ind w:right="844" w:firstLine="708"/>
      </w:pPr>
      <w:r>
        <w:t>Ключевым уровнем оценки является уровень образовательного процесса, в котором непосредственно участвует</w:t>
      </w:r>
      <w:r>
        <w:rPr>
          <w:spacing w:val="-2"/>
        </w:rPr>
        <w:t xml:space="preserve"> </w:t>
      </w:r>
      <w:r>
        <w:t>ребенок с</w:t>
      </w:r>
      <w:r>
        <w:rPr>
          <w:spacing w:val="-4"/>
        </w:rPr>
        <w:t xml:space="preserve"> </w:t>
      </w:r>
      <w:r>
        <w:t>ЗПР,</w:t>
      </w:r>
      <w:r>
        <w:rPr>
          <w:spacing w:val="-4"/>
        </w:rPr>
        <w:t xml:space="preserve"> </w:t>
      </w:r>
      <w:r>
        <w:t>его</w:t>
      </w:r>
      <w:r>
        <w:rPr>
          <w:spacing w:val="-2"/>
        </w:rPr>
        <w:t xml:space="preserve"> </w:t>
      </w:r>
      <w:r>
        <w:t>семья и</w:t>
      </w:r>
      <w:r>
        <w:rPr>
          <w:spacing w:val="-4"/>
        </w:rPr>
        <w:t xml:space="preserve"> </w:t>
      </w:r>
      <w:r>
        <w:t>педагогический</w:t>
      </w:r>
      <w:r>
        <w:rPr>
          <w:spacing w:val="-2"/>
        </w:rPr>
        <w:t xml:space="preserve"> </w:t>
      </w:r>
      <w:r>
        <w:t>коллектив</w:t>
      </w:r>
      <w:r>
        <w:rPr>
          <w:spacing w:val="-4"/>
        </w:rPr>
        <w:t xml:space="preserve"> </w:t>
      </w:r>
      <w:proofErr w:type="gramStart"/>
      <w:r>
        <w:t>ДОУ</w:t>
      </w:r>
      <w:r>
        <w:rPr>
          <w:spacing w:val="-6"/>
        </w:rPr>
        <w:t xml:space="preserve"> .</w:t>
      </w:r>
      <w:proofErr w:type="gramEnd"/>
    </w:p>
    <w:p w:rsidR="000F44D8" w:rsidRDefault="00601387">
      <w:pPr>
        <w:ind w:left="852"/>
        <w:jc w:val="both"/>
        <w:rPr>
          <w:i/>
          <w:sz w:val="24"/>
        </w:rPr>
      </w:pPr>
      <w:r>
        <w:rPr>
          <w:i/>
          <w:sz w:val="24"/>
        </w:rPr>
        <w:t>Система</w:t>
      </w:r>
      <w:r>
        <w:rPr>
          <w:i/>
          <w:spacing w:val="-3"/>
          <w:sz w:val="24"/>
        </w:rPr>
        <w:t xml:space="preserve"> </w:t>
      </w:r>
      <w:r>
        <w:rPr>
          <w:i/>
          <w:sz w:val="24"/>
        </w:rPr>
        <w:t>оценки</w:t>
      </w:r>
      <w:r>
        <w:rPr>
          <w:i/>
          <w:spacing w:val="2"/>
          <w:sz w:val="24"/>
        </w:rPr>
        <w:t xml:space="preserve"> </w:t>
      </w:r>
      <w:r>
        <w:rPr>
          <w:i/>
          <w:sz w:val="24"/>
        </w:rPr>
        <w:t>качества</w:t>
      </w:r>
      <w:r>
        <w:rPr>
          <w:i/>
          <w:spacing w:val="-1"/>
          <w:sz w:val="24"/>
        </w:rPr>
        <w:t xml:space="preserve"> </w:t>
      </w:r>
      <w:r>
        <w:rPr>
          <w:i/>
          <w:sz w:val="24"/>
        </w:rPr>
        <w:t xml:space="preserve">дошкольного </w:t>
      </w:r>
      <w:r>
        <w:rPr>
          <w:i/>
          <w:spacing w:val="-2"/>
          <w:sz w:val="24"/>
        </w:rPr>
        <w:t>образования:</w:t>
      </w:r>
    </w:p>
    <w:p w:rsidR="000F44D8" w:rsidRDefault="00601387" w:rsidP="001339A7">
      <w:pPr>
        <w:pStyle w:val="a4"/>
        <w:numPr>
          <w:ilvl w:val="0"/>
          <w:numId w:val="241"/>
        </w:numPr>
        <w:tabs>
          <w:tab w:val="left" w:pos="1559"/>
        </w:tabs>
        <w:ind w:left="143" w:right="844" w:firstLine="852"/>
        <w:jc w:val="both"/>
        <w:rPr>
          <w:sz w:val="24"/>
        </w:rPr>
      </w:pPr>
      <w:r>
        <w:rPr>
          <w:sz w:val="24"/>
        </w:rPr>
        <w:t>должна быть сфокусирована на оценивании психолого-педагогических и других условий реализации Программы в ДОУ в пяти образовательных областях, определенных Стандартом;</w:t>
      </w:r>
    </w:p>
    <w:p w:rsidR="000F44D8" w:rsidRDefault="00601387" w:rsidP="001339A7">
      <w:pPr>
        <w:pStyle w:val="a4"/>
        <w:numPr>
          <w:ilvl w:val="0"/>
          <w:numId w:val="241"/>
        </w:numPr>
        <w:tabs>
          <w:tab w:val="left" w:pos="1559"/>
        </w:tabs>
        <w:ind w:left="143" w:right="844" w:firstLine="852"/>
        <w:jc w:val="both"/>
        <w:rPr>
          <w:sz w:val="24"/>
        </w:rPr>
      </w:pPr>
      <w:r>
        <w:rPr>
          <w:sz w:val="24"/>
        </w:rPr>
        <w:t>учитывает образовательные предпочтения и удовлетворенность дошкольным образованием со стороны семьи ребенка;</w:t>
      </w:r>
    </w:p>
    <w:p w:rsidR="000F44D8" w:rsidRDefault="00601387" w:rsidP="001339A7">
      <w:pPr>
        <w:pStyle w:val="a4"/>
        <w:numPr>
          <w:ilvl w:val="0"/>
          <w:numId w:val="241"/>
        </w:numPr>
        <w:tabs>
          <w:tab w:val="left" w:pos="1559"/>
        </w:tabs>
        <w:ind w:left="143" w:right="846" w:firstLine="852"/>
        <w:jc w:val="both"/>
        <w:rPr>
          <w:sz w:val="24"/>
        </w:rPr>
      </w:pPr>
      <w:r>
        <w:rPr>
          <w:sz w:val="24"/>
        </w:rPr>
        <w:t>исключает использование оценки индивидуального развития ребенка в контексте оценки работы ДОУ;</w:t>
      </w:r>
    </w:p>
    <w:p w:rsidR="000F44D8" w:rsidRDefault="00601387" w:rsidP="001339A7">
      <w:pPr>
        <w:pStyle w:val="a4"/>
        <w:numPr>
          <w:ilvl w:val="0"/>
          <w:numId w:val="241"/>
        </w:numPr>
        <w:tabs>
          <w:tab w:val="left" w:pos="1559"/>
        </w:tabs>
        <w:ind w:left="143" w:right="841" w:firstLine="852"/>
        <w:jc w:val="both"/>
        <w:rPr>
          <w:sz w:val="24"/>
        </w:rPr>
      </w:pPr>
      <w:r>
        <w:rPr>
          <w:sz w:val="24"/>
        </w:rPr>
        <w:t>исключает</w:t>
      </w:r>
      <w:r>
        <w:rPr>
          <w:spacing w:val="-9"/>
          <w:sz w:val="24"/>
        </w:rPr>
        <w:t xml:space="preserve"> </w:t>
      </w:r>
      <w:r>
        <w:rPr>
          <w:sz w:val="24"/>
        </w:rPr>
        <w:t>унификацию</w:t>
      </w:r>
      <w:r>
        <w:rPr>
          <w:spacing w:val="-9"/>
          <w:sz w:val="24"/>
        </w:rPr>
        <w:t xml:space="preserve"> </w:t>
      </w:r>
      <w:r>
        <w:rPr>
          <w:sz w:val="24"/>
        </w:rPr>
        <w:t>и</w:t>
      </w:r>
      <w:r>
        <w:rPr>
          <w:spacing w:val="-7"/>
          <w:sz w:val="24"/>
        </w:rPr>
        <w:t xml:space="preserve"> </w:t>
      </w:r>
      <w:r>
        <w:rPr>
          <w:sz w:val="24"/>
        </w:rPr>
        <w:t>поддерживает</w:t>
      </w:r>
      <w:r>
        <w:rPr>
          <w:spacing w:val="-10"/>
          <w:sz w:val="24"/>
        </w:rPr>
        <w:t xml:space="preserve"> </w:t>
      </w:r>
      <w:r>
        <w:rPr>
          <w:sz w:val="24"/>
        </w:rPr>
        <w:t>вариативность</w:t>
      </w:r>
      <w:r>
        <w:rPr>
          <w:spacing w:val="-9"/>
          <w:sz w:val="24"/>
        </w:rPr>
        <w:t xml:space="preserve"> </w:t>
      </w:r>
      <w:r>
        <w:rPr>
          <w:sz w:val="24"/>
        </w:rPr>
        <w:t>форм</w:t>
      </w:r>
      <w:r>
        <w:rPr>
          <w:spacing w:val="-11"/>
          <w:sz w:val="24"/>
        </w:rPr>
        <w:t xml:space="preserve"> </w:t>
      </w:r>
      <w:r>
        <w:rPr>
          <w:sz w:val="24"/>
        </w:rPr>
        <w:t>и</w:t>
      </w:r>
      <w:r>
        <w:rPr>
          <w:spacing w:val="-7"/>
          <w:sz w:val="24"/>
        </w:rPr>
        <w:t xml:space="preserve"> </w:t>
      </w:r>
      <w:r>
        <w:rPr>
          <w:sz w:val="24"/>
        </w:rPr>
        <w:t>методов</w:t>
      </w:r>
      <w:r>
        <w:rPr>
          <w:spacing w:val="-9"/>
          <w:sz w:val="24"/>
        </w:rPr>
        <w:t xml:space="preserve"> </w:t>
      </w:r>
      <w:r>
        <w:rPr>
          <w:sz w:val="24"/>
        </w:rPr>
        <w:t xml:space="preserve">дошкольного </w:t>
      </w:r>
      <w:r>
        <w:rPr>
          <w:spacing w:val="-2"/>
          <w:sz w:val="24"/>
        </w:rPr>
        <w:t>образования;</w:t>
      </w:r>
    </w:p>
    <w:p w:rsidR="000F44D8" w:rsidRDefault="00601387" w:rsidP="001339A7">
      <w:pPr>
        <w:pStyle w:val="a4"/>
        <w:numPr>
          <w:ilvl w:val="0"/>
          <w:numId w:val="241"/>
        </w:numPr>
        <w:tabs>
          <w:tab w:val="left" w:pos="1559"/>
        </w:tabs>
        <w:ind w:left="143" w:right="846" w:firstLine="852"/>
        <w:jc w:val="both"/>
        <w:rPr>
          <w:sz w:val="24"/>
        </w:rPr>
      </w:pPr>
      <w:r>
        <w:rPr>
          <w:sz w:val="24"/>
        </w:rPr>
        <w:t>способствует открытости по отношению к ожиданиям ребенка с ЗПР, семьи, педагогических работников, общества и государства;</w:t>
      </w:r>
    </w:p>
    <w:p w:rsidR="000F44D8" w:rsidRDefault="00601387" w:rsidP="001339A7">
      <w:pPr>
        <w:pStyle w:val="a4"/>
        <w:numPr>
          <w:ilvl w:val="0"/>
          <w:numId w:val="241"/>
        </w:numPr>
        <w:tabs>
          <w:tab w:val="left" w:pos="1559"/>
        </w:tabs>
        <w:ind w:left="143" w:right="843" w:firstLine="852"/>
        <w:jc w:val="both"/>
        <w:rPr>
          <w:sz w:val="24"/>
        </w:rPr>
      </w:pPr>
      <w:r>
        <w:rPr>
          <w:sz w:val="24"/>
        </w:rPr>
        <w:t>включает как оценку педагогическими работниками ДОУ</w:t>
      </w:r>
      <w:r>
        <w:rPr>
          <w:spacing w:val="40"/>
          <w:sz w:val="24"/>
        </w:rPr>
        <w:t xml:space="preserve"> </w:t>
      </w:r>
      <w:r>
        <w:rPr>
          <w:sz w:val="24"/>
        </w:rPr>
        <w:t>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0F44D8" w:rsidRDefault="00601387" w:rsidP="001339A7">
      <w:pPr>
        <w:pStyle w:val="a4"/>
        <w:numPr>
          <w:ilvl w:val="0"/>
          <w:numId w:val="241"/>
        </w:numPr>
        <w:tabs>
          <w:tab w:val="left" w:pos="1559"/>
        </w:tabs>
        <w:ind w:left="143" w:right="847" w:firstLine="852"/>
        <w:jc w:val="both"/>
        <w:rPr>
          <w:sz w:val="24"/>
        </w:rPr>
      </w:pPr>
      <w:r>
        <w:rPr>
          <w:sz w:val="24"/>
        </w:rPr>
        <w:t>использует единые инструменты, оценивающие условия реализации программы в ДОУ, как для самоанализа, так и для внешнего оценивания.</w:t>
      </w:r>
    </w:p>
    <w:p w:rsidR="000F44D8" w:rsidRDefault="000F44D8">
      <w:pPr>
        <w:pStyle w:val="a3"/>
        <w:ind w:left="0" w:firstLine="0"/>
        <w:jc w:val="left"/>
      </w:pPr>
    </w:p>
    <w:p w:rsidR="000F44D8" w:rsidRDefault="00601387">
      <w:pPr>
        <w:pStyle w:val="a3"/>
        <w:spacing w:before="1"/>
        <w:ind w:right="842"/>
      </w:pPr>
      <w:r>
        <w:t>Ключевым объектом оценки является уровень образовательного процесса, в котором непосредственно</w:t>
      </w:r>
      <w:r>
        <w:rPr>
          <w:spacing w:val="-15"/>
        </w:rPr>
        <w:t xml:space="preserve"> </w:t>
      </w:r>
      <w:r>
        <w:t>участвует</w:t>
      </w:r>
      <w:r>
        <w:rPr>
          <w:spacing w:val="-15"/>
        </w:rPr>
        <w:t xml:space="preserve"> </w:t>
      </w:r>
      <w:r>
        <w:t>ребенок</w:t>
      </w:r>
      <w:r>
        <w:rPr>
          <w:spacing w:val="-15"/>
        </w:rPr>
        <w:t xml:space="preserve"> </w:t>
      </w:r>
      <w:r>
        <w:t>с</w:t>
      </w:r>
      <w:r>
        <w:rPr>
          <w:spacing w:val="-15"/>
        </w:rPr>
        <w:t xml:space="preserve"> </w:t>
      </w:r>
      <w:r>
        <w:t>ЗПР,</w:t>
      </w:r>
      <w:r>
        <w:rPr>
          <w:spacing w:val="-15"/>
        </w:rPr>
        <w:t xml:space="preserve"> </w:t>
      </w:r>
      <w:r>
        <w:t>его</w:t>
      </w:r>
      <w:r>
        <w:rPr>
          <w:spacing w:val="-15"/>
        </w:rPr>
        <w:t xml:space="preserve"> </w:t>
      </w:r>
      <w:r>
        <w:t>семья</w:t>
      </w:r>
      <w:r>
        <w:rPr>
          <w:spacing w:val="-15"/>
        </w:rPr>
        <w:t xml:space="preserve"> </w:t>
      </w:r>
      <w:r>
        <w:t>и</w:t>
      </w:r>
      <w:r>
        <w:rPr>
          <w:spacing w:val="-15"/>
        </w:rPr>
        <w:t xml:space="preserve"> </w:t>
      </w:r>
      <w:r>
        <w:t>педагогический</w:t>
      </w:r>
      <w:r>
        <w:rPr>
          <w:spacing w:val="-15"/>
        </w:rPr>
        <w:t xml:space="preserve"> </w:t>
      </w:r>
      <w:r>
        <w:t>коллектив</w:t>
      </w:r>
      <w:r>
        <w:rPr>
          <w:spacing w:val="-15"/>
        </w:rPr>
        <w:t xml:space="preserve"> </w:t>
      </w:r>
      <w:r>
        <w:t xml:space="preserve">ДОУ. Система оценки качества предоставляет педагогам и администрации ДОУ материал для рефлексии своей деятельности и для серьезной работы над реализуемой АОП. Результаты оценивания качества образовательной деятельности формируют доказательную основу для изменений в АОП, корректировки образовательного процесса и условий образовательной </w:t>
      </w:r>
      <w:r>
        <w:rPr>
          <w:spacing w:val="-2"/>
        </w:rPr>
        <w:t>деятельности.</w:t>
      </w:r>
    </w:p>
    <w:p w:rsidR="000F44D8" w:rsidRDefault="000F44D8">
      <w:pPr>
        <w:pStyle w:val="a3"/>
        <w:sectPr w:rsidR="000F44D8">
          <w:pgSz w:w="11910" w:h="16840"/>
          <w:pgMar w:top="480" w:right="0" w:bottom="600" w:left="708" w:header="0" w:footer="340" w:gutter="0"/>
          <w:cols w:space="720"/>
        </w:sectPr>
      </w:pPr>
    </w:p>
    <w:p w:rsidR="000F44D8" w:rsidRDefault="00601387">
      <w:pPr>
        <w:pStyle w:val="a3"/>
        <w:spacing w:before="69"/>
        <w:ind w:right="841" w:firstLine="912"/>
      </w:pPr>
      <w:r>
        <w:lastRenderedPageBreak/>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ДОУ, предоставляя обратную связь о качестве образовательных процессов.</w:t>
      </w:r>
    </w:p>
    <w:p w:rsidR="000F44D8" w:rsidRDefault="000F44D8">
      <w:pPr>
        <w:pStyle w:val="a3"/>
        <w:spacing w:before="1"/>
        <w:ind w:left="0" w:firstLine="0"/>
        <w:jc w:val="left"/>
      </w:pPr>
    </w:p>
    <w:p w:rsidR="000F44D8" w:rsidRDefault="00601387">
      <w:pPr>
        <w:pStyle w:val="3"/>
        <w:tabs>
          <w:tab w:val="left" w:pos="1559"/>
        </w:tabs>
        <w:ind w:left="427"/>
        <w:jc w:val="left"/>
      </w:pPr>
      <w:r>
        <w:rPr>
          <w:spacing w:val="-2"/>
        </w:rPr>
        <w:t>1.3.1</w:t>
      </w:r>
      <w:r>
        <w:tab/>
        <w:t>Педагогическая</w:t>
      </w:r>
      <w:r>
        <w:rPr>
          <w:spacing w:val="-10"/>
        </w:rPr>
        <w:t xml:space="preserve"> </w:t>
      </w:r>
      <w:r>
        <w:t>диагностика</w:t>
      </w:r>
      <w:r>
        <w:rPr>
          <w:spacing w:val="-6"/>
        </w:rPr>
        <w:t xml:space="preserve"> </w:t>
      </w:r>
      <w:r>
        <w:t>достижения</w:t>
      </w:r>
      <w:r>
        <w:rPr>
          <w:spacing w:val="-8"/>
        </w:rPr>
        <w:t xml:space="preserve"> </w:t>
      </w:r>
      <w:r>
        <w:t>планируемых</w:t>
      </w:r>
      <w:r>
        <w:rPr>
          <w:spacing w:val="-7"/>
        </w:rPr>
        <w:t xml:space="preserve"> </w:t>
      </w:r>
      <w:r>
        <w:rPr>
          <w:spacing w:val="-2"/>
        </w:rPr>
        <w:t>результатов.</w:t>
      </w:r>
    </w:p>
    <w:p w:rsidR="000F44D8" w:rsidRDefault="000F44D8">
      <w:pPr>
        <w:pStyle w:val="a3"/>
        <w:spacing w:before="3"/>
        <w:ind w:left="0" w:firstLine="0"/>
        <w:jc w:val="left"/>
        <w:rPr>
          <w:b/>
          <w:sz w:val="28"/>
        </w:rPr>
      </w:pPr>
    </w:p>
    <w:p w:rsidR="000F44D8" w:rsidRDefault="00601387">
      <w:pPr>
        <w:pStyle w:val="a3"/>
        <w:spacing w:line="259" w:lineRule="auto"/>
        <w:ind w:right="843"/>
      </w:pPr>
      <w:r>
        <w:t xml:space="preserve">Для определения уровня актуального развития ребенка, определения зоны его перспективного развития два раза в год проводится плановый психолого-педагогический </w:t>
      </w:r>
      <w:r>
        <w:rPr>
          <w:spacing w:val="-2"/>
        </w:rPr>
        <w:t>мониторинг.</w:t>
      </w:r>
    </w:p>
    <w:p w:rsidR="000F44D8" w:rsidRDefault="00601387">
      <w:pPr>
        <w:pStyle w:val="a3"/>
        <w:spacing w:before="1"/>
        <w:ind w:left="995" w:firstLine="0"/>
      </w:pPr>
      <w:r>
        <w:t>Вводная</w:t>
      </w:r>
      <w:r>
        <w:rPr>
          <w:spacing w:val="-1"/>
        </w:rPr>
        <w:t xml:space="preserve"> </w:t>
      </w:r>
      <w:r>
        <w:t>диагностика:</w:t>
      </w:r>
      <w:r>
        <w:rPr>
          <w:spacing w:val="-1"/>
        </w:rPr>
        <w:t xml:space="preserve"> </w:t>
      </w:r>
      <w:r>
        <w:t>первые</w:t>
      </w:r>
      <w:r>
        <w:rPr>
          <w:spacing w:val="-1"/>
        </w:rPr>
        <w:t xml:space="preserve"> </w:t>
      </w:r>
      <w:r>
        <w:t>три</w:t>
      </w:r>
      <w:r>
        <w:rPr>
          <w:spacing w:val="1"/>
        </w:rPr>
        <w:t xml:space="preserve"> </w:t>
      </w:r>
      <w:r>
        <w:t>недели</w:t>
      </w:r>
      <w:r>
        <w:rPr>
          <w:spacing w:val="-1"/>
        </w:rPr>
        <w:t xml:space="preserve"> </w:t>
      </w:r>
      <w:r>
        <w:rPr>
          <w:spacing w:val="-2"/>
        </w:rPr>
        <w:t>сентября.</w:t>
      </w:r>
    </w:p>
    <w:p w:rsidR="000F44D8" w:rsidRDefault="00601387">
      <w:pPr>
        <w:pStyle w:val="a3"/>
        <w:spacing w:before="24" w:line="256" w:lineRule="auto"/>
        <w:ind w:right="841"/>
      </w:pPr>
      <w:r>
        <w:t>Цель обследования - выявить особенности психического развития каждого воспитанника, определить исходный уровень обученности в объеме АОП ДО.</w:t>
      </w:r>
    </w:p>
    <w:p w:rsidR="000F44D8" w:rsidRDefault="00601387">
      <w:pPr>
        <w:pStyle w:val="a3"/>
        <w:spacing w:before="5"/>
        <w:ind w:left="995" w:firstLine="0"/>
      </w:pPr>
      <w:r>
        <w:t>Итоговая</w:t>
      </w:r>
      <w:r>
        <w:rPr>
          <w:spacing w:val="-3"/>
        </w:rPr>
        <w:t xml:space="preserve"> </w:t>
      </w:r>
      <w:r>
        <w:t>диагностика:</w:t>
      </w:r>
      <w:r>
        <w:rPr>
          <w:spacing w:val="-4"/>
        </w:rPr>
        <w:t xml:space="preserve"> </w:t>
      </w:r>
      <w:r>
        <w:t>две</w:t>
      </w:r>
      <w:r>
        <w:rPr>
          <w:spacing w:val="-3"/>
        </w:rPr>
        <w:t xml:space="preserve"> </w:t>
      </w:r>
      <w:r>
        <w:t>последние</w:t>
      </w:r>
      <w:r>
        <w:rPr>
          <w:spacing w:val="2"/>
        </w:rPr>
        <w:t xml:space="preserve"> </w:t>
      </w:r>
      <w:r>
        <w:t>недели</w:t>
      </w:r>
      <w:r>
        <w:rPr>
          <w:spacing w:val="1"/>
        </w:rPr>
        <w:t xml:space="preserve"> </w:t>
      </w:r>
      <w:r>
        <w:rPr>
          <w:spacing w:val="-4"/>
        </w:rPr>
        <w:t>мая.</w:t>
      </w:r>
    </w:p>
    <w:p w:rsidR="000F44D8" w:rsidRDefault="00601387">
      <w:pPr>
        <w:pStyle w:val="a3"/>
        <w:spacing w:before="24" w:line="256" w:lineRule="auto"/>
        <w:ind w:right="845" w:firstLine="912"/>
      </w:pPr>
      <w:r>
        <w:t>Цель</w:t>
      </w:r>
      <w:r>
        <w:rPr>
          <w:spacing w:val="-1"/>
        </w:rPr>
        <w:t xml:space="preserve"> </w:t>
      </w:r>
      <w:r>
        <w:t>-</w:t>
      </w:r>
      <w:r>
        <w:rPr>
          <w:spacing w:val="-6"/>
        </w:rPr>
        <w:t xml:space="preserve"> </w:t>
      </w:r>
      <w:r>
        <w:t>определить</w:t>
      </w:r>
      <w:r>
        <w:rPr>
          <w:spacing w:val="-3"/>
        </w:rPr>
        <w:t xml:space="preserve"> </w:t>
      </w:r>
      <w:r>
        <w:t>степень</w:t>
      </w:r>
      <w:r>
        <w:rPr>
          <w:spacing w:val="-1"/>
        </w:rPr>
        <w:t xml:space="preserve"> </w:t>
      </w:r>
      <w:r>
        <w:t>динамики</w:t>
      </w:r>
      <w:r>
        <w:rPr>
          <w:spacing w:val="-3"/>
        </w:rPr>
        <w:t xml:space="preserve"> </w:t>
      </w:r>
      <w:r>
        <w:t>развития</w:t>
      </w:r>
      <w:r>
        <w:rPr>
          <w:spacing w:val="-6"/>
        </w:rPr>
        <w:t xml:space="preserve"> </w:t>
      </w:r>
      <w:r>
        <w:t>ребенка,</w:t>
      </w:r>
      <w:r>
        <w:rPr>
          <w:spacing w:val="-3"/>
        </w:rPr>
        <w:t xml:space="preserve"> </w:t>
      </w:r>
      <w:r>
        <w:t>оценить</w:t>
      </w:r>
      <w:r>
        <w:rPr>
          <w:spacing w:val="-3"/>
        </w:rPr>
        <w:t xml:space="preserve"> </w:t>
      </w:r>
      <w:r>
        <w:t>результативность</w:t>
      </w:r>
      <w:r>
        <w:rPr>
          <w:spacing w:val="-3"/>
        </w:rPr>
        <w:t xml:space="preserve"> </w:t>
      </w:r>
      <w:r>
        <w:t>работы, а также обозначить дальнейший образовательный маршрут для каждого воспитанника. О</w:t>
      </w:r>
    </w:p>
    <w:p w:rsidR="000F44D8" w:rsidRDefault="00601387">
      <w:pPr>
        <w:pStyle w:val="a3"/>
        <w:spacing w:before="5"/>
        <w:ind w:left="995" w:firstLine="0"/>
      </w:pPr>
      <w:r>
        <w:t>Оценка уровня</w:t>
      </w:r>
      <w:r>
        <w:rPr>
          <w:spacing w:val="-1"/>
        </w:rPr>
        <w:t xml:space="preserve"> </w:t>
      </w:r>
      <w:r>
        <w:t>развития ребенка осуществляется по</w:t>
      </w:r>
      <w:r>
        <w:rPr>
          <w:spacing w:val="-1"/>
        </w:rPr>
        <w:t xml:space="preserve"> </w:t>
      </w:r>
      <w:r>
        <w:t xml:space="preserve">балльной </w:t>
      </w:r>
      <w:r>
        <w:rPr>
          <w:spacing w:val="-2"/>
        </w:rPr>
        <w:t>шкале:</w:t>
      </w:r>
    </w:p>
    <w:p w:rsidR="000F44D8" w:rsidRDefault="00601387" w:rsidP="001339A7">
      <w:pPr>
        <w:pStyle w:val="a4"/>
        <w:numPr>
          <w:ilvl w:val="0"/>
          <w:numId w:val="240"/>
        </w:numPr>
        <w:tabs>
          <w:tab w:val="left" w:pos="1559"/>
        </w:tabs>
        <w:spacing w:before="24" w:line="256" w:lineRule="auto"/>
        <w:ind w:left="143" w:right="845" w:firstLine="852"/>
        <w:jc w:val="left"/>
        <w:rPr>
          <w:sz w:val="24"/>
        </w:rPr>
      </w:pPr>
      <w:r>
        <w:rPr>
          <w:sz w:val="24"/>
        </w:rPr>
        <w:t>Ниже нижнего уровень (0-1,9 балла) – отказ</w:t>
      </w:r>
      <w:r>
        <w:rPr>
          <w:spacing w:val="30"/>
          <w:sz w:val="24"/>
        </w:rPr>
        <w:t xml:space="preserve"> </w:t>
      </w:r>
      <w:r>
        <w:rPr>
          <w:sz w:val="24"/>
        </w:rPr>
        <w:t>от</w:t>
      </w:r>
      <w:r>
        <w:rPr>
          <w:spacing w:val="30"/>
          <w:sz w:val="24"/>
        </w:rPr>
        <w:t xml:space="preserve"> </w:t>
      </w:r>
      <w:r>
        <w:rPr>
          <w:sz w:val="24"/>
        </w:rPr>
        <w:t>выполнения, ответы неадекватные,</w:t>
      </w:r>
      <w:r>
        <w:rPr>
          <w:spacing w:val="40"/>
          <w:sz w:val="24"/>
        </w:rPr>
        <w:t xml:space="preserve"> </w:t>
      </w:r>
      <w:r>
        <w:rPr>
          <w:sz w:val="24"/>
        </w:rPr>
        <w:t xml:space="preserve">помощь взрослого </w:t>
      </w:r>
      <w:proofErr w:type="gramStart"/>
      <w:r>
        <w:rPr>
          <w:sz w:val="24"/>
        </w:rPr>
        <w:t>неэффективна .</w:t>
      </w:r>
      <w:proofErr w:type="gramEnd"/>
    </w:p>
    <w:p w:rsidR="000F44D8" w:rsidRDefault="00601387" w:rsidP="001339A7">
      <w:pPr>
        <w:pStyle w:val="a4"/>
        <w:numPr>
          <w:ilvl w:val="0"/>
          <w:numId w:val="240"/>
        </w:numPr>
        <w:tabs>
          <w:tab w:val="left" w:pos="1559"/>
        </w:tabs>
        <w:spacing w:before="4" w:line="259" w:lineRule="auto"/>
        <w:ind w:left="143" w:right="843" w:firstLine="852"/>
        <w:jc w:val="left"/>
        <w:rPr>
          <w:sz w:val="24"/>
        </w:rPr>
      </w:pPr>
      <w:r>
        <w:rPr>
          <w:sz w:val="24"/>
        </w:rPr>
        <w:t>Низкий</w:t>
      </w:r>
      <w:r>
        <w:rPr>
          <w:spacing w:val="40"/>
          <w:sz w:val="24"/>
        </w:rPr>
        <w:t xml:space="preserve"> </w:t>
      </w:r>
      <w:r>
        <w:rPr>
          <w:sz w:val="24"/>
        </w:rPr>
        <w:t>(2-3,5</w:t>
      </w:r>
      <w:r>
        <w:rPr>
          <w:spacing w:val="40"/>
          <w:sz w:val="24"/>
        </w:rPr>
        <w:t xml:space="preserve"> </w:t>
      </w:r>
      <w:r>
        <w:rPr>
          <w:sz w:val="24"/>
        </w:rPr>
        <w:t>балла)</w:t>
      </w:r>
      <w:r>
        <w:rPr>
          <w:spacing w:val="40"/>
          <w:sz w:val="24"/>
        </w:rPr>
        <w:t xml:space="preserve"> </w:t>
      </w:r>
      <w:r>
        <w:rPr>
          <w:sz w:val="24"/>
        </w:rPr>
        <w:t>–</w:t>
      </w:r>
      <w:r>
        <w:rPr>
          <w:spacing w:val="40"/>
          <w:sz w:val="24"/>
        </w:rPr>
        <w:t xml:space="preserve"> </w:t>
      </w:r>
      <w:r>
        <w:rPr>
          <w:sz w:val="24"/>
        </w:rPr>
        <w:t>при</w:t>
      </w:r>
      <w:r>
        <w:rPr>
          <w:spacing w:val="40"/>
          <w:sz w:val="24"/>
        </w:rPr>
        <w:t xml:space="preserve"> </w:t>
      </w:r>
      <w:r>
        <w:rPr>
          <w:sz w:val="24"/>
        </w:rPr>
        <w:t>выполнении</w:t>
      </w:r>
      <w:r>
        <w:rPr>
          <w:spacing w:val="40"/>
          <w:sz w:val="24"/>
        </w:rPr>
        <w:t xml:space="preserve"> </w:t>
      </w:r>
      <w:r>
        <w:rPr>
          <w:sz w:val="24"/>
        </w:rPr>
        <w:t>заданий</w:t>
      </w:r>
      <w:r>
        <w:rPr>
          <w:spacing w:val="40"/>
          <w:sz w:val="24"/>
        </w:rPr>
        <w:t xml:space="preserve"> </w:t>
      </w:r>
      <w:r>
        <w:rPr>
          <w:sz w:val="24"/>
        </w:rPr>
        <w:t>требуется</w:t>
      </w:r>
      <w:r>
        <w:rPr>
          <w:spacing w:val="40"/>
          <w:sz w:val="24"/>
        </w:rPr>
        <w:t xml:space="preserve"> </w:t>
      </w:r>
      <w:r>
        <w:rPr>
          <w:sz w:val="24"/>
        </w:rPr>
        <w:t>значительная</w:t>
      </w:r>
      <w:r>
        <w:rPr>
          <w:spacing w:val="40"/>
          <w:sz w:val="24"/>
        </w:rPr>
        <w:t xml:space="preserve"> </w:t>
      </w:r>
      <w:r>
        <w:rPr>
          <w:sz w:val="24"/>
        </w:rPr>
        <w:t>помощь (расширение инструкции, подсказки); большинство заданий выполняется с ошибками</w:t>
      </w:r>
    </w:p>
    <w:p w:rsidR="000F44D8" w:rsidRDefault="00601387" w:rsidP="001339A7">
      <w:pPr>
        <w:pStyle w:val="a4"/>
        <w:numPr>
          <w:ilvl w:val="0"/>
          <w:numId w:val="240"/>
        </w:numPr>
        <w:tabs>
          <w:tab w:val="left" w:pos="1559"/>
        </w:tabs>
        <w:spacing w:before="2" w:line="256" w:lineRule="auto"/>
        <w:ind w:left="143" w:right="848" w:firstLine="852"/>
        <w:jc w:val="left"/>
        <w:rPr>
          <w:sz w:val="24"/>
        </w:rPr>
      </w:pPr>
      <w:r>
        <w:rPr>
          <w:sz w:val="24"/>
        </w:rPr>
        <w:t>Средний</w:t>
      </w:r>
      <w:r>
        <w:rPr>
          <w:spacing w:val="80"/>
          <w:sz w:val="24"/>
        </w:rPr>
        <w:t xml:space="preserve"> </w:t>
      </w:r>
      <w:r>
        <w:rPr>
          <w:sz w:val="24"/>
        </w:rPr>
        <w:t>уровень</w:t>
      </w:r>
      <w:r>
        <w:rPr>
          <w:spacing w:val="80"/>
          <w:sz w:val="24"/>
        </w:rPr>
        <w:t xml:space="preserve"> </w:t>
      </w:r>
      <w:r>
        <w:rPr>
          <w:sz w:val="24"/>
        </w:rPr>
        <w:t>(3,6-4,5</w:t>
      </w:r>
      <w:r>
        <w:rPr>
          <w:spacing w:val="80"/>
          <w:sz w:val="24"/>
        </w:rPr>
        <w:t xml:space="preserve"> </w:t>
      </w:r>
      <w:r>
        <w:rPr>
          <w:sz w:val="24"/>
        </w:rPr>
        <w:t>балла)</w:t>
      </w:r>
      <w:r>
        <w:rPr>
          <w:spacing w:val="79"/>
          <w:sz w:val="24"/>
        </w:rPr>
        <w:t xml:space="preserve"> </w:t>
      </w:r>
      <w:r>
        <w:rPr>
          <w:sz w:val="24"/>
        </w:rPr>
        <w:t>–</w:t>
      </w:r>
      <w:r>
        <w:rPr>
          <w:spacing w:val="80"/>
          <w:sz w:val="24"/>
        </w:rPr>
        <w:t xml:space="preserve"> </w:t>
      </w:r>
      <w:r>
        <w:rPr>
          <w:sz w:val="24"/>
        </w:rPr>
        <w:t>встречаются</w:t>
      </w:r>
      <w:r>
        <w:rPr>
          <w:spacing w:val="80"/>
          <w:sz w:val="24"/>
        </w:rPr>
        <w:t xml:space="preserve"> </w:t>
      </w:r>
      <w:r>
        <w:rPr>
          <w:sz w:val="24"/>
        </w:rPr>
        <w:t>единичные</w:t>
      </w:r>
      <w:r>
        <w:rPr>
          <w:spacing w:val="80"/>
          <w:sz w:val="24"/>
        </w:rPr>
        <w:t xml:space="preserve"> </w:t>
      </w:r>
      <w:r>
        <w:rPr>
          <w:sz w:val="24"/>
        </w:rPr>
        <w:t>ошибочные</w:t>
      </w:r>
      <w:r>
        <w:rPr>
          <w:spacing w:val="80"/>
          <w:sz w:val="24"/>
        </w:rPr>
        <w:t xml:space="preserve"> </w:t>
      </w:r>
      <w:r>
        <w:rPr>
          <w:sz w:val="24"/>
        </w:rPr>
        <w:t>ответы, которые исправляются самостоятельно или после уточняющих вопросов</w:t>
      </w:r>
    </w:p>
    <w:p w:rsidR="000F44D8" w:rsidRDefault="00601387" w:rsidP="001339A7">
      <w:pPr>
        <w:pStyle w:val="a4"/>
        <w:numPr>
          <w:ilvl w:val="0"/>
          <w:numId w:val="240"/>
        </w:numPr>
        <w:tabs>
          <w:tab w:val="left" w:pos="1559"/>
        </w:tabs>
        <w:spacing w:before="7"/>
        <w:ind w:left="1559"/>
        <w:jc w:val="left"/>
        <w:rPr>
          <w:sz w:val="24"/>
        </w:rPr>
      </w:pPr>
      <w:r>
        <w:rPr>
          <w:sz w:val="24"/>
        </w:rPr>
        <w:t>Высокий уровень</w:t>
      </w:r>
      <w:r>
        <w:rPr>
          <w:spacing w:val="2"/>
          <w:sz w:val="24"/>
        </w:rPr>
        <w:t xml:space="preserve"> </w:t>
      </w:r>
      <w:r>
        <w:rPr>
          <w:sz w:val="24"/>
        </w:rPr>
        <w:t>(4,6-5</w:t>
      </w:r>
      <w:r>
        <w:rPr>
          <w:spacing w:val="-6"/>
          <w:sz w:val="24"/>
        </w:rPr>
        <w:t xml:space="preserve"> </w:t>
      </w:r>
      <w:r>
        <w:rPr>
          <w:sz w:val="24"/>
        </w:rPr>
        <w:t>балла)</w:t>
      </w:r>
      <w:r>
        <w:rPr>
          <w:spacing w:val="-1"/>
          <w:sz w:val="24"/>
        </w:rPr>
        <w:t xml:space="preserve"> </w:t>
      </w:r>
      <w:r>
        <w:rPr>
          <w:sz w:val="24"/>
        </w:rPr>
        <w:t>– все</w:t>
      </w:r>
      <w:r>
        <w:rPr>
          <w:spacing w:val="-1"/>
          <w:sz w:val="24"/>
        </w:rPr>
        <w:t xml:space="preserve"> </w:t>
      </w:r>
      <w:r>
        <w:rPr>
          <w:sz w:val="24"/>
        </w:rPr>
        <w:t>задания</w:t>
      </w:r>
      <w:r>
        <w:rPr>
          <w:spacing w:val="1"/>
          <w:sz w:val="24"/>
        </w:rPr>
        <w:t xml:space="preserve"> </w:t>
      </w:r>
      <w:r>
        <w:rPr>
          <w:sz w:val="24"/>
        </w:rPr>
        <w:t>выполнены</w:t>
      </w:r>
      <w:r>
        <w:rPr>
          <w:spacing w:val="-1"/>
          <w:sz w:val="24"/>
        </w:rPr>
        <w:t xml:space="preserve"> </w:t>
      </w:r>
      <w:r>
        <w:rPr>
          <w:sz w:val="24"/>
        </w:rPr>
        <w:t>самостоятельно</w:t>
      </w:r>
      <w:r>
        <w:rPr>
          <w:spacing w:val="-1"/>
          <w:sz w:val="24"/>
        </w:rPr>
        <w:t xml:space="preserve"> </w:t>
      </w:r>
      <w:r>
        <w:rPr>
          <w:sz w:val="24"/>
        </w:rPr>
        <w:t xml:space="preserve">и </w:t>
      </w:r>
      <w:r>
        <w:rPr>
          <w:spacing w:val="-2"/>
          <w:sz w:val="24"/>
        </w:rPr>
        <w:t>верно.</w:t>
      </w:r>
    </w:p>
    <w:p w:rsidR="000F44D8" w:rsidRDefault="00601387">
      <w:pPr>
        <w:pStyle w:val="a3"/>
        <w:tabs>
          <w:tab w:val="left" w:pos="1376"/>
          <w:tab w:val="left" w:pos="2933"/>
          <w:tab w:val="left" w:pos="4581"/>
          <w:tab w:val="left" w:pos="5627"/>
          <w:tab w:val="left" w:pos="7082"/>
          <w:tab w:val="left" w:pos="8161"/>
          <w:tab w:val="left" w:pos="9400"/>
        </w:tabs>
        <w:spacing w:before="21" w:line="259" w:lineRule="auto"/>
        <w:ind w:right="844"/>
        <w:jc w:val="left"/>
      </w:pPr>
      <w:r>
        <w:rPr>
          <w:spacing w:val="-10"/>
        </w:rPr>
        <w:t>В</w:t>
      </w:r>
      <w:r>
        <w:tab/>
      </w:r>
      <w:r>
        <w:rPr>
          <w:spacing w:val="-2"/>
        </w:rPr>
        <w:t>мониторинге</w:t>
      </w:r>
      <w:r>
        <w:tab/>
      </w:r>
      <w:r>
        <w:rPr>
          <w:spacing w:val="-2"/>
        </w:rPr>
        <w:t>используются</w:t>
      </w:r>
      <w:r>
        <w:tab/>
      </w:r>
      <w:r>
        <w:rPr>
          <w:spacing w:val="-2"/>
        </w:rPr>
        <w:t>методы,</w:t>
      </w:r>
      <w:r>
        <w:tab/>
      </w:r>
      <w:r>
        <w:rPr>
          <w:spacing w:val="-2"/>
        </w:rPr>
        <w:t>применение</w:t>
      </w:r>
      <w:r>
        <w:tab/>
      </w:r>
      <w:r>
        <w:rPr>
          <w:spacing w:val="-2"/>
        </w:rPr>
        <w:t>которых</w:t>
      </w:r>
      <w:r>
        <w:tab/>
      </w:r>
      <w:r>
        <w:rPr>
          <w:spacing w:val="-2"/>
        </w:rPr>
        <w:t>позволяет</w:t>
      </w:r>
      <w:r>
        <w:tab/>
      </w:r>
      <w:r>
        <w:rPr>
          <w:spacing w:val="-2"/>
        </w:rPr>
        <w:t xml:space="preserve">получить </w:t>
      </w:r>
      <w:r>
        <w:t>необходимый объем информации в оптимальные сроки.</w:t>
      </w:r>
    </w:p>
    <w:p w:rsidR="000F44D8" w:rsidRDefault="00601387" w:rsidP="001339A7">
      <w:pPr>
        <w:pStyle w:val="a4"/>
        <w:numPr>
          <w:ilvl w:val="0"/>
          <w:numId w:val="239"/>
        </w:numPr>
        <w:tabs>
          <w:tab w:val="left" w:pos="1169"/>
        </w:tabs>
        <w:spacing w:before="2" w:line="259" w:lineRule="auto"/>
        <w:ind w:left="143" w:right="845" w:firstLine="427"/>
        <w:rPr>
          <w:sz w:val="24"/>
        </w:rPr>
      </w:pPr>
      <w:r>
        <w:rPr>
          <w:i/>
          <w:sz w:val="24"/>
        </w:rPr>
        <w:t xml:space="preserve">Воспитатели </w:t>
      </w:r>
      <w:r>
        <w:rPr>
          <w:sz w:val="24"/>
        </w:rPr>
        <w:t>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(решают задачи педагогической диагностики).</w:t>
      </w:r>
    </w:p>
    <w:p w:rsidR="000F44D8" w:rsidRDefault="00601387" w:rsidP="001339A7">
      <w:pPr>
        <w:pStyle w:val="a4"/>
        <w:numPr>
          <w:ilvl w:val="1"/>
          <w:numId w:val="239"/>
        </w:numPr>
        <w:tabs>
          <w:tab w:val="left" w:pos="1420"/>
        </w:tabs>
        <w:spacing w:before="1"/>
        <w:rPr>
          <w:i/>
          <w:sz w:val="24"/>
        </w:rPr>
      </w:pPr>
      <w:r>
        <w:rPr>
          <w:i/>
          <w:spacing w:val="-2"/>
          <w:sz w:val="24"/>
        </w:rPr>
        <w:t>Учитель-дефектолог</w:t>
      </w:r>
    </w:p>
    <w:p w:rsidR="000F44D8" w:rsidRDefault="00601387" w:rsidP="001339A7">
      <w:pPr>
        <w:pStyle w:val="a4"/>
        <w:numPr>
          <w:ilvl w:val="2"/>
          <w:numId w:val="239"/>
        </w:numPr>
        <w:tabs>
          <w:tab w:val="left" w:pos="1559"/>
        </w:tabs>
        <w:spacing w:before="22" w:line="259" w:lineRule="auto"/>
        <w:ind w:left="143" w:right="848" w:firstLine="852"/>
        <w:jc w:val="left"/>
        <w:rPr>
          <w:sz w:val="24"/>
        </w:rPr>
      </w:pPr>
      <w:r>
        <w:rPr>
          <w:sz w:val="24"/>
        </w:rPr>
        <w:t>«Диагностика и коррекция задержки психического развития у детей/ Под ред. С.Г.</w:t>
      </w:r>
      <w:r>
        <w:rPr>
          <w:spacing w:val="80"/>
          <w:sz w:val="24"/>
        </w:rPr>
        <w:t xml:space="preserve"> </w:t>
      </w:r>
      <w:r>
        <w:rPr>
          <w:spacing w:val="-2"/>
          <w:sz w:val="24"/>
        </w:rPr>
        <w:t>Шевченко;</w:t>
      </w:r>
    </w:p>
    <w:p w:rsidR="000F44D8" w:rsidRDefault="00601387" w:rsidP="001339A7">
      <w:pPr>
        <w:pStyle w:val="a4"/>
        <w:numPr>
          <w:ilvl w:val="2"/>
          <w:numId w:val="239"/>
        </w:numPr>
        <w:tabs>
          <w:tab w:val="left" w:pos="1559"/>
          <w:tab w:val="left" w:pos="3226"/>
          <w:tab w:val="left" w:pos="4577"/>
          <w:tab w:val="left" w:pos="5243"/>
          <w:tab w:val="left" w:pos="6575"/>
          <w:tab w:val="left" w:pos="7227"/>
          <w:tab w:val="left" w:pos="8688"/>
        </w:tabs>
        <w:spacing w:before="1" w:line="256" w:lineRule="auto"/>
        <w:ind w:left="143" w:right="847" w:firstLine="852"/>
        <w:jc w:val="left"/>
        <w:rPr>
          <w:sz w:val="24"/>
        </w:rPr>
      </w:pPr>
      <w:r>
        <w:rPr>
          <w:spacing w:val="-2"/>
          <w:sz w:val="24"/>
        </w:rPr>
        <w:t>методические</w:t>
      </w:r>
      <w:r>
        <w:rPr>
          <w:sz w:val="24"/>
        </w:rPr>
        <w:tab/>
      </w:r>
      <w:r>
        <w:rPr>
          <w:spacing w:val="-2"/>
          <w:sz w:val="24"/>
        </w:rPr>
        <w:t>материалы</w:t>
      </w:r>
      <w:r>
        <w:rPr>
          <w:sz w:val="24"/>
        </w:rPr>
        <w:tab/>
      </w:r>
      <w:r>
        <w:rPr>
          <w:spacing w:val="-4"/>
          <w:sz w:val="24"/>
        </w:rPr>
        <w:t>Г.В.</w:t>
      </w:r>
      <w:r>
        <w:rPr>
          <w:sz w:val="24"/>
        </w:rPr>
        <w:tab/>
      </w:r>
      <w:r>
        <w:rPr>
          <w:spacing w:val="-2"/>
          <w:sz w:val="24"/>
        </w:rPr>
        <w:t>Чиркиной,</w:t>
      </w:r>
      <w:r>
        <w:rPr>
          <w:sz w:val="24"/>
        </w:rPr>
        <w:tab/>
      </w:r>
      <w:r>
        <w:rPr>
          <w:spacing w:val="-4"/>
          <w:sz w:val="24"/>
        </w:rPr>
        <w:t>Т.Б.</w:t>
      </w:r>
      <w:r>
        <w:rPr>
          <w:sz w:val="24"/>
        </w:rPr>
        <w:tab/>
      </w:r>
      <w:r>
        <w:rPr>
          <w:spacing w:val="-2"/>
          <w:sz w:val="24"/>
        </w:rPr>
        <w:t>Филичевой.</w:t>
      </w:r>
      <w:r>
        <w:rPr>
          <w:sz w:val="24"/>
        </w:rPr>
        <w:tab/>
      </w:r>
      <w:r>
        <w:rPr>
          <w:spacing w:val="-2"/>
          <w:sz w:val="24"/>
        </w:rPr>
        <w:t>Педагогический мониторинг;</w:t>
      </w:r>
    </w:p>
    <w:p w:rsidR="000F44D8" w:rsidRDefault="00601387" w:rsidP="001339A7">
      <w:pPr>
        <w:pStyle w:val="a4"/>
        <w:numPr>
          <w:ilvl w:val="2"/>
          <w:numId w:val="239"/>
        </w:numPr>
        <w:tabs>
          <w:tab w:val="left" w:pos="1559"/>
        </w:tabs>
        <w:spacing w:before="7"/>
        <w:ind w:left="1559"/>
        <w:jc w:val="left"/>
        <w:rPr>
          <w:sz w:val="24"/>
        </w:rPr>
      </w:pPr>
      <w:r>
        <w:rPr>
          <w:sz w:val="24"/>
        </w:rPr>
        <w:t>наглядный материал Е. А.</w:t>
      </w:r>
      <w:r>
        <w:rPr>
          <w:spacing w:val="-2"/>
          <w:sz w:val="24"/>
        </w:rPr>
        <w:t xml:space="preserve"> </w:t>
      </w:r>
      <w:proofErr w:type="spellStart"/>
      <w:r>
        <w:rPr>
          <w:spacing w:val="-2"/>
          <w:sz w:val="24"/>
        </w:rPr>
        <w:t>Стребелевой</w:t>
      </w:r>
      <w:proofErr w:type="spellEnd"/>
      <w:r>
        <w:rPr>
          <w:spacing w:val="-2"/>
          <w:sz w:val="24"/>
        </w:rPr>
        <w:t>;</w:t>
      </w:r>
    </w:p>
    <w:p w:rsidR="000F44D8" w:rsidRDefault="00601387" w:rsidP="001339A7">
      <w:pPr>
        <w:pStyle w:val="a4"/>
        <w:numPr>
          <w:ilvl w:val="2"/>
          <w:numId w:val="239"/>
        </w:numPr>
        <w:tabs>
          <w:tab w:val="left" w:pos="1420"/>
        </w:tabs>
        <w:spacing w:before="22" w:line="259" w:lineRule="auto"/>
        <w:ind w:left="143" w:right="846" w:firstLine="852"/>
        <w:jc w:val="left"/>
        <w:rPr>
          <w:sz w:val="24"/>
        </w:rPr>
      </w:pPr>
      <w:r>
        <w:rPr>
          <w:sz w:val="24"/>
        </w:rPr>
        <w:t>«Диагностика психофизических процессов и речевого развития детей»/ Под ред. О.А. Романович, Е.П. Кольцова;</w:t>
      </w:r>
    </w:p>
    <w:p w:rsidR="000F44D8" w:rsidRDefault="00601387" w:rsidP="001339A7">
      <w:pPr>
        <w:pStyle w:val="a4"/>
        <w:numPr>
          <w:ilvl w:val="1"/>
          <w:numId w:val="239"/>
        </w:numPr>
        <w:tabs>
          <w:tab w:val="left" w:pos="1559"/>
        </w:tabs>
        <w:spacing w:before="1"/>
        <w:ind w:left="1559" w:hanging="564"/>
        <w:rPr>
          <w:i/>
          <w:sz w:val="24"/>
        </w:rPr>
      </w:pPr>
      <w:r>
        <w:rPr>
          <w:i/>
          <w:spacing w:val="-2"/>
          <w:sz w:val="24"/>
        </w:rPr>
        <w:t>Педагог-психолог</w:t>
      </w:r>
    </w:p>
    <w:p w:rsidR="000F44D8" w:rsidRDefault="00601387" w:rsidP="001339A7">
      <w:pPr>
        <w:pStyle w:val="a4"/>
        <w:numPr>
          <w:ilvl w:val="0"/>
          <w:numId w:val="238"/>
        </w:numPr>
        <w:tabs>
          <w:tab w:val="left" w:pos="1198"/>
        </w:tabs>
        <w:spacing w:before="22" w:line="259" w:lineRule="auto"/>
        <w:ind w:left="143" w:right="846" w:firstLine="852"/>
        <w:jc w:val="left"/>
        <w:rPr>
          <w:sz w:val="24"/>
        </w:rPr>
      </w:pPr>
      <w:r>
        <w:rPr>
          <w:sz w:val="24"/>
        </w:rPr>
        <w:t>«Диагностика</w:t>
      </w:r>
      <w:r>
        <w:rPr>
          <w:spacing w:val="40"/>
          <w:sz w:val="24"/>
        </w:rPr>
        <w:t xml:space="preserve"> </w:t>
      </w:r>
      <w:r>
        <w:rPr>
          <w:sz w:val="24"/>
        </w:rPr>
        <w:t>и</w:t>
      </w:r>
      <w:r>
        <w:rPr>
          <w:spacing w:val="40"/>
          <w:sz w:val="24"/>
        </w:rPr>
        <w:t xml:space="preserve"> </w:t>
      </w:r>
      <w:r>
        <w:rPr>
          <w:sz w:val="24"/>
        </w:rPr>
        <w:t>коррекция</w:t>
      </w:r>
      <w:r>
        <w:rPr>
          <w:spacing w:val="40"/>
          <w:sz w:val="24"/>
        </w:rPr>
        <w:t xml:space="preserve"> </w:t>
      </w:r>
      <w:r>
        <w:rPr>
          <w:sz w:val="24"/>
        </w:rPr>
        <w:t>задержки</w:t>
      </w:r>
      <w:r>
        <w:rPr>
          <w:spacing w:val="40"/>
          <w:sz w:val="24"/>
        </w:rPr>
        <w:t xml:space="preserve"> </w:t>
      </w:r>
      <w:r>
        <w:rPr>
          <w:sz w:val="24"/>
        </w:rPr>
        <w:t>психического</w:t>
      </w:r>
      <w:r>
        <w:rPr>
          <w:spacing w:val="40"/>
          <w:sz w:val="24"/>
        </w:rPr>
        <w:t xml:space="preserve"> </w:t>
      </w:r>
      <w:r>
        <w:rPr>
          <w:sz w:val="24"/>
        </w:rPr>
        <w:t>развития</w:t>
      </w:r>
      <w:r>
        <w:rPr>
          <w:spacing w:val="40"/>
          <w:sz w:val="24"/>
        </w:rPr>
        <w:t xml:space="preserve"> </w:t>
      </w:r>
      <w:r>
        <w:rPr>
          <w:sz w:val="24"/>
        </w:rPr>
        <w:t>у</w:t>
      </w:r>
      <w:r>
        <w:rPr>
          <w:spacing w:val="40"/>
          <w:sz w:val="24"/>
        </w:rPr>
        <w:t xml:space="preserve"> </w:t>
      </w:r>
      <w:r>
        <w:rPr>
          <w:sz w:val="24"/>
        </w:rPr>
        <w:t>детей/</w:t>
      </w:r>
      <w:r>
        <w:rPr>
          <w:spacing w:val="40"/>
          <w:sz w:val="24"/>
        </w:rPr>
        <w:t xml:space="preserve"> </w:t>
      </w:r>
      <w:r>
        <w:rPr>
          <w:sz w:val="24"/>
        </w:rPr>
        <w:t>Под</w:t>
      </w:r>
      <w:r>
        <w:rPr>
          <w:spacing w:val="40"/>
          <w:sz w:val="24"/>
        </w:rPr>
        <w:t xml:space="preserve"> </w:t>
      </w:r>
      <w:r>
        <w:rPr>
          <w:sz w:val="24"/>
        </w:rPr>
        <w:t>ред.</w:t>
      </w:r>
      <w:r>
        <w:rPr>
          <w:spacing w:val="40"/>
          <w:sz w:val="24"/>
        </w:rPr>
        <w:t xml:space="preserve"> </w:t>
      </w:r>
      <w:r>
        <w:rPr>
          <w:sz w:val="24"/>
        </w:rPr>
        <w:t>С.Г.</w:t>
      </w:r>
      <w:r>
        <w:rPr>
          <w:spacing w:val="40"/>
          <w:sz w:val="24"/>
        </w:rPr>
        <w:t xml:space="preserve"> </w:t>
      </w:r>
      <w:r>
        <w:rPr>
          <w:spacing w:val="-2"/>
          <w:sz w:val="24"/>
        </w:rPr>
        <w:t>Шевченко;</w:t>
      </w:r>
    </w:p>
    <w:p w:rsidR="000F44D8" w:rsidRDefault="00601387" w:rsidP="001339A7">
      <w:pPr>
        <w:pStyle w:val="a4"/>
        <w:numPr>
          <w:ilvl w:val="0"/>
          <w:numId w:val="238"/>
        </w:numPr>
        <w:tabs>
          <w:tab w:val="left" w:pos="1134"/>
        </w:tabs>
        <w:spacing w:before="1"/>
        <w:ind w:left="1134" w:hanging="139"/>
        <w:jc w:val="left"/>
        <w:rPr>
          <w:sz w:val="24"/>
        </w:rPr>
      </w:pPr>
      <w:r>
        <w:rPr>
          <w:sz w:val="24"/>
        </w:rPr>
        <w:t>наглядный</w:t>
      </w:r>
      <w:r>
        <w:rPr>
          <w:spacing w:val="-1"/>
          <w:sz w:val="24"/>
        </w:rPr>
        <w:t xml:space="preserve"> </w:t>
      </w:r>
      <w:r>
        <w:rPr>
          <w:sz w:val="24"/>
        </w:rPr>
        <w:t>материал Е.</w:t>
      </w:r>
      <w:r>
        <w:rPr>
          <w:spacing w:val="-1"/>
          <w:sz w:val="24"/>
        </w:rPr>
        <w:t xml:space="preserve"> </w:t>
      </w:r>
      <w:r>
        <w:rPr>
          <w:sz w:val="24"/>
        </w:rPr>
        <w:t xml:space="preserve">А. </w:t>
      </w:r>
      <w:proofErr w:type="spellStart"/>
      <w:r>
        <w:rPr>
          <w:spacing w:val="-2"/>
          <w:sz w:val="24"/>
        </w:rPr>
        <w:t>Стребелевой</w:t>
      </w:r>
      <w:proofErr w:type="spellEnd"/>
      <w:r>
        <w:rPr>
          <w:spacing w:val="-2"/>
          <w:sz w:val="24"/>
        </w:rPr>
        <w:t>.</w:t>
      </w:r>
    </w:p>
    <w:p w:rsidR="000F44D8" w:rsidRDefault="00601387">
      <w:pPr>
        <w:pStyle w:val="a3"/>
        <w:tabs>
          <w:tab w:val="left" w:pos="1559"/>
        </w:tabs>
        <w:spacing w:before="22" w:line="259" w:lineRule="auto"/>
        <w:ind w:right="844"/>
        <w:jc w:val="left"/>
      </w:pPr>
      <w:r>
        <w:rPr>
          <w:spacing w:val="-10"/>
        </w:rPr>
        <w:t>–</w:t>
      </w:r>
      <w:r>
        <w:tab/>
      </w:r>
      <w:r>
        <w:rPr>
          <w:i/>
        </w:rPr>
        <w:t>Учитель-логопед</w:t>
      </w:r>
      <w:r>
        <w:rPr>
          <w:i/>
          <w:spacing w:val="40"/>
        </w:rPr>
        <w:t xml:space="preserve"> </w:t>
      </w:r>
      <w:r>
        <w:t>используют</w:t>
      </w:r>
      <w:r>
        <w:rPr>
          <w:spacing w:val="40"/>
        </w:rPr>
        <w:t xml:space="preserve"> </w:t>
      </w:r>
      <w:r>
        <w:t>для</w:t>
      </w:r>
      <w:r>
        <w:rPr>
          <w:spacing w:val="40"/>
        </w:rPr>
        <w:t xml:space="preserve"> </w:t>
      </w:r>
      <w:r>
        <w:t>диагностики</w:t>
      </w:r>
      <w:r>
        <w:rPr>
          <w:spacing w:val="40"/>
        </w:rPr>
        <w:t xml:space="preserve"> </w:t>
      </w:r>
      <w:r>
        <w:t>в</w:t>
      </w:r>
      <w:r>
        <w:rPr>
          <w:spacing w:val="40"/>
        </w:rPr>
        <w:t xml:space="preserve"> </w:t>
      </w:r>
      <w:r>
        <w:t>рамках</w:t>
      </w:r>
      <w:r>
        <w:rPr>
          <w:spacing w:val="40"/>
        </w:rPr>
        <w:t xml:space="preserve"> </w:t>
      </w:r>
      <w:r>
        <w:t>своей</w:t>
      </w:r>
      <w:r>
        <w:rPr>
          <w:spacing w:val="40"/>
        </w:rPr>
        <w:t xml:space="preserve"> </w:t>
      </w:r>
      <w:r>
        <w:t>профессиональной компетентности</w:t>
      </w:r>
      <w:r>
        <w:rPr>
          <w:spacing w:val="68"/>
        </w:rPr>
        <w:t xml:space="preserve"> </w:t>
      </w:r>
      <w:r>
        <w:t>использует</w:t>
      </w:r>
      <w:r>
        <w:rPr>
          <w:spacing w:val="66"/>
        </w:rPr>
        <w:t xml:space="preserve"> </w:t>
      </w:r>
      <w:r>
        <w:t>методические</w:t>
      </w:r>
      <w:r>
        <w:rPr>
          <w:spacing w:val="66"/>
        </w:rPr>
        <w:t xml:space="preserve"> </w:t>
      </w:r>
      <w:r>
        <w:t>материалы</w:t>
      </w:r>
      <w:r>
        <w:rPr>
          <w:spacing w:val="69"/>
        </w:rPr>
        <w:t xml:space="preserve"> </w:t>
      </w:r>
      <w:r>
        <w:t>наглядный</w:t>
      </w:r>
      <w:r>
        <w:rPr>
          <w:spacing w:val="66"/>
        </w:rPr>
        <w:t xml:space="preserve"> </w:t>
      </w:r>
      <w:r>
        <w:t>материал</w:t>
      </w:r>
      <w:r>
        <w:rPr>
          <w:spacing w:val="68"/>
        </w:rPr>
        <w:t xml:space="preserve"> </w:t>
      </w:r>
      <w:r>
        <w:t>Е.</w:t>
      </w:r>
      <w:r>
        <w:rPr>
          <w:spacing w:val="68"/>
        </w:rPr>
        <w:t xml:space="preserve"> </w:t>
      </w:r>
      <w:r>
        <w:t>А.</w:t>
      </w:r>
      <w:r>
        <w:rPr>
          <w:spacing w:val="67"/>
        </w:rPr>
        <w:t xml:space="preserve"> </w:t>
      </w:r>
      <w:proofErr w:type="spellStart"/>
      <w:r>
        <w:rPr>
          <w:spacing w:val="-2"/>
        </w:rPr>
        <w:t>Стребелевой</w:t>
      </w:r>
      <w:proofErr w:type="spellEnd"/>
      <w:r>
        <w:rPr>
          <w:spacing w:val="-2"/>
        </w:rPr>
        <w:t>.</w:t>
      </w:r>
    </w:p>
    <w:p w:rsidR="000F44D8" w:rsidRDefault="00601387">
      <w:pPr>
        <w:pStyle w:val="a3"/>
        <w:spacing w:line="259" w:lineRule="auto"/>
        <w:ind w:right="841" w:firstLine="0"/>
        <w:jc w:val="left"/>
      </w:pPr>
      <w:r>
        <w:t>«Диагностика психофизических процессов и речевого развития детей»/ Под ред. О.А. Романович, Е.П. Кольцова.</w:t>
      </w:r>
    </w:p>
    <w:p w:rsidR="000F44D8" w:rsidRDefault="000F44D8">
      <w:pPr>
        <w:pStyle w:val="a3"/>
        <w:spacing w:before="24"/>
        <w:ind w:left="0" w:firstLine="0"/>
        <w:jc w:val="left"/>
      </w:pPr>
    </w:p>
    <w:p w:rsidR="000F44D8" w:rsidRDefault="00601387">
      <w:pPr>
        <w:pStyle w:val="a3"/>
        <w:spacing w:before="1" w:line="256" w:lineRule="auto"/>
        <w:ind w:right="841"/>
      </w:pPr>
      <w:r>
        <w:t>Индивидуальные особенности психического и речевого развития детей отражаются в картах динамического наблюдения.</w:t>
      </w:r>
    </w:p>
    <w:p w:rsidR="000F44D8" w:rsidRDefault="00601387">
      <w:pPr>
        <w:pStyle w:val="a3"/>
        <w:spacing w:before="4" w:line="259" w:lineRule="auto"/>
        <w:ind w:right="840"/>
      </w:pPr>
      <w:r>
        <w:t>Параметры, составляющие качественную оценку результатов обследования, включают в себя принятие ребенком заданий, способы выполнения заданий, обучаемость, характер ошибок, отношение</w:t>
      </w:r>
      <w:r>
        <w:rPr>
          <w:spacing w:val="-7"/>
        </w:rPr>
        <w:t xml:space="preserve"> </w:t>
      </w:r>
      <w:r>
        <w:t>к</w:t>
      </w:r>
      <w:r>
        <w:rPr>
          <w:spacing w:val="-8"/>
        </w:rPr>
        <w:t xml:space="preserve"> </w:t>
      </w:r>
      <w:r>
        <w:t>результату</w:t>
      </w:r>
      <w:r>
        <w:rPr>
          <w:spacing w:val="-8"/>
        </w:rPr>
        <w:t xml:space="preserve"> </w:t>
      </w:r>
      <w:r>
        <w:t>своей</w:t>
      </w:r>
      <w:r>
        <w:rPr>
          <w:spacing w:val="-10"/>
        </w:rPr>
        <w:t xml:space="preserve"> </w:t>
      </w:r>
      <w:r>
        <w:t>деятельности.</w:t>
      </w:r>
      <w:r>
        <w:rPr>
          <w:spacing w:val="-6"/>
        </w:rPr>
        <w:t xml:space="preserve"> </w:t>
      </w:r>
      <w:r>
        <w:t>Количественная</w:t>
      </w:r>
      <w:r>
        <w:rPr>
          <w:spacing w:val="-8"/>
        </w:rPr>
        <w:t xml:space="preserve"> </w:t>
      </w:r>
      <w:r>
        <w:t>шкала</w:t>
      </w:r>
      <w:r>
        <w:rPr>
          <w:spacing w:val="-8"/>
        </w:rPr>
        <w:t xml:space="preserve"> </w:t>
      </w:r>
      <w:r>
        <w:t>оценивания</w:t>
      </w:r>
      <w:r>
        <w:rPr>
          <w:spacing w:val="-8"/>
        </w:rPr>
        <w:t xml:space="preserve"> </w:t>
      </w:r>
      <w:r>
        <w:t>позволяет</w:t>
      </w:r>
      <w:r>
        <w:rPr>
          <w:spacing w:val="-10"/>
        </w:rPr>
        <w:t xml:space="preserve"> </w:t>
      </w:r>
      <w:r>
        <w:t>выявить особенности</w:t>
      </w:r>
      <w:r>
        <w:rPr>
          <w:spacing w:val="62"/>
          <w:w w:val="150"/>
        </w:rPr>
        <w:t xml:space="preserve"> </w:t>
      </w:r>
      <w:r>
        <w:t>нарушений</w:t>
      </w:r>
      <w:r>
        <w:rPr>
          <w:spacing w:val="67"/>
          <w:w w:val="150"/>
        </w:rPr>
        <w:t xml:space="preserve"> </w:t>
      </w:r>
      <w:r>
        <w:t>в</w:t>
      </w:r>
      <w:r>
        <w:rPr>
          <w:spacing w:val="61"/>
          <w:w w:val="150"/>
        </w:rPr>
        <w:t xml:space="preserve"> </w:t>
      </w:r>
      <w:r>
        <w:t>познавательном</w:t>
      </w:r>
      <w:r>
        <w:rPr>
          <w:spacing w:val="60"/>
          <w:w w:val="150"/>
        </w:rPr>
        <w:t xml:space="preserve"> </w:t>
      </w:r>
      <w:r>
        <w:t>развитии</w:t>
      </w:r>
      <w:r>
        <w:rPr>
          <w:spacing w:val="62"/>
          <w:w w:val="150"/>
        </w:rPr>
        <w:t xml:space="preserve"> </w:t>
      </w:r>
      <w:r>
        <w:t>и</w:t>
      </w:r>
      <w:r>
        <w:rPr>
          <w:spacing w:val="66"/>
          <w:w w:val="150"/>
        </w:rPr>
        <w:t xml:space="preserve"> </w:t>
      </w:r>
      <w:r>
        <w:t>осуществить</w:t>
      </w:r>
      <w:r>
        <w:rPr>
          <w:spacing w:val="64"/>
          <w:w w:val="150"/>
        </w:rPr>
        <w:t xml:space="preserve"> </w:t>
      </w:r>
      <w:r>
        <w:t>динамический</w:t>
      </w:r>
      <w:r>
        <w:rPr>
          <w:spacing w:val="67"/>
          <w:w w:val="150"/>
        </w:rPr>
        <w:t xml:space="preserve"> </w:t>
      </w:r>
      <w:r>
        <w:rPr>
          <w:spacing w:val="-2"/>
        </w:rPr>
        <w:t>контроль</w:t>
      </w:r>
    </w:p>
    <w:p w:rsidR="000F44D8" w:rsidRDefault="000F44D8">
      <w:pPr>
        <w:pStyle w:val="a3"/>
        <w:spacing w:line="259" w:lineRule="auto"/>
        <w:sectPr w:rsidR="000F44D8">
          <w:pgSz w:w="11910" w:h="16840"/>
          <w:pgMar w:top="480" w:right="0" w:bottom="600" w:left="708" w:header="0" w:footer="340" w:gutter="0"/>
          <w:cols w:space="720"/>
        </w:sectPr>
      </w:pPr>
    </w:p>
    <w:p w:rsidR="000F44D8" w:rsidRDefault="00601387">
      <w:pPr>
        <w:pStyle w:val="a3"/>
        <w:spacing w:before="69"/>
        <w:ind w:firstLine="0"/>
      </w:pPr>
      <w:r>
        <w:lastRenderedPageBreak/>
        <w:t>развития</w:t>
      </w:r>
      <w:r>
        <w:rPr>
          <w:spacing w:val="-1"/>
        </w:rPr>
        <w:t xml:space="preserve"> </w:t>
      </w:r>
      <w:r>
        <w:t>ребенка</w:t>
      </w:r>
      <w:r>
        <w:rPr>
          <w:spacing w:val="-1"/>
        </w:rPr>
        <w:t xml:space="preserve"> </w:t>
      </w:r>
      <w:r>
        <w:t>в</w:t>
      </w:r>
      <w:r>
        <w:rPr>
          <w:spacing w:val="-1"/>
        </w:rPr>
        <w:t xml:space="preserve"> </w:t>
      </w:r>
      <w:r>
        <w:t>ходе</w:t>
      </w:r>
      <w:r>
        <w:rPr>
          <w:spacing w:val="-3"/>
        </w:rPr>
        <w:t xml:space="preserve"> </w:t>
      </w:r>
      <w:r>
        <w:t>коррекционно-развивающей</w:t>
      </w:r>
      <w:r>
        <w:rPr>
          <w:spacing w:val="-1"/>
        </w:rPr>
        <w:t xml:space="preserve"> </w:t>
      </w:r>
      <w:r>
        <w:rPr>
          <w:spacing w:val="-2"/>
        </w:rPr>
        <w:t>работы.</w:t>
      </w:r>
    </w:p>
    <w:p w:rsidR="000F44D8" w:rsidRDefault="00601387">
      <w:pPr>
        <w:pStyle w:val="a3"/>
        <w:spacing w:before="22"/>
        <w:ind w:left="842" w:firstLine="0"/>
      </w:pPr>
      <w:r>
        <w:t>На</w:t>
      </w:r>
      <w:r>
        <w:rPr>
          <w:spacing w:val="-13"/>
        </w:rPr>
        <w:t xml:space="preserve"> </w:t>
      </w:r>
      <w:r>
        <w:t>этапе</w:t>
      </w:r>
      <w:r>
        <w:rPr>
          <w:spacing w:val="-11"/>
        </w:rPr>
        <w:t xml:space="preserve"> </w:t>
      </w:r>
      <w:r>
        <w:t>завершения</w:t>
      </w:r>
      <w:r>
        <w:rPr>
          <w:spacing w:val="42"/>
        </w:rPr>
        <w:t xml:space="preserve"> </w:t>
      </w:r>
      <w:r>
        <w:t>дошкольного</w:t>
      </w:r>
      <w:r>
        <w:rPr>
          <w:spacing w:val="36"/>
        </w:rPr>
        <w:t xml:space="preserve"> </w:t>
      </w:r>
      <w:r>
        <w:t>образования</w:t>
      </w:r>
      <w:r>
        <w:rPr>
          <w:spacing w:val="42"/>
        </w:rPr>
        <w:t xml:space="preserve"> </w:t>
      </w:r>
      <w:r>
        <w:t>специалистами</w:t>
      </w:r>
      <w:r>
        <w:rPr>
          <w:spacing w:val="38"/>
        </w:rPr>
        <w:t xml:space="preserve"> </w:t>
      </w:r>
      <w:proofErr w:type="spellStart"/>
      <w:r>
        <w:t>ППк</w:t>
      </w:r>
      <w:proofErr w:type="spellEnd"/>
      <w:r>
        <w:rPr>
          <w:spacing w:val="38"/>
        </w:rPr>
        <w:t xml:space="preserve"> </w:t>
      </w:r>
      <w:r>
        <w:t>(консилиум)</w:t>
      </w:r>
      <w:r>
        <w:rPr>
          <w:spacing w:val="37"/>
        </w:rPr>
        <w:t xml:space="preserve"> </w:t>
      </w:r>
      <w:r>
        <w:rPr>
          <w:spacing w:val="-2"/>
        </w:rPr>
        <w:t>МБДОУ</w:t>
      </w:r>
    </w:p>
    <w:p w:rsidR="000F44D8" w:rsidRDefault="00601387" w:rsidP="00B235C3">
      <w:pPr>
        <w:pStyle w:val="a3"/>
        <w:tabs>
          <w:tab w:val="left" w:pos="1831"/>
          <w:tab w:val="left" w:pos="2874"/>
          <w:tab w:val="left" w:pos="5536"/>
          <w:tab w:val="left" w:pos="6717"/>
          <w:tab w:val="left" w:pos="7657"/>
          <w:tab w:val="left" w:pos="8605"/>
          <w:tab w:val="left" w:pos="9474"/>
        </w:tabs>
        <w:ind w:left="0" w:right="841" w:firstLine="0"/>
      </w:pPr>
      <w:r>
        <w:t>вырабатывают рекомендации для ПМПК по организации дальнейшего обучения в соответствии с требованиями Стандарта.</w:t>
      </w:r>
    </w:p>
    <w:p w:rsidR="000F44D8" w:rsidRDefault="00601387">
      <w:pPr>
        <w:pStyle w:val="a3"/>
        <w:ind w:right="843" w:firstLine="698"/>
      </w:pPr>
      <w:r>
        <w:t>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w:t>
      </w:r>
    </w:p>
    <w:p w:rsidR="000F44D8" w:rsidRDefault="00601387">
      <w:pPr>
        <w:pStyle w:val="a3"/>
        <w:ind w:right="842" w:firstLine="698"/>
      </w:pPr>
      <w:r>
        <w:t>При разработке таких рекомендаций необходимо ориентироваться на современную психолого-педагогическую</w:t>
      </w:r>
      <w:r>
        <w:rPr>
          <w:spacing w:val="-4"/>
        </w:rPr>
        <w:t xml:space="preserve"> </w:t>
      </w:r>
      <w:r>
        <w:t>типологию</w:t>
      </w:r>
      <w:r>
        <w:rPr>
          <w:spacing w:val="-4"/>
        </w:rPr>
        <w:t xml:space="preserve"> </w:t>
      </w:r>
      <w:r>
        <w:t>задержки</w:t>
      </w:r>
      <w:r>
        <w:rPr>
          <w:spacing w:val="-1"/>
        </w:rPr>
        <w:t xml:space="preserve"> </w:t>
      </w:r>
      <w:r>
        <w:t>психического</w:t>
      </w:r>
      <w:r>
        <w:rPr>
          <w:spacing w:val="-4"/>
        </w:rPr>
        <w:t xml:space="preserve"> </w:t>
      </w:r>
      <w:r>
        <w:t>развития.</w:t>
      </w:r>
      <w:r>
        <w:rPr>
          <w:spacing w:val="-4"/>
        </w:rPr>
        <w:t xml:space="preserve"> </w:t>
      </w:r>
      <w:r>
        <w:t>Она</w:t>
      </w:r>
      <w:r>
        <w:rPr>
          <w:spacing w:val="-4"/>
        </w:rPr>
        <w:t xml:space="preserve"> </w:t>
      </w:r>
      <w:r>
        <w:t>выделяет</w:t>
      </w:r>
      <w:r>
        <w:rPr>
          <w:spacing w:val="-4"/>
        </w:rPr>
        <w:t xml:space="preserve"> </w:t>
      </w:r>
      <w:r>
        <w:t>три</w:t>
      </w:r>
      <w:r>
        <w:rPr>
          <w:spacing w:val="-4"/>
        </w:rPr>
        <w:t xml:space="preserve"> </w:t>
      </w:r>
      <w:r>
        <w:t>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rsidR="000F44D8" w:rsidRDefault="00601387">
      <w:pPr>
        <w:pStyle w:val="a3"/>
        <w:ind w:right="845" w:firstLine="828"/>
      </w:pPr>
      <w:r>
        <w:t>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r>
        <w:rPr>
          <w:color w:val="FF0000"/>
        </w:rPr>
        <w:t>:</w:t>
      </w:r>
    </w:p>
    <w:p w:rsidR="000F44D8" w:rsidRDefault="00601387" w:rsidP="001339A7">
      <w:pPr>
        <w:pStyle w:val="a4"/>
        <w:numPr>
          <w:ilvl w:val="0"/>
          <w:numId w:val="237"/>
        </w:numPr>
        <w:tabs>
          <w:tab w:val="left" w:pos="1311"/>
        </w:tabs>
        <w:ind w:left="143" w:right="845" w:firstLine="852"/>
        <w:jc w:val="both"/>
        <w:rPr>
          <w:sz w:val="24"/>
        </w:rPr>
      </w:pPr>
      <w:r>
        <w:rPr>
          <w:i/>
          <w:sz w:val="24"/>
        </w:rPr>
        <w:t xml:space="preserve">Характерные особенности группы А </w:t>
      </w:r>
      <w:r>
        <w:rPr>
          <w:sz w:val="24"/>
        </w:rPr>
        <w:t>(обучающиеся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rsidR="000F44D8" w:rsidRDefault="00601387">
      <w:pPr>
        <w:pStyle w:val="a3"/>
        <w:ind w:right="846" w:firstLine="0"/>
      </w:pPr>
      <w:r>
        <w:rPr>
          <w:u w:val="single"/>
        </w:rPr>
        <w:t>Познавательная деятельность:</w:t>
      </w:r>
      <w:r>
        <w:t xml:space="preserve">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0F44D8" w:rsidRDefault="00601387">
      <w:pPr>
        <w:pStyle w:val="a3"/>
        <w:ind w:right="844" w:firstLine="0"/>
      </w:pPr>
      <w:r>
        <w:rPr>
          <w:u w:val="single"/>
        </w:rPr>
        <w:t>Организация</w:t>
      </w:r>
      <w:r>
        <w:rPr>
          <w:spacing w:val="-10"/>
          <w:u w:val="single"/>
        </w:rPr>
        <w:t xml:space="preserve"> </w:t>
      </w:r>
      <w:r>
        <w:rPr>
          <w:u w:val="single"/>
        </w:rPr>
        <w:t>и</w:t>
      </w:r>
      <w:r>
        <w:rPr>
          <w:spacing w:val="-12"/>
          <w:u w:val="single"/>
        </w:rPr>
        <w:t xml:space="preserve"> </w:t>
      </w:r>
      <w:r>
        <w:rPr>
          <w:u w:val="single"/>
        </w:rPr>
        <w:t>продуктивность</w:t>
      </w:r>
      <w:r>
        <w:rPr>
          <w:spacing w:val="-8"/>
          <w:u w:val="single"/>
        </w:rPr>
        <w:t xml:space="preserve"> </w:t>
      </w:r>
      <w:r>
        <w:rPr>
          <w:u w:val="single"/>
        </w:rPr>
        <w:t>мыслительной</w:t>
      </w:r>
      <w:r>
        <w:rPr>
          <w:spacing w:val="-13"/>
          <w:u w:val="single"/>
        </w:rPr>
        <w:t xml:space="preserve"> </w:t>
      </w:r>
      <w:r>
        <w:rPr>
          <w:u w:val="single"/>
        </w:rPr>
        <w:t>деятельности:</w:t>
      </w:r>
      <w:r>
        <w:rPr>
          <w:spacing w:val="-10"/>
        </w:rPr>
        <w:t xml:space="preserve"> </w:t>
      </w:r>
      <w:r>
        <w:t>саморегуляция</w:t>
      </w:r>
      <w:r>
        <w:rPr>
          <w:spacing w:val="-10"/>
        </w:rPr>
        <w:t xml:space="preserve"> </w:t>
      </w:r>
      <w:r>
        <w:t>и</w:t>
      </w:r>
      <w:r>
        <w:rPr>
          <w:spacing w:val="-13"/>
        </w:rPr>
        <w:t xml:space="preserve"> </w:t>
      </w:r>
      <w:r>
        <w:t xml:space="preserve">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w:t>
      </w:r>
      <w:proofErr w:type="spellStart"/>
      <w:r>
        <w:t>пресыщаемость</w:t>
      </w:r>
      <w:proofErr w:type="spellEnd"/>
      <w:r>
        <w:t xml:space="preserve"> в субъективно сложных видах деятельности.</w:t>
      </w:r>
    </w:p>
    <w:p w:rsidR="000F44D8" w:rsidRDefault="00601387">
      <w:pPr>
        <w:pStyle w:val="a3"/>
        <w:ind w:right="841" w:firstLine="0"/>
      </w:pPr>
      <w:r>
        <w:rPr>
          <w:u w:val="single"/>
        </w:rPr>
        <w:t>Коммуникация:</w:t>
      </w:r>
      <w:r>
        <w:rPr>
          <w:spacing w:val="-3"/>
        </w:rPr>
        <w:t xml:space="preserve"> </w:t>
      </w:r>
      <w:r>
        <w:t>в</w:t>
      </w:r>
      <w:r>
        <w:rPr>
          <w:spacing w:val="-3"/>
        </w:rPr>
        <w:t xml:space="preserve"> </w:t>
      </w:r>
      <w:r>
        <w:t>условиях</w:t>
      </w:r>
      <w:r>
        <w:rPr>
          <w:spacing w:val="-3"/>
        </w:rPr>
        <w:t xml:space="preserve"> </w:t>
      </w:r>
      <w:r>
        <w:t>учебной</w:t>
      </w:r>
      <w:r>
        <w:rPr>
          <w:spacing w:val="-3"/>
        </w:rPr>
        <w:t xml:space="preserve"> </w:t>
      </w:r>
      <w:r>
        <w:t>деятельности:</w:t>
      </w:r>
      <w:r>
        <w:rPr>
          <w:spacing w:val="-1"/>
        </w:rPr>
        <w:t xml:space="preserve"> </w:t>
      </w:r>
      <w:r>
        <w:t>при</w:t>
      </w:r>
      <w:r>
        <w:rPr>
          <w:spacing w:val="-1"/>
        </w:rPr>
        <w:t xml:space="preserve"> </w:t>
      </w:r>
      <w:r>
        <w:t>понимании и</w:t>
      </w:r>
      <w:r>
        <w:rPr>
          <w:spacing w:val="-3"/>
        </w:rPr>
        <w:t xml:space="preserve"> </w:t>
      </w:r>
      <w:r>
        <w:t>способности</w:t>
      </w:r>
      <w:r>
        <w:rPr>
          <w:spacing w:val="-1"/>
        </w:rPr>
        <w:t xml:space="preserve"> </w:t>
      </w:r>
      <w:r>
        <w:t>к</w:t>
      </w:r>
      <w:r>
        <w:rPr>
          <w:spacing w:val="-3"/>
        </w:rPr>
        <w:t xml:space="preserve"> </w:t>
      </w:r>
      <w:r>
        <w:t>усвоению</w:t>
      </w:r>
      <w:r>
        <w:rPr>
          <w:spacing w:val="-3"/>
        </w:rPr>
        <w:t xml:space="preserve"> </w:t>
      </w:r>
      <w:r>
        <w:t>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w:t>
      </w:r>
      <w:r>
        <w:rPr>
          <w:spacing w:val="-10"/>
        </w:rPr>
        <w:t xml:space="preserve"> </w:t>
      </w:r>
      <w:r>
        <w:t>и</w:t>
      </w:r>
      <w:r>
        <w:rPr>
          <w:spacing w:val="-11"/>
        </w:rPr>
        <w:t xml:space="preserve"> </w:t>
      </w:r>
      <w:r>
        <w:t>поверхностной</w:t>
      </w:r>
      <w:r>
        <w:rPr>
          <w:spacing w:val="-10"/>
        </w:rPr>
        <w:t xml:space="preserve"> </w:t>
      </w:r>
      <w:r>
        <w:t>коммуникации,</w:t>
      </w:r>
      <w:r>
        <w:rPr>
          <w:spacing w:val="-6"/>
        </w:rPr>
        <w:t xml:space="preserve"> </w:t>
      </w:r>
      <w:r>
        <w:t>порождаемой</w:t>
      </w:r>
      <w:r>
        <w:rPr>
          <w:spacing w:val="-6"/>
        </w:rPr>
        <w:t xml:space="preserve"> </w:t>
      </w:r>
      <w:r>
        <w:t>преимущественно</w:t>
      </w:r>
      <w:r>
        <w:rPr>
          <w:spacing w:val="-6"/>
        </w:rPr>
        <w:t xml:space="preserve"> </w:t>
      </w:r>
      <w:r>
        <w:t xml:space="preserve">эмоциональными </w:t>
      </w:r>
      <w:r>
        <w:rPr>
          <w:spacing w:val="-2"/>
        </w:rPr>
        <w:t>стимулами.</w:t>
      </w:r>
    </w:p>
    <w:p w:rsidR="000F44D8" w:rsidRDefault="00601387" w:rsidP="001339A7">
      <w:pPr>
        <w:pStyle w:val="a4"/>
        <w:numPr>
          <w:ilvl w:val="0"/>
          <w:numId w:val="237"/>
        </w:numPr>
        <w:tabs>
          <w:tab w:val="left" w:pos="1311"/>
        </w:tabs>
        <w:ind w:left="143" w:right="845" w:firstLine="852"/>
        <w:jc w:val="both"/>
        <w:rPr>
          <w:sz w:val="24"/>
        </w:rPr>
      </w:pPr>
      <w:r>
        <w:rPr>
          <w:i/>
          <w:sz w:val="24"/>
        </w:rPr>
        <w:t xml:space="preserve">Характерные особенности группы В </w:t>
      </w:r>
      <w:r>
        <w:rPr>
          <w:sz w:val="24"/>
        </w:rPr>
        <w:t>(обучающиеся с ЗПР), которым может быть рекомендована федеральная адаптированная образовательная программа начального общего образования</w:t>
      </w:r>
      <w:r>
        <w:rPr>
          <w:spacing w:val="-15"/>
          <w:sz w:val="24"/>
        </w:rPr>
        <w:t xml:space="preserve"> </w:t>
      </w:r>
      <w:r>
        <w:rPr>
          <w:sz w:val="24"/>
        </w:rPr>
        <w:t>обучающихся</w:t>
      </w:r>
      <w:r>
        <w:rPr>
          <w:spacing w:val="-15"/>
          <w:sz w:val="24"/>
        </w:rPr>
        <w:t xml:space="preserve"> </w:t>
      </w:r>
      <w:r>
        <w:rPr>
          <w:sz w:val="24"/>
        </w:rPr>
        <w:t>с</w:t>
      </w:r>
      <w:r>
        <w:rPr>
          <w:spacing w:val="-15"/>
          <w:sz w:val="24"/>
        </w:rPr>
        <w:t xml:space="preserve"> </w:t>
      </w:r>
      <w:r>
        <w:rPr>
          <w:sz w:val="24"/>
        </w:rPr>
        <w:t>задержкой</w:t>
      </w:r>
      <w:r>
        <w:rPr>
          <w:spacing w:val="-15"/>
          <w:sz w:val="24"/>
        </w:rPr>
        <w:t xml:space="preserve"> </w:t>
      </w:r>
      <w:r>
        <w:rPr>
          <w:sz w:val="24"/>
        </w:rPr>
        <w:t>психического</w:t>
      </w:r>
      <w:r>
        <w:rPr>
          <w:spacing w:val="-15"/>
          <w:sz w:val="24"/>
        </w:rPr>
        <w:t xml:space="preserve"> </w:t>
      </w:r>
      <w:r>
        <w:rPr>
          <w:sz w:val="24"/>
        </w:rPr>
        <w:t>развития</w:t>
      </w:r>
      <w:r>
        <w:rPr>
          <w:spacing w:val="-15"/>
          <w:sz w:val="24"/>
        </w:rPr>
        <w:t xml:space="preserve"> </w:t>
      </w:r>
      <w:r>
        <w:rPr>
          <w:sz w:val="24"/>
        </w:rPr>
        <w:t>вариант</w:t>
      </w:r>
      <w:r>
        <w:rPr>
          <w:spacing w:val="-15"/>
          <w:sz w:val="24"/>
        </w:rPr>
        <w:t xml:space="preserve"> </w:t>
      </w:r>
      <w:r>
        <w:rPr>
          <w:sz w:val="24"/>
        </w:rPr>
        <w:t>(вариант</w:t>
      </w:r>
      <w:r>
        <w:rPr>
          <w:spacing w:val="-15"/>
          <w:sz w:val="24"/>
        </w:rPr>
        <w:t xml:space="preserve"> </w:t>
      </w:r>
      <w:r>
        <w:rPr>
          <w:sz w:val="24"/>
        </w:rPr>
        <w:t>7.2)</w:t>
      </w:r>
      <w:r>
        <w:rPr>
          <w:spacing w:val="-15"/>
          <w:sz w:val="24"/>
        </w:rPr>
        <w:t xml:space="preserve"> </w:t>
      </w:r>
      <w:r>
        <w:rPr>
          <w:sz w:val="24"/>
        </w:rPr>
        <w:t>(далее</w:t>
      </w:r>
      <w:r>
        <w:rPr>
          <w:spacing w:val="-15"/>
          <w:sz w:val="24"/>
        </w:rPr>
        <w:t xml:space="preserve"> </w:t>
      </w:r>
      <w:r>
        <w:rPr>
          <w:sz w:val="24"/>
        </w:rPr>
        <w:t>-</w:t>
      </w:r>
      <w:r>
        <w:rPr>
          <w:spacing w:val="-15"/>
          <w:sz w:val="24"/>
        </w:rPr>
        <w:t xml:space="preserve"> </w:t>
      </w:r>
      <w:r>
        <w:rPr>
          <w:sz w:val="24"/>
        </w:rPr>
        <w:t>ФАОП НОО (вариант 7.2).</w:t>
      </w:r>
    </w:p>
    <w:p w:rsidR="000F44D8" w:rsidRDefault="00601387">
      <w:pPr>
        <w:pStyle w:val="a3"/>
        <w:ind w:right="845" w:firstLine="0"/>
      </w:pPr>
      <w:r>
        <w:rPr>
          <w:u w:val="single"/>
        </w:rPr>
        <w:t>Познавательная деятельность:</w:t>
      </w:r>
      <w:r>
        <w:t xml:space="preserve">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0F44D8" w:rsidRDefault="00601387">
      <w:pPr>
        <w:pStyle w:val="a3"/>
        <w:ind w:right="841"/>
      </w:pPr>
      <w:r>
        <w:rPr>
          <w:u w:val="single"/>
        </w:rPr>
        <w:t>Организация и продуктивность мыслительной деятельности:</w:t>
      </w:r>
      <w:r>
        <w:t xml:space="preserve"> саморегуляция и целенаправленность: недостаточная сформированность, неустойчивость мотивационного компонента в сочетании с "органической" </w:t>
      </w:r>
      <w:proofErr w:type="spellStart"/>
      <w:r>
        <w:t>деконцентрацией</w:t>
      </w:r>
      <w:proofErr w:type="spellEnd"/>
      <w:r>
        <w:t xml:space="preserve"> внимания, дефицитом произвольной активности, склонностью к аффективной дезорганизации деятельности. </w:t>
      </w:r>
      <w:r>
        <w:rPr>
          <w:u w:val="single"/>
        </w:rPr>
        <w:t>Умственная</w:t>
      </w:r>
      <w:r>
        <w:t xml:space="preserve"> </w:t>
      </w:r>
      <w:r>
        <w:rPr>
          <w:u w:val="single"/>
        </w:rPr>
        <w:t>работоспособность</w:t>
      </w:r>
      <w:r>
        <w:t xml:space="preserve">: пониженная, неравномерная - в связи с неустойчивостью мотивации, сочетающейся с повышенной истощаемостью, </w:t>
      </w:r>
      <w:proofErr w:type="spellStart"/>
      <w:r>
        <w:t>пресыщаемостью</w:t>
      </w:r>
      <w:proofErr w:type="spellEnd"/>
      <w:r>
        <w:t xml:space="preserve"> и когнитивными затруднениями.</w:t>
      </w:r>
    </w:p>
    <w:p w:rsidR="000F44D8" w:rsidRDefault="00601387">
      <w:pPr>
        <w:pStyle w:val="a3"/>
        <w:ind w:right="844"/>
      </w:pPr>
      <w: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w:t>
      </w:r>
      <w:r>
        <w:rPr>
          <w:spacing w:val="24"/>
        </w:rPr>
        <w:t xml:space="preserve"> </w:t>
      </w:r>
      <w:r>
        <w:t>и</w:t>
      </w:r>
      <w:r>
        <w:rPr>
          <w:spacing w:val="24"/>
        </w:rPr>
        <w:t xml:space="preserve"> </w:t>
      </w:r>
      <w:r>
        <w:t>воспроизводство</w:t>
      </w:r>
      <w:r>
        <w:rPr>
          <w:spacing w:val="24"/>
        </w:rPr>
        <w:t xml:space="preserve"> </w:t>
      </w:r>
      <w:r>
        <w:t>адекватных</w:t>
      </w:r>
      <w:r>
        <w:rPr>
          <w:spacing w:val="24"/>
        </w:rPr>
        <w:t xml:space="preserve"> </w:t>
      </w:r>
      <w:r>
        <w:t>коммуникативных</w:t>
      </w:r>
      <w:r>
        <w:rPr>
          <w:spacing w:val="24"/>
        </w:rPr>
        <w:t xml:space="preserve"> </w:t>
      </w:r>
      <w:r>
        <w:t>эталонов.</w:t>
      </w:r>
      <w:r>
        <w:rPr>
          <w:spacing w:val="24"/>
        </w:rPr>
        <w:t xml:space="preserve"> </w:t>
      </w:r>
      <w:r>
        <w:t>Вне</w:t>
      </w:r>
      <w:r>
        <w:rPr>
          <w:spacing w:val="21"/>
        </w:rPr>
        <w:t xml:space="preserve"> </w:t>
      </w:r>
      <w:r>
        <w:t>учебной</w:t>
      </w:r>
      <w:r>
        <w:rPr>
          <w:spacing w:val="26"/>
        </w:rPr>
        <w:t xml:space="preserve"> </w:t>
      </w:r>
      <w:r>
        <w:rPr>
          <w:spacing w:val="-2"/>
        </w:rPr>
        <w:t>деятельности:</w:t>
      </w:r>
    </w:p>
    <w:p w:rsidR="000F44D8" w:rsidRDefault="000F44D8">
      <w:pPr>
        <w:pStyle w:val="a3"/>
        <w:sectPr w:rsidR="000F44D8">
          <w:pgSz w:w="11910" w:h="16840"/>
          <w:pgMar w:top="480" w:right="0" w:bottom="600" w:left="708" w:header="0" w:footer="340" w:gutter="0"/>
          <w:cols w:space="720"/>
        </w:sectPr>
      </w:pPr>
    </w:p>
    <w:p w:rsidR="000F44D8" w:rsidRDefault="00601387">
      <w:pPr>
        <w:pStyle w:val="a3"/>
        <w:spacing w:before="69"/>
        <w:ind w:right="843" w:firstLine="0"/>
      </w:pPr>
      <w:r>
        <w:lastRenderedPageBreak/>
        <w:t>проявления инициативы</w:t>
      </w:r>
      <w:r>
        <w:rPr>
          <w:spacing w:val="-2"/>
        </w:rPr>
        <w:t xml:space="preserve"> </w:t>
      </w:r>
      <w:r>
        <w:t>и спонтанности в</w:t>
      </w:r>
      <w:r>
        <w:rPr>
          <w:spacing w:val="-1"/>
        </w:rPr>
        <w:t xml:space="preserve"> </w:t>
      </w:r>
      <w:r>
        <w:t>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0F44D8" w:rsidRDefault="00601387">
      <w:pPr>
        <w:pStyle w:val="a3"/>
        <w:ind w:right="842"/>
      </w:pPr>
      <w:r>
        <w:rPr>
          <w:u w:val="single"/>
        </w:rPr>
        <w:t>Обучаемость:</w:t>
      </w:r>
      <w:r>
        <w:t xml:space="preserve">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0F44D8" w:rsidRDefault="00601387" w:rsidP="001339A7">
      <w:pPr>
        <w:pStyle w:val="a4"/>
        <w:numPr>
          <w:ilvl w:val="0"/>
          <w:numId w:val="237"/>
        </w:numPr>
        <w:tabs>
          <w:tab w:val="left" w:pos="1309"/>
        </w:tabs>
        <w:ind w:left="143" w:right="844" w:firstLine="852"/>
        <w:jc w:val="both"/>
        <w:rPr>
          <w:sz w:val="24"/>
        </w:rPr>
      </w:pPr>
      <w:r>
        <w:rPr>
          <w:i/>
          <w:sz w:val="24"/>
        </w:rPr>
        <w:t xml:space="preserve">Характерные особенности группы С </w:t>
      </w:r>
      <w:r>
        <w:rPr>
          <w:sz w:val="24"/>
        </w:rPr>
        <w:t>(обучающиеся с ЗПР), которым может быть рекомендована ФАОП НОО (вариант 7.2) при условии индивидуализации специальных образовательных условий.</w:t>
      </w:r>
    </w:p>
    <w:p w:rsidR="000F44D8" w:rsidRDefault="00601387">
      <w:pPr>
        <w:pStyle w:val="a3"/>
        <w:ind w:right="842"/>
      </w:pPr>
      <w:r>
        <w:rPr>
          <w:u w:val="single"/>
        </w:rPr>
        <w:t>Познавательная деятельность:</w:t>
      </w:r>
      <w:r>
        <w:t xml:space="preserve"> общее интеллектуальное развитие: по уровню и структуре</w:t>
      </w:r>
      <w:r>
        <w:rPr>
          <w:spacing w:val="-1"/>
        </w:rPr>
        <w:t xml:space="preserve"> </w:t>
      </w:r>
      <w:r>
        <w:t>- приближение к легкой умственной отсталости. Познавательная активность: сниженная, ситуационная, быстро угасающая.</w:t>
      </w:r>
    </w:p>
    <w:p w:rsidR="000F44D8" w:rsidRDefault="00601387">
      <w:pPr>
        <w:pStyle w:val="a3"/>
        <w:spacing w:before="1"/>
        <w:ind w:right="842"/>
      </w:pPr>
      <w:r>
        <w:rPr>
          <w:u w:val="single"/>
        </w:rPr>
        <w:t>Организация и продуктивность мыслительной деятельности:</w:t>
      </w:r>
      <w:r>
        <w:t xml:space="preserve">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w:t>
      </w:r>
      <w:proofErr w:type="spellStart"/>
      <w:r>
        <w:t>деконцентрацией</w:t>
      </w:r>
      <w:proofErr w:type="spellEnd"/>
      <w:r>
        <w:t xml:space="preserve"> внимания, инертностью, истощаемостью и быстрой </w:t>
      </w:r>
      <w:proofErr w:type="spellStart"/>
      <w:r>
        <w:t>пресыщаемостью</w:t>
      </w:r>
      <w:proofErr w:type="spellEnd"/>
      <w:r>
        <w:t>.</w:t>
      </w:r>
    </w:p>
    <w:p w:rsidR="000F44D8" w:rsidRDefault="00601387">
      <w:pPr>
        <w:pStyle w:val="a3"/>
        <w:ind w:right="842"/>
      </w:pPr>
      <w:r>
        <w:rPr>
          <w:u w:val="single"/>
        </w:rPr>
        <w:t>Коммуникация:</w:t>
      </w:r>
      <w:r>
        <w:t xml:space="preserve">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0F44D8" w:rsidRDefault="00601387">
      <w:pPr>
        <w:pStyle w:val="a3"/>
        <w:ind w:right="841"/>
      </w:pPr>
      <w:r>
        <w:rPr>
          <w:u w:val="single"/>
        </w:rPr>
        <w:t>Обучаемость:</w:t>
      </w:r>
      <w:r>
        <w:t xml:space="preserve">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rsidR="000F44D8" w:rsidRDefault="000F44D8">
      <w:pPr>
        <w:pStyle w:val="a3"/>
        <w:ind w:left="0" w:firstLine="0"/>
        <w:jc w:val="left"/>
      </w:pPr>
    </w:p>
    <w:p w:rsidR="000F44D8" w:rsidRDefault="000F44D8">
      <w:pPr>
        <w:pStyle w:val="a3"/>
        <w:spacing w:before="95"/>
        <w:ind w:left="0" w:firstLine="0"/>
        <w:jc w:val="left"/>
      </w:pPr>
    </w:p>
    <w:p w:rsidR="000F44D8" w:rsidRDefault="00601387" w:rsidP="001339A7">
      <w:pPr>
        <w:pStyle w:val="1"/>
        <w:numPr>
          <w:ilvl w:val="0"/>
          <w:numId w:val="259"/>
        </w:numPr>
        <w:tabs>
          <w:tab w:val="left" w:pos="851"/>
        </w:tabs>
        <w:ind w:left="851" w:hanging="424"/>
        <w:jc w:val="both"/>
      </w:pPr>
      <w:r>
        <w:rPr>
          <w:spacing w:val="-2"/>
        </w:rPr>
        <w:t>СОДЕРЖАТЕЛЬНЫЙ РАЗДЕЛ</w:t>
      </w:r>
    </w:p>
    <w:p w:rsidR="000F44D8" w:rsidRDefault="00601387" w:rsidP="001339A7">
      <w:pPr>
        <w:pStyle w:val="3"/>
        <w:numPr>
          <w:ilvl w:val="1"/>
          <w:numId w:val="236"/>
        </w:numPr>
        <w:tabs>
          <w:tab w:val="left" w:pos="917"/>
        </w:tabs>
        <w:spacing w:line="321" w:lineRule="exact"/>
        <w:ind w:left="917" w:hanging="490"/>
        <w:jc w:val="both"/>
      </w:pPr>
      <w:r>
        <w:t>Пояснительная</w:t>
      </w:r>
      <w:r>
        <w:rPr>
          <w:spacing w:val="-14"/>
        </w:rPr>
        <w:t xml:space="preserve"> </w:t>
      </w:r>
      <w:r>
        <w:rPr>
          <w:spacing w:val="-2"/>
        </w:rPr>
        <w:t>записка</w:t>
      </w:r>
    </w:p>
    <w:p w:rsidR="000F44D8" w:rsidRDefault="00601387">
      <w:pPr>
        <w:pStyle w:val="a3"/>
        <w:spacing w:line="275" w:lineRule="exact"/>
        <w:ind w:left="943" w:firstLine="0"/>
      </w:pPr>
      <w:r>
        <w:t>В</w:t>
      </w:r>
      <w:r>
        <w:rPr>
          <w:spacing w:val="-3"/>
        </w:rPr>
        <w:t xml:space="preserve"> </w:t>
      </w:r>
      <w:r>
        <w:t>содержательном</w:t>
      </w:r>
      <w:r>
        <w:rPr>
          <w:spacing w:val="-3"/>
        </w:rPr>
        <w:t xml:space="preserve"> </w:t>
      </w:r>
      <w:r>
        <w:t xml:space="preserve">разделе </w:t>
      </w:r>
      <w:r>
        <w:rPr>
          <w:spacing w:val="-2"/>
        </w:rPr>
        <w:t>представлены:</w:t>
      </w:r>
    </w:p>
    <w:p w:rsidR="000F44D8" w:rsidRDefault="00601387" w:rsidP="001339A7">
      <w:pPr>
        <w:pStyle w:val="a4"/>
        <w:numPr>
          <w:ilvl w:val="0"/>
          <w:numId w:val="235"/>
        </w:numPr>
        <w:tabs>
          <w:tab w:val="left" w:pos="1266"/>
        </w:tabs>
        <w:ind w:left="143" w:right="842" w:firstLine="799"/>
        <w:rPr>
          <w:sz w:val="24"/>
        </w:rPr>
      </w:pPr>
      <w:r>
        <w:rPr>
          <w:sz w:val="24"/>
        </w:rPr>
        <w:t>описание модулей образовательной деятельности в соответствии с направлениями развития и психофизическими особенностями ребенка с ЗПР в пяти образовательных областях: социально-коммуникативной, познавательной, речевой, художественно-эстетической и физического</w:t>
      </w:r>
      <w:r>
        <w:rPr>
          <w:spacing w:val="-1"/>
          <w:sz w:val="24"/>
        </w:rPr>
        <w:t xml:space="preserve"> </w:t>
      </w:r>
      <w:r>
        <w:rPr>
          <w:sz w:val="24"/>
        </w:rPr>
        <w:t>развития,</w:t>
      </w:r>
      <w:r>
        <w:rPr>
          <w:spacing w:val="-3"/>
          <w:sz w:val="24"/>
        </w:rPr>
        <w:t xml:space="preserve"> </w:t>
      </w:r>
      <w:r>
        <w:rPr>
          <w:sz w:val="24"/>
        </w:rPr>
        <w:t>с</w:t>
      </w:r>
      <w:r>
        <w:rPr>
          <w:spacing w:val="-1"/>
          <w:sz w:val="24"/>
        </w:rPr>
        <w:t xml:space="preserve"> </w:t>
      </w:r>
      <w:r>
        <w:rPr>
          <w:sz w:val="24"/>
        </w:rPr>
        <w:t>учетом</w:t>
      </w:r>
      <w:r>
        <w:rPr>
          <w:spacing w:val="-3"/>
          <w:sz w:val="24"/>
        </w:rPr>
        <w:t xml:space="preserve"> </w:t>
      </w:r>
      <w:r>
        <w:rPr>
          <w:sz w:val="24"/>
        </w:rPr>
        <w:t>используемых</w:t>
      </w:r>
      <w:r>
        <w:rPr>
          <w:spacing w:val="-1"/>
          <w:sz w:val="24"/>
        </w:rPr>
        <w:t xml:space="preserve"> </w:t>
      </w:r>
      <w:r>
        <w:rPr>
          <w:sz w:val="24"/>
        </w:rPr>
        <w:t>вариативных</w:t>
      </w:r>
      <w:r>
        <w:rPr>
          <w:spacing w:val="-1"/>
          <w:sz w:val="24"/>
        </w:rPr>
        <w:t xml:space="preserve"> </w:t>
      </w:r>
      <w:r>
        <w:rPr>
          <w:sz w:val="24"/>
        </w:rPr>
        <w:t>программ</w:t>
      </w:r>
      <w:r>
        <w:rPr>
          <w:spacing w:val="-3"/>
          <w:sz w:val="24"/>
        </w:rPr>
        <w:t xml:space="preserve"> </w:t>
      </w:r>
      <w:r>
        <w:rPr>
          <w:sz w:val="24"/>
        </w:rPr>
        <w:t>дошкольного</w:t>
      </w:r>
      <w:r>
        <w:rPr>
          <w:spacing w:val="-1"/>
          <w:sz w:val="24"/>
        </w:rPr>
        <w:t xml:space="preserve"> </w:t>
      </w:r>
      <w:r>
        <w:rPr>
          <w:sz w:val="24"/>
        </w:rPr>
        <w:t>образования</w:t>
      </w:r>
      <w:r>
        <w:rPr>
          <w:spacing w:val="-1"/>
          <w:sz w:val="24"/>
        </w:rPr>
        <w:t xml:space="preserve"> </w:t>
      </w:r>
      <w:r>
        <w:rPr>
          <w:sz w:val="24"/>
        </w:rPr>
        <w:t>и методических пособий, обеспечивающих реализацию данного содержания.</w:t>
      </w:r>
    </w:p>
    <w:p w:rsidR="000F44D8" w:rsidRDefault="00601387">
      <w:pPr>
        <w:pStyle w:val="a3"/>
        <w:ind w:right="842" w:firstLine="799"/>
      </w:pPr>
      <w:r>
        <w:t>При разработке образовательных программ дошкольного образования используются образовательные модули по образовательным областям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предметно-пространственной развивающей образовательной среде, представленные в парциальных программах;</w:t>
      </w:r>
    </w:p>
    <w:p w:rsidR="000F44D8" w:rsidRDefault="00601387" w:rsidP="001339A7">
      <w:pPr>
        <w:pStyle w:val="a4"/>
        <w:numPr>
          <w:ilvl w:val="0"/>
          <w:numId w:val="235"/>
        </w:numPr>
        <w:tabs>
          <w:tab w:val="left" w:pos="1266"/>
        </w:tabs>
        <w:ind w:left="143" w:right="844" w:firstLine="799"/>
        <w:rPr>
          <w:sz w:val="24"/>
        </w:rPr>
      </w:pPr>
      <w:r>
        <w:rPr>
          <w:sz w:val="24"/>
        </w:rPr>
        <w:t>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ЗПР, специфики их образовательных потребностей, мотивов и интересов;</w:t>
      </w:r>
    </w:p>
    <w:p w:rsidR="000F44D8" w:rsidRDefault="00601387" w:rsidP="001339A7">
      <w:pPr>
        <w:pStyle w:val="a4"/>
        <w:numPr>
          <w:ilvl w:val="0"/>
          <w:numId w:val="235"/>
        </w:numPr>
        <w:tabs>
          <w:tab w:val="left" w:pos="1266"/>
        </w:tabs>
        <w:spacing w:before="3"/>
        <w:ind w:left="143" w:right="844" w:firstLine="799"/>
        <w:rPr>
          <w:sz w:val="24"/>
        </w:rPr>
      </w:pPr>
      <w:r>
        <w:rPr>
          <w:sz w:val="24"/>
        </w:rPr>
        <w:t>программа коррекционно-развивающей работы с детьми, описывающая образовательную деятельность по коррекции нарушений развития детей с ЗПР.</w:t>
      </w:r>
    </w:p>
    <w:p w:rsidR="000F44D8" w:rsidRDefault="00601387">
      <w:pPr>
        <w:pStyle w:val="a3"/>
        <w:ind w:right="844" w:firstLine="799"/>
      </w:pPr>
      <w:r>
        <w:t>Способы реализации образовательной деятельности определяются климатическими, социально-экономическими условиями субъекта РФ, местом расположения, педагогическим коллективом Детского сада № 8.</w:t>
      </w:r>
    </w:p>
    <w:p w:rsidR="000F44D8" w:rsidRDefault="00601387">
      <w:pPr>
        <w:pStyle w:val="a3"/>
        <w:ind w:right="841" w:firstLine="799"/>
      </w:pPr>
      <w:r>
        <w:t>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w:t>
      </w:r>
      <w:r>
        <w:rPr>
          <w:spacing w:val="-5"/>
        </w:rPr>
        <w:t xml:space="preserve"> </w:t>
      </w:r>
      <w:r>
        <w:t>дошкольного</w:t>
      </w:r>
      <w:r>
        <w:rPr>
          <w:spacing w:val="-9"/>
        </w:rPr>
        <w:t xml:space="preserve"> </w:t>
      </w:r>
      <w:r>
        <w:t>образования</w:t>
      </w:r>
      <w:r>
        <w:rPr>
          <w:spacing w:val="-9"/>
        </w:rPr>
        <w:t xml:space="preserve"> </w:t>
      </w:r>
      <w:r>
        <w:t>детей</w:t>
      </w:r>
      <w:r>
        <w:rPr>
          <w:spacing w:val="-7"/>
        </w:rPr>
        <w:t xml:space="preserve"> </w:t>
      </w:r>
      <w:r>
        <w:t>с</w:t>
      </w:r>
      <w:r>
        <w:rPr>
          <w:spacing w:val="-7"/>
        </w:rPr>
        <w:t xml:space="preserve"> </w:t>
      </w:r>
      <w:r>
        <w:t>ЗПР.</w:t>
      </w:r>
      <w:r>
        <w:rPr>
          <w:spacing w:val="-7"/>
        </w:rPr>
        <w:t xml:space="preserve"> </w:t>
      </w:r>
      <w:r>
        <w:t>Определяя</w:t>
      </w:r>
      <w:r>
        <w:rPr>
          <w:spacing w:val="-9"/>
        </w:rPr>
        <w:t xml:space="preserve"> </w:t>
      </w:r>
      <w:r>
        <w:t>содержание</w:t>
      </w:r>
      <w:r>
        <w:rPr>
          <w:spacing w:val="-6"/>
        </w:rPr>
        <w:t xml:space="preserve"> </w:t>
      </w:r>
      <w:r>
        <w:t xml:space="preserve">образовательной </w:t>
      </w:r>
      <w:proofErr w:type="gramStart"/>
      <w:r>
        <w:t>деятельности</w:t>
      </w:r>
      <w:r>
        <w:rPr>
          <w:spacing w:val="59"/>
        </w:rPr>
        <w:t xml:space="preserve">  </w:t>
      </w:r>
      <w:r>
        <w:t>в</w:t>
      </w:r>
      <w:proofErr w:type="gramEnd"/>
      <w:r>
        <w:rPr>
          <w:spacing w:val="61"/>
        </w:rPr>
        <w:t xml:space="preserve">  </w:t>
      </w:r>
      <w:r>
        <w:t>соответствии</w:t>
      </w:r>
      <w:r>
        <w:rPr>
          <w:spacing w:val="62"/>
        </w:rPr>
        <w:t xml:space="preserve">  </w:t>
      </w:r>
      <w:r>
        <w:t>с</w:t>
      </w:r>
      <w:r>
        <w:rPr>
          <w:spacing w:val="60"/>
        </w:rPr>
        <w:t xml:space="preserve">  </w:t>
      </w:r>
      <w:r>
        <w:t>этими</w:t>
      </w:r>
      <w:r>
        <w:rPr>
          <w:spacing w:val="60"/>
        </w:rPr>
        <w:t xml:space="preserve">  </w:t>
      </w:r>
      <w:r>
        <w:t>принципами,</w:t>
      </w:r>
      <w:r>
        <w:rPr>
          <w:spacing w:val="61"/>
        </w:rPr>
        <w:t xml:space="preserve">  </w:t>
      </w:r>
      <w:r>
        <w:t>следует</w:t>
      </w:r>
      <w:r>
        <w:rPr>
          <w:spacing w:val="61"/>
        </w:rPr>
        <w:t xml:space="preserve">  </w:t>
      </w:r>
      <w:r>
        <w:t>принимать</w:t>
      </w:r>
      <w:r>
        <w:rPr>
          <w:spacing w:val="62"/>
        </w:rPr>
        <w:t xml:space="preserve">  </w:t>
      </w:r>
      <w:r>
        <w:t>во</w:t>
      </w:r>
      <w:r>
        <w:rPr>
          <w:spacing w:val="61"/>
        </w:rPr>
        <w:t xml:space="preserve">  </w:t>
      </w:r>
      <w:r>
        <w:rPr>
          <w:spacing w:val="-2"/>
        </w:rPr>
        <w:t>внимание</w:t>
      </w:r>
    </w:p>
    <w:p w:rsidR="000F44D8" w:rsidRDefault="000F44D8">
      <w:pPr>
        <w:pStyle w:val="a3"/>
        <w:sectPr w:rsidR="000F44D8">
          <w:pgSz w:w="11910" w:h="16840"/>
          <w:pgMar w:top="480" w:right="0" w:bottom="600" w:left="708" w:header="0" w:footer="340" w:gutter="0"/>
          <w:cols w:space="720"/>
        </w:sectPr>
      </w:pPr>
    </w:p>
    <w:p w:rsidR="000F44D8" w:rsidRDefault="00601387">
      <w:pPr>
        <w:pStyle w:val="a3"/>
        <w:spacing w:before="69"/>
        <w:ind w:right="844" w:firstLine="0"/>
      </w:pPr>
      <w:r>
        <w:lastRenderedPageBreak/>
        <w:t>неравномерность психофизического развития, особенности речевого развития детей с ЗПР, значительные индивидуальные различия между детьми, а также особенности социокультурной среды, в которой проживают обучающиеся.</w:t>
      </w:r>
    </w:p>
    <w:p w:rsidR="000F44D8" w:rsidRDefault="000F44D8">
      <w:pPr>
        <w:pStyle w:val="a3"/>
        <w:spacing w:before="47"/>
        <w:ind w:left="0" w:firstLine="0"/>
        <w:jc w:val="left"/>
      </w:pPr>
    </w:p>
    <w:p w:rsidR="000F44D8" w:rsidRDefault="00601387" w:rsidP="001339A7">
      <w:pPr>
        <w:pStyle w:val="3"/>
        <w:numPr>
          <w:ilvl w:val="1"/>
          <w:numId w:val="236"/>
        </w:numPr>
        <w:tabs>
          <w:tab w:val="left" w:pos="1530"/>
        </w:tabs>
        <w:ind w:left="143" w:right="843" w:firstLine="852"/>
        <w:jc w:val="both"/>
      </w:pPr>
      <w:r>
        <w:t>Описание модулей образовательной деятельности в соответствии с направлениями развития и психофизическими особенностями ребенка с ЗПР в пяти образовательных областях с учетом комплексных и парциальных программ, обеспечивающих реализацию данного содержания</w:t>
      </w:r>
    </w:p>
    <w:p w:rsidR="000F44D8" w:rsidRDefault="000F44D8">
      <w:pPr>
        <w:pStyle w:val="a3"/>
        <w:spacing w:before="2"/>
        <w:ind w:left="0" w:firstLine="0"/>
        <w:jc w:val="left"/>
        <w:rPr>
          <w:b/>
          <w:sz w:val="28"/>
        </w:rPr>
      </w:pPr>
    </w:p>
    <w:p w:rsidR="000F44D8" w:rsidRDefault="00601387" w:rsidP="001339A7">
      <w:pPr>
        <w:pStyle w:val="4"/>
        <w:numPr>
          <w:ilvl w:val="2"/>
          <w:numId w:val="236"/>
        </w:numPr>
        <w:tabs>
          <w:tab w:val="left" w:pos="1642"/>
        </w:tabs>
        <w:spacing w:line="298" w:lineRule="exact"/>
        <w:ind w:left="1642" w:hanging="647"/>
        <w:jc w:val="both"/>
      </w:pPr>
      <w:r>
        <w:t>Модуль</w:t>
      </w:r>
      <w:r>
        <w:rPr>
          <w:spacing w:val="-14"/>
        </w:rPr>
        <w:t xml:space="preserve"> </w:t>
      </w:r>
      <w:r>
        <w:t>ОО</w:t>
      </w:r>
      <w:r>
        <w:rPr>
          <w:spacing w:val="-15"/>
        </w:rPr>
        <w:t xml:space="preserve"> </w:t>
      </w:r>
      <w:r>
        <w:t>«Социально-коммуникативное</w:t>
      </w:r>
      <w:r>
        <w:rPr>
          <w:spacing w:val="-16"/>
        </w:rPr>
        <w:t xml:space="preserve"> </w:t>
      </w:r>
      <w:r>
        <w:rPr>
          <w:spacing w:val="-2"/>
        </w:rPr>
        <w:t>развитие»</w:t>
      </w:r>
    </w:p>
    <w:p w:rsidR="000F44D8" w:rsidRDefault="00601387">
      <w:pPr>
        <w:spacing w:line="252" w:lineRule="exact"/>
        <w:ind w:left="995"/>
        <w:jc w:val="both"/>
        <w:rPr>
          <w:i/>
        </w:rPr>
      </w:pPr>
      <w:r>
        <w:rPr>
          <w:i/>
        </w:rPr>
        <w:t>Социально-коммуникативное</w:t>
      </w:r>
      <w:r>
        <w:rPr>
          <w:i/>
          <w:spacing w:val="-5"/>
        </w:rPr>
        <w:t xml:space="preserve"> </w:t>
      </w:r>
      <w:r>
        <w:rPr>
          <w:i/>
        </w:rPr>
        <w:t>развитие</w:t>
      </w:r>
      <w:r>
        <w:rPr>
          <w:i/>
          <w:spacing w:val="-6"/>
        </w:rPr>
        <w:t xml:space="preserve"> </w:t>
      </w:r>
      <w:r>
        <w:rPr>
          <w:i/>
        </w:rPr>
        <w:t>в</w:t>
      </w:r>
      <w:r>
        <w:rPr>
          <w:i/>
          <w:spacing w:val="-6"/>
        </w:rPr>
        <w:t xml:space="preserve"> </w:t>
      </w:r>
      <w:r>
        <w:rPr>
          <w:i/>
        </w:rPr>
        <w:t>соответствии</w:t>
      </w:r>
      <w:r>
        <w:rPr>
          <w:i/>
          <w:spacing w:val="-5"/>
        </w:rPr>
        <w:t xml:space="preserve"> </w:t>
      </w:r>
      <w:r>
        <w:rPr>
          <w:i/>
        </w:rPr>
        <w:t>со</w:t>
      </w:r>
      <w:r>
        <w:rPr>
          <w:i/>
          <w:spacing w:val="-6"/>
        </w:rPr>
        <w:t xml:space="preserve"> </w:t>
      </w:r>
      <w:r>
        <w:rPr>
          <w:i/>
        </w:rPr>
        <w:t>Стандартом</w:t>
      </w:r>
      <w:r>
        <w:rPr>
          <w:i/>
          <w:spacing w:val="-6"/>
        </w:rPr>
        <w:t xml:space="preserve"> </w:t>
      </w:r>
      <w:r>
        <w:rPr>
          <w:i/>
        </w:rPr>
        <w:t>направлено</w:t>
      </w:r>
      <w:r>
        <w:rPr>
          <w:i/>
          <w:spacing w:val="-5"/>
        </w:rPr>
        <w:t xml:space="preserve"> на:</w:t>
      </w:r>
    </w:p>
    <w:p w:rsidR="000F44D8" w:rsidRDefault="00601387" w:rsidP="001339A7">
      <w:pPr>
        <w:pStyle w:val="a4"/>
        <w:numPr>
          <w:ilvl w:val="0"/>
          <w:numId w:val="233"/>
        </w:numPr>
        <w:tabs>
          <w:tab w:val="left" w:pos="1558"/>
        </w:tabs>
        <w:ind w:left="143" w:right="846" w:firstLine="852"/>
        <w:rPr>
          <w:sz w:val="24"/>
        </w:rPr>
      </w:pPr>
      <w:r>
        <w:rPr>
          <w:sz w:val="24"/>
        </w:rPr>
        <w:t>усвоение норм и ценностей, принятых в обществе, включая моральные и нравственные ценности;</w:t>
      </w:r>
    </w:p>
    <w:p w:rsidR="000F44D8" w:rsidRDefault="00601387" w:rsidP="001339A7">
      <w:pPr>
        <w:pStyle w:val="a4"/>
        <w:numPr>
          <w:ilvl w:val="0"/>
          <w:numId w:val="233"/>
        </w:numPr>
        <w:tabs>
          <w:tab w:val="left" w:pos="1558"/>
        </w:tabs>
        <w:ind w:left="143" w:right="844" w:firstLine="852"/>
        <w:rPr>
          <w:sz w:val="24"/>
        </w:rPr>
      </w:pPr>
      <w:r>
        <w:rPr>
          <w:sz w:val="24"/>
        </w:rPr>
        <w:t>формирование представлений о малой родине и Отечестве, многообразии стран и народов мира;</w:t>
      </w:r>
    </w:p>
    <w:p w:rsidR="000F44D8" w:rsidRDefault="00601387" w:rsidP="001339A7">
      <w:pPr>
        <w:pStyle w:val="a4"/>
        <w:numPr>
          <w:ilvl w:val="0"/>
          <w:numId w:val="233"/>
        </w:numPr>
        <w:tabs>
          <w:tab w:val="left" w:pos="1558"/>
        </w:tabs>
        <w:ind w:left="143" w:right="846" w:firstLine="852"/>
        <w:rPr>
          <w:sz w:val="24"/>
        </w:rPr>
      </w:pPr>
      <w:r>
        <w:rPr>
          <w:sz w:val="24"/>
        </w:rPr>
        <w:t xml:space="preserve">развитие общения и взаимодействия ребенка с другими детьми и педагогическим </w:t>
      </w:r>
      <w:r>
        <w:rPr>
          <w:spacing w:val="-2"/>
          <w:sz w:val="24"/>
        </w:rPr>
        <w:t>работником;</w:t>
      </w:r>
    </w:p>
    <w:p w:rsidR="000F44D8" w:rsidRDefault="00601387" w:rsidP="001339A7">
      <w:pPr>
        <w:pStyle w:val="a4"/>
        <w:numPr>
          <w:ilvl w:val="0"/>
          <w:numId w:val="233"/>
        </w:numPr>
        <w:tabs>
          <w:tab w:val="left" w:pos="1558"/>
        </w:tabs>
        <w:ind w:left="143" w:right="843" w:firstLine="852"/>
        <w:rPr>
          <w:sz w:val="24"/>
        </w:rPr>
      </w:pPr>
      <w:r>
        <w:rPr>
          <w:sz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w:t>
      </w:r>
      <w:r>
        <w:rPr>
          <w:spacing w:val="-1"/>
          <w:sz w:val="24"/>
        </w:rPr>
        <w:t xml:space="preserve"> </w:t>
      </w:r>
      <w:r>
        <w:rPr>
          <w:sz w:val="24"/>
        </w:rPr>
        <w:t>отношения</w:t>
      </w:r>
      <w:r>
        <w:rPr>
          <w:spacing w:val="-1"/>
          <w:sz w:val="24"/>
        </w:rPr>
        <w:t xml:space="preserve"> </w:t>
      </w:r>
      <w:r>
        <w:rPr>
          <w:sz w:val="24"/>
        </w:rPr>
        <w:t>и</w:t>
      </w:r>
      <w:r>
        <w:rPr>
          <w:spacing w:val="-1"/>
          <w:sz w:val="24"/>
        </w:rPr>
        <w:t xml:space="preserve"> </w:t>
      </w:r>
      <w:r>
        <w:rPr>
          <w:sz w:val="24"/>
        </w:rPr>
        <w:t>чувства</w:t>
      </w:r>
      <w:r>
        <w:rPr>
          <w:spacing w:val="-1"/>
          <w:sz w:val="24"/>
        </w:rPr>
        <w:t xml:space="preserve"> </w:t>
      </w:r>
      <w:r>
        <w:rPr>
          <w:sz w:val="24"/>
        </w:rPr>
        <w:t>принадлежности</w:t>
      </w:r>
      <w:r>
        <w:rPr>
          <w:spacing w:val="-1"/>
          <w:sz w:val="24"/>
        </w:rPr>
        <w:t xml:space="preserve"> </w:t>
      </w:r>
      <w:r>
        <w:rPr>
          <w:sz w:val="24"/>
        </w:rPr>
        <w:t>к</w:t>
      </w:r>
      <w:r>
        <w:rPr>
          <w:spacing w:val="-1"/>
          <w:sz w:val="24"/>
        </w:rPr>
        <w:t xml:space="preserve"> </w:t>
      </w:r>
      <w:r>
        <w:rPr>
          <w:sz w:val="24"/>
        </w:rPr>
        <w:t>своей</w:t>
      </w:r>
      <w:r>
        <w:rPr>
          <w:spacing w:val="-2"/>
          <w:sz w:val="24"/>
        </w:rPr>
        <w:t xml:space="preserve"> </w:t>
      </w:r>
      <w:r>
        <w:rPr>
          <w:sz w:val="24"/>
        </w:rPr>
        <w:t>семье и</w:t>
      </w:r>
      <w:r>
        <w:rPr>
          <w:spacing w:val="-1"/>
          <w:sz w:val="24"/>
        </w:rPr>
        <w:t xml:space="preserve"> </w:t>
      </w:r>
      <w:r>
        <w:rPr>
          <w:sz w:val="24"/>
        </w:rPr>
        <w:t xml:space="preserve">к сообществу обучающихся в </w:t>
      </w:r>
      <w:r w:rsidR="00B235C3">
        <w:rPr>
          <w:sz w:val="24"/>
        </w:rPr>
        <w:t>ДОУ</w:t>
      </w:r>
      <w:r>
        <w:rPr>
          <w:sz w:val="24"/>
        </w:rPr>
        <w:t>;</w:t>
      </w:r>
    </w:p>
    <w:p w:rsidR="000F44D8" w:rsidRDefault="00601387" w:rsidP="001339A7">
      <w:pPr>
        <w:pStyle w:val="a4"/>
        <w:numPr>
          <w:ilvl w:val="0"/>
          <w:numId w:val="233"/>
        </w:numPr>
        <w:tabs>
          <w:tab w:val="left" w:pos="1558"/>
        </w:tabs>
        <w:ind w:left="143" w:right="844" w:firstLine="852"/>
        <w:rPr>
          <w:sz w:val="24"/>
        </w:rPr>
      </w:pPr>
      <w:r>
        <w:rPr>
          <w:sz w:val="24"/>
        </w:rPr>
        <w:t xml:space="preserve">становление самостоятельности, целенаправленности и саморегуляции собственных </w:t>
      </w:r>
      <w:r>
        <w:rPr>
          <w:spacing w:val="-2"/>
          <w:sz w:val="24"/>
        </w:rPr>
        <w:t>действий;</w:t>
      </w:r>
    </w:p>
    <w:p w:rsidR="000F44D8" w:rsidRDefault="00601387" w:rsidP="001339A7">
      <w:pPr>
        <w:pStyle w:val="a4"/>
        <w:numPr>
          <w:ilvl w:val="0"/>
          <w:numId w:val="233"/>
        </w:numPr>
        <w:tabs>
          <w:tab w:val="left" w:pos="1558"/>
        </w:tabs>
        <w:ind w:left="143" w:right="847" w:firstLine="852"/>
        <w:rPr>
          <w:sz w:val="24"/>
        </w:rPr>
      </w:pPr>
      <w:r>
        <w:rPr>
          <w:sz w:val="24"/>
        </w:rPr>
        <w:t>поддержку инициативы, самостоятельности и ответственности обучающихся в различных видах деятельности;</w:t>
      </w:r>
    </w:p>
    <w:p w:rsidR="000F44D8" w:rsidRDefault="00601387" w:rsidP="001339A7">
      <w:pPr>
        <w:pStyle w:val="a4"/>
        <w:numPr>
          <w:ilvl w:val="0"/>
          <w:numId w:val="233"/>
        </w:numPr>
        <w:tabs>
          <w:tab w:val="left" w:pos="1558"/>
        </w:tabs>
        <w:ind w:left="995" w:right="1635" w:firstLine="0"/>
        <w:rPr>
          <w:sz w:val="24"/>
        </w:rPr>
      </w:pPr>
      <w:r>
        <w:rPr>
          <w:sz w:val="24"/>
        </w:rPr>
        <w:t>формирование</w:t>
      </w:r>
      <w:r>
        <w:rPr>
          <w:spacing w:val="-3"/>
          <w:sz w:val="24"/>
        </w:rPr>
        <w:t xml:space="preserve"> </w:t>
      </w:r>
      <w:r>
        <w:rPr>
          <w:sz w:val="24"/>
        </w:rPr>
        <w:t>позитивных</w:t>
      </w:r>
      <w:r>
        <w:rPr>
          <w:spacing w:val="-4"/>
          <w:sz w:val="24"/>
        </w:rPr>
        <w:t xml:space="preserve"> </w:t>
      </w:r>
      <w:r>
        <w:rPr>
          <w:sz w:val="24"/>
        </w:rPr>
        <w:t>установок</w:t>
      </w:r>
      <w:r>
        <w:rPr>
          <w:spacing w:val="-2"/>
          <w:sz w:val="24"/>
        </w:rPr>
        <w:t xml:space="preserve"> </w:t>
      </w:r>
      <w:r>
        <w:rPr>
          <w:sz w:val="24"/>
        </w:rPr>
        <w:t>к</w:t>
      </w:r>
      <w:r>
        <w:rPr>
          <w:spacing w:val="-4"/>
          <w:sz w:val="24"/>
        </w:rPr>
        <w:t xml:space="preserve"> </w:t>
      </w:r>
      <w:r>
        <w:rPr>
          <w:sz w:val="24"/>
        </w:rPr>
        <w:t>различным</w:t>
      </w:r>
      <w:r>
        <w:rPr>
          <w:spacing w:val="-4"/>
          <w:sz w:val="24"/>
        </w:rPr>
        <w:t xml:space="preserve"> </w:t>
      </w:r>
      <w:r>
        <w:rPr>
          <w:sz w:val="24"/>
        </w:rPr>
        <w:t>видам</w:t>
      </w:r>
      <w:r>
        <w:rPr>
          <w:spacing w:val="-7"/>
          <w:sz w:val="24"/>
        </w:rPr>
        <w:t xml:space="preserve"> </w:t>
      </w:r>
      <w:r>
        <w:rPr>
          <w:sz w:val="24"/>
        </w:rPr>
        <w:t>труда</w:t>
      </w:r>
      <w:r>
        <w:rPr>
          <w:spacing w:val="-4"/>
          <w:sz w:val="24"/>
        </w:rPr>
        <w:t xml:space="preserve"> </w:t>
      </w:r>
      <w:r>
        <w:rPr>
          <w:sz w:val="24"/>
        </w:rPr>
        <w:t>и</w:t>
      </w:r>
      <w:r>
        <w:rPr>
          <w:spacing w:val="-4"/>
          <w:sz w:val="24"/>
        </w:rPr>
        <w:t xml:space="preserve"> </w:t>
      </w:r>
      <w:r>
        <w:rPr>
          <w:sz w:val="24"/>
        </w:rPr>
        <w:t>творчества; формирование основ безопасного поведения в быту, социуме, природе.</w:t>
      </w:r>
    </w:p>
    <w:p w:rsidR="000F44D8" w:rsidRDefault="00601387">
      <w:pPr>
        <w:spacing w:before="1"/>
        <w:ind w:left="143" w:right="842" w:firstLine="852"/>
        <w:jc w:val="both"/>
        <w:rPr>
          <w:i/>
          <w:sz w:val="24"/>
        </w:rPr>
      </w:pPr>
      <w:r>
        <w:rPr>
          <w:i/>
          <w:sz w:val="24"/>
        </w:rPr>
        <w:t xml:space="preserve">Цели, задачи и содержание области "Социально-коммуникативное развитие" обучающихся дошкольного возраста в условиях </w:t>
      </w:r>
      <w:r w:rsidR="00B235C3">
        <w:rPr>
          <w:sz w:val="24"/>
        </w:rPr>
        <w:t>ДОУ</w:t>
      </w:r>
      <w:r>
        <w:rPr>
          <w:i/>
          <w:sz w:val="24"/>
        </w:rPr>
        <w:t xml:space="preserve"> представлены следующими </w:t>
      </w:r>
      <w:r>
        <w:rPr>
          <w:i/>
          <w:spacing w:val="-2"/>
          <w:sz w:val="24"/>
        </w:rPr>
        <w:t>разделами:</w:t>
      </w:r>
    </w:p>
    <w:p w:rsidR="000F44D8" w:rsidRDefault="00601387">
      <w:pPr>
        <w:pStyle w:val="a3"/>
        <w:ind w:left="852" w:right="841" w:firstLine="0"/>
        <w:jc w:val="left"/>
      </w:pPr>
      <w:r>
        <w:t>А)</w:t>
      </w:r>
      <w:r>
        <w:rPr>
          <w:spacing w:val="-3"/>
        </w:rPr>
        <w:t xml:space="preserve"> </w:t>
      </w:r>
      <w:r>
        <w:t>Социализация,</w:t>
      </w:r>
      <w:r>
        <w:rPr>
          <w:spacing w:val="-3"/>
        </w:rPr>
        <w:t xml:space="preserve"> </w:t>
      </w:r>
      <w:r>
        <w:t>развитие</w:t>
      </w:r>
      <w:r>
        <w:rPr>
          <w:spacing w:val="-1"/>
        </w:rPr>
        <w:t xml:space="preserve"> </w:t>
      </w:r>
      <w:r>
        <w:t>общения,</w:t>
      </w:r>
      <w:r>
        <w:rPr>
          <w:spacing w:val="-3"/>
        </w:rPr>
        <w:t xml:space="preserve"> </w:t>
      </w:r>
      <w:r>
        <w:t>нравственное</w:t>
      </w:r>
      <w:r>
        <w:rPr>
          <w:spacing w:val="-6"/>
        </w:rPr>
        <w:t xml:space="preserve"> </w:t>
      </w:r>
      <w:r>
        <w:t>и патриотическое</w:t>
      </w:r>
      <w:r>
        <w:rPr>
          <w:spacing w:val="-3"/>
        </w:rPr>
        <w:t xml:space="preserve"> </w:t>
      </w:r>
      <w:r>
        <w:t>воспитание.</w:t>
      </w:r>
      <w:r>
        <w:rPr>
          <w:spacing w:val="-3"/>
        </w:rPr>
        <w:t xml:space="preserve"> </w:t>
      </w:r>
      <w:r>
        <w:t>Ребенок</w:t>
      </w:r>
      <w:r>
        <w:rPr>
          <w:spacing w:val="-1"/>
        </w:rPr>
        <w:t xml:space="preserve"> </w:t>
      </w:r>
      <w:r>
        <w:t>в семье и сообществе;</w:t>
      </w:r>
    </w:p>
    <w:p w:rsidR="000F44D8" w:rsidRDefault="00601387">
      <w:pPr>
        <w:pStyle w:val="a3"/>
        <w:ind w:left="852" w:right="3479" w:firstLine="0"/>
        <w:jc w:val="left"/>
      </w:pPr>
      <w:r>
        <w:t>Б)</w:t>
      </w:r>
      <w:r>
        <w:rPr>
          <w:spacing w:val="-11"/>
        </w:rPr>
        <w:t xml:space="preserve"> </w:t>
      </w:r>
      <w:r>
        <w:t>Самообслуживание,</w:t>
      </w:r>
      <w:r>
        <w:rPr>
          <w:spacing w:val="-8"/>
        </w:rPr>
        <w:t xml:space="preserve"> </w:t>
      </w:r>
      <w:r>
        <w:t>самостоятельность,</w:t>
      </w:r>
      <w:r>
        <w:rPr>
          <w:spacing w:val="-6"/>
        </w:rPr>
        <w:t xml:space="preserve"> </w:t>
      </w:r>
      <w:r>
        <w:t>трудовое</w:t>
      </w:r>
      <w:r>
        <w:rPr>
          <w:spacing w:val="-8"/>
        </w:rPr>
        <w:t xml:space="preserve"> </w:t>
      </w:r>
      <w:r>
        <w:t>воспитание; В) Формирование основ безопасного поведения.</w:t>
      </w:r>
    </w:p>
    <w:p w:rsidR="000F44D8" w:rsidRDefault="00601387">
      <w:pPr>
        <w:ind w:left="995"/>
        <w:rPr>
          <w:i/>
          <w:sz w:val="24"/>
        </w:rPr>
      </w:pPr>
      <w:r>
        <w:rPr>
          <w:i/>
          <w:sz w:val="24"/>
        </w:rPr>
        <w:t>А)</w:t>
      </w:r>
      <w:r>
        <w:rPr>
          <w:i/>
          <w:spacing w:val="63"/>
          <w:w w:val="150"/>
          <w:sz w:val="24"/>
        </w:rPr>
        <w:t xml:space="preserve"> </w:t>
      </w:r>
      <w:r>
        <w:rPr>
          <w:i/>
          <w:sz w:val="24"/>
        </w:rPr>
        <w:t>"Социализация,</w:t>
      </w:r>
      <w:r>
        <w:rPr>
          <w:i/>
          <w:spacing w:val="66"/>
          <w:w w:val="150"/>
          <w:sz w:val="24"/>
        </w:rPr>
        <w:t xml:space="preserve"> </w:t>
      </w:r>
      <w:r>
        <w:rPr>
          <w:i/>
          <w:sz w:val="24"/>
        </w:rPr>
        <w:t>развитие</w:t>
      </w:r>
      <w:r>
        <w:rPr>
          <w:i/>
          <w:spacing w:val="66"/>
          <w:w w:val="150"/>
          <w:sz w:val="24"/>
        </w:rPr>
        <w:t xml:space="preserve"> </w:t>
      </w:r>
      <w:r>
        <w:rPr>
          <w:i/>
          <w:sz w:val="24"/>
        </w:rPr>
        <w:t>общения,</w:t>
      </w:r>
      <w:r>
        <w:rPr>
          <w:i/>
          <w:spacing w:val="66"/>
          <w:w w:val="150"/>
          <w:sz w:val="24"/>
        </w:rPr>
        <w:t xml:space="preserve"> </w:t>
      </w:r>
      <w:r>
        <w:rPr>
          <w:i/>
          <w:sz w:val="24"/>
        </w:rPr>
        <w:t>нравственное</w:t>
      </w:r>
      <w:r>
        <w:rPr>
          <w:i/>
          <w:spacing w:val="66"/>
          <w:w w:val="150"/>
          <w:sz w:val="24"/>
        </w:rPr>
        <w:t xml:space="preserve"> </w:t>
      </w:r>
      <w:r>
        <w:rPr>
          <w:i/>
          <w:sz w:val="24"/>
        </w:rPr>
        <w:t>и</w:t>
      </w:r>
      <w:r>
        <w:rPr>
          <w:i/>
          <w:spacing w:val="66"/>
          <w:w w:val="150"/>
          <w:sz w:val="24"/>
        </w:rPr>
        <w:t xml:space="preserve"> </w:t>
      </w:r>
      <w:r>
        <w:rPr>
          <w:i/>
          <w:sz w:val="24"/>
        </w:rPr>
        <w:t>патриотическое</w:t>
      </w:r>
      <w:r>
        <w:rPr>
          <w:i/>
          <w:spacing w:val="68"/>
          <w:w w:val="150"/>
          <w:sz w:val="24"/>
        </w:rPr>
        <w:t xml:space="preserve"> </w:t>
      </w:r>
      <w:r>
        <w:rPr>
          <w:i/>
          <w:spacing w:val="-2"/>
          <w:sz w:val="24"/>
        </w:rPr>
        <w:t>воспитание.</w:t>
      </w:r>
    </w:p>
    <w:p w:rsidR="000F44D8" w:rsidRDefault="00601387">
      <w:pPr>
        <w:ind w:left="1056" w:right="7370" w:hanging="912"/>
        <w:rPr>
          <w:i/>
          <w:sz w:val="24"/>
        </w:rPr>
      </w:pPr>
      <w:r>
        <w:rPr>
          <w:i/>
          <w:sz w:val="24"/>
        </w:rPr>
        <w:t>Ребенок</w:t>
      </w:r>
      <w:r>
        <w:rPr>
          <w:i/>
          <w:spacing w:val="-9"/>
          <w:sz w:val="24"/>
        </w:rPr>
        <w:t xml:space="preserve"> </w:t>
      </w:r>
      <w:r>
        <w:rPr>
          <w:i/>
          <w:sz w:val="24"/>
        </w:rPr>
        <w:t>в</w:t>
      </w:r>
      <w:r>
        <w:rPr>
          <w:i/>
          <w:spacing w:val="-12"/>
          <w:sz w:val="24"/>
        </w:rPr>
        <w:t xml:space="preserve"> </w:t>
      </w:r>
      <w:r>
        <w:rPr>
          <w:i/>
          <w:sz w:val="24"/>
        </w:rPr>
        <w:t>семье</w:t>
      </w:r>
      <w:r>
        <w:rPr>
          <w:i/>
          <w:spacing w:val="-9"/>
          <w:sz w:val="24"/>
        </w:rPr>
        <w:t xml:space="preserve"> </w:t>
      </w:r>
      <w:r>
        <w:rPr>
          <w:i/>
          <w:sz w:val="24"/>
        </w:rPr>
        <w:t>и</w:t>
      </w:r>
      <w:r>
        <w:rPr>
          <w:i/>
          <w:spacing w:val="-9"/>
          <w:sz w:val="24"/>
        </w:rPr>
        <w:t xml:space="preserve"> </w:t>
      </w:r>
      <w:r>
        <w:rPr>
          <w:i/>
          <w:sz w:val="24"/>
        </w:rPr>
        <w:t xml:space="preserve">сообществе" Общие задачи </w:t>
      </w:r>
      <w:r>
        <w:rPr>
          <w:i/>
          <w:spacing w:val="-2"/>
          <w:sz w:val="24"/>
        </w:rPr>
        <w:t>раздел:</w:t>
      </w:r>
    </w:p>
    <w:p w:rsidR="000F44D8" w:rsidRDefault="00601387" w:rsidP="001339A7">
      <w:pPr>
        <w:pStyle w:val="a4"/>
        <w:numPr>
          <w:ilvl w:val="0"/>
          <w:numId w:val="234"/>
        </w:numPr>
        <w:tabs>
          <w:tab w:val="left" w:pos="1559"/>
        </w:tabs>
        <w:ind w:left="143" w:right="843" w:firstLine="852"/>
        <w:jc w:val="both"/>
        <w:rPr>
          <w:sz w:val="24"/>
        </w:rPr>
      </w:pPr>
      <w:r>
        <w:rPr>
          <w:sz w:val="24"/>
        </w:rP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w:t>
      </w:r>
    </w:p>
    <w:p w:rsidR="000F44D8" w:rsidRDefault="00601387" w:rsidP="001339A7">
      <w:pPr>
        <w:pStyle w:val="a4"/>
        <w:numPr>
          <w:ilvl w:val="0"/>
          <w:numId w:val="234"/>
        </w:numPr>
        <w:tabs>
          <w:tab w:val="left" w:pos="1559"/>
        </w:tabs>
        <w:ind w:left="143" w:right="841" w:firstLine="852"/>
        <w:jc w:val="both"/>
        <w:rPr>
          <w:sz w:val="24"/>
        </w:rPr>
      </w:pPr>
      <w:r>
        <w:rPr>
          <w:sz w:val="24"/>
        </w:rP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w:t>
      </w:r>
      <w:r>
        <w:rPr>
          <w:spacing w:val="-2"/>
          <w:sz w:val="24"/>
        </w:rPr>
        <w:t xml:space="preserve"> </w:t>
      </w:r>
      <w:r>
        <w:rPr>
          <w:sz w:val="24"/>
        </w:rPr>
        <w:t>друг</w:t>
      </w:r>
      <w:r>
        <w:rPr>
          <w:spacing w:val="-2"/>
          <w:sz w:val="24"/>
        </w:rPr>
        <w:t xml:space="preserve"> </w:t>
      </w:r>
      <w:r>
        <w:rPr>
          <w:sz w:val="24"/>
        </w:rPr>
        <w:t>к</w:t>
      </w:r>
      <w:r>
        <w:rPr>
          <w:spacing w:val="-2"/>
          <w:sz w:val="24"/>
        </w:rPr>
        <w:t xml:space="preserve"> </w:t>
      </w:r>
      <w:r>
        <w:rPr>
          <w:sz w:val="24"/>
        </w:rPr>
        <w:t>другу</w:t>
      </w:r>
      <w:r>
        <w:rPr>
          <w:spacing w:val="-2"/>
          <w:sz w:val="24"/>
        </w:rPr>
        <w:t xml:space="preserve"> </w:t>
      </w:r>
      <w:r>
        <w:rPr>
          <w:sz w:val="24"/>
        </w:rPr>
        <w:t>и положительное</w:t>
      </w:r>
      <w:r>
        <w:rPr>
          <w:spacing w:val="-5"/>
          <w:sz w:val="24"/>
        </w:rPr>
        <w:t xml:space="preserve"> </w:t>
      </w:r>
      <w:r>
        <w:rPr>
          <w:sz w:val="24"/>
        </w:rPr>
        <w:t>взаимодействие</w:t>
      </w:r>
      <w:r>
        <w:rPr>
          <w:spacing w:val="-2"/>
          <w:sz w:val="24"/>
        </w:rPr>
        <w:t xml:space="preserve"> </w:t>
      </w:r>
      <w:r>
        <w:rPr>
          <w:sz w:val="24"/>
        </w:rPr>
        <w:t>обучающихся</w:t>
      </w:r>
      <w:r>
        <w:rPr>
          <w:spacing w:val="-5"/>
          <w:sz w:val="24"/>
        </w:rPr>
        <w:t xml:space="preserve"> </w:t>
      </w:r>
      <w:r>
        <w:rPr>
          <w:sz w:val="24"/>
        </w:rPr>
        <w:t>друг</w:t>
      </w:r>
      <w:r>
        <w:rPr>
          <w:spacing w:val="-2"/>
          <w:sz w:val="24"/>
        </w:rPr>
        <w:t xml:space="preserve"> </w:t>
      </w:r>
      <w:r>
        <w:rPr>
          <w:sz w:val="24"/>
        </w:rPr>
        <w:t>с</w:t>
      </w:r>
      <w:r>
        <w:rPr>
          <w:spacing w:val="-2"/>
          <w:sz w:val="24"/>
        </w:rPr>
        <w:t xml:space="preserve"> </w:t>
      </w:r>
      <w:r>
        <w:rPr>
          <w:sz w:val="24"/>
        </w:rPr>
        <w:t>другом</w:t>
      </w:r>
      <w:r>
        <w:rPr>
          <w:spacing w:val="-1"/>
          <w:sz w:val="24"/>
        </w:rPr>
        <w:t xml:space="preserve"> </w:t>
      </w:r>
      <w:r>
        <w:rPr>
          <w:sz w:val="24"/>
        </w:rPr>
        <w:t>в</w:t>
      </w:r>
      <w:r>
        <w:rPr>
          <w:spacing w:val="-2"/>
          <w:sz w:val="24"/>
        </w:rPr>
        <w:t xml:space="preserve"> </w:t>
      </w:r>
      <w:r>
        <w:rPr>
          <w:sz w:val="24"/>
        </w:rPr>
        <w:t>разных видах деятельности;</w:t>
      </w:r>
    </w:p>
    <w:p w:rsidR="000F44D8" w:rsidRDefault="00601387" w:rsidP="001339A7">
      <w:pPr>
        <w:pStyle w:val="a4"/>
        <w:numPr>
          <w:ilvl w:val="0"/>
          <w:numId w:val="234"/>
        </w:numPr>
        <w:tabs>
          <w:tab w:val="left" w:pos="1560"/>
        </w:tabs>
        <w:ind w:left="1560" w:hanging="708"/>
        <w:jc w:val="both"/>
        <w:rPr>
          <w:sz w:val="24"/>
        </w:rPr>
      </w:pPr>
      <w:r>
        <w:rPr>
          <w:sz w:val="24"/>
        </w:rPr>
        <w:t>формировать основы</w:t>
      </w:r>
      <w:r>
        <w:rPr>
          <w:spacing w:val="-3"/>
          <w:sz w:val="24"/>
        </w:rPr>
        <w:t xml:space="preserve"> </w:t>
      </w:r>
      <w:r>
        <w:rPr>
          <w:sz w:val="24"/>
        </w:rPr>
        <w:t xml:space="preserve">нравственной </w:t>
      </w:r>
      <w:r>
        <w:rPr>
          <w:spacing w:val="-2"/>
          <w:sz w:val="24"/>
        </w:rPr>
        <w:t>культуры;</w:t>
      </w:r>
    </w:p>
    <w:p w:rsidR="000F44D8" w:rsidRDefault="00601387" w:rsidP="001339A7">
      <w:pPr>
        <w:pStyle w:val="a4"/>
        <w:numPr>
          <w:ilvl w:val="0"/>
          <w:numId w:val="234"/>
        </w:numPr>
        <w:tabs>
          <w:tab w:val="left" w:pos="1559"/>
        </w:tabs>
        <w:ind w:left="143" w:right="843" w:firstLine="708"/>
        <w:jc w:val="both"/>
        <w:rPr>
          <w:sz w:val="24"/>
        </w:rPr>
      </w:pPr>
      <w:r>
        <w:rPr>
          <w:sz w:val="24"/>
        </w:rPr>
        <w:t>формировать гендерную,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rsidR="000F44D8" w:rsidRDefault="00601387" w:rsidP="001339A7">
      <w:pPr>
        <w:pStyle w:val="a4"/>
        <w:numPr>
          <w:ilvl w:val="0"/>
          <w:numId w:val="234"/>
        </w:numPr>
        <w:tabs>
          <w:tab w:val="left" w:pos="1559"/>
        </w:tabs>
        <w:ind w:left="143" w:right="845" w:firstLine="708"/>
        <w:jc w:val="both"/>
        <w:rPr>
          <w:sz w:val="24"/>
        </w:rPr>
      </w:pPr>
      <w:r>
        <w:rPr>
          <w:sz w:val="24"/>
        </w:rPr>
        <w:t>формировать готовность к усвоению социокультурных и духовно-нравственных ценностей с учетом этнокультурной ситуации развития обучающихся.</w:t>
      </w:r>
    </w:p>
    <w:p w:rsidR="000F44D8" w:rsidRDefault="00601387">
      <w:pPr>
        <w:ind w:left="770" w:right="3364" w:hanging="60"/>
        <w:jc w:val="both"/>
        <w:rPr>
          <w:i/>
          <w:sz w:val="24"/>
        </w:rPr>
      </w:pPr>
      <w:r>
        <w:rPr>
          <w:i/>
          <w:sz w:val="24"/>
        </w:rPr>
        <w:t>Б)</w:t>
      </w:r>
      <w:r>
        <w:rPr>
          <w:i/>
          <w:spacing w:val="-10"/>
          <w:sz w:val="24"/>
        </w:rPr>
        <w:t xml:space="preserve"> </w:t>
      </w:r>
      <w:r>
        <w:rPr>
          <w:i/>
          <w:sz w:val="24"/>
        </w:rPr>
        <w:t>"Самообслуживание,</w:t>
      </w:r>
      <w:r>
        <w:rPr>
          <w:i/>
          <w:spacing w:val="-10"/>
          <w:sz w:val="24"/>
        </w:rPr>
        <w:t xml:space="preserve"> </w:t>
      </w:r>
      <w:r>
        <w:rPr>
          <w:i/>
          <w:sz w:val="24"/>
        </w:rPr>
        <w:t>самостоятельность,</w:t>
      </w:r>
      <w:r>
        <w:rPr>
          <w:i/>
          <w:spacing w:val="-8"/>
          <w:sz w:val="24"/>
        </w:rPr>
        <w:t xml:space="preserve"> </w:t>
      </w:r>
      <w:r>
        <w:rPr>
          <w:i/>
          <w:sz w:val="24"/>
        </w:rPr>
        <w:t>трудовое</w:t>
      </w:r>
      <w:r>
        <w:rPr>
          <w:i/>
          <w:spacing w:val="-10"/>
          <w:sz w:val="24"/>
        </w:rPr>
        <w:t xml:space="preserve"> </w:t>
      </w:r>
      <w:r>
        <w:rPr>
          <w:i/>
          <w:sz w:val="24"/>
        </w:rPr>
        <w:t>воспитание" Общие задачи раздела:</w:t>
      </w:r>
    </w:p>
    <w:p w:rsidR="000F44D8" w:rsidRDefault="00601387" w:rsidP="001339A7">
      <w:pPr>
        <w:pStyle w:val="a4"/>
        <w:numPr>
          <w:ilvl w:val="1"/>
          <w:numId w:val="234"/>
        </w:numPr>
        <w:tabs>
          <w:tab w:val="left" w:pos="1558"/>
        </w:tabs>
        <w:spacing w:before="14" w:line="223" w:lineRule="auto"/>
        <w:ind w:left="143" w:right="845" w:firstLine="852"/>
        <w:rPr>
          <w:sz w:val="24"/>
        </w:rPr>
      </w:pPr>
      <w:r>
        <w:rPr>
          <w:noProof/>
          <w:sz w:val="24"/>
        </w:rPr>
        <mc:AlternateContent>
          <mc:Choice Requires="wps">
            <w:drawing>
              <wp:anchor distT="0" distB="0" distL="0" distR="0" simplePos="0" relativeHeight="483209216" behindDoc="1" locked="0" layoutInCell="1" allowOverlap="1">
                <wp:simplePos x="0" y="0"/>
                <wp:positionH relativeFrom="page">
                  <wp:posOffset>522731</wp:posOffset>
                </wp:positionH>
                <wp:positionV relativeFrom="paragraph">
                  <wp:posOffset>176096</wp:posOffset>
                </wp:positionV>
                <wp:extent cx="6518275" cy="17526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8275" cy="175260"/>
                        </a:xfrm>
                        <a:custGeom>
                          <a:avLst/>
                          <a:gdLst/>
                          <a:ahLst/>
                          <a:cxnLst/>
                          <a:rect l="l" t="t" r="r" b="b"/>
                          <a:pathLst>
                            <a:path w="6518275" h="175260">
                              <a:moveTo>
                                <a:pt x="6518148" y="175259"/>
                              </a:moveTo>
                              <a:lnTo>
                                <a:pt x="0" y="175259"/>
                              </a:lnTo>
                              <a:lnTo>
                                <a:pt x="0" y="0"/>
                              </a:lnTo>
                              <a:lnTo>
                                <a:pt x="6518148" y="0"/>
                              </a:lnTo>
                              <a:lnTo>
                                <a:pt x="6518148" y="17525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3B9AA70" id="Graphic 9" o:spid="_x0000_s1026" style="position:absolute;margin-left:41.15pt;margin-top:13.85pt;width:513.25pt;height:13.8pt;z-index:-20107264;visibility:visible;mso-wrap-style:square;mso-wrap-distance-left:0;mso-wrap-distance-top:0;mso-wrap-distance-right:0;mso-wrap-distance-bottom:0;mso-position-horizontal:absolute;mso-position-horizontal-relative:page;mso-position-vertical:absolute;mso-position-vertical-relative:text;v-text-anchor:top" coordsize="651827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" path="m6518148,175259l,175259,,,6518148,r,175259xe" stroked="f">
                <v:path arrowok="t"/>
                <w10:wrap anchorx="page"/>
              </v:shape>
            </w:pict>
          </mc:Fallback>
        </mc:AlternateContent>
      </w:r>
      <w:r>
        <w:rPr>
          <w:sz w:val="24"/>
        </w:rPr>
        <w:t>формировать первичные трудовые умения и навыки: формировать интерес и способность к</w:t>
      </w:r>
      <w:r>
        <w:rPr>
          <w:spacing w:val="-1"/>
          <w:sz w:val="24"/>
        </w:rPr>
        <w:t xml:space="preserve"> </w:t>
      </w:r>
      <w:r>
        <w:rPr>
          <w:sz w:val="24"/>
        </w:rPr>
        <w:t>самостоятельным</w:t>
      </w:r>
      <w:r>
        <w:rPr>
          <w:spacing w:val="-3"/>
          <w:sz w:val="24"/>
        </w:rPr>
        <w:t xml:space="preserve"> </w:t>
      </w:r>
      <w:r>
        <w:rPr>
          <w:sz w:val="24"/>
        </w:rPr>
        <w:t>действиям</w:t>
      </w:r>
      <w:r>
        <w:rPr>
          <w:spacing w:val="-1"/>
          <w:sz w:val="24"/>
        </w:rPr>
        <w:t xml:space="preserve"> </w:t>
      </w:r>
      <w:r>
        <w:rPr>
          <w:sz w:val="24"/>
        </w:rPr>
        <w:t>с</w:t>
      </w:r>
      <w:r>
        <w:rPr>
          <w:spacing w:val="-1"/>
          <w:sz w:val="24"/>
        </w:rPr>
        <w:t xml:space="preserve"> </w:t>
      </w:r>
      <w:r>
        <w:rPr>
          <w:sz w:val="24"/>
        </w:rPr>
        <w:t>бытовыми</w:t>
      </w:r>
      <w:r>
        <w:rPr>
          <w:spacing w:val="-1"/>
          <w:sz w:val="24"/>
        </w:rPr>
        <w:t xml:space="preserve"> </w:t>
      </w:r>
      <w:r>
        <w:rPr>
          <w:sz w:val="24"/>
        </w:rPr>
        <w:t>предметами-орудиями</w:t>
      </w:r>
      <w:r>
        <w:rPr>
          <w:spacing w:val="-2"/>
          <w:sz w:val="24"/>
        </w:rPr>
        <w:t xml:space="preserve"> </w:t>
      </w:r>
      <w:r>
        <w:rPr>
          <w:sz w:val="24"/>
        </w:rPr>
        <w:t>(ложка,</w:t>
      </w:r>
      <w:r>
        <w:rPr>
          <w:spacing w:val="-1"/>
          <w:sz w:val="24"/>
        </w:rPr>
        <w:t xml:space="preserve"> </w:t>
      </w:r>
      <w:r>
        <w:rPr>
          <w:sz w:val="24"/>
        </w:rPr>
        <w:t>вилка,</w:t>
      </w:r>
      <w:r>
        <w:rPr>
          <w:spacing w:val="-1"/>
          <w:sz w:val="24"/>
        </w:rPr>
        <w:t xml:space="preserve"> </w:t>
      </w:r>
      <w:r>
        <w:rPr>
          <w:sz w:val="24"/>
        </w:rPr>
        <w:t>нож,</w:t>
      </w:r>
    </w:p>
    <w:p w:rsidR="000F44D8" w:rsidRDefault="000F44D8">
      <w:pPr>
        <w:pStyle w:val="a4"/>
        <w:spacing w:line="223" w:lineRule="auto"/>
        <w:rPr>
          <w:sz w:val="24"/>
        </w:rPr>
        <w:sectPr w:rsidR="000F44D8">
          <w:pgSz w:w="11910" w:h="16840"/>
          <w:pgMar w:top="480" w:right="0" w:bottom="600" w:left="708" w:header="0" w:footer="340" w:gutter="0"/>
          <w:cols w:space="720"/>
        </w:sectPr>
      </w:pPr>
    </w:p>
    <w:p w:rsidR="000F44D8" w:rsidRDefault="00601387">
      <w:pPr>
        <w:pStyle w:val="a3"/>
        <w:spacing w:before="69"/>
        <w:ind w:right="841" w:firstLine="0"/>
      </w:pPr>
      <w:r>
        <w:lastRenderedPageBreak/>
        <w:t>совок,</w:t>
      </w:r>
      <w:r>
        <w:rPr>
          <w:spacing w:val="-3"/>
        </w:rPr>
        <w:t xml:space="preserve"> </w:t>
      </w:r>
      <w:r>
        <w:t>лопатка),</w:t>
      </w:r>
      <w:r>
        <w:rPr>
          <w:spacing w:val="-7"/>
        </w:rPr>
        <w:t xml:space="preserve"> </w:t>
      </w:r>
      <w:r>
        <w:t>к</w:t>
      </w:r>
      <w:r>
        <w:rPr>
          <w:spacing w:val="-3"/>
        </w:rPr>
        <w:t xml:space="preserve"> </w:t>
      </w:r>
      <w:r>
        <w:t>самообслуживанию</w:t>
      </w:r>
      <w:r>
        <w:rPr>
          <w:spacing w:val="-3"/>
        </w:rPr>
        <w:t xml:space="preserve"> </w:t>
      </w:r>
      <w:r>
        <w:t>и</w:t>
      </w:r>
      <w:r>
        <w:rPr>
          <w:spacing w:val="-6"/>
        </w:rPr>
        <w:t xml:space="preserve"> </w:t>
      </w:r>
      <w:r>
        <w:t>элементарному</w:t>
      </w:r>
      <w:r>
        <w:rPr>
          <w:spacing w:val="-6"/>
        </w:rPr>
        <w:t xml:space="preserve"> </w:t>
      </w:r>
      <w:r>
        <w:t>бытовому</w:t>
      </w:r>
      <w:r>
        <w:rPr>
          <w:spacing w:val="-6"/>
        </w:rPr>
        <w:t xml:space="preserve"> </w:t>
      </w:r>
      <w:r>
        <w:t>труду</w:t>
      </w:r>
      <w:r>
        <w:rPr>
          <w:spacing w:val="-6"/>
        </w:rPr>
        <w:t xml:space="preserve"> </w:t>
      </w:r>
      <w:r>
        <w:t>(в</w:t>
      </w:r>
      <w:r>
        <w:rPr>
          <w:spacing w:val="-6"/>
        </w:rPr>
        <w:t xml:space="preserve"> </w:t>
      </w:r>
      <w:r>
        <w:t>помещении</w:t>
      </w:r>
      <w:r>
        <w:rPr>
          <w:spacing w:val="-2"/>
        </w:rPr>
        <w:t xml:space="preserve"> </w:t>
      </w:r>
      <w:r>
        <w:t>и</w:t>
      </w:r>
      <w:r>
        <w:rPr>
          <w:spacing w:val="-6"/>
        </w:rPr>
        <w:t xml:space="preserve"> </w:t>
      </w:r>
      <w:r>
        <w:t>на</w:t>
      </w:r>
      <w:r>
        <w:rPr>
          <w:spacing w:val="-4"/>
        </w:rPr>
        <w:t xml:space="preserve"> </w:t>
      </w:r>
      <w:r>
        <w:t>улице); поощрять инициативу и самостоятельность обучающихся в организации труда под руководством педагогического работника;</w:t>
      </w:r>
    </w:p>
    <w:p w:rsidR="000F44D8" w:rsidRDefault="00601387" w:rsidP="001339A7">
      <w:pPr>
        <w:pStyle w:val="a4"/>
        <w:numPr>
          <w:ilvl w:val="1"/>
          <w:numId w:val="234"/>
        </w:numPr>
        <w:tabs>
          <w:tab w:val="left" w:pos="1558"/>
        </w:tabs>
        <w:spacing w:before="4" w:line="235" w:lineRule="auto"/>
        <w:ind w:left="143" w:right="841" w:firstLine="852"/>
        <w:rPr>
          <w:sz w:val="24"/>
        </w:rPr>
      </w:pPr>
      <w:r>
        <w:rPr>
          <w:noProof/>
          <w:sz w:val="24"/>
        </w:rPr>
        <mc:AlternateContent>
          <mc:Choice Requires="wps">
            <w:drawing>
              <wp:anchor distT="0" distB="0" distL="0" distR="0" simplePos="0" relativeHeight="483209728" behindDoc="1" locked="0" layoutInCell="1" allowOverlap="1">
                <wp:simplePos x="0" y="0"/>
                <wp:positionH relativeFrom="page">
                  <wp:posOffset>522731</wp:posOffset>
                </wp:positionH>
                <wp:positionV relativeFrom="paragraph">
                  <wp:posOffset>176193</wp:posOffset>
                </wp:positionV>
                <wp:extent cx="6518275" cy="17526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8275" cy="175260"/>
                        </a:xfrm>
                        <a:custGeom>
                          <a:avLst/>
                          <a:gdLst/>
                          <a:ahLst/>
                          <a:cxnLst/>
                          <a:rect l="l" t="t" r="r" b="b"/>
                          <a:pathLst>
                            <a:path w="6518275" h="175260">
                              <a:moveTo>
                                <a:pt x="6518148" y="175260"/>
                              </a:moveTo>
                              <a:lnTo>
                                <a:pt x="0" y="175260"/>
                              </a:lnTo>
                              <a:lnTo>
                                <a:pt x="0" y="0"/>
                              </a:lnTo>
                              <a:lnTo>
                                <a:pt x="6518148" y="0"/>
                              </a:lnTo>
                              <a:lnTo>
                                <a:pt x="6518148" y="17526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2752B85" id="Graphic 10" o:spid="_x0000_s1026" style="position:absolute;margin-left:41.15pt;margin-top:13.85pt;width:513.25pt;height:13.8pt;z-index:-20106752;visibility:visible;mso-wrap-style:square;mso-wrap-distance-left:0;mso-wrap-distance-top:0;mso-wrap-distance-right:0;mso-wrap-distance-bottom:0;mso-position-horizontal:absolute;mso-position-horizontal-relative:page;mso-position-vertical:absolute;mso-position-vertical-relative:text;v-text-anchor:top" coordsize="651827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" path="m6518148,175260l,175260,,,6518148,r,175260xe" stroked="f">
                <v:path arrowok="t"/>
                <w10:wrap anchorx="page"/>
              </v:shape>
            </w:pict>
          </mc:Fallback>
        </mc:AlternateContent>
      </w:r>
      <w:r>
        <w:rPr>
          <w:sz w:val="24"/>
        </w:rPr>
        <w:t>воспитывать</w:t>
      </w:r>
      <w:r>
        <w:rPr>
          <w:spacing w:val="-1"/>
          <w:sz w:val="24"/>
        </w:rPr>
        <w:t xml:space="preserve"> </w:t>
      </w:r>
      <w:r>
        <w:rPr>
          <w:sz w:val="24"/>
        </w:rPr>
        <w:t>ценностное</w:t>
      </w:r>
      <w:r>
        <w:rPr>
          <w:spacing w:val="-7"/>
          <w:sz w:val="24"/>
        </w:rPr>
        <w:t xml:space="preserve"> </w:t>
      </w:r>
      <w:r>
        <w:rPr>
          <w:sz w:val="24"/>
        </w:rPr>
        <w:t>отношение</w:t>
      </w:r>
      <w:r>
        <w:rPr>
          <w:spacing w:val="-5"/>
          <w:sz w:val="24"/>
        </w:rPr>
        <w:t xml:space="preserve"> </w:t>
      </w:r>
      <w:r>
        <w:rPr>
          <w:sz w:val="24"/>
        </w:rPr>
        <w:t>к</w:t>
      </w:r>
      <w:r>
        <w:rPr>
          <w:spacing w:val="-4"/>
          <w:sz w:val="24"/>
        </w:rPr>
        <w:t xml:space="preserve"> </w:t>
      </w:r>
      <w:r>
        <w:rPr>
          <w:sz w:val="24"/>
        </w:rPr>
        <w:t>собственному</w:t>
      </w:r>
      <w:r>
        <w:rPr>
          <w:spacing w:val="-7"/>
          <w:sz w:val="24"/>
        </w:rPr>
        <w:t xml:space="preserve"> </w:t>
      </w:r>
      <w:r>
        <w:rPr>
          <w:sz w:val="24"/>
        </w:rPr>
        <w:t>труду,</w:t>
      </w:r>
      <w:r>
        <w:rPr>
          <w:spacing w:val="-7"/>
          <w:sz w:val="24"/>
        </w:rPr>
        <w:t xml:space="preserve"> </w:t>
      </w:r>
      <w:r>
        <w:rPr>
          <w:sz w:val="24"/>
        </w:rPr>
        <w:t>труду</w:t>
      </w:r>
      <w:r>
        <w:rPr>
          <w:spacing w:val="-4"/>
          <w:sz w:val="24"/>
        </w:rPr>
        <w:t xml:space="preserve"> </w:t>
      </w:r>
      <w:r>
        <w:rPr>
          <w:sz w:val="24"/>
        </w:rPr>
        <w:t>других</w:t>
      </w:r>
      <w:r>
        <w:rPr>
          <w:spacing w:val="-2"/>
          <w:sz w:val="24"/>
        </w:rPr>
        <w:t xml:space="preserve"> </w:t>
      </w:r>
      <w:r>
        <w:rPr>
          <w:sz w:val="24"/>
        </w:rPr>
        <w:t>людей</w:t>
      </w:r>
      <w:r>
        <w:rPr>
          <w:spacing w:val="-2"/>
          <w:sz w:val="24"/>
        </w:rPr>
        <w:t xml:space="preserve"> </w:t>
      </w:r>
      <w:r>
        <w:rPr>
          <w:sz w:val="24"/>
        </w:rPr>
        <w:t>и</w:t>
      </w:r>
      <w:r>
        <w:rPr>
          <w:spacing w:val="-6"/>
          <w:sz w:val="24"/>
        </w:rPr>
        <w:t xml:space="preserve"> </w:t>
      </w:r>
      <w:r>
        <w:rPr>
          <w:sz w:val="24"/>
        </w:rPr>
        <w:t>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rsidR="000F44D8" w:rsidRDefault="00601387" w:rsidP="001339A7">
      <w:pPr>
        <w:pStyle w:val="a4"/>
        <w:numPr>
          <w:ilvl w:val="1"/>
          <w:numId w:val="234"/>
        </w:numPr>
        <w:tabs>
          <w:tab w:val="left" w:pos="1558"/>
        </w:tabs>
        <w:spacing w:line="237" w:lineRule="auto"/>
        <w:ind w:left="143" w:right="845" w:firstLine="852"/>
        <w:rPr>
          <w:sz w:val="24"/>
        </w:rPr>
      </w:pPr>
      <w:r>
        <w:rPr>
          <w:noProof/>
          <w:sz w:val="24"/>
        </w:rPr>
        <mc:AlternateContent>
          <mc:Choice Requires="wps">
            <w:drawing>
              <wp:anchor distT="0" distB="0" distL="0" distR="0" simplePos="0" relativeHeight="483210240" behindDoc="1" locked="0" layoutInCell="1" allowOverlap="1">
                <wp:simplePos x="0" y="0"/>
                <wp:positionH relativeFrom="page">
                  <wp:posOffset>522731</wp:posOffset>
                </wp:positionH>
                <wp:positionV relativeFrom="paragraph">
                  <wp:posOffset>174933</wp:posOffset>
                </wp:positionV>
                <wp:extent cx="6518275" cy="17526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8275" cy="175260"/>
                        </a:xfrm>
                        <a:custGeom>
                          <a:avLst/>
                          <a:gdLst/>
                          <a:ahLst/>
                          <a:cxnLst/>
                          <a:rect l="l" t="t" r="r" b="b"/>
                          <a:pathLst>
                            <a:path w="6518275" h="175260">
                              <a:moveTo>
                                <a:pt x="6518148" y="175259"/>
                              </a:moveTo>
                              <a:lnTo>
                                <a:pt x="0" y="175259"/>
                              </a:lnTo>
                              <a:lnTo>
                                <a:pt x="0" y="0"/>
                              </a:lnTo>
                              <a:lnTo>
                                <a:pt x="6518148" y="0"/>
                              </a:lnTo>
                              <a:lnTo>
                                <a:pt x="6518148" y="17525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A986052" id="Graphic 11" o:spid="_x0000_s1026" style="position:absolute;margin-left:41.15pt;margin-top:13.75pt;width:513.25pt;height:13.8pt;z-index:-20106240;visibility:visible;mso-wrap-style:square;mso-wrap-distance-left:0;mso-wrap-distance-top:0;mso-wrap-distance-right:0;mso-wrap-distance-bottom:0;mso-position-horizontal:absolute;mso-position-horizontal-relative:page;mso-position-vertical:absolute;mso-position-vertical-relative:text;v-text-anchor:top" coordsize="651827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" path="m6518148,175259l,175259,,,6518148,r,175259xe" stroked="f">
                <v:path arrowok="t"/>
                <w10:wrap anchorx="page"/>
              </v:shape>
            </w:pict>
          </mc:Fallback>
        </mc:AlternateContent>
      </w:r>
      <w:r>
        <w:rPr>
          <w:sz w:val="24"/>
        </w:rPr>
        <w:t>формировать</w:t>
      </w:r>
      <w:r>
        <w:rPr>
          <w:spacing w:val="-6"/>
          <w:sz w:val="24"/>
        </w:rPr>
        <w:t xml:space="preserve"> </w:t>
      </w:r>
      <w:r>
        <w:rPr>
          <w:sz w:val="24"/>
        </w:rPr>
        <w:t>первичные</w:t>
      </w:r>
      <w:r>
        <w:rPr>
          <w:spacing w:val="-6"/>
          <w:sz w:val="24"/>
        </w:rPr>
        <w:t xml:space="preserve"> </w:t>
      </w:r>
      <w:r>
        <w:rPr>
          <w:sz w:val="24"/>
        </w:rPr>
        <w:t>представления</w:t>
      </w:r>
      <w:r>
        <w:rPr>
          <w:spacing w:val="-6"/>
          <w:sz w:val="24"/>
        </w:rPr>
        <w:t xml:space="preserve"> </w:t>
      </w:r>
      <w:r>
        <w:rPr>
          <w:sz w:val="24"/>
        </w:rPr>
        <w:t>о</w:t>
      </w:r>
      <w:r>
        <w:rPr>
          <w:spacing w:val="-6"/>
          <w:sz w:val="24"/>
        </w:rPr>
        <w:t xml:space="preserve"> </w:t>
      </w:r>
      <w:r>
        <w:rPr>
          <w:sz w:val="24"/>
        </w:rPr>
        <w:t>труде</w:t>
      </w:r>
      <w:r>
        <w:rPr>
          <w:spacing w:val="-6"/>
          <w:sz w:val="24"/>
        </w:rPr>
        <w:t xml:space="preserve"> </w:t>
      </w:r>
      <w:r>
        <w:rPr>
          <w:sz w:val="24"/>
        </w:rPr>
        <w:t>педагогических</w:t>
      </w:r>
      <w:r>
        <w:rPr>
          <w:spacing w:val="-6"/>
          <w:sz w:val="24"/>
        </w:rPr>
        <w:t xml:space="preserve"> </w:t>
      </w:r>
      <w:r>
        <w:rPr>
          <w:sz w:val="24"/>
        </w:rPr>
        <w:t>работников,</w:t>
      </w:r>
      <w:r>
        <w:rPr>
          <w:spacing w:val="-6"/>
          <w:sz w:val="24"/>
        </w:rPr>
        <w:t xml:space="preserve"> </w:t>
      </w:r>
      <w:r>
        <w:rPr>
          <w:sz w:val="24"/>
        </w:rPr>
        <w:t>его</w:t>
      </w:r>
      <w:r>
        <w:rPr>
          <w:spacing w:val="-6"/>
          <w:sz w:val="24"/>
        </w:rPr>
        <w:t xml:space="preserve"> </w:t>
      </w:r>
      <w:r>
        <w:rPr>
          <w:sz w:val="24"/>
        </w:rPr>
        <w:t>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w:t>
      </w:r>
      <w:r>
        <w:rPr>
          <w:spacing w:val="-1"/>
          <w:sz w:val="24"/>
        </w:rPr>
        <w:t xml:space="preserve"> </w:t>
      </w:r>
      <w:r>
        <w:rPr>
          <w:sz w:val="24"/>
        </w:rPr>
        <w:t>сюжетно-ролевых</w:t>
      </w:r>
      <w:r>
        <w:rPr>
          <w:spacing w:val="-3"/>
          <w:sz w:val="24"/>
        </w:rPr>
        <w:t xml:space="preserve"> </w:t>
      </w:r>
      <w:r>
        <w:rPr>
          <w:sz w:val="24"/>
        </w:rPr>
        <w:t>игр;</w:t>
      </w:r>
      <w:r>
        <w:rPr>
          <w:spacing w:val="-1"/>
          <w:sz w:val="24"/>
        </w:rPr>
        <w:t xml:space="preserve"> </w:t>
      </w:r>
      <w:r>
        <w:rPr>
          <w:sz w:val="24"/>
        </w:rPr>
        <w:t>формировать готовность</w:t>
      </w:r>
      <w:r>
        <w:rPr>
          <w:spacing w:val="-1"/>
          <w:sz w:val="24"/>
        </w:rPr>
        <w:t xml:space="preserve"> </w:t>
      </w:r>
      <w:r>
        <w:rPr>
          <w:sz w:val="24"/>
        </w:rPr>
        <w:t>к усвоению</w:t>
      </w:r>
      <w:r>
        <w:rPr>
          <w:spacing w:val="-1"/>
          <w:sz w:val="24"/>
        </w:rPr>
        <w:t xml:space="preserve"> </w:t>
      </w:r>
      <w:r>
        <w:rPr>
          <w:sz w:val="24"/>
        </w:rPr>
        <w:t>принятых</w:t>
      </w:r>
      <w:r>
        <w:rPr>
          <w:spacing w:val="-1"/>
          <w:sz w:val="24"/>
        </w:rPr>
        <w:t xml:space="preserve"> </w:t>
      </w:r>
      <w:r>
        <w:rPr>
          <w:sz w:val="24"/>
        </w:rPr>
        <w:t>в</w:t>
      </w:r>
      <w:r>
        <w:rPr>
          <w:spacing w:val="-1"/>
          <w:sz w:val="24"/>
        </w:rPr>
        <w:t xml:space="preserve"> </w:t>
      </w:r>
      <w:r>
        <w:rPr>
          <w:sz w:val="24"/>
        </w:rPr>
        <w:t>обществе правил и норм поведения, связанных с разными видами и формами труда, в интересах человека, семьи, общества;</w:t>
      </w:r>
    </w:p>
    <w:p w:rsidR="000F44D8" w:rsidRDefault="00601387" w:rsidP="001339A7">
      <w:pPr>
        <w:pStyle w:val="a4"/>
        <w:numPr>
          <w:ilvl w:val="1"/>
          <w:numId w:val="234"/>
        </w:numPr>
        <w:tabs>
          <w:tab w:val="left" w:pos="1558"/>
        </w:tabs>
        <w:spacing w:before="9" w:line="223" w:lineRule="auto"/>
        <w:ind w:left="143" w:right="844" w:firstLine="852"/>
        <w:rPr>
          <w:sz w:val="24"/>
        </w:rPr>
      </w:pPr>
      <w:r>
        <w:rPr>
          <w:noProof/>
          <w:sz w:val="24"/>
        </w:rPr>
        <mc:AlternateContent>
          <mc:Choice Requires="wps">
            <w:drawing>
              <wp:anchor distT="0" distB="0" distL="0" distR="0" simplePos="0" relativeHeight="483210752" behindDoc="1" locked="0" layoutInCell="1" allowOverlap="1">
                <wp:simplePos x="0" y="0"/>
                <wp:positionH relativeFrom="page">
                  <wp:posOffset>522731</wp:posOffset>
                </wp:positionH>
                <wp:positionV relativeFrom="paragraph">
                  <wp:posOffset>172738</wp:posOffset>
                </wp:positionV>
                <wp:extent cx="6518275" cy="17526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8275" cy="175260"/>
                        </a:xfrm>
                        <a:custGeom>
                          <a:avLst/>
                          <a:gdLst/>
                          <a:ahLst/>
                          <a:cxnLst/>
                          <a:rect l="l" t="t" r="r" b="b"/>
                          <a:pathLst>
                            <a:path w="6518275" h="175260">
                              <a:moveTo>
                                <a:pt x="6518148" y="175260"/>
                              </a:moveTo>
                              <a:lnTo>
                                <a:pt x="0" y="175260"/>
                              </a:lnTo>
                              <a:lnTo>
                                <a:pt x="0" y="0"/>
                              </a:lnTo>
                              <a:lnTo>
                                <a:pt x="6518148" y="0"/>
                              </a:lnTo>
                              <a:lnTo>
                                <a:pt x="6518148" y="17526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CC63B6A" id="Graphic 12" o:spid="_x0000_s1026" style="position:absolute;margin-left:41.15pt;margin-top:13.6pt;width:513.25pt;height:13.8pt;z-index:-20105728;visibility:visible;mso-wrap-style:square;mso-wrap-distance-left:0;mso-wrap-distance-top:0;mso-wrap-distance-right:0;mso-wrap-distance-bottom:0;mso-position-horizontal:absolute;mso-position-horizontal-relative:page;mso-position-vertical:absolute;mso-position-vertical-relative:text;v-text-anchor:top" coordsize="651827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" path="m6518148,175260l,175260,,,6518148,r,175260xe" stroked="f">
                <v:path arrowok="t"/>
                <w10:wrap anchorx="page"/>
              </v:shape>
            </w:pict>
          </mc:Fallback>
        </mc:AlternateContent>
      </w:r>
      <w:r>
        <w:rPr>
          <w:sz w:val="24"/>
        </w:rPr>
        <w:t>развитие социального интеллекта на основе разных форм организации трудового воспитания в дошкольной образовательной организации;</w:t>
      </w:r>
    </w:p>
    <w:p w:rsidR="000F44D8" w:rsidRDefault="00601387" w:rsidP="001339A7">
      <w:pPr>
        <w:pStyle w:val="a4"/>
        <w:numPr>
          <w:ilvl w:val="1"/>
          <w:numId w:val="234"/>
        </w:numPr>
        <w:tabs>
          <w:tab w:val="left" w:pos="1558"/>
        </w:tabs>
        <w:spacing w:before="21" w:line="220" w:lineRule="auto"/>
        <w:ind w:left="143" w:right="846" w:firstLine="852"/>
        <w:rPr>
          <w:sz w:val="24"/>
        </w:rPr>
      </w:pPr>
      <w:r>
        <w:rPr>
          <w:noProof/>
          <w:sz w:val="24"/>
        </w:rPr>
        <mc:AlternateContent>
          <mc:Choice Requires="wps">
            <w:drawing>
              <wp:anchor distT="0" distB="0" distL="0" distR="0" simplePos="0" relativeHeight="483211264" behindDoc="1" locked="0" layoutInCell="1" allowOverlap="1">
                <wp:simplePos x="0" y="0"/>
                <wp:positionH relativeFrom="page">
                  <wp:posOffset>522731</wp:posOffset>
                </wp:positionH>
                <wp:positionV relativeFrom="paragraph">
                  <wp:posOffset>178788</wp:posOffset>
                </wp:positionV>
                <wp:extent cx="6518275" cy="17399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8275" cy="173990"/>
                        </a:xfrm>
                        <a:custGeom>
                          <a:avLst/>
                          <a:gdLst/>
                          <a:ahLst/>
                          <a:cxnLst/>
                          <a:rect l="l" t="t" r="r" b="b"/>
                          <a:pathLst>
                            <a:path w="6518275" h="173990">
                              <a:moveTo>
                                <a:pt x="6518148" y="173736"/>
                              </a:moveTo>
                              <a:lnTo>
                                <a:pt x="0" y="173736"/>
                              </a:lnTo>
                              <a:lnTo>
                                <a:pt x="0" y="0"/>
                              </a:lnTo>
                              <a:lnTo>
                                <a:pt x="6518148" y="0"/>
                              </a:lnTo>
                              <a:lnTo>
                                <a:pt x="6518148" y="173736"/>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6DD8A8E" id="Graphic 13" o:spid="_x0000_s1026" style="position:absolute;margin-left:41.15pt;margin-top:14.1pt;width:513.25pt;height:13.7pt;z-index:-20105216;visibility:visible;mso-wrap-style:square;mso-wrap-distance-left:0;mso-wrap-distance-top:0;mso-wrap-distance-right:0;mso-wrap-distance-bottom:0;mso-position-horizontal:absolute;mso-position-horizontal-relative:page;mso-position-vertical:absolute;mso-position-vertical-relative:text;v-text-anchor:top" coordsize="6518275,17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" path="m6518148,173736l,173736,,,6518148,r,173736xe" stroked="f">
                <v:path arrowok="t"/>
                <w10:wrap anchorx="page"/>
              </v:shape>
            </w:pict>
          </mc:Fallback>
        </mc:AlternateContent>
      </w:r>
      <w:r>
        <w:rPr>
          <w:sz w:val="24"/>
        </w:rPr>
        <w:t>формирование представлений о социокультурных ценностях нашего народа, об отечественных традициях и праздниках, связанных с организацией труда и отдыха людей.</w:t>
      </w:r>
    </w:p>
    <w:p w:rsidR="000F44D8" w:rsidRDefault="00601387">
      <w:pPr>
        <w:spacing w:before="5"/>
        <w:ind w:left="995"/>
        <w:jc w:val="both"/>
        <w:rPr>
          <w:i/>
          <w:sz w:val="24"/>
        </w:rPr>
      </w:pPr>
      <w:r>
        <w:rPr>
          <w:i/>
          <w:sz w:val="24"/>
        </w:rPr>
        <w:t>В)</w:t>
      </w:r>
      <w:r>
        <w:rPr>
          <w:i/>
          <w:spacing w:val="-3"/>
          <w:sz w:val="24"/>
        </w:rPr>
        <w:t xml:space="preserve"> </w:t>
      </w:r>
      <w:r>
        <w:rPr>
          <w:i/>
          <w:sz w:val="24"/>
        </w:rPr>
        <w:t>Общие</w:t>
      </w:r>
      <w:r>
        <w:rPr>
          <w:i/>
          <w:spacing w:val="-1"/>
          <w:sz w:val="24"/>
        </w:rPr>
        <w:t xml:space="preserve"> </w:t>
      </w:r>
      <w:r>
        <w:rPr>
          <w:i/>
          <w:sz w:val="24"/>
        </w:rPr>
        <w:t>задачи</w:t>
      </w:r>
      <w:r>
        <w:rPr>
          <w:i/>
          <w:spacing w:val="2"/>
          <w:sz w:val="24"/>
        </w:rPr>
        <w:t xml:space="preserve"> </w:t>
      </w:r>
      <w:r>
        <w:rPr>
          <w:i/>
          <w:sz w:val="24"/>
        </w:rPr>
        <w:t>раздела</w:t>
      </w:r>
      <w:r>
        <w:rPr>
          <w:i/>
          <w:spacing w:val="-1"/>
          <w:sz w:val="24"/>
        </w:rPr>
        <w:t xml:space="preserve"> </w:t>
      </w:r>
      <w:r>
        <w:rPr>
          <w:i/>
          <w:sz w:val="24"/>
        </w:rPr>
        <w:t>"Формирование</w:t>
      </w:r>
      <w:r>
        <w:rPr>
          <w:i/>
          <w:spacing w:val="-3"/>
          <w:sz w:val="24"/>
        </w:rPr>
        <w:t xml:space="preserve"> </w:t>
      </w:r>
      <w:r>
        <w:rPr>
          <w:i/>
          <w:sz w:val="24"/>
        </w:rPr>
        <w:t>навыков</w:t>
      </w:r>
      <w:r>
        <w:rPr>
          <w:i/>
          <w:spacing w:val="-4"/>
          <w:sz w:val="24"/>
        </w:rPr>
        <w:t xml:space="preserve"> </w:t>
      </w:r>
      <w:r>
        <w:rPr>
          <w:i/>
          <w:sz w:val="24"/>
        </w:rPr>
        <w:t xml:space="preserve">безопасного </w:t>
      </w:r>
      <w:r>
        <w:rPr>
          <w:i/>
          <w:spacing w:val="-2"/>
          <w:sz w:val="24"/>
        </w:rPr>
        <w:t>поведения":</w:t>
      </w:r>
    </w:p>
    <w:p w:rsidR="000F44D8" w:rsidRDefault="00601387" w:rsidP="001339A7">
      <w:pPr>
        <w:pStyle w:val="a4"/>
        <w:numPr>
          <w:ilvl w:val="0"/>
          <w:numId w:val="233"/>
        </w:numPr>
        <w:tabs>
          <w:tab w:val="left" w:pos="1558"/>
        </w:tabs>
        <w:ind w:left="143" w:right="842" w:firstLine="852"/>
        <w:rPr>
          <w:sz w:val="24"/>
        </w:rPr>
      </w:pPr>
      <w:r>
        <w:rPr>
          <w:sz w:val="24"/>
        </w:rPr>
        <w:t>формирование представлений об опасных для человека и мира природы ситуациях и способах поведения в них;</w:t>
      </w:r>
    </w:p>
    <w:p w:rsidR="000F44D8" w:rsidRDefault="00601387" w:rsidP="001339A7">
      <w:pPr>
        <w:pStyle w:val="a4"/>
        <w:numPr>
          <w:ilvl w:val="0"/>
          <w:numId w:val="233"/>
        </w:numPr>
        <w:tabs>
          <w:tab w:val="left" w:pos="1558"/>
        </w:tabs>
        <w:ind w:left="143" w:right="843" w:firstLine="852"/>
        <w:rPr>
          <w:sz w:val="24"/>
        </w:rPr>
      </w:pPr>
      <w:r>
        <w:rPr>
          <w:sz w:val="24"/>
        </w:rPr>
        <w:t>приобщение к правилам безопасного для человека и мира природы поведения, формирование готовности к</w:t>
      </w:r>
      <w:r>
        <w:rPr>
          <w:spacing w:val="-1"/>
          <w:sz w:val="24"/>
        </w:rPr>
        <w:t xml:space="preserve"> </w:t>
      </w:r>
      <w:r>
        <w:rPr>
          <w:sz w:val="24"/>
        </w:rPr>
        <w:t>усвоению</w:t>
      </w:r>
      <w:r>
        <w:rPr>
          <w:spacing w:val="-1"/>
          <w:sz w:val="24"/>
        </w:rPr>
        <w:t xml:space="preserve"> </w:t>
      </w:r>
      <w:r>
        <w:rPr>
          <w:sz w:val="24"/>
        </w:rPr>
        <w:t>принятых</w:t>
      </w:r>
      <w:r>
        <w:rPr>
          <w:spacing w:val="-1"/>
          <w:sz w:val="24"/>
        </w:rPr>
        <w:t xml:space="preserve"> </w:t>
      </w:r>
      <w:r>
        <w:rPr>
          <w:sz w:val="24"/>
        </w:rPr>
        <w:t>в</w:t>
      </w:r>
      <w:r>
        <w:rPr>
          <w:spacing w:val="-3"/>
          <w:sz w:val="24"/>
        </w:rPr>
        <w:t xml:space="preserve"> </w:t>
      </w:r>
      <w:r>
        <w:rPr>
          <w:sz w:val="24"/>
        </w:rPr>
        <w:t>обществе</w:t>
      </w:r>
      <w:r>
        <w:rPr>
          <w:spacing w:val="-3"/>
          <w:sz w:val="24"/>
        </w:rPr>
        <w:t xml:space="preserve"> </w:t>
      </w:r>
      <w:r>
        <w:rPr>
          <w:sz w:val="24"/>
        </w:rPr>
        <w:t>правил и</w:t>
      </w:r>
      <w:r>
        <w:rPr>
          <w:spacing w:val="-1"/>
          <w:sz w:val="24"/>
        </w:rPr>
        <w:t xml:space="preserve"> </w:t>
      </w:r>
      <w:r>
        <w:rPr>
          <w:sz w:val="24"/>
        </w:rPr>
        <w:t>норм</w:t>
      </w:r>
      <w:r>
        <w:rPr>
          <w:spacing w:val="-3"/>
          <w:sz w:val="24"/>
        </w:rPr>
        <w:t xml:space="preserve"> </w:t>
      </w:r>
      <w:r>
        <w:rPr>
          <w:sz w:val="24"/>
        </w:rPr>
        <w:t>безопасного</w:t>
      </w:r>
      <w:r>
        <w:rPr>
          <w:spacing w:val="-3"/>
          <w:sz w:val="24"/>
        </w:rPr>
        <w:t xml:space="preserve"> </w:t>
      </w:r>
      <w:r>
        <w:rPr>
          <w:sz w:val="24"/>
        </w:rPr>
        <w:t>поведения в интересах человека, семьи, общества;</w:t>
      </w:r>
    </w:p>
    <w:p w:rsidR="000F44D8" w:rsidRDefault="00601387" w:rsidP="001339A7">
      <w:pPr>
        <w:pStyle w:val="a4"/>
        <w:numPr>
          <w:ilvl w:val="0"/>
          <w:numId w:val="233"/>
        </w:numPr>
        <w:tabs>
          <w:tab w:val="left" w:pos="1558"/>
        </w:tabs>
        <w:ind w:left="143" w:right="846" w:firstLine="852"/>
        <w:rPr>
          <w:sz w:val="24"/>
        </w:rPr>
      </w:pPr>
      <w:r>
        <w:rPr>
          <w:sz w:val="24"/>
        </w:rPr>
        <w:t>передача детям знаний о правилах безопасности дорожного движения в качестве пешехода и пассажира транспортного средства;</w:t>
      </w:r>
    </w:p>
    <w:p w:rsidR="000F44D8" w:rsidRDefault="00601387" w:rsidP="001339A7">
      <w:pPr>
        <w:pStyle w:val="a4"/>
        <w:numPr>
          <w:ilvl w:val="0"/>
          <w:numId w:val="233"/>
        </w:numPr>
        <w:tabs>
          <w:tab w:val="left" w:pos="1618"/>
        </w:tabs>
        <w:ind w:left="143" w:right="845" w:firstLine="852"/>
        <w:rPr>
          <w:sz w:val="24"/>
        </w:rPr>
      </w:pPr>
      <w:r>
        <w:rPr>
          <w:sz w:val="24"/>
        </w:rPr>
        <w:t>формирование</w:t>
      </w:r>
      <w:r>
        <w:rPr>
          <w:spacing w:val="-2"/>
          <w:sz w:val="24"/>
        </w:rPr>
        <w:t xml:space="preserve"> </w:t>
      </w:r>
      <w:r>
        <w:rPr>
          <w:sz w:val="24"/>
        </w:rPr>
        <w:t>осторожного</w:t>
      </w:r>
      <w:r>
        <w:rPr>
          <w:spacing w:val="-3"/>
          <w:sz w:val="24"/>
        </w:rPr>
        <w:t xml:space="preserve"> </w:t>
      </w:r>
      <w:r>
        <w:rPr>
          <w:sz w:val="24"/>
        </w:rPr>
        <w:t>и</w:t>
      </w:r>
      <w:r>
        <w:rPr>
          <w:spacing w:val="-3"/>
          <w:sz w:val="24"/>
        </w:rPr>
        <w:t xml:space="preserve"> </w:t>
      </w:r>
      <w:r>
        <w:rPr>
          <w:sz w:val="24"/>
        </w:rPr>
        <w:t>осмотрительного</w:t>
      </w:r>
      <w:r>
        <w:rPr>
          <w:spacing w:val="-3"/>
          <w:sz w:val="24"/>
        </w:rPr>
        <w:t xml:space="preserve"> </w:t>
      </w:r>
      <w:r>
        <w:rPr>
          <w:sz w:val="24"/>
        </w:rPr>
        <w:t>отношения</w:t>
      </w:r>
      <w:r>
        <w:rPr>
          <w:spacing w:val="-3"/>
          <w:sz w:val="24"/>
        </w:rPr>
        <w:t xml:space="preserve"> </w:t>
      </w:r>
      <w:r>
        <w:rPr>
          <w:sz w:val="24"/>
        </w:rPr>
        <w:t>к</w:t>
      </w:r>
      <w:r>
        <w:rPr>
          <w:spacing w:val="-3"/>
          <w:sz w:val="24"/>
        </w:rPr>
        <w:t xml:space="preserve"> </w:t>
      </w:r>
      <w:r>
        <w:rPr>
          <w:sz w:val="24"/>
        </w:rPr>
        <w:t>потенциально</w:t>
      </w:r>
      <w:r>
        <w:rPr>
          <w:spacing w:val="-1"/>
          <w:sz w:val="24"/>
        </w:rPr>
        <w:t xml:space="preserve"> </w:t>
      </w:r>
      <w:r>
        <w:rPr>
          <w:sz w:val="24"/>
        </w:rPr>
        <w:t>опасным для человека и мира природы ситуациям.</w:t>
      </w:r>
    </w:p>
    <w:p w:rsidR="000F44D8" w:rsidRDefault="000F44D8">
      <w:pPr>
        <w:pStyle w:val="a3"/>
        <w:spacing w:before="3"/>
        <w:ind w:left="0" w:firstLine="0"/>
        <w:jc w:val="left"/>
      </w:pPr>
    </w:p>
    <w:p w:rsidR="000F44D8" w:rsidRDefault="00601387" w:rsidP="001339A7">
      <w:pPr>
        <w:pStyle w:val="4"/>
        <w:numPr>
          <w:ilvl w:val="3"/>
          <w:numId w:val="236"/>
        </w:numPr>
        <w:tabs>
          <w:tab w:val="left" w:pos="1911"/>
        </w:tabs>
        <w:ind w:left="143" w:right="845" w:firstLine="852"/>
        <w:jc w:val="both"/>
      </w:pPr>
      <w:r>
        <w:t>Описание образовательной деятельности с учетом возрастных и психофизических особенностей ребенка с ЗПР</w:t>
      </w:r>
    </w:p>
    <w:p w:rsidR="000F44D8" w:rsidRDefault="000F44D8">
      <w:pPr>
        <w:pStyle w:val="a3"/>
        <w:spacing w:before="1"/>
        <w:ind w:left="0" w:firstLine="0"/>
        <w:jc w:val="left"/>
        <w:rPr>
          <w:b/>
          <w:sz w:val="26"/>
        </w:rPr>
      </w:pPr>
    </w:p>
    <w:p w:rsidR="000F44D8" w:rsidRDefault="00601387">
      <w:pPr>
        <w:pStyle w:val="6"/>
        <w:spacing w:line="298" w:lineRule="exact"/>
        <w:ind w:left="1130"/>
      </w:pPr>
      <w:r>
        <w:t>"Социализация,</w:t>
      </w:r>
      <w:r>
        <w:rPr>
          <w:spacing w:val="-11"/>
        </w:rPr>
        <w:t xml:space="preserve"> </w:t>
      </w:r>
      <w:r>
        <w:t>развитие</w:t>
      </w:r>
      <w:r>
        <w:rPr>
          <w:spacing w:val="-11"/>
        </w:rPr>
        <w:t xml:space="preserve"> </w:t>
      </w:r>
      <w:r>
        <w:t>общения,</w:t>
      </w:r>
      <w:r>
        <w:rPr>
          <w:spacing w:val="-8"/>
        </w:rPr>
        <w:t xml:space="preserve"> </w:t>
      </w:r>
      <w:r>
        <w:t>нравственное</w:t>
      </w:r>
      <w:r>
        <w:rPr>
          <w:spacing w:val="-11"/>
        </w:rPr>
        <w:t xml:space="preserve"> </w:t>
      </w:r>
      <w:r>
        <w:t>и</w:t>
      </w:r>
      <w:r>
        <w:rPr>
          <w:spacing w:val="-11"/>
        </w:rPr>
        <w:t xml:space="preserve"> </w:t>
      </w:r>
      <w:r>
        <w:t>патриотическое</w:t>
      </w:r>
      <w:r>
        <w:rPr>
          <w:spacing w:val="-11"/>
        </w:rPr>
        <w:t xml:space="preserve"> </w:t>
      </w:r>
      <w:r>
        <w:rPr>
          <w:spacing w:val="-2"/>
        </w:rPr>
        <w:t>воспитание.</w:t>
      </w:r>
    </w:p>
    <w:p w:rsidR="000F44D8" w:rsidRDefault="00601387">
      <w:pPr>
        <w:spacing w:line="297" w:lineRule="exact"/>
        <w:ind w:left="3501"/>
        <w:rPr>
          <w:i/>
          <w:sz w:val="26"/>
        </w:rPr>
      </w:pPr>
      <w:r>
        <w:rPr>
          <w:i/>
          <w:sz w:val="26"/>
        </w:rPr>
        <w:t>Ребенок</w:t>
      </w:r>
      <w:r>
        <w:rPr>
          <w:i/>
          <w:spacing w:val="-4"/>
          <w:sz w:val="26"/>
        </w:rPr>
        <w:t xml:space="preserve"> </w:t>
      </w:r>
      <w:r>
        <w:rPr>
          <w:i/>
          <w:sz w:val="26"/>
        </w:rPr>
        <w:t>в</w:t>
      </w:r>
      <w:r>
        <w:rPr>
          <w:i/>
          <w:spacing w:val="-5"/>
          <w:sz w:val="26"/>
        </w:rPr>
        <w:t xml:space="preserve"> </w:t>
      </w:r>
      <w:r>
        <w:rPr>
          <w:i/>
          <w:sz w:val="26"/>
        </w:rPr>
        <w:t>семье</w:t>
      </w:r>
      <w:r>
        <w:rPr>
          <w:i/>
          <w:spacing w:val="-2"/>
          <w:sz w:val="26"/>
        </w:rPr>
        <w:t xml:space="preserve"> </w:t>
      </w:r>
      <w:r>
        <w:rPr>
          <w:i/>
          <w:sz w:val="26"/>
        </w:rPr>
        <w:t>и</w:t>
      </w:r>
      <w:r>
        <w:rPr>
          <w:i/>
          <w:spacing w:val="-6"/>
          <w:sz w:val="26"/>
        </w:rPr>
        <w:t xml:space="preserve"> </w:t>
      </w:r>
      <w:r>
        <w:rPr>
          <w:i/>
          <w:spacing w:val="-2"/>
          <w:sz w:val="26"/>
        </w:rPr>
        <w:t>сообществе"</w:t>
      </w:r>
    </w:p>
    <w:p w:rsidR="000F44D8" w:rsidRDefault="00601387">
      <w:pPr>
        <w:spacing w:line="275" w:lineRule="exact"/>
        <w:ind w:left="143"/>
        <w:rPr>
          <w:i/>
          <w:sz w:val="24"/>
        </w:rPr>
      </w:pPr>
      <w:r>
        <w:rPr>
          <w:i/>
          <w:sz w:val="24"/>
        </w:rPr>
        <w:t>Задачи, актуальные</w:t>
      </w:r>
      <w:r>
        <w:rPr>
          <w:i/>
          <w:spacing w:val="-3"/>
          <w:sz w:val="24"/>
        </w:rPr>
        <w:t xml:space="preserve"> </w:t>
      </w:r>
      <w:r>
        <w:rPr>
          <w:i/>
          <w:sz w:val="24"/>
        </w:rPr>
        <w:t>для</w:t>
      </w:r>
      <w:r>
        <w:rPr>
          <w:i/>
          <w:spacing w:val="1"/>
          <w:sz w:val="24"/>
        </w:rPr>
        <w:t xml:space="preserve"> </w:t>
      </w:r>
      <w:r>
        <w:rPr>
          <w:i/>
          <w:sz w:val="24"/>
        </w:rPr>
        <w:t>работы с детьми</w:t>
      </w:r>
      <w:r>
        <w:rPr>
          <w:i/>
          <w:spacing w:val="2"/>
          <w:sz w:val="24"/>
        </w:rPr>
        <w:t xml:space="preserve"> </w:t>
      </w:r>
      <w:r>
        <w:rPr>
          <w:i/>
          <w:sz w:val="24"/>
        </w:rPr>
        <w:t>с</w:t>
      </w:r>
      <w:r>
        <w:rPr>
          <w:i/>
          <w:spacing w:val="-3"/>
          <w:sz w:val="24"/>
        </w:rPr>
        <w:t xml:space="preserve"> </w:t>
      </w:r>
      <w:r>
        <w:rPr>
          <w:i/>
          <w:sz w:val="24"/>
        </w:rPr>
        <w:t xml:space="preserve">ЗПР дошкольного </w:t>
      </w:r>
      <w:r>
        <w:rPr>
          <w:i/>
          <w:spacing w:val="-2"/>
          <w:sz w:val="24"/>
        </w:rPr>
        <w:t>возраста:</w:t>
      </w:r>
    </w:p>
    <w:p w:rsidR="000F44D8" w:rsidRDefault="00601387" w:rsidP="001339A7">
      <w:pPr>
        <w:pStyle w:val="a4"/>
        <w:numPr>
          <w:ilvl w:val="0"/>
          <w:numId w:val="232"/>
        </w:numPr>
        <w:tabs>
          <w:tab w:val="left" w:pos="1559"/>
          <w:tab w:val="left" w:pos="3224"/>
          <w:tab w:val="left" w:pos="4756"/>
          <w:tab w:val="left" w:pos="5622"/>
          <w:tab w:val="left" w:pos="7246"/>
          <w:tab w:val="left" w:pos="9347"/>
        </w:tabs>
        <w:ind w:left="143" w:right="847" w:firstLine="852"/>
        <w:jc w:val="left"/>
        <w:rPr>
          <w:sz w:val="24"/>
        </w:rPr>
      </w:pPr>
      <w:r>
        <w:rPr>
          <w:spacing w:val="-2"/>
          <w:sz w:val="24"/>
        </w:rPr>
        <w:t>обеспечивать</w:t>
      </w:r>
      <w:r>
        <w:rPr>
          <w:sz w:val="24"/>
        </w:rPr>
        <w:tab/>
      </w:r>
      <w:r>
        <w:rPr>
          <w:spacing w:val="-2"/>
          <w:sz w:val="24"/>
        </w:rPr>
        <w:t>адаптивную</w:t>
      </w:r>
      <w:r>
        <w:rPr>
          <w:sz w:val="24"/>
        </w:rPr>
        <w:tab/>
      </w:r>
      <w:r>
        <w:rPr>
          <w:spacing w:val="-4"/>
          <w:sz w:val="24"/>
        </w:rPr>
        <w:t>среду</w:t>
      </w:r>
      <w:r>
        <w:rPr>
          <w:sz w:val="24"/>
        </w:rPr>
        <w:tab/>
      </w:r>
      <w:r>
        <w:rPr>
          <w:spacing w:val="-2"/>
          <w:sz w:val="24"/>
        </w:rPr>
        <w:t>образования,</w:t>
      </w:r>
      <w:r>
        <w:rPr>
          <w:sz w:val="24"/>
        </w:rPr>
        <w:tab/>
      </w:r>
      <w:r>
        <w:rPr>
          <w:spacing w:val="-2"/>
          <w:sz w:val="24"/>
        </w:rPr>
        <w:t>способствующую</w:t>
      </w:r>
      <w:r>
        <w:rPr>
          <w:sz w:val="24"/>
        </w:rPr>
        <w:tab/>
      </w:r>
      <w:r>
        <w:rPr>
          <w:spacing w:val="-2"/>
          <w:sz w:val="24"/>
        </w:rPr>
        <w:t xml:space="preserve">освоению </w:t>
      </w:r>
      <w:r>
        <w:rPr>
          <w:sz w:val="24"/>
        </w:rPr>
        <w:t>образовательной программы детьми с ЗПР;</w:t>
      </w:r>
    </w:p>
    <w:p w:rsidR="000F44D8" w:rsidRDefault="00601387" w:rsidP="001339A7">
      <w:pPr>
        <w:pStyle w:val="a4"/>
        <w:numPr>
          <w:ilvl w:val="0"/>
          <w:numId w:val="232"/>
        </w:numPr>
        <w:tabs>
          <w:tab w:val="left" w:pos="1559"/>
        </w:tabs>
        <w:ind w:left="143" w:right="847" w:firstLine="852"/>
        <w:jc w:val="left"/>
        <w:rPr>
          <w:sz w:val="24"/>
        </w:rPr>
      </w:pPr>
      <w:r>
        <w:rPr>
          <w:sz w:val="24"/>
        </w:rPr>
        <w:t>формировать</w:t>
      </w:r>
      <w:r>
        <w:rPr>
          <w:spacing w:val="40"/>
          <w:sz w:val="24"/>
        </w:rPr>
        <w:t xml:space="preserve"> </w:t>
      </w:r>
      <w:r>
        <w:rPr>
          <w:sz w:val="24"/>
        </w:rPr>
        <w:t>и</w:t>
      </w:r>
      <w:r>
        <w:rPr>
          <w:spacing w:val="40"/>
          <w:sz w:val="24"/>
        </w:rPr>
        <w:t xml:space="preserve"> </w:t>
      </w:r>
      <w:r>
        <w:rPr>
          <w:sz w:val="24"/>
        </w:rPr>
        <w:t>поддерживать</w:t>
      </w:r>
      <w:r>
        <w:rPr>
          <w:spacing w:val="40"/>
          <w:sz w:val="24"/>
        </w:rPr>
        <w:t xml:space="preserve"> </w:t>
      </w:r>
      <w:r>
        <w:rPr>
          <w:sz w:val="24"/>
        </w:rPr>
        <w:t>положительную</w:t>
      </w:r>
      <w:r>
        <w:rPr>
          <w:spacing w:val="40"/>
          <w:sz w:val="24"/>
        </w:rPr>
        <w:t xml:space="preserve"> </w:t>
      </w:r>
      <w:r>
        <w:rPr>
          <w:sz w:val="24"/>
        </w:rPr>
        <w:t>самооценку,</w:t>
      </w:r>
      <w:r>
        <w:rPr>
          <w:spacing w:val="40"/>
          <w:sz w:val="24"/>
        </w:rPr>
        <w:t xml:space="preserve"> </w:t>
      </w:r>
      <w:r>
        <w:rPr>
          <w:sz w:val="24"/>
        </w:rPr>
        <w:t>уверенность</w:t>
      </w:r>
      <w:r>
        <w:rPr>
          <w:spacing w:val="40"/>
          <w:sz w:val="24"/>
        </w:rPr>
        <w:t xml:space="preserve"> </w:t>
      </w:r>
      <w:r>
        <w:rPr>
          <w:sz w:val="24"/>
        </w:rPr>
        <w:t>ребенка</w:t>
      </w:r>
      <w:r>
        <w:rPr>
          <w:spacing w:val="40"/>
          <w:sz w:val="24"/>
        </w:rPr>
        <w:t xml:space="preserve"> </w:t>
      </w:r>
      <w:r>
        <w:rPr>
          <w:sz w:val="24"/>
        </w:rPr>
        <w:t>в собственных возможностях и способностях;</w:t>
      </w:r>
    </w:p>
    <w:p w:rsidR="000F44D8" w:rsidRDefault="00601387" w:rsidP="001339A7">
      <w:pPr>
        <w:pStyle w:val="a4"/>
        <w:numPr>
          <w:ilvl w:val="0"/>
          <w:numId w:val="232"/>
        </w:numPr>
        <w:tabs>
          <w:tab w:val="left" w:pos="1559"/>
          <w:tab w:val="left" w:pos="3111"/>
          <w:tab w:val="left" w:pos="4793"/>
          <w:tab w:val="left" w:pos="6915"/>
          <w:tab w:val="left" w:pos="8303"/>
        </w:tabs>
        <w:ind w:left="143" w:right="843" w:firstLine="852"/>
        <w:jc w:val="left"/>
        <w:rPr>
          <w:sz w:val="24"/>
        </w:rPr>
      </w:pPr>
      <w:r>
        <w:rPr>
          <w:spacing w:val="-2"/>
          <w:sz w:val="24"/>
        </w:rPr>
        <w:t>формировать</w:t>
      </w:r>
      <w:r>
        <w:rPr>
          <w:sz w:val="24"/>
        </w:rPr>
        <w:tab/>
      </w:r>
      <w:r>
        <w:rPr>
          <w:spacing w:val="-2"/>
          <w:sz w:val="24"/>
        </w:rPr>
        <w:t>мотивационно</w:t>
      </w:r>
      <w:r>
        <w:rPr>
          <w:sz w:val="24"/>
        </w:rPr>
        <w:tab/>
        <w:t>-</w:t>
      </w:r>
      <w:r>
        <w:rPr>
          <w:spacing w:val="80"/>
          <w:sz w:val="24"/>
        </w:rPr>
        <w:t xml:space="preserve"> </w:t>
      </w:r>
      <w:proofErr w:type="spellStart"/>
      <w:r>
        <w:rPr>
          <w:sz w:val="24"/>
        </w:rPr>
        <w:t>потребностный</w:t>
      </w:r>
      <w:proofErr w:type="spellEnd"/>
      <w:r>
        <w:rPr>
          <w:sz w:val="24"/>
        </w:rPr>
        <w:t>,</w:t>
      </w:r>
      <w:r>
        <w:rPr>
          <w:sz w:val="24"/>
        </w:rPr>
        <w:tab/>
      </w:r>
      <w:proofErr w:type="spellStart"/>
      <w:r>
        <w:rPr>
          <w:spacing w:val="-2"/>
          <w:sz w:val="24"/>
        </w:rPr>
        <w:t>когнитивно</w:t>
      </w:r>
      <w:proofErr w:type="spellEnd"/>
      <w:r>
        <w:rPr>
          <w:sz w:val="24"/>
        </w:rPr>
        <w:tab/>
      </w:r>
      <w:r>
        <w:rPr>
          <w:spacing w:val="-2"/>
          <w:sz w:val="24"/>
        </w:rPr>
        <w:t xml:space="preserve">-интеллектуальный, </w:t>
      </w:r>
      <w:r>
        <w:rPr>
          <w:sz w:val="24"/>
        </w:rPr>
        <w:t>деятельностный компоненты культуры социальных отношений;</w:t>
      </w:r>
    </w:p>
    <w:p w:rsidR="000F44D8" w:rsidRDefault="00601387">
      <w:pPr>
        <w:pStyle w:val="a3"/>
        <w:jc w:val="left"/>
      </w:pPr>
      <w:r>
        <w:t>способствовать становлению произвольности (самостоятельности,</w:t>
      </w:r>
      <w:r>
        <w:rPr>
          <w:spacing w:val="26"/>
        </w:rPr>
        <w:t xml:space="preserve"> </w:t>
      </w:r>
      <w:r>
        <w:t>целенаправленности и саморегуляции) собственных действий и поведения ребенка.</w:t>
      </w:r>
    </w:p>
    <w:p w:rsidR="000F44D8" w:rsidRDefault="00601387">
      <w:pPr>
        <w:ind w:left="143"/>
        <w:rPr>
          <w:i/>
          <w:sz w:val="24"/>
        </w:rPr>
      </w:pPr>
      <w:r>
        <w:rPr>
          <w:i/>
          <w:sz w:val="24"/>
        </w:rPr>
        <w:t>Содержание</w:t>
      </w:r>
      <w:r>
        <w:rPr>
          <w:i/>
          <w:spacing w:val="-1"/>
          <w:sz w:val="24"/>
        </w:rPr>
        <w:t xml:space="preserve"> </w:t>
      </w:r>
      <w:r>
        <w:rPr>
          <w:i/>
          <w:sz w:val="24"/>
        </w:rPr>
        <w:t>социально-коммуникативного</w:t>
      </w:r>
      <w:r>
        <w:rPr>
          <w:i/>
          <w:spacing w:val="-1"/>
          <w:sz w:val="24"/>
        </w:rPr>
        <w:t xml:space="preserve"> </w:t>
      </w:r>
      <w:r>
        <w:rPr>
          <w:i/>
          <w:sz w:val="24"/>
        </w:rPr>
        <w:t xml:space="preserve">развития направлено </w:t>
      </w:r>
      <w:r>
        <w:rPr>
          <w:i/>
          <w:spacing w:val="-5"/>
          <w:sz w:val="24"/>
        </w:rPr>
        <w:t>на:</w:t>
      </w:r>
    </w:p>
    <w:p w:rsidR="000F44D8" w:rsidRDefault="00601387" w:rsidP="001339A7">
      <w:pPr>
        <w:pStyle w:val="a4"/>
        <w:numPr>
          <w:ilvl w:val="0"/>
          <w:numId w:val="231"/>
        </w:numPr>
        <w:tabs>
          <w:tab w:val="left" w:pos="1558"/>
        </w:tabs>
        <w:ind w:left="143" w:right="845" w:firstLine="852"/>
        <w:rPr>
          <w:sz w:val="24"/>
        </w:rPr>
      </w:pPr>
      <w:r>
        <w:rPr>
          <w:sz w:val="24"/>
        </w:rPr>
        <w:t>поддержку спонтанной игры обучающихся, ее обогащение, обеспечение игрового времени и пространства;</w:t>
      </w:r>
    </w:p>
    <w:p w:rsidR="000F44D8" w:rsidRDefault="00601387" w:rsidP="001339A7">
      <w:pPr>
        <w:pStyle w:val="a4"/>
        <w:numPr>
          <w:ilvl w:val="0"/>
          <w:numId w:val="231"/>
        </w:numPr>
        <w:tabs>
          <w:tab w:val="left" w:pos="1558"/>
        </w:tabs>
        <w:ind w:left="143" w:right="843" w:firstLine="852"/>
        <w:rPr>
          <w:sz w:val="24"/>
        </w:rPr>
      </w:pPr>
      <w:r>
        <w:rPr>
          <w:sz w:val="24"/>
        </w:rPr>
        <w:t xml:space="preserve">развитие социального и эмоционального интеллекта, эмоциональной отзывчивости, </w:t>
      </w:r>
      <w:r>
        <w:rPr>
          <w:spacing w:val="-2"/>
          <w:sz w:val="24"/>
        </w:rPr>
        <w:t>сопереживания;</w:t>
      </w:r>
    </w:p>
    <w:p w:rsidR="000F44D8" w:rsidRDefault="00601387" w:rsidP="001339A7">
      <w:pPr>
        <w:pStyle w:val="a4"/>
        <w:numPr>
          <w:ilvl w:val="0"/>
          <w:numId w:val="231"/>
        </w:numPr>
        <w:tabs>
          <w:tab w:val="left" w:pos="1558"/>
        </w:tabs>
        <w:ind w:left="143" w:right="844" w:firstLine="852"/>
        <w:rPr>
          <w:sz w:val="24"/>
        </w:rPr>
      </w:pPr>
      <w:r>
        <w:rPr>
          <w:sz w:val="24"/>
        </w:rPr>
        <w:t>развитие общения и адекватного взаимодействия ребенка с педагогическим работником и другими детьми;</w:t>
      </w:r>
    </w:p>
    <w:p w:rsidR="000F44D8" w:rsidRDefault="00601387" w:rsidP="001339A7">
      <w:pPr>
        <w:pStyle w:val="a4"/>
        <w:numPr>
          <w:ilvl w:val="0"/>
          <w:numId w:val="231"/>
        </w:numPr>
        <w:tabs>
          <w:tab w:val="left" w:pos="1558"/>
        </w:tabs>
        <w:ind w:left="143" w:right="841" w:firstLine="852"/>
        <w:rPr>
          <w:sz w:val="24"/>
        </w:rPr>
      </w:pPr>
      <w:r>
        <w:rPr>
          <w:sz w:val="24"/>
        </w:rPr>
        <w:t xml:space="preserve">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w:t>
      </w:r>
      <w:r>
        <w:rPr>
          <w:spacing w:val="-2"/>
          <w:sz w:val="24"/>
        </w:rPr>
        <w:t>отношений;</w:t>
      </w:r>
    </w:p>
    <w:p w:rsidR="000F44D8" w:rsidRDefault="00601387" w:rsidP="001339A7">
      <w:pPr>
        <w:pStyle w:val="a4"/>
        <w:numPr>
          <w:ilvl w:val="0"/>
          <w:numId w:val="231"/>
        </w:numPr>
        <w:tabs>
          <w:tab w:val="left" w:pos="1558"/>
        </w:tabs>
        <w:ind w:left="143" w:right="843" w:firstLine="852"/>
        <w:rPr>
          <w:sz w:val="24"/>
        </w:rPr>
      </w:pPr>
      <w:r>
        <w:rPr>
          <w:sz w:val="24"/>
        </w:rPr>
        <w:t>формирование основ нравственной культуры, усвоение норм и ценностей, принятых в обществе, включая моральные и нравственные;</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rsidP="001339A7">
      <w:pPr>
        <w:pStyle w:val="a4"/>
        <w:numPr>
          <w:ilvl w:val="0"/>
          <w:numId w:val="231"/>
        </w:numPr>
        <w:tabs>
          <w:tab w:val="left" w:pos="1558"/>
        </w:tabs>
        <w:spacing w:before="69"/>
        <w:ind w:left="143" w:right="845" w:firstLine="852"/>
        <w:rPr>
          <w:sz w:val="24"/>
        </w:rPr>
      </w:pPr>
      <w:r>
        <w:rPr>
          <w:sz w:val="24"/>
        </w:rPr>
        <w:lastRenderedPageBreak/>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F44D8" w:rsidRDefault="00601387">
      <w:pPr>
        <w:pStyle w:val="a3"/>
        <w:ind w:right="844"/>
      </w:pPr>
      <w: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0F44D8" w:rsidRDefault="000F44D8">
      <w:pPr>
        <w:pStyle w:val="a3"/>
        <w:ind w:left="0" w:firstLine="0"/>
        <w:jc w:val="left"/>
      </w:pPr>
    </w:p>
    <w:p w:rsidR="000F44D8" w:rsidRDefault="00601387">
      <w:pPr>
        <w:ind w:left="3492"/>
        <w:jc w:val="both"/>
        <w:rPr>
          <w:b/>
          <w:i/>
          <w:sz w:val="24"/>
        </w:rPr>
      </w:pPr>
      <w:r>
        <w:rPr>
          <w:b/>
          <w:i/>
          <w:sz w:val="24"/>
          <w:u w:val="single"/>
        </w:rPr>
        <w:t>Вторая</w:t>
      </w:r>
      <w:r>
        <w:rPr>
          <w:b/>
          <w:i/>
          <w:spacing w:val="-1"/>
          <w:sz w:val="24"/>
          <w:u w:val="single"/>
        </w:rPr>
        <w:t xml:space="preserve"> </w:t>
      </w:r>
      <w:r>
        <w:rPr>
          <w:b/>
          <w:i/>
          <w:sz w:val="24"/>
          <w:u w:val="single"/>
        </w:rPr>
        <w:t>младшая группа (от</w:t>
      </w:r>
      <w:r>
        <w:rPr>
          <w:b/>
          <w:i/>
          <w:spacing w:val="-1"/>
          <w:sz w:val="24"/>
          <w:u w:val="single"/>
        </w:rPr>
        <w:t xml:space="preserve"> </w:t>
      </w:r>
      <w:r>
        <w:rPr>
          <w:b/>
          <w:i/>
          <w:sz w:val="24"/>
          <w:u w:val="single"/>
        </w:rPr>
        <w:t xml:space="preserve">3 до 4 </w:t>
      </w:r>
      <w:r>
        <w:rPr>
          <w:b/>
          <w:i/>
          <w:spacing w:val="-2"/>
          <w:sz w:val="24"/>
          <w:u w:val="single"/>
        </w:rPr>
        <w:t>лет):</w:t>
      </w:r>
    </w:p>
    <w:p w:rsidR="000F44D8" w:rsidRDefault="00601387" w:rsidP="001339A7">
      <w:pPr>
        <w:pStyle w:val="a4"/>
        <w:numPr>
          <w:ilvl w:val="0"/>
          <w:numId w:val="230"/>
        </w:numPr>
        <w:tabs>
          <w:tab w:val="left" w:pos="1244"/>
        </w:tabs>
        <w:ind w:left="143" w:right="841" w:firstLine="852"/>
        <w:jc w:val="both"/>
        <w:rPr>
          <w:sz w:val="24"/>
        </w:rPr>
      </w:pPr>
      <w:r>
        <w:rPr>
          <w:sz w:val="24"/>
          <w:u w:val="single"/>
        </w:rPr>
        <w:t xml:space="preserve">Развитие общения и игровой деятельности. </w:t>
      </w:r>
      <w:r>
        <w:rPr>
          <w:sz w:val="24"/>
        </w:rPr>
        <w:t>Ребенок стремится к вербальному общению с педагогическим работником, активно сотрудничает в быту, в предметно-практической деятельности. Откликается на игру,</w:t>
      </w:r>
      <w:r>
        <w:rPr>
          <w:spacing w:val="-1"/>
          <w:sz w:val="24"/>
        </w:rPr>
        <w:t xml:space="preserve"> </w:t>
      </w:r>
      <w:r>
        <w:rPr>
          <w:sz w:val="24"/>
        </w:rPr>
        <w:t>предложенную ему педагогическим работником,</w:t>
      </w:r>
      <w:r>
        <w:rPr>
          <w:spacing w:val="-1"/>
          <w:sz w:val="24"/>
        </w:rPr>
        <w:t xml:space="preserve"> </w:t>
      </w:r>
      <w:r>
        <w:rPr>
          <w:sz w:val="24"/>
        </w:rPr>
        <w:t>подражая</w:t>
      </w:r>
      <w:r>
        <w:rPr>
          <w:spacing w:val="-1"/>
          <w:sz w:val="24"/>
        </w:rPr>
        <w:t xml:space="preserve"> </w:t>
      </w:r>
      <w:r>
        <w:rPr>
          <w:sz w:val="24"/>
        </w:rPr>
        <w:t>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rsidR="000F44D8" w:rsidRDefault="00601387" w:rsidP="001339A7">
      <w:pPr>
        <w:pStyle w:val="a4"/>
        <w:numPr>
          <w:ilvl w:val="0"/>
          <w:numId w:val="230"/>
        </w:numPr>
        <w:tabs>
          <w:tab w:val="left" w:pos="1268"/>
        </w:tabs>
        <w:spacing w:before="1"/>
        <w:ind w:left="143" w:right="843" w:firstLine="852"/>
        <w:jc w:val="both"/>
        <w:rPr>
          <w:sz w:val="24"/>
        </w:rPr>
      </w:pPr>
      <w:r>
        <w:rPr>
          <w:sz w:val="24"/>
          <w:u w:val="single"/>
        </w:rPr>
        <w:t>Приобщение к элементарным общепринятым нормам и правилам взаимоотношения с</w:t>
      </w:r>
      <w:r>
        <w:rPr>
          <w:sz w:val="24"/>
        </w:rPr>
        <w:t xml:space="preserve"> </w:t>
      </w:r>
      <w:r>
        <w:rPr>
          <w:sz w:val="24"/>
          <w:u w:val="single"/>
        </w:rPr>
        <w:t>обучающимися и педагогическими работниками.</w:t>
      </w:r>
      <w:r>
        <w:rPr>
          <w:sz w:val="24"/>
        </w:rPr>
        <w:t xml:space="preserve">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w:t>
      </w:r>
      <w:r>
        <w:rPr>
          <w:spacing w:val="-5"/>
          <w:sz w:val="24"/>
        </w:rPr>
        <w:t xml:space="preserve"> </w:t>
      </w:r>
      <w:r>
        <w:rPr>
          <w:sz w:val="24"/>
        </w:rPr>
        <w:t>педагогического</w:t>
      </w:r>
      <w:r>
        <w:rPr>
          <w:spacing w:val="-8"/>
          <w:sz w:val="24"/>
        </w:rPr>
        <w:t xml:space="preserve"> </w:t>
      </w:r>
      <w:r>
        <w:rPr>
          <w:sz w:val="24"/>
        </w:rPr>
        <w:t>работника,</w:t>
      </w:r>
      <w:r>
        <w:rPr>
          <w:spacing w:val="-8"/>
          <w:sz w:val="24"/>
        </w:rPr>
        <w:t xml:space="preserve"> </w:t>
      </w:r>
      <w:r>
        <w:rPr>
          <w:sz w:val="24"/>
        </w:rPr>
        <w:t>огорчается,</w:t>
      </w:r>
      <w:r>
        <w:rPr>
          <w:spacing w:val="-8"/>
          <w:sz w:val="24"/>
        </w:rPr>
        <w:t xml:space="preserve"> </w:t>
      </w:r>
      <w:r>
        <w:rPr>
          <w:sz w:val="24"/>
        </w:rPr>
        <w:t>когда</w:t>
      </w:r>
      <w:r>
        <w:rPr>
          <w:spacing w:val="-8"/>
          <w:sz w:val="24"/>
        </w:rPr>
        <w:t xml:space="preserve"> </w:t>
      </w:r>
      <w:r>
        <w:rPr>
          <w:sz w:val="24"/>
        </w:rPr>
        <w:t>педагогический</w:t>
      </w:r>
      <w:r>
        <w:rPr>
          <w:spacing w:val="-4"/>
          <w:sz w:val="24"/>
        </w:rPr>
        <w:t xml:space="preserve"> </w:t>
      </w:r>
      <w:r>
        <w:rPr>
          <w:sz w:val="24"/>
        </w:rPr>
        <w:t>работник</w:t>
      </w:r>
      <w:r>
        <w:rPr>
          <w:spacing w:val="-5"/>
          <w:sz w:val="24"/>
        </w:rPr>
        <w:t xml:space="preserve"> </w:t>
      </w:r>
      <w:r>
        <w:rPr>
          <w:sz w:val="24"/>
        </w:rPr>
        <w:t>сердится,</w:t>
      </w:r>
      <w:r>
        <w:rPr>
          <w:spacing w:val="-8"/>
          <w:sz w:val="24"/>
        </w:rPr>
        <w:t xml:space="preserve"> </w:t>
      </w:r>
      <w:r>
        <w:rPr>
          <w:sz w:val="24"/>
        </w:rPr>
        <w:t>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rsidR="000F44D8" w:rsidRDefault="00601387" w:rsidP="001339A7">
      <w:pPr>
        <w:pStyle w:val="a4"/>
        <w:numPr>
          <w:ilvl w:val="0"/>
          <w:numId w:val="230"/>
        </w:numPr>
        <w:tabs>
          <w:tab w:val="left" w:pos="1290"/>
        </w:tabs>
        <w:ind w:left="143" w:right="842" w:firstLine="852"/>
        <w:jc w:val="both"/>
        <w:rPr>
          <w:sz w:val="24"/>
        </w:rPr>
      </w:pPr>
      <w:r>
        <w:rPr>
          <w:sz w:val="24"/>
          <w:u w:val="single"/>
        </w:rPr>
        <w:t>Формирование гендерной, семейной, гражданской принадлежности.</w:t>
      </w:r>
      <w:r>
        <w:rPr>
          <w:sz w:val="24"/>
        </w:rPr>
        <w:t xml:space="preserve">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w:t>
      </w:r>
      <w:r>
        <w:rPr>
          <w:spacing w:val="-11"/>
          <w:sz w:val="24"/>
        </w:rPr>
        <w:t xml:space="preserve"> </w:t>
      </w:r>
      <w:r>
        <w:rPr>
          <w:sz w:val="24"/>
        </w:rPr>
        <w:t>близких</w:t>
      </w:r>
      <w:r>
        <w:rPr>
          <w:spacing w:val="-11"/>
          <w:sz w:val="24"/>
        </w:rPr>
        <w:t xml:space="preserve"> </w:t>
      </w:r>
      <w:r>
        <w:rPr>
          <w:sz w:val="24"/>
        </w:rPr>
        <w:t>родственников,</w:t>
      </w:r>
      <w:r>
        <w:rPr>
          <w:spacing w:val="-13"/>
          <w:sz w:val="24"/>
        </w:rPr>
        <w:t xml:space="preserve"> </w:t>
      </w:r>
      <w:r>
        <w:rPr>
          <w:sz w:val="24"/>
        </w:rPr>
        <w:t>но</w:t>
      </w:r>
      <w:r>
        <w:rPr>
          <w:spacing w:val="-11"/>
          <w:sz w:val="24"/>
        </w:rPr>
        <w:t xml:space="preserve"> </w:t>
      </w:r>
      <w:r>
        <w:rPr>
          <w:sz w:val="24"/>
        </w:rPr>
        <w:t>путается</w:t>
      </w:r>
      <w:r>
        <w:rPr>
          <w:spacing w:val="-11"/>
          <w:sz w:val="24"/>
        </w:rPr>
        <w:t xml:space="preserve"> </w:t>
      </w:r>
      <w:r>
        <w:rPr>
          <w:sz w:val="24"/>
        </w:rPr>
        <w:t>в</w:t>
      </w:r>
      <w:r>
        <w:rPr>
          <w:spacing w:val="-11"/>
          <w:sz w:val="24"/>
        </w:rPr>
        <w:t xml:space="preserve"> </w:t>
      </w:r>
      <w:r>
        <w:rPr>
          <w:sz w:val="24"/>
        </w:rPr>
        <w:t>родственных</w:t>
      </w:r>
      <w:r>
        <w:rPr>
          <w:spacing w:val="-11"/>
          <w:sz w:val="24"/>
        </w:rPr>
        <w:t xml:space="preserve"> </w:t>
      </w:r>
      <w:r>
        <w:rPr>
          <w:sz w:val="24"/>
        </w:rPr>
        <w:t>связях</w:t>
      </w:r>
      <w:r>
        <w:rPr>
          <w:spacing w:val="-11"/>
          <w:sz w:val="24"/>
        </w:rPr>
        <w:t xml:space="preserve"> </w:t>
      </w:r>
      <w:r>
        <w:rPr>
          <w:sz w:val="24"/>
        </w:rPr>
        <w:t>членов</w:t>
      </w:r>
      <w:r>
        <w:rPr>
          <w:spacing w:val="-11"/>
          <w:sz w:val="24"/>
        </w:rPr>
        <w:t xml:space="preserve"> </w:t>
      </w:r>
      <w:r>
        <w:rPr>
          <w:sz w:val="24"/>
        </w:rPr>
        <w:t>семьи.</w:t>
      </w:r>
      <w:r>
        <w:rPr>
          <w:spacing w:val="-11"/>
          <w:sz w:val="24"/>
        </w:rPr>
        <w:t xml:space="preserve"> </w:t>
      </w:r>
      <w:r>
        <w:rPr>
          <w:sz w:val="24"/>
        </w:rPr>
        <w:t>Дает</w:t>
      </w:r>
      <w:r>
        <w:rPr>
          <w:spacing w:val="-11"/>
          <w:sz w:val="24"/>
        </w:rPr>
        <w:t xml:space="preserve"> </w:t>
      </w:r>
      <w:r>
        <w:rPr>
          <w:sz w:val="24"/>
        </w:rPr>
        <w:t>себе общую положительную оценку ("Я хороший", "Я большой", "Я сильный"), нередко завышая свою самооценку или наоборот - занижая ("Я еще маленький").</w:t>
      </w:r>
    </w:p>
    <w:p w:rsidR="000F44D8" w:rsidRDefault="00601387">
      <w:pPr>
        <w:ind w:left="3988"/>
        <w:jc w:val="both"/>
        <w:rPr>
          <w:b/>
          <w:sz w:val="24"/>
        </w:rPr>
      </w:pPr>
      <w:r>
        <w:rPr>
          <w:b/>
          <w:sz w:val="24"/>
          <w:u w:val="single"/>
        </w:rPr>
        <w:t>Средняя</w:t>
      </w:r>
      <w:r>
        <w:rPr>
          <w:b/>
          <w:spacing w:val="-3"/>
          <w:sz w:val="24"/>
          <w:u w:val="single"/>
        </w:rPr>
        <w:t xml:space="preserve"> </w:t>
      </w:r>
      <w:r>
        <w:rPr>
          <w:b/>
          <w:sz w:val="24"/>
          <w:u w:val="single"/>
        </w:rPr>
        <w:t>группа</w:t>
      </w:r>
      <w:r>
        <w:rPr>
          <w:b/>
          <w:spacing w:val="1"/>
          <w:sz w:val="24"/>
          <w:u w:val="single"/>
        </w:rPr>
        <w:t xml:space="preserve"> </w:t>
      </w:r>
      <w:r>
        <w:rPr>
          <w:b/>
          <w:sz w:val="24"/>
          <w:u w:val="single"/>
        </w:rPr>
        <w:t>(от</w:t>
      </w:r>
      <w:r>
        <w:rPr>
          <w:b/>
          <w:spacing w:val="-2"/>
          <w:sz w:val="24"/>
          <w:u w:val="single"/>
        </w:rPr>
        <w:t xml:space="preserve"> </w:t>
      </w:r>
      <w:r>
        <w:rPr>
          <w:b/>
          <w:sz w:val="24"/>
          <w:u w:val="single"/>
        </w:rPr>
        <w:t>4</w:t>
      </w:r>
      <w:r>
        <w:rPr>
          <w:b/>
          <w:spacing w:val="-2"/>
          <w:sz w:val="24"/>
          <w:u w:val="single"/>
        </w:rPr>
        <w:t xml:space="preserve"> </w:t>
      </w:r>
      <w:r>
        <w:rPr>
          <w:b/>
          <w:sz w:val="24"/>
          <w:u w:val="single"/>
        </w:rPr>
        <w:t>до</w:t>
      </w:r>
      <w:r>
        <w:rPr>
          <w:b/>
          <w:spacing w:val="3"/>
          <w:sz w:val="24"/>
          <w:u w:val="single"/>
        </w:rPr>
        <w:t xml:space="preserve"> </w:t>
      </w:r>
      <w:r>
        <w:rPr>
          <w:b/>
          <w:sz w:val="24"/>
          <w:u w:val="single"/>
        </w:rPr>
        <w:t>5</w:t>
      </w:r>
      <w:r>
        <w:rPr>
          <w:b/>
          <w:spacing w:val="1"/>
          <w:sz w:val="24"/>
          <w:u w:val="single"/>
        </w:rPr>
        <w:t xml:space="preserve"> </w:t>
      </w:r>
      <w:r>
        <w:rPr>
          <w:b/>
          <w:spacing w:val="-4"/>
          <w:sz w:val="24"/>
          <w:u w:val="single"/>
        </w:rPr>
        <w:t>лет):</w:t>
      </w:r>
    </w:p>
    <w:p w:rsidR="000F44D8" w:rsidRDefault="00601387" w:rsidP="001339A7">
      <w:pPr>
        <w:pStyle w:val="a4"/>
        <w:numPr>
          <w:ilvl w:val="0"/>
          <w:numId w:val="229"/>
        </w:numPr>
        <w:tabs>
          <w:tab w:val="left" w:pos="1287"/>
        </w:tabs>
        <w:ind w:left="143" w:right="840" w:firstLine="852"/>
        <w:jc w:val="both"/>
        <w:rPr>
          <w:sz w:val="24"/>
        </w:rPr>
      </w:pPr>
      <w:r>
        <w:rPr>
          <w:sz w:val="24"/>
          <w:u w:val="single"/>
        </w:rPr>
        <w:t>Развитие общения и игровой деятельности</w:t>
      </w:r>
      <w:r>
        <w:rPr>
          <w:sz w:val="24"/>
        </w:rPr>
        <w:t>.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w:t>
      </w:r>
      <w:r>
        <w:rPr>
          <w:spacing w:val="-15"/>
          <w:sz w:val="24"/>
        </w:rPr>
        <w:t xml:space="preserve"> </w:t>
      </w:r>
      <w:r>
        <w:rPr>
          <w:sz w:val="24"/>
        </w:rPr>
        <w:t>но</w:t>
      </w:r>
      <w:r>
        <w:rPr>
          <w:spacing w:val="-15"/>
          <w:sz w:val="24"/>
        </w:rPr>
        <w:t xml:space="preserve"> </w:t>
      </w:r>
      <w:r>
        <w:rPr>
          <w:sz w:val="24"/>
        </w:rPr>
        <w:t>содержание</w:t>
      </w:r>
      <w:r>
        <w:rPr>
          <w:spacing w:val="-15"/>
          <w:sz w:val="24"/>
        </w:rPr>
        <w:t xml:space="preserve"> </w:t>
      </w:r>
      <w:r>
        <w:rPr>
          <w:sz w:val="24"/>
        </w:rPr>
        <w:t>игры</w:t>
      </w:r>
      <w:r>
        <w:rPr>
          <w:spacing w:val="-15"/>
          <w:sz w:val="24"/>
        </w:rPr>
        <w:t xml:space="preserve"> </w:t>
      </w:r>
      <w:r>
        <w:rPr>
          <w:sz w:val="24"/>
        </w:rPr>
        <w:t>заключается</w:t>
      </w:r>
      <w:r>
        <w:rPr>
          <w:spacing w:val="-15"/>
          <w:sz w:val="24"/>
        </w:rPr>
        <w:t xml:space="preserve"> </w:t>
      </w:r>
      <w:r>
        <w:rPr>
          <w:sz w:val="24"/>
        </w:rPr>
        <w:t>в</w:t>
      </w:r>
      <w:r>
        <w:rPr>
          <w:spacing w:val="-15"/>
          <w:sz w:val="24"/>
        </w:rPr>
        <w:t xml:space="preserve"> </w:t>
      </w:r>
      <w:r>
        <w:rPr>
          <w:sz w:val="24"/>
        </w:rPr>
        <w:t>подражании</w:t>
      </w:r>
      <w:r>
        <w:rPr>
          <w:spacing w:val="-15"/>
          <w:sz w:val="24"/>
        </w:rPr>
        <w:t xml:space="preserve"> </w:t>
      </w:r>
      <w:r>
        <w:rPr>
          <w:sz w:val="24"/>
        </w:rPr>
        <w:t>действиям</w:t>
      </w:r>
      <w:r>
        <w:rPr>
          <w:spacing w:val="-15"/>
          <w:sz w:val="24"/>
        </w:rPr>
        <w:t xml:space="preserve"> </w:t>
      </w:r>
      <w:r>
        <w:rPr>
          <w:sz w:val="24"/>
        </w:rPr>
        <w:t>педагогических</w:t>
      </w:r>
      <w:r>
        <w:rPr>
          <w:spacing w:val="-15"/>
          <w:sz w:val="24"/>
        </w:rPr>
        <w:t xml:space="preserve"> </w:t>
      </w:r>
      <w:r>
        <w:rPr>
          <w:sz w:val="24"/>
        </w:rPr>
        <w:t>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rsidR="000F44D8" w:rsidRDefault="00601387" w:rsidP="001339A7">
      <w:pPr>
        <w:pStyle w:val="a4"/>
        <w:numPr>
          <w:ilvl w:val="0"/>
          <w:numId w:val="229"/>
        </w:numPr>
        <w:tabs>
          <w:tab w:val="left" w:pos="1268"/>
        </w:tabs>
        <w:ind w:left="143" w:right="843" w:firstLine="852"/>
        <w:jc w:val="both"/>
        <w:rPr>
          <w:sz w:val="24"/>
        </w:rPr>
      </w:pPr>
      <w:r>
        <w:rPr>
          <w:sz w:val="24"/>
          <w:u w:val="single"/>
        </w:rPr>
        <w:t>Приобщение к элементарным общепринятым нормам и правилам взаимоотношения с</w:t>
      </w:r>
      <w:r>
        <w:rPr>
          <w:sz w:val="24"/>
        </w:rPr>
        <w:t xml:space="preserve"> </w:t>
      </w:r>
      <w:r>
        <w:rPr>
          <w:sz w:val="24"/>
          <w:u w:val="single"/>
        </w:rPr>
        <w:t>другими детьми и педагогическим работником (в том числе моральным).</w:t>
      </w:r>
      <w:r>
        <w:rPr>
          <w:sz w:val="24"/>
        </w:rPr>
        <w:t xml:space="preserve">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w:t>
      </w:r>
      <w:r>
        <w:rPr>
          <w:spacing w:val="-15"/>
          <w:sz w:val="24"/>
        </w:rPr>
        <w:t xml:space="preserve"> </w:t>
      </w:r>
      <w:r>
        <w:rPr>
          <w:sz w:val="24"/>
        </w:rPr>
        <w:t>Проявляет</w:t>
      </w:r>
      <w:r>
        <w:rPr>
          <w:spacing w:val="-15"/>
          <w:sz w:val="24"/>
        </w:rPr>
        <w:t xml:space="preserve"> </w:t>
      </w:r>
      <w:r>
        <w:rPr>
          <w:sz w:val="24"/>
        </w:rPr>
        <w:t>понимание</w:t>
      </w:r>
      <w:r>
        <w:rPr>
          <w:spacing w:val="-15"/>
          <w:sz w:val="24"/>
        </w:rPr>
        <w:t xml:space="preserve"> </w:t>
      </w:r>
      <w:r>
        <w:rPr>
          <w:sz w:val="24"/>
        </w:rPr>
        <w:t>общих</w:t>
      </w:r>
      <w:r>
        <w:rPr>
          <w:spacing w:val="-15"/>
          <w:sz w:val="24"/>
        </w:rPr>
        <w:t xml:space="preserve"> </w:t>
      </w:r>
      <w:r>
        <w:rPr>
          <w:sz w:val="24"/>
        </w:rPr>
        <w:t>правил</w:t>
      </w:r>
      <w:r>
        <w:rPr>
          <w:spacing w:val="-15"/>
          <w:sz w:val="24"/>
        </w:rPr>
        <w:t xml:space="preserve"> </w:t>
      </w:r>
      <w:r>
        <w:rPr>
          <w:sz w:val="24"/>
        </w:rPr>
        <w:t>общения</w:t>
      </w:r>
      <w:r>
        <w:rPr>
          <w:spacing w:val="-15"/>
          <w:sz w:val="24"/>
        </w:rPr>
        <w:t xml:space="preserve"> </w:t>
      </w:r>
      <w:r>
        <w:rPr>
          <w:sz w:val="24"/>
        </w:rPr>
        <w:t>и</w:t>
      </w:r>
      <w:r>
        <w:rPr>
          <w:spacing w:val="-15"/>
          <w:sz w:val="24"/>
        </w:rPr>
        <w:t xml:space="preserve"> </w:t>
      </w:r>
      <w:r>
        <w:rPr>
          <w:sz w:val="24"/>
        </w:rPr>
        <w:t>поведения,</w:t>
      </w:r>
      <w:r>
        <w:rPr>
          <w:spacing w:val="-15"/>
          <w:sz w:val="24"/>
        </w:rPr>
        <w:t xml:space="preserve"> </w:t>
      </w:r>
      <w:r>
        <w:rPr>
          <w:sz w:val="24"/>
        </w:rPr>
        <w:t>старается</w:t>
      </w:r>
      <w:r>
        <w:rPr>
          <w:spacing w:val="-15"/>
          <w:sz w:val="24"/>
        </w:rPr>
        <w:t xml:space="preserve"> </w:t>
      </w:r>
      <w:r>
        <w:rPr>
          <w:sz w:val="24"/>
        </w:rPr>
        <w:t>их</w:t>
      </w:r>
      <w:r>
        <w:rPr>
          <w:spacing w:val="-15"/>
          <w:sz w:val="24"/>
        </w:rPr>
        <w:t xml:space="preserve"> </w:t>
      </w:r>
      <w:r>
        <w:rPr>
          <w:sz w:val="24"/>
        </w:rPr>
        <w:t>соблюдать,</w:t>
      </w:r>
      <w:r>
        <w:rPr>
          <w:spacing w:val="-15"/>
          <w:sz w:val="24"/>
        </w:rPr>
        <w:t xml:space="preserve"> </w:t>
      </w:r>
      <w:r>
        <w:rPr>
          <w:sz w:val="24"/>
        </w:rPr>
        <w:t>хотя не всегда может регулировать свое поведение. Адекватно реагирует</w:t>
      </w:r>
      <w:r>
        <w:rPr>
          <w:spacing w:val="-1"/>
          <w:sz w:val="24"/>
        </w:rPr>
        <w:t xml:space="preserve"> </w:t>
      </w:r>
      <w:r>
        <w:rPr>
          <w:sz w:val="24"/>
        </w:rPr>
        <w:t xml:space="preserve">на замечания педагогического </w:t>
      </w:r>
      <w:r>
        <w:rPr>
          <w:spacing w:val="-2"/>
          <w:sz w:val="24"/>
        </w:rPr>
        <w:t>работника.</w:t>
      </w:r>
    </w:p>
    <w:p w:rsidR="000F44D8" w:rsidRDefault="00601387" w:rsidP="001339A7">
      <w:pPr>
        <w:pStyle w:val="a4"/>
        <w:numPr>
          <w:ilvl w:val="0"/>
          <w:numId w:val="229"/>
        </w:numPr>
        <w:tabs>
          <w:tab w:val="left" w:pos="1465"/>
        </w:tabs>
        <w:ind w:left="143" w:right="843" w:firstLine="852"/>
        <w:jc w:val="both"/>
        <w:rPr>
          <w:sz w:val="24"/>
        </w:rPr>
      </w:pPr>
      <w:r>
        <w:rPr>
          <w:sz w:val="24"/>
          <w:u w:val="single"/>
        </w:rPr>
        <w:t>Формирование гендерной, семейной, гражданской принадлежности.</w:t>
      </w:r>
      <w:r>
        <w:rPr>
          <w:sz w:val="24"/>
        </w:rPr>
        <w:t xml:space="preserve"> Имеет представления</w:t>
      </w:r>
      <w:r>
        <w:rPr>
          <w:spacing w:val="-15"/>
          <w:sz w:val="24"/>
        </w:rPr>
        <w:t xml:space="preserve"> </w:t>
      </w:r>
      <w:r>
        <w:rPr>
          <w:sz w:val="24"/>
        </w:rPr>
        <w:t>о</w:t>
      </w:r>
      <w:r>
        <w:rPr>
          <w:spacing w:val="-15"/>
          <w:sz w:val="24"/>
        </w:rPr>
        <w:t xml:space="preserve"> </w:t>
      </w:r>
      <w:r>
        <w:rPr>
          <w:sz w:val="24"/>
        </w:rPr>
        <w:t>себе</w:t>
      </w:r>
      <w:r>
        <w:rPr>
          <w:spacing w:val="-15"/>
          <w:sz w:val="24"/>
        </w:rPr>
        <w:t xml:space="preserve"> </w:t>
      </w:r>
      <w:r>
        <w:rPr>
          <w:sz w:val="24"/>
        </w:rPr>
        <w:t>и</w:t>
      </w:r>
      <w:r>
        <w:rPr>
          <w:spacing w:val="-15"/>
          <w:sz w:val="24"/>
        </w:rPr>
        <w:t xml:space="preserve"> </w:t>
      </w:r>
      <w:r>
        <w:rPr>
          <w:sz w:val="24"/>
        </w:rPr>
        <w:t>может</w:t>
      </w:r>
      <w:r>
        <w:rPr>
          <w:spacing w:val="-15"/>
          <w:sz w:val="24"/>
        </w:rPr>
        <w:t xml:space="preserve"> </w:t>
      </w:r>
      <w:r>
        <w:rPr>
          <w:sz w:val="24"/>
        </w:rPr>
        <w:t>назвать</w:t>
      </w:r>
      <w:r>
        <w:rPr>
          <w:spacing w:val="-15"/>
          <w:sz w:val="24"/>
        </w:rPr>
        <w:t xml:space="preserve"> </w:t>
      </w:r>
      <w:r>
        <w:rPr>
          <w:sz w:val="24"/>
        </w:rPr>
        <w:t>имя,</w:t>
      </w:r>
      <w:r>
        <w:rPr>
          <w:spacing w:val="-15"/>
          <w:sz w:val="24"/>
        </w:rPr>
        <w:t xml:space="preserve"> </w:t>
      </w:r>
      <w:r>
        <w:rPr>
          <w:sz w:val="24"/>
        </w:rPr>
        <w:t>пол,</w:t>
      </w:r>
      <w:r>
        <w:rPr>
          <w:spacing w:val="-15"/>
          <w:sz w:val="24"/>
        </w:rPr>
        <w:t xml:space="preserve"> </w:t>
      </w:r>
      <w:r>
        <w:rPr>
          <w:sz w:val="24"/>
        </w:rPr>
        <w:t>возраст.</w:t>
      </w:r>
      <w:r>
        <w:rPr>
          <w:spacing w:val="-15"/>
          <w:sz w:val="24"/>
        </w:rPr>
        <w:t xml:space="preserve"> </w:t>
      </w:r>
      <w:r>
        <w:rPr>
          <w:sz w:val="24"/>
        </w:rPr>
        <w:t>Имеет</w:t>
      </w:r>
      <w:r>
        <w:rPr>
          <w:spacing w:val="-15"/>
          <w:sz w:val="24"/>
        </w:rPr>
        <w:t xml:space="preserve"> </w:t>
      </w:r>
      <w:r>
        <w:rPr>
          <w:sz w:val="24"/>
        </w:rPr>
        <w:t>первичные</w:t>
      </w:r>
      <w:r>
        <w:rPr>
          <w:spacing w:val="-15"/>
          <w:sz w:val="24"/>
        </w:rPr>
        <w:t xml:space="preserve"> </w:t>
      </w:r>
      <w:r>
        <w:rPr>
          <w:sz w:val="24"/>
        </w:rPr>
        <w:t>гендерные</w:t>
      </w:r>
      <w:r>
        <w:rPr>
          <w:spacing w:val="-15"/>
          <w:sz w:val="24"/>
        </w:rPr>
        <w:t xml:space="preserve"> </w:t>
      </w:r>
      <w:r>
        <w:rPr>
          <w:sz w:val="24"/>
        </w:rPr>
        <w:t>представления (мальчики</w:t>
      </w:r>
      <w:r>
        <w:rPr>
          <w:spacing w:val="-6"/>
          <w:sz w:val="24"/>
        </w:rPr>
        <w:t xml:space="preserve"> </w:t>
      </w:r>
      <w:r>
        <w:rPr>
          <w:sz w:val="24"/>
        </w:rPr>
        <w:t>сильные</w:t>
      </w:r>
      <w:r>
        <w:rPr>
          <w:spacing w:val="-12"/>
          <w:sz w:val="24"/>
        </w:rPr>
        <w:t xml:space="preserve"> </w:t>
      </w:r>
      <w:r>
        <w:rPr>
          <w:sz w:val="24"/>
        </w:rPr>
        <w:t>и</w:t>
      </w:r>
      <w:r>
        <w:rPr>
          <w:spacing w:val="-7"/>
          <w:sz w:val="24"/>
        </w:rPr>
        <w:t xml:space="preserve"> </w:t>
      </w:r>
      <w:r>
        <w:rPr>
          <w:sz w:val="24"/>
        </w:rPr>
        <w:t>смелые,</w:t>
      </w:r>
      <w:r>
        <w:rPr>
          <w:spacing w:val="-10"/>
          <w:sz w:val="24"/>
        </w:rPr>
        <w:t xml:space="preserve"> </w:t>
      </w:r>
      <w:r>
        <w:rPr>
          <w:sz w:val="24"/>
        </w:rPr>
        <w:t>девочки</w:t>
      </w:r>
      <w:r>
        <w:rPr>
          <w:spacing w:val="-7"/>
          <w:sz w:val="24"/>
        </w:rPr>
        <w:t xml:space="preserve"> </w:t>
      </w:r>
      <w:r>
        <w:rPr>
          <w:sz w:val="24"/>
        </w:rPr>
        <w:t>нежные).</w:t>
      </w:r>
      <w:r>
        <w:rPr>
          <w:spacing w:val="-10"/>
          <w:sz w:val="24"/>
        </w:rPr>
        <w:t xml:space="preserve"> </w:t>
      </w:r>
      <w:r>
        <w:rPr>
          <w:sz w:val="24"/>
        </w:rPr>
        <w:t>Знает</w:t>
      </w:r>
      <w:r>
        <w:rPr>
          <w:spacing w:val="-10"/>
          <w:sz w:val="24"/>
        </w:rPr>
        <w:t xml:space="preserve"> </w:t>
      </w:r>
      <w:r>
        <w:rPr>
          <w:sz w:val="24"/>
        </w:rPr>
        <w:t>членов</w:t>
      </w:r>
      <w:r>
        <w:rPr>
          <w:spacing w:val="-10"/>
          <w:sz w:val="24"/>
        </w:rPr>
        <w:t xml:space="preserve"> </w:t>
      </w:r>
      <w:r>
        <w:rPr>
          <w:sz w:val="24"/>
        </w:rPr>
        <w:t>семьи</w:t>
      </w:r>
      <w:r>
        <w:rPr>
          <w:spacing w:val="-7"/>
          <w:sz w:val="24"/>
        </w:rPr>
        <w:t xml:space="preserve"> </w:t>
      </w:r>
      <w:r>
        <w:rPr>
          <w:sz w:val="24"/>
        </w:rPr>
        <w:t>и</w:t>
      </w:r>
      <w:r>
        <w:rPr>
          <w:spacing w:val="-10"/>
          <w:sz w:val="24"/>
        </w:rPr>
        <w:t xml:space="preserve"> </w:t>
      </w:r>
      <w:r>
        <w:rPr>
          <w:sz w:val="24"/>
        </w:rPr>
        <w:t>называет</w:t>
      </w:r>
      <w:r>
        <w:rPr>
          <w:spacing w:val="-7"/>
          <w:sz w:val="24"/>
        </w:rPr>
        <w:t xml:space="preserve"> </w:t>
      </w:r>
      <w:r>
        <w:rPr>
          <w:sz w:val="24"/>
        </w:rPr>
        <w:t>их</w:t>
      </w:r>
      <w:r>
        <w:rPr>
          <w:spacing w:val="-10"/>
          <w:sz w:val="24"/>
        </w:rPr>
        <w:t xml:space="preserve"> </w:t>
      </w:r>
      <w:r>
        <w:rPr>
          <w:sz w:val="24"/>
        </w:rPr>
        <w:t>по</w:t>
      </w:r>
      <w:r>
        <w:rPr>
          <w:spacing w:val="-7"/>
          <w:sz w:val="24"/>
        </w:rPr>
        <w:t xml:space="preserve"> </w:t>
      </w:r>
      <w:r>
        <w:rPr>
          <w:sz w:val="24"/>
        </w:rPr>
        <w:t>именам.</w:t>
      </w:r>
      <w:r>
        <w:rPr>
          <w:spacing w:val="-7"/>
          <w:sz w:val="24"/>
        </w:rPr>
        <w:t xml:space="preserve"> </w:t>
      </w:r>
      <w:r>
        <w:rPr>
          <w:sz w:val="24"/>
        </w:rPr>
        <w:t>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w:t>
      </w:r>
      <w:r>
        <w:rPr>
          <w:spacing w:val="-15"/>
          <w:sz w:val="24"/>
        </w:rPr>
        <w:t xml:space="preserve"> </w:t>
      </w:r>
      <w:r>
        <w:rPr>
          <w:sz w:val="24"/>
        </w:rPr>
        <w:t>своей</w:t>
      </w:r>
      <w:r>
        <w:rPr>
          <w:spacing w:val="-15"/>
          <w:sz w:val="24"/>
        </w:rPr>
        <w:t xml:space="preserve"> </w:t>
      </w:r>
      <w:r>
        <w:rPr>
          <w:sz w:val="24"/>
        </w:rPr>
        <w:t>страны,</w:t>
      </w:r>
      <w:r>
        <w:rPr>
          <w:spacing w:val="-15"/>
          <w:sz w:val="24"/>
        </w:rPr>
        <w:t xml:space="preserve"> </w:t>
      </w:r>
      <w:r>
        <w:rPr>
          <w:sz w:val="24"/>
        </w:rPr>
        <w:t>города,</w:t>
      </w:r>
      <w:r>
        <w:rPr>
          <w:spacing w:val="-15"/>
          <w:sz w:val="24"/>
        </w:rPr>
        <w:t xml:space="preserve"> </w:t>
      </w:r>
      <w:r>
        <w:rPr>
          <w:sz w:val="24"/>
        </w:rPr>
        <w:t>в</w:t>
      </w:r>
      <w:r>
        <w:rPr>
          <w:spacing w:val="-15"/>
          <w:sz w:val="24"/>
        </w:rPr>
        <w:t xml:space="preserve"> </w:t>
      </w:r>
      <w:r>
        <w:rPr>
          <w:sz w:val="24"/>
        </w:rPr>
        <w:t>котором</w:t>
      </w:r>
      <w:r>
        <w:rPr>
          <w:spacing w:val="-15"/>
          <w:sz w:val="24"/>
        </w:rPr>
        <w:t xml:space="preserve"> </w:t>
      </w:r>
      <w:r>
        <w:rPr>
          <w:sz w:val="24"/>
        </w:rPr>
        <w:t>живет,</w:t>
      </w:r>
      <w:r>
        <w:rPr>
          <w:spacing w:val="-15"/>
          <w:sz w:val="24"/>
        </w:rPr>
        <w:t xml:space="preserve"> </w:t>
      </w:r>
      <w:r>
        <w:rPr>
          <w:sz w:val="24"/>
        </w:rPr>
        <w:t>домашний</w:t>
      </w:r>
      <w:r>
        <w:rPr>
          <w:spacing w:val="-15"/>
          <w:sz w:val="24"/>
        </w:rPr>
        <w:t xml:space="preserve"> </w:t>
      </w:r>
      <w:r>
        <w:rPr>
          <w:sz w:val="24"/>
        </w:rPr>
        <w:t>адрес.</w:t>
      </w:r>
      <w:r>
        <w:rPr>
          <w:spacing w:val="-15"/>
          <w:sz w:val="24"/>
        </w:rPr>
        <w:t xml:space="preserve"> </w:t>
      </w:r>
      <w:r>
        <w:rPr>
          <w:sz w:val="24"/>
        </w:rPr>
        <w:t>Имеет</w:t>
      </w:r>
      <w:r>
        <w:rPr>
          <w:spacing w:val="-15"/>
          <w:sz w:val="24"/>
        </w:rPr>
        <w:t xml:space="preserve"> </w:t>
      </w:r>
      <w:r>
        <w:rPr>
          <w:sz w:val="24"/>
        </w:rPr>
        <w:t>представления</w:t>
      </w:r>
      <w:r>
        <w:rPr>
          <w:spacing w:val="-15"/>
          <w:sz w:val="24"/>
        </w:rPr>
        <w:t xml:space="preserve"> </w:t>
      </w:r>
      <w:r>
        <w:rPr>
          <w:sz w:val="24"/>
        </w:rPr>
        <w:t>о</w:t>
      </w:r>
      <w:r>
        <w:rPr>
          <w:spacing w:val="-15"/>
          <w:sz w:val="24"/>
        </w:rPr>
        <w:t xml:space="preserve"> </w:t>
      </w:r>
      <w:r>
        <w:rPr>
          <w:sz w:val="24"/>
        </w:rPr>
        <w:t>себе</w:t>
      </w:r>
      <w:r>
        <w:rPr>
          <w:spacing w:val="-15"/>
          <w:sz w:val="24"/>
        </w:rPr>
        <w:t xml:space="preserve"> </w:t>
      </w:r>
      <w:r>
        <w:rPr>
          <w:sz w:val="24"/>
        </w:rPr>
        <w:t>(имя, пол, возраст иногда путает). Знает членов семьи, может кратко рассказать о себе и своих близких, отвечая</w:t>
      </w:r>
      <w:r>
        <w:rPr>
          <w:spacing w:val="-5"/>
          <w:sz w:val="24"/>
        </w:rPr>
        <w:t xml:space="preserve"> </w:t>
      </w:r>
      <w:r>
        <w:rPr>
          <w:sz w:val="24"/>
        </w:rPr>
        <w:t>на</w:t>
      </w:r>
      <w:r>
        <w:rPr>
          <w:spacing w:val="-3"/>
          <w:sz w:val="24"/>
        </w:rPr>
        <w:t xml:space="preserve"> </w:t>
      </w:r>
      <w:r>
        <w:rPr>
          <w:sz w:val="24"/>
        </w:rPr>
        <w:t>вопросы.</w:t>
      </w:r>
      <w:r>
        <w:rPr>
          <w:spacing w:val="-5"/>
          <w:sz w:val="24"/>
        </w:rPr>
        <w:t xml:space="preserve"> </w:t>
      </w:r>
      <w:r>
        <w:rPr>
          <w:sz w:val="24"/>
        </w:rPr>
        <w:t>Знает</w:t>
      </w:r>
      <w:r>
        <w:rPr>
          <w:spacing w:val="-5"/>
          <w:sz w:val="24"/>
        </w:rPr>
        <w:t xml:space="preserve"> </w:t>
      </w:r>
      <w:r>
        <w:rPr>
          <w:sz w:val="24"/>
        </w:rPr>
        <w:t>некоторые</w:t>
      </w:r>
      <w:r>
        <w:rPr>
          <w:spacing w:val="-7"/>
          <w:sz w:val="24"/>
        </w:rPr>
        <w:t xml:space="preserve"> </w:t>
      </w:r>
      <w:r>
        <w:rPr>
          <w:sz w:val="24"/>
        </w:rPr>
        <w:t>свои</w:t>
      </w:r>
      <w:r>
        <w:rPr>
          <w:spacing w:val="-5"/>
          <w:sz w:val="24"/>
        </w:rPr>
        <w:t xml:space="preserve"> </w:t>
      </w:r>
      <w:r>
        <w:rPr>
          <w:sz w:val="24"/>
        </w:rPr>
        <w:t>обязанности,</w:t>
      </w:r>
      <w:r>
        <w:rPr>
          <w:spacing w:val="-5"/>
          <w:sz w:val="24"/>
        </w:rPr>
        <w:t xml:space="preserve"> </w:t>
      </w:r>
      <w:r>
        <w:rPr>
          <w:sz w:val="24"/>
        </w:rPr>
        <w:t>но</w:t>
      </w:r>
      <w:r>
        <w:rPr>
          <w:spacing w:val="-5"/>
          <w:sz w:val="24"/>
        </w:rPr>
        <w:t xml:space="preserve"> </w:t>
      </w:r>
      <w:r>
        <w:rPr>
          <w:sz w:val="24"/>
        </w:rPr>
        <w:t>затрудняется</w:t>
      </w:r>
      <w:r>
        <w:rPr>
          <w:spacing w:val="-5"/>
          <w:sz w:val="24"/>
        </w:rPr>
        <w:t xml:space="preserve"> </w:t>
      </w:r>
      <w:r>
        <w:rPr>
          <w:sz w:val="24"/>
        </w:rPr>
        <w:t>в</w:t>
      </w:r>
      <w:r>
        <w:rPr>
          <w:spacing w:val="-5"/>
          <w:sz w:val="24"/>
        </w:rPr>
        <w:t xml:space="preserve"> </w:t>
      </w:r>
      <w:r>
        <w:rPr>
          <w:sz w:val="24"/>
        </w:rPr>
        <w:t>их</w:t>
      </w:r>
      <w:r>
        <w:rPr>
          <w:spacing w:val="-5"/>
          <w:sz w:val="24"/>
        </w:rPr>
        <w:t xml:space="preserve"> </w:t>
      </w:r>
      <w:r>
        <w:rPr>
          <w:sz w:val="24"/>
        </w:rPr>
        <w:t>определении</w:t>
      </w:r>
      <w:r>
        <w:rPr>
          <w:spacing w:val="-1"/>
          <w:sz w:val="24"/>
        </w:rPr>
        <w:t xml:space="preserve"> </w:t>
      </w:r>
      <w:r>
        <w:rPr>
          <w:sz w:val="24"/>
        </w:rPr>
        <w:t>и</w:t>
      </w:r>
      <w:r>
        <w:rPr>
          <w:spacing w:val="-7"/>
          <w:sz w:val="24"/>
        </w:rPr>
        <w:t xml:space="preserve"> </w:t>
      </w:r>
      <w:r>
        <w:rPr>
          <w:sz w:val="24"/>
        </w:rPr>
        <w:t>делает это</w:t>
      </w:r>
      <w:r>
        <w:rPr>
          <w:spacing w:val="70"/>
          <w:w w:val="150"/>
          <w:sz w:val="24"/>
        </w:rPr>
        <w:t xml:space="preserve"> </w:t>
      </w:r>
      <w:r>
        <w:rPr>
          <w:sz w:val="24"/>
        </w:rPr>
        <w:t>при</w:t>
      </w:r>
      <w:r>
        <w:rPr>
          <w:spacing w:val="71"/>
          <w:w w:val="150"/>
          <w:sz w:val="24"/>
        </w:rPr>
        <w:t xml:space="preserve"> </w:t>
      </w:r>
      <w:r>
        <w:rPr>
          <w:sz w:val="24"/>
        </w:rPr>
        <w:t>помощи</w:t>
      </w:r>
      <w:r>
        <w:rPr>
          <w:spacing w:val="71"/>
          <w:w w:val="150"/>
          <w:sz w:val="24"/>
        </w:rPr>
        <w:t xml:space="preserve"> </w:t>
      </w:r>
      <w:r>
        <w:rPr>
          <w:sz w:val="24"/>
        </w:rPr>
        <w:t>педагогического</w:t>
      </w:r>
      <w:r>
        <w:rPr>
          <w:spacing w:val="71"/>
          <w:w w:val="150"/>
          <w:sz w:val="24"/>
        </w:rPr>
        <w:t xml:space="preserve"> </w:t>
      </w:r>
      <w:r>
        <w:rPr>
          <w:sz w:val="24"/>
        </w:rPr>
        <w:t>работника.</w:t>
      </w:r>
      <w:r>
        <w:rPr>
          <w:spacing w:val="70"/>
          <w:w w:val="150"/>
          <w:sz w:val="24"/>
        </w:rPr>
        <w:t xml:space="preserve"> </w:t>
      </w:r>
      <w:r>
        <w:rPr>
          <w:sz w:val="24"/>
        </w:rPr>
        <w:t>При</w:t>
      </w:r>
      <w:r>
        <w:rPr>
          <w:spacing w:val="73"/>
          <w:w w:val="150"/>
          <w:sz w:val="24"/>
        </w:rPr>
        <w:t xml:space="preserve"> </w:t>
      </w:r>
      <w:r>
        <w:rPr>
          <w:sz w:val="24"/>
        </w:rPr>
        <w:t>напоминании</w:t>
      </w:r>
      <w:r>
        <w:rPr>
          <w:spacing w:val="69"/>
          <w:w w:val="150"/>
          <w:sz w:val="24"/>
        </w:rPr>
        <w:t xml:space="preserve"> </w:t>
      </w:r>
      <w:r>
        <w:rPr>
          <w:sz w:val="24"/>
        </w:rPr>
        <w:t>педагогического</w:t>
      </w:r>
      <w:r>
        <w:rPr>
          <w:spacing w:val="71"/>
          <w:w w:val="150"/>
          <w:sz w:val="24"/>
        </w:rPr>
        <w:t xml:space="preserve"> </w:t>
      </w:r>
      <w:r>
        <w:rPr>
          <w:spacing w:val="-2"/>
          <w:sz w:val="24"/>
        </w:rPr>
        <w:t>работника</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69"/>
        <w:ind w:right="845" w:firstLine="0"/>
      </w:pPr>
      <w:r>
        <w:lastRenderedPageBreak/>
        <w:t>называет город, улицу, на которой живет с родителями (законным представителем). Свою страну называет лишь с помощью педагогического работника.</w:t>
      </w:r>
    </w:p>
    <w:p w:rsidR="000F44D8" w:rsidRDefault="00601387">
      <w:pPr>
        <w:ind w:left="3530"/>
        <w:jc w:val="both"/>
        <w:rPr>
          <w:b/>
          <w:sz w:val="24"/>
        </w:rPr>
      </w:pPr>
      <w:r>
        <w:rPr>
          <w:b/>
          <w:sz w:val="24"/>
          <w:u w:val="single"/>
        </w:rPr>
        <w:t>Старшая</w:t>
      </w:r>
      <w:r>
        <w:rPr>
          <w:b/>
          <w:spacing w:val="-1"/>
          <w:sz w:val="24"/>
          <w:u w:val="single"/>
        </w:rPr>
        <w:t xml:space="preserve"> </w:t>
      </w:r>
      <w:r>
        <w:rPr>
          <w:b/>
          <w:sz w:val="24"/>
          <w:u w:val="single"/>
        </w:rPr>
        <w:t>группа</w:t>
      </w:r>
      <w:r>
        <w:rPr>
          <w:b/>
          <w:spacing w:val="2"/>
          <w:sz w:val="24"/>
          <w:u w:val="single"/>
        </w:rPr>
        <w:t xml:space="preserve"> </w:t>
      </w:r>
      <w:r>
        <w:rPr>
          <w:b/>
          <w:sz w:val="24"/>
          <w:u w:val="single"/>
        </w:rPr>
        <w:t>(от</w:t>
      </w:r>
      <w:r>
        <w:rPr>
          <w:b/>
          <w:spacing w:val="-3"/>
          <w:sz w:val="24"/>
          <w:u w:val="single"/>
        </w:rPr>
        <w:t xml:space="preserve"> </w:t>
      </w:r>
      <w:r>
        <w:rPr>
          <w:b/>
          <w:sz w:val="24"/>
          <w:u w:val="single"/>
        </w:rPr>
        <w:t>5</w:t>
      </w:r>
      <w:r>
        <w:rPr>
          <w:b/>
          <w:spacing w:val="-1"/>
          <w:sz w:val="24"/>
          <w:u w:val="single"/>
        </w:rPr>
        <w:t xml:space="preserve"> </w:t>
      </w:r>
      <w:r>
        <w:rPr>
          <w:b/>
          <w:sz w:val="24"/>
          <w:u w:val="single"/>
        </w:rPr>
        <w:t>до</w:t>
      </w:r>
      <w:r>
        <w:rPr>
          <w:b/>
          <w:spacing w:val="2"/>
          <w:sz w:val="24"/>
          <w:u w:val="single"/>
        </w:rPr>
        <w:t xml:space="preserve"> </w:t>
      </w:r>
      <w:r>
        <w:rPr>
          <w:b/>
          <w:sz w:val="24"/>
          <w:u w:val="single"/>
        </w:rPr>
        <w:t xml:space="preserve">6 </w:t>
      </w:r>
      <w:r>
        <w:rPr>
          <w:b/>
          <w:spacing w:val="-4"/>
          <w:sz w:val="24"/>
          <w:u w:val="single"/>
        </w:rPr>
        <w:t>лет):</w:t>
      </w:r>
    </w:p>
    <w:p w:rsidR="000F44D8" w:rsidRDefault="00601387" w:rsidP="001339A7">
      <w:pPr>
        <w:pStyle w:val="a4"/>
        <w:numPr>
          <w:ilvl w:val="0"/>
          <w:numId w:val="228"/>
        </w:numPr>
        <w:tabs>
          <w:tab w:val="left" w:pos="1335"/>
        </w:tabs>
        <w:ind w:left="143" w:right="842" w:firstLine="852"/>
        <w:jc w:val="both"/>
        <w:rPr>
          <w:sz w:val="24"/>
        </w:rPr>
      </w:pPr>
      <w:r>
        <w:rPr>
          <w:sz w:val="24"/>
          <w:u w:val="single"/>
        </w:rPr>
        <w:t>Развитие общения и игровой деятельности. Обладает высокой коммуникативной</w:t>
      </w:r>
      <w:r>
        <w:rPr>
          <w:sz w:val="24"/>
        </w:rPr>
        <w:t xml:space="preserve"> </w:t>
      </w:r>
      <w:r>
        <w:rPr>
          <w:sz w:val="24"/>
          <w:u w:val="single"/>
        </w:rPr>
        <w:t>активностью.</w:t>
      </w:r>
      <w:r>
        <w:rPr>
          <w:sz w:val="24"/>
        </w:rPr>
        <w:t xml:space="preserve">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w:t>
      </w:r>
      <w:r>
        <w:rPr>
          <w:spacing w:val="-13"/>
          <w:sz w:val="24"/>
        </w:rPr>
        <w:t xml:space="preserve"> </w:t>
      </w:r>
      <w:r>
        <w:rPr>
          <w:sz w:val="24"/>
        </w:rPr>
        <w:t>людей.</w:t>
      </w:r>
      <w:r>
        <w:rPr>
          <w:spacing w:val="-10"/>
          <w:sz w:val="24"/>
        </w:rPr>
        <w:t xml:space="preserve"> </w:t>
      </w:r>
      <w:r>
        <w:rPr>
          <w:sz w:val="24"/>
        </w:rPr>
        <w:t>Самостоятельно</w:t>
      </w:r>
      <w:r>
        <w:rPr>
          <w:spacing w:val="-14"/>
          <w:sz w:val="24"/>
        </w:rPr>
        <w:t xml:space="preserve"> </w:t>
      </w:r>
      <w:r>
        <w:rPr>
          <w:sz w:val="24"/>
        </w:rPr>
        <w:t>развивает</w:t>
      </w:r>
      <w:r>
        <w:rPr>
          <w:spacing w:val="-10"/>
          <w:sz w:val="24"/>
        </w:rPr>
        <w:t xml:space="preserve"> </w:t>
      </w:r>
      <w:r>
        <w:rPr>
          <w:sz w:val="24"/>
        </w:rPr>
        <w:t>замысел</w:t>
      </w:r>
      <w:r>
        <w:rPr>
          <w:spacing w:val="-13"/>
          <w:sz w:val="24"/>
        </w:rPr>
        <w:t xml:space="preserve"> </w:t>
      </w:r>
      <w:r>
        <w:rPr>
          <w:sz w:val="24"/>
        </w:rPr>
        <w:t>и</w:t>
      </w:r>
      <w:r>
        <w:rPr>
          <w:spacing w:val="-10"/>
          <w:sz w:val="24"/>
        </w:rPr>
        <w:t xml:space="preserve"> </w:t>
      </w:r>
      <w:r>
        <w:rPr>
          <w:sz w:val="24"/>
        </w:rPr>
        <w:t>сюжетную</w:t>
      </w:r>
      <w:r>
        <w:rPr>
          <w:spacing w:val="-13"/>
          <w:sz w:val="24"/>
        </w:rPr>
        <w:t xml:space="preserve"> </w:t>
      </w:r>
      <w:r>
        <w:rPr>
          <w:sz w:val="24"/>
        </w:rPr>
        <w:t>линию.</w:t>
      </w:r>
      <w:r>
        <w:rPr>
          <w:spacing w:val="-13"/>
          <w:sz w:val="24"/>
        </w:rPr>
        <w:t xml:space="preserve"> </w:t>
      </w:r>
      <w:r>
        <w:rPr>
          <w:sz w:val="24"/>
        </w:rPr>
        <w:t>Доводит</w:t>
      </w:r>
      <w:r>
        <w:rPr>
          <w:spacing w:val="-13"/>
          <w:sz w:val="24"/>
        </w:rPr>
        <w:t xml:space="preserve"> </w:t>
      </w:r>
      <w:r>
        <w:rPr>
          <w:sz w:val="24"/>
        </w:rPr>
        <w:t>игровой замысел до конца. Принимает роль и действует в соответствии с</w:t>
      </w:r>
      <w:r>
        <w:rPr>
          <w:spacing w:val="-1"/>
          <w:sz w:val="24"/>
        </w:rPr>
        <w:t xml:space="preserve"> </w:t>
      </w:r>
      <w:r>
        <w:rPr>
          <w:sz w:val="24"/>
        </w:rPr>
        <w:t>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w:t>
      </w:r>
      <w:r>
        <w:rPr>
          <w:spacing w:val="-2"/>
          <w:sz w:val="24"/>
        </w:rPr>
        <w:t xml:space="preserve"> </w:t>
      </w:r>
      <w:r>
        <w:rPr>
          <w:sz w:val="24"/>
        </w:rPr>
        <w:t>мультфильм),</w:t>
      </w:r>
      <w:r>
        <w:rPr>
          <w:spacing w:val="-2"/>
          <w:sz w:val="24"/>
        </w:rPr>
        <w:t xml:space="preserve"> </w:t>
      </w:r>
      <w:r>
        <w:rPr>
          <w:sz w:val="24"/>
        </w:rPr>
        <w:t>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w:t>
      </w:r>
      <w:r>
        <w:rPr>
          <w:spacing w:val="-15"/>
          <w:sz w:val="24"/>
        </w:rPr>
        <w:t xml:space="preserve"> </w:t>
      </w:r>
      <w:r>
        <w:rPr>
          <w:sz w:val="24"/>
        </w:rPr>
        <w:t>к</w:t>
      </w:r>
      <w:r>
        <w:rPr>
          <w:spacing w:val="-12"/>
          <w:sz w:val="24"/>
        </w:rPr>
        <w:t xml:space="preserve"> </w:t>
      </w:r>
      <w:r>
        <w:rPr>
          <w:sz w:val="24"/>
        </w:rPr>
        <w:t>художественно-игровой</w:t>
      </w:r>
      <w:r>
        <w:rPr>
          <w:spacing w:val="-11"/>
          <w:sz w:val="24"/>
        </w:rPr>
        <w:t xml:space="preserve"> </w:t>
      </w:r>
      <w:r>
        <w:rPr>
          <w:sz w:val="24"/>
        </w:rPr>
        <w:t>деятельности:</w:t>
      </w:r>
      <w:r>
        <w:rPr>
          <w:spacing w:val="-10"/>
          <w:sz w:val="24"/>
        </w:rPr>
        <w:t xml:space="preserve"> </w:t>
      </w:r>
      <w:r>
        <w:rPr>
          <w:sz w:val="24"/>
        </w:rPr>
        <w:t>с</w:t>
      </w:r>
      <w:r>
        <w:rPr>
          <w:spacing w:val="-15"/>
          <w:sz w:val="24"/>
        </w:rPr>
        <w:t xml:space="preserve"> </w:t>
      </w:r>
      <w:r>
        <w:rPr>
          <w:sz w:val="24"/>
        </w:rPr>
        <w:t>увлечением</w:t>
      </w:r>
      <w:r>
        <w:rPr>
          <w:spacing w:val="-15"/>
          <w:sz w:val="24"/>
        </w:rPr>
        <w:t xml:space="preserve"> </w:t>
      </w:r>
      <w:r>
        <w:rPr>
          <w:sz w:val="24"/>
        </w:rPr>
        <w:t>участвует</w:t>
      </w:r>
      <w:r>
        <w:rPr>
          <w:spacing w:val="-15"/>
          <w:sz w:val="24"/>
        </w:rPr>
        <w:t xml:space="preserve"> </w:t>
      </w:r>
      <w:r>
        <w:rPr>
          <w:sz w:val="24"/>
        </w:rPr>
        <w:t>в</w:t>
      </w:r>
      <w:r>
        <w:rPr>
          <w:spacing w:val="-13"/>
          <w:sz w:val="24"/>
        </w:rPr>
        <w:t xml:space="preserve"> </w:t>
      </w:r>
      <w:r>
        <w:rPr>
          <w:sz w:val="24"/>
        </w:rPr>
        <w:t>театрализованных</w:t>
      </w:r>
      <w:r>
        <w:rPr>
          <w:spacing w:val="-13"/>
          <w:sz w:val="24"/>
        </w:rPr>
        <w:t xml:space="preserve"> </w:t>
      </w:r>
      <w:r>
        <w:rPr>
          <w:sz w:val="24"/>
        </w:rPr>
        <w:t>играх, осваивает различные роли.</w:t>
      </w:r>
    </w:p>
    <w:p w:rsidR="000F44D8" w:rsidRDefault="00601387" w:rsidP="001339A7">
      <w:pPr>
        <w:pStyle w:val="a4"/>
        <w:numPr>
          <w:ilvl w:val="0"/>
          <w:numId w:val="228"/>
        </w:numPr>
        <w:tabs>
          <w:tab w:val="left" w:pos="1261"/>
        </w:tabs>
        <w:ind w:left="143" w:right="841" w:firstLine="852"/>
        <w:jc w:val="both"/>
        <w:rPr>
          <w:sz w:val="24"/>
        </w:rPr>
      </w:pPr>
      <w:r>
        <w:rPr>
          <w:sz w:val="24"/>
          <w:u w:val="single"/>
        </w:rPr>
        <w:t>Приобщение к элементарным общепринятым нормам и правилам, взаимоотношения с</w:t>
      </w:r>
      <w:r>
        <w:rPr>
          <w:sz w:val="24"/>
        </w:rPr>
        <w:t xml:space="preserve"> </w:t>
      </w:r>
      <w:r>
        <w:rPr>
          <w:sz w:val="24"/>
          <w:u w:val="single"/>
        </w:rPr>
        <w:t xml:space="preserve">обучающимися и педагогическими работниками. </w:t>
      </w:r>
      <w:r>
        <w:rPr>
          <w:sz w:val="24"/>
        </w:rPr>
        <w:t>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w:t>
      </w:r>
      <w:r>
        <w:rPr>
          <w:spacing w:val="-15"/>
          <w:sz w:val="24"/>
        </w:rPr>
        <w:t xml:space="preserve"> </w:t>
      </w:r>
      <w:r>
        <w:rPr>
          <w:sz w:val="24"/>
        </w:rPr>
        <w:t>в</w:t>
      </w:r>
      <w:r>
        <w:rPr>
          <w:spacing w:val="-15"/>
          <w:sz w:val="24"/>
        </w:rPr>
        <w:t xml:space="preserve"> </w:t>
      </w:r>
      <w:r>
        <w:rPr>
          <w:sz w:val="24"/>
        </w:rPr>
        <w:t>Организации:</w:t>
      </w:r>
      <w:r>
        <w:rPr>
          <w:spacing w:val="-15"/>
          <w:sz w:val="24"/>
        </w:rPr>
        <w:t xml:space="preserve"> </w:t>
      </w:r>
      <w:r>
        <w:rPr>
          <w:sz w:val="24"/>
        </w:rPr>
        <w:t>соблюдает</w:t>
      </w:r>
      <w:r>
        <w:rPr>
          <w:spacing w:val="-15"/>
          <w:sz w:val="24"/>
        </w:rPr>
        <w:t xml:space="preserve"> </w:t>
      </w:r>
      <w:r>
        <w:rPr>
          <w:sz w:val="24"/>
        </w:rPr>
        <w:t>правила</w:t>
      </w:r>
      <w:r>
        <w:rPr>
          <w:spacing w:val="-15"/>
          <w:sz w:val="24"/>
        </w:rPr>
        <w:t xml:space="preserve"> </w:t>
      </w:r>
      <w:r>
        <w:rPr>
          <w:sz w:val="24"/>
        </w:rPr>
        <w:t>элементарной</w:t>
      </w:r>
      <w:r>
        <w:rPr>
          <w:spacing w:val="-15"/>
          <w:sz w:val="24"/>
        </w:rPr>
        <w:t xml:space="preserve"> </w:t>
      </w:r>
      <w:r>
        <w:rPr>
          <w:sz w:val="24"/>
        </w:rPr>
        <w:t>вежливости</w:t>
      </w:r>
      <w:r>
        <w:rPr>
          <w:spacing w:val="-15"/>
          <w:sz w:val="24"/>
        </w:rPr>
        <w:t xml:space="preserve"> </w:t>
      </w:r>
      <w:r>
        <w:rPr>
          <w:sz w:val="24"/>
        </w:rPr>
        <w:t>и</w:t>
      </w:r>
      <w:r>
        <w:rPr>
          <w:spacing w:val="-15"/>
          <w:sz w:val="24"/>
        </w:rPr>
        <w:t xml:space="preserve"> </w:t>
      </w:r>
      <w:r>
        <w:rPr>
          <w:sz w:val="24"/>
        </w:rPr>
        <w:t>проявляет</w:t>
      </w:r>
      <w:r>
        <w:rPr>
          <w:spacing w:val="-15"/>
          <w:sz w:val="24"/>
        </w:rPr>
        <w:t xml:space="preserve"> </w:t>
      </w:r>
      <w:r>
        <w:rPr>
          <w:sz w:val="24"/>
        </w:rPr>
        <w:t>отрицательное отношение</w:t>
      </w:r>
      <w:r>
        <w:rPr>
          <w:spacing w:val="-7"/>
          <w:sz w:val="24"/>
        </w:rPr>
        <w:t xml:space="preserve"> </w:t>
      </w:r>
      <w:r>
        <w:rPr>
          <w:sz w:val="24"/>
        </w:rPr>
        <w:t>к</w:t>
      </w:r>
      <w:r>
        <w:rPr>
          <w:spacing w:val="-6"/>
          <w:sz w:val="24"/>
        </w:rPr>
        <w:t xml:space="preserve"> </w:t>
      </w:r>
      <w:r>
        <w:rPr>
          <w:sz w:val="24"/>
        </w:rPr>
        <w:t>грубости,</w:t>
      </w:r>
      <w:r>
        <w:rPr>
          <w:spacing w:val="-8"/>
          <w:sz w:val="24"/>
        </w:rPr>
        <w:t xml:space="preserve"> </w:t>
      </w:r>
      <w:r>
        <w:rPr>
          <w:sz w:val="24"/>
        </w:rPr>
        <w:t>зависти,</w:t>
      </w:r>
      <w:r>
        <w:rPr>
          <w:spacing w:val="-6"/>
          <w:sz w:val="24"/>
        </w:rPr>
        <w:t xml:space="preserve"> </w:t>
      </w:r>
      <w:r>
        <w:rPr>
          <w:sz w:val="24"/>
        </w:rPr>
        <w:t>подлости</w:t>
      </w:r>
      <w:r>
        <w:rPr>
          <w:spacing w:val="-7"/>
          <w:sz w:val="24"/>
        </w:rPr>
        <w:t xml:space="preserve"> </w:t>
      </w:r>
      <w:r>
        <w:rPr>
          <w:sz w:val="24"/>
        </w:rPr>
        <w:t>и</w:t>
      </w:r>
      <w:r>
        <w:rPr>
          <w:spacing w:val="-7"/>
          <w:sz w:val="24"/>
        </w:rPr>
        <w:t xml:space="preserve"> </w:t>
      </w:r>
      <w:r>
        <w:rPr>
          <w:sz w:val="24"/>
        </w:rPr>
        <w:t>жадности.</w:t>
      </w:r>
      <w:r>
        <w:rPr>
          <w:spacing w:val="-6"/>
          <w:sz w:val="24"/>
        </w:rPr>
        <w:t xml:space="preserve"> </w:t>
      </w:r>
      <w:r>
        <w:rPr>
          <w:sz w:val="24"/>
        </w:rPr>
        <w:t>Умеет</w:t>
      </w:r>
      <w:r>
        <w:rPr>
          <w:spacing w:val="-3"/>
          <w:sz w:val="24"/>
        </w:rPr>
        <w:t xml:space="preserve"> </w:t>
      </w:r>
      <w:r>
        <w:rPr>
          <w:sz w:val="24"/>
        </w:rPr>
        <w:t>обращаться</w:t>
      </w:r>
      <w:r>
        <w:rPr>
          <w:spacing w:val="-6"/>
          <w:sz w:val="24"/>
        </w:rPr>
        <w:t xml:space="preserve"> </w:t>
      </w:r>
      <w:r>
        <w:rPr>
          <w:sz w:val="24"/>
        </w:rPr>
        <w:t>с</w:t>
      </w:r>
      <w:r>
        <w:rPr>
          <w:spacing w:val="-8"/>
          <w:sz w:val="24"/>
        </w:rPr>
        <w:t xml:space="preserve"> </w:t>
      </w:r>
      <w:r>
        <w:rPr>
          <w:sz w:val="24"/>
        </w:rPr>
        <w:t>просьбой</w:t>
      </w:r>
      <w:r>
        <w:rPr>
          <w:spacing w:val="-6"/>
          <w:sz w:val="24"/>
        </w:rPr>
        <w:t xml:space="preserve"> </w:t>
      </w:r>
      <w:r>
        <w:rPr>
          <w:sz w:val="24"/>
        </w:rPr>
        <w:t>и</w:t>
      </w:r>
      <w:r>
        <w:rPr>
          <w:spacing w:val="-6"/>
          <w:sz w:val="24"/>
        </w:rPr>
        <w:t xml:space="preserve"> </w:t>
      </w:r>
      <w:r>
        <w:rPr>
          <w:sz w:val="24"/>
        </w:rPr>
        <w:t>благодарить, примиряться и извиняться. Инициативен в общении на познавательные темы (задает вопросы, рассуждает).</w:t>
      </w:r>
      <w:r>
        <w:rPr>
          <w:spacing w:val="-3"/>
          <w:sz w:val="24"/>
        </w:rPr>
        <w:t xml:space="preserve"> </w:t>
      </w:r>
      <w:r>
        <w:rPr>
          <w:sz w:val="24"/>
        </w:rPr>
        <w:t>Умеет</w:t>
      </w:r>
      <w:r>
        <w:rPr>
          <w:spacing w:val="-4"/>
          <w:sz w:val="24"/>
        </w:rPr>
        <w:t xml:space="preserve"> </w:t>
      </w:r>
      <w:r>
        <w:rPr>
          <w:sz w:val="24"/>
        </w:rPr>
        <w:t>договариваться,</w:t>
      </w:r>
      <w:r>
        <w:rPr>
          <w:spacing w:val="-3"/>
          <w:sz w:val="24"/>
        </w:rPr>
        <w:t xml:space="preserve"> </w:t>
      </w:r>
      <w:r>
        <w:rPr>
          <w:sz w:val="24"/>
        </w:rPr>
        <w:t>стремится</w:t>
      </w:r>
      <w:r>
        <w:rPr>
          <w:spacing w:val="-4"/>
          <w:sz w:val="24"/>
        </w:rPr>
        <w:t xml:space="preserve"> </w:t>
      </w:r>
      <w:r>
        <w:rPr>
          <w:sz w:val="24"/>
        </w:rPr>
        <w:t>устанавливать</w:t>
      </w:r>
      <w:r>
        <w:rPr>
          <w:spacing w:val="-2"/>
          <w:sz w:val="24"/>
        </w:rPr>
        <w:t xml:space="preserve"> </w:t>
      </w:r>
      <w:r>
        <w:rPr>
          <w:sz w:val="24"/>
        </w:rPr>
        <w:t>неконфликтные</w:t>
      </w:r>
      <w:r>
        <w:rPr>
          <w:spacing w:val="-5"/>
          <w:sz w:val="24"/>
        </w:rPr>
        <w:t xml:space="preserve"> </w:t>
      </w:r>
      <w:r>
        <w:rPr>
          <w:sz w:val="24"/>
        </w:rPr>
        <w:t>отношения</w:t>
      </w:r>
      <w:r>
        <w:rPr>
          <w:spacing w:val="1"/>
          <w:sz w:val="24"/>
        </w:rPr>
        <w:t xml:space="preserve"> </w:t>
      </w:r>
      <w:r>
        <w:rPr>
          <w:sz w:val="24"/>
        </w:rPr>
        <w:t>с</w:t>
      </w:r>
      <w:r>
        <w:rPr>
          <w:spacing w:val="-4"/>
          <w:sz w:val="24"/>
        </w:rPr>
        <w:t xml:space="preserve"> </w:t>
      </w:r>
      <w:r>
        <w:rPr>
          <w:spacing w:val="-2"/>
          <w:sz w:val="24"/>
        </w:rPr>
        <w:t>детьми.</w:t>
      </w:r>
    </w:p>
    <w:p w:rsidR="000F44D8" w:rsidRDefault="00601387" w:rsidP="001339A7">
      <w:pPr>
        <w:pStyle w:val="a4"/>
        <w:numPr>
          <w:ilvl w:val="0"/>
          <w:numId w:val="228"/>
        </w:numPr>
        <w:tabs>
          <w:tab w:val="left" w:pos="1465"/>
        </w:tabs>
        <w:ind w:left="143" w:right="843" w:firstLine="852"/>
        <w:jc w:val="both"/>
        <w:rPr>
          <w:sz w:val="24"/>
        </w:rPr>
      </w:pPr>
      <w:r>
        <w:rPr>
          <w:sz w:val="24"/>
          <w:u w:val="single"/>
        </w:rPr>
        <w:t>Формирование гендерной, семейной, гражданской принадлежности. Имеет</w:t>
      </w:r>
      <w:r>
        <w:rPr>
          <w:sz w:val="24"/>
        </w:rPr>
        <w:t xml:space="preserve"> </w:t>
      </w:r>
      <w:r>
        <w:rPr>
          <w:sz w:val="24"/>
          <w:u w:val="single"/>
        </w:rPr>
        <w:t>представления о себе (имя, пол, возраст).</w:t>
      </w:r>
      <w:r>
        <w:rPr>
          <w:sz w:val="24"/>
        </w:rPr>
        <w:t xml:space="preserve"> Проявляет внимание к своему здоровью, интерес к знаниям</w:t>
      </w:r>
      <w:r>
        <w:rPr>
          <w:spacing w:val="-7"/>
          <w:sz w:val="24"/>
        </w:rPr>
        <w:t xml:space="preserve"> </w:t>
      </w:r>
      <w:r>
        <w:rPr>
          <w:sz w:val="24"/>
        </w:rPr>
        <w:t>о</w:t>
      </w:r>
      <w:r>
        <w:rPr>
          <w:spacing w:val="-7"/>
          <w:sz w:val="24"/>
        </w:rPr>
        <w:t xml:space="preserve"> </w:t>
      </w:r>
      <w:r>
        <w:rPr>
          <w:sz w:val="24"/>
        </w:rPr>
        <w:t>функционировании</w:t>
      </w:r>
      <w:r>
        <w:rPr>
          <w:spacing w:val="-4"/>
          <w:sz w:val="24"/>
        </w:rPr>
        <w:t xml:space="preserve"> </w:t>
      </w:r>
      <w:r>
        <w:rPr>
          <w:sz w:val="24"/>
        </w:rPr>
        <w:t>своего</w:t>
      </w:r>
      <w:r>
        <w:rPr>
          <w:spacing w:val="-7"/>
          <w:sz w:val="24"/>
        </w:rPr>
        <w:t xml:space="preserve"> </w:t>
      </w:r>
      <w:r>
        <w:rPr>
          <w:sz w:val="24"/>
        </w:rPr>
        <w:t>организма</w:t>
      </w:r>
      <w:r>
        <w:rPr>
          <w:spacing w:val="-7"/>
          <w:sz w:val="24"/>
        </w:rPr>
        <w:t xml:space="preserve"> </w:t>
      </w:r>
      <w:r>
        <w:rPr>
          <w:sz w:val="24"/>
        </w:rPr>
        <w:t>(об</w:t>
      </w:r>
      <w:r>
        <w:rPr>
          <w:spacing w:val="-7"/>
          <w:sz w:val="24"/>
        </w:rPr>
        <w:t xml:space="preserve"> </w:t>
      </w:r>
      <w:r>
        <w:rPr>
          <w:sz w:val="24"/>
        </w:rPr>
        <w:t>органах</w:t>
      </w:r>
      <w:r>
        <w:rPr>
          <w:spacing w:val="-7"/>
          <w:sz w:val="24"/>
        </w:rPr>
        <w:t xml:space="preserve"> </w:t>
      </w:r>
      <w:r>
        <w:rPr>
          <w:sz w:val="24"/>
        </w:rPr>
        <w:t>чувств,</w:t>
      </w:r>
      <w:r>
        <w:rPr>
          <w:spacing w:val="-7"/>
          <w:sz w:val="24"/>
        </w:rPr>
        <w:t xml:space="preserve"> </w:t>
      </w:r>
      <w:r>
        <w:rPr>
          <w:sz w:val="24"/>
        </w:rPr>
        <w:t>отдельных</w:t>
      </w:r>
      <w:r>
        <w:rPr>
          <w:spacing w:val="-7"/>
          <w:sz w:val="24"/>
        </w:rPr>
        <w:t xml:space="preserve"> </w:t>
      </w:r>
      <w:r>
        <w:rPr>
          <w:sz w:val="24"/>
        </w:rPr>
        <w:t>внутренних</w:t>
      </w:r>
      <w:r>
        <w:rPr>
          <w:spacing w:val="-7"/>
          <w:sz w:val="24"/>
        </w:rPr>
        <w:t xml:space="preserve"> </w:t>
      </w:r>
      <w:r>
        <w:rPr>
          <w:sz w:val="24"/>
        </w:rPr>
        <w:t>органах</w:t>
      </w:r>
    </w:p>
    <w:p w:rsidR="000F44D8" w:rsidRDefault="00601387" w:rsidP="001339A7">
      <w:pPr>
        <w:pStyle w:val="a4"/>
        <w:numPr>
          <w:ilvl w:val="0"/>
          <w:numId w:val="227"/>
        </w:numPr>
        <w:tabs>
          <w:tab w:val="left" w:pos="267"/>
        </w:tabs>
        <w:ind w:left="143" w:right="843" w:firstLine="0"/>
        <w:rPr>
          <w:sz w:val="24"/>
        </w:rPr>
      </w:pPr>
      <w:r>
        <w:rPr>
          <w:sz w:val="24"/>
        </w:rPr>
        <w:t>сердце,</w:t>
      </w:r>
      <w:r>
        <w:rPr>
          <w:spacing w:val="-15"/>
          <w:sz w:val="24"/>
        </w:rPr>
        <w:t xml:space="preserve"> </w:t>
      </w:r>
      <w:r>
        <w:rPr>
          <w:sz w:val="24"/>
        </w:rPr>
        <w:t>легких,</w:t>
      </w:r>
      <w:r>
        <w:rPr>
          <w:spacing w:val="-15"/>
          <w:sz w:val="24"/>
        </w:rPr>
        <w:t xml:space="preserve"> </w:t>
      </w:r>
      <w:r>
        <w:rPr>
          <w:sz w:val="24"/>
        </w:rPr>
        <w:t>желудке),</w:t>
      </w:r>
      <w:r>
        <w:rPr>
          <w:spacing w:val="-15"/>
          <w:sz w:val="24"/>
        </w:rPr>
        <w:t xml:space="preserve"> </w:t>
      </w:r>
      <w:r>
        <w:rPr>
          <w:sz w:val="24"/>
        </w:rPr>
        <w:t>о</w:t>
      </w:r>
      <w:r>
        <w:rPr>
          <w:spacing w:val="-15"/>
          <w:sz w:val="24"/>
        </w:rPr>
        <w:t xml:space="preserve"> </w:t>
      </w:r>
      <w:r>
        <w:rPr>
          <w:sz w:val="24"/>
        </w:rPr>
        <w:t>возможных</w:t>
      </w:r>
      <w:r>
        <w:rPr>
          <w:spacing w:val="-15"/>
          <w:sz w:val="24"/>
        </w:rPr>
        <w:t xml:space="preserve"> </w:t>
      </w:r>
      <w:r>
        <w:rPr>
          <w:sz w:val="24"/>
        </w:rPr>
        <w:t>заболеваниях.</w:t>
      </w:r>
      <w:r>
        <w:rPr>
          <w:spacing w:val="-15"/>
          <w:sz w:val="24"/>
        </w:rPr>
        <w:t xml:space="preserve"> </w:t>
      </w:r>
      <w:r>
        <w:rPr>
          <w:sz w:val="24"/>
        </w:rPr>
        <w:t>Рассказывает</w:t>
      </w:r>
      <w:r>
        <w:rPr>
          <w:spacing w:val="-15"/>
          <w:sz w:val="24"/>
        </w:rPr>
        <w:t xml:space="preserve"> </w:t>
      </w:r>
      <w:r>
        <w:rPr>
          <w:sz w:val="24"/>
        </w:rPr>
        <w:t>о</w:t>
      </w:r>
      <w:r>
        <w:rPr>
          <w:spacing w:val="-15"/>
          <w:sz w:val="24"/>
        </w:rPr>
        <w:t xml:space="preserve"> </w:t>
      </w:r>
      <w:r>
        <w:rPr>
          <w:sz w:val="24"/>
        </w:rPr>
        <w:t>себе,</w:t>
      </w:r>
      <w:r>
        <w:rPr>
          <w:spacing w:val="-15"/>
          <w:sz w:val="24"/>
        </w:rPr>
        <w:t xml:space="preserve"> </w:t>
      </w:r>
      <w:r>
        <w:rPr>
          <w:sz w:val="24"/>
        </w:rPr>
        <w:t>делится</w:t>
      </w:r>
      <w:r>
        <w:rPr>
          <w:spacing w:val="-15"/>
          <w:sz w:val="24"/>
        </w:rPr>
        <w:t xml:space="preserve"> </w:t>
      </w:r>
      <w:r>
        <w:rPr>
          <w:sz w:val="24"/>
        </w:rPr>
        <w:t>впечатлениями. Может сравнить свое поведение с поведением других обучающихся (мальчиков и девочек) и педагогических работников. Имеет первичные гендерные представления (мальчики сильные и смелые,</w:t>
      </w:r>
      <w:r>
        <w:rPr>
          <w:spacing w:val="-12"/>
          <w:sz w:val="24"/>
        </w:rPr>
        <w:t xml:space="preserve"> </w:t>
      </w:r>
      <w:r>
        <w:rPr>
          <w:sz w:val="24"/>
        </w:rPr>
        <w:t>девочки</w:t>
      </w:r>
      <w:r>
        <w:rPr>
          <w:spacing w:val="-10"/>
          <w:sz w:val="24"/>
        </w:rPr>
        <w:t xml:space="preserve"> </w:t>
      </w:r>
      <w:r>
        <w:rPr>
          <w:sz w:val="24"/>
        </w:rPr>
        <w:t>нежные,</w:t>
      </w:r>
      <w:r>
        <w:rPr>
          <w:spacing w:val="-12"/>
          <w:sz w:val="24"/>
        </w:rPr>
        <w:t xml:space="preserve"> </w:t>
      </w:r>
      <w:r>
        <w:rPr>
          <w:sz w:val="24"/>
        </w:rPr>
        <w:t>их</w:t>
      </w:r>
      <w:r>
        <w:rPr>
          <w:spacing w:val="-12"/>
          <w:sz w:val="24"/>
        </w:rPr>
        <w:t xml:space="preserve"> </w:t>
      </w:r>
      <w:r>
        <w:rPr>
          <w:sz w:val="24"/>
        </w:rPr>
        <w:t>нужно</w:t>
      </w:r>
      <w:r>
        <w:rPr>
          <w:spacing w:val="-12"/>
          <w:sz w:val="24"/>
        </w:rPr>
        <w:t xml:space="preserve"> </w:t>
      </w:r>
      <w:r>
        <w:rPr>
          <w:sz w:val="24"/>
        </w:rPr>
        <w:t>защищать).</w:t>
      </w:r>
      <w:r>
        <w:rPr>
          <w:spacing w:val="-12"/>
          <w:sz w:val="24"/>
        </w:rPr>
        <w:t xml:space="preserve"> </w:t>
      </w:r>
      <w:r>
        <w:rPr>
          <w:sz w:val="24"/>
        </w:rPr>
        <w:t>Знает</w:t>
      </w:r>
      <w:r>
        <w:rPr>
          <w:spacing w:val="-12"/>
          <w:sz w:val="24"/>
        </w:rPr>
        <w:t xml:space="preserve"> </w:t>
      </w:r>
      <w:r>
        <w:rPr>
          <w:sz w:val="24"/>
        </w:rPr>
        <w:t>членов</w:t>
      </w:r>
      <w:r>
        <w:rPr>
          <w:spacing w:val="-12"/>
          <w:sz w:val="24"/>
        </w:rPr>
        <w:t xml:space="preserve"> </w:t>
      </w:r>
      <w:r>
        <w:rPr>
          <w:sz w:val="24"/>
        </w:rPr>
        <w:t>семьи</w:t>
      </w:r>
      <w:r>
        <w:rPr>
          <w:spacing w:val="-10"/>
          <w:sz w:val="24"/>
        </w:rPr>
        <w:t xml:space="preserve"> </w:t>
      </w:r>
      <w:r>
        <w:rPr>
          <w:sz w:val="24"/>
        </w:rPr>
        <w:t>и</w:t>
      </w:r>
      <w:r>
        <w:rPr>
          <w:spacing w:val="-12"/>
          <w:sz w:val="24"/>
        </w:rPr>
        <w:t xml:space="preserve"> </w:t>
      </w:r>
      <w:r>
        <w:rPr>
          <w:sz w:val="24"/>
        </w:rPr>
        <w:t>называет</w:t>
      </w:r>
      <w:r>
        <w:rPr>
          <w:spacing w:val="-14"/>
          <w:sz w:val="24"/>
        </w:rPr>
        <w:t xml:space="preserve"> </w:t>
      </w:r>
      <w:r>
        <w:rPr>
          <w:sz w:val="24"/>
        </w:rPr>
        <w:t>их</w:t>
      </w:r>
      <w:r>
        <w:rPr>
          <w:spacing w:val="-10"/>
          <w:sz w:val="24"/>
        </w:rPr>
        <w:t xml:space="preserve"> </w:t>
      </w:r>
      <w:r>
        <w:rPr>
          <w:sz w:val="24"/>
        </w:rPr>
        <w:t>по</w:t>
      </w:r>
      <w:r>
        <w:rPr>
          <w:spacing w:val="-12"/>
          <w:sz w:val="24"/>
        </w:rPr>
        <w:t xml:space="preserve"> </w:t>
      </w:r>
      <w:r>
        <w:rPr>
          <w:sz w:val="24"/>
        </w:rPr>
        <w:t>именам,</w:t>
      </w:r>
      <w:r>
        <w:rPr>
          <w:spacing w:val="-12"/>
          <w:sz w:val="24"/>
        </w:rPr>
        <w:t xml:space="preserve"> </w:t>
      </w:r>
      <w:r>
        <w:rPr>
          <w:sz w:val="24"/>
        </w:rPr>
        <w:t>их</w:t>
      </w:r>
      <w:r>
        <w:rPr>
          <w:spacing w:val="-12"/>
          <w:sz w:val="24"/>
        </w:rPr>
        <w:t xml:space="preserve"> </w:t>
      </w:r>
      <w:r>
        <w:rPr>
          <w:sz w:val="24"/>
        </w:rPr>
        <w:t>род занятий,</w:t>
      </w:r>
      <w:r>
        <w:rPr>
          <w:spacing w:val="-3"/>
          <w:sz w:val="24"/>
        </w:rPr>
        <w:t xml:space="preserve"> </w:t>
      </w:r>
      <w:r>
        <w:rPr>
          <w:sz w:val="24"/>
        </w:rPr>
        <w:t>осознает</w:t>
      </w:r>
      <w:r>
        <w:rPr>
          <w:spacing w:val="-3"/>
          <w:sz w:val="24"/>
        </w:rPr>
        <w:t xml:space="preserve"> </w:t>
      </w:r>
      <w:r>
        <w:rPr>
          <w:sz w:val="24"/>
        </w:rPr>
        <w:t>логику</w:t>
      </w:r>
      <w:r>
        <w:rPr>
          <w:spacing w:val="-3"/>
          <w:sz w:val="24"/>
        </w:rPr>
        <w:t xml:space="preserve"> </w:t>
      </w:r>
      <w:r>
        <w:rPr>
          <w:sz w:val="24"/>
        </w:rPr>
        <w:t>семейных</w:t>
      </w:r>
      <w:r>
        <w:rPr>
          <w:spacing w:val="-3"/>
          <w:sz w:val="24"/>
        </w:rPr>
        <w:t xml:space="preserve"> </w:t>
      </w:r>
      <w:r>
        <w:rPr>
          <w:sz w:val="24"/>
        </w:rPr>
        <w:t>отношений</w:t>
      </w:r>
      <w:r>
        <w:rPr>
          <w:spacing w:val="-5"/>
          <w:sz w:val="24"/>
        </w:rPr>
        <w:t xml:space="preserve"> </w:t>
      </w:r>
      <w:r>
        <w:rPr>
          <w:sz w:val="24"/>
        </w:rPr>
        <w:t>(кто</w:t>
      </w:r>
      <w:r>
        <w:rPr>
          <w:spacing w:val="-1"/>
          <w:sz w:val="24"/>
        </w:rPr>
        <w:t xml:space="preserve"> </w:t>
      </w:r>
      <w:r>
        <w:rPr>
          <w:sz w:val="24"/>
        </w:rPr>
        <w:t>кому</w:t>
      </w:r>
      <w:r>
        <w:rPr>
          <w:spacing w:val="-6"/>
          <w:sz w:val="24"/>
        </w:rPr>
        <w:t xml:space="preserve"> </w:t>
      </w:r>
      <w:r>
        <w:rPr>
          <w:sz w:val="24"/>
        </w:rPr>
        <w:t>кем</w:t>
      </w:r>
      <w:r>
        <w:rPr>
          <w:spacing w:val="-6"/>
          <w:sz w:val="24"/>
        </w:rPr>
        <w:t xml:space="preserve"> </w:t>
      </w:r>
      <w:r>
        <w:rPr>
          <w:sz w:val="24"/>
        </w:rPr>
        <w:t>приходится).</w:t>
      </w:r>
      <w:r>
        <w:rPr>
          <w:spacing w:val="-6"/>
          <w:sz w:val="24"/>
        </w:rPr>
        <w:t xml:space="preserve"> </w:t>
      </w:r>
      <w:r>
        <w:rPr>
          <w:sz w:val="24"/>
        </w:rPr>
        <w:t>Знает</w:t>
      </w:r>
      <w:r>
        <w:rPr>
          <w:spacing w:val="-5"/>
          <w:sz w:val="24"/>
        </w:rPr>
        <w:t xml:space="preserve"> </w:t>
      </w:r>
      <w:r>
        <w:rPr>
          <w:sz w:val="24"/>
        </w:rPr>
        <w:t>свои</w:t>
      </w:r>
      <w:r>
        <w:rPr>
          <w:spacing w:val="-3"/>
          <w:sz w:val="24"/>
        </w:rPr>
        <w:t xml:space="preserve"> </w:t>
      </w:r>
      <w:r>
        <w:rPr>
          <w:sz w:val="24"/>
        </w:rPr>
        <w:t>обязанности в семье и Организации, стремится их выполнять. Владеет навыками самообслуживания (самостоятельно</w:t>
      </w:r>
      <w:r>
        <w:rPr>
          <w:spacing w:val="-15"/>
          <w:sz w:val="24"/>
        </w:rPr>
        <w:t xml:space="preserve"> </w:t>
      </w:r>
      <w:r>
        <w:rPr>
          <w:sz w:val="24"/>
        </w:rPr>
        <w:t>ест</w:t>
      </w:r>
      <w:r>
        <w:rPr>
          <w:spacing w:val="-13"/>
          <w:sz w:val="24"/>
        </w:rPr>
        <w:t xml:space="preserve"> </w:t>
      </w:r>
      <w:r>
        <w:rPr>
          <w:sz w:val="24"/>
        </w:rPr>
        <w:t>с</w:t>
      </w:r>
      <w:r>
        <w:rPr>
          <w:spacing w:val="-15"/>
          <w:sz w:val="24"/>
        </w:rPr>
        <w:t xml:space="preserve"> </w:t>
      </w:r>
      <w:r>
        <w:rPr>
          <w:sz w:val="24"/>
        </w:rPr>
        <w:t>помощью</w:t>
      </w:r>
      <w:r>
        <w:rPr>
          <w:spacing w:val="-13"/>
          <w:sz w:val="24"/>
        </w:rPr>
        <w:t xml:space="preserve"> </w:t>
      </w:r>
      <w:r>
        <w:rPr>
          <w:sz w:val="24"/>
        </w:rPr>
        <w:t>столовых</w:t>
      </w:r>
      <w:r>
        <w:rPr>
          <w:spacing w:val="-15"/>
          <w:sz w:val="24"/>
        </w:rPr>
        <w:t xml:space="preserve"> </w:t>
      </w:r>
      <w:r>
        <w:rPr>
          <w:sz w:val="24"/>
        </w:rPr>
        <w:t>приборов,</w:t>
      </w:r>
      <w:r>
        <w:rPr>
          <w:spacing w:val="-15"/>
          <w:sz w:val="24"/>
        </w:rPr>
        <w:t xml:space="preserve"> </w:t>
      </w:r>
      <w:r>
        <w:rPr>
          <w:sz w:val="24"/>
        </w:rPr>
        <w:t>одевается,</w:t>
      </w:r>
      <w:r>
        <w:rPr>
          <w:spacing w:val="-15"/>
          <w:sz w:val="24"/>
        </w:rPr>
        <w:t xml:space="preserve"> </w:t>
      </w:r>
      <w:r>
        <w:rPr>
          <w:sz w:val="24"/>
        </w:rPr>
        <w:t>убирает</w:t>
      </w:r>
      <w:r>
        <w:rPr>
          <w:spacing w:val="-15"/>
          <w:sz w:val="24"/>
        </w:rPr>
        <w:t xml:space="preserve"> </w:t>
      </w:r>
      <w:r>
        <w:rPr>
          <w:sz w:val="24"/>
        </w:rPr>
        <w:t>игрушки</w:t>
      </w:r>
      <w:r>
        <w:rPr>
          <w:spacing w:val="-15"/>
          <w:sz w:val="24"/>
        </w:rPr>
        <w:t xml:space="preserve"> </w:t>
      </w:r>
      <w:r>
        <w:rPr>
          <w:sz w:val="24"/>
        </w:rPr>
        <w:t>после</w:t>
      </w:r>
      <w:r>
        <w:rPr>
          <w:spacing w:val="-15"/>
          <w:sz w:val="24"/>
        </w:rPr>
        <w:t xml:space="preserve"> </w:t>
      </w:r>
      <w:r>
        <w:rPr>
          <w:sz w:val="24"/>
        </w:rPr>
        <w:t>игры).</w:t>
      </w:r>
      <w:r>
        <w:rPr>
          <w:spacing w:val="-15"/>
          <w:sz w:val="24"/>
        </w:rPr>
        <w:t xml:space="preserve"> </w:t>
      </w:r>
      <w:r>
        <w:rPr>
          <w:sz w:val="24"/>
        </w:rPr>
        <w:t>Знает название страны, города и улицы, на которой живет (подробный адрес, телефон). Имеет представление о том, что он является гражданином России.</w:t>
      </w:r>
    </w:p>
    <w:p w:rsidR="000F44D8" w:rsidRDefault="00601387">
      <w:pPr>
        <w:ind w:left="2848"/>
        <w:jc w:val="both"/>
        <w:rPr>
          <w:b/>
          <w:sz w:val="24"/>
        </w:rPr>
      </w:pPr>
      <w:r>
        <w:rPr>
          <w:b/>
          <w:sz w:val="24"/>
          <w:u w:val="single"/>
        </w:rPr>
        <w:t>Подготовительная</w:t>
      </w:r>
      <w:r>
        <w:rPr>
          <w:b/>
          <w:spacing w:val="-3"/>
          <w:sz w:val="24"/>
          <w:u w:val="single"/>
        </w:rPr>
        <w:t xml:space="preserve"> </w:t>
      </w:r>
      <w:r>
        <w:rPr>
          <w:b/>
          <w:sz w:val="24"/>
          <w:u w:val="single"/>
        </w:rPr>
        <w:t>группа (от 6 до</w:t>
      </w:r>
      <w:r>
        <w:rPr>
          <w:b/>
          <w:spacing w:val="1"/>
          <w:sz w:val="24"/>
          <w:u w:val="single"/>
        </w:rPr>
        <w:t xml:space="preserve"> </w:t>
      </w:r>
      <w:r>
        <w:rPr>
          <w:b/>
          <w:sz w:val="24"/>
          <w:u w:val="single"/>
        </w:rPr>
        <w:t>7 -</w:t>
      </w:r>
      <w:r>
        <w:rPr>
          <w:b/>
          <w:spacing w:val="-3"/>
          <w:sz w:val="24"/>
          <w:u w:val="single"/>
        </w:rPr>
        <w:t xml:space="preserve"> </w:t>
      </w:r>
      <w:r>
        <w:rPr>
          <w:b/>
          <w:sz w:val="24"/>
          <w:u w:val="single"/>
        </w:rPr>
        <w:t xml:space="preserve">8 </w:t>
      </w:r>
      <w:r>
        <w:rPr>
          <w:b/>
          <w:spacing w:val="-2"/>
          <w:sz w:val="24"/>
          <w:u w:val="single"/>
        </w:rPr>
        <w:t>лет):</w:t>
      </w:r>
    </w:p>
    <w:p w:rsidR="000F44D8" w:rsidRDefault="00601387" w:rsidP="001339A7">
      <w:pPr>
        <w:pStyle w:val="a4"/>
        <w:numPr>
          <w:ilvl w:val="1"/>
          <w:numId w:val="227"/>
        </w:numPr>
        <w:tabs>
          <w:tab w:val="left" w:pos="1328"/>
        </w:tabs>
        <w:ind w:left="143" w:right="842" w:firstLine="852"/>
        <w:jc w:val="both"/>
        <w:rPr>
          <w:sz w:val="24"/>
        </w:rPr>
      </w:pPr>
      <w:r>
        <w:rPr>
          <w:sz w:val="24"/>
          <w:u w:val="single"/>
        </w:rPr>
        <w:t>Развитие общения и игровой деятельности. Активно общается с педагогическим</w:t>
      </w:r>
      <w:r>
        <w:rPr>
          <w:sz w:val="24"/>
        </w:rPr>
        <w:t xml:space="preserve"> </w:t>
      </w:r>
      <w:r>
        <w:rPr>
          <w:sz w:val="24"/>
          <w:u w:val="single"/>
        </w:rPr>
        <w:t xml:space="preserve">работником на уровне </w:t>
      </w:r>
      <w:proofErr w:type="spellStart"/>
      <w:r>
        <w:rPr>
          <w:sz w:val="24"/>
          <w:u w:val="single"/>
        </w:rPr>
        <w:t>внеситуативно</w:t>
      </w:r>
      <w:proofErr w:type="spellEnd"/>
      <w:r>
        <w:rPr>
          <w:sz w:val="24"/>
          <w:u w:val="single"/>
        </w:rPr>
        <w:t xml:space="preserve">-познавательного общения, способен к </w:t>
      </w:r>
      <w:proofErr w:type="spellStart"/>
      <w:r>
        <w:rPr>
          <w:sz w:val="24"/>
          <w:u w:val="single"/>
        </w:rPr>
        <w:t>внеситуативно</w:t>
      </w:r>
      <w:proofErr w:type="spellEnd"/>
      <w:r>
        <w:rPr>
          <w:sz w:val="24"/>
          <w:u w:val="single"/>
        </w:rPr>
        <w:t>-</w:t>
      </w:r>
      <w:r>
        <w:rPr>
          <w:sz w:val="24"/>
        </w:rPr>
        <w:t xml:space="preserve"> </w:t>
      </w:r>
      <w:r>
        <w:rPr>
          <w:sz w:val="24"/>
          <w:u w:val="single"/>
        </w:rPr>
        <w:t>личностному общению.</w:t>
      </w:r>
      <w:r>
        <w:rPr>
          <w:sz w:val="24"/>
        </w:rPr>
        <w:t xml:space="preserve">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w:t>
      </w:r>
      <w:r>
        <w:rPr>
          <w:spacing w:val="-10"/>
          <w:sz w:val="24"/>
        </w:rPr>
        <w:t xml:space="preserve"> </w:t>
      </w:r>
      <w:r>
        <w:rPr>
          <w:sz w:val="24"/>
        </w:rPr>
        <w:t>для</w:t>
      </w:r>
      <w:r>
        <w:rPr>
          <w:spacing w:val="-10"/>
          <w:sz w:val="24"/>
        </w:rPr>
        <w:t xml:space="preserve"> </w:t>
      </w:r>
      <w:r>
        <w:rPr>
          <w:sz w:val="24"/>
        </w:rPr>
        <w:t>них</w:t>
      </w:r>
      <w:r>
        <w:rPr>
          <w:spacing w:val="-10"/>
          <w:sz w:val="24"/>
        </w:rPr>
        <w:t xml:space="preserve"> </w:t>
      </w:r>
      <w:r>
        <w:rPr>
          <w:sz w:val="24"/>
        </w:rPr>
        <w:t>игровых</w:t>
      </w:r>
      <w:r>
        <w:rPr>
          <w:spacing w:val="-10"/>
          <w:sz w:val="24"/>
        </w:rPr>
        <w:t xml:space="preserve"> </w:t>
      </w:r>
      <w:r>
        <w:rPr>
          <w:sz w:val="24"/>
        </w:rPr>
        <w:t>действий.</w:t>
      </w:r>
      <w:r>
        <w:rPr>
          <w:spacing w:val="-7"/>
          <w:sz w:val="24"/>
        </w:rPr>
        <w:t xml:space="preserve"> </w:t>
      </w:r>
      <w:r>
        <w:rPr>
          <w:sz w:val="24"/>
        </w:rPr>
        <w:t>Стремится</w:t>
      </w:r>
      <w:r>
        <w:rPr>
          <w:spacing w:val="-10"/>
          <w:sz w:val="24"/>
        </w:rPr>
        <w:t xml:space="preserve"> </w:t>
      </w:r>
      <w:r>
        <w:rPr>
          <w:sz w:val="24"/>
        </w:rPr>
        <w:t>регулировать</w:t>
      </w:r>
      <w:r>
        <w:rPr>
          <w:spacing w:val="-10"/>
          <w:sz w:val="24"/>
        </w:rPr>
        <w:t xml:space="preserve"> </w:t>
      </w:r>
      <w:r>
        <w:rPr>
          <w:sz w:val="24"/>
        </w:rPr>
        <w:t>игровые</w:t>
      </w:r>
      <w:r>
        <w:rPr>
          <w:spacing w:val="-13"/>
          <w:sz w:val="24"/>
        </w:rPr>
        <w:t xml:space="preserve"> </w:t>
      </w:r>
      <w:r>
        <w:rPr>
          <w:sz w:val="24"/>
        </w:rPr>
        <w:t>отношения,</w:t>
      </w:r>
      <w:r>
        <w:rPr>
          <w:spacing w:val="-10"/>
          <w:sz w:val="24"/>
        </w:rPr>
        <w:t xml:space="preserve"> </w:t>
      </w:r>
      <w:r>
        <w:rPr>
          <w:sz w:val="24"/>
        </w:rPr>
        <w:t>аргументируя</w:t>
      </w:r>
      <w:r>
        <w:rPr>
          <w:spacing w:val="-10"/>
          <w:sz w:val="24"/>
        </w:rPr>
        <w:t xml:space="preserve"> </w:t>
      </w:r>
      <w:r>
        <w:rPr>
          <w:sz w:val="24"/>
        </w:rPr>
        <w:t>свою позицию. Взаимодействует с детьми по игре по игре, стремится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0F44D8" w:rsidRDefault="00601387" w:rsidP="001339A7">
      <w:pPr>
        <w:pStyle w:val="a4"/>
        <w:numPr>
          <w:ilvl w:val="1"/>
          <w:numId w:val="227"/>
        </w:numPr>
        <w:tabs>
          <w:tab w:val="left" w:pos="1244"/>
        </w:tabs>
        <w:ind w:left="143" w:right="842" w:firstLine="852"/>
        <w:jc w:val="both"/>
        <w:rPr>
          <w:sz w:val="24"/>
        </w:rPr>
      </w:pPr>
      <w:r>
        <w:rPr>
          <w:sz w:val="24"/>
          <w:u w:val="single"/>
        </w:rPr>
        <w:t>Приобщение к элементарным нормам и правилам взаимоотношения с обучающимися и</w:t>
      </w:r>
      <w:r>
        <w:rPr>
          <w:sz w:val="24"/>
        </w:rPr>
        <w:t xml:space="preserve"> </w:t>
      </w:r>
      <w:r>
        <w:rPr>
          <w:sz w:val="24"/>
          <w:u w:val="single"/>
        </w:rPr>
        <w:t>педагогическими работниками.</w:t>
      </w:r>
      <w:r>
        <w:rPr>
          <w:sz w:val="24"/>
        </w:rPr>
        <w:t xml:space="preserve">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w:t>
      </w:r>
      <w:r>
        <w:rPr>
          <w:spacing w:val="71"/>
          <w:sz w:val="24"/>
        </w:rPr>
        <w:t xml:space="preserve"> </w:t>
      </w:r>
      <w:r>
        <w:rPr>
          <w:sz w:val="24"/>
        </w:rPr>
        <w:t>по</w:t>
      </w:r>
      <w:r>
        <w:rPr>
          <w:spacing w:val="71"/>
          <w:sz w:val="24"/>
        </w:rPr>
        <w:t xml:space="preserve"> </w:t>
      </w:r>
      <w:r>
        <w:rPr>
          <w:sz w:val="24"/>
        </w:rPr>
        <w:t>группе,</w:t>
      </w:r>
      <w:r>
        <w:rPr>
          <w:spacing w:val="71"/>
          <w:sz w:val="24"/>
        </w:rPr>
        <w:t xml:space="preserve"> </w:t>
      </w:r>
      <w:r>
        <w:rPr>
          <w:sz w:val="24"/>
        </w:rPr>
        <w:t>стремясь</w:t>
      </w:r>
      <w:r>
        <w:rPr>
          <w:spacing w:val="71"/>
          <w:sz w:val="24"/>
        </w:rPr>
        <w:t xml:space="preserve"> </w:t>
      </w:r>
      <w:r>
        <w:rPr>
          <w:sz w:val="24"/>
        </w:rPr>
        <w:t>удержать</w:t>
      </w:r>
      <w:r>
        <w:rPr>
          <w:spacing w:val="71"/>
          <w:sz w:val="24"/>
        </w:rPr>
        <w:t xml:space="preserve"> </w:t>
      </w:r>
      <w:r>
        <w:rPr>
          <w:sz w:val="24"/>
        </w:rPr>
        <w:t>их</w:t>
      </w:r>
      <w:r>
        <w:rPr>
          <w:spacing w:val="73"/>
          <w:sz w:val="24"/>
        </w:rPr>
        <w:t xml:space="preserve"> </w:t>
      </w:r>
      <w:r>
        <w:rPr>
          <w:sz w:val="24"/>
        </w:rPr>
        <w:t>от</w:t>
      </w:r>
      <w:r>
        <w:rPr>
          <w:spacing w:val="71"/>
          <w:sz w:val="24"/>
        </w:rPr>
        <w:t xml:space="preserve"> </w:t>
      </w:r>
      <w:r>
        <w:rPr>
          <w:sz w:val="24"/>
        </w:rPr>
        <w:t>"плохих"</w:t>
      </w:r>
      <w:r>
        <w:rPr>
          <w:spacing w:val="69"/>
          <w:sz w:val="24"/>
        </w:rPr>
        <w:t xml:space="preserve"> </w:t>
      </w:r>
      <w:r>
        <w:rPr>
          <w:sz w:val="24"/>
        </w:rPr>
        <w:t>поступков,</w:t>
      </w:r>
      <w:r>
        <w:rPr>
          <w:spacing w:val="69"/>
          <w:sz w:val="24"/>
        </w:rPr>
        <w:t xml:space="preserve"> </w:t>
      </w:r>
      <w:r>
        <w:rPr>
          <w:sz w:val="24"/>
        </w:rPr>
        <w:t>объясняет</w:t>
      </w:r>
      <w:r>
        <w:rPr>
          <w:spacing w:val="71"/>
          <w:sz w:val="24"/>
        </w:rPr>
        <w:t xml:space="preserve"> </w:t>
      </w:r>
      <w:r>
        <w:rPr>
          <w:sz w:val="24"/>
        </w:rPr>
        <w:t>возможные</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69"/>
        <w:ind w:right="843" w:firstLine="0"/>
      </w:pPr>
      <w:r>
        <w:lastRenderedPageBreak/>
        <w:t xml:space="preserve">негативные последствия. Чутко реагирует на оценки педагогических работников и других </w:t>
      </w:r>
      <w:r>
        <w:rPr>
          <w:spacing w:val="-2"/>
        </w:rPr>
        <w:t>обучающихся.</w:t>
      </w:r>
    </w:p>
    <w:p w:rsidR="000F44D8" w:rsidRDefault="00601387" w:rsidP="001339A7">
      <w:pPr>
        <w:pStyle w:val="a4"/>
        <w:numPr>
          <w:ilvl w:val="1"/>
          <w:numId w:val="227"/>
        </w:numPr>
        <w:tabs>
          <w:tab w:val="left" w:pos="1403"/>
        </w:tabs>
        <w:ind w:left="143" w:right="841" w:firstLine="852"/>
        <w:jc w:val="both"/>
        <w:rPr>
          <w:sz w:val="24"/>
        </w:rPr>
      </w:pPr>
      <w:r>
        <w:rPr>
          <w:sz w:val="24"/>
          <w:u w:val="single"/>
        </w:rPr>
        <w:t>Формирование гендерной, семейной, гражданской принадлежности.</w:t>
      </w:r>
      <w:r>
        <w:rPr>
          <w:sz w:val="24"/>
        </w:rPr>
        <w:t xml:space="preserve">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w:t>
      </w:r>
      <w:r>
        <w:rPr>
          <w:spacing w:val="-2"/>
          <w:sz w:val="24"/>
        </w:rPr>
        <w:t xml:space="preserve"> </w:t>
      </w:r>
      <w:r>
        <w:rPr>
          <w:sz w:val="24"/>
        </w:rPr>
        <w:t>сказать,</w:t>
      </w:r>
      <w:r>
        <w:rPr>
          <w:spacing w:val="-2"/>
          <w:sz w:val="24"/>
        </w:rPr>
        <w:t xml:space="preserve"> </w:t>
      </w:r>
      <w:r>
        <w:rPr>
          <w:sz w:val="24"/>
        </w:rPr>
        <w:t>о какой профессии мечтает. Демонстрирует</w:t>
      </w:r>
      <w:r>
        <w:rPr>
          <w:spacing w:val="-2"/>
          <w:sz w:val="24"/>
        </w:rPr>
        <w:t xml:space="preserve"> </w:t>
      </w:r>
      <w:r>
        <w:rPr>
          <w:sz w:val="24"/>
        </w:rPr>
        <w:t>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0F44D8" w:rsidRDefault="000F44D8">
      <w:pPr>
        <w:pStyle w:val="a3"/>
        <w:spacing w:before="1"/>
        <w:ind w:left="0" w:firstLine="0"/>
        <w:jc w:val="left"/>
      </w:pPr>
    </w:p>
    <w:p w:rsidR="000F44D8" w:rsidRDefault="00601387">
      <w:pPr>
        <w:pStyle w:val="6"/>
        <w:spacing w:line="298" w:lineRule="exact"/>
        <w:ind w:left="1946"/>
        <w:jc w:val="both"/>
      </w:pPr>
      <w:r>
        <w:rPr>
          <w:spacing w:val="-2"/>
        </w:rPr>
        <w:t>«Самообслуживание,</w:t>
      </w:r>
      <w:r>
        <w:rPr>
          <w:spacing w:val="10"/>
        </w:rPr>
        <w:t xml:space="preserve"> </w:t>
      </w:r>
      <w:r>
        <w:rPr>
          <w:spacing w:val="-2"/>
        </w:rPr>
        <w:t>самостоятельность,</w:t>
      </w:r>
      <w:r>
        <w:rPr>
          <w:spacing w:val="15"/>
        </w:rPr>
        <w:t xml:space="preserve"> </w:t>
      </w:r>
      <w:r>
        <w:rPr>
          <w:spacing w:val="-2"/>
        </w:rPr>
        <w:t>трудовое</w:t>
      </w:r>
      <w:r>
        <w:rPr>
          <w:spacing w:val="13"/>
        </w:rPr>
        <w:t xml:space="preserve"> </w:t>
      </w:r>
      <w:r>
        <w:rPr>
          <w:spacing w:val="-2"/>
        </w:rPr>
        <w:t>воспитание»</w:t>
      </w:r>
    </w:p>
    <w:p w:rsidR="000F44D8" w:rsidRDefault="00601387">
      <w:pPr>
        <w:spacing w:line="275" w:lineRule="exact"/>
        <w:ind w:left="143"/>
        <w:jc w:val="both"/>
        <w:rPr>
          <w:i/>
          <w:sz w:val="24"/>
        </w:rPr>
      </w:pPr>
      <w:r>
        <w:rPr>
          <w:i/>
          <w:sz w:val="24"/>
        </w:rPr>
        <w:t>Задачи,</w:t>
      </w:r>
      <w:r>
        <w:rPr>
          <w:i/>
          <w:spacing w:val="-1"/>
          <w:sz w:val="24"/>
        </w:rPr>
        <w:t xml:space="preserve"> </w:t>
      </w:r>
      <w:r>
        <w:rPr>
          <w:i/>
          <w:sz w:val="24"/>
        </w:rPr>
        <w:t>актуальные</w:t>
      </w:r>
      <w:r>
        <w:rPr>
          <w:i/>
          <w:spacing w:val="-3"/>
          <w:sz w:val="24"/>
        </w:rPr>
        <w:t xml:space="preserve"> </w:t>
      </w:r>
      <w:r>
        <w:rPr>
          <w:i/>
          <w:sz w:val="24"/>
        </w:rPr>
        <w:t>для работы с</w:t>
      </w:r>
      <w:r>
        <w:rPr>
          <w:i/>
          <w:spacing w:val="-1"/>
          <w:sz w:val="24"/>
        </w:rPr>
        <w:t xml:space="preserve"> </w:t>
      </w:r>
      <w:r>
        <w:rPr>
          <w:i/>
          <w:sz w:val="24"/>
        </w:rPr>
        <w:t>детьми</w:t>
      </w:r>
      <w:r>
        <w:rPr>
          <w:i/>
          <w:spacing w:val="2"/>
          <w:sz w:val="24"/>
        </w:rPr>
        <w:t xml:space="preserve"> </w:t>
      </w:r>
      <w:r>
        <w:rPr>
          <w:i/>
          <w:sz w:val="24"/>
        </w:rPr>
        <w:t>с</w:t>
      </w:r>
      <w:r>
        <w:rPr>
          <w:i/>
          <w:spacing w:val="-3"/>
          <w:sz w:val="24"/>
        </w:rPr>
        <w:t xml:space="preserve"> </w:t>
      </w:r>
      <w:r>
        <w:rPr>
          <w:i/>
          <w:spacing w:val="-4"/>
          <w:sz w:val="24"/>
        </w:rPr>
        <w:t>ЗПР:</w:t>
      </w:r>
    </w:p>
    <w:p w:rsidR="000F44D8" w:rsidRDefault="00601387" w:rsidP="001339A7">
      <w:pPr>
        <w:pStyle w:val="a4"/>
        <w:numPr>
          <w:ilvl w:val="0"/>
          <w:numId w:val="226"/>
        </w:numPr>
        <w:tabs>
          <w:tab w:val="left" w:pos="863"/>
        </w:tabs>
        <w:ind w:left="863"/>
        <w:rPr>
          <w:sz w:val="24"/>
        </w:rPr>
      </w:pPr>
      <w:r>
        <w:rPr>
          <w:sz w:val="24"/>
        </w:rPr>
        <w:t>формирование позитивных установок</w:t>
      </w:r>
      <w:r>
        <w:rPr>
          <w:spacing w:val="1"/>
          <w:sz w:val="24"/>
        </w:rPr>
        <w:t xml:space="preserve"> </w:t>
      </w:r>
      <w:r>
        <w:rPr>
          <w:sz w:val="24"/>
        </w:rPr>
        <w:t>к</w:t>
      </w:r>
      <w:r>
        <w:rPr>
          <w:spacing w:val="-1"/>
          <w:sz w:val="24"/>
        </w:rPr>
        <w:t xml:space="preserve"> </w:t>
      </w:r>
      <w:r>
        <w:rPr>
          <w:sz w:val="24"/>
        </w:rPr>
        <w:t>различным видам</w:t>
      </w:r>
      <w:r>
        <w:rPr>
          <w:spacing w:val="-3"/>
          <w:sz w:val="24"/>
        </w:rPr>
        <w:t xml:space="preserve"> </w:t>
      </w:r>
      <w:r>
        <w:rPr>
          <w:sz w:val="24"/>
        </w:rPr>
        <w:t>труда</w:t>
      </w:r>
      <w:r>
        <w:rPr>
          <w:spacing w:val="-1"/>
          <w:sz w:val="24"/>
        </w:rPr>
        <w:t xml:space="preserve"> </w:t>
      </w:r>
      <w:r>
        <w:rPr>
          <w:sz w:val="24"/>
        </w:rPr>
        <w:t xml:space="preserve">и </w:t>
      </w:r>
      <w:r>
        <w:rPr>
          <w:spacing w:val="-2"/>
          <w:sz w:val="24"/>
        </w:rPr>
        <w:t>творчества;</w:t>
      </w:r>
    </w:p>
    <w:p w:rsidR="000F44D8" w:rsidRDefault="00601387" w:rsidP="001339A7">
      <w:pPr>
        <w:pStyle w:val="a4"/>
        <w:numPr>
          <w:ilvl w:val="0"/>
          <w:numId w:val="226"/>
        </w:numPr>
        <w:tabs>
          <w:tab w:val="left" w:pos="863"/>
        </w:tabs>
        <w:ind w:left="863" w:right="841"/>
        <w:rPr>
          <w:sz w:val="24"/>
        </w:rPr>
      </w:pPr>
      <w:r>
        <w:rPr>
          <w:sz w:val="24"/>
        </w:rP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rsidR="000F44D8" w:rsidRDefault="00601387" w:rsidP="001339A7">
      <w:pPr>
        <w:pStyle w:val="a4"/>
        <w:numPr>
          <w:ilvl w:val="0"/>
          <w:numId w:val="226"/>
        </w:numPr>
        <w:tabs>
          <w:tab w:val="left" w:pos="863"/>
        </w:tabs>
        <w:ind w:left="863" w:right="843"/>
        <w:rPr>
          <w:sz w:val="24"/>
        </w:rPr>
      </w:pPr>
      <w:r>
        <w:rPr>
          <w:sz w:val="24"/>
        </w:rPr>
        <w:t>формирование уважительного отношения к труду педагогических работников и чувства принадлежности</w:t>
      </w:r>
      <w:r>
        <w:rPr>
          <w:spacing w:val="-9"/>
          <w:sz w:val="24"/>
        </w:rPr>
        <w:t xml:space="preserve"> </w:t>
      </w:r>
      <w:r>
        <w:rPr>
          <w:sz w:val="24"/>
        </w:rPr>
        <w:t>к</w:t>
      </w:r>
      <w:r>
        <w:rPr>
          <w:spacing w:val="-10"/>
          <w:sz w:val="24"/>
        </w:rPr>
        <w:t xml:space="preserve"> </w:t>
      </w:r>
      <w:r>
        <w:rPr>
          <w:sz w:val="24"/>
        </w:rPr>
        <w:t>своей</w:t>
      </w:r>
      <w:r>
        <w:rPr>
          <w:spacing w:val="-9"/>
          <w:sz w:val="24"/>
        </w:rPr>
        <w:t xml:space="preserve"> </w:t>
      </w:r>
      <w:r>
        <w:rPr>
          <w:sz w:val="24"/>
        </w:rPr>
        <w:t>семье</w:t>
      </w:r>
      <w:r>
        <w:rPr>
          <w:spacing w:val="-9"/>
          <w:sz w:val="24"/>
        </w:rPr>
        <w:t xml:space="preserve"> </w:t>
      </w:r>
      <w:r>
        <w:rPr>
          <w:sz w:val="24"/>
        </w:rPr>
        <w:t>и</w:t>
      </w:r>
      <w:r>
        <w:rPr>
          <w:spacing w:val="-7"/>
          <w:sz w:val="24"/>
        </w:rPr>
        <w:t xml:space="preserve"> </w:t>
      </w:r>
      <w:r>
        <w:rPr>
          <w:sz w:val="24"/>
        </w:rPr>
        <w:t>к</w:t>
      </w:r>
      <w:r>
        <w:rPr>
          <w:spacing w:val="-9"/>
          <w:sz w:val="24"/>
        </w:rPr>
        <w:t xml:space="preserve"> </w:t>
      </w:r>
      <w:r>
        <w:rPr>
          <w:sz w:val="24"/>
        </w:rPr>
        <w:t>сообществу</w:t>
      </w:r>
      <w:r>
        <w:rPr>
          <w:spacing w:val="-9"/>
          <w:sz w:val="24"/>
        </w:rPr>
        <w:t xml:space="preserve"> </w:t>
      </w:r>
      <w:r>
        <w:rPr>
          <w:sz w:val="24"/>
        </w:rPr>
        <w:t>обучающихся</w:t>
      </w:r>
      <w:r>
        <w:rPr>
          <w:spacing w:val="-9"/>
          <w:sz w:val="24"/>
        </w:rPr>
        <w:t xml:space="preserve"> </w:t>
      </w:r>
      <w:r>
        <w:rPr>
          <w:sz w:val="24"/>
        </w:rPr>
        <w:t>и</w:t>
      </w:r>
      <w:r>
        <w:rPr>
          <w:spacing w:val="-9"/>
          <w:sz w:val="24"/>
        </w:rPr>
        <w:t xml:space="preserve"> </w:t>
      </w:r>
      <w:r>
        <w:rPr>
          <w:sz w:val="24"/>
        </w:rPr>
        <w:t>педагогических</w:t>
      </w:r>
      <w:r>
        <w:rPr>
          <w:spacing w:val="-7"/>
          <w:sz w:val="24"/>
        </w:rPr>
        <w:t xml:space="preserve"> </w:t>
      </w:r>
      <w:r>
        <w:rPr>
          <w:sz w:val="24"/>
        </w:rPr>
        <w:t>работников</w:t>
      </w:r>
      <w:r>
        <w:rPr>
          <w:spacing w:val="-11"/>
          <w:sz w:val="24"/>
        </w:rPr>
        <w:t xml:space="preserve"> </w:t>
      </w:r>
      <w:r>
        <w:rPr>
          <w:sz w:val="24"/>
        </w:rPr>
        <w:t xml:space="preserve">в </w:t>
      </w:r>
      <w:r>
        <w:rPr>
          <w:spacing w:val="-2"/>
          <w:sz w:val="24"/>
        </w:rPr>
        <w:t>организации.</w:t>
      </w:r>
    </w:p>
    <w:p w:rsidR="000F44D8" w:rsidRDefault="00601387">
      <w:pPr>
        <w:pStyle w:val="a3"/>
        <w:ind w:right="844"/>
      </w:pPr>
      <w: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0F44D8" w:rsidRDefault="00601387">
      <w:pPr>
        <w:pStyle w:val="7"/>
        <w:ind w:left="3110"/>
      </w:pPr>
      <w:r>
        <w:t>Вторая</w:t>
      </w:r>
      <w:r>
        <w:rPr>
          <w:spacing w:val="-3"/>
        </w:rPr>
        <w:t xml:space="preserve"> </w:t>
      </w:r>
      <w:r>
        <w:t>младшая группа (от 3 до</w:t>
      </w:r>
      <w:r>
        <w:rPr>
          <w:spacing w:val="2"/>
        </w:rPr>
        <w:t xml:space="preserve"> </w:t>
      </w:r>
      <w:r>
        <w:t>4</w:t>
      </w:r>
      <w:r>
        <w:rPr>
          <w:spacing w:val="1"/>
        </w:rPr>
        <w:t xml:space="preserve"> </w:t>
      </w:r>
      <w:r>
        <w:rPr>
          <w:spacing w:val="-2"/>
        </w:rPr>
        <w:t>лет):</w:t>
      </w:r>
    </w:p>
    <w:p w:rsidR="000F44D8" w:rsidRDefault="00601387" w:rsidP="001339A7">
      <w:pPr>
        <w:pStyle w:val="a4"/>
        <w:numPr>
          <w:ilvl w:val="1"/>
          <w:numId w:val="226"/>
        </w:numPr>
        <w:tabs>
          <w:tab w:val="left" w:pos="1271"/>
        </w:tabs>
        <w:ind w:left="143" w:right="841" w:firstLine="852"/>
        <w:jc w:val="both"/>
        <w:rPr>
          <w:sz w:val="24"/>
        </w:rPr>
      </w:pPr>
      <w:r>
        <w:rPr>
          <w:sz w:val="24"/>
          <w:u w:val="single"/>
        </w:rPr>
        <w:t>Формирование первичных трудовых умений и навыков</w:t>
      </w:r>
      <w:r>
        <w:rPr>
          <w:sz w:val="24"/>
        </w:rPr>
        <w:t>.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rsidR="000F44D8" w:rsidRDefault="00601387" w:rsidP="001339A7">
      <w:pPr>
        <w:pStyle w:val="a4"/>
        <w:numPr>
          <w:ilvl w:val="1"/>
          <w:numId w:val="226"/>
        </w:numPr>
        <w:tabs>
          <w:tab w:val="left" w:pos="1259"/>
        </w:tabs>
        <w:spacing w:before="1"/>
        <w:ind w:left="143" w:right="842" w:firstLine="852"/>
        <w:jc w:val="both"/>
        <w:rPr>
          <w:sz w:val="24"/>
        </w:rPr>
      </w:pPr>
      <w:r>
        <w:rPr>
          <w:sz w:val="24"/>
          <w:u w:val="single"/>
        </w:rPr>
        <w:t>Воспитание ценностного отношения к собственному труду, труду других людей и его</w:t>
      </w:r>
      <w:r>
        <w:rPr>
          <w:sz w:val="24"/>
        </w:rPr>
        <w:t xml:space="preserve"> </w:t>
      </w:r>
      <w:r>
        <w:rPr>
          <w:sz w:val="24"/>
          <w:u w:val="single"/>
        </w:rPr>
        <w:t>результатам.</w:t>
      </w:r>
      <w:r>
        <w:rPr>
          <w:sz w:val="24"/>
        </w:rPr>
        <w:t xml:space="preserve">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w:t>
      </w:r>
      <w:r>
        <w:rPr>
          <w:spacing w:val="-12"/>
          <w:sz w:val="24"/>
        </w:rPr>
        <w:t xml:space="preserve"> </w:t>
      </w:r>
      <w:r>
        <w:rPr>
          <w:sz w:val="24"/>
        </w:rPr>
        <w:t>результату</w:t>
      </w:r>
      <w:r>
        <w:rPr>
          <w:spacing w:val="-10"/>
          <w:sz w:val="24"/>
        </w:rPr>
        <w:t xml:space="preserve"> </w:t>
      </w:r>
      <w:r>
        <w:rPr>
          <w:sz w:val="24"/>
        </w:rPr>
        <w:t>трудовых</w:t>
      </w:r>
      <w:r>
        <w:rPr>
          <w:spacing w:val="-10"/>
          <w:sz w:val="24"/>
        </w:rPr>
        <w:t xml:space="preserve"> </w:t>
      </w:r>
      <w:r>
        <w:rPr>
          <w:sz w:val="24"/>
        </w:rPr>
        <w:t>усилий,</w:t>
      </w:r>
      <w:r>
        <w:rPr>
          <w:spacing w:val="-12"/>
          <w:sz w:val="24"/>
        </w:rPr>
        <w:t xml:space="preserve"> </w:t>
      </w:r>
      <w:r>
        <w:rPr>
          <w:sz w:val="24"/>
        </w:rPr>
        <w:t>гордится</w:t>
      </w:r>
      <w:r>
        <w:rPr>
          <w:spacing w:val="-10"/>
          <w:sz w:val="24"/>
        </w:rPr>
        <w:t xml:space="preserve"> </w:t>
      </w:r>
      <w:r>
        <w:rPr>
          <w:sz w:val="24"/>
        </w:rPr>
        <w:t>собой.</w:t>
      </w:r>
      <w:r>
        <w:rPr>
          <w:spacing w:val="-10"/>
          <w:sz w:val="24"/>
        </w:rPr>
        <w:t xml:space="preserve"> </w:t>
      </w:r>
      <w:r>
        <w:rPr>
          <w:sz w:val="24"/>
        </w:rPr>
        <w:t>Все</w:t>
      </w:r>
      <w:r>
        <w:rPr>
          <w:spacing w:val="-12"/>
          <w:sz w:val="24"/>
        </w:rPr>
        <w:t xml:space="preserve"> </w:t>
      </w:r>
      <w:r>
        <w:rPr>
          <w:sz w:val="24"/>
        </w:rPr>
        <w:t>чаще</w:t>
      </w:r>
      <w:r>
        <w:rPr>
          <w:spacing w:val="-12"/>
          <w:sz w:val="24"/>
        </w:rPr>
        <w:t xml:space="preserve"> </w:t>
      </w:r>
      <w:r>
        <w:rPr>
          <w:sz w:val="24"/>
        </w:rPr>
        <w:t>проявляет</w:t>
      </w:r>
      <w:r>
        <w:rPr>
          <w:spacing w:val="-10"/>
          <w:sz w:val="24"/>
        </w:rPr>
        <w:t xml:space="preserve"> </w:t>
      </w:r>
      <w:r>
        <w:rPr>
          <w:sz w:val="24"/>
        </w:rPr>
        <w:t>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rsidR="000F44D8" w:rsidRDefault="00601387" w:rsidP="001339A7">
      <w:pPr>
        <w:pStyle w:val="a4"/>
        <w:numPr>
          <w:ilvl w:val="1"/>
          <w:numId w:val="226"/>
        </w:numPr>
        <w:tabs>
          <w:tab w:val="left" w:pos="1247"/>
        </w:tabs>
        <w:ind w:left="143" w:right="844" w:firstLine="852"/>
        <w:jc w:val="both"/>
        <w:rPr>
          <w:sz w:val="24"/>
        </w:rPr>
      </w:pPr>
      <w:r>
        <w:rPr>
          <w:sz w:val="24"/>
          <w:u w:val="single"/>
        </w:rPr>
        <w:t>Формирование первичных представлений о труде педагогических работников, его роли</w:t>
      </w:r>
      <w:r>
        <w:rPr>
          <w:sz w:val="24"/>
        </w:rPr>
        <w:t xml:space="preserve"> </w:t>
      </w:r>
      <w:r>
        <w:rPr>
          <w:sz w:val="24"/>
          <w:u w:val="single"/>
        </w:rPr>
        <w:t>в обществе и жизни каждого человека.</w:t>
      </w:r>
      <w:r>
        <w:rPr>
          <w:sz w:val="24"/>
        </w:rPr>
        <w:t xml:space="preserve">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rsidR="000F44D8" w:rsidRDefault="00601387">
      <w:pPr>
        <w:pStyle w:val="7"/>
        <w:ind w:left="3561"/>
      </w:pPr>
      <w:r>
        <w:t>Средняя</w:t>
      </w:r>
      <w:r>
        <w:rPr>
          <w:spacing w:val="-3"/>
        </w:rPr>
        <w:t xml:space="preserve"> </w:t>
      </w:r>
      <w:r>
        <w:t>группа</w:t>
      </w:r>
      <w:r>
        <w:rPr>
          <w:spacing w:val="1"/>
        </w:rPr>
        <w:t xml:space="preserve"> </w:t>
      </w:r>
      <w:r>
        <w:t>(от</w:t>
      </w:r>
      <w:r>
        <w:rPr>
          <w:spacing w:val="-2"/>
        </w:rPr>
        <w:t xml:space="preserve"> </w:t>
      </w:r>
      <w:r>
        <w:t>4</w:t>
      </w:r>
      <w:r>
        <w:rPr>
          <w:spacing w:val="-2"/>
        </w:rPr>
        <w:t xml:space="preserve"> </w:t>
      </w:r>
      <w:r>
        <w:t>до</w:t>
      </w:r>
      <w:r>
        <w:rPr>
          <w:spacing w:val="3"/>
        </w:rPr>
        <w:t xml:space="preserve"> </w:t>
      </w:r>
      <w:r>
        <w:t>5</w:t>
      </w:r>
      <w:r>
        <w:rPr>
          <w:spacing w:val="1"/>
        </w:rPr>
        <w:t xml:space="preserve"> </w:t>
      </w:r>
      <w:r>
        <w:rPr>
          <w:spacing w:val="-4"/>
        </w:rPr>
        <w:t>лет):</w:t>
      </w:r>
    </w:p>
    <w:p w:rsidR="000F44D8" w:rsidRDefault="00601387" w:rsidP="001339A7">
      <w:pPr>
        <w:pStyle w:val="a4"/>
        <w:numPr>
          <w:ilvl w:val="0"/>
          <w:numId w:val="225"/>
        </w:numPr>
        <w:tabs>
          <w:tab w:val="left" w:pos="1271"/>
        </w:tabs>
        <w:ind w:left="143" w:right="843" w:firstLine="852"/>
        <w:jc w:val="both"/>
        <w:rPr>
          <w:sz w:val="24"/>
        </w:rPr>
      </w:pPr>
      <w:r>
        <w:rPr>
          <w:sz w:val="24"/>
          <w:u w:val="single"/>
        </w:rPr>
        <w:t>Формирование первичных трудовых умений и навыков.</w:t>
      </w:r>
      <w:r>
        <w:rPr>
          <w:sz w:val="24"/>
        </w:rPr>
        <w:t xml:space="preserve"> С помощью педагогического работника может одеваться и раздеваться (обуваться и разуваться); 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w:t>
      </w:r>
      <w:r>
        <w:rPr>
          <w:spacing w:val="-15"/>
          <w:sz w:val="24"/>
        </w:rPr>
        <w:t xml:space="preserve"> </w:t>
      </w:r>
      <w:r>
        <w:rPr>
          <w:sz w:val="24"/>
        </w:rPr>
        <w:t>действия</w:t>
      </w:r>
      <w:r>
        <w:rPr>
          <w:spacing w:val="-15"/>
          <w:sz w:val="24"/>
        </w:rPr>
        <w:t xml:space="preserve"> </w:t>
      </w:r>
      <w:r>
        <w:rPr>
          <w:sz w:val="24"/>
        </w:rPr>
        <w:t>по</w:t>
      </w:r>
      <w:r>
        <w:rPr>
          <w:spacing w:val="-15"/>
          <w:sz w:val="24"/>
        </w:rPr>
        <w:t xml:space="preserve"> </w:t>
      </w:r>
      <w:r>
        <w:rPr>
          <w:sz w:val="24"/>
        </w:rPr>
        <w:t>собственной</w:t>
      </w:r>
      <w:r>
        <w:rPr>
          <w:spacing w:val="-15"/>
          <w:sz w:val="24"/>
        </w:rPr>
        <w:t xml:space="preserve"> </w:t>
      </w:r>
      <w:r>
        <w:rPr>
          <w:sz w:val="24"/>
        </w:rPr>
        <w:t>инициативе,</w:t>
      </w:r>
      <w:r>
        <w:rPr>
          <w:spacing w:val="-15"/>
          <w:sz w:val="24"/>
        </w:rPr>
        <w:t xml:space="preserve"> </w:t>
      </w:r>
      <w:r>
        <w:rPr>
          <w:sz w:val="24"/>
        </w:rPr>
        <w:t>активно</w:t>
      </w:r>
      <w:r>
        <w:rPr>
          <w:spacing w:val="-15"/>
          <w:sz w:val="24"/>
        </w:rPr>
        <w:t xml:space="preserve"> </w:t>
      </w:r>
      <w:r>
        <w:rPr>
          <w:sz w:val="24"/>
        </w:rPr>
        <w:t>включается</w:t>
      </w:r>
      <w:r>
        <w:rPr>
          <w:spacing w:val="-15"/>
          <w:sz w:val="24"/>
        </w:rPr>
        <w:t xml:space="preserve"> </w:t>
      </w:r>
      <w:r>
        <w:rPr>
          <w:sz w:val="24"/>
        </w:rPr>
        <w:t>в</w:t>
      </w:r>
      <w:r>
        <w:rPr>
          <w:spacing w:val="-15"/>
          <w:sz w:val="24"/>
        </w:rPr>
        <w:t xml:space="preserve"> </w:t>
      </w:r>
      <w:r>
        <w:rPr>
          <w:sz w:val="24"/>
        </w:rPr>
        <w:t>более</w:t>
      </w:r>
      <w:r>
        <w:rPr>
          <w:spacing w:val="-15"/>
          <w:sz w:val="24"/>
        </w:rPr>
        <w:t xml:space="preserve"> </w:t>
      </w:r>
      <w:r>
        <w:rPr>
          <w:sz w:val="24"/>
        </w:rPr>
        <w:t>сложные,</w:t>
      </w:r>
      <w:r>
        <w:rPr>
          <w:spacing w:val="-15"/>
          <w:sz w:val="24"/>
        </w:rPr>
        <w:t xml:space="preserve"> </w:t>
      </w:r>
      <w:r>
        <w:rPr>
          <w:sz w:val="24"/>
        </w:rPr>
        <w:t>выполняемые педагогическим работником трудовые процессы. Проявляет интерес к выбору трудовой деятельности в</w:t>
      </w:r>
      <w:r>
        <w:rPr>
          <w:spacing w:val="-4"/>
          <w:sz w:val="24"/>
        </w:rPr>
        <w:t xml:space="preserve"> </w:t>
      </w:r>
      <w:r>
        <w:rPr>
          <w:sz w:val="24"/>
        </w:rPr>
        <w:t>соответствии с</w:t>
      </w:r>
      <w:r>
        <w:rPr>
          <w:spacing w:val="-1"/>
          <w:sz w:val="24"/>
        </w:rPr>
        <w:t xml:space="preserve"> </w:t>
      </w:r>
      <w:r>
        <w:rPr>
          <w:sz w:val="24"/>
        </w:rPr>
        <w:t>гендерной ролью.</w:t>
      </w:r>
      <w:r>
        <w:rPr>
          <w:spacing w:val="-1"/>
          <w:sz w:val="24"/>
        </w:rPr>
        <w:t xml:space="preserve"> </w:t>
      </w:r>
      <w:r>
        <w:rPr>
          <w:sz w:val="24"/>
        </w:rPr>
        <w:t>Оказывает</w:t>
      </w:r>
      <w:r>
        <w:rPr>
          <w:spacing w:val="-3"/>
          <w:sz w:val="24"/>
        </w:rPr>
        <w:t xml:space="preserve"> </w:t>
      </w:r>
      <w:r>
        <w:rPr>
          <w:sz w:val="24"/>
        </w:rPr>
        <w:t>помощь в</w:t>
      </w:r>
      <w:r>
        <w:rPr>
          <w:spacing w:val="-4"/>
          <w:sz w:val="24"/>
        </w:rPr>
        <w:t xml:space="preserve"> </w:t>
      </w:r>
      <w:r>
        <w:rPr>
          <w:sz w:val="24"/>
        </w:rPr>
        <w:t>освоенных</w:t>
      </w:r>
      <w:r>
        <w:rPr>
          <w:spacing w:val="-3"/>
          <w:sz w:val="24"/>
        </w:rPr>
        <w:t xml:space="preserve"> </w:t>
      </w:r>
      <w:r>
        <w:rPr>
          <w:sz w:val="24"/>
        </w:rPr>
        <w:t>видах</w:t>
      </w:r>
      <w:r>
        <w:rPr>
          <w:spacing w:val="-3"/>
          <w:sz w:val="24"/>
        </w:rPr>
        <w:t xml:space="preserve"> </w:t>
      </w:r>
      <w:r>
        <w:rPr>
          <w:sz w:val="24"/>
        </w:rPr>
        <w:t>труда.</w:t>
      </w:r>
      <w:r>
        <w:rPr>
          <w:spacing w:val="-1"/>
          <w:sz w:val="24"/>
        </w:rPr>
        <w:t xml:space="preserve"> </w:t>
      </w:r>
      <w:r>
        <w:rPr>
          <w:sz w:val="24"/>
        </w:rPr>
        <w:t>Под контролем педагогического работника поддерживает порядок в группе и на участке. Самостоятельно</w:t>
      </w:r>
      <w:r>
        <w:rPr>
          <w:spacing w:val="11"/>
          <w:sz w:val="24"/>
        </w:rPr>
        <w:t xml:space="preserve"> </w:t>
      </w:r>
      <w:r>
        <w:rPr>
          <w:sz w:val="24"/>
        </w:rPr>
        <w:t>выполняет</w:t>
      </w:r>
      <w:r>
        <w:rPr>
          <w:spacing w:val="12"/>
          <w:sz w:val="24"/>
        </w:rPr>
        <w:t xml:space="preserve"> </w:t>
      </w:r>
      <w:r>
        <w:rPr>
          <w:sz w:val="24"/>
        </w:rPr>
        <w:t>трудовые</w:t>
      </w:r>
      <w:r>
        <w:rPr>
          <w:spacing w:val="12"/>
          <w:sz w:val="24"/>
        </w:rPr>
        <w:t xml:space="preserve"> </w:t>
      </w:r>
      <w:r>
        <w:rPr>
          <w:sz w:val="24"/>
        </w:rPr>
        <w:t>поручения,</w:t>
      </w:r>
      <w:r>
        <w:rPr>
          <w:spacing w:val="12"/>
          <w:sz w:val="24"/>
        </w:rPr>
        <w:t xml:space="preserve"> </w:t>
      </w:r>
      <w:r>
        <w:rPr>
          <w:sz w:val="24"/>
        </w:rPr>
        <w:t>связанные</w:t>
      </w:r>
      <w:r>
        <w:rPr>
          <w:spacing w:val="9"/>
          <w:sz w:val="24"/>
        </w:rPr>
        <w:t xml:space="preserve"> </w:t>
      </w:r>
      <w:r>
        <w:rPr>
          <w:sz w:val="24"/>
        </w:rPr>
        <w:t>с</w:t>
      </w:r>
      <w:r>
        <w:rPr>
          <w:spacing w:val="12"/>
          <w:sz w:val="24"/>
        </w:rPr>
        <w:t xml:space="preserve"> </w:t>
      </w:r>
      <w:r>
        <w:rPr>
          <w:sz w:val="24"/>
        </w:rPr>
        <w:t>дежурством</w:t>
      </w:r>
      <w:r>
        <w:rPr>
          <w:spacing w:val="9"/>
          <w:sz w:val="24"/>
        </w:rPr>
        <w:t xml:space="preserve"> </w:t>
      </w:r>
      <w:r>
        <w:rPr>
          <w:sz w:val="24"/>
        </w:rPr>
        <w:t>по</w:t>
      </w:r>
      <w:r>
        <w:rPr>
          <w:spacing w:val="14"/>
          <w:sz w:val="24"/>
        </w:rPr>
        <w:t xml:space="preserve"> </w:t>
      </w:r>
      <w:r>
        <w:rPr>
          <w:sz w:val="24"/>
        </w:rPr>
        <w:t>столовой,</w:t>
      </w:r>
      <w:r>
        <w:rPr>
          <w:spacing w:val="14"/>
          <w:sz w:val="24"/>
        </w:rPr>
        <w:t xml:space="preserve"> </w:t>
      </w:r>
      <w:r>
        <w:rPr>
          <w:spacing w:val="-2"/>
          <w:sz w:val="24"/>
        </w:rPr>
        <w:t>стремится</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69"/>
        <w:ind w:right="846" w:firstLine="0"/>
      </w:pPr>
      <w:r>
        <w:lastRenderedPageBreak/>
        <w:t>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rsidR="000F44D8" w:rsidRDefault="00601387" w:rsidP="001339A7">
      <w:pPr>
        <w:pStyle w:val="a4"/>
        <w:numPr>
          <w:ilvl w:val="0"/>
          <w:numId w:val="225"/>
        </w:numPr>
        <w:tabs>
          <w:tab w:val="left" w:pos="1259"/>
        </w:tabs>
        <w:ind w:left="143" w:right="844" w:firstLine="852"/>
        <w:jc w:val="both"/>
        <w:rPr>
          <w:sz w:val="24"/>
        </w:rPr>
      </w:pPr>
      <w:r>
        <w:rPr>
          <w:sz w:val="24"/>
          <w:u w:val="single"/>
        </w:rPr>
        <w:t>Воспитание ценностного отношения к собственному труду, труду других людей и его</w:t>
      </w:r>
      <w:r>
        <w:rPr>
          <w:sz w:val="24"/>
        </w:rPr>
        <w:t xml:space="preserve"> </w:t>
      </w:r>
      <w:r>
        <w:rPr>
          <w:sz w:val="24"/>
          <w:u w:val="single"/>
        </w:rPr>
        <w:t>результатам.</w:t>
      </w:r>
      <w:r>
        <w:rPr>
          <w:sz w:val="24"/>
        </w:rPr>
        <w:t xml:space="preserve">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w:t>
      </w:r>
      <w:r>
        <w:rPr>
          <w:spacing w:val="-15"/>
          <w:sz w:val="24"/>
        </w:rPr>
        <w:t xml:space="preserve"> </w:t>
      </w:r>
      <w:r>
        <w:rPr>
          <w:sz w:val="24"/>
        </w:rPr>
        <w:t>настойчивость,</w:t>
      </w:r>
      <w:r>
        <w:rPr>
          <w:spacing w:val="-15"/>
          <w:sz w:val="24"/>
        </w:rPr>
        <w:t xml:space="preserve"> </w:t>
      </w:r>
      <w:r>
        <w:rPr>
          <w:sz w:val="24"/>
        </w:rPr>
        <w:t>стремление</w:t>
      </w:r>
      <w:r>
        <w:rPr>
          <w:spacing w:val="-15"/>
          <w:sz w:val="24"/>
        </w:rPr>
        <w:t xml:space="preserve"> </w:t>
      </w:r>
      <w:r>
        <w:rPr>
          <w:sz w:val="24"/>
        </w:rPr>
        <w:t>к</w:t>
      </w:r>
      <w:r>
        <w:rPr>
          <w:spacing w:val="-15"/>
          <w:sz w:val="24"/>
        </w:rPr>
        <w:t xml:space="preserve"> </w:t>
      </w:r>
      <w:r>
        <w:rPr>
          <w:sz w:val="24"/>
        </w:rPr>
        <w:t>получению</w:t>
      </w:r>
      <w:r>
        <w:rPr>
          <w:spacing w:val="-15"/>
          <w:sz w:val="24"/>
        </w:rPr>
        <w:t xml:space="preserve"> </w:t>
      </w:r>
      <w:r>
        <w:rPr>
          <w:sz w:val="24"/>
        </w:rPr>
        <w:t>результата,</w:t>
      </w:r>
      <w:r>
        <w:rPr>
          <w:spacing w:val="-15"/>
          <w:sz w:val="24"/>
        </w:rPr>
        <w:t xml:space="preserve"> </w:t>
      </w:r>
      <w:r>
        <w:rPr>
          <w:sz w:val="24"/>
        </w:rPr>
        <w:t>преодолению</w:t>
      </w:r>
      <w:r>
        <w:rPr>
          <w:spacing w:val="-15"/>
          <w:sz w:val="24"/>
        </w:rPr>
        <w:t xml:space="preserve"> </w:t>
      </w:r>
      <w:r>
        <w:rPr>
          <w:sz w:val="24"/>
        </w:rPr>
        <w:t>препятствий. При</w:t>
      </w:r>
      <w:r>
        <w:rPr>
          <w:spacing w:val="-5"/>
          <w:sz w:val="24"/>
        </w:rPr>
        <w:t xml:space="preserve"> </w:t>
      </w:r>
      <w:r>
        <w:rPr>
          <w:sz w:val="24"/>
        </w:rPr>
        <w:t>небольшой</w:t>
      </w:r>
      <w:r>
        <w:rPr>
          <w:spacing w:val="-3"/>
          <w:sz w:val="24"/>
        </w:rPr>
        <w:t xml:space="preserve"> </w:t>
      </w:r>
      <w:r>
        <w:rPr>
          <w:sz w:val="24"/>
        </w:rPr>
        <w:t>помощи</w:t>
      </w:r>
      <w:r>
        <w:rPr>
          <w:spacing w:val="-3"/>
          <w:sz w:val="24"/>
        </w:rPr>
        <w:t xml:space="preserve"> </w:t>
      </w:r>
      <w:r>
        <w:rPr>
          <w:sz w:val="24"/>
        </w:rPr>
        <w:t>педагогического</w:t>
      </w:r>
      <w:r>
        <w:rPr>
          <w:spacing w:val="-5"/>
          <w:sz w:val="24"/>
        </w:rPr>
        <w:t xml:space="preserve"> </w:t>
      </w:r>
      <w:r>
        <w:rPr>
          <w:sz w:val="24"/>
        </w:rPr>
        <w:t>работника</w:t>
      </w:r>
      <w:r>
        <w:rPr>
          <w:spacing w:val="-5"/>
          <w:sz w:val="24"/>
        </w:rPr>
        <w:t xml:space="preserve"> </w:t>
      </w:r>
      <w:r>
        <w:rPr>
          <w:sz w:val="24"/>
        </w:rPr>
        <w:t>ставит</w:t>
      </w:r>
      <w:r>
        <w:rPr>
          <w:spacing w:val="-3"/>
          <w:sz w:val="24"/>
        </w:rPr>
        <w:t xml:space="preserve"> </w:t>
      </w:r>
      <w:r>
        <w:rPr>
          <w:sz w:val="24"/>
        </w:rPr>
        <w:t>цель,</w:t>
      </w:r>
      <w:r>
        <w:rPr>
          <w:spacing w:val="-5"/>
          <w:sz w:val="24"/>
        </w:rPr>
        <w:t xml:space="preserve"> </w:t>
      </w:r>
      <w:r>
        <w:rPr>
          <w:sz w:val="24"/>
        </w:rPr>
        <w:t>планирует</w:t>
      </w:r>
      <w:r>
        <w:rPr>
          <w:spacing w:val="-7"/>
          <w:sz w:val="24"/>
        </w:rPr>
        <w:t xml:space="preserve"> </w:t>
      </w:r>
      <w:r>
        <w:rPr>
          <w:sz w:val="24"/>
        </w:rPr>
        <w:t>основные</w:t>
      </w:r>
      <w:r>
        <w:rPr>
          <w:spacing w:val="-7"/>
          <w:sz w:val="24"/>
        </w:rPr>
        <w:t xml:space="preserve"> </w:t>
      </w:r>
      <w:r>
        <w:rPr>
          <w:sz w:val="24"/>
        </w:rPr>
        <w:t>этапы</w:t>
      </w:r>
      <w:r>
        <w:rPr>
          <w:spacing w:val="-5"/>
          <w:sz w:val="24"/>
        </w:rPr>
        <w:t xml:space="preserve"> </w:t>
      </w:r>
      <w:r>
        <w:rPr>
          <w:sz w:val="24"/>
        </w:rPr>
        <w:t>труда, однако качество полученного результата оценивает с помощью.</w:t>
      </w:r>
    </w:p>
    <w:p w:rsidR="000F44D8" w:rsidRDefault="00601387" w:rsidP="001339A7">
      <w:pPr>
        <w:pStyle w:val="a4"/>
        <w:numPr>
          <w:ilvl w:val="0"/>
          <w:numId w:val="225"/>
        </w:numPr>
        <w:tabs>
          <w:tab w:val="left" w:pos="1247"/>
        </w:tabs>
        <w:ind w:left="143" w:right="841" w:firstLine="852"/>
        <w:jc w:val="both"/>
        <w:rPr>
          <w:sz w:val="24"/>
        </w:rPr>
      </w:pPr>
      <w:r>
        <w:rPr>
          <w:sz w:val="24"/>
          <w:u w:val="single"/>
        </w:rPr>
        <w:t>Формирование первичных представлений о труде педагогических работников, его роли</w:t>
      </w:r>
      <w:r>
        <w:rPr>
          <w:sz w:val="24"/>
        </w:rPr>
        <w:t xml:space="preserve"> </w:t>
      </w:r>
      <w:r>
        <w:rPr>
          <w:sz w:val="24"/>
          <w:u w:val="single"/>
        </w:rPr>
        <w:t>в обществе и жизни каждого человека.</w:t>
      </w:r>
      <w:r>
        <w:rPr>
          <w:sz w:val="24"/>
        </w:rPr>
        <w:t xml:space="preserve">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работникам,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0F44D8" w:rsidRDefault="00601387">
      <w:pPr>
        <w:pStyle w:val="7"/>
        <w:spacing w:before="274"/>
        <w:ind w:left="3955"/>
      </w:pPr>
      <w:r>
        <w:t>Старшая</w:t>
      </w:r>
      <w:r>
        <w:rPr>
          <w:spacing w:val="-1"/>
        </w:rPr>
        <w:t xml:space="preserve"> </w:t>
      </w:r>
      <w:r>
        <w:t>группа</w:t>
      </w:r>
      <w:r>
        <w:rPr>
          <w:spacing w:val="2"/>
        </w:rPr>
        <w:t xml:space="preserve"> </w:t>
      </w:r>
      <w:r>
        <w:t>(от</w:t>
      </w:r>
      <w:r>
        <w:rPr>
          <w:spacing w:val="-3"/>
        </w:rPr>
        <w:t xml:space="preserve"> </w:t>
      </w:r>
      <w:r>
        <w:t>5</w:t>
      </w:r>
      <w:r>
        <w:rPr>
          <w:spacing w:val="-1"/>
        </w:rPr>
        <w:t xml:space="preserve"> </w:t>
      </w:r>
      <w:r>
        <w:t>до</w:t>
      </w:r>
      <w:r>
        <w:rPr>
          <w:spacing w:val="2"/>
        </w:rPr>
        <w:t xml:space="preserve"> </w:t>
      </w:r>
      <w:r>
        <w:t xml:space="preserve">6 </w:t>
      </w:r>
      <w:r>
        <w:rPr>
          <w:spacing w:val="-4"/>
        </w:rPr>
        <w:t>лет):</w:t>
      </w:r>
    </w:p>
    <w:p w:rsidR="000F44D8" w:rsidRDefault="00601387" w:rsidP="001339A7">
      <w:pPr>
        <w:pStyle w:val="a4"/>
        <w:numPr>
          <w:ilvl w:val="0"/>
          <w:numId w:val="224"/>
        </w:numPr>
        <w:tabs>
          <w:tab w:val="left" w:pos="1227"/>
        </w:tabs>
        <w:ind w:left="143" w:right="843" w:firstLine="852"/>
        <w:jc w:val="both"/>
        <w:rPr>
          <w:sz w:val="24"/>
        </w:rPr>
      </w:pPr>
      <w:r>
        <w:rPr>
          <w:sz w:val="24"/>
          <w:u w:val="single"/>
        </w:rPr>
        <w:t>Формирование</w:t>
      </w:r>
      <w:r>
        <w:rPr>
          <w:spacing w:val="-11"/>
          <w:sz w:val="24"/>
          <w:u w:val="single"/>
        </w:rPr>
        <w:t xml:space="preserve"> </w:t>
      </w:r>
      <w:r>
        <w:rPr>
          <w:sz w:val="24"/>
          <w:u w:val="single"/>
        </w:rPr>
        <w:t>первичных</w:t>
      </w:r>
      <w:r>
        <w:rPr>
          <w:spacing w:val="-12"/>
          <w:sz w:val="24"/>
          <w:u w:val="single"/>
        </w:rPr>
        <w:t xml:space="preserve"> </w:t>
      </w:r>
      <w:r>
        <w:rPr>
          <w:sz w:val="24"/>
          <w:u w:val="single"/>
        </w:rPr>
        <w:t>трудовых</w:t>
      </w:r>
      <w:r>
        <w:rPr>
          <w:spacing w:val="-12"/>
          <w:sz w:val="24"/>
          <w:u w:val="single"/>
        </w:rPr>
        <w:t xml:space="preserve"> </w:t>
      </w:r>
      <w:r>
        <w:rPr>
          <w:sz w:val="24"/>
          <w:u w:val="single"/>
        </w:rPr>
        <w:t>умений</w:t>
      </w:r>
      <w:r>
        <w:rPr>
          <w:spacing w:val="-12"/>
          <w:sz w:val="24"/>
          <w:u w:val="single"/>
        </w:rPr>
        <w:t xml:space="preserve"> </w:t>
      </w:r>
      <w:r>
        <w:rPr>
          <w:sz w:val="24"/>
          <w:u w:val="single"/>
        </w:rPr>
        <w:t>и</w:t>
      </w:r>
      <w:r>
        <w:rPr>
          <w:spacing w:val="-12"/>
          <w:sz w:val="24"/>
          <w:u w:val="single"/>
        </w:rPr>
        <w:t xml:space="preserve"> </w:t>
      </w:r>
      <w:r>
        <w:rPr>
          <w:sz w:val="24"/>
          <w:u w:val="single"/>
        </w:rPr>
        <w:t>навыков.</w:t>
      </w:r>
      <w:r>
        <w:rPr>
          <w:spacing w:val="-12"/>
          <w:sz w:val="24"/>
        </w:rPr>
        <w:t xml:space="preserve"> </w:t>
      </w:r>
      <w:r>
        <w:rPr>
          <w:sz w:val="24"/>
        </w:rPr>
        <w:t>Умеет</w:t>
      </w:r>
      <w:r>
        <w:rPr>
          <w:spacing w:val="-13"/>
          <w:sz w:val="24"/>
        </w:rPr>
        <w:t xml:space="preserve"> </w:t>
      </w:r>
      <w:r>
        <w:rPr>
          <w:sz w:val="24"/>
        </w:rPr>
        <w:t>самостоятельно</w:t>
      </w:r>
      <w:r>
        <w:rPr>
          <w:spacing w:val="-14"/>
          <w:sz w:val="24"/>
        </w:rPr>
        <w:t xml:space="preserve"> </w:t>
      </w:r>
      <w:r>
        <w:rPr>
          <w:sz w:val="24"/>
        </w:rPr>
        <w:t>одеваться и</w:t>
      </w:r>
      <w:r>
        <w:rPr>
          <w:spacing w:val="-15"/>
          <w:sz w:val="24"/>
        </w:rPr>
        <w:t xml:space="preserve"> </w:t>
      </w:r>
      <w:r>
        <w:rPr>
          <w:sz w:val="24"/>
        </w:rPr>
        <w:t>раздеваться,</w:t>
      </w:r>
      <w:r>
        <w:rPr>
          <w:spacing w:val="-15"/>
          <w:sz w:val="24"/>
        </w:rPr>
        <w:t xml:space="preserve"> </w:t>
      </w:r>
      <w:r>
        <w:rPr>
          <w:sz w:val="24"/>
        </w:rPr>
        <w:t>складывать</w:t>
      </w:r>
      <w:r>
        <w:rPr>
          <w:spacing w:val="-15"/>
          <w:sz w:val="24"/>
        </w:rPr>
        <w:t xml:space="preserve"> </w:t>
      </w:r>
      <w:r>
        <w:rPr>
          <w:sz w:val="24"/>
        </w:rPr>
        <w:t>одежду,</w:t>
      </w:r>
      <w:r>
        <w:rPr>
          <w:spacing w:val="-15"/>
          <w:sz w:val="24"/>
        </w:rPr>
        <w:t xml:space="preserve"> </w:t>
      </w:r>
      <w:r>
        <w:rPr>
          <w:sz w:val="24"/>
        </w:rPr>
        <w:t>чистить</w:t>
      </w:r>
      <w:r>
        <w:rPr>
          <w:spacing w:val="-15"/>
          <w:sz w:val="24"/>
        </w:rPr>
        <w:t xml:space="preserve"> </w:t>
      </w:r>
      <w:r>
        <w:rPr>
          <w:sz w:val="24"/>
        </w:rPr>
        <w:t>ее</w:t>
      </w:r>
      <w:r>
        <w:rPr>
          <w:spacing w:val="-15"/>
          <w:sz w:val="24"/>
        </w:rPr>
        <w:t xml:space="preserve"> </w:t>
      </w:r>
      <w:r>
        <w:rPr>
          <w:sz w:val="24"/>
        </w:rPr>
        <w:t>от</w:t>
      </w:r>
      <w:r>
        <w:rPr>
          <w:spacing w:val="-15"/>
          <w:sz w:val="24"/>
        </w:rPr>
        <w:t xml:space="preserve"> </w:t>
      </w:r>
      <w:r>
        <w:rPr>
          <w:sz w:val="24"/>
        </w:rPr>
        <w:t>пыли,</w:t>
      </w:r>
      <w:r>
        <w:rPr>
          <w:spacing w:val="-13"/>
          <w:sz w:val="24"/>
        </w:rPr>
        <w:t xml:space="preserve"> </w:t>
      </w:r>
      <w:r>
        <w:rPr>
          <w:sz w:val="24"/>
        </w:rPr>
        <w:t>снега.</w:t>
      </w:r>
      <w:r>
        <w:rPr>
          <w:spacing w:val="-15"/>
          <w:sz w:val="24"/>
        </w:rPr>
        <w:t xml:space="preserve"> </w:t>
      </w:r>
      <w:r>
        <w:rPr>
          <w:sz w:val="24"/>
        </w:rPr>
        <w:t>Устраняет</w:t>
      </w:r>
      <w:r>
        <w:rPr>
          <w:spacing w:val="-15"/>
          <w:sz w:val="24"/>
        </w:rPr>
        <w:t xml:space="preserve"> </w:t>
      </w:r>
      <w:r>
        <w:rPr>
          <w:sz w:val="24"/>
        </w:rPr>
        <w:t>непорядок</w:t>
      </w:r>
      <w:r>
        <w:rPr>
          <w:spacing w:val="-13"/>
          <w:sz w:val="24"/>
        </w:rPr>
        <w:t xml:space="preserve"> </w:t>
      </w:r>
      <w:r>
        <w:rPr>
          <w:sz w:val="24"/>
        </w:rPr>
        <w:t>в</w:t>
      </w:r>
      <w:r>
        <w:rPr>
          <w:spacing w:val="-15"/>
          <w:sz w:val="24"/>
        </w:rPr>
        <w:t xml:space="preserve"> </w:t>
      </w:r>
      <w:r>
        <w:rPr>
          <w:sz w:val="24"/>
        </w:rPr>
        <w:t>своем</w:t>
      </w:r>
      <w:r>
        <w:rPr>
          <w:spacing w:val="-15"/>
          <w:sz w:val="24"/>
        </w:rPr>
        <w:t xml:space="preserve"> </w:t>
      </w:r>
      <w:r>
        <w:rPr>
          <w:sz w:val="24"/>
        </w:rPr>
        <w:t>внешнем виде, бережно относится к личным вещам. При помощи педагогического работника ставит цель, планирует</w:t>
      </w:r>
      <w:r>
        <w:rPr>
          <w:spacing w:val="-11"/>
          <w:sz w:val="24"/>
        </w:rPr>
        <w:t xml:space="preserve"> </w:t>
      </w:r>
      <w:r>
        <w:rPr>
          <w:sz w:val="24"/>
        </w:rPr>
        <w:t>все</w:t>
      </w:r>
      <w:r>
        <w:rPr>
          <w:spacing w:val="-12"/>
          <w:sz w:val="24"/>
        </w:rPr>
        <w:t xml:space="preserve"> </w:t>
      </w:r>
      <w:r>
        <w:rPr>
          <w:sz w:val="24"/>
        </w:rPr>
        <w:t>этапы,</w:t>
      </w:r>
      <w:r>
        <w:rPr>
          <w:spacing w:val="-10"/>
          <w:sz w:val="24"/>
        </w:rPr>
        <w:t xml:space="preserve"> </w:t>
      </w:r>
      <w:r>
        <w:rPr>
          <w:sz w:val="24"/>
        </w:rPr>
        <w:t>контролирует</w:t>
      </w:r>
      <w:r>
        <w:rPr>
          <w:spacing w:val="-12"/>
          <w:sz w:val="24"/>
        </w:rPr>
        <w:t xml:space="preserve"> </w:t>
      </w:r>
      <w:r>
        <w:rPr>
          <w:sz w:val="24"/>
        </w:rPr>
        <w:t>процесс</w:t>
      </w:r>
      <w:r>
        <w:rPr>
          <w:spacing w:val="-13"/>
          <w:sz w:val="24"/>
        </w:rPr>
        <w:t xml:space="preserve"> </w:t>
      </w:r>
      <w:r>
        <w:rPr>
          <w:sz w:val="24"/>
        </w:rPr>
        <w:t>выполнения</w:t>
      </w:r>
      <w:r>
        <w:rPr>
          <w:spacing w:val="-10"/>
          <w:sz w:val="24"/>
        </w:rPr>
        <w:t xml:space="preserve"> </w:t>
      </w:r>
      <w:r>
        <w:rPr>
          <w:sz w:val="24"/>
        </w:rPr>
        <w:t>трудовых</w:t>
      </w:r>
      <w:r>
        <w:rPr>
          <w:spacing w:val="-10"/>
          <w:sz w:val="24"/>
        </w:rPr>
        <w:t xml:space="preserve"> </w:t>
      </w:r>
      <w:r>
        <w:rPr>
          <w:sz w:val="24"/>
        </w:rPr>
        <w:t>действий</w:t>
      </w:r>
      <w:r>
        <w:rPr>
          <w:spacing w:val="-7"/>
          <w:sz w:val="24"/>
        </w:rPr>
        <w:t xml:space="preserve"> </w:t>
      </w:r>
      <w:r>
        <w:rPr>
          <w:sz w:val="24"/>
        </w:rPr>
        <w:t>и</w:t>
      </w:r>
      <w:r>
        <w:rPr>
          <w:spacing w:val="-10"/>
          <w:sz w:val="24"/>
        </w:rPr>
        <w:t xml:space="preserve"> </w:t>
      </w:r>
      <w:r>
        <w:rPr>
          <w:sz w:val="24"/>
        </w:rPr>
        <w:t>результат.</w:t>
      </w:r>
      <w:r>
        <w:rPr>
          <w:spacing w:val="-10"/>
          <w:sz w:val="24"/>
        </w:rPr>
        <w:t xml:space="preserve"> </w:t>
      </w:r>
      <w:r>
        <w:rPr>
          <w:sz w:val="24"/>
        </w:rPr>
        <w:t>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rsidR="000F44D8" w:rsidRDefault="00601387" w:rsidP="001339A7">
      <w:pPr>
        <w:pStyle w:val="a4"/>
        <w:numPr>
          <w:ilvl w:val="0"/>
          <w:numId w:val="224"/>
        </w:numPr>
        <w:tabs>
          <w:tab w:val="left" w:pos="1259"/>
        </w:tabs>
        <w:ind w:left="143" w:right="844" w:firstLine="852"/>
        <w:jc w:val="both"/>
        <w:rPr>
          <w:sz w:val="24"/>
        </w:rPr>
      </w:pPr>
      <w:r>
        <w:rPr>
          <w:sz w:val="24"/>
          <w:u w:val="single"/>
        </w:rPr>
        <w:t>Воспитание ценностного отношения к собственному труду, труду других людей и его</w:t>
      </w:r>
      <w:r>
        <w:rPr>
          <w:sz w:val="24"/>
        </w:rPr>
        <w:t xml:space="preserve"> </w:t>
      </w:r>
      <w:r>
        <w:rPr>
          <w:sz w:val="24"/>
          <w:u w:val="single"/>
        </w:rPr>
        <w:t>результатам.</w:t>
      </w:r>
      <w:r>
        <w:rPr>
          <w:sz w:val="24"/>
        </w:rPr>
        <w:t xml:space="preserve">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0F44D8" w:rsidRDefault="00601387" w:rsidP="001339A7">
      <w:pPr>
        <w:pStyle w:val="a4"/>
        <w:numPr>
          <w:ilvl w:val="0"/>
          <w:numId w:val="224"/>
        </w:numPr>
        <w:tabs>
          <w:tab w:val="left" w:pos="1247"/>
        </w:tabs>
        <w:spacing w:before="1"/>
        <w:ind w:left="143" w:right="844" w:firstLine="852"/>
        <w:jc w:val="both"/>
        <w:rPr>
          <w:sz w:val="24"/>
        </w:rPr>
      </w:pPr>
      <w:r>
        <w:rPr>
          <w:sz w:val="24"/>
          <w:u w:val="single"/>
        </w:rPr>
        <w:t>Формирование первичных представлений о труде педагогических работников, его роли</w:t>
      </w:r>
      <w:r>
        <w:rPr>
          <w:sz w:val="24"/>
        </w:rPr>
        <w:t xml:space="preserve"> </w:t>
      </w:r>
      <w:r>
        <w:rPr>
          <w:sz w:val="24"/>
          <w:u w:val="single"/>
        </w:rPr>
        <w:t>в обществе и жизни каждого человека.</w:t>
      </w:r>
      <w:r>
        <w:rPr>
          <w:sz w:val="24"/>
        </w:rPr>
        <w:t xml:space="preserve">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0F44D8" w:rsidRDefault="00601387">
      <w:pPr>
        <w:pStyle w:val="7"/>
        <w:ind w:left="2848"/>
      </w:pPr>
      <w:r>
        <w:t>Подготовительная</w:t>
      </w:r>
      <w:r>
        <w:rPr>
          <w:spacing w:val="-3"/>
        </w:rPr>
        <w:t xml:space="preserve"> </w:t>
      </w:r>
      <w:r>
        <w:t>группа (от 6 до</w:t>
      </w:r>
      <w:r>
        <w:rPr>
          <w:spacing w:val="1"/>
        </w:rPr>
        <w:t xml:space="preserve"> </w:t>
      </w:r>
      <w:r>
        <w:t>7 -</w:t>
      </w:r>
      <w:r>
        <w:rPr>
          <w:spacing w:val="-3"/>
        </w:rPr>
        <w:t xml:space="preserve"> </w:t>
      </w:r>
      <w:r>
        <w:t xml:space="preserve">8 </w:t>
      </w:r>
      <w:r>
        <w:rPr>
          <w:spacing w:val="-2"/>
        </w:rPr>
        <w:t>лет):</w:t>
      </w:r>
    </w:p>
    <w:p w:rsidR="000F44D8" w:rsidRDefault="00601387" w:rsidP="001339A7">
      <w:pPr>
        <w:pStyle w:val="a4"/>
        <w:numPr>
          <w:ilvl w:val="0"/>
          <w:numId w:val="223"/>
        </w:numPr>
        <w:tabs>
          <w:tab w:val="left" w:pos="1227"/>
        </w:tabs>
        <w:ind w:left="143" w:right="843" w:firstLine="852"/>
        <w:jc w:val="both"/>
        <w:rPr>
          <w:sz w:val="24"/>
        </w:rPr>
      </w:pPr>
      <w:r>
        <w:rPr>
          <w:sz w:val="24"/>
          <w:u w:val="single"/>
        </w:rPr>
        <w:t>Формирование</w:t>
      </w:r>
      <w:r>
        <w:rPr>
          <w:spacing w:val="-11"/>
          <w:sz w:val="24"/>
          <w:u w:val="single"/>
        </w:rPr>
        <w:t xml:space="preserve"> </w:t>
      </w:r>
      <w:r>
        <w:rPr>
          <w:sz w:val="24"/>
          <w:u w:val="single"/>
        </w:rPr>
        <w:t>первичных</w:t>
      </w:r>
      <w:r>
        <w:rPr>
          <w:spacing w:val="-12"/>
          <w:sz w:val="24"/>
          <w:u w:val="single"/>
        </w:rPr>
        <w:t xml:space="preserve"> </w:t>
      </w:r>
      <w:r>
        <w:rPr>
          <w:sz w:val="24"/>
          <w:u w:val="single"/>
        </w:rPr>
        <w:t>трудовых</w:t>
      </w:r>
      <w:r>
        <w:rPr>
          <w:spacing w:val="-12"/>
          <w:sz w:val="24"/>
          <w:u w:val="single"/>
        </w:rPr>
        <w:t xml:space="preserve"> </w:t>
      </w:r>
      <w:r>
        <w:rPr>
          <w:sz w:val="24"/>
          <w:u w:val="single"/>
        </w:rPr>
        <w:t>умений</w:t>
      </w:r>
      <w:r>
        <w:rPr>
          <w:spacing w:val="-12"/>
          <w:sz w:val="24"/>
          <w:u w:val="single"/>
        </w:rPr>
        <w:t xml:space="preserve"> </w:t>
      </w:r>
      <w:r>
        <w:rPr>
          <w:sz w:val="24"/>
          <w:u w:val="single"/>
        </w:rPr>
        <w:t>и</w:t>
      </w:r>
      <w:r>
        <w:rPr>
          <w:spacing w:val="-12"/>
          <w:sz w:val="24"/>
          <w:u w:val="single"/>
        </w:rPr>
        <w:t xml:space="preserve"> </w:t>
      </w:r>
      <w:r>
        <w:rPr>
          <w:sz w:val="24"/>
          <w:u w:val="single"/>
        </w:rPr>
        <w:t>навыков.</w:t>
      </w:r>
      <w:r>
        <w:rPr>
          <w:spacing w:val="-12"/>
          <w:sz w:val="24"/>
        </w:rPr>
        <w:t xml:space="preserve"> </w:t>
      </w:r>
      <w:r>
        <w:rPr>
          <w:sz w:val="24"/>
        </w:rPr>
        <w:t>Умеет</w:t>
      </w:r>
      <w:r>
        <w:rPr>
          <w:spacing w:val="-13"/>
          <w:sz w:val="24"/>
        </w:rPr>
        <w:t xml:space="preserve"> </w:t>
      </w:r>
      <w:r>
        <w:rPr>
          <w:sz w:val="24"/>
        </w:rPr>
        <w:t>самостоятельно</w:t>
      </w:r>
      <w:r>
        <w:rPr>
          <w:spacing w:val="-14"/>
          <w:sz w:val="24"/>
        </w:rPr>
        <w:t xml:space="preserve"> </w:t>
      </w:r>
      <w:r>
        <w:rPr>
          <w:sz w:val="24"/>
        </w:rPr>
        <w:t>одеваться и</w:t>
      </w:r>
      <w:r>
        <w:rPr>
          <w:spacing w:val="-10"/>
          <w:sz w:val="24"/>
        </w:rPr>
        <w:t xml:space="preserve"> </w:t>
      </w:r>
      <w:r>
        <w:rPr>
          <w:sz w:val="24"/>
        </w:rPr>
        <w:t>раздеваться,</w:t>
      </w:r>
      <w:r>
        <w:rPr>
          <w:spacing w:val="-10"/>
          <w:sz w:val="24"/>
        </w:rPr>
        <w:t xml:space="preserve"> </w:t>
      </w:r>
      <w:r>
        <w:rPr>
          <w:sz w:val="24"/>
        </w:rPr>
        <w:t>складывать</w:t>
      </w:r>
      <w:r>
        <w:rPr>
          <w:spacing w:val="-10"/>
          <w:sz w:val="24"/>
        </w:rPr>
        <w:t xml:space="preserve"> </w:t>
      </w:r>
      <w:r>
        <w:rPr>
          <w:sz w:val="24"/>
        </w:rPr>
        <w:t>одежду,</w:t>
      </w:r>
      <w:r>
        <w:rPr>
          <w:spacing w:val="-10"/>
          <w:sz w:val="24"/>
        </w:rPr>
        <w:t xml:space="preserve"> </w:t>
      </w:r>
      <w:r>
        <w:rPr>
          <w:sz w:val="24"/>
        </w:rPr>
        <w:t>без</w:t>
      </w:r>
      <w:r>
        <w:rPr>
          <w:spacing w:val="-10"/>
          <w:sz w:val="24"/>
        </w:rPr>
        <w:t xml:space="preserve"> </w:t>
      </w:r>
      <w:r>
        <w:rPr>
          <w:sz w:val="24"/>
        </w:rPr>
        <w:t>напоминания,</w:t>
      </w:r>
      <w:r>
        <w:rPr>
          <w:spacing w:val="-10"/>
          <w:sz w:val="24"/>
        </w:rPr>
        <w:t xml:space="preserve"> </w:t>
      </w:r>
      <w:r>
        <w:rPr>
          <w:sz w:val="24"/>
        </w:rPr>
        <w:t>по</w:t>
      </w:r>
      <w:r>
        <w:rPr>
          <w:spacing w:val="-10"/>
          <w:sz w:val="24"/>
        </w:rPr>
        <w:t xml:space="preserve"> </w:t>
      </w:r>
      <w:r>
        <w:rPr>
          <w:sz w:val="24"/>
        </w:rPr>
        <w:t>мере</w:t>
      </w:r>
      <w:r>
        <w:rPr>
          <w:spacing w:val="-10"/>
          <w:sz w:val="24"/>
        </w:rPr>
        <w:t xml:space="preserve"> </w:t>
      </w:r>
      <w:r>
        <w:rPr>
          <w:sz w:val="24"/>
        </w:rPr>
        <w:t>необходимости,</w:t>
      </w:r>
      <w:r>
        <w:rPr>
          <w:spacing w:val="-7"/>
          <w:sz w:val="24"/>
        </w:rPr>
        <w:t xml:space="preserve"> </w:t>
      </w:r>
      <w:r>
        <w:rPr>
          <w:sz w:val="24"/>
        </w:rPr>
        <w:t>сушить</w:t>
      </w:r>
      <w:r>
        <w:rPr>
          <w:spacing w:val="-10"/>
          <w:sz w:val="24"/>
        </w:rPr>
        <w:t xml:space="preserve"> </w:t>
      </w:r>
      <w:r>
        <w:rPr>
          <w:sz w:val="24"/>
        </w:rPr>
        <w:t>мокрые</w:t>
      </w:r>
      <w:r>
        <w:rPr>
          <w:spacing w:val="-10"/>
          <w:sz w:val="24"/>
        </w:rPr>
        <w:t xml:space="preserve"> </w:t>
      </w:r>
      <w:r>
        <w:rPr>
          <w:sz w:val="24"/>
        </w:rPr>
        <w:t>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w:t>
      </w:r>
      <w:r>
        <w:rPr>
          <w:spacing w:val="-6"/>
          <w:sz w:val="24"/>
        </w:rPr>
        <w:t xml:space="preserve"> </w:t>
      </w:r>
      <w:r>
        <w:rPr>
          <w:sz w:val="24"/>
        </w:rPr>
        <w:t>других</w:t>
      </w:r>
      <w:r>
        <w:rPr>
          <w:spacing w:val="-9"/>
          <w:sz w:val="24"/>
        </w:rPr>
        <w:t xml:space="preserve"> </w:t>
      </w:r>
      <w:r>
        <w:rPr>
          <w:sz w:val="24"/>
        </w:rPr>
        <w:t>обучающихся</w:t>
      </w:r>
      <w:r>
        <w:rPr>
          <w:spacing w:val="-9"/>
          <w:sz w:val="24"/>
        </w:rPr>
        <w:t xml:space="preserve"> </w:t>
      </w:r>
      <w:r>
        <w:rPr>
          <w:sz w:val="24"/>
        </w:rPr>
        <w:t>при</w:t>
      </w:r>
      <w:r>
        <w:rPr>
          <w:spacing w:val="-9"/>
          <w:sz w:val="24"/>
        </w:rPr>
        <w:t xml:space="preserve"> </w:t>
      </w:r>
      <w:r>
        <w:rPr>
          <w:sz w:val="24"/>
        </w:rPr>
        <w:t>выполнении</w:t>
      </w:r>
      <w:r>
        <w:rPr>
          <w:spacing w:val="-6"/>
          <w:sz w:val="24"/>
        </w:rPr>
        <w:t xml:space="preserve"> </w:t>
      </w:r>
      <w:r>
        <w:rPr>
          <w:sz w:val="24"/>
        </w:rPr>
        <w:t>трудовых</w:t>
      </w:r>
      <w:r>
        <w:rPr>
          <w:spacing w:val="-9"/>
          <w:sz w:val="24"/>
        </w:rPr>
        <w:t xml:space="preserve"> </w:t>
      </w:r>
      <w:r>
        <w:rPr>
          <w:sz w:val="24"/>
        </w:rPr>
        <w:t>поручений.</w:t>
      </w:r>
      <w:r>
        <w:rPr>
          <w:spacing w:val="-7"/>
          <w:sz w:val="24"/>
        </w:rPr>
        <w:t xml:space="preserve"> </w:t>
      </w:r>
      <w:r>
        <w:rPr>
          <w:sz w:val="24"/>
        </w:rPr>
        <w:t>Умеет</w:t>
      </w:r>
      <w:r>
        <w:rPr>
          <w:spacing w:val="-9"/>
          <w:sz w:val="24"/>
        </w:rPr>
        <w:t xml:space="preserve"> </w:t>
      </w:r>
      <w:r>
        <w:rPr>
          <w:sz w:val="24"/>
        </w:rPr>
        <w:t>планировать</w:t>
      </w:r>
      <w:r>
        <w:rPr>
          <w:spacing w:val="-9"/>
          <w:sz w:val="24"/>
        </w:rPr>
        <w:t xml:space="preserve"> </w:t>
      </w:r>
      <w:r>
        <w:rPr>
          <w:sz w:val="24"/>
        </w:rPr>
        <w:t>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w:t>
      </w:r>
      <w:r>
        <w:rPr>
          <w:spacing w:val="-1"/>
          <w:sz w:val="24"/>
        </w:rPr>
        <w:t xml:space="preserve"> </w:t>
      </w:r>
      <w:r>
        <w:rPr>
          <w:sz w:val="24"/>
        </w:rPr>
        <w:t>порядок в группе и на участке, выполняет обязанности дежурного по столовой, по занятиям, по уголку природы.</w:t>
      </w:r>
    </w:p>
    <w:p w:rsidR="000F44D8" w:rsidRDefault="00601387" w:rsidP="001339A7">
      <w:pPr>
        <w:pStyle w:val="a4"/>
        <w:numPr>
          <w:ilvl w:val="0"/>
          <w:numId w:val="223"/>
        </w:numPr>
        <w:tabs>
          <w:tab w:val="left" w:pos="1175"/>
        </w:tabs>
        <w:ind w:left="143" w:right="841" w:firstLine="852"/>
        <w:jc w:val="both"/>
        <w:rPr>
          <w:sz w:val="24"/>
        </w:rPr>
      </w:pPr>
      <w:r>
        <w:rPr>
          <w:sz w:val="24"/>
          <w:u w:val="single"/>
        </w:rPr>
        <w:t xml:space="preserve"> Воспитание ценностного отношения к собственному труду, труду других людей и его</w:t>
      </w:r>
      <w:r>
        <w:rPr>
          <w:sz w:val="24"/>
        </w:rPr>
        <w:t xml:space="preserve"> </w:t>
      </w:r>
      <w:r>
        <w:rPr>
          <w:sz w:val="24"/>
          <w:u w:val="single"/>
        </w:rPr>
        <w:t>результатам.</w:t>
      </w:r>
      <w:r>
        <w:rPr>
          <w:spacing w:val="-14"/>
          <w:sz w:val="24"/>
        </w:rPr>
        <w:t xml:space="preserve"> </w:t>
      </w:r>
      <w:r>
        <w:rPr>
          <w:sz w:val="24"/>
        </w:rPr>
        <w:t>Относится</w:t>
      </w:r>
      <w:r>
        <w:rPr>
          <w:spacing w:val="-14"/>
          <w:sz w:val="24"/>
        </w:rPr>
        <w:t xml:space="preserve"> </w:t>
      </w:r>
      <w:r>
        <w:rPr>
          <w:sz w:val="24"/>
        </w:rPr>
        <w:t>к</w:t>
      </w:r>
      <w:r>
        <w:rPr>
          <w:spacing w:val="-12"/>
          <w:sz w:val="24"/>
        </w:rPr>
        <w:t xml:space="preserve"> </w:t>
      </w:r>
      <w:r>
        <w:rPr>
          <w:sz w:val="24"/>
        </w:rPr>
        <w:t>собственному</w:t>
      </w:r>
      <w:r>
        <w:rPr>
          <w:spacing w:val="-12"/>
          <w:sz w:val="24"/>
        </w:rPr>
        <w:t xml:space="preserve"> </w:t>
      </w:r>
      <w:r>
        <w:rPr>
          <w:sz w:val="24"/>
        </w:rPr>
        <w:t>труду,</w:t>
      </w:r>
      <w:r>
        <w:rPr>
          <w:spacing w:val="-14"/>
          <w:sz w:val="24"/>
        </w:rPr>
        <w:t xml:space="preserve"> </w:t>
      </w:r>
      <w:r>
        <w:rPr>
          <w:sz w:val="24"/>
        </w:rPr>
        <w:t>его</w:t>
      </w:r>
      <w:r>
        <w:rPr>
          <w:spacing w:val="-12"/>
          <w:sz w:val="24"/>
        </w:rPr>
        <w:t xml:space="preserve"> </w:t>
      </w:r>
      <w:r>
        <w:rPr>
          <w:sz w:val="24"/>
        </w:rPr>
        <w:t>результату</w:t>
      </w:r>
      <w:r>
        <w:rPr>
          <w:spacing w:val="-14"/>
          <w:sz w:val="24"/>
        </w:rPr>
        <w:t xml:space="preserve"> </w:t>
      </w:r>
      <w:r>
        <w:rPr>
          <w:sz w:val="24"/>
        </w:rPr>
        <w:t>и</w:t>
      </w:r>
      <w:r>
        <w:rPr>
          <w:spacing w:val="-10"/>
          <w:sz w:val="24"/>
        </w:rPr>
        <w:t xml:space="preserve"> </w:t>
      </w:r>
      <w:r>
        <w:rPr>
          <w:sz w:val="24"/>
        </w:rPr>
        <w:t>труду</w:t>
      </w:r>
      <w:r>
        <w:rPr>
          <w:spacing w:val="-15"/>
          <w:sz w:val="24"/>
        </w:rPr>
        <w:t xml:space="preserve"> </w:t>
      </w:r>
      <w:r>
        <w:rPr>
          <w:sz w:val="24"/>
        </w:rPr>
        <w:t>других</w:t>
      </w:r>
      <w:r>
        <w:rPr>
          <w:spacing w:val="-10"/>
          <w:sz w:val="24"/>
        </w:rPr>
        <w:t xml:space="preserve"> </w:t>
      </w:r>
      <w:r>
        <w:rPr>
          <w:sz w:val="24"/>
        </w:rPr>
        <w:t>людей</w:t>
      </w:r>
      <w:r>
        <w:rPr>
          <w:spacing w:val="-13"/>
          <w:sz w:val="24"/>
        </w:rPr>
        <w:t xml:space="preserve"> </w:t>
      </w:r>
      <w:r>
        <w:rPr>
          <w:sz w:val="24"/>
        </w:rPr>
        <w:t>как</w:t>
      </w:r>
      <w:r>
        <w:rPr>
          <w:spacing w:val="-13"/>
          <w:sz w:val="24"/>
        </w:rPr>
        <w:t xml:space="preserve"> </w:t>
      </w:r>
      <w:r>
        <w:rPr>
          <w:sz w:val="24"/>
        </w:rPr>
        <w:t>к</w:t>
      </w:r>
      <w:r>
        <w:rPr>
          <w:spacing w:val="-14"/>
          <w:sz w:val="24"/>
        </w:rPr>
        <w:t xml:space="preserve"> </w:t>
      </w:r>
      <w:r>
        <w:rPr>
          <w:sz w:val="24"/>
        </w:rPr>
        <w:t>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w:t>
      </w:r>
      <w:r>
        <w:rPr>
          <w:spacing w:val="53"/>
          <w:w w:val="150"/>
          <w:sz w:val="24"/>
        </w:rPr>
        <w:t xml:space="preserve"> </w:t>
      </w:r>
      <w:r>
        <w:rPr>
          <w:sz w:val="24"/>
        </w:rPr>
        <w:t>с</w:t>
      </w:r>
      <w:r>
        <w:rPr>
          <w:spacing w:val="51"/>
          <w:w w:val="150"/>
          <w:sz w:val="24"/>
        </w:rPr>
        <w:t xml:space="preserve"> </w:t>
      </w:r>
      <w:r>
        <w:rPr>
          <w:sz w:val="24"/>
        </w:rPr>
        <w:t>трудом.</w:t>
      </w:r>
      <w:r>
        <w:rPr>
          <w:spacing w:val="56"/>
          <w:w w:val="150"/>
          <w:sz w:val="24"/>
        </w:rPr>
        <w:t xml:space="preserve"> </w:t>
      </w:r>
      <w:r>
        <w:rPr>
          <w:sz w:val="24"/>
        </w:rPr>
        <w:t>Осознает</w:t>
      </w:r>
      <w:r>
        <w:rPr>
          <w:spacing w:val="56"/>
          <w:w w:val="150"/>
          <w:sz w:val="24"/>
        </w:rPr>
        <w:t xml:space="preserve"> </w:t>
      </w:r>
      <w:r>
        <w:rPr>
          <w:sz w:val="24"/>
        </w:rPr>
        <w:t>некоторые</w:t>
      </w:r>
      <w:r>
        <w:rPr>
          <w:spacing w:val="50"/>
          <w:w w:val="150"/>
          <w:sz w:val="24"/>
        </w:rPr>
        <w:t xml:space="preserve"> </w:t>
      </w:r>
      <w:r>
        <w:rPr>
          <w:sz w:val="24"/>
        </w:rPr>
        <w:t>собственные</w:t>
      </w:r>
      <w:r>
        <w:rPr>
          <w:spacing w:val="50"/>
          <w:w w:val="150"/>
          <w:sz w:val="24"/>
        </w:rPr>
        <w:t xml:space="preserve"> </w:t>
      </w:r>
      <w:r>
        <w:rPr>
          <w:sz w:val="24"/>
        </w:rPr>
        <w:t>черты</w:t>
      </w:r>
      <w:r>
        <w:rPr>
          <w:spacing w:val="55"/>
          <w:w w:val="150"/>
          <w:sz w:val="24"/>
        </w:rPr>
        <w:t xml:space="preserve"> </w:t>
      </w:r>
      <w:r>
        <w:rPr>
          <w:sz w:val="24"/>
        </w:rPr>
        <w:t>и</w:t>
      </w:r>
      <w:r>
        <w:rPr>
          <w:spacing w:val="56"/>
          <w:w w:val="150"/>
          <w:sz w:val="24"/>
        </w:rPr>
        <w:t xml:space="preserve"> </w:t>
      </w:r>
      <w:r>
        <w:rPr>
          <w:sz w:val="24"/>
        </w:rPr>
        <w:t>качества</w:t>
      </w:r>
      <w:r>
        <w:rPr>
          <w:spacing w:val="55"/>
          <w:w w:val="150"/>
          <w:sz w:val="24"/>
        </w:rPr>
        <w:t xml:space="preserve"> </w:t>
      </w:r>
      <w:r>
        <w:rPr>
          <w:sz w:val="24"/>
        </w:rPr>
        <w:t>(положительные</w:t>
      </w:r>
      <w:r>
        <w:rPr>
          <w:spacing w:val="51"/>
          <w:w w:val="150"/>
          <w:sz w:val="24"/>
        </w:rPr>
        <w:t xml:space="preserve"> </w:t>
      </w:r>
      <w:r>
        <w:rPr>
          <w:spacing w:val="-10"/>
          <w:sz w:val="24"/>
        </w:rPr>
        <w:t>и</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69"/>
        <w:ind w:right="841" w:firstLine="0"/>
      </w:pPr>
      <w:r>
        <w:lastRenderedPageBreak/>
        <w:t>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rsidR="000F44D8" w:rsidRDefault="00601387" w:rsidP="001339A7">
      <w:pPr>
        <w:pStyle w:val="a4"/>
        <w:numPr>
          <w:ilvl w:val="0"/>
          <w:numId w:val="223"/>
        </w:numPr>
        <w:tabs>
          <w:tab w:val="left" w:pos="1175"/>
        </w:tabs>
        <w:ind w:left="143" w:right="842" w:firstLine="852"/>
        <w:jc w:val="both"/>
        <w:rPr>
          <w:sz w:val="24"/>
        </w:rPr>
      </w:pPr>
      <w:r>
        <w:rPr>
          <w:sz w:val="24"/>
          <w:u w:val="single"/>
        </w:rPr>
        <w:t xml:space="preserve"> Формирование первичных представлений о труде педагогических работников, его роли</w:t>
      </w:r>
      <w:r>
        <w:rPr>
          <w:sz w:val="24"/>
        </w:rPr>
        <w:t xml:space="preserve"> </w:t>
      </w:r>
      <w:r>
        <w:rPr>
          <w:sz w:val="24"/>
          <w:u w:val="single"/>
        </w:rPr>
        <w:t>в обществе и жизни каждого человека.</w:t>
      </w:r>
      <w:r>
        <w:rPr>
          <w:sz w:val="24"/>
        </w:rPr>
        <w:t xml:space="preserve">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w:t>
      </w:r>
      <w:r>
        <w:rPr>
          <w:spacing w:val="-2"/>
          <w:sz w:val="24"/>
        </w:rPr>
        <w:t xml:space="preserve"> </w:t>
      </w:r>
      <w:r>
        <w:rPr>
          <w:sz w:val="24"/>
        </w:rPr>
        <w:t>профессий, их общественную значимость. Отражает их</w:t>
      </w:r>
      <w:r>
        <w:rPr>
          <w:spacing w:val="-1"/>
          <w:sz w:val="24"/>
        </w:rPr>
        <w:t xml:space="preserve"> </w:t>
      </w:r>
      <w:r>
        <w:rPr>
          <w:sz w:val="24"/>
        </w:rPr>
        <w:t>в самостоятельных</w:t>
      </w:r>
      <w:r>
        <w:rPr>
          <w:spacing w:val="-15"/>
          <w:sz w:val="24"/>
        </w:rPr>
        <w:t xml:space="preserve"> </w:t>
      </w:r>
      <w:r>
        <w:rPr>
          <w:sz w:val="24"/>
        </w:rPr>
        <w:t>играх.</w:t>
      </w:r>
      <w:r>
        <w:rPr>
          <w:spacing w:val="-15"/>
          <w:sz w:val="24"/>
        </w:rPr>
        <w:t xml:space="preserve"> </w:t>
      </w:r>
      <w:r>
        <w:rPr>
          <w:sz w:val="24"/>
        </w:rPr>
        <w:t>Имеет</w:t>
      </w:r>
      <w:r>
        <w:rPr>
          <w:spacing w:val="-15"/>
          <w:sz w:val="24"/>
        </w:rPr>
        <w:t xml:space="preserve"> </w:t>
      </w:r>
      <w:r>
        <w:rPr>
          <w:sz w:val="24"/>
        </w:rPr>
        <w:t>представление</w:t>
      </w:r>
      <w:r>
        <w:rPr>
          <w:spacing w:val="-15"/>
          <w:sz w:val="24"/>
        </w:rPr>
        <w:t xml:space="preserve"> </w:t>
      </w:r>
      <w:r>
        <w:rPr>
          <w:sz w:val="24"/>
        </w:rPr>
        <w:t>о</w:t>
      </w:r>
      <w:r>
        <w:rPr>
          <w:spacing w:val="-15"/>
          <w:sz w:val="24"/>
        </w:rPr>
        <w:t xml:space="preserve"> </w:t>
      </w:r>
      <w:r>
        <w:rPr>
          <w:sz w:val="24"/>
        </w:rPr>
        <w:t>различных</w:t>
      </w:r>
      <w:r>
        <w:rPr>
          <w:spacing w:val="-15"/>
          <w:sz w:val="24"/>
        </w:rPr>
        <w:t xml:space="preserve"> </w:t>
      </w:r>
      <w:r>
        <w:rPr>
          <w:sz w:val="24"/>
        </w:rPr>
        <w:t>видах</w:t>
      </w:r>
      <w:r>
        <w:rPr>
          <w:spacing w:val="-15"/>
          <w:sz w:val="24"/>
        </w:rPr>
        <w:t xml:space="preserve"> </w:t>
      </w:r>
      <w:r>
        <w:rPr>
          <w:sz w:val="24"/>
        </w:rPr>
        <w:t>труда</w:t>
      </w:r>
      <w:r>
        <w:rPr>
          <w:spacing w:val="-15"/>
          <w:sz w:val="24"/>
        </w:rPr>
        <w:t xml:space="preserve"> </w:t>
      </w:r>
      <w:r>
        <w:rPr>
          <w:sz w:val="24"/>
        </w:rPr>
        <w:t>педагогических</w:t>
      </w:r>
      <w:r>
        <w:rPr>
          <w:spacing w:val="-15"/>
          <w:sz w:val="24"/>
        </w:rPr>
        <w:t xml:space="preserve"> </w:t>
      </w:r>
      <w:r>
        <w:rPr>
          <w:sz w:val="24"/>
        </w:rPr>
        <w:t>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представления о культурных традициях труда и отдыха.</w:t>
      </w:r>
    </w:p>
    <w:p w:rsidR="000F44D8" w:rsidRDefault="000F44D8">
      <w:pPr>
        <w:pStyle w:val="a3"/>
        <w:spacing w:before="1"/>
        <w:ind w:left="0" w:firstLine="0"/>
        <w:jc w:val="left"/>
      </w:pPr>
    </w:p>
    <w:p w:rsidR="000F44D8" w:rsidRDefault="00601387">
      <w:pPr>
        <w:pStyle w:val="6"/>
        <w:spacing w:line="298" w:lineRule="exact"/>
        <w:ind w:left="2795"/>
      </w:pPr>
      <w:r>
        <w:t>«Формирование</w:t>
      </w:r>
      <w:r>
        <w:rPr>
          <w:spacing w:val="-11"/>
        </w:rPr>
        <w:t xml:space="preserve"> </w:t>
      </w:r>
      <w:r>
        <w:t>навыков</w:t>
      </w:r>
      <w:r>
        <w:rPr>
          <w:spacing w:val="-13"/>
        </w:rPr>
        <w:t xml:space="preserve"> </w:t>
      </w:r>
      <w:r>
        <w:t>безопасного</w:t>
      </w:r>
      <w:r>
        <w:rPr>
          <w:spacing w:val="-13"/>
        </w:rPr>
        <w:t xml:space="preserve"> </w:t>
      </w:r>
      <w:r>
        <w:rPr>
          <w:spacing w:val="-2"/>
        </w:rPr>
        <w:t>поведения»</w:t>
      </w:r>
    </w:p>
    <w:p w:rsidR="000F44D8" w:rsidRDefault="00601387">
      <w:pPr>
        <w:spacing w:line="275" w:lineRule="exact"/>
        <w:ind w:left="995"/>
        <w:rPr>
          <w:i/>
          <w:sz w:val="24"/>
        </w:rPr>
      </w:pPr>
      <w:r>
        <w:rPr>
          <w:i/>
          <w:sz w:val="24"/>
        </w:rPr>
        <w:t>Задачи,</w:t>
      </w:r>
      <w:r>
        <w:rPr>
          <w:i/>
          <w:spacing w:val="-1"/>
          <w:sz w:val="24"/>
        </w:rPr>
        <w:t xml:space="preserve"> </w:t>
      </w:r>
      <w:r>
        <w:rPr>
          <w:i/>
          <w:sz w:val="24"/>
        </w:rPr>
        <w:t>актуальные</w:t>
      </w:r>
      <w:r>
        <w:rPr>
          <w:i/>
          <w:spacing w:val="-3"/>
          <w:sz w:val="24"/>
        </w:rPr>
        <w:t xml:space="preserve"> </w:t>
      </w:r>
      <w:r>
        <w:rPr>
          <w:i/>
          <w:sz w:val="24"/>
        </w:rPr>
        <w:t>для</w:t>
      </w:r>
      <w:r>
        <w:rPr>
          <w:i/>
          <w:spacing w:val="1"/>
          <w:sz w:val="24"/>
        </w:rPr>
        <w:t xml:space="preserve"> </w:t>
      </w:r>
      <w:r>
        <w:rPr>
          <w:i/>
          <w:sz w:val="24"/>
        </w:rPr>
        <w:t xml:space="preserve">работы с дошкольниками с </w:t>
      </w:r>
      <w:r>
        <w:rPr>
          <w:i/>
          <w:spacing w:val="-4"/>
          <w:sz w:val="24"/>
        </w:rPr>
        <w:t>ЗПР:</w:t>
      </w:r>
    </w:p>
    <w:p w:rsidR="000F44D8" w:rsidRDefault="00601387" w:rsidP="001339A7">
      <w:pPr>
        <w:pStyle w:val="a4"/>
        <w:numPr>
          <w:ilvl w:val="0"/>
          <w:numId w:val="222"/>
        </w:numPr>
        <w:tabs>
          <w:tab w:val="left" w:pos="1559"/>
        </w:tabs>
        <w:ind w:left="143" w:right="847" w:firstLine="852"/>
        <w:rPr>
          <w:sz w:val="24"/>
        </w:rPr>
      </w:pPr>
      <w:r>
        <w:rPr>
          <w:sz w:val="24"/>
        </w:rPr>
        <w:t>развитие</w:t>
      </w:r>
      <w:r>
        <w:rPr>
          <w:spacing w:val="80"/>
          <w:sz w:val="24"/>
        </w:rPr>
        <w:t xml:space="preserve"> </w:t>
      </w:r>
      <w:r>
        <w:rPr>
          <w:sz w:val="24"/>
        </w:rPr>
        <w:t>социального</w:t>
      </w:r>
      <w:r>
        <w:rPr>
          <w:spacing w:val="80"/>
          <w:sz w:val="24"/>
        </w:rPr>
        <w:t xml:space="preserve"> </w:t>
      </w:r>
      <w:r>
        <w:rPr>
          <w:sz w:val="24"/>
        </w:rPr>
        <w:t>интеллекта,</w:t>
      </w:r>
      <w:r>
        <w:rPr>
          <w:spacing w:val="80"/>
          <w:sz w:val="24"/>
        </w:rPr>
        <w:t xml:space="preserve"> </w:t>
      </w:r>
      <w:r>
        <w:rPr>
          <w:sz w:val="24"/>
        </w:rPr>
        <w:t>связанного</w:t>
      </w:r>
      <w:r>
        <w:rPr>
          <w:spacing w:val="80"/>
          <w:sz w:val="24"/>
        </w:rPr>
        <w:t xml:space="preserve"> </w:t>
      </w:r>
      <w:r>
        <w:rPr>
          <w:sz w:val="24"/>
        </w:rPr>
        <w:t>с</w:t>
      </w:r>
      <w:r>
        <w:rPr>
          <w:spacing w:val="80"/>
          <w:sz w:val="24"/>
        </w:rPr>
        <w:t xml:space="preserve"> </w:t>
      </w:r>
      <w:r>
        <w:rPr>
          <w:sz w:val="24"/>
        </w:rPr>
        <w:t>прогнозированием</w:t>
      </w:r>
      <w:r>
        <w:rPr>
          <w:spacing w:val="80"/>
          <w:sz w:val="24"/>
        </w:rPr>
        <w:t xml:space="preserve"> </w:t>
      </w:r>
      <w:r>
        <w:rPr>
          <w:sz w:val="24"/>
        </w:rPr>
        <w:t>последствий действий, деятельности и поведения;</w:t>
      </w:r>
    </w:p>
    <w:p w:rsidR="000F44D8" w:rsidRDefault="00601387" w:rsidP="001339A7">
      <w:pPr>
        <w:pStyle w:val="a4"/>
        <w:numPr>
          <w:ilvl w:val="0"/>
          <w:numId w:val="222"/>
        </w:numPr>
        <w:tabs>
          <w:tab w:val="left" w:pos="1559"/>
        </w:tabs>
        <w:ind w:left="143" w:right="842" w:firstLine="852"/>
        <w:rPr>
          <w:sz w:val="24"/>
        </w:rPr>
      </w:pPr>
      <w:r>
        <w:rPr>
          <w:sz w:val="24"/>
        </w:rPr>
        <w:t>развитие</w:t>
      </w:r>
      <w:r>
        <w:rPr>
          <w:spacing w:val="80"/>
          <w:sz w:val="24"/>
        </w:rPr>
        <w:t xml:space="preserve"> </w:t>
      </w:r>
      <w:r>
        <w:rPr>
          <w:sz w:val="24"/>
        </w:rPr>
        <w:t>способности</w:t>
      </w:r>
      <w:r>
        <w:rPr>
          <w:spacing w:val="80"/>
          <w:sz w:val="24"/>
        </w:rPr>
        <w:t xml:space="preserve"> </w:t>
      </w:r>
      <w:r>
        <w:rPr>
          <w:sz w:val="24"/>
        </w:rPr>
        <w:t>ребенка</w:t>
      </w:r>
      <w:r>
        <w:rPr>
          <w:spacing w:val="80"/>
          <w:sz w:val="24"/>
        </w:rPr>
        <w:t xml:space="preserve"> </w:t>
      </w:r>
      <w:r>
        <w:rPr>
          <w:sz w:val="24"/>
        </w:rPr>
        <w:t>к</w:t>
      </w:r>
      <w:r>
        <w:rPr>
          <w:spacing w:val="80"/>
          <w:sz w:val="24"/>
        </w:rPr>
        <w:t xml:space="preserve"> </w:t>
      </w:r>
      <w:r>
        <w:rPr>
          <w:sz w:val="24"/>
        </w:rPr>
        <w:t>выбору</w:t>
      </w:r>
      <w:r>
        <w:rPr>
          <w:spacing w:val="80"/>
          <w:sz w:val="24"/>
        </w:rPr>
        <w:t xml:space="preserve"> </w:t>
      </w:r>
      <w:r>
        <w:rPr>
          <w:sz w:val="24"/>
        </w:rPr>
        <w:t>безопасных</w:t>
      </w:r>
      <w:r>
        <w:rPr>
          <w:spacing w:val="80"/>
          <w:sz w:val="24"/>
        </w:rPr>
        <w:t xml:space="preserve"> </w:t>
      </w:r>
      <w:r>
        <w:rPr>
          <w:sz w:val="24"/>
        </w:rPr>
        <w:t>способов</w:t>
      </w:r>
      <w:r>
        <w:rPr>
          <w:spacing w:val="80"/>
          <w:sz w:val="24"/>
        </w:rPr>
        <w:t xml:space="preserve"> </w:t>
      </w:r>
      <w:r>
        <w:rPr>
          <w:sz w:val="24"/>
        </w:rPr>
        <w:t>деятельности</w:t>
      </w:r>
      <w:r>
        <w:rPr>
          <w:spacing w:val="80"/>
          <w:sz w:val="24"/>
        </w:rPr>
        <w:t xml:space="preserve"> </w:t>
      </w:r>
      <w:r>
        <w:rPr>
          <w:sz w:val="24"/>
        </w:rPr>
        <w:t>и поведения, связанных с проявлением активности.</w:t>
      </w:r>
    </w:p>
    <w:p w:rsidR="000F44D8" w:rsidRDefault="00601387">
      <w:pPr>
        <w:pStyle w:val="7"/>
        <w:ind w:left="3110"/>
        <w:jc w:val="left"/>
      </w:pPr>
      <w:r>
        <w:t>Вторая</w:t>
      </w:r>
      <w:r>
        <w:rPr>
          <w:spacing w:val="-3"/>
        </w:rPr>
        <w:t xml:space="preserve"> </w:t>
      </w:r>
      <w:r>
        <w:t>младшая группа (от 3 до</w:t>
      </w:r>
      <w:r>
        <w:rPr>
          <w:spacing w:val="2"/>
        </w:rPr>
        <w:t xml:space="preserve"> </w:t>
      </w:r>
      <w:r>
        <w:t>4</w:t>
      </w:r>
      <w:r>
        <w:rPr>
          <w:spacing w:val="1"/>
        </w:rPr>
        <w:t xml:space="preserve"> </w:t>
      </w:r>
      <w:r>
        <w:rPr>
          <w:spacing w:val="-2"/>
        </w:rPr>
        <w:t>лет):</w:t>
      </w:r>
    </w:p>
    <w:p w:rsidR="000F44D8" w:rsidRDefault="00601387" w:rsidP="001339A7">
      <w:pPr>
        <w:pStyle w:val="a4"/>
        <w:numPr>
          <w:ilvl w:val="0"/>
          <w:numId w:val="221"/>
        </w:numPr>
        <w:tabs>
          <w:tab w:val="left" w:pos="1251"/>
        </w:tabs>
        <w:ind w:left="143" w:right="843" w:firstLine="852"/>
        <w:jc w:val="both"/>
        <w:rPr>
          <w:sz w:val="24"/>
        </w:rPr>
      </w:pPr>
      <w:r>
        <w:rPr>
          <w:sz w:val="24"/>
          <w:u w:val="single"/>
        </w:rPr>
        <w:t>Формирование представлений об опасных для человека и окружающего мира природы</w:t>
      </w:r>
      <w:r>
        <w:rPr>
          <w:sz w:val="24"/>
        </w:rPr>
        <w:t xml:space="preserve"> </w:t>
      </w:r>
      <w:r>
        <w:rPr>
          <w:sz w:val="24"/>
          <w:u w:val="single"/>
        </w:rPr>
        <w:t>ситуациях</w:t>
      </w:r>
      <w:r>
        <w:rPr>
          <w:spacing w:val="-8"/>
          <w:sz w:val="24"/>
          <w:u w:val="single"/>
        </w:rPr>
        <w:t xml:space="preserve"> </w:t>
      </w:r>
      <w:r>
        <w:rPr>
          <w:sz w:val="24"/>
          <w:u w:val="single"/>
        </w:rPr>
        <w:t>и</w:t>
      </w:r>
      <w:r>
        <w:rPr>
          <w:spacing w:val="-10"/>
          <w:sz w:val="24"/>
          <w:u w:val="single"/>
        </w:rPr>
        <w:t xml:space="preserve"> </w:t>
      </w:r>
      <w:r>
        <w:rPr>
          <w:sz w:val="24"/>
          <w:u w:val="single"/>
        </w:rPr>
        <w:t>способах</w:t>
      </w:r>
      <w:r>
        <w:rPr>
          <w:spacing w:val="-11"/>
          <w:sz w:val="24"/>
          <w:u w:val="single"/>
        </w:rPr>
        <w:t xml:space="preserve"> </w:t>
      </w:r>
      <w:r>
        <w:rPr>
          <w:sz w:val="24"/>
          <w:u w:val="single"/>
        </w:rPr>
        <w:t>поведения</w:t>
      </w:r>
      <w:r>
        <w:rPr>
          <w:spacing w:val="-6"/>
          <w:sz w:val="24"/>
          <w:u w:val="single"/>
        </w:rPr>
        <w:t xml:space="preserve"> </w:t>
      </w:r>
      <w:r>
        <w:rPr>
          <w:sz w:val="24"/>
          <w:u w:val="single"/>
        </w:rPr>
        <w:t>в</w:t>
      </w:r>
      <w:r>
        <w:rPr>
          <w:spacing w:val="-11"/>
          <w:sz w:val="24"/>
          <w:u w:val="single"/>
        </w:rPr>
        <w:t xml:space="preserve"> </w:t>
      </w:r>
      <w:r>
        <w:rPr>
          <w:sz w:val="24"/>
          <w:u w:val="single"/>
        </w:rPr>
        <w:t>них.</w:t>
      </w:r>
      <w:r>
        <w:rPr>
          <w:spacing w:val="-8"/>
          <w:sz w:val="24"/>
        </w:rPr>
        <w:t xml:space="preserve"> </w:t>
      </w:r>
      <w:r>
        <w:rPr>
          <w:sz w:val="24"/>
        </w:rPr>
        <w:t>Имеет</w:t>
      </w:r>
      <w:r>
        <w:rPr>
          <w:spacing w:val="-8"/>
          <w:sz w:val="24"/>
        </w:rPr>
        <w:t xml:space="preserve"> </w:t>
      </w:r>
      <w:r>
        <w:rPr>
          <w:sz w:val="24"/>
        </w:rPr>
        <w:t>несистематизированные</w:t>
      </w:r>
      <w:r>
        <w:rPr>
          <w:spacing w:val="-8"/>
          <w:sz w:val="24"/>
        </w:rPr>
        <w:t xml:space="preserve"> </w:t>
      </w:r>
      <w:r>
        <w:rPr>
          <w:sz w:val="24"/>
        </w:rPr>
        <w:t>представления</w:t>
      </w:r>
      <w:r>
        <w:rPr>
          <w:spacing w:val="-6"/>
          <w:sz w:val="24"/>
        </w:rPr>
        <w:t xml:space="preserve"> </w:t>
      </w:r>
      <w:r>
        <w:rPr>
          <w:sz w:val="24"/>
        </w:rPr>
        <w:t>об</w:t>
      </w:r>
      <w:r>
        <w:rPr>
          <w:spacing w:val="-8"/>
          <w:sz w:val="24"/>
        </w:rPr>
        <w:t xml:space="preserve"> </w:t>
      </w:r>
      <w:r>
        <w:rPr>
          <w:sz w:val="24"/>
        </w:rPr>
        <w:t>опасных</w:t>
      </w:r>
      <w:r>
        <w:rPr>
          <w:spacing w:val="-8"/>
          <w:sz w:val="24"/>
        </w:rPr>
        <w:t xml:space="preserve"> </w:t>
      </w:r>
      <w:r>
        <w:rPr>
          <w:sz w:val="24"/>
        </w:rPr>
        <w:t>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rsidR="000F44D8" w:rsidRDefault="00601387" w:rsidP="001339A7">
      <w:pPr>
        <w:pStyle w:val="a4"/>
        <w:numPr>
          <w:ilvl w:val="0"/>
          <w:numId w:val="221"/>
        </w:numPr>
        <w:tabs>
          <w:tab w:val="left" w:pos="1302"/>
        </w:tabs>
        <w:spacing w:before="1"/>
        <w:ind w:left="143" w:right="843" w:firstLine="852"/>
        <w:jc w:val="both"/>
        <w:rPr>
          <w:sz w:val="24"/>
        </w:rPr>
      </w:pPr>
      <w:r>
        <w:rPr>
          <w:sz w:val="24"/>
          <w:u w:val="single"/>
        </w:rPr>
        <w:t>Приобщение к правилам безопасного для человека и окружающего мира природы</w:t>
      </w:r>
      <w:r>
        <w:rPr>
          <w:sz w:val="24"/>
        </w:rPr>
        <w:t xml:space="preserve"> </w:t>
      </w:r>
      <w:r>
        <w:rPr>
          <w:sz w:val="24"/>
          <w:u w:val="single"/>
        </w:rPr>
        <w:t>поведения.</w:t>
      </w:r>
      <w:r>
        <w:rPr>
          <w:sz w:val="24"/>
        </w:rPr>
        <w:t xml:space="preserve"> Ситуативно, при напоминании педагогического работника или обучении другого ребенка,</w:t>
      </w:r>
      <w:r>
        <w:rPr>
          <w:spacing w:val="-1"/>
          <w:sz w:val="24"/>
        </w:rPr>
        <w:t xml:space="preserve"> </w:t>
      </w:r>
      <w:r>
        <w:rPr>
          <w:sz w:val="24"/>
        </w:rPr>
        <w:t>проявляет</w:t>
      </w:r>
      <w:r>
        <w:rPr>
          <w:spacing w:val="-1"/>
          <w:sz w:val="24"/>
        </w:rPr>
        <w:t xml:space="preserve"> </w:t>
      </w:r>
      <w:r>
        <w:rPr>
          <w:sz w:val="24"/>
        </w:rPr>
        <w:t>заботу</w:t>
      </w:r>
      <w:r>
        <w:rPr>
          <w:spacing w:val="-1"/>
          <w:sz w:val="24"/>
        </w:rPr>
        <w:t xml:space="preserve"> </w:t>
      </w:r>
      <w:r>
        <w:rPr>
          <w:sz w:val="24"/>
        </w:rPr>
        <w:t>о</w:t>
      </w:r>
      <w:r>
        <w:rPr>
          <w:spacing w:val="-1"/>
          <w:sz w:val="24"/>
        </w:rPr>
        <w:t xml:space="preserve"> </w:t>
      </w:r>
      <w:r>
        <w:rPr>
          <w:sz w:val="24"/>
        </w:rPr>
        <w:t>своем</w:t>
      </w:r>
      <w:r>
        <w:rPr>
          <w:spacing w:val="-1"/>
          <w:sz w:val="24"/>
        </w:rPr>
        <w:t xml:space="preserve"> </w:t>
      </w:r>
      <w:r>
        <w:rPr>
          <w:sz w:val="24"/>
        </w:rPr>
        <w:t>здоровье (не</w:t>
      </w:r>
      <w:r>
        <w:rPr>
          <w:spacing w:val="-1"/>
          <w:sz w:val="24"/>
        </w:rPr>
        <w:t xml:space="preserve"> </w:t>
      </w:r>
      <w:r>
        <w:rPr>
          <w:sz w:val="24"/>
        </w:rPr>
        <w:t>ходить</w:t>
      </w:r>
      <w:r>
        <w:rPr>
          <w:spacing w:val="-1"/>
          <w:sz w:val="24"/>
        </w:rPr>
        <w:t xml:space="preserve"> </w:t>
      </w:r>
      <w:r>
        <w:rPr>
          <w:sz w:val="24"/>
        </w:rPr>
        <w:t>в</w:t>
      </w:r>
      <w:r>
        <w:rPr>
          <w:spacing w:val="-1"/>
          <w:sz w:val="24"/>
        </w:rPr>
        <w:t xml:space="preserve"> </w:t>
      </w:r>
      <w:r>
        <w:rPr>
          <w:sz w:val="24"/>
        </w:rPr>
        <w:t>мокрой</w:t>
      </w:r>
      <w:r>
        <w:rPr>
          <w:spacing w:val="-2"/>
          <w:sz w:val="24"/>
        </w:rPr>
        <w:t xml:space="preserve"> </w:t>
      </w:r>
      <w:r>
        <w:rPr>
          <w:sz w:val="24"/>
        </w:rPr>
        <w:t>обуви, влажной</w:t>
      </w:r>
      <w:r>
        <w:rPr>
          <w:spacing w:val="-2"/>
          <w:sz w:val="24"/>
        </w:rPr>
        <w:t xml:space="preserve"> </w:t>
      </w:r>
      <w:r>
        <w:rPr>
          <w:sz w:val="24"/>
        </w:rPr>
        <w:t>одежде,</w:t>
      </w:r>
      <w:r>
        <w:rPr>
          <w:spacing w:val="-3"/>
          <w:sz w:val="24"/>
        </w:rPr>
        <w:t xml:space="preserve"> </w:t>
      </w:r>
      <w:r>
        <w:rPr>
          <w:sz w:val="24"/>
        </w:rPr>
        <w:t>обращать внимание</w:t>
      </w:r>
      <w:r>
        <w:rPr>
          <w:spacing w:val="-3"/>
          <w:sz w:val="24"/>
        </w:rPr>
        <w:t xml:space="preserve"> </w:t>
      </w:r>
      <w:r>
        <w:rPr>
          <w:sz w:val="24"/>
        </w:rPr>
        <w:t>на</w:t>
      </w:r>
      <w:r>
        <w:rPr>
          <w:spacing w:val="-5"/>
          <w:sz w:val="24"/>
        </w:rPr>
        <w:t xml:space="preserve"> </w:t>
      </w:r>
      <w:r>
        <w:rPr>
          <w:sz w:val="24"/>
        </w:rPr>
        <w:t>свое</w:t>
      </w:r>
      <w:r>
        <w:rPr>
          <w:spacing w:val="-5"/>
          <w:sz w:val="24"/>
        </w:rPr>
        <w:t xml:space="preserve"> </w:t>
      </w:r>
      <w:r>
        <w:rPr>
          <w:sz w:val="24"/>
        </w:rPr>
        <w:t>самочувствие).</w:t>
      </w:r>
      <w:r>
        <w:rPr>
          <w:spacing w:val="-5"/>
          <w:sz w:val="24"/>
        </w:rPr>
        <w:t xml:space="preserve"> </w:t>
      </w:r>
      <w:r>
        <w:rPr>
          <w:sz w:val="24"/>
        </w:rPr>
        <w:t>Имеет</w:t>
      </w:r>
      <w:r>
        <w:rPr>
          <w:spacing w:val="-7"/>
          <w:sz w:val="24"/>
        </w:rPr>
        <w:t xml:space="preserve"> </w:t>
      </w:r>
      <w:r>
        <w:rPr>
          <w:sz w:val="24"/>
        </w:rPr>
        <w:t>представления,</w:t>
      </w:r>
      <w:r>
        <w:rPr>
          <w:spacing w:val="-5"/>
          <w:sz w:val="24"/>
        </w:rPr>
        <w:t xml:space="preserve"> </w:t>
      </w:r>
      <w:r>
        <w:rPr>
          <w:sz w:val="24"/>
        </w:rPr>
        <w:t>что</w:t>
      </w:r>
      <w:r>
        <w:rPr>
          <w:spacing w:val="-5"/>
          <w:sz w:val="24"/>
        </w:rPr>
        <w:t xml:space="preserve"> </w:t>
      </w:r>
      <w:r>
        <w:rPr>
          <w:sz w:val="24"/>
        </w:rPr>
        <w:t>следует</w:t>
      </w:r>
      <w:r>
        <w:rPr>
          <w:spacing w:val="-5"/>
          <w:sz w:val="24"/>
        </w:rPr>
        <w:t xml:space="preserve"> </w:t>
      </w:r>
      <w:r>
        <w:rPr>
          <w:sz w:val="24"/>
        </w:rPr>
        <w:t>одеваться</w:t>
      </w:r>
      <w:r>
        <w:rPr>
          <w:spacing w:val="-5"/>
          <w:sz w:val="24"/>
        </w:rPr>
        <w:t xml:space="preserve"> </w:t>
      </w:r>
      <w:r>
        <w:rPr>
          <w:sz w:val="24"/>
        </w:rPr>
        <w:t>по</w:t>
      </w:r>
      <w:r>
        <w:rPr>
          <w:spacing w:val="-5"/>
          <w:sz w:val="24"/>
        </w:rPr>
        <w:t xml:space="preserve"> </w:t>
      </w:r>
      <w:r>
        <w:rPr>
          <w:sz w:val="24"/>
        </w:rPr>
        <w:t>погоде</w:t>
      </w:r>
      <w:r>
        <w:rPr>
          <w:spacing w:val="-7"/>
          <w:sz w:val="24"/>
        </w:rPr>
        <w:t xml:space="preserve"> </w:t>
      </w:r>
      <w:r>
        <w:rPr>
          <w:sz w:val="24"/>
        </w:rPr>
        <w:t>и</w:t>
      </w:r>
      <w:r>
        <w:rPr>
          <w:spacing w:val="-2"/>
          <w:sz w:val="24"/>
        </w:rPr>
        <w:t xml:space="preserve"> </w:t>
      </w:r>
      <w:r>
        <w:rPr>
          <w:sz w:val="24"/>
        </w:rPr>
        <w:t>в</w:t>
      </w:r>
      <w:r>
        <w:rPr>
          <w:spacing w:val="-5"/>
          <w:sz w:val="24"/>
        </w:rPr>
        <w:t xml:space="preserve"> </w:t>
      </w:r>
      <w:r>
        <w:rPr>
          <w:sz w:val="24"/>
        </w:rPr>
        <w:t>связи</w:t>
      </w:r>
      <w:r>
        <w:rPr>
          <w:spacing w:val="-2"/>
          <w:sz w:val="24"/>
        </w:rPr>
        <w:t xml:space="preserve"> </w:t>
      </w:r>
      <w:r>
        <w:rPr>
          <w:sz w:val="24"/>
        </w:rPr>
        <w:t>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rsidR="000F44D8" w:rsidRDefault="00601387" w:rsidP="001339A7">
      <w:pPr>
        <w:pStyle w:val="a4"/>
        <w:numPr>
          <w:ilvl w:val="0"/>
          <w:numId w:val="221"/>
        </w:numPr>
        <w:tabs>
          <w:tab w:val="left" w:pos="1309"/>
        </w:tabs>
        <w:ind w:left="143" w:right="842" w:firstLine="852"/>
        <w:jc w:val="both"/>
        <w:rPr>
          <w:sz w:val="24"/>
        </w:rPr>
      </w:pPr>
      <w:r>
        <w:rPr>
          <w:sz w:val="24"/>
          <w:u w:val="single"/>
        </w:rPr>
        <w:t>Передача детям знаний о правилах безопасности дорожного движения в качестве</w:t>
      </w:r>
      <w:r>
        <w:rPr>
          <w:sz w:val="24"/>
        </w:rPr>
        <w:t xml:space="preserve"> </w:t>
      </w:r>
      <w:r>
        <w:rPr>
          <w:sz w:val="24"/>
          <w:u w:val="single"/>
        </w:rPr>
        <w:t xml:space="preserve">пешехода и пассажира транспортного средства. </w:t>
      </w:r>
      <w:r>
        <w:rPr>
          <w:sz w:val="24"/>
        </w:rPr>
        <w:t>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rsidR="000F44D8" w:rsidRDefault="00601387">
      <w:pPr>
        <w:pStyle w:val="a3"/>
        <w:ind w:left="995" w:firstLine="0"/>
      </w:pPr>
      <w:r>
        <w:t>а)</w:t>
      </w:r>
      <w:r>
        <w:rPr>
          <w:spacing w:val="-5"/>
        </w:rPr>
        <w:t xml:space="preserve"> </w:t>
      </w:r>
      <w:r>
        <w:t>различает</w:t>
      </w:r>
      <w:r>
        <w:rPr>
          <w:spacing w:val="-1"/>
        </w:rPr>
        <w:t xml:space="preserve"> </w:t>
      </w:r>
      <w:r>
        <w:t>проезжую</w:t>
      </w:r>
      <w:r>
        <w:rPr>
          <w:spacing w:val="-2"/>
        </w:rPr>
        <w:t xml:space="preserve"> </w:t>
      </w:r>
      <w:r>
        <w:t>и</w:t>
      </w:r>
      <w:r>
        <w:rPr>
          <w:spacing w:val="1"/>
        </w:rPr>
        <w:t xml:space="preserve"> </w:t>
      </w:r>
      <w:r>
        <w:t>пешеходную (тротуар)</w:t>
      </w:r>
      <w:r>
        <w:rPr>
          <w:spacing w:val="-1"/>
        </w:rPr>
        <w:t xml:space="preserve"> </w:t>
      </w:r>
      <w:r>
        <w:t>часть</w:t>
      </w:r>
      <w:r>
        <w:rPr>
          <w:spacing w:val="1"/>
        </w:rPr>
        <w:t xml:space="preserve"> </w:t>
      </w:r>
      <w:r>
        <w:rPr>
          <w:spacing w:val="-2"/>
        </w:rPr>
        <w:t>дороги;</w:t>
      </w:r>
    </w:p>
    <w:p w:rsidR="000F44D8" w:rsidRDefault="00601387">
      <w:pPr>
        <w:pStyle w:val="a3"/>
        <w:ind w:left="995" w:firstLine="0"/>
      </w:pPr>
      <w:r>
        <w:t>б)</w:t>
      </w:r>
      <w:r>
        <w:rPr>
          <w:spacing w:val="-2"/>
        </w:rPr>
        <w:t xml:space="preserve"> </w:t>
      </w:r>
      <w:r>
        <w:t>знает</w:t>
      </w:r>
      <w:r>
        <w:rPr>
          <w:spacing w:val="-3"/>
        </w:rPr>
        <w:t xml:space="preserve"> </w:t>
      </w:r>
      <w:r>
        <w:t>об</w:t>
      </w:r>
      <w:r>
        <w:rPr>
          <w:spacing w:val="1"/>
        </w:rPr>
        <w:t xml:space="preserve"> </w:t>
      </w:r>
      <w:r>
        <w:t>опасности</w:t>
      </w:r>
      <w:r>
        <w:rPr>
          <w:spacing w:val="1"/>
        </w:rPr>
        <w:t xml:space="preserve"> </w:t>
      </w:r>
      <w:r>
        <w:t>пешего</w:t>
      </w:r>
      <w:r>
        <w:rPr>
          <w:spacing w:val="-1"/>
        </w:rPr>
        <w:t xml:space="preserve"> </w:t>
      </w:r>
      <w:r>
        <w:t>перемещения</w:t>
      </w:r>
      <w:r>
        <w:rPr>
          <w:spacing w:val="1"/>
        </w:rPr>
        <w:t xml:space="preserve"> </w:t>
      </w:r>
      <w:r>
        <w:t>по</w:t>
      </w:r>
      <w:r>
        <w:rPr>
          <w:spacing w:val="-1"/>
        </w:rPr>
        <w:t xml:space="preserve"> </w:t>
      </w:r>
      <w:r>
        <w:t>проезжей</w:t>
      </w:r>
      <w:r>
        <w:rPr>
          <w:spacing w:val="-1"/>
        </w:rPr>
        <w:t xml:space="preserve"> </w:t>
      </w:r>
      <w:r>
        <w:t>части</w:t>
      </w:r>
      <w:r>
        <w:rPr>
          <w:spacing w:val="1"/>
        </w:rPr>
        <w:t xml:space="preserve"> </w:t>
      </w:r>
      <w:r>
        <w:rPr>
          <w:spacing w:val="-2"/>
        </w:rPr>
        <w:t>дороги;</w:t>
      </w:r>
    </w:p>
    <w:p w:rsidR="000F44D8" w:rsidRDefault="00601387">
      <w:pPr>
        <w:pStyle w:val="a3"/>
        <w:ind w:right="843"/>
      </w:pPr>
      <w:r>
        <w:t>в) знает о том, что светофор имеет три световых сигнала (красный, желтый, зеленый) и регулирует движение транспорта и пешеходов;</w:t>
      </w:r>
    </w:p>
    <w:p w:rsidR="000F44D8" w:rsidRDefault="000F44D8">
      <w:pPr>
        <w:pStyle w:val="a3"/>
        <w:sectPr w:rsidR="000F44D8">
          <w:pgSz w:w="11910" w:h="16840"/>
          <w:pgMar w:top="480" w:right="0" w:bottom="600" w:left="708" w:header="0" w:footer="340" w:gutter="0"/>
          <w:cols w:space="720"/>
        </w:sectPr>
      </w:pPr>
    </w:p>
    <w:p w:rsidR="000F44D8" w:rsidRDefault="00601387">
      <w:pPr>
        <w:pStyle w:val="a3"/>
        <w:spacing w:before="69"/>
        <w:ind w:right="844"/>
      </w:pPr>
      <w:r>
        <w:lastRenderedPageBreak/>
        <w:t>г) знает о необходимости быть на улице рядом с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0F44D8" w:rsidRDefault="00601387">
      <w:pPr>
        <w:pStyle w:val="a3"/>
        <w:ind w:right="842"/>
      </w:pPr>
      <w:r>
        <w:t>д) знает о правилах поведения в качестве пассажира (в транспорт заходить вместе с педагогическим</w:t>
      </w:r>
      <w:r>
        <w:rPr>
          <w:spacing w:val="-10"/>
        </w:rPr>
        <w:t xml:space="preserve"> </w:t>
      </w:r>
      <w:r>
        <w:t>работником;</w:t>
      </w:r>
      <w:r>
        <w:rPr>
          <w:spacing w:val="-14"/>
        </w:rPr>
        <w:t xml:space="preserve"> </w:t>
      </w:r>
      <w:r>
        <w:t>не</w:t>
      </w:r>
      <w:r>
        <w:rPr>
          <w:spacing w:val="-11"/>
        </w:rPr>
        <w:t xml:space="preserve"> </w:t>
      </w:r>
      <w:r>
        <w:t>толкаться,</w:t>
      </w:r>
      <w:r>
        <w:rPr>
          <w:spacing w:val="-12"/>
        </w:rPr>
        <w:t xml:space="preserve"> </w:t>
      </w:r>
      <w:r>
        <w:t>не</w:t>
      </w:r>
      <w:r>
        <w:rPr>
          <w:spacing w:val="-12"/>
        </w:rPr>
        <w:t xml:space="preserve"> </w:t>
      </w:r>
      <w:r>
        <w:t>кричать;</w:t>
      </w:r>
      <w:r>
        <w:rPr>
          <w:spacing w:val="-9"/>
        </w:rPr>
        <w:t xml:space="preserve"> </w:t>
      </w:r>
      <w:r>
        <w:t>заняв</w:t>
      </w:r>
      <w:r>
        <w:rPr>
          <w:spacing w:val="-12"/>
        </w:rPr>
        <w:t xml:space="preserve"> </w:t>
      </w:r>
      <w:r>
        <w:t>место</w:t>
      </w:r>
      <w:r>
        <w:rPr>
          <w:spacing w:val="-12"/>
        </w:rPr>
        <w:t xml:space="preserve"> </w:t>
      </w:r>
      <w:r>
        <w:t>пассажира,</w:t>
      </w:r>
      <w:r>
        <w:rPr>
          <w:spacing w:val="-14"/>
        </w:rPr>
        <w:t xml:space="preserve"> </w:t>
      </w:r>
      <w:r>
        <w:t>вести</w:t>
      </w:r>
      <w:r>
        <w:rPr>
          <w:spacing w:val="-10"/>
        </w:rPr>
        <w:t xml:space="preserve"> </w:t>
      </w:r>
      <w:r>
        <w:t>себя</w:t>
      </w:r>
      <w:r>
        <w:rPr>
          <w:spacing w:val="-12"/>
        </w:rPr>
        <w:t xml:space="preserve"> </w:t>
      </w:r>
      <w:r>
        <w:t>спокойно, не высовываться в открытое окошко, не бросать мусор).</w:t>
      </w:r>
    </w:p>
    <w:p w:rsidR="000F44D8" w:rsidRDefault="00601387" w:rsidP="001339A7">
      <w:pPr>
        <w:pStyle w:val="a4"/>
        <w:numPr>
          <w:ilvl w:val="0"/>
          <w:numId w:val="221"/>
        </w:numPr>
        <w:tabs>
          <w:tab w:val="left" w:pos="1230"/>
        </w:tabs>
        <w:ind w:left="143" w:right="842" w:firstLine="852"/>
        <w:jc w:val="both"/>
        <w:rPr>
          <w:sz w:val="24"/>
        </w:rPr>
      </w:pPr>
      <w:r>
        <w:rPr>
          <w:sz w:val="24"/>
          <w:u w:val="single"/>
        </w:rPr>
        <w:t>Формирование</w:t>
      </w:r>
      <w:r>
        <w:rPr>
          <w:spacing w:val="-8"/>
          <w:sz w:val="24"/>
          <w:u w:val="single"/>
        </w:rPr>
        <w:t xml:space="preserve"> </w:t>
      </w:r>
      <w:r>
        <w:rPr>
          <w:sz w:val="24"/>
          <w:u w:val="single"/>
        </w:rPr>
        <w:t>осторожного</w:t>
      </w:r>
      <w:r>
        <w:rPr>
          <w:spacing w:val="-9"/>
          <w:sz w:val="24"/>
          <w:u w:val="single"/>
        </w:rPr>
        <w:t xml:space="preserve"> </w:t>
      </w:r>
      <w:r>
        <w:rPr>
          <w:sz w:val="24"/>
          <w:u w:val="single"/>
        </w:rPr>
        <w:t>и</w:t>
      </w:r>
      <w:r>
        <w:rPr>
          <w:spacing w:val="-9"/>
          <w:sz w:val="24"/>
          <w:u w:val="single"/>
        </w:rPr>
        <w:t xml:space="preserve"> </w:t>
      </w:r>
      <w:r>
        <w:rPr>
          <w:sz w:val="24"/>
          <w:u w:val="single"/>
        </w:rPr>
        <w:t>осмотрительного</w:t>
      </w:r>
      <w:r>
        <w:rPr>
          <w:spacing w:val="-9"/>
          <w:sz w:val="24"/>
          <w:u w:val="single"/>
        </w:rPr>
        <w:t xml:space="preserve"> </w:t>
      </w:r>
      <w:r>
        <w:rPr>
          <w:sz w:val="24"/>
          <w:u w:val="single"/>
        </w:rPr>
        <w:t>отношения</w:t>
      </w:r>
      <w:r>
        <w:rPr>
          <w:spacing w:val="-12"/>
          <w:sz w:val="24"/>
          <w:u w:val="single"/>
        </w:rPr>
        <w:t xml:space="preserve"> </w:t>
      </w:r>
      <w:r>
        <w:rPr>
          <w:sz w:val="24"/>
          <w:u w:val="single"/>
        </w:rPr>
        <w:t>к</w:t>
      </w:r>
      <w:r>
        <w:rPr>
          <w:spacing w:val="-7"/>
          <w:sz w:val="24"/>
          <w:u w:val="single"/>
        </w:rPr>
        <w:t xml:space="preserve"> </w:t>
      </w:r>
      <w:r>
        <w:rPr>
          <w:sz w:val="24"/>
          <w:u w:val="single"/>
        </w:rPr>
        <w:t>потенциально</w:t>
      </w:r>
      <w:r>
        <w:rPr>
          <w:spacing w:val="-7"/>
          <w:sz w:val="24"/>
          <w:u w:val="single"/>
        </w:rPr>
        <w:t xml:space="preserve"> </w:t>
      </w:r>
      <w:r>
        <w:rPr>
          <w:sz w:val="24"/>
          <w:u w:val="single"/>
        </w:rPr>
        <w:t>опасным</w:t>
      </w:r>
      <w:r>
        <w:rPr>
          <w:spacing w:val="-9"/>
          <w:sz w:val="24"/>
          <w:u w:val="single"/>
        </w:rPr>
        <w:t xml:space="preserve"> </w:t>
      </w:r>
      <w:r>
        <w:rPr>
          <w:sz w:val="24"/>
          <w:u w:val="single"/>
        </w:rPr>
        <w:t>для</w:t>
      </w:r>
      <w:r>
        <w:rPr>
          <w:sz w:val="24"/>
        </w:rPr>
        <w:t xml:space="preserve"> </w:t>
      </w:r>
      <w:r>
        <w:rPr>
          <w:sz w:val="24"/>
          <w:u w:val="single"/>
        </w:rPr>
        <w:t>человека и окружающего мира природы ситуациям.</w:t>
      </w:r>
      <w:r>
        <w:rPr>
          <w:sz w:val="24"/>
        </w:rPr>
        <w:t xml:space="preserve">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rsidR="000F44D8" w:rsidRDefault="00601387">
      <w:pPr>
        <w:pStyle w:val="7"/>
        <w:spacing w:line="274" w:lineRule="exact"/>
        <w:ind w:left="3561"/>
      </w:pPr>
      <w:r>
        <w:t>Средняя</w:t>
      </w:r>
      <w:r>
        <w:rPr>
          <w:spacing w:val="-3"/>
        </w:rPr>
        <w:t xml:space="preserve"> </w:t>
      </w:r>
      <w:r>
        <w:t>группа</w:t>
      </w:r>
      <w:r>
        <w:rPr>
          <w:spacing w:val="1"/>
        </w:rPr>
        <w:t xml:space="preserve"> </w:t>
      </w:r>
      <w:r>
        <w:t>(от</w:t>
      </w:r>
      <w:r>
        <w:rPr>
          <w:spacing w:val="-2"/>
        </w:rPr>
        <w:t xml:space="preserve"> </w:t>
      </w:r>
      <w:r>
        <w:t>4</w:t>
      </w:r>
      <w:r>
        <w:rPr>
          <w:spacing w:val="-2"/>
        </w:rPr>
        <w:t xml:space="preserve"> </w:t>
      </w:r>
      <w:r>
        <w:t>до</w:t>
      </w:r>
      <w:r>
        <w:rPr>
          <w:spacing w:val="3"/>
        </w:rPr>
        <w:t xml:space="preserve"> </w:t>
      </w:r>
      <w:r>
        <w:t>5</w:t>
      </w:r>
      <w:r>
        <w:rPr>
          <w:spacing w:val="1"/>
        </w:rPr>
        <w:t xml:space="preserve"> </w:t>
      </w:r>
      <w:r>
        <w:rPr>
          <w:spacing w:val="-4"/>
        </w:rPr>
        <w:t>лет):</w:t>
      </w:r>
    </w:p>
    <w:p w:rsidR="000F44D8" w:rsidRDefault="00601387" w:rsidP="001339A7">
      <w:pPr>
        <w:pStyle w:val="a4"/>
        <w:numPr>
          <w:ilvl w:val="0"/>
          <w:numId w:val="220"/>
        </w:numPr>
        <w:tabs>
          <w:tab w:val="left" w:pos="1251"/>
        </w:tabs>
        <w:ind w:left="143" w:right="843" w:firstLine="852"/>
        <w:jc w:val="both"/>
        <w:rPr>
          <w:sz w:val="24"/>
        </w:rPr>
      </w:pPr>
      <w:r>
        <w:rPr>
          <w:sz w:val="24"/>
          <w:u w:val="single"/>
        </w:rPr>
        <w:t>Формирование представлений об опасных для человека и окружающего мира природы</w:t>
      </w:r>
      <w:r>
        <w:rPr>
          <w:sz w:val="24"/>
        </w:rPr>
        <w:t xml:space="preserve"> </w:t>
      </w:r>
      <w:r>
        <w:rPr>
          <w:sz w:val="24"/>
          <w:u w:val="single"/>
        </w:rPr>
        <w:t>ситуациях и способах поведения в них.</w:t>
      </w:r>
      <w:r>
        <w:rPr>
          <w:sz w:val="24"/>
        </w:rPr>
        <w:t xml:space="preserve">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0F44D8" w:rsidRDefault="00601387" w:rsidP="001339A7">
      <w:pPr>
        <w:pStyle w:val="a4"/>
        <w:numPr>
          <w:ilvl w:val="0"/>
          <w:numId w:val="220"/>
        </w:numPr>
        <w:tabs>
          <w:tab w:val="left" w:pos="1302"/>
        </w:tabs>
        <w:spacing w:before="1"/>
        <w:ind w:left="143" w:right="842" w:firstLine="852"/>
        <w:jc w:val="both"/>
        <w:rPr>
          <w:sz w:val="24"/>
        </w:rPr>
      </w:pPr>
      <w:r>
        <w:rPr>
          <w:sz w:val="24"/>
          <w:u w:val="single"/>
        </w:rPr>
        <w:t>Приобщение к правилам безопасного для человека и окружающего мира природы</w:t>
      </w:r>
      <w:r>
        <w:rPr>
          <w:sz w:val="24"/>
        </w:rPr>
        <w:t xml:space="preserve"> </w:t>
      </w:r>
      <w:r>
        <w:rPr>
          <w:sz w:val="24"/>
          <w:u w:val="single"/>
        </w:rPr>
        <w:t>поведения.</w:t>
      </w:r>
      <w:r>
        <w:rPr>
          <w:sz w:val="24"/>
        </w:rPr>
        <w:t xml:space="preserve">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w:t>
      </w:r>
      <w:r>
        <w:rPr>
          <w:spacing w:val="-6"/>
          <w:sz w:val="24"/>
        </w:rPr>
        <w:t xml:space="preserve"> </w:t>
      </w:r>
      <w:r>
        <w:rPr>
          <w:sz w:val="24"/>
        </w:rPr>
        <w:t>(осторожно</w:t>
      </w:r>
      <w:r>
        <w:rPr>
          <w:spacing w:val="-8"/>
          <w:sz w:val="24"/>
        </w:rPr>
        <w:t xml:space="preserve"> </w:t>
      </w:r>
      <w:r>
        <w:rPr>
          <w:sz w:val="24"/>
        </w:rPr>
        <w:t>спускаться</w:t>
      </w:r>
      <w:r>
        <w:rPr>
          <w:spacing w:val="-8"/>
          <w:sz w:val="24"/>
        </w:rPr>
        <w:t xml:space="preserve"> </w:t>
      </w:r>
      <w:r>
        <w:rPr>
          <w:sz w:val="24"/>
        </w:rPr>
        <w:t>и</w:t>
      </w:r>
      <w:r>
        <w:rPr>
          <w:spacing w:val="-11"/>
          <w:sz w:val="24"/>
        </w:rPr>
        <w:t xml:space="preserve"> </w:t>
      </w:r>
      <w:r>
        <w:rPr>
          <w:sz w:val="24"/>
        </w:rPr>
        <w:t>подниматься</w:t>
      </w:r>
      <w:r>
        <w:rPr>
          <w:spacing w:val="-8"/>
          <w:sz w:val="24"/>
        </w:rPr>
        <w:t xml:space="preserve"> </w:t>
      </w:r>
      <w:r>
        <w:rPr>
          <w:sz w:val="24"/>
        </w:rPr>
        <w:t>по</w:t>
      </w:r>
      <w:r>
        <w:rPr>
          <w:spacing w:val="-8"/>
          <w:sz w:val="24"/>
        </w:rPr>
        <w:t xml:space="preserve"> </w:t>
      </w:r>
      <w:r>
        <w:rPr>
          <w:sz w:val="24"/>
        </w:rPr>
        <w:t>лестнице,</w:t>
      </w:r>
      <w:r>
        <w:rPr>
          <w:spacing w:val="-8"/>
          <w:sz w:val="24"/>
        </w:rPr>
        <w:t xml:space="preserve"> </w:t>
      </w:r>
      <w:r>
        <w:rPr>
          <w:sz w:val="24"/>
        </w:rPr>
        <w:t>держаться</w:t>
      </w:r>
      <w:r>
        <w:rPr>
          <w:spacing w:val="-8"/>
          <w:sz w:val="24"/>
        </w:rPr>
        <w:t xml:space="preserve"> </w:t>
      </w:r>
      <w:r>
        <w:rPr>
          <w:sz w:val="24"/>
        </w:rPr>
        <w:t>за</w:t>
      </w:r>
      <w:r>
        <w:rPr>
          <w:spacing w:val="-8"/>
          <w:sz w:val="24"/>
        </w:rPr>
        <w:t xml:space="preserve"> </w:t>
      </w:r>
      <w:r>
        <w:rPr>
          <w:sz w:val="24"/>
        </w:rPr>
        <w:t>перила),</w:t>
      </w:r>
      <w:r>
        <w:rPr>
          <w:spacing w:val="-8"/>
          <w:sz w:val="24"/>
        </w:rPr>
        <w:t xml:space="preserve"> </w:t>
      </w:r>
      <w:r>
        <w:rPr>
          <w:sz w:val="24"/>
        </w:rPr>
        <w:t>в</w:t>
      </w:r>
      <w:r>
        <w:rPr>
          <w:spacing w:val="-11"/>
          <w:sz w:val="24"/>
        </w:rPr>
        <w:t xml:space="preserve"> </w:t>
      </w:r>
      <w:r>
        <w:rPr>
          <w:sz w:val="24"/>
        </w:rPr>
        <w:t>спортивном зале.</w:t>
      </w:r>
      <w:r>
        <w:rPr>
          <w:spacing w:val="-11"/>
          <w:sz w:val="24"/>
        </w:rPr>
        <w:t xml:space="preserve"> </w:t>
      </w:r>
      <w:r>
        <w:rPr>
          <w:sz w:val="24"/>
        </w:rPr>
        <w:t>Понимает</w:t>
      </w:r>
      <w:r>
        <w:rPr>
          <w:spacing w:val="-11"/>
          <w:sz w:val="24"/>
        </w:rPr>
        <w:t xml:space="preserve"> </w:t>
      </w:r>
      <w:r>
        <w:rPr>
          <w:sz w:val="24"/>
        </w:rPr>
        <w:t>важность</w:t>
      </w:r>
      <w:r>
        <w:rPr>
          <w:spacing w:val="-8"/>
          <w:sz w:val="24"/>
        </w:rPr>
        <w:t xml:space="preserve"> </w:t>
      </w:r>
      <w:r>
        <w:rPr>
          <w:sz w:val="24"/>
        </w:rPr>
        <w:t>безопасного</w:t>
      </w:r>
      <w:r>
        <w:rPr>
          <w:spacing w:val="-13"/>
          <w:sz w:val="24"/>
        </w:rPr>
        <w:t xml:space="preserve"> </w:t>
      </w:r>
      <w:r>
        <w:rPr>
          <w:sz w:val="24"/>
        </w:rPr>
        <w:t>поведения</w:t>
      </w:r>
      <w:r>
        <w:rPr>
          <w:spacing w:val="-9"/>
          <w:sz w:val="24"/>
        </w:rPr>
        <w:t xml:space="preserve"> </w:t>
      </w:r>
      <w:r>
        <w:rPr>
          <w:sz w:val="24"/>
        </w:rPr>
        <w:t>в</w:t>
      </w:r>
      <w:r>
        <w:rPr>
          <w:spacing w:val="-11"/>
          <w:sz w:val="24"/>
        </w:rPr>
        <w:t xml:space="preserve"> </w:t>
      </w:r>
      <w:r>
        <w:rPr>
          <w:sz w:val="24"/>
        </w:rPr>
        <w:t>некоторых</w:t>
      </w:r>
      <w:r>
        <w:rPr>
          <w:spacing w:val="-11"/>
          <w:sz w:val="24"/>
        </w:rPr>
        <w:t xml:space="preserve"> </w:t>
      </w:r>
      <w:r>
        <w:rPr>
          <w:sz w:val="24"/>
        </w:rPr>
        <w:t>стандартных</w:t>
      </w:r>
      <w:r>
        <w:rPr>
          <w:spacing w:val="-11"/>
          <w:sz w:val="24"/>
        </w:rPr>
        <w:t xml:space="preserve"> </w:t>
      </w:r>
      <w:r>
        <w:rPr>
          <w:sz w:val="24"/>
        </w:rPr>
        <w:t>опасных</w:t>
      </w:r>
      <w:r>
        <w:rPr>
          <w:spacing w:val="-11"/>
          <w:sz w:val="24"/>
        </w:rPr>
        <w:t xml:space="preserve"> </w:t>
      </w:r>
      <w:r>
        <w:rPr>
          <w:sz w:val="24"/>
        </w:rPr>
        <w:t>ситуациях</w:t>
      </w:r>
      <w:r>
        <w:rPr>
          <w:spacing w:val="-11"/>
          <w:sz w:val="24"/>
        </w:rPr>
        <w:t xml:space="preserve"> </w:t>
      </w:r>
      <w:r>
        <w:rPr>
          <w:sz w:val="24"/>
        </w:rPr>
        <w:t>(при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rsidR="000F44D8" w:rsidRDefault="00601387" w:rsidP="001339A7">
      <w:pPr>
        <w:pStyle w:val="a4"/>
        <w:numPr>
          <w:ilvl w:val="0"/>
          <w:numId w:val="220"/>
        </w:numPr>
        <w:tabs>
          <w:tab w:val="left" w:pos="1309"/>
        </w:tabs>
        <w:ind w:left="143" w:right="843" w:firstLine="852"/>
        <w:jc w:val="both"/>
        <w:rPr>
          <w:sz w:val="24"/>
        </w:rPr>
      </w:pPr>
      <w:r>
        <w:rPr>
          <w:sz w:val="24"/>
          <w:u w:val="single"/>
        </w:rPr>
        <w:t>Передача детям знаний о правилах безопасности дорожного движения в качестве</w:t>
      </w:r>
      <w:r>
        <w:rPr>
          <w:sz w:val="24"/>
        </w:rPr>
        <w:t xml:space="preserve"> </w:t>
      </w:r>
      <w:r>
        <w:rPr>
          <w:sz w:val="24"/>
          <w:u w:val="single"/>
        </w:rPr>
        <w:t>пешехода</w:t>
      </w:r>
      <w:r>
        <w:rPr>
          <w:spacing w:val="-3"/>
          <w:sz w:val="24"/>
          <w:u w:val="single"/>
        </w:rPr>
        <w:t xml:space="preserve"> </w:t>
      </w:r>
      <w:r>
        <w:rPr>
          <w:sz w:val="24"/>
          <w:u w:val="single"/>
        </w:rPr>
        <w:t>и пассажира</w:t>
      </w:r>
      <w:r>
        <w:rPr>
          <w:spacing w:val="-3"/>
          <w:sz w:val="24"/>
          <w:u w:val="single"/>
        </w:rPr>
        <w:t xml:space="preserve"> </w:t>
      </w:r>
      <w:r>
        <w:rPr>
          <w:sz w:val="24"/>
          <w:u w:val="single"/>
        </w:rPr>
        <w:t>транспортного</w:t>
      </w:r>
      <w:r>
        <w:rPr>
          <w:spacing w:val="-1"/>
          <w:sz w:val="24"/>
          <w:u w:val="single"/>
        </w:rPr>
        <w:t xml:space="preserve"> </w:t>
      </w:r>
      <w:r>
        <w:rPr>
          <w:sz w:val="24"/>
          <w:u w:val="single"/>
        </w:rPr>
        <w:t>средства</w:t>
      </w:r>
      <w:r>
        <w:rPr>
          <w:sz w:val="24"/>
        </w:rPr>
        <w:t>.</w:t>
      </w:r>
      <w:r>
        <w:rPr>
          <w:spacing w:val="-3"/>
          <w:sz w:val="24"/>
        </w:rPr>
        <w:t xml:space="preserve"> </w:t>
      </w:r>
      <w:r>
        <w:rPr>
          <w:sz w:val="24"/>
        </w:rPr>
        <w:t>Знает</w:t>
      </w:r>
      <w:r>
        <w:rPr>
          <w:spacing w:val="-3"/>
          <w:sz w:val="24"/>
        </w:rPr>
        <w:t xml:space="preserve"> </w:t>
      </w:r>
      <w:r>
        <w:rPr>
          <w:sz w:val="24"/>
        </w:rPr>
        <w:t>об</w:t>
      </w:r>
      <w:r>
        <w:rPr>
          <w:spacing w:val="-1"/>
          <w:sz w:val="24"/>
        </w:rPr>
        <w:t xml:space="preserve"> </w:t>
      </w:r>
      <w:r>
        <w:rPr>
          <w:sz w:val="24"/>
        </w:rPr>
        <w:t>основных</w:t>
      </w:r>
      <w:r>
        <w:rPr>
          <w:spacing w:val="-3"/>
          <w:sz w:val="24"/>
        </w:rPr>
        <w:t xml:space="preserve"> </w:t>
      </w:r>
      <w:r>
        <w:rPr>
          <w:sz w:val="24"/>
        </w:rPr>
        <w:t>источниках</w:t>
      </w:r>
      <w:r>
        <w:rPr>
          <w:spacing w:val="-1"/>
          <w:sz w:val="24"/>
        </w:rPr>
        <w:t xml:space="preserve"> </w:t>
      </w:r>
      <w:r>
        <w:rPr>
          <w:sz w:val="24"/>
        </w:rPr>
        <w:t>опасности</w:t>
      </w:r>
      <w:r>
        <w:rPr>
          <w:spacing w:val="-1"/>
          <w:sz w:val="24"/>
        </w:rPr>
        <w:t xml:space="preserve"> </w:t>
      </w:r>
      <w:r>
        <w:rPr>
          <w:sz w:val="24"/>
        </w:rPr>
        <w:t>на улице (транспорт)</w:t>
      </w:r>
      <w:r>
        <w:rPr>
          <w:spacing w:val="-8"/>
          <w:sz w:val="24"/>
        </w:rPr>
        <w:t xml:space="preserve"> </w:t>
      </w:r>
      <w:r>
        <w:rPr>
          <w:sz w:val="24"/>
        </w:rPr>
        <w:t>и</w:t>
      </w:r>
      <w:r>
        <w:rPr>
          <w:spacing w:val="-6"/>
          <w:sz w:val="24"/>
        </w:rPr>
        <w:t xml:space="preserve"> </w:t>
      </w:r>
      <w:r>
        <w:rPr>
          <w:sz w:val="24"/>
        </w:rPr>
        <w:t>способах</w:t>
      </w:r>
      <w:r>
        <w:rPr>
          <w:spacing w:val="-8"/>
          <w:sz w:val="24"/>
        </w:rPr>
        <w:t xml:space="preserve"> </w:t>
      </w:r>
      <w:r>
        <w:rPr>
          <w:sz w:val="24"/>
        </w:rPr>
        <w:t>безопасного</w:t>
      </w:r>
      <w:r>
        <w:rPr>
          <w:spacing w:val="-8"/>
          <w:sz w:val="24"/>
        </w:rPr>
        <w:t xml:space="preserve"> </w:t>
      </w:r>
      <w:r>
        <w:rPr>
          <w:sz w:val="24"/>
        </w:rPr>
        <w:t>поведения:</w:t>
      </w:r>
      <w:r>
        <w:rPr>
          <w:spacing w:val="-10"/>
          <w:sz w:val="24"/>
        </w:rPr>
        <w:t xml:space="preserve"> </w:t>
      </w:r>
      <w:r>
        <w:rPr>
          <w:sz w:val="24"/>
        </w:rPr>
        <w:t>различает</w:t>
      </w:r>
      <w:r>
        <w:rPr>
          <w:spacing w:val="-6"/>
          <w:sz w:val="24"/>
        </w:rPr>
        <w:t xml:space="preserve"> </w:t>
      </w:r>
      <w:r>
        <w:rPr>
          <w:sz w:val="24"/>
        </w:rPr>
        <w:t>проезжую</w:t>
      </w:r>
      <w:r>
        <w:rPr>
          <w:spacing w:val="-8"/>
          <w:sz w:val="24"/>
        </w:rPr>
        <w:t xml:space="preserve"> </w:t>
      </w:r>
      <w:r>
        <w:rPr>
          <w:sz w:val="24"/>
        </w:rPr>
        <w:t>и</w:t>
      </w:r>
      <w:r>
        <w:rPr>
          <w:spacing w:val="-8"/>
          <w:sz w:val="24"/>
        </w:rPr>
        <w:t xml:space="preserve"> </w:t>
      </w:r>
      <w:r>
        <w:rPr>
          <w:sz w:val="24"/>
        </w:rPr>
        <w:t>пешеходную</w:t>
      </w:r>
      <w:r>
        <w:rPr>
          <w:spacing w:val="-8"/>
          <w:sz w:val="24"/>
        </w:rPr>
        <w:t xml:space="preserve"> </w:t>
      </w:r>
      <w:r>
        <w:rPr>
          <w:sz w:val="24"/>
        </w:rPr>
        <w:t>(тротуар)</w:t>
      </w:r>
      <w:r>
        <w:rPr>
          <w:spacing w:val="-8"/>
          <w:sz w:val="24"/>
        </w:rPr>
        <w:t xml:space="preserve"> </w:t>
      </w:r>
      <w:r>
        <w:rPr>
          <w:sz w:val="24"/>
        </w:rPr>
        <w:t>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0F44D8" w:rsidRDefault="00601387" w:rsidP="001339A7">
      <w:pPr>
        <w:pStyle w:val="a4"/>
        <w:numPr>
          <w:ilvl w:val="0"/>
          <w:numId w:val="220"/>
        </w:numPr>
        <w:tabs>
          <w:tab w:val="left" w:pos="1230"/>
        </w:tabs>
        <w:ind w:left="143" w:right="843" w:firstLine="852"/>
        <w:jc w:val="both"/>
        <w:rPr>
          <w:sz w:val="24"/>
        </w:rPr>
      </w:pPr>
      <w:r>
        <w:rPr>
          <w:sz w:val="24"/>
          <w:u w:val="single"/>
        </w:rPr>
        <w:t>Формирование</w:t>
      </w:r>
      <w:r>
        <w:rPr>
          <w:spacing w:val="-8"/>
          <w:sz w:val="24"/>
          <w:u w:val="single"/>
        </w:rPr>
        <w:t xml:space="preserve"> </w:t>
      </w:r>
      <w:r>
        <w:rPr>
          <w:sz w:val="24"/>
          <w:u w:val="single"/>
        </w:rPr>
        <w:t>осторожного</w:t>
      </w:r>
      <w:r>
        <w:rPr>
          <w:spacing w:val="-9"/>
          <w:sz w:val="24"/>
          <w:u w:val="single"/>
        </w:rPr>
        <w:t xml:space="preserve"> </w:t>
      </w:r>
      <w:r>
        <w:rPr>
          <w:sz w:val="24"/>
          <w:u w:val="single"/>
        </w:rPr>
        <w:t>и</w:t>
      </w:r>
      <w:r>
        <w:rPr>
          <w:spacing w:val="-9"/>
          <w:sz w:val="24"/>
          <w:u w:val="single"/>
        </w:rPr>
        <w:t xml:space="preserve"> </w:t>
      </w:r>
      <w:r>
        <w:rPr>
          <w:sz w:val="24"/>
          <w:u w:val="single"/>
        </w:rPr>
        <w:t>осмотрительного</w:t>
      </w:r>
      <w:r>
        <w:rPr>
          <w:spacing w:val="-9"/>
          <w:sz w:val="24"/>
          <w:u w:val="single"/>
        </w:rPr>
        <w:t xml:space="preserve"> </w:t>
      </w:r>
      <w:r>
        <w:rPr>
          <w:sz w:val="24"/>
          <w:u w:val="single"/>
        </w:rPr>
        <w:t>отношения</w:t>
      </w:r>
      <w:r>
        <w:rPr>
          <w:spacing w:val="-12"/>
          <w:sz w:val="24"/>
          <w:u w:val="single"/>
        </w:rPr>
        <w:t xml:space="preserve"> </w:t>
      </w:r>
      <w:r>
        <w:rPr>
          <w:sz w:val="24"/>
          <w:u w:val="single"/>
        </w:rPr>
        <w:t>к</w:t>
      </w:r>
      <w:r>
        <w:rPr>
          <w:spacing w:val="-8"/>
          <w:sz w:val="24"/>
          <w:u w:val="single"/>
        </w:rPr>
        <w:t xml:space="preserve"> </w:t>
      </w:r>
      <w:r>
        <w:rPr>
          <w:sz w:val="24"/>
          <w:u w:val="single"/>
        </w:rPr>
        <w:t>потенциально</w:t>
      </w:r>
      <w:r>
        <w:rPr>
          <w:spacing w:val="-8"/>
          <w:sz w:val="24"/>
          <w:u w:val="single"/>
        </w:rPr>
        <w:t xml:space="preserve"> </w:t>
      </w:r>
      <w:r>
        <w:rPr>
          <w:sz w:val="24"/>
          <w:u w:val="single"/>
        </w:rPr>
        <w:t>опасным</w:t>
      </w:r>
      <w:r>
        <w:rPr>
          <w:spacing w:val="-9"/>
          <w:sz w:val="24"/>
          <w:u w:val="single"/>
        </w:rPr>
        <w:t xml:space="preserve"> </w:t>
      </w:r>
      <w:r>
        <w:rPr>
          <w:sz w:val="24"/>
          <w:u w:val="single"/>
        </w:rPr>
        <w:t>для</w:t>
      </w:r>
      <w:r>
        <w:rPr>
          <w:sz w:val="24"/>
        </w:rPr>
        <w:t xml:space="preserve"> </w:t>
      </w:r>
      <w:r>
        <w:rPr>
          <w:sz w:val="24"/>
          <w:u w:val="single"/>
        </w:rPr>
        <w:t>человека и окружающего мира природы ситуациям.</w:t>
      </w:r>
      <w:r>
        <w:rPr>
          <w:sz w:val="24"/>
        </w:rPr>
        <w:t xml:space="preserve"> Демонстрирует знания о простейших взаимосвязях</w:t>
      </w:r>
      <w:r>
        <w:rPr>
          <w:spacing w:val="-2"/>
          <w:sz w:val="24"/>
        </w:rPr>
        <w:t xml:space="preserve"> </w:t>
      </w:r>
      <w:r>
        <w:rPr>
          <w:sz w:val="24"/>
        </w:rPr>
        <w:t>в</w:t>
      </w:r>
      <w:r>
        <w:rPr>
          <w:spacing w:val="-2"/>
          <w:sz w:val="24"/>
        </w:rPr>
        <w:t xml:space="preserve"> </w:t>
      </w:r>
      <w:r>
        <w:rPr>
          <w:sz w:val="24"/>
        </w:rPr>
        <w:t>природе</w:t>
      </w:r>
      <w:r>
        <w:rPr>
          <w:spacing w:val="-3"/>
          <w:sz w:val="24"/>
        </w:rPr>
        <w:t xml:space="preserve"> </w:t>
      </w:r>
      <w:r>
        <w:rPr>
          <w:sz w:val="24"/>
        </w:rPr>
        <w:t>(если растения не</w:t>
      </w:r>
      <w:r>
        <w:rPr>
          <w:spacing w:val="-3"/>
          <w:sz w:val="24"/>
        </w:rPr>
        <w:t xml:space="preserve"> </w:t>
      </w:r>
      <w:r>
        <w:rPr>
          <w:sz w:val="24"/>
        </w:rPr>
        <w:t>поливать -</w:t>
      </w:r>
      <w:r>
        <w:rPr>
          <w:spacing w:val="-3"/>
          <w:sz w:val="24"/>
        </w:rPr>
        <w:t xml:space="preserve"> </w:t>
      </w:r>
      <w:r>
        <w:rPr>
          <w:sz w:val="24"/>
        </w:rPr>
        <w:t>они</w:t>
      </w:r>
      <w:r>
        <w:rPr>
          <w:spacing w:val="-2"/>
          <w:sz w:val="24"/>
        </w:rPr>
        <w:t xml:space="preserve"> </w:t>
      </w:r>
      <w:r>
        <w:rPr>
          <w:sz w:val="24"/>
        </w:rPr>
        <w:t>засохнут).</w:t>
      </w:r>
      <w:r>
        <w:rPr>
          <w:spacing w:val="-2"/>
          <w:sz w:val="24"/>
        </w:rPr>
        <w:t xml:space="preserve"> </w:t>
      </w:r>
      <w:r>
        <w:rPr>
          <w:sz w:val="24"/>
        </w:rPr>
        <w:t>Демонстрирует</w:t>
      </w:r>
      <w:r>
        <w:rPr>
          <w:spacing w:val="-3"/>
          <w:sz w:val="24"/>
        </w:rPr>
        <w:t xml:space="preserve"> </w:t>
      </w:r>
      <w:r>
        <w:rPr>
          <w:sz w:val="24"/>
        </w:rPr>
        <w:t>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w:t>
      </w:r>
      <w:r>
        <w:rPr>
          <w:spacing w:val="-4"/>
          <w:sz w:val="24"/>
        </w:rPr>
        <w:t xml:space="preserve"> </w:t>
      </w:r>
      <w:r>
        <w:rPr>
          <w:sz w:val="24"/>
        </w:rPr>
        <w:t>миру</w:t>
      </w:r>
      <w:r>
        <w:rPr>
          <w:spacing w:val="-4"/>
          <w:sz w:val="24"/>
        </w:rPr>
        <w:t xml:space="preserve"> </w:t>
      </w:r>
      <w:r>
        <w:rPr>
          <w:sz w:val="24"/>
        </w:rPr>
        <w:t>природы</w:t>
      </w:r>
      <w:r>
        <w:rPr>
          <w:spacing w:val="-4"/>
          <w:sz w:val="24"/>
        </w:rPr>
        <w:t xml:space="preserve"> </w:t>
      </w:r>
      <w:r>
        <w:rPr>
          <w:sz w:val="24"/>
        </w:rPr>
        <w:t>поведения</w:t>
      </w:r>
      <w:r>
        <w:rPr>
          <w:spacing w:val="-4"/>
          <w:sz w:val="24"/>
        </w:rPr>
        <w:t xml:space="preserve"> </w:t>
      </w:r>
      <w:r>
        <w:rPr>
          <w:sz w:val="24"/>
        </w:rPr>
        <w:t>(не</w:t>
      </w:r>
      <w:r>
        <w:rPr>
          <w:spacing w:val="-4"/>
          <w:sz w:val="24"/>
        </w:rPr>
        <w:t xml:space="preserve"> </w:t>
      </w:r>
      <w:r>
        <w:rPr>
          <w:sz w:val="24"/>
        </w:rPr>
        <w:t>ходить</w:t>
      </w:r>
      <w:r>
        <w:rPr>
          <w:spacing w:val="-4"/>
          <w:sz w:val="24"/>
        </w:rPr>
        <w:t xml:space="preserve"> </w:t>
      </w:r>
      <w:r>
        <w:rPr>
          <w:sz w:val="24"/>
        </w:rPr>
        <w:t>по</w:t>
      </w:r>
      <w:r>
        <w:rPr>
          <w:spacing w:val="-4"/>
          <w:sz w:val="24"/>
        </w:rPr>
        <w:t xml:space="preserve"> </w:t>
      </w:r>
      <w:r>
        <w:rPr>
          <w:sz w:val="24"/>
        </w:rPr>
        <w:t>клумбам,</w:t>
      </w:r>
      <w:r>
        <w:rPr>
          <w:spacing w:val="-7"/>
          <w:sz w:val="24"/>
        </w:rPr>
        <w:t xml:space="preserve"> </w:t>
      </w:r>
      <w:r>
        <w:rPr>
          <w:sz w:val="24"/>
        </w:rPr>
        <w:t>газонам,</w:t>
      </w:r>
      <w:r>
        <w:rPr>
          <w:spacing w:val="-4"/>
          <w:sz w:val="24"/>
        </w:rPr>
        <w:t xml:space="preserve"> </w:t>
      </w:r>
      <w:r>
        <w:rPr>
          <w:sz w:val="24"/>
        </w:rPr>
        <w:t>не</w:t>
      </w:r>
      <w:r>
        <w:rPr>
          <w:spacing w:val="-4"/>
          <w:sz w:val="24"/>
        </w:rPr>
        <w:t xml:space="preserve"> </w:t>
      </w:r>
      <w:r>
        <w:rPr>
          <w:sz w:val="24"/>
        </w:rPr>
        <w:t>рвать</w:t>
      </w:r>
      <w:r>
        <w:rPr>
          <w:spacing w:val="-2"/>
          <w:sz w:val="24"/>
        </w:rPr>
        <w:t xml:space="preserve"> </w:t>
      </w:r>
      <w:r>
        <w:rPr>
          <w:sz w:val="24"/>
        </w:rPr>
        <w:t>растения,</w:t>
      </w:r>
      <w:r>
        <w:rPr>
          <w:spacing w:val="-7"/>
          <w:sz w:val="24"/>
        </w:rPr>
        <w:t xml:space="preserve"> </w:t>
      </w:r>
      <w:r>
        <w:rPr>
          <w:sz w:val="24"/>
        </w:rPr>
        <w:t>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rsidR="000F44D8" w:rsidRDefault="00601387">
      <w:pPr>
        <w:pStyle w:val="7"/>
        <w:ind w:left="3530"/>
        <w:jc w:val="left"/>
      </w:pPr>
      <w:r>
        <w:t>Старшая</w:t>
      </w:r>
      <w:r>
        <w:rPr>
          <w:spacing w:val="-1"/>
        </w:rPr>
        <w:t xml:space="preserve"> </w:t>
      </w:r>
      <w:r>
        <w:t>группа</w:t>
      </w:r>
      <w:r>
        <w:rPr>
          <w:spacing w:val="2"/>
        </w:rPr>
        <w:t xml:space="preserve"> </w:t>
      </w:r>
      <w:r>
        <w:t>(от</w:t>
      </w:r>
      <w:r>
        <w:rPr>
          <w:spacing w:val="-3"/>
        </w:rPr>
        <w:t xml:space="preserve"> </w:t>
      </w:r>
      <w:r>
        <w:t>5</w:t>
      </w:r>
      <w:r>
        <w:rPr>
          <w:spacing w:val="-1"/>
        </w:rPr>
        <w:t xml:space="preserve"> </w:t>
      </w:r>
      <w:r>
        <w:t>до</w:t>
      </w:r>
      <w:r>
        <w:rPr>
          <w:spacing w:val="2"/>
        </w:rPr>
        <w:t xml:space="preserve"> </w:t>
      </w:r>
      <w:r>
        <w:t xml:space="preserve">6 </w:t>
      </w:r>
      <w:r>
        <w:rPr>
          <w:spacing w:val="-4"/>
        </w:rPr>
        <w:t>лет):</w:t>
      </w:r>
    </w:p>
    <w:p w:rsidR="000F44D8" w:rsidRDefault="000F44D8">
      <w:pPr>
        <w:pStyle w:val="7"/>
        <w:jc w:val="left"/>
        <w:sectPr w:rsidR="000F44D8">
          <w:pgSz w:w="11910" w:h="16840"/>
          <w:pgMar w:top="480" w:right="0" w:bottom="600" w:left="708" w:header="0" w:footer="340" w:gutter="0"/>
          <w:cols w:space="720"/>
        </w:sectPr>
      </w:pPr>
    </w:p>
    <w:p w:rsidR="000F44D8" w:rsidRDefault="00601387" w:rsidP="001339A7">
      <w:pPr>
        <w:pStyle w:val="a4"/>
        <w:numPr>
          <w:ilvl w:val="0"/>
          <w:numId w:val="219"/>
        </w:numPr>
        <w:tabs>
          <w:tab w:val="left" w:pos="1251"/>
        </w:tabs>
        <w:spacing w:before="69"/>
        <w:ind w:left="143" w:right="841" w:firstLine="852"/>
        <w:jc w:val="both"/>
        <w:rPr>
          <w:sz w:val="24"/>
        </w:rPr>
      </w:pPr>
      <w:r>
        <w:rPr>
          <w:sz w:val="24"/>
          <w:u w:val="single"/>
        </w:rPr>
        <w:lastRenderedPageBreak/>
        <w:t>Формирование представлений об опасных для человека и окружающего мира природы</w:t>
      </w:r>
      <w:r>
        <w:rPr>
          <w:sz w:val="24"/>
        </w:rPr>
        <w:t xml:space="preserve"> </w:t>
      </w:r>
      <w:r>
        <w:rPr>
          <w:sz w:val="24"/>
          <w:u w:val="single"/>
        </w:rPr>
        <w:t>ситуациях и способах поведения в них.</w:t>
      </w:r>
      <w:r>
        <w:rPr>
          <w:sz w:val="24"/>
        </w:rPr>
        <w:t xml:space="preserve">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w:t>
      </w:r>
      <w:r>
        <w:rPr>
          <w:spacing w:val="-2"/>
          <w:sz w:val="24"/>
        </w:rPr>
        <w:t xml:space="preserve"> </w:t>
      </w:r>
      <w:r>
        <w:rPr>
          <w:sz w:val="24"/>
        </w:rPr>
        <w:t>сообщить о</w:t>
      </w:r>
      <w:r>
        <w:rPr>
          <w:spacing w:val="-2"/>
          <w:sz w:val="24"/>
        </w:rPr>
        <w:t xml:space="preserve"> </w:t>
      </w:r>
      <w:r>
        <w:rPr>
          <w:sz w:val="24"/>
        </w:rPr>
        <w:t>возникновении опасной ситуации.</w:t>
      </w:r>
      <w:r>
        <w:rPr>
          <w:spacing w:val="-2"/>
          <w:sz w:val="24"/>
        </w:rPr>
        <w:t xml:space="preserve"> </w:t>
      </w:r>
      <w:r>
        <w:rPr>
          <w:sz w:val="24"/>
        </w:rPr>
        <w:t>Дифференцированно использует</w:t>
      </w:r>
      <w:r>
        <w:rPr>
          <w:spacing w:val="-2"/>
          <w:sz w:val="24"/>
        </w:rPr>
        <w:t xml:space="preserve"> </w:t>
      </w:r>
      <w:r>
        <w:rPr>
          <w:sz w:val="24"/>
        </w:rPr>
        <w:t>вербальные и невербальные средства, когда рассказывает про правила поведения в опасных ситуациях. Понимает</w:t>
      </w:r>
      <w:r>
        <w:rPr>
          <w:spacing w:val="-3"/>
          <w:sz w:val="24"/>
        </w:rPr>
        <w:t xml:space="preserve"> </w:t>
      </w:r>
      <w:r>
        <w:rPr>
          <w:sz w:val="24"/>
        </w:rPr>
        <w:t>и</w:t>
      </w:r>
      <w:r>
        <w:rPr>
          <w:spacing w:val="-6"/>
          <w:sz w:val="24"/>
        </w:rPr>
        <w:t xml:space="preserve"> </w:t>
      </w:r>
      <w:r>
        <w:rPr>
          <w:sz w:val="24"/>
        </w:rPr>
        <w:t>объясняет</w:t>
      </w:r>
      <w:r>
        <w:rPr>
          <w:spacing w:val="-8"/>
          <w:sz w:val="24"/>
        </w:rPr>
        <w:t xml:space="preserve"> </w:t>
      </w:r>
      <w:r>
        <w:rPr>
          <w:sz w:val="24"/>
        </w:rPr>
        <w:t>необходимость</w:t>
      </w:r>
      <w:r>
        <w:rPr>
          <w:spacing w:val="-6"/>
          <w:sz w:val="24"/>
        </w:rPr>
        <w:t xml:space="preserve"> </w:t>
      </w:r>
      <w:r>
        <w:rPr>
          <w:sz w:val="24"/>
        </w:rPr>
        <w:t>им</w:t>
      </w:r>
      <w:r>
        <w:rPr>
          <w:spacing w:val="-4"/>
          <w:sz w:val="24"/>
        </w:rPr>
        <w:t xml:space="preserve"> </w:t>
      </w:r>
      <w:r>
        <w:rPr>
          <w:sz w:val="24"/>
        </w:rPr>
        <w:t>следовать,</w:t>
      </w:r>
      <w:r>
        <w:rPr>
          <w:spacing w:val="-6"/>
          <w:sz w:val="24"/>
        </w:rPr>
        <w:t xml:space="preserve"> </w:t>
      </w:r>
      <w:r>
        <w:rPr>
          <w:sz w:val="24"/>
        </w:rPr>
        <w:t>а</w:t>
      </w:r>
      <w:r>
        <w:rPr>
          <w:spacing w:val="-6"/>
          <w:sz w:val="24"/>
        </w:rPr>
        <w:t xml:space="preserve"> </w:t>
      </w:r>
      <w:r>
        <w:rPr>
          <w:sz w:val="24"/>
        </w:rPr>
        <w:t>также</w:t>
      </w:r>
      <w:r>
        <w:rPr>
          <w:spacing w:val="-6"/>
          <w:sz w:val="24"/>
        </w:rPr>
        <w:t xml:space="preserve"> </w:t>
      </w:r>
      <w:r>
        <w:rPr>
          <w:sz w:val="24"/>
        </w:rPr>
        <w:t>описывает</w:t>
      </w:r>
      <w:r>
        <w:rPr>
          <w:spacing w:val="-6"/>
          <w:sz w:val="24"/>
        </w:rPr>
        <w:t xml:space="preserve"> </w:t>
      </w:r>
      <w:r>
        <w:rPr>
          <w:sz w:val="24"/>
        </w:rPr>
        <w:t>негативные</w:t>
      </w:r>
      <w:r>
        <w:rPr>
          <w:spacing w:val="-6"/>
          <w:sz w:val="24"/>
        </w:rPr>
        <w:t xml:space="preserve"> </w:t>
      </w:r>
      <w:r>
        <w:rPr>
          <w:sz w:val="24"/>
        </w:rPr>
        <w:t>последствия</w:t>
      </w:r>
      <w:r>
        <w:rPr>
          <w:spacing w:val="-3"/>
          <w:sz w:val="24"/>
        </w:rPr>
        <w:t xml:space="preserve"> </w:t>
      </w:r>
      <w:r>
        <w:rPr>
          <w:sz w:val="24"/>
        </w:rPr>
        <w:t>их нарушения. Может перечислить виды и привести примеры опасных для окружающей природы ситуаций и назвать их причины.</w:t>
      </w:r>
    </w:p>
    <w:p w:rsidR="000F44D8" w:rsidRDefault="00601387" w:rsidP="001339A7">
      <w:pPr>
        <w:pStyle w:val="a4"/>
        <w:numPr>
          <w:ilvl w:val="0"/>
          <w:numId w:val="219"/>
        </w:numPr>
        <w:tabs>
          <w:tab w:val="left" w:pos="1302"/>
        </w:tabs>
        <w:ind w:left="143" w:right="841" w:firstLine="852"/>
        <w:jc w:val="both"/>
        <w:rPr>
          <w:sz w:val="24"/>
        </w:rPr>
      </w:pPr>
      <w:r>
        <w:rPr>
          <w:sz w:val="24"/>
          <w:u w:val="single"/>
        </w:rPr>
        <w:t>Приобщение к правилам безопасного для человека и окружающего мира природы</w:t>
      </w:r>
      <w:r>
        <w:rPr>
          <w:sz w:val="24"/>
        </w:rPr>
        <w:t xml:space="preserve"> </w:t>
      </w:r>
      <w:r>
        <w:rPr>
          <w:sz w:val="24"/>
          <w:u w:val="single"/>
        </w:rPr>
        <w:t>поведения.</w:t>
      </w:r>
      <w:r>
        <w:rPr>
          <w:sz w:val="24"/>
        </w:rPr>
        <w:t xml:space="preserve">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w:t>
      </w:r>
      <w:r>
        <w:rPr>
          <w:spacing w:val="-11"/>
          <w:sz w:val="24"/>
        </w:rPr>
        <w:t xml:space="preserve"> </w:t>
      </w:r>
      <w:r>
        <w:rPr>
          <w:sz w:val="24"/>
        </w:rPr>
        <w:t>и</w:t>
      </w:r>
      <w:r>
        <w:rPr>
          <w:spacing w:val="-11"/>
          <w:sz w:val="24"/>
        </w:rPr>
        <w:t xml:space="preserve"> </w:t>
      </w:r>
      <w:r>
        <w:rPr>
          <w:sz w:val="24"/>
        </w:rPr>
        <w:t>эмоциональных</w:t>
      </w:r>
      <w:r>
        <w:rPr>
          <w:spacing w:val="-11"/>
          <w:sz w:val="24"/>
        </w:rPr>
        <w:t xml:space="preserve"> </w:t>
      </w:r>
      <w:r>
        <w:rPr>
          <w:sz w:val="24"/>
        </w:rPr>
        <w:t>перегрузок.</w:t>
      </w:r>
      <w:r>
        <w:rPr>
          <w:spacing w:val="-11"/>
          <w:sz w:val="24"/>
        </w:rPr>
        <w:t xml:space="preserve"> </w:t>
      </w:r>
      <w:r>
        <w:rPr>
          <w:sz w:val="24"/>
        </w:rPr>
        <w:t>При</w:t>
      </w:r>
      <w:r>
        <w:rPr>
          <w:spacing w:val="-13"/>
          <w:sz w:val="24"/>
        </w:rPr>
        <w:t xml:space="preserve"> </w:t>
      </w:r>
      <w:r>
        <w:rPr>
          <w:sz w:val="24"/>
        </w:rPr>
        <w:t>утомлении</w:t>
      </w:r>
      <w:r>
        <w:rPr>
          <w:spacing w:val="-13"/>
          <w:sz w:val="24"/>
        </w:rPr>
        <w:t xml:space="preserve"> </w:t>
      </w:r>
      <w:r>
        <w:rPr>
          <w:sz w:val="24"/>
        </w:rPr>
        <w:t>и</w:t>
      </w:r>
      <w:r>
        <w:rPr>
          <w:spacing w:val="-8"/>
          <w:sz w:val="24"/>
        </w:rPr>
        <w:t xml:space="preserve"> </w:t>
      </w:r>
      <w:r>
        <w:rPr>
          <w:sz w:val="24"/>
        </w:rPr>
        <w:t>переутомлении</w:t>
      </w:r>
      <w:r>
        <w:rPr>
          <w:spacing w:val="-7"/>
          <w:sz w:val="24"/>
        </w:rPr>
        <w:t xml:space="preserve"> </w:t>
      </w:r>
      <w:r>
        <w:rPr>
          <w:sz w:val="24"/>
        </w:rPr>
        <w:t>сообщает</w:t>
      </w:r>
      <w:r>
        <w:rPr>
          <w:spacing w:val="-11"/>
          <w:sz w:val="24"/>
        </w:rPr>
        <w:t xml:space="preserve"> </w:t>
      </w:r>
      <w:r>
        <w:rPr>
          <w:sz w:val="24"/>
        </w:rPr>
        <w:t xml:space="preserve">воспитателю. Ребенок называет способы </w:t>
      </w:r>
      <w:proofErr w:type="spellStart"/>
      <w:r>
        <w:rPr>
          <w:sz w:val="24"/>
        </w:rPr>
        <w:t>самостраховки</w:t>
      </w:r>
      <w:proofErr w:type="spellEnd"/>
      <w:r>
        <w:rPr>
          <w:sz w:val="24"/>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0F44D8" w:rsidRDefault="00601387" w:rsidP="001339A7">
      <w:pPr>
        <w:pStyle w:val="a4"/>
        <w:numPr>
          <w:ilvl w:val="0"/>
          <w:numId w:val="219"/>
        </w:numPr>
        <w:tabs>
          <w:tab w:val="left" w:pos="1309"/>
        </w:tabs>
        <w:ind w:left="143" w:right="841" w:firstLine="852"/>
        <w:jc w:val="both"/>
        <w:rPr>
          <w:sz w:val="24"/>
        </w:rPr>
      </w:pPr>
      <w:r>
        <w:rPr>
          <w:sz w:val="24"/>
          <w:u w:val="single"/>
        </w:rPr>
        <w:t>Передача детям знаний о правилах безопасности дорожного движения в качестве</w:t>
      </w:r>
      <w:r>
        <w:rPr>
          <w:sz w:val="24"/>
        </w:rPr>
        <w:t xml:space="preserve"> </w:t>
      </w:r>
      <w:r>
        <w:rPr>
          <w:sz w:val="24"/>
          <w:u w:val="single"/>
        </w:rPr>
        <w:t>пешехода и пассажира транспортного средства</w:t>
      </w:r>
      <w:r>
        <w:rPr>
          <w:sz w:val="24"/>
        </w:rPr>
        <w:t>.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w:t>
      </w:r>
      <w:r>
        <w:rPr>
          <w:spacing w:val="-1"/>
          <w:sz w:val="24"/>
        </w:rPr>
        <w:t xml:space="preserve"> </w:t>
      </w:r>
      <w:r>
        <w:rPr>
          <w:sz w:val="24"/>
        </w:rPr>
        <w:t>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0F44D8" w:rsidRDefault="00601387" w:rsidP="001339A7">
      <w:pPr>
        <w:pStyle w:val="a4"/>
        <w:numPr>
          <w:ilvl w:val="0"/>
          <w:numId w:val="219"/>
        </w:numPr>
        <w:tabs>
          <w:tab w:val="left" w:pos="1230"/>
        </w:tabs>
        <w:ind w:left="143" w:right="841" w:firstLine="852"/>
        <w:jc w:val="both"/>
        <w:rPr>
          <w:sz w:val="24"/>
        </w:rPr>
      </w:pPr>
      <w:r>
        <w:rPr>
          <w:sz w:val="24"/>
          <w:u w:val="single"/>
        </w:rPr>
        <w:t>Формирование</w:t>
      </w:r>
      <w:r>
        <w:rPr>
          <w:spacing w:val="-8"/>
          <w:sz w:val="24"/>
          <w:u w:val="single"/>
        </w:rPr>
        <w:t xml:space="preserve"> </w:t>
      </w:r>
      <w:r>
        <w:rPr>
          <w:sz w:val="24"/>
          <w:u w:val="single"/>
        </w:rPr>
        <w:t>осторожного</w:t>
      </w:r>
      <w:r>
        <w:rPr>
          <w:spacing w:val="-9"/>
          <w:sz w:val="24"/>
          <w:u w:val="single"/>
        </w:rPr>
        <w:t xml:space="preserve"> </w:t>
      </w:r>
      <w:r>
        <w:rPr>
          <w:sz w:val="24"/>
          <w:u w:val="single"/>
        </w:rPr>
        <w:t>и</w:t>
      </w:r>
      <w:r>
        <w:rPr>
          <w:spacing w:val="-9"/>
          <w:sz w:val="24"/>
          <w:u w:val="single"/>
        </w:rPr>
        <w:t xml:space="preserve"> </w:t>
      </w:r>
      <w:r>
        <w:rPr>
          <w:sz w:val="24"/>
          <w:u w:val="single"/>
        </w:rPr>
        <w:t>осмотрительного</w:t>
      </w:r>
      <w:r>
        <w:rPr>
          <w:spacing w:val="-9"/>
          <w:sz w:val="24"/>
          <w:u w:val="single"/>
        </w:rPr>
        <w:t xml:space="preserve"> </w:t>
      </w:r>
      <w:r>
        <w:rPr>
          <w:sz w:val="24"/>
          <w:u w:val="single"/>
        </w:rPr>
        <w:t>отношения</w:t>
      </w:r>
      <w:r>
        <w:rPr>
          <w:spacing w:val="-12"/>
          <w:sz w:val="24"/>
          <w:u w:val="single"/>
        </w:rPr>
        <w:t xml:space="preserve"> </w:t>
      </w:r>
      <w:r>
        <w:rPr>
          <w:sz w:val="24"/>
          <w:u w:val="single"/>
        </w:rPr>
        <w:t>к</w:t>
      </w:r>
      <w:r>
        <w:rPr>
          <w:spacing w:val="-7"/>
          <w:sz w:val="24"/>
          <w:u w:val="single"/>
        </w:rPr>
        <w:t xml:space="preserve"> </w:t>
      </w:r>
      <w:r>
        <w:rPr>
          <w:sz w:val="24"/>
          <w:u w:val="single"/>
        </w:rPr>
        <w:t>потенциально</w:t>
      </w:r>
      <w:r>
        <w:rPr>
          <w:spacing w:val="-7"/>
          <w:sz w:val="24"/>
          <w:u w:val="single"/>
        </w:rPr>
        <w:t xml:space="preserve"> </w:t>
      </w:r>
      <w:r>
        <w:rPr>
          <w:sz w:val="24"/>
          <w:u w:val="single"/>
        </w:rPr>
        <w:t>опасным</w:t>
      </w:r>
      <w:r>
        <w:rPr>
          <w:spacing w:val="-9"/>
          <w:sz w:val="24"/>
          <w:u w:val="single"/>
        </w:rPr>
        <w:t xml:space="preserve"> </w:t>
      </w:r>
      <w:r>
        <w:rPr>
          <w:sz w:val="24"/>
          <w:u w:val="single"/>
        </w:rPr>
        <w:t>для</w:t>
      </w:r>
      <w:r>
        <w:rPr>
          <w:sz w:val="24"/>
        </w:rPr>
        <w:t xml:space="preserve"> </w:t>
      </w:r>
      <w:r>
        <w:rPr>
          <w:sz w:val="24"/>
          <w:u w:val="single"/>
        </w:rPr>
        <w:t>человека и окружающего мира природы ситуациям.</w:t>
      </w:r>
      <w:r>
        <w:rPr>
          <w:sz w:val="24"/>
        </w:rPr>
        <w:t xml:space="preserve">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w:t>
      </w:r>
      <w:r>
        <w:rPr>
          <w:spacing w:val="-4"/>
          <w:sz w:val="24"/>
        </w:rPr>
        <w:t xml:space="preserve"> </w:t>
      </w:r>
      <w:r>
        <w:rPr>
          <w:sz w:val="24"/>
        </w:rPr>
        <w:t>почвенных,</w:t>
      </w:r>
      <w:r>
        <w:rPr>
          <w:spacing w:val="-4"/>
          <w:sz w:val="24"/>
        </w:rPr>
        <w:t xml:space="preserve"> </w:t>
      </w:r>
      <w:r>
        <w:rPr>
          <w:sz w:val="24"/>
        </w:rPr>
        <w:t>растительных,</w:t>
      </w:r>
      <w:r>
        <w:rPr>
          <w:spacing w:val="-7"/>
          <w:sz w:val="24"/>
        </w:rPr>
        <w:t xml:space="preserve"> </w:t>
      </w:r>
      <w:r>
        <w:rPr>
          <w:sz w:val="24"/>
        </w:rPr>
        <w:t>животного</w:t>
      </w:r>
      <w:r>
        <w:rPr>
          <w:spacing w:val="-7"/>
          <w:sz w:val="24"/>
        </w:rPr>
        <w:t xml:space="preserve"> </w:t>
      </w:r>
      <w:r>
        <w:rPr>
          <w:sz w:val="24"/>
        </w:rPr>
        <w:t>мира)</w:t>
      </w:r>
      <w:r>
        <w:rPr>
          <w:spacing w:val="-4"/>
          <w:sz w:val="24"/>
        </w:rPr>
        <w:t xml:space="preserve"> </w:t>
      </w:r>
      <w:r>
        <w:rPr>
          <w:sz w:val="24"/>
        </w:rPr>
        <w:t>ресурсах;</w:t>
      </w:r>
      <w:r>
        <w:rPr>
          <w:spacing w:val="-2"/>
          <w:sz w:val="24"/>
        </w:rPr>
        <w:t xml:space="preserve"> </w:t>
      </w:r>
      <w:r>
        <w:rPr>
          <w:sz w:val="24"/>
        </w:rPr>
        <w:t>о</w:t>
      </w:r>
      <w:r>
        <w:rPr>
          <w:spacing w:val="-4"/>
          <w:sz w:val="24"/>
        </w:rPr>
        <w:t xml:space="preserve"> </w:t>
      </w:r>
      <w:r>
        <w:rPr>
          <w:sz w:val="24"/>
        </w:rPr>
        <w:t>некоторых</w:t>
      </w:r>
      <w:r>
        <w:rPr>
          <w:spacing w:val="-4"/>
          <w:sz w:val="24"/>
        </w:rPr>
        <w:t xml:space="preserve"> </w:t>
      </w:r>
      <w:r>
        <w:rPr>
          <w:sz w:val="24"/>
        </w:rPr>
        <w:t>источниках</w:t>
      </w:r>
      <w:r>
        <w:rPr>
          <w:spacing w:val="-4"/>
          <w:sz w:val="24"/>
        </w:rPr>
        <w:t xml:space="preserve"> </w:t>
      </w:r>
      <w:r>
        <w:rPr>
          <w:sz w:val="24"/>
        </w:rPr>
        <w:t>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0F44D8" w:rsidRDefault="00601387">
      <w:pPr>
        <w:pStyle w:val="7"/>
        <w:ind w:left="3009"/>
      </w:pPr>
      <w:r>
        <w:t>Подготовительная</w:t>
      </w:r>
      <w:r>
        <w:rPr>
          <w:spacing w:val="-1"/>
        </w:rPr>
        <w:t xml:space="preserve"> </w:t>
      </w:r>
      <w:r>
        <w:t>группа (от 6</w:t>
      </w:r>
      <w:r>
        <w:rPr>
          <w:spacing w:val="-1"/>
        </w:rPr>
        <w:t xml:space="preserve"> </w:t>
      </w:r>
      <w:r>
        <w:t>до</w:t>
      </w:r>
      <w:r>
        <w:rPr>
          <w:spacing w:val="2"/>
        </w:rPr>
        <w:t xml:space="preserve"> </w:t>
      </w:r>
      <w:r>
        <w:t xml:space="preserve">7 </w:t>
      </w:r>
      <w:r>
        <w:rPr>
          <w:spacing w:val="-4"/>
        </w:rPr>
        <w:t>лет):</w:t>
      </w:r>
    </w:p>
    <w:p w:rsidR="000F44D8" w:rsidRDefault="00601387" w:rsidP="001339A7">
      <w:pPr>
        <w:pStyle w:val="a4"/>
        <w:numPr>
          <w:ilvl w:val="0"/>
          <w:numId w:val="218"/>
        </w:numPr>
        <w:tabs>
          <w:tab w:val="left" w:pos="1251"/>
        </w:tabs>
        <w:ind w:left="143" w:right="842" w:firstLine="852"/>
        <w:jc w:val="both"/>
        <w:rPr>
          <w:sz w:val="24"/>
        </w:rPr>
      </w:pPr>
      <w:r>
        <w:rPr>
          <w:sz w:val="24"/>
          <w:u w:val="single"/>
        </w:rPr>
        <w:t>Формирование представлений об опасных для человека и окружающего мира природы</w:t>
      </w:r>
      <w:r>
        <w:rPr>
          <w:sz w:val="24"/>
        </w:rPr>
        <w:t xml:space="preserve"> </w:t>
      </w:r>
      <w:r>
        <w:rPr>
          <w:sz w:val="24"/>
          <w:u w:val="single"/>
        </w:rPr>
        <w:t>ситуациях и способах поведения в них.</w:t>
      </w:r>
      <w:r>
        <w:rPr>
          <w:sz w:val="24"/>
        </w:rPr>
        <w:t xml:space="preserve">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w:t>
      </w:r>
      <w:r>
        <w:rPr>
          <w:spacing w:val="-1"/>
          <w:sz w:val="24"/>
        </w:rPr>
        <w:t xml:space="preserve"> </w:t>
      </w:r>
      <w:r>
        <w:rPr>
          <w:sz w:val="24"/>
        </w:rPr>
        <w:t>в</w:t>
      </w:r>
      <w:r>
        <w:rPr>
          <w:spacing w:val="-1"/>
          <w:sz w:val="24"/>
        </w:rPr>
        <w:t xml:space="preserve"> </w:t>
      </w:r>
      <w:r>
        <w:rPr>
          <w:sz w:val="24"/>
        </w:rPr>
        <w:t>лифте,</w:t>
      </w:r>
      <w:r>
        <w:rPr>
          <w:spacing w:val="-3"/>
          <w:sz w:val="24"/>
        </w:rPr>
        <w:t xml:space="preserve"> </w:t>
      </w:r>
      <w:r>
        <w:rPr>
          <w:sz w:val="24"/>
        </w:rPr>
        <w:t>автомобиле;</w:t>
      </w:r>
      <w:r>
        <w:rPr>
          <w:spacing w:val="-1"/>
          <w:sz w:val="24"/>
        </w:rPr>
        <w:t xml:space="preserve"> </w:t>
      </w:r>
      <w:r>
        <w:rPr>
          <w:sz w:val="24"/>
        </w:rPr>
        <w:t>имеет</w:t>
      </w:r>
      <w:r>
        <w:rPr>
          <w:spacing w:val="-3"/>
          <w:sz w:val="24"/>
        </w:rPr>
        <w:t xml:space="preserve"> </w:t>
      </w:r>
      <w:r>
        <w:rPr>
          <w:sz w:val="24"/>
        </w:rPr>
        <w:t>представления о</w:t>
      </w:r>
      <w:r>
        <w:rPr>
          <w:spacing w:val="-1"/>
          <w:sz w:val="24"/>
        </w:rPr>
        <w:t xml:space="preserve"> </w:t>
      </w:r>
      <w:r>
        <w:rPr>
          <w:sz w:val="24"/>
        </w:rPr>
        <w:t>способах</w:t>
      </w:r>
      <w:r>
        <w:rPr>
          <w:spacing w:val="-3"/>
          <w:sz w:val="24"/>
        </w:rPr>
        <w:t xml:space="preserve"> </w:t>
      </w:r>
      <w:r>
        <w:rPr>
          <w:sz w:val="24"/>
        </w:rPr>
        <w:t>обращения</w:t>
      </w:r>
      <w:r>
        <w:rPr>
          <w:spacing w:val="-1"/>
          <w:sz w:val="24"/>
        </w:rPr>
        <w:t xml:space="preserve"> </w:t>
      </w:r>
      <w:r>
        <w:rPr>
          <w:sz w:val="24"/>
        </w:rPr>
        <w:t>к</w:t>
      </w:r>
      <w:r>
        <w:rPr>
          <w:spacing w:val="-3"/>
          <w:sz w:val="24"/>
        </w:rPr>
        <w:t xml:space="preserve"> </w:t>
      </w:r>
      <w:r>
        <w:rPr>
          <w:sz w:val="24"/>
        </w:rPr>
        <w:t>педагогическому работнику за помощью в стандартных и нестандартных опасных ситуациях; знает номера телефонов,</w:t>
      </w:r>
      <w:r>
        <w:rPr>
          <w:spacing w:val="-3"/>
          <w:sz w:val="24"/>
        </w:rPr>
        <w:t xml:space="preserve"> </w:t>
      </w:r>
      <w:r>
        <w:rPr>
          <w:sz w:val="24"/>
        </w:rPr>
        <w:t>по</w:t>
      </w:r>
      <w:r>
        <w:rPr>
          <w:spacing w:val="-1"/>
          <w:sz w:val="24"/>
        </w:rPr>
        <w:t xml:space="preserve"> </w:t>
      </w:r>
      <w:r>
        <w:rPr>
          <w:sz w:val="24"/>
        </w:rPr>
        <w:t>которым</w:t>
      </w:r>
      <w:r>
        <w:rPr>
          <w:spacing w:val="-3"/>
          <w:sz w:val="24"/>
        </w:rPr>
        <w:t xml:space="preserve"> </w:t>
      </w:r>
      <w:r>
        <w:rPr>
          <w:sz w:val="24"/>
        </w:rPr>
        <w:t>можно</w:t>
      </w:r>
      <w:r>
        <w:rPr>
          <w:spacing w:val="-3"/>
          <w:sz w:val="24"/>
        </w:rPr>
        <w:t xml:space="preserve"> </w:t>
      </w:r>
      <w:r>
        <w:rPr>
          <w:sz w:val="24"/>
        </w:rPr>
        <w:t>сообщить</w:t>
      </w:r>
      <w:r>
        <w:rPr>
          <w:spacing w:val="-3"/>
          <w:sz w:val="24"/>
        </w:rPr>
        <w:t xml:space="preserve"> </w:t>
      </w:r>
      <w:r>
        <w:rPr>
          <w:sz w:val="24"/>
        </w:rPr>
        <w:t>о</w:t>
      </w:r>
      <w:r>
        <w:rPr>
          <w:spacing w:val="-3"/>
          <w:sz w:val="24"/>
        </w:rPr>
        <w:t xml:space="preserve"> </w:t>
      </w:r>
      <w:r>
        <w:rPr>
          <w:sz w:val="24"/>
        </w:rPr>
        <w:t>возникновении</w:t>
      </w:r>
      <w:r>
        <w:rPr>
          <w:spacing w:val="-1"/>
          <w:sz w:val="24"/>
        </w:rPr>
        <w:t xml:space="preserve"> </w:t>
      </w:r>
      <w:r>
        <w:rPr>
          <w:sz w:val="24"/>
        </w:rPr>
        <w:t>опасной</w:t>
      </w:r>
      <w:r>
        <w:rPr>
          <w:spacing w:val="-1"/>
          <w:sz w:val="24"/>
        </w:rPr>
        <w:t xml:space="preserve"> </w:t>
      </w:r>
      <w:r>
        <w:rPr>
          <w:sz w:val="24"/>
        </w:rPr>
        <w:t>ситуации;</w:t>
      </w:r>
      <w:r>
        <w:rPr>
          <w:spacing w:val="-1"/>
          <w:sz w:val="24"/>
        </w:rPr>
        <w:t xml:space="preserve"> </w:t>
      </w:r>
      <w:r>
        <w:rPr>
          <w:sz w:val="24"/>
        </w:rPr>
        <w:t>знает</w:t>
      </w:r>
      <w:r>
        <w:rPr>
          <w:spacing w:val="-5"/>
          <w:sz w:val="24"/>
        </w:rPr>
        <w:t xml:space="preserve"> </w:t>
      </w:r>
      <w:r>
        <w:rPr>
          <w:sz w:val="24"/>
        </w:rPr>
        <w:t>о</w:t>
      </w:r>
      <w:r>
        <w:rPr>
          <w:spacing w:val="-3"/>
          <w:sz w:val="24"/>
        </w:rPr>
        <w:t xml:space="preserve"> </w:t>
      </w:r>
      <w:r>
        <w:rPr>
          <w:sz w:val="24"/>
        </w:rPr>
        <w:t>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w:t>
      </w:r>
      <w:r>
        <w:rPr>
          <w:spacing w:val="-10"/>
          <w:sz w:val="24"/>
        </w:rPr>
        <w:t xml:space="preserve"> </w:t>
      </w:r>
      <w:r>
        <w:rPr>
          <w:sz w:val="24"/>
        </w:rPr>
        <w:t>и</w:t>
      </w:r>
      <w:r>
        <w:rPr>
          <w:spacing w:val="-11"/>
          <w:sz w:val="24"/>
        </w:rPr>
        <w:t xml:space="preserve"> </w:t>
      </w:r>
      <w:r>
        <w:rPr>
          <w:sz w:val="24"/>
        </w:rPr>
        <w:t>понимание</w:t>
      </w:r>
      <w:r>
        <w:rPr>
          <w:spacing w:val="-11"/>
          <w:sz w:val="24"/>
        </w:rPr>
        <w:t xml:space="preserve"> </w:t>
      </w:r>
      <w:r>
        <w:rPr>
          <w:sz w:val="24"/>
        </w:rPr>
        <w:t>значения</w:t>
      </w:r>
      <w:r>
        <w:rPr>
          <w:spacing w:val="-12"/>
          <w:sz w:val="24"/>
        </w:rPr>
        <w:t xml:space="preserve"> </w:t>
      </w:r>
      <w:r>
        <w:rPr>
          <w:sz w:val="24"/>
        </w:rPr>
        <w:t>правильного</w:t>
      </w:r>
      <w:r>
        <w:rPr>
          <w:spacing w:val="-11"/>
          <w:sz w:val="24"/>
        </w:rPr>
        <w:t xml:space="preserve"> </w:t>
      </w:r>
      <w:r>
        <w:rPr>
          <w:sz w:val="24"/>
        </w:rPr>
        <w:t>поведения</w:t>
      </w:r>
      <w:r>
        <w:rPr>
          <w:spacing w:val="-9"/>
          <w:sz w:val="24"/>
        </w:rPr>
        <w:t xml:space="preserve"> </w:t>
      </w:r>
      <w:r>
        <w:rPr>
          <w:sz w:val="24"/>
        </w:rPr>
        <w:t>для</w:t>
      </w:r>
      <w:r>
        <w:rPr>
          <w:spacing w:val="-11"/>
          <w:sz w:val="24"/>
        </w:rPr>
        <w:t xml:space="preserve"> </w:t>
      </w:r>
      <w:r>
        <w:rPr>
          <w:sz w:val="24"/>
        </w:rPr>
        <w:t>охраны</w:t>
      </w:r>
      <w:r>
        <w:rPr>
          <w:spacing w:val="-12"/>
          <w:sz w:val="24"/>
        </w:rPr>
        <w:t xml:space="preserve"> </w:t>
      </w:r>
      <w:r>
        <w:rPr>
          <w:sz w:val="24"/>
        </w:rPr>
        <w:t>своей</w:t>
      </w:r>
      <w:r>
        <w:rPr>
          <w:spacing w:val="-9"/>
          <w:sz w:val="24"/>
        </w:rPr>
        <w:t xml:space="preserve"> </w:t>
      </w:r>
      <w:r>
        <w:rPr>
          <w:sz w:val="24"/>
        </w:rPr>
        <w:t>жизни</w:t>
      </w:r>
      <w:r>
        <w:rPr>
          <w:spacing w:val="-11"/>
          <w:sz w:val="24"/>
        </w:rPr>
        <w:t xml:space="preserve"> </w:t>
      </w:r>
      <w:r>
        <w:rPr>
          <w:sz w:val="24"/>
        </w:rPr>
        <w:t>и</w:t>
      </w:r>
      <w:r>
        <w:rPr>
          <w:spacing w:val="-9"/>
          <w:sz w:val="24"/>
        </w:rPr>
        <w:t xml:space="preserve"> </w:t>
      </w:r>
      <w:r>
        <w:rPr>
          <w:spacing w:val="-2"/>
          <w:sz w:val="24"/>
        </w:rPr>
        <w:t>здоровья.</w:t>
      </w:r>
    </w:p>
    <w:p w:rsidR="000F44D8" w:rsidRDefault="00601387" w:rsidP="001339A7">
      <w:pPr>
        <w:pStyle w:val="a4"/>
        <w:numPr>
          <w:ilvl w:val="0"/>
          <w:numId w:val="218"/>
        </w:numPr>
        <w:tabs>
          <w:tab w:val="left" w:pos="1302"/>
        </w:tabs>
        <w:ind w:left="143" w:right="841" w:firstLine="852"/>
        <w:jc w:val="both"/>
        <w:rPr>
          <w:sz w:val="24"/>
        </w:rPr>
      </w:pPr>
      <w:r>
        <w:rPr>
          <w:sz w:val="24"/>
          <w:u w:val="single"/>
        </w:rPr>
        <w:t>Приобщение к правилам безопасного для человека и окружающего мира природы</w:t>
      </w:r>
      <w:r>
        <w:rPr>
          <w:sz w:val="24"/>
        </w:rPr>
        <w:t xml:space="preserve"> </w:t>
      </w:r>
      <w:r>
        <w:rPr>
          <w:sz w:val="24"/>
          <w:u w:val="single"/>
        </w:rPr>
        <w:t>поведения.</w:t>
      </w:r>
      <w:r>
        <w:rPr>
          <w:sz w:val="24"/>
        </w:rPr>
        <w:t xml:space="preserve"> Демонстрирует способности оберегать себя от возможных травм, ушибов, падений. Рассказывает другим детям о соблюдении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w:t>
      </w:r>
      <w:r>
        <w:rPr>
          <w:spacing w:val="31"/>
          <w:sz w:val="24"/>
        </w:rPr>
        <w:t xml:space="preserve"> </w:t>
      </w:r>
      <w:r>
        <w:rPr>
          <w:sz w:val="24"/>
        </w:rPr>
        <w:t>владеет</w:t>
      </w:r>
      <w:r>
        <w:rPr>
          <w:spacing w:val="28"/>
          <w:sz w:val="24"/>
        </w:rPr>
        <w:t xml:space="preserve"> </w:t>
      </w:r>
      <w:r>
        <w:rPr>
          <w:sz w:val="24"/>
        </w:rPr>
        <w:t>разными</w:t>
      </w:r>
      <w:r>
        <w:rPr>
          <w:spacing w:val="32"/>
          <w:sz w:val="24"/>
        </w:rPr>
        <w:t xml:space="preserve"> </w:t>
      </w:r>
      <w:r>
        <w:rPr>
          <w:sz w:val="24"/>
        </w:rPr>
        <w:t>видами</w:t>
      </w:r>
      <w:r>
        <w:rPr>
          <w:spacing w:val="29"/>
          <w:sz w:val="24"/>
        </w:rPr>
        <w:t xml:space="preserve"> </w:t>
      </w:r>
      <w:r>
        <w:rPr>
          <w:sz w:val="24"/>
        </w:rPr>
        <w:t>движений;</w:t>
      </w:r>
      <w:r>
        <w:rPr>
          <w:spacing w:val="30"/>
          <w:sz w:val="24"/>
        </w:rPr>
        <w:t xml:space="preserve"> </w:t>
      </w:r>
      <w:r>
        <w:rPr>
          <w:sz w:val="24"/>
        </w:rPr>
        <w:t>участвует</w:t>
      </w:r>
      <w:r>
        <w:rPr>
          <w:spacing w:val="28"/>
          <w:sz w:val="24"/>
        </w:rPr>
        <w:t xml:space="preserve"> </w:t>
      </w:r>
      <w:r>
        <w:rPr>
          <w:sz w:val="24"/>
        </w:rPr>
        <w:t>в</w:t>
      </w:r>
      <w:r>
        <w:rPr>
          <w:spacing w:val="29"/>
          <w:sz w:val="24"/>
        </w:rPr>
        <w:t xml:space="preserve"> </w:t>
      </w:r>
      <w:r>
        <w:rPr>
          <w:sz w:val="24"/>
        </w:rPr>
        <w:t>подвижных</w:t>
      </w:r>
      <w:r>
        <w:rPr>
          <w:spacing w:val="30"/>
          <w:sz w:val="24"/>
        </w:rPr>
        <w:t xml:space="preserve"> </w:t>
      </w:r>
      <w:r>
        <w:rPr>
          <w:sz w:val="24"/>
        </w:rPr>
        <w:t>играх;</w:t>
      </w:r>
      <w:r>
        <w:rPr>
          <w:spacing w:val="30"/>
          <w:sz w:val="24"/>
        </w:rPr>
        <w:t xml:space="preserve"> </w:t>
      </w:r>
      <w:r>
        <w:rPr>
          <w:sz w:val="24"/>
        </w:rPr>
        <w:t>при</w:t>
      </w:r>
      <w:r>
        <w:rPr>
          <w:spacing w:val="30"/>
          <w:sz w:val="24"/>
        </w:rPr>
        <w:t xml:space="preserve"> </w:t>
      </w:r>
      <w:r>
        <w:rPr>
          <w:spacing w:val="-2"/>
          <w:sz w:val="24"/>
        </w:rPr>
        <w:t>небольшой</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69"/>
        <w:ind w:right="841" w:firstLine="0"/>
      </w:pPr>
      <w:r>
        <w:lastRenderedPageBreak/>
        <w:t>помощи</w:t>
      </w:r>
      <w:r>
        <w:rPr>
          <w:spacing w:val="-15"/>
        </w:rPr>
        <w:t xml:space="preserve"> </w:t>
      </w:r>
      <w:r>
        <w:t>педагогического</w:t>
      </w:r>
      <w:r>
        <w:rPr>
          <w:spacing w:val="-15"/>
        </w:rPr>
        <w:t xml:space="preserve"> </w:t>
      </w:r>
      <w:r>
        <w:t>работника</w:t>
      </w:r>
      <w:r>
        <w:rPr>
          <w:spacing w:val="-15"/>
        </w:rPr>
        <w:t xml:space="preserve"> </w:t>
      </w:r>
      <w:r>
        <w:t>способен</w:t>
      </w:r>
      <w:r>
        <w:rPr>
          <w:spacing w:val="-15"/>
        </w:rPr>
        <w:t xml:space="preserve"> </w:t>
      </w:r>
      <w:r>
        <w:t>контролировать</w:t>
      </w:r>
      <w:r>
        <w:rPr>
          <w:spacing w:val="-15"/>
        </w:rPr>
        <w:t xml:space="preserve"> </w:t>
      </w:r>
      <w:r>
        <w:t>состояние</w:t>
      </w:r>
      <w:r>
        <w:rPr>
          <w:spacing w:val="-15"/>
        </w:rPr>
        <w:t xml:space="preserve"> </w:t>
      </w:r>
      <w:r>
        <w:t>своего</w:t>
      </w:r>
      <w:r>
        <w:rPr>
          <w:spacing w:val="-15"/>
        </w:rPr>
        <w:t xml:space="preserve"> </w:t>
      </w:r>
      <w:r>
        <w:t>организма,</w:t>
      </w:r>
      <w:r>
        <w:rPr>
          <w:spacing w:val="-15"/>
        </w:rPr>
        <w:t xml:space="preserve"> </w:t>
      </w:r>
      <w:r>
        <w:t xml:space="preserve">избегать физических и эмоциональных перегрузок. Ребенок называет способы </w:t>
      </w:r>
      <w:proofErr w:type="spellStart"/>
      <w:r>
        <w:t>самостраховки</w:t>
      </w:r>
      <w:proofErr w:type="spellEnd"/>
      <w: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0F44D8" w:rsidRDefault="00601387" w:rsidP="001339A7">
      <w:pPr>
        <w:pStyle w:val="a4"/>
        <w:numPr>
          <w:ilvl w:val="0"/>
          <w:numId w:val="218"/>
        </w:numPr>
        <w:tabs>
          <w:tab w:val="left" w:pos="1175"/>
        </w:tabs>
        <w:ind w:left="143" w:right="842" w:firstLine="852"/>
        <w:jc w:val="both"/>
        <w:rPr>
          <w:sz w:val="24"/>
        </w:rPr>
      </w:pPr>
      <w:r>
        <w:rPr>
          <w:spacing w:val="-2"/>
          <w:sz w:val="24"/>
          <w:u w:val="single"/>
        </w:rPr>
        <w:t xml:space="preserve"> </w:t>
      </w:r>
      <w:r>
        <w:rPr>
          <w:sz w:val="24"/>
          <w:u w:val="single"/>
        </w:rPr>
        <w:t>​</w:t>
      </w:r>
      <w:r>
        <w:rPr>
          <w:spacing w:val="-2"/>
          <w:sz w:val="24"/>
          <w:u w:val="single"/>
        </w:rPr>
        <w:t xml:space="preserve"> </w:t>
      </w:r>
      <w:r>
        <w:rPr>
          <w:sz w:val="24"/>
          <w:u w:val="single"/>
        </w:rPr>
        <w:t>Приобщение к правилам безопасного для человека и окружающего мира природы</w:t>
      </w:r>
      <w:r>
        <w:rPr>
          <w:sz w:val="24"/>
        </w:rPr>
        <w:t xml:space="preserve"> </w:t>
      </w:r>
      <w:r>
        <w:rPr>
          <w:sz w:val="24"/>
          <w:u w:val="single"/>
        </w:rPr>
        <w:t>поведения.</w:t>
      </w:r>
      <w:r>
        <w:rPr>
          <w:sz w:val="24"/>
        </w:rPr>
        <w:t xml:space="preserve">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w:t>
      </w:r>
      <w:r>
        <w:rPr>
          <w:spacing w:val="-4"/>
          <w:sz w:val="24"/>
        </w:rPr>
        <w:t xml:space="preserve"> </w:t>
      </w:r>
      <w:r>
        <w:rPr>
          <w:sz w:val="24"/>
        </w:rPr>
        <w:t>в</w:t>
      </w:r>
      <w:r>
        <w:rPr>
          <w:spacing w:val="-6"/>
          <w:sz w:val="24"/>
        </w:rPr>
        <w:t xml:space="preserve"> </w:t>
      </w:r>
      <w:r>
        <w:rPr>
          <w:sz w:val="24"/>
        </w:rPr>
        <w:t>зависимости</w:t>
      </w:r>
      <w:r>
        <w:rPr>
          <w:spacing w:val="-10"/>
          <w:sz w:val="24"/>
        </w:rPr>
        <w:t xml:space="preserve"> </w:t>
      </w:r>
      <w:r>
        <w:rPr>
          <w:sz w:val="24"/>
        </w:rPr>
        <w:t>от</w:t>
      </w:r>
      <w:r>
        <w:rPr>
          <w:spacing w:val="-6"/>
          <w:sz w:val="24"/>
        </w:rPr>
        <w:t xml:space="preserve"> </w:t>
      </w:r>
      <w:r>
        <w:rPr>
          <w:sz w:val="24"/>
        </w:rPr>
        <w:t>сезона</w:t>
      </w:r>
      <w:r>
        <w:rPr>
          <w:spacing w:val="-4"/>
          <w:sz w:val="24"/>
        </w:rPr>
        <w:t xml:space="preserve"> </w:t>
      </w:r>
      <w:r>
        <w:rPr>
          <w:sz w:val="24"/>
        </w:rPr>
        <w:t>на</w:t>
      </w:r>
      <w:r>
        <w:rPr>
          <w:spacing w:val="-6"/>
          <w:sz w:val="24"/>
        </w:rPr>
        <w:t xml:space="preserve"> </w:t>
      </w:r>
      <w:r>
        <w:rPr>
          <w:sz w:val="24"/>
        </w:rPr>
        <w:t>велосипедах,</w:t>
      </w:r>
      <w:r>
        <w:rPr>
          <w:spacing w:val="-6"/>
          <w:sz w:val="24"/>
        </w:rPr>
        <w:t xml:space="preserve"> </w:t>
      </w:r>
      <w:r>
        <w:rPr>
          <w:sz w:val="24"/>
        </w:rPr>
        <w:t>роликах,</w:t>
      </w:r>
      <w:r>
        <w:rPr>
          <w:spacing w:val="-6"/>
          <w:sz w:val="24"/>
        </w:rPr>
        <w:t xml:space="preserve"> </w:t>
      </w:r>
      <w:r>
        <w:rPr>
          <w:sz w:val="24"/>
        </w:rPr>
        <w:t>самокатах,</w:t>
      </w:r>
      <w:r>
        <w:rPr>
          <w:spacing w:val="-6"/>
          <w:sz w:val="24"/>
        </w:rPr>
        <w:t xml:space="preserve"> </w:t>
      </w:r>
      <w:r>
        <w:rPr>
          <w:sz w:val="24"/>
        </w:rPr>
        <w:t>коньках,</w:t>
      </w:r>
      <w:r>
        <w:rPr>
          <w:spacing w:val="-6"/>
          <w:sz w:val="24"/>
        </w:rPr>
        <w:t xml:space="preserve"> </w:t>
      </w:r>
      <w:r>
        <w:rPr>
          <w:sz w:val="24"/>
        </w:rPr>
        <w:t>санках,</w:t>
      </w:r>
      <w:r>
        <w:rPr>
          <w:spacing w:val="-6"/>
          <w:sz w:val="24"/>
        </w:rPr>
        <w:t xml:space="preserve"> </w:t>
      </w:r>
      <w:r>
        <w:rPr>
          <w:sz w:val="24"/>
        </w:rPr>
        <w:t>лыжах;</w:t>
      </w:r>
      <w:r>
        <w:rPr>
          <w:spacing w:val="-6"/>
          <w:sz w:val="24"/>
        </w:rPr>
        <w:t xml:space="preserve"> </w:t>
      </w:r>
      <w:r>
        <w:rPr>
          <w:sz w:val="24"/>
        </w:rPr>
        <w:t>игры вечером).</w:t>
      </w:r>
      <w:r>
        <w:rPr>
          <w:spacing w:val="-11"/>
          <w:sz w:val="24"/>
        </w:rPr>
        <w:t xml:space="preserve"> </w:t>
      </w:r>
      <w:r>
        <w:rPr>
          <w:sz w:val="24"/>
        </w:rPr>
        <w:t>Имеет</w:t>
      </w:r>
      <w:r>
        <w:rPr>
          <w:spacing w:val="-9"/>
          <w:sz w:val="24"/>
        </w:rPr>
        <w:t xml:space="preserve"> </w:t>
      </w:r>
      <w:r>
        <w:rPr>
          <w:sz w:val="24"/>
        </w:rPr>
        <w:t>представление</w:t>
      </w:r>
      <w:r>
        <w:rPr>
          <w:spacing w:val="-11"/>
          <w:sz w:val="24"/>
        </w:rPr>
        <w:t xml:space="preserve"> </w:t>
      </w:r>
      <w:r>
        <w:rPr>
          <w:sz w:val="24"/>
        </w:rPr>
        <w:t>о</w:t>
      </w:r>
      <w:r>
        <w:rPr>
          <w:spacing w:val="-9"/>
          <w:sz w:val="24"/>
        </w:rPr>
        <w:t xml:space="preserve"> </w:t>
      </w:r>
      <w:r>
        <w:rPr>
          <w:sz w:val="24"/>
        </w:rPr>
        <w:t>возможных</w:t>
      </w:r>
      <w:r>
        <w:rPr>
          <w:spacing w:val="-9"/>
          <w:sz w:val="24"/>
        </w:rPr>
        <w:t xml:space="preserve"> </w:t>
      </w:r>
      <w:r>
        <w:rPr>
          <w:sz w:val="24"/>
        </w:rPr>
        <w:t>транспортных</w:t>
      </w:r>
      <w:r>
        <w:rPr>
          <w:spacing w:val="-11"/>
          <w:sz w:val="24"/>
        </w:rPr>
        <w:t xml:space="preserve"> </w:t>
      </w:r>
      <w:r>
        <w:rPr>
          <w:sz w:val="24"/>
        </w:rPr>
        <w:t>ситуациях:</w:t>
      </w:r>
      <w:r>
        <w:rPr>
          <w:spacing w:val="-9"/>
          <w:sz w:val="24"/>
        </w:rPr>
        <w:t xml:space="preserve"> </w:t>
      </w:r>
      <w:r>
        <w:rPr>
          <w:sz w:val="24"/>
        </w:rPr>
        <w:t>заносы</w:t>
      </w:r>
      <w:r>
        <w:rPr>
          <w:spacing w:val="-11"/>
          <w:sz w:val="24"/>
        </w:rPr>
        <w:t xml:space="preserve"> </w:t>
      </w:r>
      <w:r>
        <w:rPr>
          <w:sz w:val="24"/>
        </w:rPr>
        <w:t>машин</w:t>
      </w:r>
      <w:r>
        <w:rPr>
          <w:spacing w:val="-6"/>
          <w:sz w:val="24"/>
        </w:rPr>
        <w:t xml:space="preserve"> </w:t>
      </w:r>
      <w:r>
        <w:rPr>
          <w:sz w:val="24"/>
        </w:rPr>
        <w:t>на</w:t>
      </w:r>
      <w:r>
        <w:rPr>
          <w:spacing w:val="-9"/>
          <w:sz w:val="24"/>
        </w:rPr>
        <w:t xml:space="preserve"> </w:t>
      </w:r>
      <w:r>
        <w:rPr>
          <w:sz w:val="24"/>
        </w:rPr>
        <w:t>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w:t>
      </w:r>
      <w:r>
        <w:rPr>
          <w:spacing w:val="-6"/>
          <w:sz w:val="24"/>
        </w:rPr>
        <w:t xml:space="preserve"> </w:t>
      </w:r>
      <w:r>
        <w:rPr>
          <w:sz w:val="24"/>
        </w:rPr>
        <w:t>им</w:t>
      </w:r>
      <w:r>
        <w:rPr>
          <w:spacing w:val="-8"/>
          <w:sz w:val="24"/>
        </w:rPr>
        <w:t xml:space="preserve"> </w:t>
      </w:r>
      <w:r>
        <w:rPr>
          <w:sz w:val="24"/>
        </w:rPr>
        <w:t>следовать,</w:t>
      </w:r>
      <w:r>
        <w:rPr>
          <w:spacing w:val="-8"/>
          <w:sz w:val="24"/>
        </w:rPr>
        <w:t xml:space="preserve"> </w:t>
      </w:r>
      <w:r>
        <w:rPr>
          <w:sz w:val="24"/>
        </w:rPr>
        <w:t>а</w:t>
      </w:r>
      <w:r>
        <w:rPr>
          <w:spacing w:val="-8"/>
          <w:sz w:val="24"/>
        </w:rPr>
        <w:t xml:space="preserve"> </w:t>
      </w:r>
      <w:r>
        <w:rPr>
          <w:sz w:val="24"/>
        </w:rPr>
        <w:t>также</w:t>
      </w:r>
      <w:r>
        <w:rPr>
          <w:spacing w:val="-8"/>
          <w:sz w:val="24"/>
        </w:rPr>
        <w:t xml:space="preserve"> </w:t>
      </w:r>
      <w:r>
        <w:rPr>
          <w:sz w:val="24"/>
        </w:rPr>
        <w:t>негативные</w:t>
      </w:r>
      <w:r>
        <w:rPr>
          <w:spacing w:val="-11"/>
          <w:sz w:val="24"/>
        </w:rPr>
        <w:t xml:space="preserve"> </w:t>
      </w:r>
      <w:r>
        <w:rPr>
          <w:sz w:val="24"/>
        </w:rPr>
        <w:t>последствия</w:t>
      </w:r>
      <w:r>
        <w:rPr>
          <w:spacing w:val="-8"/>
          <w:sz w:val="24"/>
        </w:rPr>
        <w:t xml:space="preserve"> </w:t>
      </w:r>
      <w:r>
        <w:rPr>
          <w:sz w:val="24"/>
        </w:rPr>
        <w:t>их</w:t>
      </w:r>
      <w:r>
        <w:rPr>
          <w:spacing w:val="-6"/>
          <w:sz w:val="24"/>
        </w:rPr>
        <w:t xml:space="preserve"> </w:t>
      </w:r>
      <w:r>
        <w:rPr>
          <w:sz w:val="24"/>
        </w:rPr>
        <w:t>нарушения.</w:t>
      </w:r>
      <w:r>
        <w:rPr>
          <w:spacing w:val="-8"/>
          <w:sz w:val="24"/>
        </w:rPr>
        <w:t xml:space="preserve"> </w:t>
      </w:r>
      <w:r>
        <w:rPr>
          <w:sz w:val="24"/>
        </w:rPr>
        <w:t>Имеет</w:t>
      </w:r>
      <w:r>
        <w:rPr>
          <w:spacing w:val="-8"/>
          <w:sz w:val="24"/>
        </w:rPr>
        <w:t xml:space="preserve"> </w:t>
      </w:r>
      <w:r>
        <w:rPr>
          <w:sz w:val="24"/>
        </w:rPr>
        <w:t>представление о действиях инспектора ГИБДД в некоторых ситуациях. Знает и соблюдает правила поведения в общественном транспорте, в метро.</w:t>
      </w:r>
    </w:p>
    <w:p w:rsidR="000F44D8" w:rsidRDefault="00601387" w:rsidP="001339A7">
      <w:pPr>
        <w:pStyle w:val="a4"/>
        <w:numPr>
          <w:ilvl w:val="0"/>
          <w:numId w:val="218"/>
        </w:numPr>
        <w:tabs>
          <w:tab w:val="left" w:pos="1230"/>
        </w:tabs>
        <w:ind w:left="143" w:right="841" w:firstLine="852"/>
        <w:jc w:val="both"/>
        <w:rPr>
          <w:sz w:val="24"/>
        </w:rPr>
      </w:pPr>
      <w:r>
        <w:rPr>
          <w:sz w:val="24"/>
          <w:u w:val="single"/>
        </w:rPr>
        <w:t>Формирование</w:t>
      </w:r>
      <w:r>
        <w:rPr>
          <w:spacing w:val="-8"/>
          <w:sz w:val="24"/>
          <w:u w:val="single"/>
        </w:rPr>
        <w:t xml:space="preserve"> </w:t>
      </w:r>
      <w:r>
        <w:rPr>
          <w:sz w:val="24"/>
          <w:u w:val="single"/>
        </w:rPr>
        <w:t>осторожного</w:t>
      </w:r>
      <w:r>
        <w:rPr>
          <w:spacing w:val="-9"/>
          <w:sz w:val="24"/>
          <w:u w:val="single"/>
        </w:rPr>
        <w:t xml:space="preserve"> </w:t>
      </w:r>
      <w:r>
        <w:rPr>
          <w:sz w:val="24"/>
          <w:u w:val="single"/>
        </w:rPr>
        <w:t>и</w:t>
      </w:r>
      <w:r>
        <w:rPr>
          <w:spacing w:val="-9"/>
          <w:sz w:val="24"/>
          <w:u w:val="single"/>
        </w:rPr>
        <w:t xml:space="preserve"> </w:t>
      </w:r>
      <w:r>
        <w:rPr>
          <w:sz w:val="24"/>
          <w:u w:val="single"/>
        </w:rPr>
        <w:t>осмотрительного</w:t>
      </w:r>
      <w:r>
        <w:rPr>
          <w:spacing w:val="-9"/>
          <w:sz w:val="24"/>
          <w:u w:val="single"/>
        </w:rPr>
        <w:t xml:space="preserve"> </w:t>
      </w:r>
      <w:r>
        <w:rPr>
          <w:sz w:val="24"/>
          <w:u w:val="single"/>
        </w:rPr>
        <w:t>отношения</w:t>
      </w:r>
      <w:r>
        <w:rPr>
          <w:spacing w:val="-12"/>
          <w:sz w:val="24"/>
          <w:u w:val="single"/>
        </w:rPr>
        <w:t xml:space="preserve"> </w:t>
      </w:r>
      <w:r>
        <w:rPr>
          <w:sz w:val="24"/>
          <w:u w:val="single"/>
        </w:rPr>
        <w:t>к</w:t>
      </w:r>
      <w:r>
        <w:rPr>
          <w:spacing w:val="-7"/>
          <w:sz w:val="24"/>
          <w:u w:val="single"/>
        </w:rPr>
        <w:t xml:space="preserve"> </w:t>
      </w:r>
      <w:r>
        <w:rPr>
          <w:sz w:val="24"/>
          <w:u w:val="single"/>
        </w:rPr>
        <w:t>потенциально</w:t>
      </w:r>
      <w:r>
        <w:rPr>
          <w:spacing w:val="-7"/>
          <w:sz w:val="24"/>
          <w:u w:val="single"/>
        </w:rPr>
        <w:t xml:space="preserve"> </w:t>
      </w:r>
      <w:r>
        <w:rPr>
          <w:sz w:val="24"/>
          <w:u w:val="single"/>
        </w:rPr>
        <w:t>опасным</w:t>
      </w:r>
      <w:r>
        <w:rPr>
          <w:spacing w:val="-9"/>
          <w:sz w:val="24"/>
          <w:u w:val="single"/>
        </w:rPr>
        <w:t xml:space="preserve"> </w:t>
      </w:r>
      <w:r>
        <w:rPr>
          <w:sz w:val="24"/>
          <w:u w:val="single"/>
        </w:rPr>
        <w:t>для</w:t>
      </w:r>
      <w:r>
        <w:rPr>
          <w:sz w:val="24"/>
        </w:rPr>
        <w:t xml:space="preserve"> </w:t>
      </w:r>
      <w:r>
        <w:rPr>
          <w:sz w:val="24"/>
          <w:u w:val="single"/>
        </w:rPr>
        <w:t>человека</w:t>
      </w:r>
      <w:r>
        <w:rPr>
          <w:spacing w:val="-3"/>
          <w:sz w:val="24"/>
          <w:u w:val="single"/>
        </w:rPr>
        <w:t xml:space="preserve"> </w:t>
      </w:r>
      <w:r>
        <w:rPr>
          <w:sz w:val="24"/>
          <w:u w:val="single"/>
        </w:rPr>
        <w:t>и</w:t>
      </w:r>
      <w:r>
        <w:rPr>
          <w:spacing w:val="-2"/>
          <w:sz w:val="24"/>
          <w:u w:val="single"/>
        </w:rPr>
        <w:t xml:space="preserve"> </w:t>
      </w:r>
      <w:r>
        <w:rPr>
          <w:sz w:val="24"/>
          <w:u w:val="single"/>
        </w:rPr>
        <w:t>окружающего</w:t>
      </w:r>
      <w:r>
        <w:rPr>
          <w:spacing w:val="-5"/>
          <w:sz w:val="24"/>
          <w:u w:val="single"/>
        </w:rPr>
        <w:t xml:space="preserve"> </w:t>
      </w:r>
      <w:r>
        <w:rPr>
          <w:sz w:val="24"/>
          <w:u w:val="single"/>
        </w:rPr>
        <w:t>мира</w:t>
      </w:r>
      <w:r>
        <w:rPr>
          <w:spacing w:val="-5"/>
          <w:sz w:val="24"/>
          <w:u w:val="single"/>
        </w:rPr>
        <w:t xml:space="preserve"> </w:t>
      </w:r>
      <w:r>
        <w:rPr>
          <w:sz w:val="24"/>
          <w:u w:val="single"/>
        </w:rPr>
        <w:t>природы</w:t>
      </w:r>
      <w:r>
        <w:rPr>
          <w:spacing w:val="-5"/>
          <w:sz w:val="24"/>
          <w:u w:val="single"/>
        </w:rPr>
        <w:t xml:space="preserve"> </w:t>
      </w:r>
      <w:r>
        <w:rPr>
          <w:sz w:val="24"/>
          <w:u w:val="single"/>
        </w:rPr>
        <w:t>ситуациям.</w:t>
      </w:r>
      <w:r>
        <w:rPr>
          <w:spacing w:val="-7"/>
          <w:sz w:val="24"/>
        </w:rPr>
        <w:t xml:space="preserve"> </w:t>
      </w:r>
      <w:r>
        <w:rPr>
          <w:sz w:val="24"/>
        </w:rPr>
        <w:t>Демонстрирует</w:t>
      </w:r>
      <w:r>
        <w:rPr>
          <w:spacing w:val="-7"/>
          <w:sz w:val="24"/>
        </w:rPr>
        <w:t xml:space="preserve"> </w:t>
      </w:r>
      <w:r>
        <w:rPr>
          <w:sz w:val="24"/>
        </w:rPr>
        <w:t>знания</w:t>
      </w:r>
      <w:r>
        <w:rPr>
          <w:spacing w:val="-2"/>
          <w:sz w:val="24"/>
        </w:rPr>
        <w:t xml:space="preserve"> </w:t>
      </w:r>
      <w:r>
        <w:rPr>
          <w:sz w:val="24"/>
        </w:rPr>
        <w:t>основ</w:t>
      </w:r>
      <w:r>
        <w:rPr>
          <w:spacing w:val="-5"/>
          <w:sz w:val="24"/>
        </w:rPr>
        <w:t xml:space="preserve"> </w:t>
      </w:r>
      <w:r>
        <w:rPr>
          <w:sz w:val="24"/>
        </w:rPr>
        <w:t>безопасности</w:t>
      </w:r>
      <w:r>
        <w:rPr>
          <w:spacing w:val="-5"/>
          <w:sz w:val="24"/>
        </w:rPr>
        <w:t xml:space="preserve"> </w:t>
      </w:r>
      <w:r>
        <w:rPr>
          <w:sz w:val="24"/>
        </w:rPr>
        <w:t>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w:t>
      </w:r>
      <w:r>
        <w:rPr>
          <w:spacing w:val="-4"/>
          <w:sz w:val="24"/>
        </w:rPr>
        <w:t xml:space="preserve"> </w:t>
      </w:r>
      <w:r>
        <w:rPr>
          <w:sz w:val="24"/>
        </w:rPr>
        <w:t>почвенных,</w:t>
      </w:r>
      <w:r>
        <w:rPr>
          <w:spacing w:val="-4"/>
          <w:sz w:val="24"/>
        </w:rPr>
        <w:t xml:space="preserve"> </w:t>
      </w:r>
      <w:r>
        <w:rPr>
          <w:sz w:val="24"/>
        </w:rPr>
        <w:t>растительных,</w:t>
      </w:r>
      <w:r>
        <w:rPr>
          <w:spacing w:val="-7"/>
          <w:sz w:val="24"/>
        </w:rPr>
        <w:t xml:space="preserve"> </w:t>
      </w:r>
      <w:r>
        <w:rPr>
          <w:sz w:val="24"/>
        </w:rPr>
        <w:t>животного</w:t>
      </w:r>
      <w:r>
        <w:rPr>
          <w:spacing w:val="-7"/>
          <w:sz w:val="24"/>
        </w:rPr>
        <w:t xml:space="preserve"> </w:t>
      </w:r>
      <w:r>
        <w:rPr>
          <w:sz w:val="24"/>
        </w:rPr>
        <w:t>мира)</w:t>
      </w:r>
      <w:r>
        <w:rPr>
          <w:spacing w:val="-4"/>
          <w:sz w:val="24"/>
        </w:rPr>
        <w:t xml:space="preserve"> </w:t>
      </w:r>
      <w:r>
        <w:rPr>
          <w:sz w:val="24"/>
        </w:rPr>
        <w:t>ресурсах;</w:t>
      </w:r>
      <w:r>
        <w:rPr>
          <w:spacing w:val="-2"/>
          <w:sz w:val="24"/>
        </w:rPr>
        <w:t xml:space="preserve"> </w:t>
      </w:r>
      <w:r>
        <w:rPr>
          <w:sz w:val="24"/>
        </w:rPr>
        <w:t>о</w:t>
      </w:r>
      <w:r>
        <w:rPr>
          <w:spacing w:val="-4"/>
          <w:sz w:val="24"/>
        </w:rPr>
        <w:t xml:space="preserve"> </w:t>
      </w:r>
      <w:r>
        <w:rPr>
          <w:sz w:val="24"/>
        </w:rPr>
        <w:t>некоторых</w:t>
      </w:r>
      <w:r>
        <w:rPr>
          <w:spacing w:val="-4"/>
          <w:sz w:val="24"/>
        </w:rPr>
        <w:t xml:space="preserve"> </w:t>
      </w:r>
      <w:r>
        <w:rPr>
          <w:sz w:val="24"/>
        </w:rPr>
        <w:t>источниках</w:t>
      </w:r>
      <w:r>
        <w:rPr>
          <w:spacing w:val="-4"/>
          <w:sz w:val="24"/>
        </w:rPr>
        <w:t xml:space="preserve"> </w:t>
      </w:r>
      <w:r>
        <w:rPr>
          <w:sz w:val="24"/>
        </w:rPr>
        <w:t>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w:t>
      </w:r>
      <w:r>
        <w:rPr>
          <w:spacing w:val="-1"/>
          <w:sz w:val="24"/>
        </w:rPr>
        <w:t xml:space="preserve"> </w:t>
      </w:r>
      <w:r>
        <w:rPr>
          <w:sz w:val="24"/>
        </w:rPr>
        <w:t>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w:t>
      </w:r>
      <w:r>
        <w:rPr>
          <w:spacing w:val="-15"/>
          <w:sz w:val="24"/>
        </w:rPr>
        <w:t xml:space="preserve"> </w:t>
      </w:r>
      <w:r>
        <w:rPr>
          <w:sz w:val="24"/>
        </w:rPr>
        <w:t>свет,</w:t>
      </w:r>
      <w:r>
        <w:rPr>
          <w:spacing w:val="-15"/>
          <w:sz w:val="24"/>
        </w:rPr>
        <w:t xml:space="preserve"> </w:t>
      </w:r>
      <w:r>
        <w:rPr>
          <w:sz w:val="24"/>
        </w:rPr>
        <w:t>если</w:t>
      </w:r>
      <w:r>
        <w:rPr>
          <w:spacing w:val="-14"/>
          <w:sz w:val="24"/>
        </w:rPr>
        <w:t xml:space="preserve"> </w:t>
      </w:r>
      <w:r>
        <w:rPr>
          <w:sz w:val="24"/>
        </w:rPr>
        <w:t>выходишь,</w:t>
      </w:r>
      <w:r>
        <w:rPr>
          <w:spacing w:val="-14"/>
          <w:sz w:val="24"/>
        </w:rPr>
        <w:t xml:space="preserve"> </w:t>
      </w:r>
      <w:r>
        <w:rPr>
          <w:sz w:val="24"/>
        </w:rPr>
        <w:t>закрывать</w:t>
      </w:r>
      <w:r>
        <w:rPr>
          <w:spacing w:val="-14"/>
          <w:sz w:val="24"/>
        </w:rPr>
        <w:t xml:space="preserve"> </w:t>
      </w:r>
      <w:r>
        <w:rPr>
          <w:sz w:val="24"/>
        </w:rPr>
        <w:t>кран</w:t>
      </w:r>
      <w:r>
        <w:rPr>
          <w:spacing w:val="-14"/>
          <w:sz w:val="24"/>
        </w:rPr>
        <w:t xml:space="preserve"> </w:t>
      </w:r>
      <w:r>
        <w:rPr>
          <w:sz w:val="24"/>
        </w:rPr>
        <w:t>с</w:t>
      </w:r>
      <w:r>
        <w:rPr>
          <w:spacing w:val="-14"/>
          <w:sz w:val="24"/>
        </w:rPr>
        <w:t xml:space="preserve"> </w:t>
      </w:r>
      <w:r>
        <w:rPr>
          <w:sz w:val="24"/>
        </w:rPr>
        <w:t>водой,</w:t>
      </w:r>
      <w:r>
        <w:rPr>
          <w:spacing w:val="-14"/>
          <w:sz w:val="24"/>
        </w:rPr>
        <w:t xml:space="preserve"> </w:t>
      </w:r>
      <w:r>
        <w:rPr>
          <w:sz w:val="24"/>
        </w:rPr>
        <w:t>дверь</w:t>
      </w:r>
      <w:r>
        <w:rPr>
          <w:spacing w:val="-14"/>
          <w:sz w:val="24"/>
        </w:rPr>
        <w:t xml:space="preserve"> </w:t>
      </w:r>
      <w:r>
        <w:rPr>
          <w:sz w:val="24"/>
        </w:rPr>
        <w:t>для</w:t>
      </w:r>
      <w:r>
        <w:rPr>
          <w:spacing w:val="-14"/>
          <w:sz w:val="24"/>
        </w:rPr>
        <w:t xml:space="preserve"> </w:t>
      </w:r>
      <w:r>
        <w:rPr>
          <w:sz w:val="24"/>
        </w:rPr>
        <w:t>сохранения</w:t>
      </w:r>
      <w:r>
        <w:rPr>
          <w:spacing w:val="-14"/>
          <w:sz w:val="24"/>
        </w:rPr>
        <w:t xml:space="preserve"> </w:t>
      </w:r>
      <w:r>
        <w:rPr>
          <w:sz w:val="24"/>
        </w:rPr>
        <w:t>в</w:t>
      </w:r>
      <w:r>
        <w:rPr>
          <w:spacing w:val="-15"/>
          <w:sz w:val="24"/>
        </w:rPr>
        <w:t xml:space="preserve"> </w:t>
      </w:r>
      <w:r>
        <w:rPr>
          <w:sz w:val="24"/>
        </w:rPr>
        <w:t>помещении</w:t>
      </w:r>
      <w:r>
        <w:rPr>
          <w:spacing w:val="-13"/>
          <w:sz w:val="24"/>
        </w:rPr>
        <w:t xml:space="preserve"> </w:t>
      </w:r>
      <w:r>
        <w:rPr>
          <w:sz w:val="24"/>
        </w:rPr>
        <w:t xml:space="preserve">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w:t>
      </w:r>
      <w:r>
        <w:rPr>
          <w:spacing w:val="-2"/>
          <w:sz w:val="24"/>
        </w:rPr>
        <w:t>животным.</w:t>
      </w:r>
    </w:p>
    <w:p w:rsidR="000F44D8" w:rsidRDefault="000F44D8">
      <w:pPr>
        <w:pStyle w:val="a3"/>
        <w:spacing w:before="2"/>
        <w:ind w:left="0" w:firstLine="0"/>
        <w:jc w:val="left"/>
      </w:pPr>
    </w:p>
    <w:p w:rsidR="000F44D8" w:rsidRDefault="00601387" w:rsidP="001339A7">
      <w:pPr>
        <w:pStyle w:val="a4"/>
        <w:numPr>
          <w:ilvl w:val="3"/>
          <w:numId w:val="236"/>
        </w:numPr>
        <w:tabs>
          <w:tab w:val="left" w:pos="1836"/>
        </w:tabs>
        <w:spacing w:line="298" w:lineRule="exact"/>
        <w:ind w:left="1836" w:hanging="841"/>
        <w:rPr>
          <w:b/>
          <w:i/>
          <w:sz w:val="26"/>
        </w:rPr>
      </w:pPr>
      <w:r>
        <w:rPr>
          <w:b/>
          <w:i/>
          <w:sz w:val="26"/>
        </w:rPr>
        <w:t>Программное</w:t>
      </w:r>
      <w:r>
        <w:rPr>
          <w:b/>
          <w:i/>
          <w:spacing w:val="-11"/>
          <w:sz w:val="26"/>
        </w:rPr>
        <w:t xml:space="preserve"> </w:t>
      </w:r>
      <w:r>
        <w:rPr>
          <w:b/>
          <w:i/>
          <w:sz w:val="26"/>
        </w:rPr>
        <w:t>и</w:t>
      </w:r>
      <w:r>
        <w:rPr>
          <w:b/>
          <w:i/>
          <w:spacing w:val="-13"/>
          <w:sz w:val="26"/>
        </w:rPr>
        <w:t xml:space="preserve"> </w:t>
      </w:r>
      <w:r>
        <w:rPr>
          <w:b/>
          <w:i/>
          <w:sz w:val="26"/>
        </w:rPr>
        <w:t>методическое</w:t>
      </w:r>
      <w:r>
        <w:rPr>
          <w:b/>
          <w:i/>
          <w:spacing w:val="-9"/>
          <w:sz w:val="26"/>
        </w:rPr>
        <w:t xml:space="preserve"> </w:t>
      </w:r>
      <w:r>
        <w:rPr>
          <w:b/>
          <w:i/>
          <w:sz w:val="26"/>
        </w:rPr>
        <w:t>обеспечение</w:t>
      </w:r>
      <w:r>
        <w:rPr>
          <w:b/>
          <w:i/>
          <w:spacing w:val="-11"/>
          <w:sz w:val="26"/>
        </w:rPr>
        <w:t xml:space="preserve"> </w:t>
      </w:r>
      <w:r>
        <w:rPr>
          <w:b/>
          <w:i/>
          <w:sz w:val="26"/>
        </w:rPr>
        <w:t>образовательной</w:t>
      </w:r>
      <w:r>
        <w:rPr>
          <w:b/>
          <w:i/>
          <w:spacing w:val="-12"/>
          <w:sz w:val="26"/>
        </w:rPr>
        <w:t xml:space="preserve"> </w:t>
      </w:r>
      <w:r>
        <w:rPr>
          <w:b/>
          <w:i/>
          <w:spacing w:val="-2"/>
          <w:sz w:val="26"/>
        </w:rPr>
        <w:t>области</w:t>
      </w:r>
    </w:p>
    <w:p w:rsidR="000F44D8" w:rsidRDefault="00601387">
      <w:pPr>
        <w:spacing w:line="298" w:lineRule="exact"/>
        <w:ind w:left="143"/>
        <w:jc w:val="both"/>
        <w:rPr>
          <w:b/>
          <w:i/>
          <w:sz w:val="26"/>
        </w:rPr>
      </w:pPr>
      <w:r>
        <w:rPr>
          <w:b/>
          <w:i/>
          <w:spacing w:val="-2"/>
          <w:sz w:val="26"/>
        </w:rPr>
        <w:t>«Социально-коммуникативное</w:t>
      </w:r>
      <w:r>
        <w:rPr>
          <w:b/>
          <w:i/>
          <w:spacing w:val="21"/>
          <w:sz w:val="26"/>
        </w:rPr>
        <w:t xml:space="preserve"> </w:t>
      </w:r>
      <w:r>
        <w:rPr>
          <w:b/>
          <w:i/>
          <w:spacing w:val="-2"/>
          <w:sz w:val="26"/>
        </w:rPr>
        <w:t>развитие»</w:t>
      </w: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2"/>
        <w:gridCol w:w="5164"/>
      </w:tblGrid>
      <w:tr w:rsidR="000F44D8">
        <w:trPr>
          <w:trHeight w:val="650"/>
        </w:trPr>
        <w:tc>
          <w:tcPr>
            <w:tcW w:w="4922" w:type="dxa"/>
          </w:tcPr>
          <w:p w:rsidR="000F44D8" w:rsidRDefault="00601387">
            <w:pPr>
              <w:pStyle w:val="TableParagraph"/>
              <w:spacing w:before="1"/>
              <w:ind w:left="1091"/>
              <w:rPr>
                <w:sz w:val="24"/>
              </w:rPr>
            </w:pPr>
            <w:r>
              <w:rPr>
                <w:sz w:val="24"/>
              </w:rPr>
              <w:t>Программное</w:t>
            </w:r>
            <w:r>
              <w:rPr>
                <w:spacing w:val="-5"/>
                <w:sz w:val="24"/>
              </w:rPr>
              <w:t xml:space="preserve"> </w:t>
            </w:r>
            <w:r>
              <w:rPr>
                <w:spacing w:val="-2"/>
                <w:sz w:val="24"/>
              </w:rPr>
              <w:t>обеспечение</w:t>
            </w:r>
          </w:p>
        </w:tc>
        <w:tc>
          <w:tcPr>
            <w:tcW w:w="5164" w:type="dxa"/>
          </w:tcPr>
          <w:p w:rsidR="000F44D8" w:rsidRDefault="00601387">
            <w:pPr>
              <w:pStyle w:val="TableParagraph"/>
              <w:spacing w:before="1"/>
              <w:ind w:left="1176"/>
              <w:rPr>
                <w:sz w:val="24"/>
              </w:rPr>
            </w:pPr>
            <w:r>
              <w:rPr>
                <w:sz w:val="24"/>
              </w:rPr>
              <w:t>Методическое</w:t>
            </w:r>
            <w:r>
              <w:rPr>
                <w:spacing w:val="-4"/>
                <w:sz w:val="24"/>
              </w:rPr>
              <w:t xml:space="preserve"> </w:t>
            </w:r>
            <w:r>
              <w:rPr>
                <w:spacing w:val="-2"/>
                <w:sz w:val="24"/>
              </w:rPr>
              <w:t>обеспечение</w:t>
            </w:r>
          </w:p>
        </w:tc>
      </w:tr>
      <w:tr w:rsidR="000F44D8">
        <w:trPr>
          <w:trHeight w:val="280"/>
        </w:trPr>
        <w:tc>
          <w:tcPr>
            <w:tcW w:w="4922" w:type="dxa"/>
            <w:tcBorders>
              <w:bottom w:val="nil"/>
            </w:tcBorders>
          </w:tcPr>
          <w:p w:rsidR="000F44D8" w:rsidRDefault="00601387">
            <w:pPr>
              <w:pStyle w:val="TableParagraph"/>
              <w:tabs>
                <w:tab w:val="left" w:pos="522"/>
                <w:tab w:val="left" w:pos="1963"/>
                <w:tab w:val="left" w:pos="3436"/>
                <w:tab w:val="left" w:pos="3860"/>
              </w:tabs>
              <w:spacing w:line="260" w:lineRule="exact"/>
              <w:ind w:left="107"/>
              <w:rPr>
                <w:sz w:val="24"/>
              </w:rPr>
            </w:pPr>
            <w:r>
              <w:rPr>
                <w:spacing w:val="-10"/>
                <w:sz w:val="24"/>
              </w:rPr>
              <w:t>1</w:t>
            </w:r>
            <w:r>
              <w:rPr>
                <w:sz w:val="24"/>
              </w:rPr>
              <w:tab/>
            </w:r>
            <w:r>
              <w:rPr>
                <w:spacing w:val="-2"/>
                <w:sz w:val="24"/>
              </w:rPr>
              <w:t>Программа</w:t>
            </w:r>
            <w:r>
              <w:rPr>
                <w:sz w:val="24"/>
              </w:rPr>
              <w:tab/>
            </w:r>
            <w:r>
              <w:rPr>
                <w:spacing w:val="-2"/>
                <w:sz w:val="24"/>
              </w:rPr>
              <w:t>воспитания</w:t>
            </w:r>
            <w:r>
              <w:rPr>
                <w:sz w:val="24"/>
              </w:rPr>
              <w:tab/>
            </w:r>
            <w:r>
              <w:rPr>
                <w:spacing w:val="-10"/>
                <w:sz w:val="24"/>
              </w:rPr>
              <w:t>и</w:t>
            </w:r>
            <w:r>
              <w:rPr>
                <w:sz w:val="24"/>
              </w:rPr>
              <w:tab/>
            </w:r>
            <w:r>
              <w:rPr>
                <w:spacing w:val="-2"/>
                <w:sz w:val="24"/>
              </w:rPr>
              <w:t>обучения</w:t>
            </w:r>
          </w:p>
        </w:tc>
        <w:tc>
          <w:tcPr>
            <w:tcW w:w="5164" w:type="dxa"/>
            <w:tcBorders>
              <w:bottom w:val="nil"/>
            </w:tcBorders>
          </w:tcPr>
          <w:p w:rsidR="000F44D8" w:rsidRDefault="00601387">
            <w:pPr>
              <w:pStyle w:val="TableParagraph"/>
              <w:tabs>
                <w:tab w:val="left" w:pos="816"/>
                <w:tab w:val="left" w:pos="1677"/>
                <w:tab w:val="left" w:pos="2472"/>
              </w:tabs>
              <w:spacing w:line="260" w:lineRule="exact"/>
              <w:ind w:left="108"/>
              <w:rPr>
                <w:sz w:val="24"/>
              </w:rPr>
            </w:pPr>
            <w:r>
              <w:rPr>
                <w:spacing w:val="-5"/>
                <w:sz w:val="24"/>
              </w:rPr>
              <w:t>1.</w:t>
            </w:r>
            <w:r>
              <w:rPr>
                <w:sz w:val="24"/>
              </w:rPr>
              <w:tab/>
            </w:r>
            <w:r>
              <w:rPr>
                <w:spacing w:val="-4"/>
                <w:sz w:val="24"/>
              </w:rPr>
              <w:t>Буре</w:t>
            </w:r>
            <w:r>
              <w:rPr>
                <w:sz w:val="24"/>
              </w:rPr>
              <w:tab/>
            </w:r>
            <w:r>
              <w:rPr>
                <w:spacing w:val="-4"/>
                <w:sz w:val="24"/>
              </w:rPr>
              <w:t>Р.С.</w:t>
            </w:r>
            <w:r>
              <w:rPr>
                <w:sz w:val="24"/>
              </w:rPr>
              <w:tab/>
              <w:t>Социально-</w:t>
            </w:r>
            <w:r>
              <w:rPr>
                <w:spacing w:val="-2"/>
                <w:sz w:val="24"/>
              </w:rPr>
              <w:t>нравственное</w:t>
            </w:r>
          </w:p>
        </w:tc>
      </w:tr>
      <w:tr w:rsidR="000F44D8">
        <w:trPr>
          <w:trHeight w:val="276"/>
        </w:trPr>
        <w:tc>
          <w:tcPr>
            <w:tcW w:w="4922" w:type="dxa"/>
            <w:tcBorders>
              <w:top w:val="nil"/>
              <w:bottom w:val="nil"/>
            </w:tcBorders>
          </w:tcPr>
          <w:p w:rsidR="000F44D8" w:rsidRDefault="00601387">
            <w:pPr>
              <w:pStyle w:val="TableParagraph"/>
              <w:spacing w:line="256" w:lineRule="exact"/>
              <w:ind w:left="107"/>
              <w:rPr>
                <w:sz w:val="24"/>
              </w:rPr>
            </w:pPr>
            <w:r>
              <w:rPr>
                <w:sz w:val="24"/>
              </w:rPr>
              <w:t>дошкольников</w:t>
            </w:r>
            <w:r>
              <w:rPr>
                <w:spacing w:val="-3"/>
                <w:sz w:val="24"/>
              </w:rPr>
              <w:t xml:space="preserve"> </w:t>
            </w:r>
            <w:r>
              <w:rPr>
                <w:sz w:val="24"/>
              </w:rPr>
              <w:t>с</w:t>
            </w:r>
            <w:r>
              <w:rPr>
                <w:spacing w:val="1"/>
                <w:sz w:val="24"/>
              </w:rPr>
              <w:t xml:space="preserve"> </w:t>
            </w:r>
            <w:r>
              <w:rPr>
                <w:sz w:val="24"/>
              </w:rPr>
              <w:t>задержкой</w:t>
            </w:r>
            <w:r>
              <w:rPr>
                <w:spacing w:val="4"/>
                <w:sz w:val="24"/>
              </w:rPr>
              <w:t xml:space="preserve"> </w:t>
            </w:r>
            <w:r>
              <w:rPr>
                <w:spacing w:val="-2"/>
                <w:sz w:val="24"/>
              </w:rPr>
              <w:t>психического</w:t>
            </w:r>
          </w:p>
        </w:tc>
        <w:tc>
          <w:tcPr>
            <w:tcW w:w="5164" w:type="dxa"/>
            <w:tcBorders>
              <w:top w:val="nil"/>
              <w:bottom w:val="nil"/>
            </w:tcBorders>
          </w:tcPr>
          <w:p w:rsidR="000F44D8" w:rsidRDefault="00601387">
            <w:pPr>
              <w:pStyle w:val="TableParagraph"/>
              <w:spacing w:line="256" w:lineRule="exact"/>
              <w:ind w:left="108"/>
              <w:rPr>
                <w:sz w:val="24"/>
              </w:rPr>
            </w:pPr>
            <w:r>
              <w:rPr>
                <w:sz w:val="24"/>
              </w:rPr>
              <w:t>воспитание</w:t>
            </w:r>
            <w:r>
              <w:rPr>
                <w:spacing w:val="-1"/>
                <w:sz w:val="24"/>
              </w:rPr>
              <w:t xml:space="preserve"> </w:t>
            </w:r>
            <w:r>
              <w:rPr>
                <w:sz w:val="24"/>
              </w:rPr>
              <w:t>дошкольника</w:t>
            </w:r>
            <w:r>
              <w:rPr>
                <w:spacing w:val="-1"/>
                <w:sz w:val="24"/>
              </w:rPr>
              <w:t xml:space="preserve"> </w:t>
            </w:r>
            <w:r>
              <w:rPr>
                <w:sz w:val="24"/>
              </w:rPr>
              <w:t>3-7</w:t>
            </w:r>
            <w:r>
              <w:rPr>
                <w:spacing w:val="-2"/>
                <w:sz w:val="24"/>
              </w:rPr>
              <w:t xml:space="preserve"> </w:t>
            </w:r>
            <w:r>
              <w:rPr>
                <w:sz w:val="24"/>
              </w:rPr>
              <w:t>лет.</w:t>
            </w:r>
            <w:r>
              <w:rPr>
                <w:spacing w:val="-1"/>
                <w:sz w:val="24"/>
              </w:rPr>
              <w:t xml:space="preserve"> </w:t>
            </w:r>
            <w:r>
              <w:rPr>
                <w:sz w:val="24"/>
              </w:rPr>
              <w:t>2015</w:t>
            </w:r>
            <w:r>
              <w:rPr>
                <w:spacing w:val="-1"/>
                <w:sz w:val="24"/>
              </w:rPr>
              <w:t xml:space="preserve"> </w:t>
            </w:r>
            <w:r>
              <w:rPr>
                <w:sz w:val="24"/>
              </w:rPr>
              <w:t>г.</w:t>
            </w:r>
            <w:r>
              <w:rPr>
                <w:spacing w:val="-1"/>
                <w:sz w:val="24"/>
              </w:rPr>
              <w:t xml:space="preserve"> </w:t>
            </w:r>
            <w:r>
              <w:rPr>
                <w:spacing w:val="-4"/>
                <w:sz w:val="24"/>
              </w:rPr>
              <w:t>ФГОС</w:t>
            </w:r>
          </w:p>
        </w:tc>
      </w:tr>
      <w:tr w:rsidR="000F44D8">
        <w:trPr>
          <w:trHeight w:val="276"/>
        </w:trPr>
        <w:tc>
          <w:tcPr>
            <w:tcW w:w="4922" w:type="dxa"/>
            <w:tcBorders>
              <w:top w:val="nil"/>
              <w:bottom w:val="nil"/>
            </w:tcBorders>
          </w:tcPr>
          <w:p w:rsidR="000F44D8" w:rsidRDefault="00601387">
            <w:pPr>
              <w:pStyle w:val="TableParagraph"/>
              <w:spacing w:line="256" w:lineRule="exact"/>
              <w:ind w:left="107"/>
              <w:rPr>
                <w:sz w:val="24"/>
              </w:rPr>
            </w:pPr>
            <w:r>
              <w:rPr>
                <w:sz w:val="24"/>
              </w:rPr>
              <w:t>развития</w:t>
            </w:r>
            <w:r>
              <w:rPr>
                <w:spacing w:val="-1"/>
                <w:sz w:val="24"/>
              </w:rPr>
              <w:t xml:space="preserve"> </w:t>
            </w:r>
            <w:r>
              <w:rPr>
                <w:sz w:val="24"/>
              </w:rPr>
              <w:t>/</w:t>
            </w:r>
            <w:r>
              <w:rPr>
                <w:spacing w:val="-3"/>
                <w:sz w:val="24"/>
              </w:rPr>
              <w:t xml:space="preserve"> </w:t>
            </w:r>
            <w:r>
              <w:rPr>
                <w:sz w:val="24"/>
              </w:rPr>
              <w:t>Л.Б.</w:t>
            </w:r>
            <w:r>
              <w:rPr>
                <w:spacing w:val="-1"/>
                <w:sz w:val="24"/>
              </w:rPr>
              <w:t xml:space="preserve"> </w:t>
            </w:r>
            <w:proofErr w:type="spellStart"/>
            <w:r>
              <w:rPr>
                <w:sz w:val="24"/>
              </w:rPr>
              <w:t>Баряева</w:t>
            </w:r>
            <w:proofErr w:type="spellEnd"/>
            <w:r>
              <w:rPr>
                <w:sz w:val="24"/>
              </w:rPr>
              <w:t>, И.Г.</w:t>
            </w:r>
            <w:r>
              <w:rPr>
                <w:spacing w:val="-1"/>
                <w:sz w:val="24"/>
              </w:rPr>
              <w:t xml:space="preserve"> </w:t>
            </w:r>
            <w:r>
              <w:rPr>
                <w:sz w:val="24"/>
              </w:rPr>
              <w:t xml:space="preserve">Вечканова, </w:t>
            </w:r>
            <w:r>
              <w:rPr>
                <w:spacing w:val="-4"/>
                <w:sz w:val="24"/>
              </w:rPr>
              <w:t>О.П.</w:t>
            </w:r>
          </w:p>
        </w:tc>
        <w:tc>
          <w:tcPr>
            <w:tcW w:w="5164" w:type="dxa"/>
            <w:tcBorders>
              <w:top w:val="nil"/>
              <w:bottom w:val="nil"/>
            </w:tcBorders>
          </w:tcPr>
          <w:p w:rsidR="000F44D8" w:rsidRDefault="00601387">
            <w:pPr>
              <w:pStyle w:val="TableParagraph"/>
              <w:tabs>
                <w:tab w:val="left" w:pos="816"/>
                <w:tab w:val="left" w:pos="2091"/>
                <w:tab w:val="left" w:pos="3007"/>
                <w:tab w:val="left" w:pos="4954"/>
              </w:tabs>
              <w:spacing w:line="256" w:lineRule="exact"/>
              <w:ind w:left="108"/>
              <w:rPr>
                <w:sz w:val="24"/>
              </w:rPr>
            </w:pPr>
            <w:r>
              <w:rPr>
                <w:spacing w:val="-5"/>
                <w:sz w:val="24"/>
              </w:rPr>
              <w:t>2.</w:t>
            </w:r>
            <w:r>
              <w:rPr>
                <w:sz w:val="24"/>
              </w:rPr>
              <w:tab/>
            </w:r>
            <w:proofErr w:type="spellStart"/>
            <w:r>
              <w:rPr>
                <w:spacing w:val="-2"/>
                <w:sz w:val="24"/>
              </w:rPr>
              <w:t>Дыбина</w:t>
            </w:r>
            <w:proofErr w:type="spellEnd"/>
            <w:r>
              <w:rPr>
                <w:sz w:val="24"/>
              </w:rPr>
              <w:tab/>
            </w:r>
            <w:r>
              <w:rPr>
                <w:spacing w:val="-4"/>
                <w:sz w:val="24"/>
              </w:rPr>
              <w:t>О.В.</w:t>
            </w:r>
            <w:r>
              <w:rPr>
                <w:sz w:val="24"/>
              </w:rPr>
              <w:tab/>
            </w:r>
            <w:r>
              <w:rPr>
                <w:spacing w:val="-2"/>
                <w:sz w:val="24"/>
              </w:rPr>
              <w:t>Ознакомление</w:t>
            </w:r>
            <w:r>
              <w:rPr>
                <w:sz w:val="24"/>
              </w:rPr>
              <w:tab/>
            </w:r>
            <w:r>
              <w:rPr>
                <w:spacing w:val="-10"/>
                <w:sz w:val="24"/>
              </w:rPr>
              <w:t>с</w:t>
            </w:r>
          </w:p>
        </w:tc>
      </w:tr>
      <w:tr w:rsidR="000F44D8">
        <w:trPr>
          <w:trHeight w:val="275"/>
        </w:trPr>
        <w:tc>
          <w:tcPr>
            <w:tcW w:w="4922" w:type="dxa"/>
            <w:tcBorders>
              <w:top w:val="nil"/>
              <w:bottom w:val="nil"/>
            </w:tcBorders>
          </w:tcPr>
          <w:p w:rsidR="000F44D8" w:rsidRDefault="00601387">
            <w:pPr>
              <w:pStyle w:val="TableParagraph"/>
              <w:spacing w:line="256" w:lineRule="exact"/>
              <w:ind w:left="107"/>
              <w:rPr>
                <w:sz w:val="24"/>
              </w:rPr>
            </w:pPr>
            <w:proofErr w:type="spellStart"/>
            <w:r>
              <w:rPr>
                <w:sz w:val="24"/>
              </w:rPr>
              <w:t>Гаврилушкина</w:t>
            </w:r>
            <w:proofErr w:type="spellEnd"/>
            <w:r>
              <w:rPr>
                <w:spacing w:val="1"/>
                <w:sz w:val="24"/>
              </w:rPr>
              <w:t xml:space="preserve"> </w:t>
            </w:r>
            <w:r>
              <w:rPr>
                <w:sz w:val="24"/>
              </w:rPr>
              <w:t>и др.; под. ред.</w:t>
            </w:r>
            <w:r>
              <w:rPr>
                <w:spacing w:val="60"/>
                <w:sz w:val="24"/>
              </w:rPr>
              <w:t xml:space="preserve"> </w:t>
            </w:r>
            <w:r>
              <w:rPr>
                <w:sz w:val="24"/>
              </w:rPr>
              <w:t>Л.Б.</w:t>
            </w:r>
            <w:r>
              <w:rPr>
                <w:spacing w:val="-3"/>
                <w:sz w:val="24"/>
              </w:rPr>
              <w:t xml:space="preserve"> </w:t>
            </w:r>
            <w:proofErr w:type="spellStart"/>
            <w:r>
              <w:rPr>
                <w:spacing w:val="-2"/>
                <w:sz w:val="24"/>
              </w:rPr>
              <w:t>Баряевой</w:t>
            </w:r>
            <w:proofErr w:type="spellEnd"/>
            <w:r>
              <w:rPr>
                <w:spacing w:val="-2"/>
                <w:sz w:val="24"/>
              </w:rPr>
              <w:t>,</w:t>
            </w:r>
          </w:p>
        </w:tc>
        <w:tc>
          <w:tcPr>
            <w:tcW w:w="5164" w:type="dxa"/>
            <w:tcBorders>
              <w:top w:val="nil"/>
              <w:bottom w:val="nil"/>
            </w:tcBorders>
          </w:tcPr>
          <w:p w:rsidR="000F44D8" w:rsidRDefault="00601387">
            <w:pPr>
              <w:pStyle w:val="TableParagraph"/>
              <w:spacing w:line="256" w:lineRule="exact"/>
              <w:ind w:left="108"/>
              <w:rPr>
                <w:sz w:val="24"/>
              </w:rPr>
            </w:pPr>
            <w:r>
              <w:rPr>
                <w:sz w:val="24"/>
              </w:rPr>
              <w:t>предметным</w:t>
            </w:r>
            <w:r>
              <w:rPr>
                <w:spacing w:val="-12"/>
                <w:sz w:val="24"/>
              </w:rPr>
              <w:t xml:space="preserve"> </w:t>
            </w:r>
            <w:r>
              <w:rPr>
                <w:sz w:val="24"/>
              </w:rPr>
              <w:t>и</w:t>
            </w:r>
            <w:r>
              <w:rPr>
                <w:spacing w:val="-12"/>
                <w:sz w:val="24"/>
              </w:rPr>
              <w:t xml:space="preserve"> </w:t>
            </w:r>
            <w:r>
              <w:rPr>
                <w:sz w:val="24"/>
              </w:rPr>
              <w:t>социальным</w:t>
            </w:r>
            <w:r>
              <w:rPr>
                <w:spacing w:val="-12"/>
                <w:sz w:val="24"/>
              </w:rPr>
              <w:t xml:space="preserve"> </w:t>
            </w:r>
            <w:r>
              <w:rPr>
                <w:sz w:val="24"/>
              </w:rPr>
              <w:t>окружением.</w:t>
            </w:r>
            <w:r>
              <w:rPr>
                <w:spacing w:val="-12"/>
                <w:sz w:val="24"/>
              </w:rPr>
              <w:t xml:space="preserve"> </w:t>
            </w:r>
            <w:r>
              <w:rPr>
                <w:sz w:val="24"/>
              </w:rPr>
              <w:t>4-5</w:t>
            </w:r>
            <w:r>
              <w:rPr>
                <w:spacing w:val="-15"/>
                <w:sz w:val="24"/>
              </w:rPr>
              <w:t xml:space="preserve"> </w:t>
            </w:r>
            <w:r>
              <w:rPr>
                <w:spacing w:val="-4"/>
                <w:sz w:val="24"/>
              </w:rPr>
              <w:t>лет,</w:t>
            </w:r>
          </w:p>
        </w:tc>
      </w:tr>
      <w:tr w:rsidR="000F44D8">
        <w:trPr>
          <w:trHeight w:val="275"/>
        </w:trPr>
        <w:tc>
          <w:tcPr>
            <w:tcW w:w="4922" w:type="dxa"/>
            <w:tcBorders>
              <w:top w:val="nil"/>
              <w:bottom w:val="nil"/>
            </w:tcBorders>
          </w:tcPr>
          <w:p w:rsidR="000F44D8" w:rsidRDefault="00601387">
            <w:pPr>
              <w:pStyle w:val="TableParagraph"/>
              <w:spacing w:line="256" w:lineRule="exact"/>
              <w:ind w:left="107"/>
              <w:rPr>
                <w:sz w:val="24"/>
              </w:rPr>
            </w:pPr>
            <w:r>
              <w:rPr>
                <w:sz w:val="24"/>
              </w:rPr>
              <w:t>Е.А.</w:t>
            </w:r>
            <w:r>
              <w:rPr>
                <w:spacing w:val="55"/>
                <w:w w:val="150"/>
                <w:sz w:val="24"/>
              </w:rPr>
              <w:t xml:space="preserve"> </w:t>
            </w:r>
            <w:r>
              <w:rPr>
                <w:sz w:val="24"/>
              </w:rPr>
              <w:t>Логиновой.</w:t>
            </w:r>
            <w:r>
              <w:rPr>
                <w:spacing w:val="56"/>
                <w:w w:val="150"/>
                <w:sz w:val="24"/>
              </w:rPr>
              <w:t xml:space="preserve"> </w:t>
            </w:r>
            <w:r>
              <w:rPr>
                <w:sz w:val="24"/>
              </w:rPr>
              <w:t>–</w:t>
            </w:r>
            <w:r>
              <w:rPr>
                <w:spacing w:val="56"/>
                <w:w w:val="150"/>
                <w:sz w:val="24"/>
              </w:rPr>
              <w:t xml:space="preserve"> </w:t>
            </w:r>
            <w:r>
              <w:rPr>
                <w:sz w:val="24"/>
              </w:rPr>
              <w:t>СПб.:</w:t>
            </w:r>
            <w:r>
              <w:rPr>
                <w:spacing w:val="58"/>
                <w:w w:val="150"/>
                <w:sz w:val="24"/>
              </w:rPr>
              <w:t xml:space="preserve"> </w:t>
            </w:r>
            <w:r>
              <w:rPr>
                <w:sz w:val="24"/>
              </w:rPr>
              <w:t>ЦДК</w:t>
            </w:r>
            <w:r>
              <w:rPr>
                <w:spacing w:val="58"/>
                <w:w w:val="150"/>
                <w:sz w:val="24"/>
              </w:rPr>
              <w:t xml:space="preserve"> </w:t>
            </w:r>
            <w:r>
              <w:rPr>
                <w:sz w:val="24"/>
              </w:rPr>
              <w:t>проф.</w:t>
            </w:r>
            <w:r>
              <w:rPr>
                <w:spacing w:val="56"/>
                <w:w w:val="150"/>
                <w:sz w:val="24"/>
              </w:rPr>
              <w:t xml:space="preserve"> </w:t>
            </w:r>
            <w:r>
              <w:rPr>
                <w:spacing w:val="-4"/>
                <w:sz w:val="24"/>
              </w:rPr>
              <w:t>Л.Б.</w:t>
            </w:r>
          </w:p>
        </w:tc>
        <w:tc>
          <w:tcPr>
            <w:tcW w:w="5164" w:type="dxa"/>
            <w:tcBorders>
              <w:top w:val="nil"/>
              <w:bottom w:val="nil"/>
            </w:tcBorders>
          </w:tcPr>
          <w:p w:rsidR="000F44D8" w:rsidRDefault="00601387">
            <w:pPr>
              <w:pStyle w:val="TableParagraph"/>
              <w:spacing w:line="256" w:lineRule="exact"/>
              <w:ind w:left="108"/>
              <w:rPr>
                <w:sz w:val="24"/>
              </w:rPr>
            </w:pPr>
            <w:r>
              <w:rPr>
                <w:sz w:val="24"/>
              </w:rPr>
              <w:t xml:space="preserve">2020 </w:t>
            </w:r>
            <w:r>
              <w:rPr>
                <w:spacing w:val="-5"/>
                <w:sz w:val="24"/>
              </w:rPr>
              <w:t>г.</w:t>
            </w:r>
          </w:p>
        </w:tc>
      </w:tr>
      <w:tr w:rsidR="000F44D8">
        <w:trPr>
          <w:trHeight w:val="276"/>
        </w:trPr>
        <w:tc>
          <w:tcPr>
            <w:tcW w:w="4922" w:type="dxa"/>
            <w:tcBorders>
              <w:top w:val="nil"/>
              <w:bottom w:val="nil"/>
            </w:tcBorders>
          </w:tcPr>
          <w:p w:rsidR="000F44D8" w:rsidRDefault="00601387">
            <w:pPr>
              <w:pStyle w:val="TableParagraph"/>
              <w:spacing w:line="256" w:lineRule="exact"/>
              <w:ind w:left="107"/>
              <w:rPr>
                <w:sz w:val="24"/>
              </w:rPr>
            </w:pPr>
            <w:proofErr w:type="spellStart"/>
            <w:r>
              <w:rPr>
                <w:sz w:val="24"/>
              </w:rPr>
              <w:t>Баряевой</w:t>
            </w:r>
            <w:proofErr w:type="spellEnd"/>
            <w:r>
              <w:rPr>
                <w:sz w:val="24"/>
              </w:rPr>
              <w:t>,</w:t>
            </w:r>
            <w:r>
              <w:rPr>
                <w:spacing w:val="-3"/>
                <w:sz w:val="24"/>
              </w:rPr>
              <w:t xml:space="preserve"> </w:t>
            </w:r>
            <w:r>
              <w:rPr>
                <w:spacing w:val="-4"/>
                <w:sz w:val="24"/>
              </w:rPr>
              <w:t>2010</w:t>
            </w:r>
          </w:p>
        </w:tc>
        <w:tc>
          <w:tcPr>
            <w:tcW w:w="5164" w:type="dxa"/>
            <w:tcBorders>
              <w:top w:val="nil"/>
              <w:bottom w:val="nil"/>
            </w:tcBorders>
          </w:tcPr>
          <w:p w:rsidR="000F44D8" w:rsidRDefault="00601387">
            <w:pPr>
              <w:pStyle w:val="TableParagraph"/>
              <w:tabs>
                <w:tab w:val="left" w:pos="816"/>
                <w:tab w:val="left" w:pos="2091"/>
                <w:tab w:val="left" w:pos="3007"/>
                <w:tab w:val="left" w:pos="4954"/>
              </w:tabs>
              <w:spacing w:line="256" w:lineRule="exact"/>
              <w:ind w:left="108"/>
              <w:rPr>
                <w:sz w:val="24"/>
              </w:rPr>
            </w:pPr>
            <w:r>
              <w:rPr>
                <w:spacing w:val="-5"/>
                <w:sz w:val="24"/>
              </w:rPr>
              <w:t>3.</w:t>
            </w:r>
            <w:r>
              <w:rPr>
                <w:sz w:val="24"/>
              </w:rPr>
              <w:tab/>
            </w:r>
            <w:proofErr w:type="spellStart"/>
            <w:r>
              <w:rPr>
                <w:spacing w:val="-2"/>
                <w:sz w:val="24"/>
              </w:rPr>
              <w:t>Дыбина</w:t>
            </w:r>
            <w:proofErr w:type="spellEnd"/>
            <w:r>
              <w:rPr>
                <w:sz w:val="24"/>
              </w:rPr>
              <w:tab/>
            </w:r>
            <w:r>
              <w:rPr>
                <w:spacing w:val="-4"/>
                <w:sz w:val="24"/>
              </w:rPr>
              <w:t>О.В.</w:t>
            </w:r>
            <w:r>
              <w:rPr>
                <w:sz w:val="24"/>
              </w:rPr>
              <w:tab/>
            </w:r>
            <w:r>
              <w:rPr>
                <w:spacing w:val="-2"/>
                <w:sz w:val="24"/>
              </w:rPr>
              <w:t>Ознакомление</w:t>
            </w:r>
            <w:r>
              <w:rPr>
                <w:sz w:val="24"/>
              </w:rPr>
              <w:tab/>
            </w:r>
            <w:r>
              <w:rPr>
                <w:spacing w:val="-10"/>
                <w:sz w:val="24"/>
              </w:rPr>
              <w:t>с</w:t>
            </w:r>
          </w:p>
        </w:tc>
      </w:tr>
      <w:tr w:rsidR="000F44D8">
        <w:trPr>
          <w:trHeight w:val="276"/>
        </w:trPr>
        <w:tc>
          <w:tcPr>
            <w:tcW w:w="4922" w:type="dxa"/>
            <w:tcBorders>
              <w:top w:val="nil"/>
              <w:bottom w:val="nil"/>
            </w:tcBorders>
          </w:tcPr>
          <w:p w:rsidR="000F44D8" w:rsidRDefault="00601387">
            <w:pPr>
              <w:pStyle w:val="TableParagraph"/>
              <w:tabs>
                <w:tab w:val="left" w:pos="470"/>
                <w:tab w:val="left" w:pos="1711"/>
                <w:tab w:val="left" w:pos="2380"/>
                <w:tab w:val="left" w:pos="3462"/>
              </w:tabs>
              <w:spacing w:line="256" w:lineRule="exact"/>
              <w:ind w:left="107"/>
              <w:rPr>
                <w:sz w:val="24"/>
              </w:rPr>
            </w:pPr>
            <w:r>
              <w:rPr>
                <w:spacing w:val="-10"/>
                <w:sz w:val="24"/>
              </w:rPr>
              <w:t>2</w:t>
            </w:r>
            <w:r>
              <w:rPr>
                <w:sz w:val="24"/>
              </w:rPr>
              <w:tab/>
            </w:r>
            <w:r>
              <w:rPr>
                <w:spacing w:val="-2"/>
                <w:sz w:val="24"/>
              </w:rPr>
              <w:t>Слепович</w:t>
            </w:r>
            <w:r>
              <w:rPr>
                <w:sz w:val="24"/>
              </w:rPr>
              <w:tab/>
            </w:r>
            <w:r>
              <w:rPr>
                <w:spacing w:val="-4"/>
                <w:sz w:val="24"/>
              </w:rPr>
              <w:t>Е.С.</w:t>
            </w:r>
            <w:r>
              <w:rPr>
                <w:sz w:val="24"/>
              </w:rPr>
              <w:tab/>
            </w:r>
            <w:r>
              <w:rPr>
                <w:spacing w:val="-2"/>
                <w:sz w:val="24"/>
              </w:rPr>
              <w:t>Игровая</w:t>
            </w:r>
            <w:r>
              <w:rPr>
                <w:sz w:val="24"/>
              </w:rPr>
              <w:tab/>
            </w:r>
            <w:r>
              <w:rPr>
                <w:spacing w:val="-2"/>
                <w:sz w:val="24"/>
              </w:rPr>
              <w:t>деятельность</w:t>
            </w:r>
          </w:p>
        </w:tc>
        <w:tc>
          <w:tcPr>
            <w:tcW w:w="5164" w:type="dxa"/>
            <w:tcBorders>
              <w:top w:val="nil"/>
              <w:bottom w:val="nil"/>
            </w:tcBorders>
          </w:tcPr>
          <w:p w:rsidR="000F44D8" w:rsidRDefault="00601387">
            <w:pPr>
              <w:pStyle w:val="TableParagraph"/>
              <w:spacing w:line="256" w:lineRule="exact"/>
              <w:ind w:left="108"/>
              <w:rPr>
                <w:sz w:val="24"/>
              </w:rPr>
            </w:pPr>
            <w:r>
              <w:rPr>
                <w:sz w:val="24"/>
              </w:rPr>
              <w:t>предметным</w:t>
            </w:r>
            <w:r>
              <w:rPr>
                <w:spacing w:val="-12"/>
                <w:sz w:val="24"/>
              </w:rPr>
              <w:t xml:space="preserve"> </w:t>
            </w:r>
            <w:r>
              <w:rPr>
                <w:sz w:val="24"/>
              </w:rPr>
              <w:t>и</w:t>
            </w:r>
            <w:r>
              <w:rPr>
                <w:spacing w:val="-12"/>
                <w:sz w:val="24"/>
              </w:rPr>
              <w:t xml:space="preserve"> </w:t>
            </w:r>
            <w:r>
              <w:rPr>
                <w:sz w:val="24"/>
              </w:rPr>
              <w:t>социальным</w:t>
            </w:r>
            <w:r>
              <w:rPr>
                <w:spacing w:val="-12"/>
                <w:sz w:val="24"/>
              </w:rPr>
              <w:t xml:space="preserve"> </w:t>
            </w:r>
            <w:r>
              <w:rPr>
                <w:sz w:val="24"/>
              </w:rPr>
              <w:t>окружением.</w:t>
            </w:r>
            <w:r>
              <w:rPr>
                <w:spacing w:val="-12"/>
                <w:sz w:val="24"/>
              </w:rPr>
              <w:t xml:space="preserve"> </w:t>
            </w:r>
            <w:r>
              <w:rPr>
                <w:sz w:val="24"/>
              </w:rPr>
              <w:t>5-6</w:t>
            </w:r>
            <w:r>
              <w:rPr>
                <w:spacing w:val="-15"/>
                <w:sz w:val="24"/>
              </w:rPr>
              <w:t xml:space="preserve"> </w:t>
            </w:r>
            <w:r>
              <w:rPr>
                <w:spacing w:val="-4"/>
                <w:sz w:val="24"/>
              </w:rPr>
              <w:t>лет,</w:t>
            </w:r>
          </w:p>
        </w:tc>
      </w:tr>
      <w:tr w:rsidR="000F44D8">
        <w:trPr>
          <w:trHeight w:val="275"/>
        </w:trPr>
        <w:tc>
          <w:tcPr>
            <w:tcW w:w="4922" w:type="dxa"/>
            <w:tcBorders>
              <w:top w:val="nil"/>
              <w:bottom w:val="nil"/>
            </w:tcBorders>
          </w:tcPr>
          <w:p w:rsidR="000F44D8" w:rsidRDefault="00601387">
            <w:pPr>
              <w:pStyle w:val="TableParagraph"/>
              <w:tabs>
                <w:tab w:val="left" w:pos="1815"/>
                <w:tab w:val="left" w:pos="2128"/>
                <w:tab w:val="left" w:pos="3418"/>
              </w:tabs>
              <w:spacing w:line="256" w:lineRule="exact"/>
              <w:ind w:left="107"/>
              <w:rPr>
                <w:sz w:val="24"/>
              </w:rPr>
            </w:pPr>
            <w:r>
              <w:rPr>
                <w:spacing w:val="-2"/>
                <w:sz w:val="24"/>
              </w:rPr>
              <w:t>дошкольников</w:t>
            </w:r>
            <w:r>
              <w:rPr>
                <w:sz w:val="24"/>
              </w:rPr>
              <w:tab/>
            </w:r>
            <w:r>
              <w:rPr>
                <w:spacing w:val="-10"/>
                <w:sz w:val="24"/>
              </w:rPr>
              <w:t>с</w:t>
            </w:r>
            <w:r>
              <w:rPr>
                <w:sz w:val="24"/>
              </w:rPr>
              <w:tab/>
            </w:r>
            <w:r>
              <w:rPr>
                <w:spacing w:val="-2"/>
                <w:sz w:val="24"/>
              </w:rPr>
              <w:t>задержкой</w:t>
            </w:r>
            <w:r>
              <w:rPr>
                <w:sz w:val="24"/>
              </w:rPr>
              <w:tab/>
            </w:r>
            <w:r>
              <w:rPr>
                <w:spacing w:val="-2"/>
                <w:sz w:val="24"/>
              </w:rPr>
              <w:t>психического</w:t>
            </w:r>
          </w:p>
        </w:tc>
        <w:tc>
          <w:tcPr>
            <w:tcW w:w="5164" w:type="dxa"/>
            <w:tcBorders>
              <w:top w:val="nil"/>
              <w:bottom w:val="nil"/>
            </w:tcBorders>
          </w:tcPr>
          <w:p w:rsidR="000F44D8" w:rsidRDefault="00601387">
            <w:pPr>
              <w:pStyle w:val="TableParagraph"/>
              <w:spacing w:line="256" w:lineRule="exact"/>
              <w:ind w:left="108"/>
              <w:rPr>
                <w:sz w:val="24"/>
              </w:rPr>
            </w:pPr>
            <w:r>
              <w:rPr>
                <w:sz w:val="24"/>
              </w:rPr>
              <w:t xml:space="preserve">2020 </w:t>
            </w:r>
            <w:r>
              <w:rPr>
                <w:spacing w:val="-5"/>
                <w:sz w:val="24"/>
              </w:rPr>
              <w:t>г.</w:t>
            </w:r>
          </w:p>
        </w:tc>
      </w:tr>
      <w:tr w:rsidR="000F44D8">
        <w:trPr>
          <w:trHeight w:val="547"/>
        </w:trPr>
        <w:tc>
          <w:tcPr>
            <w:tcW w:w="4922" w:type="dxa"/>
            <w:tcBorders>
              <w:top w:val="nil"/>
            </w:tcBorders>
          </w:tcPr>
          <w:p w:rsidR="000F44D8" w:rsidRDefault="00601387">
            <w:pPr>
              <w:pStyle w:val="TableParagraph"/>
              <w:spacing w:line="271" w:lineRule="exact"/>
              <w:ind w:left="107"/>
              <w:rPr>
                <w:sz w:val="24"/>
              </w:rPr>
            </w:pPr>
            <w:r>
              <w:rPr>
                <w:sz w:val="24"/>
              </w:rPr>
              <w:t>развития.</w:t>
            </w:r>
            <w:r>
              <w:rPr>
                <w:spacing w:val="-1"/>
                <w:sz w:val="24"/>
              </w:rPr>
              <w:t xml:space="preserve"> </w:t>
            </w:r>
            <w:r>
              <w:rPr>
                <w:sz w:val="24"/>
              </w:rPr>
              <w:t>М.:</w:t>
            </w:r>
            <w:r>
              <w:rPr>
                <w:spacing w:val="-1"/>
                <w:sz w:val="24"/>
              </w:rPr>
              <w:t xml:space="preserve"> </w:t>
            </w:r>
            <w:r>
              <w:rPr>
                <w:sz w:val="24"/>
              </w:rPr>
              <w:t xml:space="preserve">Педагогика, </w:t>
            </w:r>
            <w:r>
              <w:rPr>
                <w:spacing w:val="-2"/>
                <w:sz w:val="24"/>
              </w:rPr>
              <w:t>1990г.</w:t>
            </w:r>
          </w:p>
        </w:tc>
        <w:tc>
          <w:tcPr>
            <w:tcW w:w="5164" w:type="dxa"/>
            <w:tcBorders>
              <w:top w:val="nil"/>
            </w:tcBorders>
          </w:tcPr>
          <w:p w:rsidR="000F44D8" w:rsidRDefault="000F44D8">
            <w:pPr>
              <w:pStyle w:val="TableParagraph"/>
              <w:ind w:left="0"/>
              <w:rPr>
                <w:sz w:val="24"/>
              </w:rPr>
            </w:pPr>
          </w:p>
        </w:tc>
      </w:tr>
    </w:tbl>
    <w:p w:rsidR="000F44D8" w:rsidRDefault="000F44D8">
      <w:pPr>
        <w:pStyle w:val="TableParagraph"/>
        <w:rPr>
          <w:sz w:val="24"/>
        </w:rPr>
        <w:sectPr w:rsidR="000F44D8">
          <w:pgSz w:w="11910" w:h="16840"/>
          <w:pgMar w:top="480" w:right="0" w:bottom="560" w:left="708" w:header="0" w:footer="340"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2"/>
        <w:gridCol w:w="5164"/>
      </w:tblGrid>
      <w:tr w:rsidR="000F44D8">
        <w:trPr>
          <w:trHeight w:val="10763"/>
        </w:trPr>
        <w:tc>
          <w:tcPr>
            <w:tcW w:w="4922" w:type="dxa"/>
          </w:tcPr>
          <w:p w:rsidR="000F44D8" w:rsidRDefault="00601387">
            <w:pPr>
              <w:pStyle w:val="TableParagraph"/>
              <w:spacing w:line="275" w:lineRule="exact"/>
              <w:ind w:left="107"/>
              <w:jc w:val="both"/>
              <w:rPr>
                <w:sz w:val="24"/>
              </w:rPr>
            </w:pPr>
            <w:proofErr w:type="gramStart"/>
            <w:r>
              <w:rPr>
                <w:sz w:val="24"/>
              </w:rPr>
              <w:lastRenderedPageBreak/>
              <w:t>М.:ТЦ</w:t>
            </w:r>
            <w:proofErr w:type="gramEnd"/>
            <w:r>
              <w:rPr>
                <w:spacing w:val="-2"/>
                <w:sz w:val="24"/>
              </w:rPr>
              <w:t xml:space="preserve"> </w:t>
            </w:r>
            <w:r>
              <w:rPr>
                <w:sz w:val="24"/>
              </w:rPr>
              <w:t>Сфера,</w:t>
            </w:r>
            <w:r>
              <w:rPr>
                <w:spacing w:val="-2"/>
                <w:sz w:val="24"/>
              </w:rPr>
              <w:t xml:space="preserve"> 2009г.</w:t>
            </w:r>
          </w:p>
          <w:p w:rsidR="000F44D8" w:rsidRDefault="00601387" w:rsidP="001339A7">
            <w:pPr>
              <w:pStyle w:val="TableParagraph"/>
              <w:numPr>
                <w:ilvl w:val="0"/>
                <w:numId w:val="217"/>
              </w:numPr>
              <w:tabs>
                <w:tab w:val="left" w:pos="814"/>
                <w:tab w:val="left" w:pos="3282"/>
              </w:tabs>
              <w:ind w:right="93" w:firstLine="33"/>
              <w:jc w:val="both"/>
              <w:rPr>
                <w:sz w:val="24"/>
              </w:rPr>
            </w:pPr>
            <w:r>
              <w:rPr>
                <w:spacing w:val="-2"/>
                <w:sz w:val="24"/>
              </w:rPr>
              <w:t>«Программа</w:t>
            </w:r>
            <w:r>
              <w:rPr>
                <w:sz w:val="24"/>
              </w:rPr>
              <w:tab/>
            </w:r>
            <w:r>
              <w:rPr>
                <w:spacing w:val="-2"/>
                <w:sz w:val="24"/>
              </w:rPr>
              <w:t xml:space="preserve">коррекционно- </w:t>
            </w:r>
            <w:r>
              <w:rPr>
                <w:sz w:val="24"/>
              </w:rPr>
              <w:t xml:space="preserve">развивающего воспитания и подготовки к школе детей с ЗПР», под ред. </w:t>
            </w:r>
            <w:proofErr w:type="spellStart"/>
            <w:r>
              <w:rPr>
                <w:sz w:val="24"/>
              </w:rPr>
              <w:t>С.Г.Шевченко</w:t>
            </w:r>
            <w:proofErr w:type="spellEnd"/>
          </w:p>
          <w:p w:rsidR="000F44D8" w:rsidRDefault="00601387" w:rsidP="001339A7">
            <w:pPr>
              <w:pStyle w:val="TableParagraph"/>
              <w:numPr>
                <w:ilvl w:val="0"/>
                <w:numId w:val="217"/>
              </w:numPr>
              <w:tabs>
                <w:tab w:val="left" w:pos="815"/>
              </w:tabs>
              <w:ind w:right="91" w:firstLine="0"/>
              <w:jc w:val="both"/>
              <w:rPr>
                <w:sz w:val="24"/>
              </w:rPr>
            </w:pPr>
            <w:r>
              <w:rPr>
                <w:sz w:val="24"/>
              </w:rPr>
              <w:t>Губанова</w:t>
            </w:r>
            <w:r>
              <w:rPr>
                <w:spacing w:val="-5"/>
                <w:sz w:val="24"/>
              </w:rPr>
              <w:t xml:space="preserve"> </w:t>
            </w:r>
            <w:r>
              <w:rPr>
                <w:sz w:val="24"/>
              </w:rPr>
              <w:t>Н.Ф.</w:t>
            </w:r>
            <w:r>
              <w:rPr>
                <w:spacing w:val="-5"/>
                <w:sz w:val="24"/>
              </w:rPr>
              <w:t xml:space="preserve"> </w:t>
            </w:r>
            <w:r>
              <w:rPr>
                <w:sz w:val="24"/>
              </w:rPr>
              <w:t>Игровая</w:t>
            </w:r>
            <w:r>
              <w:rPr>
                <w:spacing w:val="-3"/>
                <w:sz w:val="24"/>
              </w:rPr>
              <w:t xml:space="preserve"> </w:t>
            </w:r>
            <w:r>
              <w:rPr>
                <w:sz w:val="24"/>
              </w:rPr>
              <w:t>деятельность</w:t>
            </w:r>
            <w:r>
              <w:rPr>
                <w:spacing w:val="-6"/>
                <w:sz w:val="24"/>
              </w:rPr>
              <w:t xml:space="preserve"> </w:t>
            </w:r>
            <w:r>
              <w:rPr>
                <w:sz w:val="24"/>
              </w:rPr>
              <w:t>в детском саду. Программа и методические рекомендации. М.: Мозаика- Синтез, 2012г.</w:t>
            </w:r>
          </w:p>
        </w:tc>
        <w:tc>
          <w:tcPr>
            <w:tcW w:w="5164" w:type="dxa"/>
          </w:tcPr>
          <w:p w:rsidR="000F44D8" w:rsidRDefault="00601387" w:rsidP="001339A7">
            <w:pPr>
              <w:pStyle w:val="TableParagraph"/>
              <w:numPr>
                <w:ilvl w:val="0"/>
                <w:numId w:val="216"/>
              </w:numPr>
              <w:tabs>
                <w:tab w:val="left" w:pos="816"/>
              </w:tabs>
              <w:ind w:right="91" w:firstLine="0"/>
              <w:jc w:val="both"/>
              <w:rPr>
                <w:sz w:val="24"/>
              </w:rPr>
            </w:pPr>
            <w:proofErr w:type="spellStart"/>
            <w:r>
              <w:rPr>
                <w:sz w:val="24"/>
              </w:rPr>
              <w:t>Дыбина</w:t>
            </w:r>
            <w:proofErr w:type="spellEnd"/>
            <w:r>
              <w:rPr>
                <w:sz w:val="24"/>
              </w:rPr>
              <w:t xml:space="preserve"> О.В. Ознакомление с предметным</w:t>
            </w:r>
            <w:r>
              <w:rPr>
                <w:spacing w:val="-15"/>
                <w:sz w:val="24"/>
              </w:rPr>
              <w:t xml:space="preserve"> </w:t>
            </w:r>
            <w:r>
              <w:rPr>
                <w:sz w:val="24"/>
              </w:rPr>
              <w:t>и</w:t>
            </w:r>
            <w:r>
              <w:rPr>
                <w:spacing w:val="-15"/>
                <w:sz w:val="24"/>
              </w:rPr>
              <w:t xml:space="preserve"> </w:t>
            </w:r>
            <w:r>
              <w:rPr>
                <w:sz w:val="24"/>
              </w:rPr>
              <w:t>социальным</w:t>
            </w:r>
            <w:r>
              <w:rPr>
                <w:spacing w:val="-15"/>
                <w:sz w:val="24"/>
              </w:rPr>
              <w:t xml:space="preserve"> </w:t>
            </w:r>
            <w:r>
              <w:rPr>
                <w:sz w:val="24"/>
              </w:rPr>
              <w:t>окружением.</w:t>
            </w:r>
            <w:r>
              <w:rPr>
                <w:spacing w:val="-15"/>
                <w:sz w:val="24"/>
              </w:rPr>
              <w:t xml:space="preserve"> </w:t>
            </w:r>
            <w:r>
              <w:rPr>
                <w:sz w:val="24"/>
              </w:rPr>
              <w:t>6-7</w:t>
            </w:r>
            <w:r>
              <w:rPr>
                <w:spacing w:val="-15"/>
                <w:sz w:val="24"/>
              </w:rPr>
              <w:t xml:space="preserve"> </w:t>
            </w:r>
            <w:r>
              <w:rPr>
                <w:sz w:val="24"/>
              </w:rPr>
              <w:t>лет, 2020 г.</w:t>
            </w:r>
          </w:p>
          <w:p w:rsidR="000F44D8" w:rsidRDefault="00601387" w:rsidP="001339A7">
            <w:pPr>
              <w:pStyle w:val="TableParagraph"/>
              <w:numPr>
                <w:ilvl w:val="0"/>
                <w:numId w:val="216"/>
              </w:numPr>
              <w:tabs>
                <w:tab w:val="left" w:pos="816"/>
              </w:tabs>
              <w:ind w:right="94" w:firstLine="0"/>
              <w:jc w:val="both"/>
              <w:rPr>
                <w:sz w:val="24"/>
              </w:rPr>
            </w:pPr>
            <w:proofErr w:type="spellStart"/>
            <w:r>
              <w:rPr>
                <w:sz w:val="24"/>
              </w:rPr>
              <w:t>Куцакова</w:t>
            </w:r>
            <w:proofErr w:type="spellEnd"/>
            <w:r>
              <w:rPr>
                <w:sz w:val="24"/>
              </w:rPr>
              <w:t xml:space="preserve"> Л.В., Трудовое воспитание в детском саду, 3-7 лет, 2015г. ФГОС</w:t>
            </w:r>
          </w:p>
          <w:p w:rsidR="000F44D8" w:rsidRDefault="00601387" w:rsidP="001339A7">
            <w:pPr>
              <w:pStyle w:val="TableParagraph"/>
              <w:numPr>
                <w:ilvl w:val="0"/>
                <w:numId w:val="216"/>
              </w:numPr>
              <w:tabs>
                <w:tab w:val="left" w:pos="816"/>
                <w:tab w:val="left" w:pos="3230"/>
              </w:tabs>
              <w:ind w:right="93" w:firstLine="0"/>
              <w:jc w:val="both"/>
              <w:rPr>
                <w:sz w:val="24"/>
              </w:rPr>
            </w:pPr>
            <w:r>
              <w:rPr>
                <w:sz w:val="24"/>
              </w:rPr>
              <w:t xml:space="preserve">Петрова В.И. </w:t>
            </w:r>
            <w:proofErr w:type="spellStart"/>
            <w:r>
              <w:rPr>
                <w:sz w:val="24"/>
              </w:rPr>
              <w:t>Стульник</w:t>
            </w:r>
            <w:proofErr w:type="spellEnd"/>
            <w:r>
              <w:rPr>
                <w:sz w:val="24"/>
              </w:rPr>
              <w:t xml:space="preserve"> Т.Д. Этические беседы, 4-7 лет, 2015 г. ФГОС Белая К.Ю. </w:t>
            </w:r>
            <w:proofErr w:type="gramStart"/>
            <w:r>
              <w:rPr>
                <w:sz w:val="24"/>
              </w:rPr>
              <w:t>Формирование</w:t>
            </w:r>
            <w:r>
              <w:rPr>
                <w:spacing w:val="80"/>
                <w:sz w:val="24"/>
              </w:rPr>
              <w:t xml:space="preserve">  </w:t>
            </w:r>
            <w:r>
              <w:rPr>
                <w:sz w:val="24"/>
              </w:rPr>
              <w:t>основ</w:t>
            </w:r>
            <w:proofErr w:type="gramEnd"/>
            <w:r>
              <w:rPr>
                <w:sz w:val="24"/>
              </w:rPr>
              <w:tab/>
              <w:t>безопасности у дошкольников, 2015г. ФГОС</w:t>
            </w:r>
          </w:p>
          <w:p w:rsidR="000F44D8" w:rsidRDefault="00601387" w:rsidP="001339A7">
            <w:pPr>
              <w:pStyle w:val="TableParagraph"/>
              <w:numPr>
                <w:ilvl w:val="0"/>
                <w:numId w:val="216"/>
              </w:numPr>
              <w:tabs>
                <w:tab w:val="left" w:pos="816"/>
              </w:tabs>
              <w:ind w:right="93" w:firstLine="0"/>
              <w:jc w:val="both"/>
              <w:rPr>
                <w:sz w:val="24"/>
              </w:rPr>
            </w:pPr>
            <w:proofErr w:type="spellStart"/>
            <w:r>
              <w:rPr>
                <w:sz w:val="24"/>
              </w:rPr>
              <w:t>Саулина</w:t>
            </w:r>
            <w:proofErr w:type="spellEnd"/>
            <w:r>
              <w:rPr>
                <w:sz w:val="24"/>
              </w:rPr>
              <w:t xml:space="preserve"> Т.Ф. Знакомим дошкольников с правилами дорожного движения. Для занятий с детьми 3-7 лет. 2015 г. ФГОС</w:t>
            </w:r>
          </w:p>
          <w:p w:rsidR="000F44D8" w:rsidRDefault="00601387" w:rsidP="001339A7">
            <w:pPr>
              <w:pStyle w:val="TableParagraph"/>
              <w:numPr>
                <w:ilvl w:val="0"/>
                <w:numId w:val="216"/>
              </w:numPr>
              <w:tabs>
                <w:tab w:val="left" w:pos="816"/>
              </w:tabs>
              <w:ind w:right="91" w:firstLine="0"/>
              <w:jc w:val="both"/>
              <w:rPr>
                <w:sz w:val="24"/>
              </w:rPr>
            </w:pPr>
            <w:proofErr w:type="spellStart"/>
            <w:r>
              <w:rPr>
                <w:sz w:val="24"/>
              </w:rPr>
              <w:t>Стребелева</w:t>
            </w:r>
            <w:proofErr w:type="spellEnd"/>
            <w:r>
              <w:rPr>
                <w:sz w:val="24"/>
              </w:rPr>
              <w:t xml:space="preserve"> Е.А. Коррекционно- развивающее обучение детей в процессе дидактических игр. М.: </w:t>
            </w:r>
            <w:proofErr w:type="spellStart"/>
            <w:r>
              <w:rPr>
                <w:sz w:val="24"/>
              </w:rPr>
              <w:t>Владос</w:t>
            </w:r>
            <w:proofErr w:type="spellEnd"/>
            <w:r>
              <w:rPr>
                <w:sz w:val="24"/>
              </w:rPr>
              <w:t>, 2019г.</w:t>
            </w:r>
          </w:p>
          <w:p w:rsidR="000F44D8" w:rsidRDefault="00601387" w:rsidP="001339A7">
            <w:pPr>
              <w:pStyle w:val="TableParagraph"/>
              <w:numPr>
                <w:ilvl w:val="0"/>
                <w:numId w:val="216"/>
              </w:numPr>
              <w:tabs>
                <w:tab w:val="left" w:pos="816"/>
              </w:tabs>
              <w:ind w:right="92" w:firstLine="0"/>
              <w:jc w:val="both"/>
              <w:rPr>
                <w:sz w:val="24"/>
              </w:rPr>
            </w:pPr>
            <w:r>
              <w:rPr>
                <w:sz w:val="24"/>
              </w:rPr>
              <w:t>Строгова Н.А. Сказкотерапия</w:t>
            </w:r>
            <w:r>
              <w:rPr>
                <w:spacing w:val="40"/>
                <w:sz w:val="24"/>
              </w:rPr>
              <w:t xml:space="preserve"> </w:t>
            </w:r>
            <w:r>
              <w:rPr>
                <w:sz w:val="24"/>
              </w:rPr>
              <w:t>для детей дошкольного</w:t>
            </w:r>
            <w:r>
              <w:rPr>
                <w:spacing w:val="-15"/>
                <w:sz w:val="24"/>
              </w:rPr>
              <w:t xml:space="preserve"> </w:t>
            </w:r>
            <w:r>
              <w:rPr>
                <w:sz w:val="24"/>
              </w:rPr>
              <w:t>и</w:t>
            </w:r>
            <w:r>
              <w:rPr>
                <w:spacing w:val="-10"/>
                <w:sz w:val="24"/>
              </w:rPr>
              <w:t xml:space="preserve"> </w:t>
            </w:r>
            <w:r>
              <w:rPr>
                <w:sz w:val="24"/>
              </w:rPr>
              <w:t>младшего</w:t>
            </w:r>
            <w:r>
              <w:rPr>
                <w:spacing w:val="-11"/>
                <w:sz w:val="24"/>
              </w:rPr>
              <w:t xml:space="preserve"> </w:t>
            </w:r>
            <w:r>
              <w:rPr>
                <w:sz w:val="24"/>
              </w:rPr>
              <w:t>школьного</w:t>
            </w:r>
            <w:r>
              <w:rPr>
                <w:spacing w:val="-11"/>
                <w:sz w:val="24"/>
              </w:rPr>
              <w:t xml:space="preserve"> </w:t>
            </w:r>
            <w:r>
              <w:rPr>
                <w:sz w:val="24"/>
              </w:rPr>
              <w:t>возраста.</w:t>
            </w:r>
            <w:r>
              <w:rPr>
                <w:spacing w:val="-9"/>
                <w:sz w:val="24"/>
              </w:rPr>
              <w:t xml:space="preserve"> </w:t>
            </w:r>
            <w:r>
              <w:rPr>
                <w:sz w:val="24"/>
              </w:rPr>
              <w:t xml:space="preserve">– М., </w:t>
            </w:r>
            <w:proofErr w:type="spellStart"/>
            <w:r>
              <w:rPr>
                <w:sz w:val="24"/>
              </w:rPr>
              <w:t>Владос</w:t>
            </w:r>
            <w:proofErr w:type="spellEnd"/>
            <w:r>
              <w:rPr>
                <w:sz w:val="24"/>
              </w:rPr>
              <w:t>, 2019г.</w:t>
            </w:r>
          </w:p>
          <w:p w:rsidR="000F44D8" w:rsidRDefault="00601387" w:rsidP="001339A7">
            <w:pPr>
              <w:pStyle w:val="TableParagraph"/>
              <w:numPr>
                <w:ilvl w:val="0"/>
                <w:numId w:val="216"/>
              </w:numPr>
              <w:tabs>
                <w:tab w:val="left" w:pos="815"/>
              </w:tabs>
              <w:ind w:right="92" w:firstLine="0"/>
              <w:jc w:val="both"/>
              <w:rPr>
                <w:sz w:val="24"/>
              </w:rPr>
            </w:pPr>
            <w:proofErr w:type="spellStart"/>
            <w:r>
              <w:rPr>
                <w:sz w:val="24"/>
              </w:rPr>
              <w:t>Тригер</w:t>
            </w:r>
            <w:proofErr w:type="spellEnd"/>
            <w:r>
              <w:rPr>
                <w:sz w:val="24"/>
              </w:rPr>
              <w:t>, Р.Д. Психологические особенности социализации детей с задержкой психического развития. СПб.: Питер, 2008г.</w:t>
            </w:r>
          </w:p>
          <w:p w:rsidR="000F44D8" w:rsidRDefault="00601387" w:rsidP="001339A7">
            <w:pPr>
              <w:pStyle w:val="TableParagraph"/>
              <w:numPr>
                <w:ilvl w:val="0"/>
                <w:numId w:val="216"/>
              </w:numPr>
              <w:tabs>
                <w:tab w:val="left" w:pos="815"/>
              </w:tabs>
              <w:ind w:right="93" w:firstLine="0"/>
              <w:jc w:val="both"/>
              <w:rPr>
                <w:sz w:val="24"/>
              </w:rPr>
            </w:pPr>
            <w:r>
              <w:rPr>
                <w:sz w:val="24"/>
              </w:rPr>
              <w:t>Шорыгина Т.А. Беседы с детьми о вежливости и культуре общения – М.: ТЦ Сфера, 2020.</w:t>
            </w:r>
          </w:p>
          <w:p w:rsidR="000F44D8" w:rsidRDefault="00601387" w:rsidP="001339A7">
            <w:pPr>
              <w:pStyle w:val="TableParagraph"/>
              <w:numPr>
                <w:ilvl w:val="0"/>
                <w:numId w:val="216"/>
              </w:numPr>
              <w:tabs>
                <w:tab w:val="left" w:pos="815"/>
              </w:tabs>
              <w:ind w:right="93" w:firstLine="0"/>
              <w:jc w:val="both"/>
              <w:rPr>
                <w:sz w:val="24"/>
              </w:rPr>
            </w:pPr>
            <w:r>
              <w:rPr>
                <w:sz w:val="24"/>
              </w:rPr>
              <w:t>Подготовка к школе детей с задержкой психического развития. Под ред. С.Г. Шевченко. М.: Школьная Пресса, 2004г</w:t>
            </w:r>
          </w:p>
          <w:p w:rsidR="000F44D8" w:rsidRDefault="00601387" w:rsidP="001339A7">
            <w:pPr>
              <w:pStyle w:val="TableParagraph"/>
              <w:numPr>
                <w:ilvl w:val="0"/>
                <w:numId w:val="216"/>
              </w:numPr>
              <w:tabs>
                <w:tab w:val="left" w:pos="815"/>
                <w:tab w:val="left" w:pos="2319"/>
                <w:tab w:val="left" w:pos="3629"/>
              </w:tabs>
              <w:ind w:right="91" w:firstLine="0"/>
              <w:jc w:val="both"/>
              <w:rPr>
                <w:sz w:val="24"/>
              </w:rPr>
            </w:pPr>
            <w:r>
              <w:rPr>
                <w:spacing w:val="-2"/>
                <w:sz w:val="24"/>
              </w:rPr>
              <w:t>Бойко</w:t>
            </w:r>
            <w:r>
              <w:rPr>
                <w:sz w:val="24"/>
              </w:rPr>
              <w:tab/>
            </w:r>
            <w:r>
              <w:rPr>
                <w:spacing w:val="-4"/>
                <w:sz w:val="24"/>
              </w:rPr>
              <w:t>Т.В.</w:t>
            </w:r>
            <w:r>
              <w:rPr>
                <w:sz w:val="24"/>
              </w:rPr>
              <w:tab/>
            </w:r>
            <w:proofErr w:type="spellStart"/>
            <w:r>
              <w:rPr>
                <w:spacing w:val="-2"/>
                <w:sz w:val="24"/>
              </w:rPr>
              <w:t>Формировние</w:t>
            </w:r>
            <w:proofErr w:type="spellEnd"/>
            <w:r>
              <w:rPr>
                <w:spacing w:val="-2"/>
                <w:sz w:val="24"/>
              </w:rPr>
              <w:t xml:space="preserve"> </w:t>
            </w:r>
            <w:r>
              <w:rPr>
                <w:sz w:val="24"/>
              </w:rPr>
              <w:t>коммуникативных умений у детей с задержкой психического развития. Старшая группа. – Волгоград: Учитель, 2012. – 100 с.</w:t>
            </w:r>
          </w:p>
          <w:p w:rsidR="000F44D8" w:rsidRDefault="00601387" w:rsidP="001339A7">
            <w:pPr>
              <w:pStyle w:val="TableParagraph"/>
              <w:numPr>
                <w:ilvl w:val="0"/>
                <w:numId w:val="216"/>
              </w:numPr>
              <w:tabs>
                <w:tab w:val="left" w:pos="876"/>
                <w:tab w:val="left" w:pos="2351"/>
                <w:tab w:val="left" w:pos="3629"/>
              </w:tabs>
              <w:ind w:right="93" w:firstLine="0"/>
              <w:jc w:val="both"/>
              <w:rPr>
                <w:sz w:val="24"/>
              </w:rPr>
            </w:pPr>
            <w:r>
              <w:rPr>
                <w:spacing w:val="-2"/>
                <w:sz w:val="24"/>
              </w:rPr>
              <w:t>Бойко</w:t>
            </w:r>
            <w:r>
              <w:rPr>
                <w:sz w:val="24"/>
              </w:rPr>
              <w:tab/>
            </w:r>
            <w:r>
              <w:rPr>
                <w:spacing w:val="-4"/>
                <w:sz w:val="24"/>
              </w:rPr>
              <w:t>Т.В.</w:t>
            </w:r>
            <w:r>
              <w:rPr>
                <w:sz w:val="24"/>
              </w:rPr>
              <w:tab/>
            </w:r>
            <w:proofErr w:type="spellStart"/>
            <w:r>
              <w:rPr>
                <w:spacing w:val="-2"/>
                <w:sz w:val="24"/>
              </w:rPr>
              <w:t>Формировние</w:t>
            </w:r>
            <w:proofErr w:type="spellEnd"/>
            <w:r>
              <w:rPr>
                <w:spacing w:val="-2"/>
                <w:sz w:val="24"/>
              </w:rPr>
              <w:t xml:space="preserve"> </w:t>
            </w:r>
            <w:r>
              <w:rPr>
                <w:sz w:val="24"/>
              </w:rPr>
              <w:t>коммуникативного</w:t>
            </w:r>
            <w:r>
              <w:rPr>
                <w:spacing w:val="-15"/>
                <w:sz w:val="24"/>
              </w:rPr>
              <w:t xml:space="preserve"> </w:t>
            </w:r>
            <w:r>
              <w:rPr>
                <w:sz w:val="24"/>
              </w:rPr>
              <w:t>и</w:t>
            </w:r>
            <w:r>
              <w:rPr>
                <w:spacing w:val="-11"/>
                <w:sz w:val="24"/>
              </w:rPr>
              <w:t xml:space="preserve"> </w:t>
            </w:r>
            <w:r>
              <w:rPr>
                <w:sz w:val="24"/>
              </w:rPr>
              <w:t>социального</w:t>
            </w:r>
            <w:r>
              <w:rPr>
                <w:spacing w:val="-13"/>
                <w:sz w:val="24"/>
              </w:rPr>
              <w:t xml:space="preserve"> </w:t>
            </w:r>
            <w:r>
              <w:rPr>
                <w:sz w:val="24"/>
              </w:rPr>
              <w:t>опыта</w:t>
            </w:r>
            <w:r>
              <w:rPr>
                <w:spacing w:val="-15"/>
                <w:sz w:val="24"/>
              </w:rPr>
              <w:t xml:space="preserve"> </w:t>
            </w:r>
            <w:r>
              <w:rPr>
                <w:sz w:val="24"/>
              </w:rPr>
              <w:t>у</w:t>
            </w:r>
            <w:r>
              <w:rPr>
                <w:spacing w:val="-13"/>
                <w:sz w:val="24"/>
              </w:rPr>
              <w:t xml:space="preserve"> </w:t>
            </w:r>
            <w:r>
              <w:rPr>
                <w:sz w:val="24"/>
              </w:rPr>
              <w:t xml:space="preserve">детей ЗПР. Старшая группа. – Волгоград: Учитель, </w:t>
            </w:r>
            <w:r>
              <w:rPr>
                <w:spacing w:val="-4"/>
                <w:sz w:val="24"/>
              </w:rPr>
              <w:t>91с.</w:t>
            </w:r>
          </w:p>
          <w:p w:rsidR="000F44D8" w:rsidRDefault="00601387" w:rsidP="001339A7">
            <w:pPr>
              <w:pStyle w:val="TableParagraph"/>
              <w:numPr>
                <w:ilvl w:val="0"/>
                <w:numId w:val="216"/>
              </w:numPr>
              <w:tabs>
                <w:tab w:val="left" w:pos="815"/>
              </w:tabs>
              <w:spacing w:line="276" w:lineRule="exact"/>
              <w:ind w:right="92" w:firstLine="0"/>
              <w:jc w:val="both"/>
              <w:rPr>
                <w:sz w:val="24"/>
              </w:rPr>
            </w:pPr>
            <w:r>
              <w:rPr>
                <w:sz w:val="24"/>
              </w:rPr>
              <w:t xml:space="preserve">Андреева С. В., </w:t>
            </w:r>
            <w:proofErr w:type="spellStart"/>
            <w:r>
              <w:rPr>
                <w:sz w:val="24"/>
              </w:rPr>
              <w:t>Борнякова</w:t>
            </w:r>
            <w:proofErr w:type="spellEnd"/>
            <w:r>
              <w:rPr>
                <w:sz w:val="24"/>
              </w:rPr>
              <w:t xml:space="preserve"> Л.М., Басангова Б.М., </w:t>
            </w:r>
            <w:proofErr w:type="spellStart"/>
            <w:r>
              <w:rPr>
                <w:sz w:val="24"/>
              </w:rPr>
              <w:t>Шоркина</w:t>
            </w:r>
            <w:proofErr w:type="spellEnd"/>
            <w:r>
              <w:rPr>
                <w:sz w:val="24"/>
              </w:rPr>
              <w:t xml:space="preserve"> Т.Д. Мониторинг социализации воспитанников. - Волгоград: Учитель, 2012. – 111 с.</w:t>
            </w:r>
          </w:p>
        </w:tc>
      </w:tr>
    </w:tbl>
    <w:p w:rsidR="000F44D8" w:rsidRDefault="000F44D8">
      <w:pPr>
        <w:pStyle w:val="a3"/>
        <w:ind w:left="0" w:firstLine="0"/>
        <w:jc w:val="left"/>
        <w:rPr>
          <w:b/>
          <w:i/>
          <w:sz w:val="26"/>
        </w:rPr>
      </w:pPr>
    </w:p>
    <w:p w:rsidR="000F44D8" w:rsidRDefault="000F44D8">
      <w:pPr>
        <w:pStyle w:val="a3"/>
        <w:ind w:left="0" w:firstLine="0"/>
        <w:jc w:val="left"/>
        <w:rPr>
          <w:b/>
          <w:i/>
          <w:sz w:val="26"/>
        </w:rPr>
      </w:pPr>
    </w:p>
    <w:p w:rsidR="000F44D8" w:rsidRDefault="000F44D8">
      <w:pPr>
        <w:pStyle w:val="a3"/>
        <w:spacing w:before="217"/>
        <w:ind w:left="0" w:firstLine="0"/>
        <w:jc w:val="left"/>
        <w:rPr>
          <w:b/>
          <w:i/>
          <w:sz w:val="26"/>
        </w:rPr>
      </w:pPr>
    </w:p>
    <w:p w:rsidR="000F44D8" w:rsidRDefault="00601387" w:rsidP="001339A7">
      <w:pPr>
        <w:pStyle w:val="4"/>
        <w:numPr>
          <w:ilvl w:val="2"/>
          <w:numId w:val="215"/>
        </w:numPr>
        <w:tabs>
          <w:tab w:val="left" w:pos="1558"/>
        </w:tabs>
        <w:ind w:left="1558" w:hanging="563"/>
      </w:pPr>
      <w:r>
        <w:t>Модуль</w:t>
      </w:r>
      <w:r>
        <w:rPr>
          <w:spacing w:val="-11"/>
        </w:rPr>
        <w:t xml:space="preserve"> </w:t>
      </w:r>
      <w:r>
        <w:t>ОО</w:t>
      </w:r>
      <w:r>
        <w:rPr>
          <w:spacing w:val="-11"/>
        </w:rPr>
        <w:t xml:space="preserve"> </w:t>
      </w:r>
      <w:r>
        <w:t>«Познавательное</w:t>
      </w:r>
      <w:r>
        <w:rPr>
          <w:spacing w:val="-8"/>
        </w:rPr>
        <w:t xml:space="preserve"> </w:t>
      </w:r>
      <w:r>
        <w:rPr>
          <w:spacing w:val="-2"/>
        </w:rPr>
        <w:t>развитие»</w:t>
      </w:r>
    </w:p>
    <w:p w:rsidR="000F44D8" w:rsidRDefault="00601387">
      <w:pPr>
        <w:spacing w:before="298"/>
        <w:ind w:left="143" w:right="844" w:firstLine="852"/>
        <w:jc w:val="both"/>
        <w:rPr>
          <w:sz w:val="24"/>
        </w:rPr>
      </w:pPr>
      <w:r>
        <w:rPr>
          <w:i/>
          <w:sz w:val="24"/>
          <w:u w:val="single"/>
        </w:rPr>
        <w:t>Основная цель познавательного развития:</w:t>
      </w:r>
      <w:r>
        <w:rPr>
          <w:i/>
          <w:sz w:val="24"/>
        </w:rPr>
        <w:t xml:space="preserve"> </w:t>
      </w:r>
      <w:r>
        <w:rPr>
          <w:sz w:val="24"/>
        </w:rPr>
        <w:t>формирование познавательных процессов и способов</w:t>
      </w:r>
      <w:r>
        <w:rPr>
          <w:spacing w:val="-8"/>
          <w:sz w:val="24"/>
        </w:rPr>
        <w:t xml:space="preserve"> </w:t>
      </w:r>
      <w:r>
        <w:rPr>
          <w:sz w:val="24"/>
        </w:rPr>
        <w:t>умственной</w:t>
      </w:r>
      <w:r>
        <w:rPr>
          <w:spacing w:val="-8"/>
          <w:sz w:val="24"/>
        </w:rPr>
        <w:t xml:space="preserve"> </w:t>
      </w:r>
      <w:r>
        <w:rPr>
          <w:sz w:val="24"/>
        </w:rPr>
        <w:t>деятельности,</w:t>
      </w:r>
      <w:r>
        <w:rPr>
          <w:spacing w:val="-6"/>
          <w:sz w:val="24"/>
        </w:rPr>
        <w:t xml:space="preserve"> </w:t>
      </w:r>
      <w:r>
        <w:rPr>
          <w:sz w:val="24"/>
        </w:rPr>
        <w:t>усвоение</w:t>
      </w:r>
      <w:r>
        <w:rPr>
          <w:spacing w:val="-7"/>
          <w:sz w:val="24"/>
        </w:rPr>
        <w:t xml:space="preserve"> </w:t>
      </w:r>
      <w:r>
        <w:rPr>
          <w:sz w:val="24"/>
        </w:rPr>
        <w:t>и</w:t>
      </w:r>
      <w:r>
        <w:rPr>
          <w:spacing w:val="-8"/>
          <w:sz w:val="24"/>
        </w:rPr>
        <w:t xml:space="preserve"> </w:t>
      </w:r>
      <w:r>
        <w:rPr>
          <w:sz w:val="24"/>
        </w:rPr>
        <w:t>обогащение</w:t>
      </w:r>
      <w:r>
        <w:rPr>
          <w:spacing w:val="-10"/>
          <w:sz w:val="24"/>
        </w:rPr>
        <w:t xml:space="preserve"> </w:t>
      </w:r>
      <w:r>
        <w:rPr>
          <w:sz w:val="24"/>
        </w:rPr>
        <w:t>знаний</w:t>
      </w:r>
      <w:r>
        <w:rPr>
          <w:spacing w:val="-5"/>
          <w:sz w:val="24"/>
        </w:rPr>
        <w:t xml:space="preserve"> </w:t>
      </w:r>
      <w:r>
        <w:rPr>
          <w:sz w:val="24"/>
        </w:rPr>
        <w:t>о</w:t>
      </w:r>
      <w:r>
        <w:rPr>
          <w:spacing w:val="-10"/>
          <w:sz w:val="24"/>
        </w:rPr>
        <w:t xml:space="preserve"> </w:t>
      </w:r>
      <w:r>
        <w:rPr>
          <w:sz w:val="24"/>
        </w:rPr>
        <w:t>природе</w:t>
      </w:r>
      <w:r>
        <w:rPr>
          <w:spacing w:val="-8"/>
          <w:sz w:val="24"/>
        </w:rPr>
        <w:t xml:space="preserve"> </w:t>
      </w:r>
      <w:r>
        <w:rPr>
          <w:sz w:val="24"/>
        </w:rPr>
        <w:t>и</w:t>
      </w:r>
      <w:r>
        <w:rPr>
          <w:spacing w:val="-10"/>
          <w:sz w:val="24"/>
        </w:rPr>
        <w:t xml:space="preserve"> </w:t>
      </w:r>
      <w:r>
        <w:rPr>
          <w:sz w:val="24"/>
        </w:rPr>
        <w:t>обществе;</w:t>
      </w:r>
      <w:r>
        <w:rPr>
          <w:spacing w:val="-10"/>
          <w:sz w:val="24"/>
        </w:rPr>
        <w:t xml:space="preserve"> </w:t>
      </w:r>
      <w:r>
        <w:rPr>
          <w:sz w:val="24"/>
        </w:rPr>
        <w:t>развитие познавательных интересов.</w:t>
      </w:r>
    </w:p>
    <w:p w:rsidR="000F44D8" w:rsidRDefault="00601387">
      <w:pPr>
        <w:ind w:left="143" w:right="845" w:firstLine="852"/>
        <w:jc w:val="both"/>
        <w:rPr>
          <w:sz w:val="24"/>
        </w:rPr>
      </w:pPr>
      <w:r>
        <w:rPr>
          <w:i/>
          <w:sz w:val="24"/>
        </w:rPr>
        <w:t>Стандарт</w:t>
      </w:r>
      <w:r>
        <w:rPr>
          <w:i/>
          <w:spacing w:val="-2"/>
          <w:sz w:val="24"/>
        </w:rPr>
        <w:t xml:space="preserve"> </w:t>
      </w:r>
      <w:r>
        <w:rPr>
          <w:i/>
          <w:sz w:val="24"/>
        </w:rPr>
        <w:t xml:space="preserve">определяет цели, задачи и содержание познавательного развития </w:t>
      </w:r>
      <w:r>
        <w:rPr>
          <w:sz w:val="24"/>
        </w:rPr>
        <w:t xml:space="preserve">обучающихся дошкольного возраста в условиях </w:t>
      </w:r>
      <w:r w:rsidR="00B235C3">
        <w:rPr>
          <w:sz w:val="24"/>
        </w:rPr>
        <w:t>ДОУ</w:t>
      </w:r>
      <w:r>
        <w:rPr>
          <w:sz w:val="24"/>
        </w:rPr>
        <w:t>, которые можно представить следующими разделами:</w:t>
      </w:r>
    </w:p>
    <w:p w:rsidR="000F44D8" w:rsidRDefault="00601387" w:rsidP="001339A7">
      <w:pPr>
        <w:pStyle w:val="a4"/>
        <w:numPr>
          <w:ilvl w:val="0"/>
          <w:numId w:val="213"/>
        </w:numPr>
        <w:tabs>
          <w:tab w:val="left" w:pos="1559"/>
        </w:tabs>
        <w:ind w:left="1559"/>
        <w:rPr>
          <w:sz w:val="24"/>
        </w:rPr>
      </w:pPr>
      <w:r>
        <w:rPr>
          <w:sz w:val="24"/>
        </w:rPr>
        <w:t>сенсорное</w:t>
      </w:r>
      <w:r>
        <w:rPr>
          <w:spacing w:val="-2"/>
          <w:sz w:val="24"/>
        </w:rPr>
        <w:t xml:space="preserve"> развитие;</w:t>
      </w:r>
    </w:p>
    <w:p w:rsidR="000F44D8" w:rsidRDefault="00601387" w:rsidP="001339A7">
      <w:pPr>
        <w:pStyle w:val="a4"/>
        <w:numPr>
          <w:ilvl w:val="0"/>
          <w:numId w:val="213"/>
        </w:numPr>
        <w:tabs>
          <w:tab w:val="left" w:pos="1559"/>
        </w:tabs>
        <w:ind w:left="1559"/>
        <w:rPr>
          <w:sz w:val="24"/>
        </w:rPr>
      </w:pPr>
      <w:r>
        <w:rPr>
          <w:sz w:val="24"/>
        </w:rPr>
        <w:t>развитие</w:t>
      </w:r>
      <w:r>
        <w:rPr>
          <w:spacing w:val="-7"/>
          <w:sz w:val="24"/>
        </w:rPr>
        <w:t xml:space="preserve"> </w:t>
      </w:r>
      <w:r>
        <w:rPr>
          <w:sz w:val="24"/>
        </w:rPr>
        <w:t>познавательно-исследовательской</w:t>
      </w:r>
      <w:r>
        <w:rPr>
          <w:spacing w:val="1"/>
          <w:sz w:val="24"/>
        </w:rPr>
        <w:t xml:space="preserve"> </w:t>
      </w:r>
      <w:r>
        <w:rPr>
          <w:spacing w:val="-2"/>
          <w:sz w:val="24"/>
        </w:rPr>
        <w:t>деятельности;</w:t>
      </w:r>
    </w:p>
    <w:p w:rsidR="000F44D8" w:rsidRDefault="00601387" w:rsidP="001339A7">
      <w:pPr>
        <w:pStyle w:val="a4"/>
        <w:numPr>
          <w:ilvl w:val="0"/>
          <w:numId w:val="213"/>
        </w:numPr>
        <w:tabs>
          <w:tab w:val="left" w:pos="1559"/>
        </w:tabs>
        <w:ind w:left="1559"/>
        <w:rPr>
          <w:sz w:val="24"/>
        </w:rPr>
      </w:pPr>
      <w:r>
        <w:rPr>
          <w:sz w:val="24"/>
        </w:rPr>
        <w:t>формирование</w:t>
      </w:r>
      <w:r>
        <w:rPr>
          <w:spacing w:val="-4"/>
          <w:sz w:val="24"/>
        </w:rPr>
        <w:t xml:space="preserve"> </w:t>
      </w:r>
      <w:r>
        <w:rPr>
          <w:sz w:val="24"/>
        </w:rPr>
        <w:t>элементарных</w:t>
      </w:r>
      <w:r>
        <w:rPr>
          <w:spacing w:val="-2"/>
          <w:sz w:val="24"/>
        </w:rPr>
        <w:t xml:space="preserve"> </w:t>
      </w:r>
      <w:r>
        <w:rPr>
          <w:sz w:val="24"/>
        </w:rPr>
        <w:t xml:space="preserve">математических </w:t>
      </w:r>
      <w:r>
        <w:rPr>
          <w:spacing w:val="-2"/>
          <w:sz w:val="24"/>
        </w:rPr>
        <w:t>представлений;</w:t>
      </w:r>
    </w:p>
    <w:p w:rsidR="000F44D8" w:rsidRDefault="00601387" w:rsidP="001339A7">
      <w:pPr>
        <w:pStyle w:val="a4"/>
        <w:numPr>
          <w:ilvl w:val="0"/>
          <w:numId w:val="213"/>
        </w:numPr>
        <w:tabs>
          <w:tab w:val="left" w:pos="1559"/>
        </w:tabs>
        <w:ind w:left="1559"/>
        <w:rPr>
          <w:sz w:val="24"/>
        </w:rPr>
      </w:pPr>
      <w:r>
        <w:rPr>
          <w:sz w:val="24"/>
        </w:rPr>
        <w:t>формирование</w:t>
      </w:r>
      <w:r>
        <w:rPr>
          <w:spacing w:val="-3"/>
          <w:sz w:val="24"/>
        </w:rPr>
        <w:t xml:space="preserve"> </w:t>
      </w:r>
      <w:r>
        <w:rPr>
          <w:sz w:val="24"/>
        </w:rPr>
        <w:t>целостной</w:t>
      </w:r>
      <w:r>
        <w:rPr>
          <w:spacing w:val="-2"/>
          <w:sz w:val="24"/>
        </w:rPr>
        <w:t xml:space="preserve"> </w:t>
      </w:r>
      <w:r>
        <w:rPr>
          <w:sz w:val="24"/>
        </w:rPr>
        <w:t>картины мира,</w:t>
      </w:r>
      <w:r>
        <w:rPr>
          <w:spacing w:val="-2"/>
          <w:sz w:val="24"/>
        </w:rPr>
        <w:t xml:space="preserve"> </w:t>
      </w:r>
      <w:r>
        <w:rPr>
          <w:sz w:val="24"/>
        </w:rPr>
        <w:t xml:space="preserve">расширение </w:t>
      </w:r>
      <w:r>
        <w:rPr>
          <w:spacing w:val="-2"/>
          <w:sz w:val="24"/>
        </w:rPr>
        <w:t>кругозора.</w:t>
      </w:r>
    </w:p>
    <w:p w:rsidR="000F44D8" w:rsidRDefault="00601387">
      <w:pPr>
        <w:ind w:left="995"/>
        <w:jc w:val="both"/>
        <w:rPr>
          <w:i/>
          <w:sz w:val="24"/>
        </w:rPr>
      </w:pPr>
      <w:r>
        <w:rPr>
          <w:i/>
          <w:sz w:val="24"/>
        </w:rPr>
        <w:t xml:space="preserve">Общие </w:t>
      </w:r>
      <w:r>
        <w:rPr>
          <w:i/>
          <w:spacing w:val="-2"/>
          <w:sz w:val="24"/>
        </w:rPr>
        <w:t>задачи:</w:t>
      </w:r>
    </w:p>
    <w:p w:rsidR="000F44D8" w:rsidRDefault="000F44D8">
      <w:pPr>
        <w:jc w:val="both"/>
        <w:rPr>
          <w:i/>
          <w:sz w:val="24"/>
        </w:rPr>
        <w:sectPr w:rsidR="000F44D8">
          <w:type w:val="continuous"/>
          <w:pgSz w:w="11910" w:h="16840"/>
          <w:pgMar w:top="540" w:right="0" w:bottom="600" w:left="708" w:header="0" w:footer="340" w:gutter="0"/>
          <w:cols w:space="720"/>
        </w:sectPr>
      </w:pPr>
    </w:p>
    <w:p w:rsidR="000F44D8" w:rsidRDefault="00601387" w:rsidP="001339A7">
      <w:pPr>
        <w:pStyle w:val="a4"/>
        <w:numPr>
          <w:ilvl w:val="0"/>
          <w:numId w:val="214"/>
        </w:numPr>
        <w:tabs>
          <w:tab w:val="left" w:pos="1558"/>
        </w:tabs>
        <w:spacing w:before="69"/>
        <w:ind w:left="143" w:right="846" w:firstLine="852"/>
        <w:rPr>
          <w:sz w:val="24"/>
        </w:rPr>
      </w:pPr>
      <w:r>
        <w:rPr>
          <w:sz w:val="24"/>
        </w:rPr>
        <w:lastRenderedPageBreak/>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0F44D8" w:rsidRDefault="00601387" w:rsidP="001339A7">
      <w:pPr>
        <w:pStyle w:val="a4"/>
        <w:numPr>
          <w:ilvl w:val="0"/>
          <w:numId w:val="214"/>
        </w:numPr>
        <w:tabs>
          <w:tab w:val="left" w:pos="1558"/>
        </w:tabs>
        <w:ind w:left="143" w:right="846" w:firstLine="852"/>
        <w:rPr>
          <w:sz w:val="24"/>
        </w:rPr>
      </w:pPr>
      <w:r>
        <w:rPr>
          <w:sz w:val="24"/>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0F44D8" w:rsidRDefault="00601387" w:rsidP="001339A7">
      <w:pPr>
        <w:pStyle w:val="a4"/>
        <w:numPr>
          <w:ilvl w:val="0"/>
          <w:numId w:val="214"/>
        </w:numPr>
        <w:tabs>
          <w:tab w:val="left" w:pos="1558"/>
        </w:tabs>
        <w:ind w:left="143" w:right="843" w:firstLine="852"/>
        <w:rPr>
          <w:sz w:val="24"/>
        </w:rPr>
      </w:pPr>
      <w:r>
        <w:rPr>
          <w:sz w:val="24"/>
        </w:rP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rsidR="000F44D8" w:rsidRDefault="00601387" w:rsidP="001339A7">
      <w:pPr>
        <w:pStyle w:val="a4"/>
        <w:numPr>
          <w:ilvl w:val="0"/>
          <w:numId w:val="214"/>
        </w:numPr>
        <w:tabs>
          <w:tab w:val="left" w:pos="1558"/>
        </w:tabs>
        <w:ind w:left="143" w:right="843" w:firstLine="852"/>
        <w:rPr>
          <w:sz w:val="24"/>
        </w:rPr>
      </w:pPr>
      <w:r>
        <w:rPr>
          <w:sz w:val="24"/>
        </w:rP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0F44D8" w:rsidRDefault="000F44D8">
      <w:pPr>
        <w:pStyle w:val="a3"/>
        <w:spacing w:before="25"/>
        <w:ind w:left="0" w:firstLine="0"/>
        <w:jc w:val="left"/>
      </w:pPr>
    </w:p>
    <w:p w:rsidR="000F44D8" w:rsidRDefault="00601387" w:rsidP="001339A7">
      <w:pPr>
        <w:pStyle w:val="4"/>
        <w:numPr>
          <w:ilvl w:val="3"/>
          <w:numId w:val="215"/>
        </w:numPr>
        <w:tabs>
          <w:tab w:val="left" w:pos="1913"/>
          <w:tab w:val="left" w:pos="3279"/>
          <w:tab w:val="left" w:pos="5477"/>
          <w:tab w:val="left" w:pos="7268"/>
          <w:tab w:val="left" w:pos="7587"/>
          <w:tab w:val="left" w:pos="8620"/>
          <w:tab w:val="left" w:pos="10201"/>
        </w:tabs>
        <w:ind w:left="143" w:right="845" w:firstLine="852"/>
      </w:pPr>
      <w:r>
        <w:rPr>
          <w:spacing w:val="-2"/>
        </w:rPr>
        <w:t>Описание</w:t>
      </w:r>
      <w:r>
        <w:tab/>
      </w:r>
      <w:r>
        <w:rPr>
          <w:spacing w:val="-2"/>
        </w:rPr>
        <w:t>образовательной</w:t>
      </w:r>
      <w:r>
        <w:tab/>
      </w:r>
      <w:r>
        <w:rPr>
          <w:spacing w:val="-2"/>
        </w:rPr>
        <w:t>деятельности</w:t>
      </w:r>
      <w:r>
        <w:tab/>
      </w:r>
      <w:r>
        <w:rPr>
          <w:spacing w:val="-10"/>
        </w:rPr>
        <w:t>с</w:t>
      </w:r>
      <w:r>
        <w:tab/>
      </w:r>
      <w:r>
        <w:rPr>
          <w:spacing w:val="-2"/>
        </w:rPr>
        <w:t>учетом</w:t>
      </w:r>
      <w:r>
        <w:tab/>
      </w:r>
      <w:r>
        <w:rPr>
          <w:spacing w:val="-2"/>
        </w:rPr>
        <w:t>возрастных</w:t>
      </w:r>
      <w:r>
        <w:tab/>
      </w:r>
      <w:r>
        <w:rPr>
          <w:spacing w:val="-10"/>
        </w:rPr>
        <w:t xml:space="preserve">и </w:t>
      </w:r>
      <w:r>
        <w:t>психофизических особенностей ребенка с ЗПР.</w:t>
      </w:r>
    </w:p>
    <w:p w:rsidR="000F44D8" w:rsidRDefault="00601387">
      <w:pPr>
        <w:spacing w:line="273" w:lineRule="exact"/>
        <w:ind w:left="995"/>
        <w:rPr>
          <w:i/>
          <w:sz w:val="24"/>
        </w:rPr>
      </w:pPr>
      <w:r>
        <w:rPr>
          <w:i/>
          <w:sz w:val="24"/>
        </w:rPr>
        <w:t>Задачи,</w:t>
      </w:r>
      <w:r>
        <w:rPr>
          <w:i/>
          <w:spacing w:val="-1"/>
          <w:sz w:val="24"/>
        </w:rPr>
        <w:t xml:space="preserve"> </w:t>
      </w:r>
      <w:r>
        <w:rPr>
          <w:i/>
          <w:sz w:val="24"/>
        </w:rPr>
        <w:t>актуальные</w:t>
      </w:r>
      <w:r>
        <w:rPr>
          <w:i/>
          <w:spacing w:val="-3"/>
          <w:sz w:val="24"/>
        </w:rPr>
        <w:t xml:space="preserve"> </w:t>
      </w:r>
      <w:r>
        <w:rPr>
          <w:i/>
          <w:sz w:val="24"/>
        </w:rPr>
        <w:t>для</w:t>
      </w:r>
      <w:r>
        <w:rPr>
          <w:i/>
          <w:spacing w:val="1"/>
          <w:sz w:val="24"/>
        </w:rPr>
        <w:t xml:space="preserve"> </w:t>
      </w:r>
      <w:r>
        <w:rPr>
          <w:i/>
          <w:sz w:val="24"/>
        </w:rPr>
        <w:t xml:space="preserve">работы с дошкольниками с </w:t>
      </w:r>
      <w:r>
        <w:rPr>
          <w:i/>
          <w:spacing w:val="-4"/>
          <w:sz w:val="24"/>
        </w:rPr>
        <w:t>ЗПР:</w:t>
      </w:r>
    </w:p>
    <w:p w:rsidR="000F44D8" w:rsidRDefault="00601387" w:rsidP="001339A7">
      <w:pPr>
        <w:pStyle w:val="a4"/>
        <w:numPr>
          <w:ilvl w:val="0"/>
          <w:numId w:val="212"/>
        </w:numPr>
        <w:tabs>
          <w:tab w:val="left" w:pos="1559"/>
        </w:tabs>
        <w:ind w:left="1559"/>
        <w:rPr>
          <w:sz w:val="24"/>
        </w:rPr>
      </w:pPr>
      <w:r>
        <w:rPr>
          <w:sz w:val="24"/>
        </w:rPr>
        <w:t>развитие</w:t>
      </w:r>
      <w:r>
        <w:rPr>
          <w:spacing w:val="-7"/>
          <w:sz w:val="24"/>
        </w:rPr>
        <w:t xml:space="preserve"> </w:t>
      </w:r>
      <w:r>
        <w:rPr>
          <w:sz w:val="24"/>
        </w:rPr>
        <w:t>анализирующего</w:t>
      </w:r>
      <w:r>
        <w:rPr>
          <w:spacing w:val="-4"/>
          <w:sz w:val="24"/>
        </w:rPr>
        <w:t xml:space="preserve"> </w:t>
      </w:r>
      <w:r>
        <w:rPr>
          <w:sz w:val="24"/>
        </w:rPr>
        <w:t>восприятия</w:t>
      </w:r>
      <w:r>
        <w:rPr>
          <w:spacing w:val="1"/>
          <w:sz w:val="24"/>
        </w:rPr>
        <w:t xml:space="preserve"> </w:t>
      </w:r>
      <w:r>
        <w:rPr>
          <w:sz w:val="24"/>
        </w:rPr>
        <w:t>при овладении</w:t>
      </w:r>
      <w:r>
        <w:rPr>
          <w:spacing w:val="2"/>
          <w:sz w:val="24"/>
        </w:rPr>
        <w:t xml:space="preserve"> </w:t>
      </w:r>
      <w:r>
        <w:rPr>
          <w:sz w:val="24"/>
        </w:rPr>
        <w:t>сенсорными</w:t>
      </w:r>
      <w:r>
        <w:rPr>
          <w:spacing w:val="-1"/>
          <w:sz w:val="24"/>
        </w:rPr>
        <w:t xml:space="preserve"> </w:t>
      </w:r>
      <w:r>
        <w:rPr>
          <w:spacing w:val="-2"/>
          <w:sz w:val="24"/>
        </w:rPr>
        <w:t>эталонами;</w:t>
      </w:r>
    </w:p>
    <w:p w:rsidR="000F44D8" w:rsidRDefault="00601387" w:rsidP="001339A7">
      <w:pPr>
        <w:pStyle w:val="a4"/>
        <w:numPr>
          <w:ilvl w:val="0"/>
          <w:numId w:val="212"/>
        </w:numPr>
        <w:tabs>
          <w:tab w:val="left" w:pos="1559"/>
        </w:tabs>
        <w:ind w:left="143" w:right="1751" w:firstLine="852"/>
        <w:rPr>
          <w:sz w:val="24"/>
        </w:rPr>
      </w:pPr>
      <w:r>
        <w:rPr>
          <w:sz w:val="24"/>
        </w:rPr>
        <w:t>формирование</w:t>
      </w:r>
      <w:r>
        <w:rPr>
          <w:spacing w:val="-6"/>
          <w:sz w:val="24"/>
        </w:rPr>
        <w:t xml:space="preserve"> </w:t>
      </w:r>
      <w:r>
        <w:rPr>
          <w:sz w:val="24"/>
        </w:rPr>
        <w:t>системы</w:t>
      </w:r>
      <w:r>
        <w:rPr>
          <w:spacing w:val="-6"/>
          <w:sz w:val="24"/>
        </w:rPr>
        <w:t xml:space="preserve"> </w:t>
      </w:r>
      <w:r>
        <w:rPr>
          <w:sz w:val="24"/>
        </w:rPr>
        <w:t>умственных</w:t>
      </w:r>
      <w:r>
        <w:rPr>
          <w:spacing w:val="-7"/>
          <w:sz w:val="24"/>
        </w:rPr>
        <w:t xml:space="preserve"> </w:t>
      </w:r>
      <w:r>
        <w:rPr>
          <w:sz w:val="24"/>
        </w:rPr>
        <w:t>действий,</w:t>
      </w:r>
      <w:r>
        <w:rPr>
          <w:spacing w:val="-10"/>
          <w:sz w:val="24"/>
        </w:rPr>
        <w:t xml:space="preserve"> </w:t>
      </w:r>
      <w:r>
        <w:rPr>
          <w:sz w:val="24"/>
        </w:rPr>
        <w:t>повышающих</w:t>
      </w:r>
      <w:r>
        <w:rPr>
          <w:spacing w:val="-6"/>
          <w:sz w:val="24"/>
        </w:rPr>
        <w:t xml:space="preserve"> </w:t>
      </w:r>
      <w:r>
        <w:rPr>
          <w:sz w:val="24"/>
        </w:rPr>
        <w:t>эффективность образовательной деятельности;</w:t>
      </w:r>
    </w:p>
    <w:p w:rsidR="000F44D8" w:rsidRDefault="00601387" w:rsidP="001339A7">
      <w:pPr>
        <w:pStyle w:val="a4"/>
        <w:numPr>
          <w:ilvl w:val="0"/>
          <w:numId w:val="212"/>
        </w:numPr>
        <w:tabs>
          <w:tab w:val="left" w:pos="1619"/>
        </w:tabs>
        <w:ind w:left="143" w:right="1419" w:firstLine="852"/>
        <w:rPr>
          <w:sz w:val="24"/>
        </w:rPr>
      </w:pPr>
      <w:r>
        <w:rPr>
          <w:sz w:val="24"/>
        </w:rPr>
        <w:t>формирование</w:t>
      </w:r>
      <w:r>
        <w:rPr>
          <w:spacing w:val="-14"/>
          <w:sz w:val="24"/>
        </w:rPr>
        <w:t xml:space="preserve"> </w:t>
      </w:r>
      <w:r>
        <w:rPr>
          <w:sz w:val="24"/>
        </w:rPr>
        <w:t>мотивационно-</w:t>
      </w:r>
      <w:proofErr w:type="spellStart"/>
      <w:r>
        <w:rPr>
          <w:sz w:val="24"/>
        </w:rPr>
        <w:t>потребностного</w:t>
      </w:r>
      <w:proofErr w:type="spellEnd"/>
      <w:r>
        <w:rPr>
          <w:sz w:val="24"/>
        </w:rPr>
        <w:t>,</w:t>
      </w:r>
      <w:r>
        <w:rPr>
          <w:spacing w:val="-15"/>
          <w:sz w:val="24"/>
        </w:rPr>
        <w:t xml:space="preserve"> </w:t>
      </w:r>
      <w:r>
        <w:rPr>
          <w:sz w:val="24"/>
        </w:rPr>
        <w:t>когнитивно-интеллектуального, деятельностного компонентов познания;</w:t>
      </w:r>
    </w:p>
    <w:p w:rsidR="000F44D8" w:rsidRDefault="00601387" w:rsidP="001339A7">
      <w:pPr>
        <w:pStyle w:val="a4"/>
        <w:numPr>
          <w:ilvl w:val="0"/>
          <w:numId w:val="212"/>
        </w:numPr>
        <w:tabs>
          <w:tab w:val="left" w:pos="1619"/>
        </w:tabs>
        <w:ind w:left="1619" w:hanging="624"/>
        <w:rPr>
          <w:sz w:val="24"/>
        </w:rPr>
      </w:pPr>
      <w:r>
        <w:rPr>
          <w:sz w:val="24"/>
        </w:rPr>
        <w:t>развитие</w:t>
      </w:r>
      <w:r>
        <w:rPr>
          <w:spacing w:val="-6"/>
          <w:sz w:val="24"/>
        </w:rPr>
        <w:t xml:space="preserve"> </w:t>
      </w:r>
      <w:r>
        <w:rPr>
          <w:sz w:val="24"/>
        </w:rPr>
        <w:t>математических</w:t>
      </w:r>
      <w:r>
        <w:rPr>
          <w:spacing w:val="-1"/>
          <w:sz w:val="24"/>
        </w:rPr>
        <w:t xml:space="preserve"> </w:t>
      </w:r>
      <w:r>
        <w:rPr>
          <w:sz w:val="24"/>
        </w:rPr>
        <w:t>способностей и</w:t>
      </w:r>
      <w:r>
        <w:rPr>
          <w:spacing w:val="1"/>
          <w:sz w:val="24"/>
        </w:rPr>
        <w:t xml:space="preserve"> </w:t>
      </w:r>
      <w:r>
        <w:rPr>
          <w:sz w:val="24"/>
        </w:rPr>
        <w:t>мыслительных операций</w:t>
      </w:r>
      <w:r>
        <w:rPr>
          <w:spacing w:val="2"/>
          <w:sz w:val="24"/>
        </w:rPr>
        <w:t xml:space="preserve"> </w:t>
      </w:r>
      <w:r>
        <w:rPr>
          <w:sz w:val="24"/>
        </w:rPr>
        <w:t>у</w:t>
      </w:r>
      <w:r>
        <w:rPr>
          <w:spacing w:val="-3"/>
          <w:sz w:val="24"/>
        </w:rPr>
        <w:t xml:space="preserve"> </w:t>
      </w:r>
      <w:r>
        <w:rPr>
          <w:spacing w:val="-2"/>
          <w:sz w:val="24"/>
        </w:rPr>
        <w:t>ребенка;</w:t>
      </w:r>
    </w:p>
    <w:p w:rsidR="000F44D8" w:rsidRDefault="00601387" w:rsidP="001339A7">
      <w:pPr>
        <w:pStyle w:val="a4"/>
        <w:numPr>
          <w:ilvl w:val="0"/>
          <w:numId w:val="212"/>
        </w:numPr>
        <w:tabs>
          <w:tab w:val="left" w:pos="1619"/>
        </w:tabs>
        <w:ind w:left="1619" w:hanging="624"/>
        <w:rPr>
          <w:sz w:val="24"/>
        </w:rPr>
      </w:pPr>
      <w:r>
        <w:rPr>
          <w:sz w:val="24"/>
        </w:rPr>
        <w:t>развитие</w:t>
      </w:r>
      <w:r>
        <w:rPr>
          <w:spacing w:val="-4"/>
          <w:sz w:val="24"/>
        </w:rPr>
        <w:t xml:space="preserve"> </w:t>
      </w:r>
      <w:r>
        <w:rPr>
          <w:sz w:val="24"/>
        </w:rPr>
        <w:t>познавательной</w:t>
      </w:r>
      <w:r>
        <w:rPr>
          <w:spacing w:val="1"/>
          <w:sz w:val="24"/>
        </w:rPr>
        <w:t xml:space="preserve"> </w:t>
      </w:r>
      <w:r>
        <w:rPr>
          <w:sz w:val="24"/>
        </w:rPr>
        <w:t>активности,</w:t>
      </w:r>
      <w:r>
        <w:rPr>
          <w:spacing w:val="2"/>
          <w:sz w:val="24"/>
        </w:rPr>
        <w:t xml:space="preserve"> </w:t>
      </w:r>
      <w:r>
        <w:rPr>
          <w:spacing w:val="-2"/>
          <w:sz w:val="24"/>
        </w:rPr>
        <w:t>любознательности;</w:t>
      </w:r>
    </w:p>
    <w:p w:rsidR="000F44D8" w:rsidRDefault="00601387" w:rsidP="001339A7">
      <w:pPr>
        <w:pStyle w:val="a4"/>
        <w:numPr>
          <w:ilvl w:val="0"/>
          <w:numId w:val="212"/>
        </w:numPr>
        <w:tabs>
          <w:tab w:val="left" w:pos="1619"/>
        </w:tabs>
        <w:ind w:left="1619" w:hanging="624"/>
        <w:rPr>
          <w:sz w:val="24"/>
        </w:rPr>
      </w:pPr>
      <w:r>
        <w:rPr>
          <w:sz w:val="24"/>
        </w:rPr>
        <w:t>формирование</w:t>
      </w:r>
      <w:r>
        <w:rPr>
          <w:spacing w:val="-1"/>
          <w:sz w:val="24"/>
        </w:rPr>
        <w:t xml:space="preserve"> </w:t>
      </w:r>
      <w:r>
        <w:rPr>
          <w:sz w:val="24"/>
        </w:rPr>
        <w:t>предпосылок учебной</w:t>
      </w:r>
      <w:r>
        <w:rPr>
          <w:spacing w:val="-1"/>
          <w:sz w:val="24"/>
        </w:rPr>
        <w:t xml:space="preserve"> </w:t>
      </w:r>
      <w:r>
        <w:rPr>
          <w:spacing w:val="-2"/>
          <w:sz w:val="24"/>
        </w:rPr>
        <w:t>деятельности.</w:t>
      </w:r>
    </w:p>
    <w:p w:rsidR="000F44D8" w:rsidRDefault="000F44D8">
      <w:pPr>
        <w:pStyle w:val="a3"/>
        <w:spacing w:before="24"/>
        <w:ind w:left="0" w:firstLine="0"/>
        <w:jc w:val="left"/>
      </w:pPr>
    </w:p>
    <w:p w:rsidR="000F44D8" w:rsidRDefault="00601387">
      <w:pPr>
        <w:pStyle w:val="7"/>
        <w:ind w:left="3537"/>
      </w:pPr>
      <w:r>
        <w:t>Вторая</w:t>
      </w:r>
      <w:r>
        <w:rPr>
          <w:spacing w:val="-3"/>
        </w:rPr>
        <w:t xml:space="preserve"> </w:t>
      </w:r>
      <w:r>
        <w:t>младшая группа (от 3 до</w:t>
      </w:r>
      <w:r>
        <w:rPr>
          <w:spacing w:val="2"/>
        </w:rPr>
        <w:t xml:space="preserve"> </w:t>
      </w:r>
      <w:r>
        <w:t>4</w:t>
      </w:r>
      <w:r>
        <w:rPr>
          <w:spacing w:val="1"/>
        </w:rPr>
        <w:t xml:space="preserve"> </w:t>
      </w:r>
      <w:r>
        <w:rPr>
          <w:spacing w:val="-2"/>
        </w:rPr>
        <w:t>лет):</w:t>
      </w:r>
    </w:p>
    <w:p w:rsidR="000F44D8" w:rsidRDefault="00601387" w:rsidP="001339A7">
      <w:pPr>
        <w:pStyle w:val="a4"/>
        <w:numPr>
          <w:ilvl w:val="0"/>
          <w:numId w:val="211"/>
        </w:numPr>
        <w:tabs>
          <w:tab w:val="left" w:pos="1271"/>
        </w:tabs>
        <w:ind w:left="143" w:right="843" w:firstLine="852"/>
        <w:jc w:val="both"/>
        <w:rPr>
          <w:sz w:val="24"/>
        </w:rPr>
      </w:pPr>
      <w:r>
        <w:rPr>
          <w:sz w:val="24"/>
          <w:u w:val="single"/>
        </w:rPr>
        <w:t>Сенсорное развитие.</w:t>
      </w:r>
      <w:r>
        <w:rPr>
          <w:sz w:val="24"/>
        </w:rPr>
        <w:t xml:space="preserve"> Действует с предметами по образцу педагогического работника. Узнает</w:t>
      </w:r>
      <w:r>
        <w:rPr>
          <w:spacing w:val="-15"/>
          <w:sz w:val="24"/>
        </w:rPr>
        <w:t xml:space="preserve"> </w:t>
      </w:r>
      <w:r>
        <w:rPr>
          <w:sz w:val="24"/>
        </w:rPr>
        <w:t>и</w:t>
      </w:r>
      <w:r>
        <w:rPr>
          <w:spacing w:val="-15"/>
          <w:sz w:val="24"/>
        </w:rPr>
        <w:t xml:space="preserve"> </w:t>
      </w:r>
      <w:r>
        <w:rPr>
          <w:sz w:val="24"/>
        </w:rPr>
        <w:t>самостоятельно</w:t>
      </w:r>
      <w:r>
        <w:rPr>
          <w:spacing w:val="-15"/>
          <w:sz w:val="24"/>
        </w:rPr>
        <w:t xml:space="preserve"> </w:t>
      </w:r>
      <w:r>
        <w:rPr>
          <w:sz w:val="24"/>
        </w:rPr>
        <w:t>или</w:t>
      </w:r>
      <w:r>
        <w:rPr>
          <w:spacing w:val="-15"/>
          <w:sz w:val="24"/>
        </w:rPr>
        <w:t xml:space="preserve"> </w:t>
      </w:r>
      <w:r>
        <w:rPr>
          <w:sz w:val="24"/>
        </w:rPr>
        <w:t>при</w:t>
      </w:r>
      <w:r>
        <w:rPr>
          <w:spacing w:val="-15"/>
          <w:sz w:val="24"/>
        </w:rPr>
        <w:t xml:space="preserve"> </w:t>
      </w:r>
      <w:r>
        <w:rPr>
          <w:sz w:val="24"/>
        </w:rPr>
        <w:t>небольшой</w:t>
      </w:r>
      <w:r>
        <w:rPr>
          <w:spacing w:val="-15"/>
          <w:sz w:val="24"/>
        </w:rPr>
        <w:t xml:space="preserve"> </w:t>
      </w:r>
      <w:r>
        <w:rPr>
          <w:sz w:val="24"/>
        </w:rPr>
        <w:t>помощи</w:t>
      </w:r>
      <w:r>
        <w:rPr>
          <w:spacing w:val="-15"/>
          <w:sz w:val="24"/>
        </w:rPr>
        <w:t xml:space="preserve"> </w:t>
      </w:r>
      <w:r>
        <w:rPr>
          <w:sz w:val="24"/>
        </w:rPr>
        <w:t>педагогического</w:t>
      </w:r>
      <w:r>
        <w:rPr>
          <w:spacing w:val="-15"/>
          <w:sz w:val="24"/>
        </w:rPr>
        <w:t xml:space="preserve"> </w:t>
      </w:r>
      <w:r>
        <w:rPr>
          <w:sz w:val="24"/>
        </w:rPr>
        <w:t>работника</w:t>
      </w:r>
      <w:r>
        <w:rPr>
          <w:spacing w:val="-15"/>
          <w:sz w:val="24"/>
        </w:rPr>
        <w:t xml:space="preserve"> </w:t>
      </w:r>
      <w:r>
        <w:rPr>
          <w:sz w:val="24"/>
        </w:rPr>
        <w:t>находит</w:t>
      </w:r>
      <w:r>
        <w:rPr>
          <w:spacing w:val="-15"/>
          <w:sz w:val="24"/>
        </w:rPr>
        <w:t xml:space="preserve"> </w:t>
      </w:r>
      <w:r>
        <w:rPr>
          <w:sz w:val="24"/>
        </w:rPr>
        <w:t>основные цвета, формы, величины в процессе действий с предметами, их соотнесения по этим признакам. Действует</w:t>
      </w:r>
      <w:r>
        <w:rPr>
          <w:spacing w:val="-4"/>
          <w:sz w:val="24"/>
        </w:rPr>
        <w:t xml:space="preserve"> </w:t>
      </w:r>
      <w:r>
        <w:rPr>
          <w:sz w:val="24"/>
        </w:rPr>
        <w:t>с</w:t>
      </w:r>
      <w:r>
        <w:rPr>
          <w:spacing w:val="-4"/>
          <w:sz w:val="24"/>
        </w:rPr>
        <w:t xml:space="preserve"> </w:t>
      </w:r>
      <w:r>
        <w:rPr>
          <w:sz w:val="24"/>
        </w:rPr>
        <w:t>предметами,</w:t>
      </w:r>
      <w:r>
        <w:rPr>
          <w:spacing w:val="-2"/>
          <w:sz w:val="24"/>
        </w:rPr>
        <w:t xml:space="preserve"> </w:t>
      </w:r>
      <w:r>
        <w:rPr>
          <w:sz w:val="24"/>
        </w:rPr>
        <w:t>используя</w:t>
      </w:r>
      <w:r>
        <w:rPr>
          <w:spacing w:val="-4"/>
          <w:sz w:val="24"/>
        </w:rPr>
        <w:t xml:space="preserve"> </w:t>
      </w:r>
      <w:r>
        <w:rPr>
          <w:sz w:val="24"/>
        </w:rPr>
        <w:t>метод</w:t>
      </w:r>
      <w:r>
        <w:rPr>
          <w:spacing w:val="-4"/>
          <w:sz w:val="24"/>
        </w:rPr>
        <w:t xml:space="preserve"> </w:t>
      </w:r>
      <w:r>
        <w:rPr>
          <w:sz w:val="24"/>
        </w:rPr>
        <w:t>целенаправленных</w:t>
      </w:r>
      <w:r>
        <w:rPr>
          <w:spacing w:val="-4"/>
          <w:sz w:val="24"/>
        </w:rPr>
        <w:t xml:space="preserve"> </w:t>
      </w:r>
      <w:r>
        <w:rPr>
          <w:sz w:val="24"/>
        </w:rPr>
        <w:t>проб</w:t>
      </w:r>
      <w:r>
        <w:rPr>
          <w:spacing w:val="-4"/>
          <w:sz w:val="24"/>
        </w:rPr>
        <w:t xml:space="preserve"> </w:t>
      </w:r>
      <w:r>
        <w:rPr>
          <w:sz w:val="24"/>
        </w:rPr>
        <w:t>и</w:t>
      </w:r>
      <w:r>
        <w:rPr>
          <w:spacing w:val="-4"/>
          <w:sz w:val="24"/>
        </w:rPr>
        <w:t xml:space="preserve"> </w:t>
      </w:r>
      <w:r>
        <w:rPr>
          <w:sz w:val="24"/>
        </w:rPr>
        <w:t>практического</w:t>
      </w:r>
      <w:r>
        <w:rPr>
          <w:spacing w:val="-4"/>
          <w:sz w:val="24"/>
        </w:rPr>
        <w:t xml:space="preserve"> </w:t>
      </w:r>
      <w:proofErr w:type="spellStart"/>
      <w:r>
        <w:rPr>
          <w:sz w:val="24"/>
        </w:rPr>
        <w:t>примеривания</w:t>
      </w:r>
      <w:proofErr w:type="spellEnd"/>
      <w:r>
        <w:rPr>
          <w:sz w:val="24"/>
        </w:rPr>
        <w:t xml:space="preserve">. Освоено умение пользоваться </w:t>
      </w:r>
      <w:proofErr w:type="spellStart"/>
      <w:r>
        <w:rPr>
          <w:sz w:val="24"/>
        </w:rPr>
        <w:t>предэталонами</w:t>
      </w:r>
      <w:proofErr w:type="spellEnd"/>
      <w:r>
        <w:rPr>
          <w:sz w:val="24"/>
        </w:rPr>
        <w:t xml:space="preserve">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0F44D8" w:rsidRDefault="00601387" w:rsidP="001339A7">
      <w:pPr>
        <w:pStyle w:val="a4"/>
        <w:numPr>
          <w:ilvl w:val="0"/>
          <w:numId w:val="211"/>
        </w:numPr>
        <w:tabs>
          <w:tab w:val="left" w:pos="1292"/>
        </w:tabs>
        <w:spacing w:before="1"/>
        <w:ind w:left="143" w:right="843" w:firstLine="852"/>
        <w:jc w:val="both"/>
        <w:rPr>
          <w:sz w:val="24"/>
        </w:rPr>
      </w:pPr>
      <w:r>
        <w:rPr>
          <w:sz w:val="24"/>
          <w:u w:val="single"/>
        </w:rPr>
        <w:t>Развитие познавательно-исследовательской деятельности.</w:t>
      </w:r>
      <w:r>
        <w:rPr>
          <w:sz w:val="24"/>
        </w:rPr>
        <w:t xml:space="preserve">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w:t>
      </w:r>
      <w:r>
        <w:rPr>
          <w:spacing w:val="-8"/>
          <w:sz w:val="24"/>
        </w:rPr>
        <w:t xml:space="preserve"> </w:t>
      </w:r>
      <w:r>
        <w:rPr>
          <w:sz w:val="24"/>
        </w:rPr>
        <w:t>действий.</w:t>
      </w:r>
      <w:r>
        <w:rPr>
          <w:spacing w:val="-8"/>
          <w:sz w:val="24"/>
        </w:rPr>
        <w:t xml:space="preserve"> </w:t>
      </w:r>
      <w:r>
        <w:rPr>
          <w:sz w:val="24"/>
        </w:rPr>
        <w:t>В</w:t>
      </w:r>
      <w:r>
        <w:rPr>
          <w:spacing w:val="-10"/>
          <w:sz w:val="24"/>
        </w:rPr>
        <w:t xml:space="preserve"> </w:t>
      </w:r>
      <w:r>
        <w:rPr>
          <w:sz w:val="24"/>
        </w:rPr>
        <w:t>процессе</w:t>
      </w:r>
      <w:r>
        <w:rPr>
          <w:spacing w:val="-12"/>
          <w:sz w:val="24"/>
        </w:rPr>
        <w:t xml:space="preserve"> </w:t>
      </w:r>
      <w:r>
        <w:rPr>
          <w:sz w:val="24"/>
        </w:rPr>
        <w:t>совместной</w:t>
      </w:r>
      <w:r>
        <w:rPr>
          <w:spacing w:val="-6"/>
          <w:sz w:val="24"/>
        </w:rPr>
        <w:t xml:space="preserve"> </w:t>
      </w:r>
      <w:r>
        <w:rPr>
          <w:sz w:val="24"/>
        </w:rPr>
        <w:t>предметной</w:t>
      </w:r>
      <w:r>
        <w:rPr>
          <w:spacing w:val="-8"/>
          <w:sz w:val="24"/>
        </w:rPr>
        <w:t xml:space="preserve"> </w:t>
      </w:r>
      <w:r>
        <w:rPr>
          <w:sz w:val="24"/>
        </w:rPr>
        <w:t>деятельности</w:t>
      </w:r>
      <w:r>
        <w:rPr>
          <w:spacing w:val="-6"/>
          <w:sz w:val="24"/>
        </w:rPr>
        <w:t xml:space="preserve"> </w:t>
      </w:r>
      <w:r>
        <w:rPr>
          <w:sz w:val="24"/>
        </w:rPr>
        <w:t>активно</w:t>
      </w:r>
      <w:r>
        <w:rPr>
          <w:spacing w:val="-11"/>
          <w:sz w:val="24"/>
        </w:rPr>
        <w:t xml:space="preserve"> </w:t>
      </w:r>
      <w:r>
        <w:rPr>
          <w:sz w:val="24"/>
        </w:rPr>
        <w:t>познает</w:t>
      </w:r>
      <w:r>
        <w:rPr>
          <w:spacing w:val="-10"/>
          <w:sz w:val="24"/>
        </w:rPr>
        <w:t xml:space="preserve"> </w:t>
      </w:r>
      <w:r>
        <w:rPr>
          <w:sz w:val="24"/>
        </w:rPr>
        <w:t>и</w:t>
      </w:r>
      <w:r>
        <w:rPr>
          <w:spacing w:val="-8"/>
          <w:sz w:val="24"/>
        </w:rPr>
        <w:t xml:space="preserve"> </w:t>
      </w:r>
      <w:r>
        <w:rPr>
          <w:sz w:val="24"/>
        </w:rPr>
        <w:t xml:space="preserve">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w:t>
      </w:r>
      <w:proofErr w:type="spellStart"/>
      <w:r>
        <w:rPr>
          <w:sz w:val="24"/>
        </w:rPr>
        <w:t>примеривания</w:t>
      </w:r>
      <w:proofErr w:type="spellEnd"/>
      <w:r>
        <w:rPr>
          <w:sz w:val="24"/>
        </w:rPr>
        <w:t xml:space="preserve"> и зрительного соотнесения) и практические действия: погладить, сжать, смять, намочить, разрезать, насыпать.</w:t>
      </w:r>
    </w:p>
    <w:p w:rsidR="000F44D8" w:rsidRDefault="00601387" w:rsidP="001339A7">
      <w:pPr>
        <w:pStyle w:val="a4"/>
        <w:numPr>
          <w:ilvl w:val="0"/>
          <w:numId w:val="211"/>
        </w:numPr>
        <w:tabs>
          <w:tab w:val="left" w:pos="1227"/>
        </w:tabs>
        <w:ind w:left="143" w:right="842" w:firstLine="852"/>
        <w:jc w:val="both"/>
        <w:rPr>
          <w:sz w:val="24"/>
        </w:rPr>
      </w:pPr>
      <w:r>
        <w:rPr>
          <w:sz w:val="24"/>
          <w:u w:val="single"/>
        </w:rPr>
        <w:t>Формирование</w:t>
      </w:r>
      <w:r>
        <w:rPr>
          <w:spacing w:val="-13"/>
          <w:sz w:val="24"/>
          <w:u w:val="single"/>
        </w:rPr>
        <w:t xml:space="preserve"> </w:t>
      </w:r>
      <w:r>
        <w:rPr>
          <w:sz w:val="24"/>
          <w:u w:val="single"/>
        </w:rPr>
        <w:t>элементарных</w:t>
      </w:r>
      <w:r>
        <w:rPr>
          <w:spacing w:val="-14"/>
          <w:sz w:val="24"/>
          <w:u w:val="single"/>
        </w:rPr>
        <w:t xml:space="preserve"> </w:t>
      </w:r>
      <w:r>
        <w:rPr>
          <w:sz w:val="24"/>
          <w:u w:val="single"/>
        </w:rPr>
        <w:t>математических</w:t>
      </w:r>
      <w:r>
        <w:rPr>
          <w:spacing w:val="-12"/>
          <w:sz w:val="24"/>
          <w:u w:val="single"/>
        </w:rPr>
        <w:t xml:space="preserve"> </w:t>
      </w:r>
      <w:r>
        <w:rPr>
          <w:sz w:val="24"/>
          <w:u w:val="single"/>
        </w:rPr>
        <w:t>представлений.</w:t>
      </w:r>
      <w:r>
        <w:rPr>
          <w:spacing w:val="-14"/>
          <w:sz w:val="24"/>
        </w:rPr>
        <w:t xml:space="preserve"> </w:t>
      </w:r>
      <w:r>
        <w:rPr>
          <w:sz w:val="24"/>
        </w:rPr>
        <w:t>Математические</w:t>
      </w:r>
      <w:r>
        <w:rPr>
          <w:spacing w:val="-15"/>
          <w:sz w:val="24"/>
        </w:rPr>
        <w:t xml:space="preserve"> </w:t>
      </w:r>
      <w:r>
        <w:rPr>
          <w:sz w:val="24"/>
        </w:rPr>
        <w:t>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 - 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w:t>
      </w:r>
      <w:r>
        <w:rPr>
          <w:spacing w:val="-4"/>
          <w:sz w:val="24"/>
        </w:rPr>
        <w:t xml:space="preserve"> </w:t>
      </w:r>
      <w:r>
        <w:rPr>
          <w:sz w:val="24"/>
        </w:rPr>
        <w:t>из группы.</w:t>
      </w:r>
      <w:r>
        <w:rPr>
          <w:spacing w:val="-5"/>
          <w:sz w:val="24"/>
        </w:rPr>
        <w:t xml:space="preserve"> </w:t>
      </w:r>
      <w:r>
        <w:rPr>
          <w:sz w:val="24"/>
        </w:rPr>
        <w:t>Находит</w:t>
      </w:r>
      <w:r>
        <w:rPr>
          <w:spacing w:val="-1"/>
          <w:sz w:val="24"/>
        </w:rPr>
        <w:t xml:space="preserve"> </w:t>
      </w:r>
      <w:r>
        <w:rPr>
          <w:sz w:val="24"/>
        </w:rPr>
        <w:t>в</w:t>
      </w:r>
      <w:r>
        <w:rPr>
          <w:spacing w:val="-3"/>
          <w:sz w:val="24"/>
        </w:rPr>
        <w:t xml:space="preserve"> </w:t>
      </w:r>
      <w:r>
        <w:rPr>
          <w:sz w:val="24"/>
        </w:rPr>
        <w:t>окружающей</w:t>
      </w:r>
      <w:r>
        <w:rPr>
          <w:spacing w:val="-4"/>
          <w:sz w:val="24"/>
        </w:rPr>
        <w:t xml:space="preserve"> </w:t>
      </w:r>
      <w:r>
        <w:rPr>
          <w:sz w:val="24"/>
        </w:rPr>
        <w:t>обстановке</w:t>
      </w:r>
      <w:r>
        <w:rPr>
          <w:spacing w:val="-2"/>
          <w:sz w:val="24"/>
        </w:rPr>
        <w:t xml:space="preserve"> </w:t>
      </w:r>
      <w:r>
        <w:rPr>
          <w:sz w:val="24"/>
        </w:rPr>
        <w:t>один</w:t>
      </w:r>
      <w:r>
        <w:rPr>
          <w:spacing w:val="-1"/>
          <w:sz w:val="24"/>
        </w:rPr>
        <w:t xml:space="preserve"> </w:t>
      </w:r>
      <w:r>
        <w:rPr>
          <w:sz w:val="24"/>
        </w:rPr>
        <w:t>и</w:t>
      </w:r>
      <w:r>
        <w:rPr>
          <w:spacing w:val="-3"/>
          <w:sz w:val="24"/>
        </w:rPr>
        <w:t xml:space="preserve"> </w:t>
      </w:r>
      <w:r>
        <w:rPr>
          <w:sz w:val="24"/>
        </w:rPr>
        <w:t>много</w:t>
      </w:r>
      <w:r>
        <w:rPr>
          <w:spacing w:val="-3"/>
          <w:sz w:val="24"/>
        </w:rPr>
        <w:t xml:space="preserve"> </w:t>
      </w:r>
      <w:r>
        <w:rPr>
          <w:sz w:val="24"/>
        </w:rPr>
        <w:t>одинаковых</w:t>
      </w:r>
      <w:r>
        <w:rPr>
          <w:spacing w:val="-3"/>
          <w:sz w:val="24"/>
        </w:rPr>
        <w:t xml:space="preserve"> </w:t>
      </w:r>
      <w:r>
        <w:rPr>
          <w:sz w:val="24"/>
        </w:rPr>
        <w:t>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w:t>
      </w:r>
      <w:r>
        <w:rPr>
          <w:spacing w:val="37"/>
          <w:sz w:val="24"/>
        </w:rPr>
        <w:t xml:space="preserve"> </w:t>
      </w:r>
      <w:r>
        <w:rPr>
          <w:sz w:val="24"/>
        </w:rPr>
        <w:t>имеющие</w:t>
      </w:r>
      <w:r>
        <w:rPr>
          <w:spacing w:val="42"/>
          <w:sz w:val="24"/>
        </w:rPr>
        <w:t xml:space="preserve"> </w:t>
      </w:r>
      <w:r>
        <w:rPr>
          <w:sz w:val="24"/>
        </w:rPr>
        <w:t>углы</w:t>
      </w:r>
      <w:r>
        <w:rPr>
          <w:spacing w:val="40"/>
          <w:sz w:val="24"/>
        </w:rPr>
        <w:t xml:space="preserve"> </w:t>
      </w:r>
      <w:r>
        <w:rPr>
          <w:sz w:val="24"/>
        </w:rPr>
        <w:t>и</w:t>
      </w:r>
      <w:r>
        <w:rPr>
          <w:spacing w:val="40"/>
          <w:sz w:val="24"/>
        </w:rPr>
        <w:t xml:space="preserve"> </w:t>
      </w:r>
      <w:r>
        <w:rPr>
          <w:sz w:val="24"/>
        </w:rPr>
        <w:t>круглую</w:t>
      </w:r>
      <w:r>
        <w:rPr>
          <w:spacing w:val="40"/>
          <w:sz w:val="24"/>
        </w:rPr>
        <w:t xml:space="preserve"> </w:t>
      </w:r>
      <w:r>
        <w:rPr>
          <w:sz w:val="24"/>
        </w:rPr>
        <w:t>форму</w:t>
      </w:r>
      <w:r>
        <w:rPr>
          <w:spacing w:val="39"/>
          <w:sz w:val="24"/>
        </w:rPr>
        <w:t xml:space="preserve"> </w:t>
      </w:r>
      <w:r>
        <w:rPr>
          <w:sz w:val="24"/>
        </w:rPr>
        <w:t>на</w:t>
      </w:r>
      <w:r>
        <w:rPr>
          <w:spacing w:val="42"/>
          <w:sz w:val="24"/>
        </w:rPr>
        <w:t xml:space="preserve"> </w:t>
      </w:r>
      <w:r>
        <w:rPr>
          <w:sz w:val="24"/>
        </w:rPr>
        <w:t>основе</w:t>
      </w:r>
      <w:r>
        <w:rPr>
          <w:spacing w:val="40"/>
          <w:sz w:val="24"/>
        </w:rPr>
        <w:t xml:space="preserve"> </w:t>
      </w:r>
      <w:r>
        <w:rPr>
          <w:sz w:val="24"/>
        </w:rPr>
        <w:t>практического</w:t>
      </w:r>
      <w:r>
        <w:rPr>
          <w:spacing w:val="40"/>
          <w:sz w:val="24"/>
        </w:rPr>
        <w:t xml:space="preserve"> </w:t>
      </w:r>
      <w:proofErr w:type="spellStart"/>
      <w:r>
        <w:rPr>
          <w:sz w:val="24"/>
        </w:rPr>
        <w:t>примеривания</w:t>
      </w:r>
      <w:proofErr w:type="spellEnd"/>
      <w:r>
        <w:rPr>
          <w:sz w:val="24"/>
        </w:rPr>
        <w:t>.</w:t>
      </w:r>
      <w:r>
        <w:rPr>
          <w:spacing w:val="40"/>
          <w:sz w:val="24"/>
        </w:rPr>
        <w:t xml:space="preserve"> </w:t>
      </w:r>
      <w:r>
        <w:rPr>
          <w:spacing w:val="-2"/>
          <w:sz w:val="24"/>
        </w:rPr>
        <w:t>Понимает</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69"/>
        <w:ind w:right="846" w:firstLine="0"/>
      </w:pPr>
      <w:r>
        <w:lastRenderedPageBreak/>
        <w:t>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rsidR="000F44D8" w:rsidRDefault="00601387" w:rsidP="001339A7">
      <w:pPr>
        <w:pStyle w:val="a4"/>
        <w:numPr>
          <w:ilvl w:val="0"/>
          <w:numId w:val="211"/>
        </w:numPr>
        <w:tabs>
          <w:tab w:val="left" w:pos="1235"/>
        </w:tabs>
        <w:ind w:left="143" w:right="842" w:firstLine="852"/>
        <w:jc w:val="both"/>
        <w:rPr>
          <w:sz w:val="24"/>
        </w:rPr>
      </w:pPr>
      <w:r>
        <w:rPr>
          <w:sz w:val="24"/>
          <w:u w:val="single"/>
        </w:rPr>
        <w:t>Формирование</w:t>
      </w:r>
      <w:r>
        <w:rPr>
          <w:spacing w:val="-2"/>
          <w:sz w:val="24"/>
          <w:u w:val="single"/>
        </w:rPr>
        <w:t xml:space="preserve"> </w:t>
      </w:r>
      <w:r>
        <w:rPr>
          <w:sz w:val="24"/>
          <w:u w:val="single"/>
        </w:rPr>
        <w:t>целостной</w:t>
      </w:r>
      <w:r>
        <w:rPr>
          <w:spacing w:val="-3"/>
          <w:sz w:val="24"/>
          <w:u w:val="single"/>
        </w:rPr>
        <w:t xml:space="preserve"> </w:t>
      </w:r>
      <w:r>
        <w:rPr>
          <w:sz w:val="24"/>
          <w:u w:val="single"/>
        </w:rPr>
        <w:t>картины</w:t>
      </w:r>
      <w:r>
        <w:rPr>
          <w:spacing w:val="-5"/>
          <w:sz w:val="24"/>
          <w:u w:val="single"/>
        </w:rPr>
        <w:t xml:space="preserve"> </w:t>
      </w:r>
      <w:r>
        <w:rPr>
          <w:sz w:val="24"/>
          <w:u w:val="single"/>
        </w:rPr>
        <w:t>мира,</w:t>
      </w:r>
      <w:r>
        <w:rPr>
          <w:spacing w:val="-5"/>
          <w:sz w:val="24"/>
          <w:u w:val="single"/>
        </w:rPr>
        <w:t xml:space="preserve"> </w:t>
      </w:r>
      <w:r>
        <w:rPr>
          <w:sz w:val="24"/>
          <w:u w:val="single"/>
        </w:rPr>
        <w:t>расширение</w:t>
      </w:r>
      <w:r>
        <w:rPr>
          <w:spacing w:val="-2"/>
          <w:sz w:val="24"/>
          <w:u w:val="single"/>
        </w:rPr>
        <w:t xml:space="preserve"> </w:t>
      </w:r>
      <w:r>
        <w:rPr>
          <w:sz w:val="24"/>
          <w:u w:val="single"/>
        </w:rPr>
        <w:t>кругозора</w:t>
      </w:r>
      <w:r>
        <w:rPr>
          <w:sz w:val="24"/>
        </w:rPr>
        <w:t>.</w:t>
      </w:r>
      <w:r>
        <w:rPr>
          <w:spacing w:val="-5"/>
          <w:sz w:val="24"/>
        </w:rPr>
        <w:t xml:space="preserve"> </w:t>
      </w:r>
      <w:r>
        <w:rPr>
          <w:sz w:val="24"/>
        </w:rPr>
        <w:t>Развиты</w:t>
      </w:r>
      <w:r>
        <w:rPr>
          <w:spacing w:val="-3"/>
          <w:sz w:val="24"/>
        </w:rPr>
        <w:t xml:space="preserve"> </w:t>
      </w:r>
      <w:r>
        <w:rPr>
          <w:sz w:val="24"/>
        </w:rPr>
        <w:t>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w:t>
      </w:r>
      <w:r>
        <w:rPr>
          <w:spacing w:val="-6"/>
          <w:sz w:val="24"/>
        </w:rPr>
        <w:t xml:space="preserve"> </w:t>
      </w:r>
      <w:r>
        <w:rPr>
          <w:sz w:val="24"/>
        </w:rPr>
        <w:t>их</w:t>
      </w:r>
      <w:r>
        <w:rPr>
          <w:spacing w:val="-6"/>
          <w:sz w:val="24"/>
        </w:rPr>
        <w:t xml:space="preserve"> </w:t>
      </w:r>
      <w:r>
        <w:rPr>
          <w:sz w:val="24"/>
        </w:rPr>
        <w:t>помощников.</w:t>
      </w:r>
      <w:r>
        <w:rPr>
          <w:spacing w:val="-8"/>
          <w:sz w:val="24"/>
        </w:rPr>
        <w:t xml:space="preserve"> </w:t>
      </w:r>
      <w:r>
        <w:rPr>
          <w:sz w:val="24"/>
        </w:rPr>
        <w:t>Понимает,</w:t>
      </w:r>
      <w:r>
        <w:rPr>
          <w:spacing w:val="-6"/>
          <w:sz w:val="24"/>
        </w:rPr>
        <w:t xml:space="preserve"> </w:t>
      </w:r>
      <w:r>
        <w:rPr>
          <w:sz w:val="24"/>
        </w:rPr>
        <w:t>где</w:t>
      </w:r>
      <w:r>
        <w:rPr>
          <w:spacing w:val="-7"/>
          <w:sz w:val="24"/>
        </w:rPr>
        <w:t xml:space="preserve"> </w:t>
      </w:r>
      <w:r>
        <w:rPr>
          <w:sz w:val="24"/>
        </w:rPr>
        <w:t>в</w:t>
      </w:r>
      <w:r>
        <w:rPr>
          <w:spacing w:val="-8"/>
          <w:sz w:val="24"/>
        </w:rPr>
        <w:t xml:space="preserve"> </w:t>
      </w:r>
      <w:r>
        <w:rPr>
          <w:sz w:val="24"/>
        </w:rPr>
        <w:t>Организации</w:t>
      </w:r>
      <w:r>
        <w:rPr>
          <w:spacing w:val="-6"/>
          <w:sz w:val="24"/>
        </w:rPr>
        <w:t xml:space="preserve"> </w:t>
      </w:r>
      <w:r>
        <w:rPr>
          <w:sz w:val="24"/>
        </w:rPr>
        <w:t>хранятся</w:t>
      </w:r>
      <w:r>
        <w:rPr>
          <w:spacing w:val="-6"/>
          <w:sz w:val="24"/>
        </w:rPr>
        <w:t xml:space="preserve"> </w:t>
      </w:r>
      <w:r>
        <w:rPr>
          <w:sz w:val="24"/>
        </w:rPr>
        <w:t>игрушки,</w:t>
      </w:r>
      <w:r>
        <w:rPr>
          <w:spacing w:val="-6"/>
          <w:sz w:val="24"/>
        </w:rPr>
        <w:t xml:space="preserve"> </w:t>
      </w:r>
      <w:r>
        <w:rPr>
          <w:sz w:val="24"/>
        </w:rPr>
        <w:t>книги,</w:t>
      </w:r>
      <w:r>
        <w:rPr>
          <w:spacing w:val="-6"/>
          <w:sz w:val="24"/>
        </w:rPr>
        <w:t xml:space="preserve"> </w:t>
      </w:r>
      <w:r>
        <w:rPr>
          <w:sz w:val="24"/>
        </w:rPr>
        <w:t>посуда,</w:t>
      </w:r>
      <w:r>
        <w:rPr>
          <w:spacing w:val="-6"/>
          <w:sz w:val="24"/>
        </w:rPr>
        <w:t xml:space="preserve"> </w:t>
      </w:r>
      <w:r>
        <w:rPr>
          <w:sz w:val="24"/>
        </w:rPr>
        <w:t>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w:t>
      </w:r>
      <w:r>
        <w:rPr>
          <w:spacing w:val="-2"/>
          <w:sz w:val="24"/>
        </w:rPr>
        <w:t xml:space="preserve"> </w:t>
      </w:r>
      <w:r>
        <w:rPr>
          <w:sz w:val="24"/>
        </w:rPr>
        <w:t>окружающего</w:t>
      </w:r>
      <w:r>
        <w:rPr>
          <w:spacing w:val="-2"/>
          <w:sz w:val="24"/>
        </w:rPr>
        <w:t xml:space="preserve"> </w:t>
      </w:r>
      <w:r>
        <w:rPr>
          <w:sz w:val="24"/>
        </w:rPr>
        <w:t>мира,</w:t>
      </w:r>
      <w:r>
        <w:rPr>
          <w:spacing w:val="-2"/>
          <w:sz w:val="24"/>
        </w:rPr>
        <w:t xml:space="preserve"> </w:t>
      </w:r>
      <w:r>
        <w:rPr>
          <w:sz w:val="24"/>
        </w:rPr>
        <w:t>понимает некоторые</w:t>
      </w:r>
      <w:r>
        <w:rPr>
          <w:spacing w:val="-4"/>
          <w:sz w:val="24"/>
        </w:rPr>
        <w:t xml:space="preserve"> </w:t>
      </w:r>
      <w:r>
        <w:rPr>
          <w:sz w:val="24"/>
        </w:rPr>
        <w:t>причинно-следственные</w:t>
      </w:r>
      <w:r>
        <w:rPr>
          <w:spacing w:val="-4"/>
          <w:sz w:val="24"/>
        </w:rPr>
        <w:t xml:space="preserve"> </w:t>
      </w:r>
      <w:r>
        <w:rPr>
          <w:sz w:val="24"/>
        </w:rPr>
        <w:t>связи (зимой</w:t>
      </w:r>
      <w:r>
        <w:rPr>
          <w:spacing w:val="-4"/>
          <w:sz w:val="24"/>
        </w:rPr>
        <w:t xml:space="preserve"> </w:t>
      </w:r>
      <w:r>
        <w:rPr>
          <w:sz w:val="24"/>
        </w:rPr>
        <w:t>не</w:t>
      </w:r>
      <w:r>
        <w:rPr>
          <w:spacing w:val="-1"/>
          <w:sz w:val="24"/>
        </w:rPr>
        <w:t xml:space="preserve"> </w:t>
      </w:r>
      <w:r>
        <w:rPr>
          <w:sz w:val="24"/>
        </w:rPr>
        <w:t>растут цветы, потому что холодно).</w:t>
      </w:r>
    </w:p>
    <w:p w:rsidR="000F44D8" w:rsidRDefault="00601387">
      <w:pPr>
        <w:pStyle w:val="7"/>
        <w:spacing w:line="275" w:lineRule="exact"/>
        <w:ind w:left="3561"/>
      </w:pPr>
      <w:r>
        <w:t>Средняя</w:t>
      </w:r>
      <w:r>
        <w:rPr>
          <w:spacing w:val="-3"/>
        </w:rPr>
        <w:t xml:space="preserve"> </w:t>
      </w:r>
      <w:r>
        <w:t>группа</w:t>
      </w:r>
      <w:r>
        <w:rPr>
          <w:spacing w:val="1"/>
        </w:rPr>
        <w:t xml:space="preserve"> </w:t>
      </w:r>
      <w:r>
        <w:t>(от</w:t>
      </w:r>
      <w:r>
        <w:rPr>
          <w:spacing w:val="-2"/>
        </w:rPr>
        <w:t xml:space="preserve"> </w:t>
      </w:r>
      <w:r>
        <w:t>4</w:t>
      </w:r>
      <w:r>
        <w:rPr>
          <w:spacing w:val="-2"/>
        </w:rPr>
        <w:t xml:space="preserve"> </w:t>
      </w:r>
      <w:r>
        <w:t>до</w:t>
      </w:r>
      <w:r>
        <w:rPr>
          <w:spacing w:val="3"/>
        </w:rPr>
        <w:t xml:space="preserve"> </w:t>
      </w:r>
      <w:r>
        <w:t>5</w:t>
      </w:r>
      <w:r>
        <w:rPr>
          <w:spacing w:val="1"/>
        </w:rPr>
        <w:t xml:space="preserve"> </w:t>
      </w:r>
      <w:r>
        <w:rPr>
          <w:spacing w:val="-4"/>
        </w:rPr>
        <w:t>лет):</w:t>
      </w:r>
    </w:p>
    <w:p w:rsidR="000F44D8" w:rsidRDefault="00601387" w:rsidP="001339A7">
      <w:pPr>
        <w:pStyle w:val="a4"/>
        <w:numPr>
          <w:ilvl w:val="0"/>
          <w:numId w:val="210"/>
        </w:numPr>
        <w:tabs>
          <w:tab w:val="left" w:pos="1175"/>
        </w:tabs>
        <w:ind w:left="143" w:right="841" w:firstLine="852"/>
        <w:jc w:val="both"/>
        <w:rPr>
          <w:sz w:val="24"/>
        </w:rPr>
      </w:pPr>
      <w:r>
        <w:rPr>
          <w:sz w:val="24"/>
          <w:u w:val="single"/>
        </w:rPr>
        <w:t xml:space="preserve"> ​Сенсорное развитие</w:t>
      </w:r>
      <w:r>
        <w:rPr>
          <w:sz w:val="24"/>
        </w:rPr>
        <w:t xml:space="preserve">. Самостоятельно совершает обследовательские действия (метод практического </w:t>
      </w:r>
      <w:proofErr w:type="spellStart"/>
      <w:r>
        <w:rPr>
          <w:sz w:val="24"/>
        </w:rPr>
        <w:t>примеривания</w:t>
      </w:r>
      <w:proofErr w:type="spellEnd"/>
      <w:r>
        <w:rPr>
          <w:sz w:val="24"/>
        </w:rPr>
        <w:t xml:space="preserve"> и зрительного соотнесения). Выстраивает </w:t>
      </w:r>
      <w:proofErr w:type="spellStart"/>
      <w:r>
        <w:rPr>
          <w:sz w:val="24"/>
        </w:rPr>
        <w:t>сериационный</w:t>
      </w:r>
      <w:proofErr w:type="spellEnd"/>
      <w:r>
        <w:rPr>
          <w:sz w:val="24"/>
        </w:rPr>
        <w:t xml:space="preserve"> ряд, ориентируясь на недифференцированные признаки величины (большой - маленький), сравнивает некоторые параметры (длиннее - короче). Называет цвета спектра, некоторые оттенки, пять геометрических</w:t>
      </w:r>
      <w:r>
        <w:rPr>
          <w:spacing w:val="-15"/>
          <w:sz w:val="24"/>
        </w:rPr>
        <w:t xml:space="preserve"> </w:t>
      </w:r>
      <w:r>
        <w:rPr>
          <w:sz w:val="24"/>
        </w:rPr>
        <w:t>плоскостных</w:t>
      </w:r>
      <w:r>
        <w:rPr>
          <w:spacing w:val="-15"/>
          <w:sz w:val="24"/>
        </w:rPr>
        <w:t xml:space="preserve"> </w:t>
      </w:r>
      <w:r>
        <w:rPr>
          <w:sz w:val="24"/>
        </w:rPr>
        <w:t>фигур.</w:t>
      </w:r>
      <w:r>
        <w:rPr>
          <w:spacing w:val="-15"/>
          <w:sz w:val="24"/>
        </w:rPr>
        <w:t xml:space="preserve"> </w:t>
      </w:r>
      <w:r>
        <w:rPr>
          <w:sz w:val="24"/>
        </w:rPr>
        <w:t>Знает</w:t>
      </w:r>
      <w:r>
        <w:rPr>
          <w:spacing w:val="-15"/>
          <w:sz w:val="24"/>
        </w:rPr>
        <w:t xml:space="preserve"> </w:t>
      </w:r>
      <w:r>
        <w:rPr>
          <w:sz w:val="24"/>
        </w:rPr>
        <w:t>и</w:t>
      </w:r>
      <w:r>
        <w:rPr>
          <w:spacing w:val="-15"/>
          <w:sz w:val="24"/>
        </w:rPr>
        <w:t xml:space="preserve"> </w:t>
      </w:r>
      <w:r>
        <w:rPr>
          <w:sz w:val="24"/>
        </w:rPr>
        <w:t>находит</w:t>
      </w:r>
      <w:r>
        <w:rPr>
          <w:spacing w:val="-15"/>
          <w:sz w:val="24"/>
        </w:rPr>
        <w:t xml:space="preserve"> </w:t>
      </w:r>
      <w:r>
        <w:rPr>
          <w:sz w:val="24"/>
        </w:rPr>
        <w:t>шар,</w:t>
      </w:r>
      <w:r>
        <w:rPr>
          <w:spacing w:val="-15"/>
          <w:sz w:val="24"/>
        </w:rPr>
        <w:t xml:space="preserve"> </w:t>
      </w:r>
      <w:r>
        <w:rPr>
          <w:sz w:val="24"/>
        </w:rPr>
        <w:t>куб,</w:t>
      </w:r>
      <w:r>
        <w:rPr>
          <w:spacing w:val="-15"/>
          <w:sz w:val="24"/>
        </w:rPr>
        <w:t xml:space="preserve"> </w:t>
      </w:r>
      <w:r>
        <w:rPr>
          <w:sz w:val="24"/>
        </w:rPr>
        <w:t>призму.</w:t>
      </w:r>
      <w:r>
        <w:rPr>
          <w:spacing w:val="-15"/>
          <w:sz w:val="24"/>
        </w:rPr>
        <w:t xml:space="preserve"> </w:t>
      </w:r>
      <w:r>
        <w:rPr>
          <w:sz w:val="24"/>
        </w:rPr>
        <w:t>В</w:t>
      </w:r>
      <w:r>
        <w:rPr>
          <w:spacing w:val="-15"/>
          <w:sz w:val="24"/>
        </w:rPr>
        <w:t xml:space="preserve"> </w:t>
      </w:r>
      <w:r>
        <w:rPr>
          <w:sz w:val="24"/>
        </w:rPr>
        <w:t>процессе</w:t>
      </w:r>
      <w:r>
        <w:rPr>
          <w:spacing w:val="-15"/>
          <w:sz w:val="24"/>
        </w:rPr>
        <w:t xml:space="preserve"> </w:t>
      </w:r>
      <w:r>
        <w:rPr>
          <w:sz w:val="24"/>
        </w:rPr>
        <w:t>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w:t>
      </w:r>
      <w:r>
        <w:rPr>
          <w:spacing w:val="-15"/>
          <w:sz w:val="24"/>
        </w:rPr>
        <w:t xml:space="preserve"> </w:t>
      </w:r>
      <w:r>
        <w:rPr>
          <w:sz w:val="24"/>
        </w:rPr>
        <w:t>группировки,</w:t>
      </w:r>
      <w:r>
        <w:rPr>
          <w:spacing w:val="-14"/>
          <w:sz w:val="24"/>
        </w:rPr>
        <w:t xml:space="preserve"> </w:t>
      </w:r>
      <w:r>
        <w:rPr>
          <w:sz w:val="24"/>
        </w:rPr>
        <w:t>может</w:t>
      </w:r>
      <w:r>
        <w:rPr>
          <w:spacing w:val="-15"/>
          <w:sz w:val="24"/>
        </w:rPr>
        <w:t xml:space="preserve"> </w:t>
      </w:r>
      <w:r>
        <w:rPr>
          <w:sz w:val="24"/>
        </w:rPr>
        <w:t>выделять</w:t>
      </w:r>
      <w:r>
        <w:rPr>
          <w:spacing w:val="-15"/>
          <w:sz w:val="24"/>
        </w:rPr>
        <w:t xml:space="preserve"> </w:t>
      </w:r>
      <w:r>
        <w:rPr>
          <w:sz w:val="24"/>
        </w:rPr>
        <w:t>нужный</w:t>
      </w:r>
      <w:r>
        <w:rPr>
          <w:spacing w:val="-13"/>
          <w:sz w:val="24"/>
        </w:rPr>
        <w:t xml:space="preserve"> </w:t>
      </w:r>
      <w:r>
        <w:rPr>
          <w:sz w:val="24"/>
        </w:rPr>
        <w:t>признак</w:t>
      </w:r>
      <w:r>
        <w:rPr>
          <w:spacing w:val="-15"/>
          <w:sz w:val="24"/>
        </w:rPr>
        <w:t xml:space="preserve"> </w:t>
      </w:r>
      <w:r>
        <w:rPr>
          <w:sz w:val="24"/>
        </w:rPr>
        <w:t>(цвет,</w:t>
      </w:r>
      <w:r>
        <w:rPr>
          <w:spacing w:val="-15"/>
          <w:sz w:val="24"/>
        </w:rPr>
        <w:t xml:space="preserve"> </w:t>
      </w:r>
      <w:r>
        <w:rPr>
          <w:sz w:val="24"/>
        </w:rPr>
        <w:t>форму,</w:t>
      </w:r>
      <w:r>
        <w:rPr>
          <w:spacing w:val="-15"/>
          <w:sz w:val="24"/>
        </w:rPr>
        <w:t xml:space="preserve"> </w:t>
      </w:r>
      <w:r>
        <w:rPr>
          <w:sz w:val="24"/>
        </w:rPr>
        <w:t>величину,</w:t>
      </w:r>
      <w:r>
        <w:rPr>
          <w:spacing w:val="-15"/>
          <w:sz w:val="24"/>
        </w:rPr>
        <w:t xml:space="preserve"> </w:t>
      </w:r>
      <w:r>
        <w:rPr>
          <w:sz w:val="24"/>
        </w:rPr>
        <w:t>материал,</w:t>
      </w:r>
      <w:r>
        <w:rPr>
          <w:spacing w:val="-15"/>
          <w:sz w:val="24"/>
        </w:rPr>
        <w:t xml:space="preserve"> </w:t>
      </w:r>
      <w:r>
        <w:rPr>
          <w:sz w:val="24"/>
        </w:rPr>
        <w:t>фактуру поверхности) при исключении лишнего. Доступно использование сенсорных эталонов для оценки свойств предметов; описание предмета по 3 - 4-м основным свойствам; отражение признаков предметов в продуктивных видах деятельности.</w:t>
      </w:r>
    </w:p>
    <w:p w:rsidR="000F44D8" w:rsidRDefault="00601387" w:rsidP="001339A7">
      <w:pPr>
        <w:pStyle w:val="a4"/>
        <w:numPr>
          <w:ilvl w:val="0"/>
          <w:numId w:val="210"/>
        </w:numPr>
        <w:tabs>
          <w:tab w:val="left" w:pos="1292"/>
        </w:tabs>
        <w:ind w:left="143" w:right="843" w:firstLine="852"/>
        <w:jc w:val="both"/>
        <w:rPr>
          <w:sz w:val="24"/>
        </w:rPr>
      </w:pPr>
      <w:r>
        <w:rPr>
          <w:sz w:val="24"/>
          <w:u w:val="single"/>
        </w:rPr>
        <w:t xml:space="preserve">Развитие познавательно-исследовательской деятельности. </w:t>
      </w:r>
      <w:r>
        <w:rPr>
          <w:sz w:val="24"/>
        </w:rPr>
        <w:t>Проявляет познавательный интерес в процессе общения с педагогическим работником и другими детьми: задает вопросы поискового характера</w:t>
      </w:r>
      <w:r>
        <w:rPr>
          <w:spacing w:val="-2"/>
          <w:sz w:val="24"/>
        </w:rPr>
        <w:t xml:space="preserve"> </w:t>
      </w:r>
      <w:r>
        <w:rPr>
          <w:sz w:val="24"/>
        </w:rPr>
        <w:t>(Что будет, если...? Почему? Зачем?). Самостоятельно выполняет</w:t>
      </w:r>
      <w:r>
        <w:rPr>
          <w:spacing w:val="-2"/>
          <w:sz w:val="24"/>
        </w:rPr>
        <w:t xml:space="preserve"> </w:t>
      </w:r>
      <w:r>
        <w:rPr>
          <w:sz w:val="24"/>
        </w:rPr>
        <w:t>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0F44D8" w:rsidRDefault="00601387" w:rsidP="001339A7">
      <w:pPr>
        <w:pStyle w:val="a4"/>
        <w:numPr>
          <w:ilvl w:val="0"/>
          <w:numId w:val="210"/>
        </w:numPr>
        <w:tabs>
          <w:tab w:val="left" w:pos="1223"/>
        </w:tabs>
        <w:ind w:left="143" w:right="840" w:firstLine="852"/>
        <w:jc w:val="both"/>
        <w:rPr>
          <w:sz w:val="24"/>
        </w:rPr>
      </w:pPr>
      <w:r>
        <w:rPr>
          <w:sz w:val="24"/>
          <w:u w:val="single"/>
        </w:rPr>
        <w:t>Формирование</w:t>
      </w:r>
      <w:r>
        <w:rPr>
          <w:spacing w:val="-15"/>
          <w:sz w:val="24"/>
          <w:u w:val="single"/>
        </w:rPr>
        <w:t xml:space="preserve"> </w:t>
      </w:r>
      <w:r>
        <w:rPr>
          <w:sz w:val="24"/>
          <w:u w:val="single"/>
        </w:rPr>
        <w:t>элементарных</w:t>
      </w:r>
      <w:r>
        <w:rPr>
          <w:spacing w:val="-15"/>
          <w:sz w:val="24"/>
          <w:u w:val="single"/>
        </w:rPr>
        <w:t xml:space="preserve"> </w:t>
      </w:r>
      <w:r>
        <w:rPr>
          <w:sz w:val="24"/>
          <w:u w:val="single"/>
        </w:rPr>
        <w:t>математических</w:t>
      </w:r>
      <w:r>
        <w:rPr>
          <w:spacing w:val="-15"/>
          <w:sz w:val="24"/>
          <w:u w:val="single"/>
        </w:rPr>
        <w:t xml:space="preserve"> </w:t>
      </w:r>
      <w:r>
        <w:rPr>
          <w:sz w:val="24"/>
          <w:u w:val="single"/>
        </w:rPr>
        <w:t>представлений</w:t>
      </w:r>
      <w:r>
        <w:rPr>
          <w:sz w:val="24"/>
        </w:rPr>
        <w:t>.</w:t>
      </w:r>
      <w:r>
        <w:rPr>
          <w:spacing w:val="-15"/>
          <w:sz w:val="24"/>
        </w:rPr>
        <w:t xml:space="preserve"> </w:t>
      </w:r>
      <w:r>
        <w:rPr>
          <w:sz w:val="24"/>
        </w:rPr>
        <w:t>Различает,</w:t>
      </w:r>
      <w:r>
        <w:rPr>
          <w:spacing w:val="-15"/>
          <w:sz w:val="24"/>
        </w:rPr>
        <w:t xml:space="preserve"> </w:t>
      </w:r>
      <w:r>
        <w:rPr>
          <w:sz w:val="24"/>
        </w:rPr>
        <w:t>из</w:t>
      </w:r>
      <w:r>
        <w:rPr>
          <w:spacing w:val="-15"/>
          <w:sz w:val="24"/>
        </w:rPr>
        <w:t xml:space="preserve"> </w:t>
      </w:r>
      <w:r>
        <w:rPr>
          <w:sz w:val="24"/>
        </w:rPr>
        <w:t>каких</w:t>
      </w:r>
      <w:r>
        <w:rPr>
          <w:spacing w:val="-15"/>
          <w:sz w:val="24"/>
        </w:rPr>
        <w:t xml:space="preserve"> </w:t>
      </w:r>
      <w:r>
        <w:rPr>
          <w:sz w:val="24"/>
        </w:rPr>
        <w:t>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w:t>
      </w:r>
      <w:r>
        <w:rPr>
          <w:spacing w:val="-6"/>
          <w:sz w:val="24"/>
        </w:rPr>
        <w:t xml:space="preserve"> </w:t>
      </w:r>
      <w:r>
        <w:rPr>
          <w:sz w:val="24"/>
        </w:rPr>
        <w:t>равное</w:t>
      </w:r>
      <w:r>
        <w:rPr>
          <w:spacing w:val="-3"/>
          <w:sz w:val="24"/>
        </w:rPr>
        <w:t xml:space="preserve"> </w:t>
      </w:r>
      <w:r>
        <w:rPr>
          <w:sz w:val="24"/>
        </w:rPr>
        <w:t>количество.</w:t>
      </w:r>
      <w:r>
        <w:rPr>
          <w:spacing w:val="-4"/>
          <w:sz w:val="24"/>
        </w:rPr>
        <w:t xml:space="preserve"> </w:t>
      </w:r>
      <w:r>
        <w:rPr>
          <w:sz w:val="24"/>
        </w:rPr>
        <w:t>Сравнивает</w:t>
      </w:r>
      <w:r>
        <w:rPr>
          <w:spacing w:val="-2"/>
          <w:sz w:val="24"/>
        </w:rPr>
        <w:t xml:space="preserve"> </w:t>
      </w:r>
      <w:r>
        <w:rPr>
          <w:sz w:val="24"/>
        </w:rPr>
        <w:t>два</w:t>
      </w:r>
      <w:r>
        <w:rPr>
          <w:spacing w:val="-6"/>
          <w:sz w:val="24"/>
        </w:rPr>
        <w:t xml:space="preserve"> </w:t>
      </w:r>
      <w:r>
        <w:rPr>
          <w:sz w:val="24"/>
        </w:rPr>
        <w:t>предмета</w:t>
      </w:r>
      <w:r>
        <w:rPr>
          <w:spacing w:val="-3"/>
          <w:sz w:val="24"/>
        </w:rPr>
        <w:t xml:space="preserve"> </w:t>
      </w:r>
      <w:r>
        <w:rPr>
          <w:sz w:val="24"/>
        </w:rPr>
        <w:t>по</w:t>
      </w:r>
      <w:r>
        <w:rPr>
          <w:spacing w:val="-2"/>
          <w:sz w:val="24"/>
        </w:rPr>
        <w:t xml:space="preserve"> </w:t>
      </w:r>
      <w:r>
        <w:rPr>
          <w:sz w:val="24"/>
        </w:rPr>
        <w:t>величине</w:t>
      </w:r>
      <w:r>
        <w:rPr>
          <w:spacing w:val="-3"/>
          <w:sz w:val="24"/>
        </w:rPr>
        <w:t xml:space="preserve"> </w:t>
      </w:r>
      <w:r>
        <w:rPr>
          <w:sz w:val="24"/>
        </w:rPr>
        <w:t>(больше</w:t>
      </w:r>
      <w:r>
        <w:rPr>
          <w:spacing w:val="-6"/>
          <w:sz w:val="24"/>
        </w:rPr>
        <w:t xml:space="preserve"> </w:t>
      </w:r>
      <w:r>
        <w:rPr>
          <w:sz w:val="24"/>
        </w:rPr>
        <w:t>-</w:t>
      </w:r>
      <w:r>
        <w:rPr>
          <w:spacing w:val="-4"/>
          <w:sz w:val="24"/>
        </w:rPr>
        <w:t xml:space="preserve"> </w:t>
      </w:r>
      <w:r>
        <w:rPr>
          <w:sz w:val="24"/>
        </w:rPr>
        <w:t>меньше,</w:t>
      </w:r>
      <w:r>
        <w:rPr>
          <w:spacing w:val="-6"/>
          <w:sz w:val="24"/>
        </w:rPr>
        <w:t xml:space="preserve"> </w:t>
      </w:r>
      <w:r>
        <w:rPr>
          <w:sz w:val="24"/>
        </w:rPr>
        <w:t>выше</w:t>
      </w:r>
      <w:r>
        <w:rPr>
          <w:spacing w:val="-2"/>
          <w:sz w:val="24"/>
        </w:rPr>
        <w:t xml:space="preserve"> </w:t>
      </w:r>
      <w:r>
        <w:rPr>
          <w:sz w:val="24"/>
        </w:rPr>
        <w:t>-</w:t>
      </w:r>
      <w:r>
        <w:rPr>
          <w:spacing w:val="-3"/>
          <w:sz w:val="24"/>
        </w:rPr>
        <w:t xml:space="preserve"> </w:t>
      </w:r>
      <w:r>
        <w:rPr>
          <w:sz w:val="24"/>
        </w:rPr>
        <w:t xml:space="preserve">ниже, длиннее - короче, одинаковые, равные) на основе </w:t>
      </w:r>
      <w:proofErr w:type="spellStart"/>
      <w:r>
        <w:rPr>
          <w:sz w:val="24"/>
        </w:rPr>
        <w:t>примеривания</w:t>
      </w:r>
      <w:proofErr w:type="spellEnd"/>
      <w:r>
        <w:rPr>
          <w:sz w:val="24"/>
        </w:rPr>
        <w:t>. Различает и называет круг, квадрат, треугольник, прямоугольник, шар, куб; знает их характерные отличия. Определяет положение</w:t>
      </w:r>
      <w:r>
        <w:rPr>
          <w:spacing w:val="-4"/>
          <w:sz w:val="24"/>
        </w:rPr>
        <w:t xml:space="preserve"> </w:t>
      </w:r>
      <w:r>
        <w:rPr>
          <w:sz w:val="24"/>
        </w:rPr>
        <w:t>предметов</w:t>
      </w:r>
      <w:r>
        <w:rPr>
          <w:spacing w:val="-4"/>
          <w:sz w:val="24"/>
        </w:rPr>
        <w:t xml:space="preserve"> </w:t>
      </w:r>
      <w:r>
        <w:rPr>
          <w:sz w:val="24"/>
        </w:rPr>
        <w:t>в</w:t>
      </w:r>
      <w:r>
        <w:rPr>
          <w:spacing w:val="-3"/>
          <w:sz w:val="24"/>
        </w:rPr>
        <w:t xml:space="preserve"> </w:t>
      </w:r>
      <w:r>
        <w:rPr>
          <w:sz w:val="24"/>
        </w:rPr>
        <w:t>пространстве</w:t>
      </w:r>
      <w:r>
        <w:rPr>
          <w:spacing w:val="-4"/>
          <w:sz w:val="24"/>
        </w:rPr>
        <w:t xml:space="preserve"> </w:t>
      </w:r>
      <w:r>
        <w:rPr>
          <w:sz w:val="24"/>
        </w:rPr>
        <w:t>по</w:t>
      </w:r>
      <w:r>
        <w:rPr>
          <w:spacing w:val="-3"/>
          <w:sz w:val="24"/>
        </w:rPr>
        <w:t xml:space="preserve"> </w:t>
      </w:r>
      <w:r>
        <w:rPr>
          <w:sz w:val="24"/>
        </w:rPr>
        <w:t>отношению</w:t>
      </w:r>
      <w:r>
        <w:rPr>
          <w:spacing w:val="-1"/>
          <w:sz w:val="24"/>
        </w:rPr>
        <w:t xml:space="preserve"> </w:t>
      </w:r>
      <w:r>
        <w:rPr>
          <w:sz w:val="24"/>
        </w:rPr>
        <w:t>к</w:t>
      </w:r>
      <w:r>
        <w:rPr>
          <w:spacing w:val="-4"/>
          <w:sz w:val="24"/>
        </w:rPr>
        <w:t xml:space="preserve"> </w:t>
      </w:r>
      <w:r>
        <w:rPr>
          <w:sz w:val="24"/>
        </w:rPr>
        <w:t>себе</w:t>
      </w:r>
      <w:r>
        <w:rPr>
          <w:spacing w:val="-2"/>
          <w:sz w:val="24"/>
        </w:rPr>
        <w:t xml:space="preserve"> </w:t>
      </w:r>
      <w:r>
        <w:rPr>
          <w:sz w:val="24"/>
        </w:rPr>
        <w:t>(вверху</w:t>
      </w:r>
      <w:r>
        <w:rPr>
          <w:spacing w:val="-1"/>
          <w:sz w:val="24"/>
        </w:rPr>
        <w:t xml:space="preserve"> </w:t>
      </w:r>
      <w:r>
        <w:rPr>
          <w:sz w:val="24"/>
        </w:rPr>
        <w:t>-</w:t>
      </w:r>
      <w:r>
        <w:rPr>
          <w:spacing w:val="-5"/>
          <w:sz w:val="24"/>
        </w:rPr>
        <w:t xml:space="preserve"> </w:t>
      </w:r>
      <w:r>
        <w:rPr>
          <w:sz w:val="24"/>
        </w:rPr>
        <w:t>внизу,</w:t>
      </w:r>
      <w:r>
        <w:rPr>
          <w:spacing w:val="-6"/>
          <w:sz w:val="24"/>
        </w:rPr>
        <w:t xml:space="preserve"> </w:t>
      </w:r>
      <w:r>
        <w:rPr>
          <w:sz w:val="24"/>
        </w:rPr>
        <w:t>впереди -</w:t>
      </w:r>
      <w:r>
        <w:rPr>
          <w:spacing w:val="-6"/>
          <w:sz w:val="24"/>
        </w:rPr>
        <w:t xml:space="preserve"> </w:t>
      </w:r>
      <w:r>
        <w:rPr>
          <w:sz w:val="24"/>
        </w:rPr>
        <w:t>сзади;</w:t>
      </w:r>
      <w:r>
        <w:rPr>
          <w:spacing w:val="-3"/>
          <w:sz w:val="24"/>
        </w:rPr>
        <w:t xml:space="preserve"> </w:t>
      </w:r>
      <w:r>
        <w:rPr>
          <w:spacing w:val="-2"/>
          <w:sz w:val="24"/>
        </w:rPr>
        <w:t>далеко</w:t>
      </w:r>
    </w:p>
    <w:p w:rsidR="000F44D8" w:rsidRDefault="00601387">
      <w:pPr>
        <w:pStyle w:val="a3"/>
        <w:ind w:right="845" w:firstLine="0"/>
      </w:pPr>
      <w:r>
        <w:t>-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0F44D8" w:rsidRDefault="00601387" w:rsidP="001339A7">
      <w:pPr>
        <w:pStyle w:val="a4"/>
        <w:numPr>
          <w:ilvl w:val="0"/>
          <w:numId w:val="210"/>
        </w:numPr>
        <w:tabs>
          <w:tab w:val="left" w:pos="1175"/>
        </w:tabs>
        <w:ind w:left="143" w:right="842" w:firstLine="852"/>
        <w:jc w:val="both"/>
        <w:rPr>
          <w:sz w:val="24"/>
        </w:rPr>
      </w:pPr>
      <w:r>
        <w:rPr>
          <w:spacing w:val="-1"/>
          <w:sz w:val="24"/>
          <w:u w:val="single"/>
        </w:rPr>
        <w:t xml:space="preserve"> </w:t>
      </w:r>
      <w:r>
        <w:rPr>
          <w:sz w:val="24"/>
          <w:u w:val="single"/>
        </w:rPr>
        <w:t>Формирование целостной</w:t>
      </w:r>
      <w:r>
        <w:rPr>
          <w:spacing w:val="-1"/>
          <w:sz w:val="24"/>
          <w:u w:val="single"/>
        </w:rPr>
        <w:t xml:space="preserve"> </w:t>
      </w:r>
      <w:r>
        <w:rPr>
          <w:sz w:val="24"/>
          <w:u w:val="single"/>
        </w:rPr>
        <w:t>картины</w:t>
      </w:r>
      <w:r>
        <w:rPr>
          <w:spacing w:val="-3"/>
          <w:sz w:val="24"/>
          <w:u w:val="single"/>
        </w:rPr>
        <w:t xml:space="preserve"> </w:t>
      </w:r>
      <w:r>
        <w:rPr>
          <w:sz w:val="24"/>
          <w:u w:val="single"/>
        </w:rPr>
        <w:t>мира,</w:t>
      </w:r>
      <w:r>
        <w:rPr>
          <w:spacing w:val="-3"/>
          <w:sz w:val="24"/>
          <w:u w:val="single"/>
        </w:rPr>
        <w:t xml:space="preserve"> </w:t>
      </w:r>
      <w:r>
        <w:rPr>
          <w:sz w:val="24"/>
          <w:u w:val="single"/>
        </w:rPr>
        <w:t>расширение кругозора.</w:t>
      </w:r>
      <w:r>
        <w:rPr>
          <w:spacing w:val="-3"/>
          <w:sz w:val="24"/>
        </w:rPr>
        <w:t xml:space="preserve"> </w:t>
      </w:r>
      <w:r>
        <w:rPr>
          <w:sz w:val="24"/>
        </w:rPr>
        <w:t>Имеет представления о самом</w:t>
      </w:r>
      <w:r>
        <w:rPr>
          <w:spacing w:val="-15"/>
          <w:sz w:val="24"/>
        </w:rPr>
        <w:t xml:space="preserve"> </w:t>
      </w:r>
      <w:r>
        <w:rPr>
          <w:sz w:val="24"/>
        </w:rPr>
        <w:t>себе</w:t>
      </w:r>
      <w:r>
        <w:rPr>
          <w:spacing w:val="-15"/>
          <w:sz w:val="24"/>
        </w:rPr>
        <w:t xml:space="preserve"> </w:t>
      </w:r>
      <w:r>
        <w:rPr>
          <w:sz w:val="24"/>
        </w:rPr>
        <w:t>и</w:t>
      </w:r>
      <w:r>
        <w:rPr>
          <w:spacing w:val="-15"/>
          <w:sz w:val="24"/>
        </w:rPr>
        <w:t xml:space="preserve"> </w:t>
      </w:r>
      <w:r>
        <w:rPr>
          <w:sz w:val="24"/>
        </w:rPr>
        <w:t>членах</w:t>
      </w:r>
      <w:r>
        <w:rPr>
          <w:spacing w:val="-15"/>
          <w:sz w:val="24"/>
        </w:rPr>
        <w:t xml:space="preserve"> </w:t>
      </w:r>
      <w:r>
        <w:rPr>
          <w:sz w:val="24"/>
        </w:rPr>
        <w:t>своей</w:t>
      </w:r>
      <w:r>
        <w:rPr>
          <w:spacing w:val="-15"/>
          <w:sz w:val="24"/>
        </w:rPr>
        <w:t xml:space="preserve"> </w:t>
      </w:r>
      <w:r>
        <w:rPr>
          <w:sz w:val="24"/>
        </w:rPr>
        <w:t>семьи.</w:t>
      </w:r>
      <w:r>
        <w:rPr>
          <w:spacing w:val="-15"/>
          <w:sz w:val="24"/>
        </w:rPr>
        <w:t xml:space="preserve"> </w:t>
      </w:r>
      <w:r>
        <w:rPr>
          <w:sz w:val="24"/>
        </w:rPr>
        <w:t>Сформированы</w:t>
      </w:r>
      <w:r>
        <w:rPr>
          <w:spacing w:val="-15"/>
          <w:sz w:val="24"/>
        </w:rPr>
        <w:t xml:space="preserve"> </w:t>
      </w:r>
      <w:r>
        <w:rPr>
          <w:sz w:val="24"/>
        </w:rPr>
        <w:t>первичные</w:t>
      </w:r>
      <w:r>
        <w:rPr>
          <w:spacing w:val="-15"/>
          <w:sz w:val="24"/>
        </w:rPr>
        <w:t xml:space="preserve"> </w:t>
      </w:r>
      <w:r>
        <w:rPr>
          <w:sz w:val="24"/>
        </w:rPr>
        <w:t>представления</w:t>
      </w:r>
      <w:r>
        <w:rPr>
          <w:spacing w:val="-15"/>
          <w:sz w:val="24"/>
        </w:rPr>
        <w:t xml:space="preserve"> </w:t>
      </w:r>
      <w:r>
        <w:rPr>
          <w:sz w:val="24"/>
        </w:rPr>
        <w:t>о</w:t>
      </w:r>
      <w:r>
        <w:rPr>
          <w:spacing w:val="-15"/>
          <w:sz w:val="24"/>
        </w:rPr>
        <w:t xml:space="preserve"> </w:t>
      </w:r>
      <w:r>
        <w:rPr>
          <w:sz w:val="24"/>
        </w:rPr>
        <w:t>малой</w:t>
      </w:r>
      <w:r>
        <w:rPr>
          <w:spacing w:val="-15"/>
          <w:sz w:val="24"/>
        </w:rPr>
        <w:t xml:space="preserve"> </w:t>
      </w:r>
      <w:r>
        <w:rPr>
          <w:sz w:val="24"/>
        </w:rPr>
        <w:t>родине</w:t>
      </w:r>
      <w:r>
        <w:rPr>
          <w:spacing w:val="-15"/>
          <w:sz w:val="24"/>
        </w:rPr>
        <w:t xml:space="preserve"> </w:t>
      </w:r>
      <w:r>
        <w:rPr>
          <w:sz w:val="24"/>
        </w:rPr>
        <w:t>(родном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w:t>
      </w:r>
      <w:r>
        <w:rPr>
          <w:spacing w:val="-1"/>
          <w:sz w:val="24"/>
        </w:rPr>
        <w:t xml:space="preserve"> </w:t>
      </w:r>
      <w:r>
        <w:rPr>
          <w:sz w:val="24"/>
        </w:rPr>
        <w:t>свойства</w:t>
      </w:r>
      <w:r>
        <w:rPr>
          <w:spacing w:val="-6"/>
          <w:sz w:val="24"/>
        </w:rPr>
        <w:t xml:space="preserve"> </w:t>
      </w:r>
      <w:r>
        <w:rPr>
          <w:sz w:val="24"/>
        </w:rPr>
        <w:t>и</w:t>
      </w:r>
      <w:r>
        <w:rPr>
          <w:spacing w:val="-3"/>
          <w:sz w:val="24"/>
        </w:rPr>
        <w:t xml:space="preserve"> </w:t>
      </w:r>
      <w:r>
        <w:rPr>
          <w:sz w:val="24"/>
        </w:rPr>
        <w:t>качества</w:t>
      </w:r>
      <w:r>
        <w:rPr>
          <w:spacing w:val="-3"/>
          <w:sz w:val="24"/>
        </w:rPr>
        <w:t xml:space="preserve"> </w:t>
      </w:r>
      <w:r>
        <w:rPr>
          <w:sz w:val="24"/>
        </w:rPr>
        <w:t>природных</w:t>
      </w:r>
      <w:r>
        <w:rPr>
          <w:spacing w:val="-3"/>
          <w:sz w:val="24"/>
        </w:rPr>
        <w:t xml:space="preserve"> </w:t>
      </w:r>
      <w:r>
        <w:rPr>
          <w:sz w:val="24"/>
        </w:rPr>
        <w:t>материалов</w:t>
      </w:r>
      <w:r>
        <w:rPr>
          <w:spacing w:val="-3"/>
          <w:sz w:val="24"/>
        </w:rPr>
        <w:t xml:space="preserve"> </w:t>
      </w:r>
      <w:r>
        <w:rPr>
          <w:sz w:val="24"/>
        </w:rPr>
        <w:t>(сыпучесть</w:t>
      </w:r>
      <w:r>
        <w:rPr>
          <w:spacing w:val="-3"/>
          <w:sz w:val="24"/>
        </w:rPr>
        <w:t xml:space="preserve"> </w:t>
      </w:r>
      <w:r>
        <w:rPr>
          <w:sz w:val="24"/>
        </w:rPr>
        <w:t>песка,</w:t>
      </w:r>
      <w:r>
        <w:rPr>
          <w:spacing w:val="-3"/>
          <w:sz w:val="24"/>
        </w:rPr>
        <w:t xml:space="preserve"> </w:t>
      </w:r>
      <w:r>
        <w:rPr>
          <w:sz w:val="24"/>
        </w:rPr>
        <w:t>липкость</w:t>
      </w:r>
      <w:r>
        <w:rPr>
          <w:spacing w:val="-5"/>
          <w:sz w:val="24"/>
        </w:rPr>
        <w:t xml:space="preserve"> </w:t>
      </w:r>
      <w:r>
        <w:rPr>
          <w:sz w:val="24"/>
        </w:rPr>
        <w:t>мокрого</w:t>
      </w:r>
      <w:r>
        <w:rPr>
          <w:spacing w:val="-6"/>
          <w:sz w:val="24"/>
        </w:rPr>
        <w:t xml:space="preserve"> </w:t>
      </w:r>
      <w:r>
        <w:rPr>
          <w:sz w:val="24"/>
        </w:rPr>
        <w:t>снега). Сравнивает</w:t>
      </w:r>
      <w:r>
        <w:rPr>
          <w:spacing w:val="74"/>
          <w:sz w:val="24"/>
        </w:rPr>
        <w:t xml:space="preserve"> </w:t>
      </w:r>
      <w:r>
        <w:rPr>
          <w:sz w:val="24"/>
        </w:rPr>
        <w:t>хорошо</w:t>
      </w:r>
      <w:r>
        <w:rPr>
          <w:spacing w:val="73"/>
          <w:sz w:val="24"/>
        </w:rPr>
        <w:t xml:space="preserve"> </w:t>
      </w:r>
      <w:r>
        <w:rPr>
          <w:sz w:val="24"/>
        </w:rPr>
        <w:t>знакомые</w:t>
      </w:r>
      <w:r>
        <w:rPr>
          <w:spacing w:val="70"/>
          <w:sz w:val="24"/>
        </w:rPr>
        <w:t xml:space="preserve"> </w:t>
      </w:r>
      <w:r>
        <w:rPr>
          <w:sz w:val="24"/>
        </w:rPr>
        <w:t>объекты</w:t>
      </w:r>
      <w:r>
        <w:rPr>
          <w:spacing w:val="73"/>
          <w:sz w:val="24"/>
        </w:rPr>
        <w:t xml:space="preserve"> </w:t>
      </w:r>
      <w:r>
        <w:rPr>
          <w:sz w:val="24"/>
        </w:rPr>
        <w:t>природы</w:t>
      </w:r>
      <w:r>
        <w:rPr>
          <w:spacing w:val="73"/>
          <w:sz w:val="24"/>
        </w:rPr>
        <w:t xml:space="preserve"> </w:t>
      </w:r>
      <w:r>
        <w:rPr>
          <w:sz w:val="24"/>
        </w:rPr>
        <w:t>и</w:t>
      </w:r>
      <w:r>
        <w:rPr>
          <w:spacing w:val="72"/>
          <w:sz w:val="24"/>
        </w:rPr>
        <w:t xml:space="preserve"> </w:t>
      </w:r>
      <w:r>
        <w:rPr>
          <w:sz w:val="24"/>
        </w:rPr>
        <w:t>материалы,</w:t>
      </w:r>
      <w:r>
        <w:rPr>
          <w:spacing w:val="73"/>
          <w:sz w:val="24"/>
        </w:rPr>
        <w:t xml:space="preserve"> </w:t>
      </w:r>
      <w:r>
        <w:rPr>
          <w:sz w:val="24"/>
        </w:rPr>
        <w:t>выделяет</w:t>
      </w:r>
      <w:r>
        <w:rPr>
          <w:spacing w:val="72"/>
          <w:sz w:val="24"/>
        </w:rPr>
        <w:t xml:space="preserve"> </w:t>
      </w:r>
      <w:r>
        <w:rPr>
          <w:sz w:val="24"/>
        </w:rPr>
        <w:t>признаки</w:t>
      </w:r>
      <w:r>
        <w:rPr>
          <w:spacing w:val="75"/>
          <w:sz w:val="24"/>
        </w:rPr>
        <w:t xml:space="preserve"> </w:t>
      </w:r>
      <w:r>
        <w:rPr>
          <w:sz w:val="24"/>
        </w:rPr>
        <w:t>отличия</w:t>
      </w:r>
      <w:r>
        <w:rPr>
          <w:spacing w:val="75"/>
          <w:sz w:val="24"/>
        </w:rPr>
        <w:t xml:space="preserve"> </w:t>
      </w:r>
      <w:r>
        <w:rPr>
          <w:spacing w:val="-10"/>
          <w:sz w:val="24"/>
        </w:rPr>
        <w:t>и</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69"/>
        <w:ind w:right="842" w:firstLine="0"/>
      </w:pPr>
      <w:r>
        <w:lastRenderedPageBreak/>
        <w:t>единичные</w:t>
      </w:r>
      <w:r>
        <w:rPr>
          <w:spacing w:val="-11"/>
        </w:rPr>
        <w:t xml:space="preserve"> </w:t>
      </w:r>
      <w:r>
        <w:t>признаки</w:t>
      </w:r>
      <w:r>
        <w:rPr>
          <w:spacing w:val="-6"/>
        </w:rPr>
        <w:t xml:space="preserve"> </w:t>
      </w:r>
      <w:r>
        <w:t>сходства.</w:t>
      </w:r>
      <w:r>
        <w:rPr>
          <w:spacing w:val="-8"/>
        </w:rPr>
        <w:t xml:space="preserve"> </w:t>
      </w:r>
      <w:r>
        <w:t>Знает</w:t>
      </w:r>
      <w:r>
        <w:rPr>
          <w:spacing w:val="-10"/>
        </w:rPr>
        <w:t xml:space="preserve"> </w:t>
      </w:r>
      <w:r>
        <w:t>части</w:t>
      </w:r>
      <w:r>
        <w:rPr>
          <w:spacing w:val="-6"/>
        </w:rPr>
        <w:t xml:space="preserve"> </w:t>
      </w:r>
      <w:r>
        <w:t>растений</w:t>
      </w:r>
      <w:r>
        <w:rPr>
          <w:spacing w:val="-8"/>
        </w:rPr>
        <w:t xml:space="preserve"> </w:t>
      </w:r>
      <w:r>
        <w:t>и</w:t>
      </w:r>
      <w:r>
        <w:rPr>
          <w:spacing w:val="-10"/>
        </w:rPr>
        <w:t xml:space="preserve"> </w:t>
      </w:r>
      <w:r>
        <w:t>их</w:t>
      </w:r>
      <w:r>
        <w:rPr>
          <w:spacing w:val="-8"/>
        </w:rPr>
        <w:t xml:space="preserve"> </w:t>
      </w:r>
      <w:r>
        <w:t>назначение.</w:t>
      </w:r>
      <w:r>
        <w:rPr>
          <w:spacing w:val="-8"/>
        </w:rPr>
        <w:t xml:space="preserve"> </w:t>
      </w:r>
      <w:r>
        <w:t>Знает</w:t>
      </w:r>
      <w:r>
        <w:rPr>
          <w:spacing w:val="-10"/>
        </w:rPr>
        <w:t xml:space="preserve"> </w:t>
      </w:r>
      <w:r>
        <w:t>о</w:t>
      </w:r>
      <w:r>
        <w:rPr>
          <w:spacing w:val="-8"/>
        </w:rPr>
        <w:t xml:space="preserve"> </w:t>
      </w:r>
      <w:r>
        <w:t>сезонных</w:t>
      </w:r>
      <w:r>
        <w:rPr>
          <w:spacing w:val="-13"/>
        </w:rPr>
        <w:t xml:space="preserve"> </w:t>
      </w:r>
      <w:r>
        <w:t>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w:t>
      </w:r>
      <w:r>
        <w:rPr>
          <w:spacing w:val="-15"/>
        </w:rPr>
        <w:t xml:space="preserve"> </w:t>
      </w:r>
      <w:r>
        <w:t>растений.</w:t>
      </w:r>
      <w:r>
        <w:rPr>
          <w:spacing w:val="-15"/>
        </w:rPr>
        <w:t xml:space="preserve"> </w:t>
      </w:r>
      <w:r>
        <w:t>Отражает</w:t>
      </w:r>
      <w:r>
        <w:rPr>
          <w:spacing w:val="-15"/>
        </w:rPr>
        <w:t xml:space="preserve"> </w:t>
      </w:r>
      <w:r>
        <w:t>в</w:t>
      </w:r>
      <w:r>
        <w:rPr>
          <w:spacing w:val="-15"/>
        </w:rPr>
        <w:t xml:space="preserve"> </w:t>
      </w:r>
      <w:r>
        <w:t>речи</w:t>
      </w:r>
      <w:r>
        <w:rPr>
          <w:spacing w:val="-15"/>
        </w:rPr>
        <w:t xml:space="preserve"> </w:t>
      </w:r>
      <w:r>
        <w:t>результаты</w:t>
      </w:r>
      <w:r>
        <w:rPr>
          <w:spacing w:val="-15"/>
        </w:rPr>
        <w:t xml:space="preserve"> </w:t>
      </w:r>
      <w:r>
        <w:t>наблюдений,</w:t>
      </w:r>
      <w:r>
        <w:rPr>
          <w:spacing w:val="-15"/>
        </w:rPr>
        <w:t xml:space="preserve"> </w:t>
      </w:r>
      <w:r>
        <w:t>сравнения.</w:t>
      </w:r>
      <w:r>
        <w:rPr>
          <w:spacing w:val="-15"/>
        </w:rPr>
        <w:t xml:space="preserve"> </w:t>
      </w:r>
      <w:r>
        <w:t>Способен</w:t>
      </w:r>
      <w:r>
        <w:rPr>
          <w:spacing w:val="-15"/>
        </w:rPr>
        <w:t xml:space="preserve"> </w:t>
      </w:r>
      <w:r>
        <w:t>к</w:t>
      </w:r>
      <w:r>
        <w:rPr>
          <w:spacing w:val="-15"/>
        </w:rPr>
        <w:t xml:space="preserve"> </w:t>
      </w:r>
      <w:r>
        <w:t>объединению предметов в видовые категории с указанием характерных признаков (чашки и стаканы, платья и юбки, стулья и кресла).</w:t>
      </w:r>
    </w:p>
    <w:p w:rsidR="000F44D8" w:rsidRDefault="00601387">
      <w:pPr>
        <w:pStyle w:val="7"/>
        <w:ind w:left="3530"/>
      </w:pPr>
      <w:r>
        <w:t>Старшая</w:t>
      </w:r>
      <w:r>
        <w:rPr>
          <w:spacing w:val="-1"/>
        </w:rPr>
        <w:t xml:space="preserve"> </w:t>
      </w:r>
      <w:r>
        <w:t>группа</w:t>
      </w:r>
      <w:r>
        <w:rPr>
          <w:spacing w:val="2"/>
        </w:rPr>
        <w:t xml:space="preserve"> </w:t>
      </w:r>
      <w:r>
        <w:t>(от</w:t>
      </w:r>
      <w:r>
        <w:rPr>
          <w:spacing w:val="-3"/>
        </w:rPr>
        <w:t xml:space="preserve"> </w:t>
      </w:r>
      <w:r>
        <w:t>5</w:t>
      </w:r>
      <w:r>
        <w:rPr>
          <w:spacing w:val="-1"/>
        </w:rPr>
        <w:t xml:space="preserve"> </w:t>
      </w:r>
      <w:r>
        <w:t>до</w:t>
      </w:r>
      <w:r>
        <w:rPr>
          <w:spacing w:val="2"/>
        </w:rPr>
        <w:t xml:space="preserve"> </w:t>
      </w:r>
      <w:r>
        <w:t xml:space="preserve">6 </w:t>
      </w:r>
      <w:r>
        <w:rPr>
          <w:spacing w:val="-4"/>
        </w:rPr>
        <w:t>лет):</w:t>
      </w:r>
    </w:p>
    <w:p w:rsidR="000F44D8" w:rsidRDefault="00601387" w:rsidP="001339A7">
      <w:pPr>
        <w:pStyle w:val="a4"/>
        <w:numPr>
          <w:ilvl w:val="0"/>
          <w:numId w:val="209"/>
        </w:numPr>
        <w:tabs>
          <w:tab w:val="left" w:pos="1271"/>
        </w:tabs>
        <w:ind w:left="143" w:right="842" w:firstLine="852"/>
        <w:jc w:val="both"/>
        <w:rPr>
          <w:sz w:val="24"/>
        </w:rPr>
      </w:pPr>
      <w:r>
        <w:rPr>
          <w:sz w:val="24"/>
          <w:u w:val="single"/>
        </w:rPr>
        <w:t>Сенсорное развитие.</w:t>
      </w:r>
      <w:r>
        <w:rPr>
          <w:sz w:val="24"/>
        </w:rPr>
        <w:t xml:space="preserve"> Осваивает сенсорные эталоны: называет цвета спектра, оттенки, некоторые</w:t>
      </w:r>
      <w:r>
        <w:rPr>
          <w:spacing w:val="-4"/>
          <w:sz w:val="24"/>
        </w:rPr>
        <w:t xml:space="preserve"> </w:t>
      </w:r>
      <w:r>
        <w:rPr>
          <w:sz w:val="24"/>
        </w:rPr>
        <w:t>промежуточные</w:t>
      </w:r>
      <w:r>
        <w:rPr>
          <w:spacing w:val="-3"/>
          <w:sz w:val="24"/>
        </w:rPr>
        <w:t xml:space="preserve"> </w:t>
      </w:r>
      <w:r>
        <w:rPr>
          <w:sz w:val="24"/>
        </w:rPr>
        <w:t>цвета</w:t>
      </w:r>
      <w:r>
        <w:rPr>
          <w:spacing w:val="-3"/>
          <w:sz w:val="24"/>
        </w:rPr>
        <w:t xml:space="preserve"> </w:t>
      </w:r>
      <w:r>
        <w:rPr>
          <w:sz w:val="24"/>
        </w:rPr>
        <w:t>(коричневый,</w:t>
      </w:r>
      <w:r>
        <w:rPr>
          <w:spacing w:val="-3"/>
          <w:sz w:val="24"/>
        </w:rPr>
        <w:t xml:space="preserve"> </w:t>
      </w:r>
      <w:r>
        <w:rPr>
          <w:sz w:val="24"/>
        </w:rPr>
        <w:t>сиреневый),</w:t>
      </w:r>
      <w:r>
        <w:rPr>
          <w:spacing w:val="-3"/>
          <w:sz w:val="24"/>
        </w:rPr>
        <w:t xml:space="preserve"> </w:t>
      </w:r>
      <w:r>
        <w:rPr>
          <w:sz w:val="24"/>
        </w:rPr>
        <w:t>ахроматические</w:t>
      </w:r>
      <w:r>
        <w:rPr>
          <w:spacing w:val="-2"/>
          <w:sz w:val="24"/>
        </w:rPr>
        <w:t xml:space="preserve"> </w:t>
      </w:r>
      <w:r>
        <w:rPr>
          <w:sz w:val="24"/>
        </w:rPr>
        <w:t>цвета</w:t>
      </w:r>
      <w:r>
        <w:rPr>
          <w:spacing w:val="-3"/>
          <w:sz w:val="24"/>
        </w:rPr>
        <w:t xml:space="preserve"> </w:t>
      </w:r>
      <w:r>
        <w:rPr>
          <w:sz w:val="24"/>
        </w:rPr>
        <w:t>(черный,</w:t>
      </w:r>
      <w:r>
        <w:rPr>
          <w:spacing w:val="-1"/>
          <w:sz w:val="24"/>
        </w:rPr>
        <w:t xml:space="preserve"> </w:t>
      </w:r>
      <w:r>
        <w:rPr>
          <w:sz w:val="24"/>
        </w:rPr>
        <w:t>серый, белый),</w:t>
      </w:r>
      <w:r>
        <w:rPr>
          <w:spacing w:val="-12"/>
          <w:sz w:val="24"/>
        </w:rPr>
        <w:t xml:space="preserve"> </w:t>
      </w:r>
      <w:r>
        <w:rPr>
          <w:sz w:val="24"/>
        </w:rPr>
        <w:t>может</w:t>
      </w:r>
      <w:r>
        <w:rPr>
          <w:spacing w:val="-9"/>
          <w:sz w:val="24"/>
        </w:rPr>
        <w:t xml:space="preserve"> </w:t>
      </w:r>
      <w:r>
        <w:rPr>
          <w:sz w:val="24"/>
        </w:rPr>
        <w:t>выстраивать</w:t>
      </w:r>
      <w:r>
        <w:rPr>
          <w:spacing w:val="-12"/>
          <w:sz w:val="24"/>
        </w:rPr>
        <w:t xml:space="preserve"> </w:t>
      </w:r>
      <w:proofErr w:type="spellStart"/>
      <w:r>
        <w:rPr>
          <w:sz w:val="24"/>
        </w:rPr>
        <w:t>сериационный</w:t>
      </w:r>
      <w:proofErr w:type="spellEnd"/>
      <w:r>
        <w:rPr>
          <w:spacing w:val="-12"/>
          <w:sz w:val="24"/>
        </w:rPr>
        <w:t xml:space="preserve"> </w:t>
      </w:r>
      <w:r>
        <w:rPr>
          <w:sz w:val="24"/>
        </w:rPr>
        <w:t>ряд,</w:t>
      </w:r>
      <w:r>
        <w:rPr>
          <w:spacing w:val="-12"/>
          <w:sz w:val="24"/>
        </w:rPr>
        <w:t xml:space="preserve"> </w:t>
      </w:r>
      <w:r>
        <w:rPr>
          <w:sz w:val="24"/>
        </w:rPr>
        <w:t>оперировать</w:t>
      </w:r>
      <w:r>
        <w:rPr>
          <w:spacing w:val="-14"/>
          <w:sz w:val="24"/>
        </w:rPr>
        <w:t xml:space="preserve"> </w:t>
      </w:r>
      <w:r>
        <w:rPr>
          <w:sz w:val="24"/>
        </w:rPr>
        <w:t>параметрами</w:t>
      </w:r>
      <w:r>
        <w:rPr>
          <w:spacing w:val="-12"/>
          <w:sz w:val="24"/>
        </w:rPr>
        <w:t xml:space="preserve"> </w:t>
      </w:r>
      <w:r>
        <w:rPr>
          <w:sz w:val="24"/>
        </w:rPr>
        <w:t>величины</w:t>
      </w:r>
      <w:r>
        <w:rPr>
          <w:spacing w:val="-14"/>
          <w:sz w:val="24"/>
        </w:rPr>
        <w:t xml:space="preserve"> </w:t>
      </w:r>
      <w:r>
        <w:rPr>
          <w:sz w:val="24"/>
        </w:rPr>
        <w:t>(длина,</w:t>
      </w:r>
      <w:r>
        <w:rPr>
          <w:spacing w:val="-14"/>
          <w:sz w:val="24"/>
        </w:rPr>
        <w:t xml:space="preserve"> </w:t>
      </w:r>
      <w:r>
        <w:rPr>
          <w:sz w:val="24"/>
        </w:rPr>
        <w:t>высота, ширина). Знает и называет геометрические фигуры и тела, используемые в конструировании: шар, куб,</w:t>
      </w:r>
      <w:r>
        <w:rPr>
          <w:spacing w:val="-7"/>
          <w:sz w:val="24"/>
        </w:rPr>
        <w:t xml:space="preserve"> </w:t>
      </w:r>
      <w:r>
        <w:rPr>
          <w:sz w:val="24"/>
        </w:rPr>
        <w:t>призма,</w:t>
      </w:r>
      <w:r>
        <w:rPr>
          <w:spacing w:val="-12"/>
          <w:sz w:val="24"/>
        </w:rPr>
        <w:t xml:space="preserve"> </w:t>
      </w:r>
      <w:r>
        <w:rPr>
          <w:sz w:val="24"/>
        </w:rPr>
        <w:t>цилиндр.</w:t>
      </w:r>
      <w:r>
        <w:rPr>
          <w:spacing w:val="-12"/>
          <w:sz w:val="24"/>
        </w:rPr>
        <w:t xml:space="preserve"> </w:t>
      </w:r>
      <w:r>
        <w:rPr>
          <w:sz w:val="24"/>
        </w:rPr>
        <w:t>Узнает</w:t>
      </w:r>
      <w:r>
        <w:rPr>
          <w:spacing w:val="-11"/>
          <w:sz w:val="24"/>
        </w:rPr>
        <w:t xml:space="preserve"> </w:t>
      </w:r>
      <w:r>
        <w:rPr>
          <w:sz w:val="24"/>
        </w:rPr>
        <w:t>на</w:t>
      </w:r>
      <w:r>
        <w:rPr>
          <w:spacing w:val="-8"/>
          <w:sz w:val="24"/>
        </w:rPr>
        <w:t xml:space="preserve"> </w:t>
      </w:r>
      <w:r>
        <w:rPr>
          <w:sz w:val="24"/>
        </w:rPr>
        <w:t>ощупь,</w:t>
      </w:r>
      <w:r>
        <w:rPr>
          <w:spacing w:val="-10"/>
          <w:sz w:val="24"/>
        </w:rPr>
        <w:t xml:space="preserve"> </w:t>
      </w:r>
      <w:r>
        <w:rPr>
          <w:sz w:val="24"/>
        </w:rPr>
        <w:t>определяет</w:t>
      </w:r>
      <w:r>
        <w:rPr>
          <w:spacing w:val="-10"/>
          <w:sz w:val="24"/>
        </w:rPr>
        <w:t xml:space="preserve"> </w:t>
      </w:r>
      <w:r>
        <w:rPr>
          <w:sz w:val="24"/>
        </w:rPr>
        <w:t>и</w:t>
      </w:r>
      <w:r>
        <w:rPr>
          <w:spacing w:val="-10"/>
          <w:sz w:val="24"/>
        </w:rPr>
        <w:t xml:space="preserve"> </w:t>
      </w:r>
      <w:r>
        <w:rPr>
          <w:sz w:val="24"/>
        </w:rPr>
        <w:t>называет</w:t>
      </w:r>
      <w:r>
        <w:rPr>
          <w:spacing w:val="-11"/>
          <w:sz w:val="24"/>
        </w:rPr>
        <w:t xml:space="preserve"> </w:t>
      </w:r>
      <w:r>
        <w:rPr>
          <w:sz w:val="24"/>
        </w:rPr>
        <w:t>свойства</w:t>
      </w:r>
      <w:r>
        <w:rPr>
          <w:spacing w:val="-12"/>
          <w:sz w:val="24"/>
        </w:rPr>
        <w:t xml:space="preserve"> </w:t>
      </w:r>
      <w:r>
        <w:rPr>
          <w:sz w:val="24"/>
        </w:rPr>
        <w:t>поверхности</w:t>
      </w:r>
      <w:r>
        <w:rPr>
          <w:spacing w:val="-10"/>
          <w:sz w:val="24"/>
        </w:rPr>
        <w:t xml:space="preserve"> </w:t>
      </w:r>
      <w:r>
        <w:rPr>
          <w:sz w:val="24"/>
        </w:rPr>
        <w:t>и</w:t>
      </w:r>
      <w:r>
        <w:rPr>
          <w:spacing w:val="-7"/>
          <w:sz w:val="24"/>
        </w:rPr>
        <w:t xml:space="preserve"> </w:t>
      </w:r>
      <w:r>
        <w:rPr>
          <w:sz w:val="24"/>
        </w:rPr>
        <w:t>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0F44D8" w:rsidRDefault="00601387" w:rsidP="001339A7">
      <w:pPr>
        <w:pStyle w:val="a4"/>
        <w:numPr>
          <w:ilvl w:val="0"/>
          <w:numId w:val="209"/>
        </w:numPr>
        <w:tabs>
          <w:tab w:val="left" w:pos="1175"/>
        </w:tabs>
        <w:ind w:left="143" w:right="843" w:firstLine="852"/>
        <w:jc w:val="both"/>
        <w:rPr>
          <w:sz w:val="24"/>
        </w:rPr>
      </w:pPr>
      <w:r>
        <w:rPr>
          <w:sz w:val="24"/>
          <w:u w:val="single"/>
        </w:rPr>
        <w:t xml:space="preserve"> ​</w:t>
      </w:r>
      <w:r>
        <w:rPr>
          <w:spacing w:val="-15"/>
          <w:sz w:val="24"/>
          <w:u w:val="single"/>
        </w:rPr>
        <w:t xml:space="preserve"> </w:t>
      </w:r>
      <w:r>
        <w:rPr>
          <w:sz w:val="24"/>
          <w:u w:val="single"/>
        </w:rPr>
        <w:t>Развитие познавательно-исследовательской деятельности.</w:t>
      </w:r>
      <w:r>
        <w:rPr>
          <w:sz w:val="24"/>
        </w:rPr>
        <w:t xml:space="preserve">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w:t>
      </w:r>
      <w:r>
        <w:rPr>
          <w:spacing w:val="-2"/>
          <w:sz w:val="24"/>
        </w:rPr>
        <w:t xml:space="preserve"> </w:t>
      </w:r>
      <w:r>
        <w:rPr>
          <w:sz w:val="24"/>
        </w:rPr>
        <w:t>предвосхищающие</w:t>
      </w:r>
      <w:r>
        <w:rPr>
          <w:spacing w:val="-4"/>
          <w:sz w:val="24"/>
        </w:rPr>
        <w:t xml:space="preserve"> </w:t>
      </w:r>
      <w:r>
        <w:rPr>
          <w:sz w:val="24"/>
        </w:rPr>
        <w:t>образы</w:t>
      </w:r>
      <w:r>
        <w:rPr>
          <w:spacing w:val="-5"/>
          <w:sz w:val="24"/>
        </w:rPr>
        <w:t xml:space="preserve"> </w:t>
      </w:r>
      <w:r>
        <w:rPr>
          <w:sz w:val="24"/>
        </w:rPr>
        <w:t>наблюдаемых</w:t>
      </w:r>
      <w:r>
        <w:rPr>
          <w:spacing w:val="-5"/>
          <w:sz w:val="24"/>
        </w:rPr>
        <w:t xml:space="preserve"> </w:t>
      </w:r>
      <w:r>
        <w:rPr>
          <w:sz w:val="24"/>
        </w:rPr>
        <w:t>процессов</w:t>
      </w:r>
      <w:r>
        <w:rPr>
          <w:spacing w:val="-5"/>
          <w:sz w:val="24"/>
        </w:rPr>
        <w:t xml:space="preserve"> </w:t>
      </w:r>
      <w:r>
        <w:rPr>
          <w:sz w:val="24"/>
        </w:rPr>
        <w:t>и</w:t>
      </w:r>
      <w:r>
        <w:rPr>
          <w:spacing w:val="-5"/>
          <w:sz w:val="24"/>
        </w:rPr>
        <w:t xml:space="preserve"> </w:t>
      </w:r>
      <w:r>
        <w:rPr>
          <w:sz w:val="24"/>
        </w:rPr>
        <w:t>явлений.</w:t>
      </w:r>
      <w:r>
        <w:rPr>
          <w:spacing w:val="-5"/>
          <w:sz w:val="24"/>
        </w:rPr>
        <w:t xml:space="preserve"> </w:t>
      </w:r>
      <w:r>
        <w:rPr>
          <w:sz w:val="24"/>
        </w:rPr>
        <w:t>Устанавливает</w:t>
      </w:r>
      <w:r>
        <w:rPr>
          <w:spacing w:val="-3"/>
          <w:sz w:val="24"/>
        </w:rPr>
        <w:t xml:space="preserve"> </w:t>
      </w:r>
      <w:r>
        <w:rPr>
          <w:sz w:val="24"/>
        </w:rPr>
        <w:t>простейшие зависимости между объектами: сохранение и изменение, порядок следования, преобразование, пространственные изменения.</w:t>
      </w:r>
    </w:p>
    <w:p w:rsidR="000F44D8" w:rsidRDefault="00601387" w:rsidP="001339A7">
      <w:pPr>
        <w:pStyle w:val="a4"/>
        <w:numPr>
          <w:ilvl w:val="0"/>
          <w:numId w:val="209"/>
        </w:numPr>
        <w:tabs>
          <w:tab w:val="left" w:pos="1254"/>
        </w:tabs>
        <w:ind w:left="143" w:right="842" w:firstLine="852"/>
        <w:jc w:val="both"/>
        <w:rPr>
          <w:sz w:val="24"/>
        </w:rPr>
      </w:pPr>
      <w:r>
        <w:rPr>
          <w:sz w:val="24"/>
          <w:u w:val="single"/>
        </w:rPr>
        <w:t>Формирование элементарных математических представлений</w:t>
      </w:r>
      <w:r>
        <w:rPr>
          <w:sz w:val="24"/>
        </w:rPr>
        <w:t>.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2 - 3 предмета практически: контрастные (по длине, ширине, высоте, толщине); проверяет точность определений путем наложения или приложения; размещает предметы</w:t>
      </w:r>
      <w:r>
        <w:rPr>
          <w:spacing w:val="-10"/>
          <w:sz w:val="24"/>
        </w:rPr>
        <w:t xml:space="preserve"> </w:t>
      </w:r>
      <w:r>
        <w:rPr>
          <w:sz w:val="24"/>
        </w:rPr>
        <w:t>различной</w:t>
      </w:r>
      <w:r>
        <w:rPr>
          <w:spacing w:val="-7"/>
          <w:sz w:val="24"/>
        </w:rPr>
        <w:t xml:space="preserve"> </w:t>
      </w:r>
      <w:r>
        <w:rPr>
          <w:sz w:val="24"/>
        </w:rPr>
        <w:t>величины</w:t>
      </w:r>
      <w:r>
        <w:rPr>
          <w:spacing w:val="-8"/>
          <w:sz w:val="24"/>
        </w:rPr>
        <w:t xml:space="preserve"> </w:t>
      </w:r>
      <w:r>
        <w:rPr>
          <w:sz w:val="24"/>
        </w:rPr>
        <w:t>(до</w:t>
      </w:r>
      <w:r>
        <w:rPr>
          <w:spacing w:val="-10"/>
          <w:sz w:val="24"/>
        </w:rPr>
        <w:t xml:space="preserve"> </w:t>
      </w:r>
      <w:r>
        <w:rPr>
          <w:sz w:val="24"/>
        </w:rPr>
        <w:t>1</w:t>
      </w:r>
      <w:r>
        <w:rPr>
          <w:spacing w:val="-10"/>
          <w:sz w:val="24"/>
        </w:rPr>
        <w:t xml:space="preserve"> </w:t>
      </w:r>
      <w:r>
        <w:rPr>
          <w:sz w:val="24"/>
        </w:rPr>
        <w:t>до</w:t>
      </w:r>
      <w:r>
        <w:rPr>
          <w:spacing w:val="-10"/>
          <w:sz w:val="24"/>
        </w:rPr>
        <w:t xml:space="preserve"> </w:t>
      </w:r>
      <w:r>
        <w:rPr>
          <w:sz w:val="24"/>
        </w:rPr>
        <w:t>3)</w:t>
      </w:r>
      <w:r>
        <w:rPr>
          <w:spacing w:val="-10"/>
          <w:sz w:val="24"/>
        </w:rPr>
        <w:t xml:space="preserve"> </w:t>
      </w:r>
      <w:r>
        <w:rPr>
          <w:sz w:val="24"/>
        </w:rPr>
        <w:t>в</w:t>
      </w:r>
      <w:r>
        <w:rPr>
          <w:spacing w:val="-10"/>
          <w:sz w:val="24"/>
        </w:rPr>
        <w:t xml:space="preserve"> </w:t>
      </w:r>
      <w:r>
        <w:rPr>
          <w:sz w:val="24"/>
        </w:rPr>
        <w:t>порядке</w:t>
      </w:r>
      <w:r>
        <w:rPr>
          <w:spacing w:val="-12"/>
          <w:sz w:val="24"/>
        </w:rPr>
        <w:t xml:space="preserve"> </w:t>
      </w:r>
      <w:r>
        <w:rPr>
          <w:sz w:val="24"/>
        </w:rPr>
        <w:t>возрастания,</w:t>
      </w:r>
      <w:r>
        <w:rPr>
          <w:spacing w:val="-10"/>
          <w:sz w:val="24"/>
        </w:rPr>
        <w:t xml:space="preserve"> </w:t>
      </w:r>
      <w:r>
        <w:rPr>
          <w:sz w:val="24"/>
        </w:rPr>
        <w:t>убывания</w:t>
      </w:r>
      <w:r>
        <w:rPr>
          <w:spacing w:val="-10"/>
          <w:sz w:val="24"/>
        </w:rPr>
        <w:t xml:space="preserve"> </w:t>
      </w:r>
      <w:r>
        <w:rPr>
          <w:sz w:val="24"/>
        </w:rPr>
        <w:t>их</w:t>
      </w:r>
      <w:r>
        <w:rPr>
          <w:spacing w:val="-10"/>
          <w:sz w:val="24"/>
        </w:rPr>
        <w:t xml:space="preserve"> </w:t>
      </w:r>
      <w:r>
        <w:rPr>
          <w:sz w:val="24"/>
        </w:rPr>
        <w:t>величины</w:t>
      </w:r>
      <w:r>
        <w:rPr>
          <w:spacing w:val="-10"/>
          <w:sz w:val="24"/>
        </w:rPr>
        <w:t xml:space="preserve"> </w:t>
      </w:r>
      <w:r>
        <w:rPr>
          <w:sz w:val="24"/>
        </w:rPr>
        <w:t>(матрешек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rsidR="000F44D8" w:rsidRDefault="00601387" w:rsidP="001339A7">
      <w:pPr>
        <w:pStyle w:val="a4"/>
        <w:numPr>
          <w:ilvl w:val="0"/>
          <w:numId w:val="209"/>
        </w:numPr>
        <w:tabs>
          <w:tab w:val="left" w:pos="1429"/>
        </w:tabs>
        <w:ind w:left="143" w:right="840" w:firstLine="852"/>
        <w:jc w:val="both"/>
        <w:rPr>
          <w:sz w:val="24"/>
        </w:rPr>
      </w:pPr>
      <w:r>
        <w:rPr>
          <w:sz w:val="24"/>
          <w:u w:val="single"/>
        </w:rPr>
        <w:t>Формирование целостной картины мира, расширение кругозора.</w:t>
      </w:r>
      <w:r>
        <w:rPr>
          <w:sz w:val="24"/>
        </w:rPr>
        <w:t xml:space="preserve"> Осваивает представления</w:t>
      </w:r>
      <w:r>
        <w:rPr>
          <w:spacing w:val="-15"/>
          <w:sz w:val="24"/>
        </w:rPr>
        <w:t xml:space="preserve"> </w:t>
      </w:r>
      <w:r>
        <w:rPr>
          <w:sz w:val="24"/>
        </w:rPr>
        <w:t>о</w:t>
      </w:r>
      <w:r>
        <w:rPr>
          <w:spacing w:val="-15"/>
          <w:sz w:val="24"/>
        </w:rPr>
        <w:t xml:space="preserve"> </w:t>
      </w:r>
      <w:r>
        <w:rPr>
          <w:sz w:val="24"/>
        </w:rPr>
        <w:t>себе</w:t>
      </w:r>
      <w:r>
        <w:rPr>
          <w:spacing w:val="-14"/>
          <w:sz w:val="24"/>
        </w:rPr>
        <w:t xml:space="preserve"> </w:t>
      </w:r>
      <w:r>
        <w:rPr>
          <w:sz w:val="24"/>
        </w:rPr>
        <w:t>и</w:t>
      </w:r>
      <w:r>
        <w:rPr>
          <w:spacing w:val="-11"/>
          <w:sz w:val="24"/>
        </w:rPr>
        <w:t xml:space="preserve"> </w:t>
      </w:r>
      <w:r>
        <w:rPr>
          <w:sz w:val="24"/>
        </w:rPr>
        <w:t>семье:</w:t>
      </w:r>
      <w:r>
        <w:rPr>
          <w:spacing w:val="-15"/>
          <w:sz w:val="24"/>
        </w:rPr>
        <w:t xml:space="preserve"> </w:t>
      </w:r>
      <w:r>
        <w:rPr>
          <w:sz w:val="24"/>
        </w:rPr>
        <w:t>о</w:t>
      </w:r>
      <w:r>
        <w:rPr>
          <w:spacing w:val="-13"/>
          <w:sz w:val="24"/>
        </w:rPr>
        <w:t xml:space="preserve"> </w:t>
      </w:r>
      <w:r>
        <w:rPr>
          <w:sz w:val="24"/>
        </w:rPr>
        <w:t>своих</w:t>
      </w:r>
      <w:r>
        <w:rPr>
          <w:spacing w:val="-13"/>
          <w:sz w:val="24"/>
        </w:rPr>
        <w:t xml:space="preserve"> </w:t>
      </w:r>
      <w:r>
        <w:rPr>
          <w:sz w:val="24"/>
        </w:rPr>
        <w:t>имени,</w:t>
      </w:r>
      <w:r>
        <w:rPr>
          <w:spacing w:val="-13"/>
          <w:sz w:val="24"/>
        </w:rPr>
        <w:t xml:space="preserve"> </w:t>
      </w:r>
      <w:r>
        <w:rPr>
          <w:sz w:val="24"/>
        </w:rPr>
        <w:t>фамилии,</w:t>
      </w:r>
      <w:r>
        <w:rPr>
          <w:spacing w:val="-13"/>
          <w:sz w:val="24"/>
        </w:rPr>
        <w:t xml:space="preserve"> </w:t>
      </w:r>
      <w:r>
        <w:rPr>
          <w:sz w:val="24"/>
        </w:rPr>
        <w:t>поле,</w:t>
      </w:r>
      <w:r>
        <w:rPr>
          <w:spacing w:val="-15"/>
          <w:sz w:val="24"/>
        </w:rPr>
        <w:t xml:space="preserve"> </w:t>
      </w:r>
      <w:r>
        <w:rPr>
          <w:sz w:val="24"/>
        </w:rPr>
        <w:t>возрасте,</w:t>
      </w:r>
      <w:r>
        <w:rPr>
          <w:spacing w:val="-15"/>
          <w:sz w:val="24"/>
        </w:rPr>
        <w:t xml:space="preserve"> </w:t>
      </w:r>
      <w:r>
        <w:rPr>
          <w:sz w:val="24"/>
        </w:rPr>
        <w:t>месте</w:t>
      </w:r>
      <w:r>
        <w:rPr>
          <w:spacing w:val="-13"/>
          <w:sz w:val="24"/>
        </w:rPr>
        <w:t xml:space="preserve"> </w:t>
      </w:r>
      <w:r>
        <w:rPr>
          <w:sz w:val="24"/>
        </w:rPr>
        <w:t>жительства,</w:t>
      </w:r>
      <w:r>
        <w:rPr>
          <w:spacing w:val="-15"/>
          <w:sz w:val="24"/>
        </w:rPr>
        <w:t xml:space="preserve"> </w:t>
      </w:r>
      <w:r>
        <w:rPr>
          <w:sz w:val="24"/>
        </w:rPr>
        <w:t>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w:t>
      </w:r>
      <w:r>
        <w:rPr>
          <w:spacing w:val="-15"/>
          <w:sz w:val="24"/>
        </w:rPr>
        <w:t xml:space="preserve"> </w:t>
      </w:r>
      <w:r>
        <w:rPr>
          <w:sz w:val="24"/>
        </w:rPr>
        <w:t>и</w:t>
      </w:r>
      <w:r>
        <w:rPr>
          <w:spacing w:val="-15"/>
          <w:sz w:val="24"/>
        </w:rPr>
        <w:t xml:space="preserve"> </w:t>
      </w:r>
      <w:r>
        <w:rPr>
          <w:sz w:val="24"/>
        </w:rPr>
        <w:t>живой</w:t>
      </w:r>
      <w:r>
        <w:rPr>
          <w:spacing w:val="-15"/>
          <w:sz w:val="24"/>
        </w:rPr>
        <w:t xml:space="preserve"> </w:t>
      </w:r>
      <w:r>
        <w:rPr>
          <w:sz w:val="24"/>
        </w:rPr>
        <w:t>природе,</w:t>
      </w:r>
      <w:r>
        <w:rPr>
          <w:spacing w:val="-15"/>
          <w:sz w:val="24"/>
        </w:rPr>
        <w:t xml:space="preserve"> </w:t>
      </w:r>
      <w:r>
        <w:rPr>
          <w:sz w:val="24"/>
        </w:rPr>
        <w:t>в</w:t>
      </w:r>
      <w:r>
        <w:rPr>
          <w:spacing w:val="-15"/>
          <w:sz w:val="24"/>
        </w:rPr>
        <w:t xml:space="preserve"> </w:t>
      </w:r>
      <w:r>
        <w:rPr>
          <w:sz w:val="24"/>
        </w:rPr>
        <w:t>жизни</w:t>
      </w:r>
      <w:r>
        <w:rPr>
          <w:spacing w:val="-13"/>
          <w:sz w:val="24"/>
        </w:rPr>
        <w:t xml:space="preserve"> </w:t>
      </w:r>
      <w:r>
        <w:rPr>
          <w:sz w:val="24"/>
        </w:rPr>
        <w:t>людей.</w:t>
      </w:r>
      <w:r>
        <w:rPr>
          <w:spacing w:val="-15"/>
          <w:sz w:val="24"/>
        </w:rPr>
        <w:t xml:space="preserve"> </w:t>
      </w:r>
      <w:r>
        <w:rPr>
          <w:sz w:val="24"/>
        </w:rPr>
        <w:t>Накоплены</w:t>
      </w:r>
      <w:r>
        <w:rPr>
          <w:spacing w:val="-15"/>
          <w:sz w:val="24"/>
        </w:rPr>
        <w:t xml:space="preserve"> </w:t>
      </w:r>
      <w:r>
        <w:rPr>
          <w:sz w:val="24"/>
        </w:rPr>
        <w:t>представления</w:t>
      </w:r>
      <w:r>
        <w:rPr>
          <w:spacing w:val="-15"/>
          <w:sz w:val="24"/>
        </w:rPr>
        <w:t xml:space="preserve"> </w:t>
      </w:r>
      <w:r>
        <w:rPr>
          <w:sz w:val="24"/>
        </w:rPr>
        <w:t>о</w:t>
      </w:r>
      <w:r>
        <w:rPr>
          <w:spacing w:val="-15"/>
          <w:sz w:val="24"/>
        </w:rPr>
        <w:t xml:space="preserve"> </w:t>
      </w:r>
      <w:r>
        <w:rPr>
          <w:sz w:val="24"/>
        </w:rPr>
        <w:t>жизни</w:t>
      </w:r>
      <w:r>
        <w:rPr>
          <w:spacing w:val="-13"/>
          <w:sz w:val="24"/>
        </w:rPr>
        <w:t xml:space="preserve"> </w:t>
      </w:r>
      <w:r>
        <w:rPr>
          <w:sz w:val="24"/>
        </w:rPr>
        <w:t>животных</w:t>
      </w:r>
      <w:r>
        <w:rPr>
          <w:spacing w:val="-15"/>
          <w:sz w:val="24"/>
        </w:rPr>
        <w:t xml:space="preserve"> </w:t>
      </w:r>
      <w:r>
        <w:rPr>
          <w:sz w:val="24"/>
        </w:rPr>
        <w:t>и</w:t>
      </w:r>
      <w:r>
        <w:rPr>
          <w:spacing w:val="-15"/>
          <w:sz w:val="24"/>
        </w:rPr>
        <w:t xml:space="preserve"> </w:t>
      </w:r>
      <w:r>
        <w:rPr>
          <w:sz w:val="24"/>
        </w:rPr>
        <w:t>растений в разных климатических условиях: в пустыне, на севере. Знает и называет животных и их детенышей.</w:t>
      </w:r>
      <w:r>
        <w:rPr>
          <w:spacing w:val="53"/>
          <w:w w:val="150"/>
          <w:sz w:val="24"/>
        </w:rPr>
        <w:t xml:space="preserve"> </w:t>
      </w:r>
      <w:r>
        <w:rPr>
          <w:sz w:val="24"/>
        </w:rPr>
        <w:t>Понимает</w:t>
      </w:r>
      <w:r>
        <w:rPr>
          <w:spacing w:val="56"/>
          <w:w w:val="150"/>
          <w:sz w:val="24"/>
        </w:rPr>
        <w:t xml:space="preserve"> </w:t>
      </w:r>
      <w:r>
        <w:rPr>
          <w:sz w:val="24"/>
        </w:rPr>
        <w:t>разнообразные</w:t>
      </w:r>
      <w:r>
        <w:rPr>
          <w:spacing w:val="52"/>
          <w:w w:val="150"/>
          <w:sz w:val="24"/>
        </w:rPr>
        <w:t xml:space="preserve"> </w:t>
      </w:r>
      <w:r>
        <w:rPr>
          <w:sz w:val="24"/>
        </w:rPr>
        <w:t>ценности</w:t>
      </w:r>
      <w:r>
        <w:rPr>
          <w:spacing w:val="54"/>
          <w:w w:val="150"/>
          <w:sz w:val="24"/>
        </w:rPr>
        <w:t xml:space="preserve"> </w:t>
      </w:r>
      <w:r>
        <w:rPr>
          <w:sz w:val="24"/>
        </w:rPr>
        <w:t>природы.</w:t>
      </w:r>
      <w:r>
        <w:rPr>
          <w:spacing w:val="54"/>
          <w:w w:val="150"/>
          <w:sz w:val="24"/>
        </w:rPr>
        <w:t xml:space="preserve"> </w:t>
      </w:r>
      <w:r>
        <w:rPr>
          <w:sz w:val="24"/>
        </w:rPr>
        <w:t>При</w:t>
      </w:r>
      <w:r>
        <w:rPr>
          <w:spacing w:val="56"/>
          <w:w w:val="150"/>
          <w:sz w:val="24"/>
        </w:rPr>
        <w:t xml:space="preserve"> </w:t>
      </w:r>
      <w:r>
        <w:rPr>
          <w:sz w:val="24"/>
        </w:rPr>
        <w:t>рассматривании</w:t>
      </w:r>
      <w:r>
        <w:rPr>
          <w:spacing w:val="57"/>
          <w:w w:val="150"/>
          <w:sz w:val="24"/>
        </w:rPr>
        <w:t xml:space="preserve"> </w:t>
      </w:r>
      <w:r>
        <w:rPr>
          <w:spacing w:val="-2"/>
          <w:sz w:val="24"/>
        </w:rPr>
        <w:t>иллюстраций,</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69"/>
        <w:ind w:right="845" w:firstLine="0"/>
      </w:pPr>
      <w:r>
        <w:lastRenderedPageBreak/>
        <w:t>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rsidR="000F44D8" w:rsidRDefault="00601387">
      <w:pPr>
        <w:pStyle w:val="7"/>
        <w:ind w:left="2097"/>
      </w:pPr>
      <w:r>
        <w:t>Подготовительная</w:t>
      </w:r>
      <w:r>
        <w:rPr>
          <w:spacing w:val="-2"/>
        </w:rPr>
        <w:t xml:space="preserve"> </w:t>
      </w:r>
      <w:r>
        <w:t>группа</w:t>
      </w:r>
      <w:r>
        <w:rPr>
          <w:spacing w:val="-1"/>
        </w:rPr>
        <w:t xml:space="preserve"> </w:t>
      </w:r>
      <w:r>
        <w:t>(седьмой</w:t>
      </w:r>
      <w:r>
        <w:rPr>
          <w:spacing w:val="-1"/>
        </w:rPr>
        <w:t xml:space="preserve"> </w:t>
      </w:r>
      <w:r>
        <w:t>-</w:t>
      </w:r>
      <w:r>
        <w:rPr>
          <w:spacing w:val="-1"/>
        </w:rPr>
        <w:t xml:space="preserve"> </w:t>
      </w:r>
      <w:r>
        <w:t>восьмой</w:t>
      </w:r>
      <w:r>
        <w:rPr>
          <w:spacing w:val="1"/>
        </w:rPr>
        <w:t xml:space="preserve"> </w:t>
      </w:r>
      <w:r>
        <w:t>год</w:t>
      </w:r>
      <w:r>
        <w:rPr>
          <w:spacing w:val="1"/>
        </w:rPr>
        <w:t xml:space="preserve"> </w:t>
      </w:r>
      <w:r>
        <w:rPr>
          <w:spacing w:val="-2"/>
        </w:rPr>
        <w:t>жизни):</w:t>
      </w:r>
    </w:p>
    <w:p w:rsidR="000F44D8" w:rsidRDefault="00601387" w:rsidP="001339A7">
      <w:pPr>
        <w:pStyle w:val="a4"/>
        <w:numPr>
          <w:ilvl w:val="0"/>
          <w:numId w:val="208"/>
        </w:numPr>
        <w:tabs>
          <w:tab w:val="left" w:pos="1249"/>
        </w:tabs>
        <w:ind w:left="143" w:right="843" w:firstLine="852"/>
        <w:jc w:val="both"/>
        <w:rPr>
          <w:sz w:val="24"/>
        </w:rPr>
      </w:pPr>
      <w:r>
        <w:rPr>
          <w:sz w:val="24"/>
          <w:u w:val="single"/>
        </w:rPr>
        <w:t>Сенсорное развитие</w:t>
      </w:r>
      <w:r>
        <w:rPr>
          <w:sz w:val="24"/>
        </w:rPr>
        <w:t>. Ребенок демонстрирует знание сенсорных эталонов и умение ими пользоваться.</w:t>
      </w:r>
      <w:r>
        <w:rPr>
          <w:spacing w:val="-3"/>
          <w:sz w:val="24"/>
        </w:rPr>
        <w:t xml:space="preserve"> </w:t>
      </w:r>
      <w:r>
        <w:rPr>
          <w:sz w:val="24"/>
        </w:rPr>
        <w:t>Доступно:</w:t>
      </w:r>
      <w:r>
        <w:rPr>
          <w:spacing w:val="-3"/>
          <w:sz w:val="24"/>
        </w:rPr>
        <w:t xml:space="preserve"> </w:t>
      </w:r>
      <w:r>
        <w:rPr>
          <w:sz w:val="24"/>
        </w:rPr>
        <w:t>различение</w:t>
      </w:r>
      <w:r>
        <w:rPr>
          <w:spacing w:val="-2"/>
          <w:sz w:val="24"/>
        </w:rPr>
        <w:t xml:space="preserve"> </w:t>
      </w:r>
      <w:r>
        <w:rPr>
          <w:sz w:val="24"/>
        </w:rPr>
        <w:t>и</w:t>
      </w:r>
      <w:r>
        <w:rPr>
          <w:spacing w:val="-6"/>
          <w:sz w:val="24"/>
        </w:rPr>
        <w:t xml:space="preserve"> </w:t>
      </w:r>
      <w:r>
        <w:rPr>
          <w:sz w:val="24"/>
        </w:rPr>
        <w:t>называние</w:t>
      </w:r>
      <w:r>
        <w:rPr>
          <w:spacing w:val="-2"/>
          <w:sz w:val="24"/>
        </w:rPr>
        <w:t xml:space="preserve"> </w:t>
      </w:r>
      <w:r>
        <w:rPr>
          <w:sz w:val="24"/>
        </w:rPr>
        <w:t>всех</w:t>
      </w:r>
      <w:r>
        <w:rPr>
          <w:spacing w:val="-3"/>
          <w:sz w:val="24"/>
        </w:rPr>
        <w:t xml:space="preserve"> </w:t>
      </w:r>
      <w:r>
        <w:rPr>
          <w:sz w:val="24"/>
        </w:rPr>
        <w:t>цветов</w:t>
      </w:r>
      <w:r>
        <w:rPr>
          <w:spacing w:val="-3"/>
          <w:sz w:val="24"/>
        </w:rPr>
        <w:t xml:space="preserve"> </w:t>
      </w:r>
      <w:r>
        <w:rPr>
          <w:sz w:val="24"/>
        </w:rPr>
        <w:t>спектра</w:t>
      </w:r>
      <w:r>
        <w:rPr>
          <w:spacing w:val="-3"/>
          <w:sz w:val="24"/>
        </w:rPr>
        <w:t xml:space="preserve"> </w:t>
      </w:r>
      <w:r>
        <w:rPr>
          <w:sz w:val="24"/>
        </w:rPr>
        <w:t>и</w:t>
      </w:r>
      <w:r>
        <w:rPr>
          <w:spacing w:val="-1"/>
          <w:sz w:val="24"/>
        </w:rPr>
        <w:t xml:space="preserve"> </w:t>
      </w:r>
      <w:r>
        <w:rPr>
          <w:sz w:val="24"/>
        </w:rPr>
        <w:t>ахроматических</w:t>
      </w:r>
      <w:r>
        <w:rPr>
          <w:spacing w:val="-1"/>
          <w:sz w:val="24"/>
        </w:rPr>
        <w:t xml:space="preserve"> </w:t>
      </w:r>
      <w:r>
        <w:rPr>
          <w:sz w:val="24"/>
        </w:rPr>
        <w:t>цветов;</w:t>
      </w:r>
      <w:r>
        <w:rPr>
          <w:spacing w:val="-3"/>
          <w:sz w:val="24"/>
        </w:rPr>
        <w:t xml:space="preserve"> </w:t>
      </w:r>
      <w:r>
        <w:rPr>
          <w:sz w:val="24"/>
        </w:rPr>
        <w:t>5</w:t>
      </w:r>
      <w:r>
        <w:rPr>
          <w:spacing w:val="-3"/>
          <w:sz w:val="24"/>
        </w:rPr>
        <w:t xml:space="preserve"> </w:t>
      </w:r>
      <w:r>
        <w:rPr>
          <w:sz w:val="24"/>
        </w:rPr>
        <w:t>- 7</w:t>
      </w:r>
      <w:r>
        <w:rPr>
          <w:spacing w:val="-15"/>
          <w:sz w:val="24"/>
        </w:rPr>
        <w:t xml:space="preserve"> </w:t>
      </w:r>
      <w:r>
        <w:rPr>
          <w:sz w:val="24"/>
        </w:rPr>
        <w:t>дополнительных</w:t>
      </w:r>
      <w:r>
        <w:rPr>
          <w:spacing w:val="-15"/>
          <w:sz w:val="24"/>
        </w:rPr>
        <w:t xml:space="preserve"> </w:t>
      </w:r>
      <w:r>
        <w:rPr>
          <w:sz w:val="24"/>
        </w:rPr>
        <w:t>тонов,</w:t>
      </w:r>
      <w:r>
        <w:rPr>
          <w:spacing w:val="-15"/>
          <w:sz w:val="24"/>
        </w:rPr>
        <w:t xml:space="preserve"> </w:t>
      </w:r>
      <w:r>
        <w:rPr>
          <w:sz w:val="24"/>
        </w:rPr>
        <w:t>оттенков</w:t>
      </w:r>
      <w:r>
        <w:rPr>
          <w:spacing w:val="-15"/>
          <w:sz w:val="24"/>
        </w:rPr>
        <w:t xml:space="preserve"> </w:t>
      </w:r>
      <w:r>
        <w:rPr>
          <w:sz w:val="24"/>
        </w:rPr>
        <w:t>цвета,</w:t>
      </w:r>
      <w:r>
        <w:rPr>
          <w:spacing w:val="-15"/>
          <w:sz w:val="24"/>
        </w:rPr>
        <w:t xml:space="preserve"> </w:t>
      </w:r>
      <w:r>
        <w:rPr>
          <w:sz w:val="24"/>
        </w:rPr>
        <w:t>освоение</w:t>
      </w:r>
      <w:r>
        <w:rPr>
          <w:spacing w:val="-15"/>
          <w:sz w:val="24"/>
        </w:rPr>
        <w:t xml:space="preserve"> </w:t>
      </w:r>
      <w:r>
        <w:rPr>
          <w:sz w:val="24"/>
        </w:rPr>
        <w:t>умения</w:t>
      </w:r>
      <w:r>
        <w:rPr>
          <w:spacing w:val="-15"/>
          <w:sz w:val="24"/>
        </w:rPr>
        <w:t xml:space="preserve"> </w:t>
      </w:r>
      <w:r>
        <w:rPr>
          <w:sz w:val="24"/>
        </w:rPr>
        <w:t>смешивать</w:t>
      </w:r>
      <w:r>
        <w:rPr>
          <w:spacing w:val="-15"/>
          <w:sz w:val="24"/>
        </w:rPr>
        <w:t xml:space="preserve"> </w:t>
      </w:r>
      <w:r>
        <w:rPr>
          <w:sz w:val="24"/>
        </w:rPr>
        <w:t>цвета</w:t>
      </w:r>
      <w:r>
        <w:rPr>
          <w:spacing w:val="-15"/>
          <w:sz w:val="24"/>
        </w:rPr>
        <w:t xml:space="preserve"> </w:t>
      </w:r>
      <w:r>
        <w:rPr>
          <w:sz w:val="24"/>
        </w:rPr>
        <w:t>для</w:t>
      </w:r>
      <w:r>
        <w:rPr>
          <w:spacing w:val="-15"/>
          <w:sz w:val="24"/>
        </w:rPr>
        <w:t xml:space="preserve"> </w:t>
      </w:r>
      <w:r>
        <w:rPr>
          <w:sz w:val="24"/>
        </w:rPr>
        <w:t>получения</w:t>
      </w:r>
      <w:r>
        <w:rPr>
          <w:spacing w:val="-15"/>
          <w:sz w:val="24"/>
        </w:rPr>
        <w:t xml:space="preserve"> </w:t>
      </w:r>
      <w:r>
        <w:rPr>
          <w:sz w:val="24"/>
        </w:rPr>
        <w:t>нужного тона</w:t>
      </w:r>
      <w:r>
        <w:rPr>
          <w:spacing w:val="-2"/>
          <w:sz w:val="24"/>
        </w:rPr>
        <w:t xml:space="preserve"> </w:t>
      </w:r>
      <w:r>
        <w:rPr>
          <w:sz w:val="24"/>
        </w:rPr>
        <w:t>и</w:t>
      </w:r>
      <w:r>
        <w:rPr>
          <w:spacing w:val="-3"/>
          <w:sz w:val="24"/>
        </w:rPr>
        <w:t xml:space="preserve"> </w:t>
      </w:r>
      <w:r>
        <w:rPr>
          <w:sz w:val="24"/>
        </w:rPr>
        <w:t>оттенка;</w:t>
      </w:r>
      <w:r>
        <w:rPr>
          <w:spacing w:val="-3"/>
          <w:sz w:val="24"/>
        </w:rPr>
        <w:t xml:space="preserve"> </w:t>
      </w:r>
      <w:r>
        <w:rPr>
          <w:sz w:val="24"/>
        </w:rPr>
        <w:t>различение</w:t>
      </w:r>
      <w:r>
        <w:rPr>
          <w:spacing w:val="-6"/>
          <w:sz w:val="24"/>
        </w:rPr>
        <w:t xml:space="preserve"> </w:t>
      </w:r>
      <w:r>
        <w:rPr>
          <w:sz w:val="24"/>
        </w:rPr>
        <w:t>и</w:t>
      </w:r>
      <w:r>
        <w:rPr>
          <w:spacing w:val="-5"/>
          <w:sz w:val="24"/>
        </w:rPr>
        <w:t xml:space="preserve"> </w:t>
      </w:r>
      <w:r>
        <w:rPr>
          <w:sz w:val="24"/>
        </w:rPr>
        <w:t>называние</w:t>
      </w:r>
      <w:r>
        <w:rPr>
          <w:spacing w:val="-3"/>
          <w:sz w:val="24"/>
        </w:rPr>
        <w:t xml:space="preserve"> </w:t>
      </w:r>
      <w:r>
        <w:rPr>
          <w:sz w:val="24"/>
        </w:rPr>
        <w:t>геометрических</w:t>
      </w:r>
      <w:r>
        <w:rPr>
          <w:spacing w:val="-1"/>
          <w:sz w:val="24"/>
        </w:rPr>
        <w:t xml:space="preserve"> </w:t>
      </w:r>
      <w:r>
        <w:rPr>
          <w:sz w:val="24"/>
        </w:rPr>
        <w:t>фигур</w:t>
      </w:r>
      <w:r>
        <w:rPr>
          <w:spacing w:val="-6"/>
          <w:sz w:val="24"/>
        </w:rPr>
        <w:t xml:space="preserve"> </w:t>
      </w:r>
      <w:r>
        <w:rPr>
          <w:sz w:val="24"/>
        </w:rPr>
        <w:t>(ромб,</w:t>
      </w:r>
      <w:r>
        <w:rPr>
          <w:spacing w:val="-3"/>
          <w:sz w:val="24"/>
        </w:rPr>
        <w:t xml:space="preserve"> </w:t>
      </w:r>
      <w:r>
        <w:rPr>
          <w:sz w:val="24"/>
        </w:rPr>
        <w:t>трапеция,</w:t>
      </w:r>
      <w:r>
        <w:rPr>
          <w:spacing w:val="-6"/>
          <w:sz w:val="24"/>
        </w:rPr>
        <w:t xml:space="preserve"> </w:t>
      </w:r>
      <w:r>
        <w:rPr>
          <w:sz w:val="24"/>
        </w:rPr>
        <w:t>призма,</w:t>
      </w:r>
      <w:r>
        <w:rPr>
          <w:spacing w:val="-6"/>
          <w:sz w:val="24"/>
        </w:rPr>
        <w:t xml:space="preserve"> </w:t>
      </w:r>
      <w:r>
        <w:rPr>
          <w:sz w:val="24"/>
        </w:rPr>
        <w:t xml:space="preserve">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w:t>
      </w:r>
      <w:proofErr w:type="spellStart"/>
      <w:r>
        <w:rPr>
          <w:sz w:val="24"/>
        </w:rPr>
        <w:t>сериационных</w:t>
      </w:r>
      <w:proofErr w:type="spellEnd"/>
      <w:r>
        <w:rPr>
          <w:sz w:val="24"/>
        </w:rPr>
        <w:t xml:space="preserve"> отношений. Сравнивает элементы </w:t>
      </w:r>
      <w:proofErr w:type="spellStart"/>
      <w:r>
        <w:rPr>
          <w:sz w:val="24"/>
        </w:rPr>
        <w:t>сериационного</w:t>
      </w:r>
      <w:proofErr w:type="spellEnd"/>
      <w:r>
        <w:rPr>
          <w:sz w:val="24"/>
        </w:rPr>
        <w:t xml:space="preserve"> ряда по длине, ширине, высоте, толщине. Осваивает параметры величины и сравнительные степени прилагательных (длиннее - самый длинный).</w:t>
      </w:r>
    </w:p>
    <w:p w:rsidR="000F44D8" w:rsidRDefault="00601387" w:rsidP="001339A7">
      <w:pPr>
        <w:pStyle w:val="a4"/>
        <w:numPr>
          <w:ilvl w:val="0"/>
          <w:numId w:val="208"/>
        </w:numPr>
        <w:tabs>
          <w:tab w:val="left" w:pos="1395"/>
        </w:tabs>
        <w:spacing w:before="1"/>
        <w:ind w:left="143" w:right="842" w:firstLine="852"/>
        <w:jc w:val="both"/>
        <w:rPr>
          <w:sz w:val="24"/>
        </w:rPr>
      </w:pPr>
      <w:r>
        <w:rPr>
          <w:sz w:val="24"/>
          <w:u w:val="single"/>
        </w:rPr>
        <w:t>Развитие познавательно-исследовательской деятельности</w:t>
      </w:r>
      <w:r>
        <w:rPr>
          <w:sz w:val="24"/>
        </w:rPr>
        <w:t>. Проявляет интерес к окружающему, любит экспериментировать вместе с педагогическим работником. Отражает результаты своего познания в продуктивной и конструктивной деятельности, строя и применяя наглядные</w:t>
      </w:r>
      <w:r>
        <w:rPr>
          <w:spacing w:val="-4"/>
          <w:sz w:val="24"/>
        </w:rPr>
        <w:t xml:space="preserve"> </w:t>
      </w:r>
      <w:r>
        <w:rPr>
          <w:sz w:val="24"/>
        </w:rPr>
        <w:t>модели.</w:t>
      </w:r>
      <w:r>
        <w:rPr>
          <w:spacing w:val="-2"/>
          <w:sz w:val="24"/>
        </w:rPr>
        <w:t xml:space="preserve"> </w:t>
      </w:r>
      <w:r>
        <w:rPr>
          <w:sz w:val="24"/>
        </w:rPr>
        <w:t>С помощью педагогического</w:t>
      </w:r>
      <w:r>
        <w:rPr>
          <w:spacing w:val="-2"/>
          <w:sz w:val="24"/>
        </w:rPr>
        <w:t xml:space="preserve"> </w:t>
      </w:r>
      <w:r>
        <w:rPr>
          <w:sz w:val="24"/>
        </w:rPr>
        <w:t>работника</w:t>
      </w:r>
      <w:r>
        <w:rPr>
          <w:spacing w:val="-1"/>
          <w:sz w:val="24"/>
        </w:rPr>
        <w:t xml:space="preserve"> </w:t>
      </w:r>
      <w:r>
        <w:rPr>
          <w:sz w:val="24"/>
        </w:rPr>
        <w:t>делает</w:t>
      </w:r>
      <w:r>
        <w:rPr>
          <w:spacing w:val="-2"/>
          <w:sz w:val="24"/>
        </w:rPr>
        <w:t xml:space="preserve"> </w:t>
      </w:r>
      <w:r>
        <w:rPr>
          <w:sz w:val="24"/>
        </w:rPr>
        <w:t>умозаключения</w:t>
      </w:r>
      <w:r>
        <w:rPr>
          <w:spacing w:val="-2"/>
          <w:sz w:val="24"/>
        </w:rPr>
        <w:t xml:space="preserve"> </w:t>
      </w:r>
      <w:r>
        <w:rPr>
          <w:sz w:val="24"/>
        </w:rPr>
        <w:t>при</w:t>
      </w:r>
      <w:r>
        <w:rPr>
          <w:spacing w:val="-2"/>
          <w:sz w:val="24"/>
        </w:rPr>
        <w:t xml:space="preserve"> </w:t>
      </w:r>
      <w:r>
        <w:rPr>
          <w:sz w:val="24"/>
        </w:rPr>
        <w:t>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0F44D8" w:rsidRDefault="00601387" w:rsidP="001339A7">
      <w:pPr>
        <w:pStyle w:val="a4"/>
        <w:numPr>
          <w:ilvl w:val="0"/>
          <w:numId w:val="208"/>
        </w:numPr>
        <w:tabs>
          <w:tab w:val="left" w:pos="1280"/>
        </w:tabs>
        <w:ind w:left="143" w:right="842" w:firstLine="852"/>
        <w:jc w:val="both"/>
        <w:rPr>
          <w:sz w:val="24"/>
        </w:rPr>
      </w:pPr>
      <w:r>
        <w:rPr>
          <w:sz w:val="24"/>
          <w:u w:val="single"/>
        </w:rPr>
        <w:t xml:space="preserve">Формирование элементарных математических представлений. </w:t>
      </w:r>
      <w:r>
        <w:rPr>
          <w:sz w:val="24"/>
        </w:rPr>
        <w:t>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w:t>
      </w:r>
      <w:r>
        <w:rPr>
          <w:spacing w:val="-2"/>
          <w:sz w:val="24"/>
        </w:rPr>
        <w:t xml:space="preserve"> </w:t>
      </w:r>
      <w:r>
        <w:rPr>
          <w:sz w:val="24"/>
        </w:rPr>
        <w:t>порядке в пределах</w:t>
      </w:r>
      <w:r>
        <w:rPr>
          <w:spacing w:val="-2"/>
          <w:sz w:val="24"/>
        </w:rPr>
        <w:t xml:space="preserve"> </w:t>
      </w:r>
      <w:r>
        <w:rPr>
          <w:sz w:val="24"/>
        </w:rPr>
        <w:t>10. Соотносит цифру (0 - 9) и количество предметов.</w:t>
      </w:r>
      <w:r>
        <w:rPr>
          <w:spacing w:val="-11"/>
          <w:sz w:val="24"/>
        </w:rPr>
        <w:t xml:space="preserve"> </w:t>
      </w:r>
      <w:r>
        <w:rPr>
          <w:sz w:val="24"/>
        </w:rPr>
        <w:t>Называет</w:t>
      </w:r>
      <w:r>
        <w:rPr>
          <w:spacing w:val="-8"/>
          <w:sz w:val="24"/>
        </w:rPr>
        <w:t xml:space="preserve"> </w:t>
      </w:r>
      <w:r>
        <w:rPr>
          <w:sz w:val="24"/>
        </w:rPr>
        <w:t>состав</w:t>
      </w:r>
      <w:r>
        <w:rPr>
          <w:spacing w:val="-11"/>
          <w:sz w:val="24"/>
        </w:rPr>
        <w:t xml:space="preserve"> </w:t>
      </w:r>
      <w:r>
        <w:rPr>
          <w:sz w:val="24"/>
        </w:rPr>
        <w:t>чисел</w:t>
      </w:r>
      <w:r>
        <w:rPr>
          <w:spacing w:val="-13"/>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5</w:t>
      </w:r>
      <w:r>
        <w:rPr>
          <w:spacing w:val="-8"/>
          <w:sz w:val="24"/>
        </w:rPr>
        <w:t xml:space="preserve"> </w:t>
      </w:r>
      <w:r>
        <w:rPr>
          <w:sz w:val="24"/>
        </w:rPr>
        <w:t>из</w:t>
      </w:r>
      <w:r>
        <w:rPr>
          <w:spacing w:val="-8"/>
          <w:sz w:val="24"/>
        </w:rPr>
        <w:t xml:space="preserve"> </w:t>
      </w:r>
      <w:r>
        <w:rPr>
          <w:sz w:val="24"/>
        </w:rPr>
        <w:t>двух</w:t>
      </w:r>
      <w:r>
        <w:rPr>
          <w:spacing w:val="-11"/>
          <w:sz w:val="24"/>
        </w:rPr>
        <w:t xml:space="preserve"> </w:t>
      </w:r>
      <w:r>
        <w:rPr>
          <w:sz w:val="24"/>
        </w:rPr>
        <w:t>меньших.</w:t>
      </w:r>
      <w:r>
        <w:rPr>
          <w:spacing w:val="-13"/>
          <w:sz w:val="24"/>
        </w:rPr>
        <w:t xml:space="preserve"> </w:t>
      </w:r>
      <w:r>
        <w:rPr>
          <w:sz w:val="24"/>
        </w:rPr>
        <w:t>Выстраивает</w:t>
      </w:r>
      <w:r>
        <w:rPr>
          <w:spacing w:val="-12"/>
          <w:sz w:val="24"/>
        </w:rPr>
        <w:t xml:space="preserve"> </w:t>
      </w:r>
      <w:r>
        <w:rPr>
          <w:sz w:val="24"/>
        </w:rPr>
        <w:t>"числовую</w:t>
      </w:r>
      <w:r>
        <w:rPr>
          <w:spacing w:val="-11"/>
          <w:sz w:val="24"/>
        </w:rPr>
        <w:t xml:space="preserve"> </w:t>
      </w:r>
      <w:r>
        <w:rPr>
          <w:sz w:val="24"/>
        </w:rPr>
        <w:t>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w:t>
      </w:r>
      <w:r>
        <w:rPr>
          <w:spacing w:val="-7"/>
          <w:sz w:val="24"/>
        </w:rPr>
        <w:t xml:space="preserve"> </w:t>
      </w:r>
      <w:r>
        <w:rPr>
          <w:sz w:val="24"/>
        </w:rPr>
        <w:t>(ширину,</w:t>
      </w:r>
      <w:r>
        <w:rPr>
          <w:spacing w:val="-7"/>
          <w:sz w:val="24"/>
        </w:rPr>
        <w:t xml:space="preserve"> </w:t>
      </w:r>
      <w:r>
        <w:rPr>
          <w:sz w:val="24"/>
        </w:rPr>
        <w:t>высоту),</w:t>
      </w:r>
      <w:r>
        <w:rPr>
          <w:spacing w:val="-10"/>
          <w:sz w:val="24"/>
        </w:rPr>
        <w:t xml:space="preserve"> </w:t>
      </w:r>
      <w:r>
        <w:rPr>
          <w:sz w:val="24"/>
        </w:rPr>
        <w:t>объем</w:t>
      </w:r>
      <w:r>
        <w:rPr>
          <w:spacing w:val="-10"/>
          <w:sz w:val="24"/>
        </w:rPr>
        <w:t xml:space="preserve"> </w:t>
      </w:r>
      <w:r>
        <w:rPr>
          <w:sz w:val="24"/>
        </w:rPr>
        <w:t>(вместимость).</w:t>
      </w:r>
      <w:r>
        <w:rPr>
          <w:spacing w:val="-5"/>
          <w:sz w:val="24"/>
        </w:rPr>
        <w:t xml:space="preserve"> </w:t>
      </w:r>
      <w:r>
        <w:rPr>
          <w:sz w:val="24"/>
        </w:rPr>
        <w:t>Выстраивает</w:t>
      </w:r>
      <w:r>
        <w:rPr>
          <w:spacing w:val="-9"/>
          <w:sz w:val="24"/>
        </w:rPr>
        <w:t xml:space="preserve"> </w:t>
      </w:r>
      <w:proofErr w:type="spellStart"/>
      <w:r>
        <w:rPr>
          <w:sz w:val="24"/>
        </w:rPr>
        <w:t>сериационный</w:t>
      </w:r>
      <w:proofErr w:type="spellEnd"/>
      <w:r>
        <w:rPr>
          <w:spacing w:val="-7"/>
          <w:sz w:val="24"/>
        </w:rPr>
        <w:t xml:space="preserve"> </w:t>
      </w:r>
      <w:r>
        <w:rPr>
          <w:sz w:val="24"/>
        </w:rPr>
        <w:t>ряд</w:t>
      </w:r>
      <w:r>
        <w:rPr>
          <w:spacing w:val="-7"/>
          <w:sz w:val="24"/>
        </w:rPr>
        <w:t xml:space="preserve"> </w:t>
      </w:r>
      <w:r>
        <w:rPr>
          <w:sz w:val="24"/>
        </w:rPr>
        <w:t>из</w:t>
      </w:r>
      <w:r>
        <w:rPr>
          <w:spacing w:val="-5"/>
          <w:sz w:val="24"/>
        </w:rPr>
        <w:t xml:space="preserve"> </w:t>
      </w:r>
      <w:r>
        <w:rPr>
          <w:sz w:val="24"/>
        </w:rPr>
        <w:t>7</w:t>
      </w:r>
      <w:r>
        <w:rPr>
          <w:spacing w:val="-7"/>
          <w:sz w:val="24"/>
        </w:rPr>
        <w:t xml:space="preserve"> </w:t>
      </w:r>
      <w:r>
        <w:rPr>
          <w:sz w:val="24"/>
        </w:rPr>
        <w:t>-</w:t>
      </w:r>
      <w:r>
        <w:rPr>
          <w:spacing w:val="-10"/>
          <w:sz w:val="24"/>
        </w:rPr>
        <w:t xml:space="preserve"> </w:t>
      </w:r>
      <w:r>
        <w:rPr>
          <w:sz w:val="24"/>
        </w:rPr>
        <w:t>10</w:t>
      </w:r>
      <w:r>
        <w:rPr>
          <w:spacing w:val="-7"/>
          <w:sz w:val="24"/>
        </w:rPr>
        <w:t xml:space="preserve"> </w:t>
      </w:r>
      <w:r>
        <w:rPr>
          <w:sz w:val="24"/>
        </w:rPr>
        <w:t>предметов, пользуется степенями сравнения при соотнесении размерных параметров (длиннее - короче). Измеряет</w:t>
      </w:r>
      <w:r>
        <w:rPr>
          <w:spacing w:val="-7"/>
          <w:sz w:val="24"/>
        </w:rPr>
        <w:t xml:space="preserve"> </w:t>
      </w:r>
      <w:r>
        <w:rPr>
          <w:sz w:val="24"/>
        </w:rPr>
        <w:t>длину</w:t>
      </w:r>
      <w:r>
        <w:rPr>
          <w:spacing w:val="-5"/>
          <w:sz w:val="24"/>
        </w:rPr>
        <w:t xml:space="preserve"> </w:t>
      </w:r>
      <w:r>
        <w:rPr>
          <w:sz w:val="24"/>
        </w:rPr>
        <w:t>предметов,</w:t>
      </w:r>
      <w:r>
        <w:rPr>
          <w:spacing w:val="-5"/>
          <w:sz w:val="24"/>
        </w:rPr>
        <w:t xml:space="preserve"> </w:t>
      </w:r>
      <w:r>
        <w:rPr>
          <w:sz w:val="24"/>
        </w:rPr>
        <w:t>отрезки</w:t>
      </w:r>
      <w:r>
        <w:rPr>
          <w:spacing w:val="-4"/>
          <w:sz w:val="24"/>
        </w:rPr>
        <w:t xml:space="preserve"> </w:t>
      </w:r>
      <w:r>
        <w:rPr>
          <w:sz w:val="24"/>
        </w:rPr>
        <w:t>прямых</w:t>
      </w:r>
      <w:r>
        <w:rPr>
          <w:spacing w:val="-5"/>
          <w:sz w:val="24"/>
        </w:rPr>
        <w:t xml:space="preserve"> </w:t>
      </w:r>
      <w:r>
        <w:rPr>
          <w:sz w:val="24"/>
        </w:rPr>
        <w:t>линий,</w:t>
      </w:r>
      <w:r>
        <w:rPr>
          <w:spacing w:val="-5"/>
          <w:sz w:val="24"/>
        </w:rPr>
        <w:t xml:space="preserve"> </w:t>
      </w:r>
      <w:r>
        <w:rPr>
          <w:sz w:val="24"/>
        </w:rPr>
        <w:t>объемы</w:t>
      </w:r>
      <w:r>
        <w:rPr>
          <w:spacing w:val="-8"/>
          <w:sz w:val="24"/>
        </w:rPr>
        <w:t xml:space="preserve"> </w:t>
      </w:r>
      <w:r>
        <w:rPr>
          <w:sz w:val="24"/>
        </w:rPr>
        <w:t>жидких</w:t>
      </w:r>
      <w:r>
        <w:rPr>
          <w:spacing w:val="-5"/>
          <w:sz w:val="24"/>
        </w:rPr>
        <w:t xml:space="preserve"> </w:t>
      </w:r>
      <w:r>
        <w:rPr>
          <w:sz w:val="24"/>
        </w:rPr>
        <w:t>и</w:t>
      </w:r>
      <w:r>
        <w:rPr>
          <w:spacing w:val="-7"/>
          <w:sz w:val="24"/>
        </w:rPr>
        <w:t xml:space="preserve"> </w:t>
      </w:r>
      <w:r>
        <w:rPr>
          <w:sz w:val="24"/>
        </w:rPr>
        <w:t>сыпучих</w:t>
      </w:r>
      <w:r>
        <w:rPr>
          <w:spacing w:val="-5"/>
          <w:sz w:val="24"/>
        </w:rPr>
        <w:t xml:space="preserve"> </w:t>
      </w:r>
      <w:r>
        <w:rPr>
          <w:sz w:val="24"/>
        </w:rPr>
        <w:t>веществ</w:t>
      </w:r>
      <w:r>
        <w:rPr>
          <w:spacing w:val="-1"/>
          <w:sz w:val="24"/>
        </w:rPr>
        <w:t xml:space="preserve"> </w:t>
      </w:r>
      <w:r>
        <w:rPr>
          <w:sz w:val="24"/>
        </w:rPr>
        <w:t>с</w:t>
      </w:r>
      <w:r>
        <w:rPr>
          <w:spacing w:val="-7"/>
          <w:sz w:val="24"/>
        </w:rPr>
        <w:t xml:space="preserve"> </w:t>
      </w:r>
      <w:r>
        <w:rPr>
          <w:sz w:val="24"/>
        </w:rPr>
        <w:t>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w:t>
      </w:r>
      <w:r>
        <w:rPr>
          <w:spacing w:val="-11"/>
          <w:sz w:val="24"/>
        </w:rPr>
        <w:t xml:space="preserve"> </w:t>
      </w:r>
      <w:r>
        <w:rPr>
          <w:sz w:val="24"/>
        </w:rPr>
        <w:t>-</w:t>
      </w:r>
      <w:r>
        <w:rPr>
          <w:spacing w:val="-12"/>
          <w:sz w:val="24"/>
        </w:rPr>
        <w:t xml:space="preserve"> </w:t>
      </w:r>
      <w:r>
        <w:rPr>
          <w:sz w:val="24"/>
        </w:rPr>
        <w:t>неделя</w:t>
      </w:r>
      <w:r>
        <w:rPr>
          <w:spacing w:val="-12"/>
          <w:sz w:val="24"/>
        </w:rPr>
        <w:t xml:space="preserve"> </w:t>
      </w:r>
      <w:r>
        <w:rPr>
          <w:sz w:val="24"/>
        </w:rPr>
        <w:t>-</w:t>
      </w:r>
      <w:r>
        <w:rPr>
          <w:spacing w:val="-11"/>
          <w:sz w:val="24"/>
        </w:rPr>
        <w:t xml:space="preserve"> </w:t>
      </w:r>
      <w:r>
        <w:rPr>
          <w:sz w:val="24"/>
        </w:rPr>
        <w:t>месяц);</w:t>
      </w:r>
      <w:r>
        <w:rPr>
          <w:spacing w:val="-11"/>
          <w:sz w:val="24"/>
        </w:rPr>
        <w:t xml:space="preserve"> </w:t>
      </w:r>
      <w:r>
        <w:rPr>
          <w:sz w:val="24"/>
        </w:rPr>
        <w:t>знает</w:t>
      </w:r>
      <w:r>
        <w:rPr>
          <w:spacing w:val="-11"/>
          <w:sz w:val="24"/>
        </w:rPr>
        <w:t xml:space="preserve"> </w:t>
      </w:r>
      <w:r>
        <w:rPr>
          <w:sz w:val="24"/>
        </w:rPr>
        <w:t>название</w:t>
      </w:r>
      <w:r>
        <w:rPr>
          <w:spacing w:val="-12"/>
          <w:sz w:val="24"/>
        </w:rPr>
        <w:t xml:space="preserve"> </w:t>
      </w:r>
      <w:r>
        <w:rPr>
          <w:sz w:val="24"/>
        </w:rPr>
        <w:t>текущего</w:t>
      </w:r>
      <w:r>
        <w:rPr>
          <w:spacing w:val="-12"/>
          <w:sz w:val="24"/>
        </w:rPr>
        <w:t xml:space="preserve"> </w:t>
      </w:r>
      <w:r>
        <w:rPr>
          <w:sz w:val="24"/>
        </w:rPr>
        <w:t>месяца</w:t>
      </w:r>
      <w:r>
        <w:rPr>
          <w:spacing w:val="-12"/>
          <w:sz w:val="24"/>
        </w:rPr>
        <w:t xml:space="preserve"> </w:t>
      </w:r>
      <w:r>
        <w:rPr>
          <w:sz w:val="24"/>
        </w:rPr>
        <w:t>года;</w:t>
      </w:r>
      <w:r>
        <w:rPr>
          <w:spacing w:val="-14"/>
          <w:sz w:val="24"/>
        </w:rPr>
        <w:t xml:space="preserve"> </w:t>
      </w:r>
      <w:r>
        <w:rPr>
          <w:sz w:val="24"/>
        </w:rPr>
        <w:t>последовательность</w:t>
      </w:r>
      <w:r>
        <w:rPr>
          <w:spacing w:val="-11"/>
          <w:sz w:val="24"/>
        </w:rPr>
        <w:t xml:space="preserve"> </w:t>
      </w:r>
      <w:r>
        <w:rPr>
          <w:sz w:val="24"/>
        </w:rPr>
        <w:t>всех</w:t>
      </w:r>
      <w:r>
        <w:rPr>
          <w:spacing w:val="-12"/>
          <w:sz w:val="24"/>
        </w:rPr>
        <w:t xml:space="preserve"> </w:t>
      </w:r>
      <w:r>
        <w:rPr>
          <w:sz w:val="24"/>
        </w:rPr>
        <w:t>дней</w:t>
      </w:r>
      <w:r>
        <w:rPr>
          <w:spacing w:val="-12"/>
          <w:sz w:val="24"/>
        </w:rPr>
        <w:t xml:space="preserve"> </w:t>
      </w:r>
      <w:r>
        <w:rPr>
          <w:sz w:val="24"/>
        </w:rPr>
        <w:t>недели, времен года.</w:t>
      </w:r>
    </w:p>
    <w:p w:rsidR="000F44D8" w:rsidRDefault="00601387" w:rsidP="001339A7">
      <w:pPr>
        <w:pStyle w:val="a4"/>
        <w:numPr>
          <w:ilvl w:val="0"/>
          <w:numId w:val="208"/>
        </w:numPr>
        <w:tabs>
          <w:tab w:val="left" w:pos="1352"/>
        </w:tabs>
        <w:ind w:left="143" w:right="842" w:firstLine="852"/>
        <w:jc w:val="both"/>
        <w:rPr>
          <w:sz w:val="24"/>
        </w:rPr>
      </w:pPr>
      <w:r>
        <w:rPr>
          <w:sz w:val="24"/>
          <w:u w:val="single"/>
        </w:rPr>
        <w:t>Формирование целостной картины мира, расширение кругозора.</w:t>
      </w:r>
      <w:r>
        <w:rPr>
          <w:sz w:val="24"/>
        </w:rPr>
        <w:t xml:space="preserve"> Сформированы представления о себе, о своей семье, своем доме. Имеет представление о некоторых социальных и профессиональных</w:t>
      </w:r>
      <w:r>
        <w:rPr>
          <w:spacing w:val="-5"/>
          <w:sz w:val="24"/>
        </w:rPr>
        <w:t xml:space="preserve"> </w:t>
      </w:r>
      <w:r>
        <w:rPr>
          <w:sz w:val="24"/>
        </w:rPr>
        <w:t>ролях</w:t>
      </w:r>
      <w:r>
        <w:rPr>
          <w:spacing w:val="-5"/>
          <w:sz w:val="24"/>
        </w:rPr>
        <w:t xml:space="preserve"> </w:t>
      </w:r>
      <w:r>
        <w:rPr>
          <w:sz w:val="24"/>
        </w:rPr>
        <w:t>людей.</w:t>
      </w:r>
      <w:r>
        <w:rPr>
          <w:spacing w:val="-5"/>
          <w:sz w:val="24"/>
        </w:rPr>
        <w:t xml:space="preserve"> </w:t>
      </w:r>
      <w:r>
        <w:rPr>
          <w:sz w:val="24"/>
        </w:rPr>
        <w:t>Достаточно</w:t>
      </w:r>
      <w:r>
        <w:rPr>
          <w:spacing w:val="-5"/>
          <w:sz w:val="24"/>
        </w:rPr>
        <w:t xml:space="preserve"> </w:t>
      </w:r>
      <w:r>
        <w:rPr>
          <w:sz w:val="24"/>
        </w:rPr>
        <w:t>освоены</w:t>
      </w:r>
      <w:r>
        <w:rPr>
          <w:spacing w:val="-5"/>
          <w:sz w:val="24"/>
        </w:rPr>
        <w:t xml:space="preserve"> </w:t>
      </w:r>
      <w:r>
        <w:rPr>
          <w:sz w:val="24"/>
        </w:rPr>
        <w:t>правила</w:t>
      </w:r>
      <w:r>
        <w:rPr>
          <w:spacing w:val="-7"/>
          <w:sz w:val="24"/>
        </w:rPr>
        <w:t xml:space="preserve"> </w:t>
      </w:r>
      <w:r>
        <w:rPr>
          <w:sz w:val="24"/>
        </w:rPr>
        <w:t>и</w:t>
      </w:r>
      <w:r>
        <w:rPr>
          <w:spacing w:val="-2"/>
          <w:sz w:val="24"/>
        </w:rPr>
        <w:t xml:space="preserve"> </w:t>
      </w:r>
      <w:r>
        <w:rPr>
          <w:sz w:val="24"/>
        </w:rPr>
        <w:t>нормы</w:t>
      </w:r>
      <w:r>
        <w:rPr>
          <w:spacing w:val="-5"/>
          <w:sz w:val="24"/>
        </w:rPr>
        <w:t xml:space="preserve"> </w:t>
      </w:r>
      <w:r>
        <w:rPr>
          <w:sz w:val="24"/>
        </w:rPr>
        <w:t>общения</w:t>
      </w:r>
      <w:r>
        <w:rPr>
          <w:spacing w:val="-2"/>
          <w:sz w:val="24"/>
        </w:rPr>
        <w:t xml:space="preserve"> </w:t>
      </w:r>
      <w:r>
        <w:rPr>
          <w:sz w:val="24"/>
        </w:rPr>
        <w:t>и</w:t>
      </w:r>
      <w:r>
        <w:rPr>
          <w:spacing w:val="-5"/>
          <w:sz w:val="24"/>
        </w:rPr>
        <w:t xml:space="preserve"> </w:t>
      </w:r>
      <w:r>
        <w:rPr>
          <w:sz w:val="24"/>
        </w:rPr>
        <w:t>взаимодействия с</w:t>
      </w:r>
      <w:r>
        <w:rPr>
          <w:spacing w:val="-15"/>
          <w:sz w:val="24"/>
        </w:rPr>
        <w:t xml:space="preserve"> </w:t>
      </w:r>
      <w:r>
        <w:rPr>
          <w:sz w:val="24"/>
        </w:rPr>
        <w:t>детьми</w:t>
      </w:r>
      <w:r>
        <w:rPr>
          <w:spacing w:val="-15"/>
          <w:sz w:val="24"/>
        </w:rPr>
        <w:t xml:space="preserve"> </w:t>
      </w:r>
      <w:r>
        <w:rPr>
          <w:sz w:val="24"/>
        </w:rPr>
        <w:t>и</w:t>
      </w:r>
      <w:r>
        <w:rPr>
          <w:spacing w:val="-15"/>
          <w:sz w:val="24"/>
        </w:rPr>
        <w:t xml:space="preserve"> </w:t>
      </w:r>
      <w:r>
        <w:rPr>
          <w:sz w:val="24"/>
        </w:rPr>
        <w:t>педагогическими</w:t>
      </w:r>
      <w:r>
        <w:rPr>
          <w:spacing w:val="-15"/>
          <w:sz w:val="24"/>
        </w:rPr>
        <w:t xml:space="preserve"> </w:t>
      </w:r>
      <w:r>
        <w:rPr>
          <w:sz w:val="24"/>
        </w:rPr>
        <w:t>работниками</w:t>
      </w:r>
      <w:r>
        <w:rPr>
          <w:spacing w:val="-15"/>
          <w:sz w:val="24"/>
        </w:rPr>
        <w:t xml:space="preserve"> </w:t>
      </w:r>
      <w:r>
        <w:rPr>
          <w:sz w:val="24"/>
        </w:rPr>
        <w:t>в</w:t>
      </w:r>
      <w:r>
        <w:rPr>
          <w:spacing w:val="-15"/>
          <w:sz w:val="24"/>
        </w:rPr>
        <w:t xml:space="preserve"> </w:t>
      </w:r>
      <w:r>
        <w:rPr>
          <w:sz w:val="24"/>
        </w:rPr>
        <w:t>различных</w:t>
      </w:r>
      <w:r>
        <w:rPr>
          <w:spacing w:val="-15"/>
          <w:sz w:val="24"/>
        </w:rPr>
        <w:t xml:space="preserve"> </w:t>
      </w:r>
      <w:r>
        <w:rPr>
          <w:sz w:val="24"/>
        </w:rPr>
        <w:t>ситуациях.</w:t>
      </w:r>
      <w:r>
        <w:rPr>
          <w:spacing w:val="-15"/>
          <w:sz w:val="24"/>
        </w:rPr>
        <w:t xml:space="preserve"> </w:t>
      </w:r>
      <w:r>
        <w:rPr>
          <w:sz w:val="24"/>
        </w:rPr>
        <w:t>Освоены</w:t>
      </w:r>
      <w:r>
        <w:rPr>
          <w:spacing w:val="-15"/>
          <w:sz w:val="24"/>
        </w:rPr>
        <w:t xml:space="preserve"> </w:t>
      </w:r>
      <w:r>
        <w:rPr>
          <w:sz w:val="24"/>
        </w:rPr>
        <w:t>представления</w:t>
      </w:r>
      <w:r>
        <w:rPr>
          <w:spacing w:val="-15"/>
          <w:sz w:val="24"/>
        </w:rPr>
        <w:t xml:space="preserve"> </w:t>
      </w:r>
      <w:r>
        <w:rPr>
          <w:sz w:val="24"/>
        </w:rPr>
        <w:t>о</w:t>
      </w:r>
      <w:r>
        <w:rPr>
          <w:spacing w:val="-15"/>
          <w:sz w:val="24"/>
        </w:rPr>
        <w:t xml:space="preserve"> </w:t>
      </w:r>
      <w:r>
        <w:rPr>
          <w:sz w:val="24"/>
        </w:rPr>
        <w:t>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w:t>
      </w:r>
      <w:r>
        <w:rPr>
          <w:spacing w:val="-7"/>
          <w:sz w:val="24"/>
        </w:rPr>
        <w:t xml:space="preserve"> </w:t>
      </w:r>
      <w:r>
        <w:rPr>
          <w:sz w:val="24"/>
        </w:rPr>
        <w:t>столице.</w:t>
      </w:r>
      <w:r>
        <w:rPr>
          <w:spacing w:val="-10"/>
          <w:sz w:val="24"/>
        </w:rPr>
        <w:t xml:space="preserve"> </w:t>
      </w:r>
      <w:r>
        <w:rPr>
          <w:sz w:val="24"/>
        </w:rPr>
        <w:t>Проявляет</w:t>
      </w:r>
      <w:r>
        <w:rPr>
          <w:spacing w:val="-7"/>
          <w:sz w:val="24"/>
        </w:rPr>
        <w:t xml:space="preserve"> </w:t>
      </w:r>
      <w:r>
        <w:rPr>
          <w:sz w:val="24"/>
        </w:rPr>
        <w:t>интерес</w:t>
      </w:r>
      <w:r>
        <w:rPr>
          <w:spacing w:val="-10"/>
          <w:sz w:val="24"/>
        </w:rPr>
        <w:t xml:space="preserve"> </w:t>
      </w:r>
      <w:r>
        <w:rPr>
          <w:sz w:val="24"/>
        </w:rPr>
        <w:t>к</w:t>
      </w:r>
      <w:r>
        <w:rPr>
          <w:spacing w:val="-5"/>
          <w:sz w:val="24"/>
        </w:rPr>
        <w:t xml:space="preserve"> </w:t>
      </w:r>
      <w:r>
        <w:rPr>
          <w:sz w:val="24"/>
        </w:rPr>
        <w:t>ярким</w:t>
      </w:r>
      <w:r>
        <w:rPr>
          <w:spacing w:val="-7"/>
          <w:sz w:val="24"/>
        </w:rPr>
        <w:t xml:space="preserve"> </w:t>
      </w:r>
      <w:r>
        <w:rPr>
          <w:sz w:val="24"/>
        </w:rPr>
        <w:t>фактам</w:t>
      </w:r>
      <w:r>
        <w:rPr>
          <w:spacing w:val="-7"/>
          <w:sz w:val="24"/>
        </w:rPr>
        <w:t xml:space="preserve"> </w:t>
      </w:r>
      <w:r>
        <w:rPr>
          <w:sz w:val="24"/>
        </w:rPr>
        <w:t>из</w:t>
      </w:r>
      <w:r>
        <w:rPr>
          <w:spacing w:val="-5"/>
          <w:sz w:val="24"/>
        </w:rPr>
        <w:t xml:space="preserve"> </w:t>
      </w:r>
      <w:r>
        <w:rPr>
          <w:sz w:val="24"/>
        </w:rPr>
        <w:t>истории</w:t>
      </w:r>
      <w:r>
        <w:rPr>
          <w:spacing w:val="-6"/>
          <w:sz w:val="24"/>
        </w:rPr>
        <w:t xml:space="preserve"> </w:t>
      </w:r>
      <w:r>
        <w:rPr>
          <w:sz w:val="24"/>
        </w:rPr>
        <w:t>и</w:t>
      </w:r>
      <w:r>
        <w:rPr>
          <w:spacing w:val="-9"/>
          <w:sz w:val="24"/>
        </w:rPr>
        <w:t xml:space="preserve"> </w:t>
      </w:r>
      <w:r>
        <w:rPr>
          <w:sz w:val="24"/>
        </w:rPr>
        <w:t>культуры</w:t>
      </w:r>
      <w:r>
        <w:rPr>
          <w:spacing w:val="-10"/>
          <w:sz w:val="24"/>
        </w:rPr>
        <w:t xml:space="preserve"> </w:t>
      </w:r>
      <w:r>
        <w:rPr>
          <w:sz w:val="24"/>
        </w:rPr>
        <w:t>страны</w:t>
      </w:r>
      <w:r>
        <w:rPr>
          <w:spacing w:val="-7"/>
          <w:sz w:val="24"/>
        </w:rPr>
        <w:t xml:space="preserve"> </w:t>
      </w:r>
      <w:r>
        <w:rPr>
          <w:sz w:val="24"/>
        </w:rPr>
        <w:t>и</w:t>
      </w:r>
      <w:r>
        <w:rPr>
          <w:spacing w:val="-5"/>
          <w:sz w:val="24"/>
        </w:rPr>
        <w:t xml:space="preserve"> </w:t>
      </w:r>
      <w:r>
        <w:rPr>
          <w:sz w:val="24"/>
        </w:rPr>
        <w:t>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w:t>
      </w:r>
      <w:r>
        <w:rPr>
          <w:spacing w:val="-10"/>
          <w:sz w:val="24"/>
        </w:rPr>
        <w:t xml:space="preserve"> </w:t>
      </w:r>
      <w:r>
        <w:rPr>
          <w:sz w:val="24"/>
        </w:rPr>
        <w:t>приспособления</w:t>
      </w:r>
      <w:r>
        <w:rPr>
          <w:spacing w:val="-7"/>
          <w:sz w:val="24"/>
        </w:rPr>
        <w:t xml:space="preserve"> </w:t>
      </w:r>
      <w:r>
        <w:rPr>
          <w:sz w:val="24"/>
        </w:rPr>
        <w:t>к</w:t>
      </w:r>
      <w:r>
        <w:rPr>
          <w:spacing w:val="-10"/>
          <w:sz w:val="24"/>
        </w:rPr>
        <w:t xml:space="preserve"> </w:t>
      </w:r>
      <w:r>
        <w:rPr>
          <w:sz w:val="24"/>
        </w:rPr>
        <w:t>среде</w:t>
      </w:r>
      <w:r>
        <w:rPr>
          <w:spacing w:val="-10"/>
          <w:sz w:val="24"/>
        </w:rPr>
        <w:t xml:space="preserve"> </w:t>
      </w:r>
      <w:r>
        <w:rPr>
          <w:sz w:val="24"/>
        </w:rPr>
        <w:t>в</w:t>
      </w:r>
      <w:r>
        <w:rPr>
          <w:spacing w:val="-10"/>
          <w:sz w:val="24"/>
        </w:rPr>
        <w:t xml:space="preserve"> </w:t>
      </w:r>
      <w:r>
        <w:rPr>
          <w:sz w:val="24"/>
        </w:rPr>
        <w:t>разных</w:t>
      </w:r>
      <w:r>
        <w:rPr>
          <w:spacing w:val="-10"/>
          <w:sz w:val="24"/>
        </w:rPr>
        <w:t xml:space="preserve"> </w:t>
      </w:r>
      <w:r>
        <w:rPr>
          <w:sz w:val="24"/>
        </w:rPr>
        <w:t>климатических</w:t>
      </w:r>
      <w:r>
        <w:rPr>
          <w:spacing w:val="-10"/>
          <w:sz w:val="24"/>
        </w:rPr>
        <w:t xml:space="preserve"> </w:t>
      </w:r>
      <w:r>
        <w:rPr>
          <w:sz w:val="24"/>
        </w:rPr>
        <w:t>условиях</w:t>
      </w:r>
      <w:r>
        <w:rPr>
          <w:spacing w:val="-10"/>
          <w:sz w:val="24"/>
        </w:rPr>
        <w:t xml:space="preserve"> </w:t>
      </w:r>
      <w:r>
        <w:rPr>
          <w:sz w:val="24"/>
        </w:rPr>
        <w:t>(в</w:t>
      </w:r>
      <w:r>
        <w:rPr>
          <w:spacing w:val="-13"/>
          <w:sz w:val="24"/>
        </w:rPr>
        <w:t xml:space="preserve"> </w:t>
      </w:r>
      <w:r>
        <w:rPr>
          <w:sz w:val="24"/>
        </w:rPr>
        <w:t>условиях</w:t>
      </w:r>
      <w:r>
        <w:rPr>
          <w:spacing w:val="-10"/>
          <w:sz w:val="24"/>
        </w:rPr>
        <w:t xml:space="preserve"> </w:t>
      </w:r>
      <w:r>
        <w:rPr>
          <w:sz w:val="24"/>
        </w:rPr>
        <w:t>жаркого</w:t>
      </w:r>
      <w:r>
        <w:rPr>
          <w:spacing w:val="-10"/>
          <w:sz w:val="24"/>
        </w:rPr>
        <w:t xml:space="preserve"> </w:t>
      </w:r>
      <w:r>
        <w:rPr>
          <w:sz w:val="24"/>
        </w:rPr>
        <w:t>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w:t>
      </w:r>
      <w:r>
        <w:rPr>
          <w:spacing w:val="-2"/>
          <w:sz w:val="24"/>
        </w:rPr>
        <w:t xml:space="preserve"> </w:t>
      </w:r>
      <w:r>
        <w:rPr>
          <w:sz w:val="24"/>
        </w:rPr>
        <w:t>о</w:t>
      </w:r>
      <w:r>
        <w:rPr>
          <w:spacing w:val="-1"/>
          <w:sz w:val="24"/>
        </w:rPr>
        <w:t xml:space="preserve"> </w:t>
      </w:r>
      <w:r>
        <w:rPr>
          <w:sz w:val="24"/>
        </w:rPr>
        <w:t>необходимости сохранения</w:t>
      </w:r>
      <w:r>
        <w:rPr>
          <w:spacing w:val="-1"/>
          <w:sz w:val="24"/>
        </w:rPr>
        <w:t xml:space="preserve"> </w:t>
      </w:r>
      <w:r>
        <w:rPr>
          <w:sz w:val="24"/>
        </w:rPr>
        <w:t>природных</w:t>
      </w:r>
      <w:r>
        <w:rPr>
          <w:spacing w:val="-1"/>
          <w:sz w:val="24"/>
        </w:rPr>
        <w:t xml:space="preserve"> </w:t>
      </w:r>
      <w:r>
        <w:rPr>
          <w:sz w:val="24"/>
        </w:rPr>
        <w:t>объектов</w:t>
      </w:r>
      <w:r>
        <w:rPr>
          <w:spacing w:val="-1"/>
          <w:sz w:val="24"/>
        </w:rPr>
        <w:t xml:space="preserve"> </w:t>
      </w:r>
      <w:r>
        <w:rPr>
          <w:sz w:val="24"/>
        </w:rPr>
        <w:t>и</w:t>
      </w:r>
      <w:r>
        <w:rPr>
          <w:spacing w:val="-2"/>
          <w:sz w:val="24"/>
        </w:rPr>
        <w:t xml:space="preserve"> </w:t>
      </w:r>
      <w:r>
        <w:rPr>
          <w:sz w:val="24"/>
        </w:rPr>
        <w:t>собственного</w:t>
      </w:r>
      <w:r>
        <w:rPr>
          <w:spacing w:val="-1"/>
          <w:sz w:val="24"/>
        </w:rPr>
        <w:t xml:space="preserve"> </w:t>
      </w:r>
      <w:r>
        <w:rPr>
          <w:sz w:val="24"/>
        </w:rPr>
        <w:t>здоровья,</w:t>
      </w:r>
      <w:r>
        <w:rPr>
          <w:spacing w:val="-1"/>
          <w:sz w:val="24"/>
        </w:rPr>
        <w:t xml:space="preserve"> </w:t>
      </w:r>
      <w:r>
        <w:rPr>
          <w:sz w:val="24"/>
        </w:rPr>
        <w:t>старается проявлять бережное отношение к растениям, животным. Понимает ценности природы для жизни человека</w:t>
      </w:r>
      <w:r>
        <w:rPr>
          <w:spacing w:val="-9"/>
          <w:sz w:val="24"/>
        </w:rPr>
        <w:t xml:space="preserve"> </w:t>
      </w:r>
      <w:r>
        <w:rPr>
          <w:sz w:val="24"/>
        </w:rPr>
        <w:t>и</w:t>
      </w:r>
      <w:r>
        <w:rPr>
          <w:spacing w:val="-8"/>
          <w:sz w:val="24"/>
        </w:rPr>
        <w:t xml:space="preserve"> </w:t>
      </w:r>
      <w:r>
        <w:rPr>
          <w:sz w:val="24"/>
        </w:rPr>
        <w:t>удовлетворения</w:t>
      </w:r>
      <w:r>
        <w:rPr>
          <w:spacing w:val="-8"/>
          <w:sz w:val="24"/>
        </w:rPr>
        <w:t xml:space="preserve"> </w:t>
      </w:r>
      <w:r>
        <w:rPr>
          <w:sz w:val="24"/>
        </w:rPr>
        <w:t>его</w:t>
      </w:r>
      <w:r>
        <w:rPr>
          <w:spacing w:val="-11"/>
          <w:sz w:val="24"/>
        </w:rPr>
        <w:t xml:space="preserve"> </w:t>
      </w:r>
      <w:r>
        <w:rPr>
          <w:sz w:val="24"/>
        </w:rPr>
        <w:t>разнообразных</w:t>
      </w:r>
      <w:r>
        <w:rPr>
          <w:spacing w:val="-11"/>
          <w:sz w:val="24"/>
        </w:rPr>
        <w:t xml:space="preserve"> </w:t>
      </w:r>
      <w:r>
        <w:rPr>
          <w:sz w:val="24"/>
        </w:rPr>
        <w:t>потребностей.</w:t>
      </w:r>
      <w:r>
        <w:rPr>
          <w:spacing w:val="-11"/>
          <w:sz w:val="24"/>
        </w:rPr>
        <w:t xml:space="preserve"> </w:t>
      </w:r>
      <w:r>
        <w:rPr>
          <w:sz w:val="24"/>
        </w:rPr>
        <w:t>Демонстрирует</w:t>
      </w:r>
      <w:r>
        <w:rPr>
          <w:spacing w:val="-11"/>
          <w:sz w:val="24"/>
        </w:rPr>
        <w:t xml:space="preserve"> </w:t>
      </w:r>
      <w:r>
        <w:rPr>
          <w:sz w:val="24"/>
        </w:rPr>
        <w:t>в</w:t>
      </w:r>
      <w:r>
        <w:rPr>
          <w:spacing w:val="-11"/>
          <w:sz w:val="24"/>
        </w:rPr>
        <w:t xml:space="preserve"> </w:t>
      </w:r>
      <w:r>
        <w:rPr>
          <w:sz w:val="24"/>
        </w:rPr>
        <w:t>своих</w:t>
      </w:r>
      <w:r>
        <w:rPr>
          <w:spacing w:val="-11"/>
          <w:sz w:val="24"/>
        </w:rPr>
        <w:t xml:space="preserve"> </w:t>
      </w:r>
      <w:r>
        <w:rPr>
          <w:sz w:val="24"/>
        </w:rPr>
        <w:t>рассуждениях и</w:t>
      </w:r>
      <w:r>
        <w:rPr>
          <w:spacing w:val="12"/>
          <w:sz w:val="24"/>
        </w:rPr>
        <w:t xml:space="preserve"> </w:t>
      </w:r>
      <w:r>
        <w:rPr>
          <w:sz w:val="24"/>
        </w:rPr>
        <w:t>продуктах</w:t>
      </w:r>
      <w:r>
        <w:rPr>
          <w:spacing w:val="12"/>
          <w:sz w:val="24"/>
        </w:rPr>
        <w:t xml:space="preserve"> </w:t>
      </w:r>
      <w:r>
        <w:rPr>
          <w:sz w:val="24"/>
        </w:rPr>
        <w:t>деятельности</w:t>
      </w:r>
      <w:r>
        <w:rPr>
          <w:spacing w:val="14"/>
          <w:sz w:val="24"/>
        </w:rPr>
        <w:t xml:space="preserve"> </w:t>
      </w:r>
      <w:r>
        <w:rPr>
          <w:sz w:val="24"/>
        </w:rPr>
        <w:t>умение</w:t>
      </w:r>
      <w:r>
        <w:rPr>
          <w:spacing w:val="13"/>
          <w:sz w:val="24"/>
        </w:rPr>
        <w:t xml:space="preserve"> </w:t>
      </w:r>
      <w:r>
        <w:rPr>
          <w:sz w:val="24"/>
        </w:rPr>
        <w:t>решать</w:t>
      </w:r>
      <w:r>
        <w:rPr>
          <w:spacing w:val="14"/>
          <w:sz w:val="24"/>
        </w:rPr>
        <w:t xml:space="preserve"> </w:t>
      </w:r>
      <w:r>
        <w:rPr>
          <w:sz w:val="24"/>
        </w:rPr>
        <w:t>познавательные</w:t>
      </w:r>
      <w:r>
        <w:rPr>
          <w:spacing w:val="11"/>
          <w:sz w:val="24"/>
        </w:rPr>
        <w:t xml:space="preserve"> </w:t>
      </w:r>
      <w:r>
        <w:rPr>
          <w:sz w:val="24"/>
        </w:rPr>
        <w:t>задачи,</w:t>
      </w:r>
      <w:r>
        <w:rPr>
          <w:spacing w:val="12"/>
          <w:sz w:val="24"/>
        </w:rPr>
        <w:t xml:space="preserve"> </w:t>
      </w:r>
      <w:r>
        <w:rPr>
          <w:sz w:val="24"/>
        </w:rPr>
        <w:t>передавая</w:t>
      </w:r>
      <w:r>
        <w:rPr>
          <w:spacing w:val="10"/>
          <w:sz w:val="24"/>
        </w:rPr>
        <w:t xml:space="preserve"> </w:t>
      </w:r>
      <w:r>
        <w:rPr>
          <w:sz w:val="24"/>
        </w:rPr>
        <w:t>основные</w:t>
      </w:r>
      <w:r>
        <w:rPr>
          <w:spacing w:val="11"/>
          <w:sz w:val="24"/>
        </w:rPr>
        <w:t xml:space="preserve"> </w:t>
      </w:r>
      <w:r>
        <w:rPr>
          <w:spacing w:val="-2"/>
          <w:sz w:val="24"/>
        </w:rPr>
        <w:t>отношения</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69"/>
        <w:ind w:right="842" w:firstLine="0"/>
      </w:pPr>
      <w:r>
        <w:lastRenderedPageBreak/>
        <w:t>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0F44D8" w:rsidRDefault="000F44D8">
      <w:pPr>
        <w:pStyle w:val="a3"/>
        <w:spacing w:before="25"/>
        <w:ind w:left="0" w:firstLine="0"/>
        <w:jc w:val="left"/>
      </w:pPr>
    </w:p>
    <w:p w:rsidR="000F44D8" w:rsidRDefault="00601387" w:rsidP="001339A7">
      <w:pPr>
        <w:pStyle w:val="a4"/>
        <w:numPr>
          <w:ilvl w:val="3"/>
          <w:numId w:val="215"/>
        </w:numPr>
        <w:tabs>
          <w:tab w:val="left" w:pos="1771"/>
        </w:tabs>
        <w:spacing w:line="298" w:lineRule="exact"/>
        <w:ind w:left="1771" w:hanging="776"/>
        <w:rPr>
          <w:b/>
          <w:i/>
          <w:color w:val="000008"/>
          <w:sz w:val="26"/>
        </w:rPr>
      </w:pPr>
      <w:r>
        <w:rPr>
          <w:b/>
          <w:i/>
          <w:sz w:val="26"/>
        </w:rPr>
        <w:t>Программное</w:t>
      </w:r>
      <w:r>
        <w:rPr>
          <w:b/>
          <w:i/>
          <w:spacing w:val="-11"/>
          <w:sz w:val="26"/>
        </w:rPr>
        <w:t xml:space="preserve"> </w:t>
      </w:r>
      <w:r>
        <w:rPr>
          <w:b/>
          <w:i/>
          <w:sz w:val="26"/>
        </w:rPr>
        <w:t>и</w:t>
      </w:r>
      <w:r>
        <w:rPr>
          <w:b/>
          <w:i/>
          <w:spacing w:val="-14"/>
          <w:sz w:val="26"/>
        </w:rPr>
        <w:t xml:space="preserve"> </w:t>
      </w:r>
      <w:r>
        <w:rPr>
          <w:b/>
          <w:i/>
          <w:sz w:val="26"/>
        </w:rPr>
        <w:t>методическое</w:t>
      </w:r>
      <w:r>
        <w:rPr>
          <w:b/>
          <w:i/>
          <w:spacing w:val="-10"/>
          <w:sz w:val="26"/>
        </w:rPr>
        <w:t xml:space="preserve"> </w:t>
      </w:r>
      <w:r>
        <w:rPr>
          <w:b/>
          <w:i/>
          <w:sz w:val="26"/>
        </w:rPr>
        <w:t>обеспечение</w:t>
      </w:r>
      <w:r>
        <w:rPr>
          <w:b/>
          <w:i/>
          <w:spacing w:val="-11"/>
          <w:sz w:val="26"/>
        </w:rPr>
        <w:t xml:space="preserve"> </w:t>
      </w:r>
      <w:r>
        <w:rPr>
          <w:b/>
          <w:i/>
          <w:sz w:val="26"/>
        </w:rPr>
        <w:t>образовательной</w:t>
      </w:r>
      <w:r>
        <w:rPr>
          <w:b/>
          <w:i/>
          <w:spacing w:val="-13"/>
          <w:sz w:val="26"/>
        </w:rPr>
        <w:t xml:space="preserve"> </w:t>
      </w:r>
      <w:r>
        <w:rPr>
          <w:b/>
          <w:i/>
          <w:spacing w:val="-2"/>
          <w:sz w:val="26"/>
        </w:rPr>
        <w:t>области</w:t>
      </w:r>
    </w:p>
    <w:p w:rsidR="000F44D8" w:rsidRDefault="00601387">
      <w:pPr>
        <w:spacing w:line="298" w:lineRule="exact"/>
        <w:ind w:left="143"/>
        <w:jc w:val="both"/>
        <w:rPr>
          <w:b/>
          <w:i/>
          <w:sz w:val="26"/>
        </w:rPr>
      </w:pPr>
      <w:r>
        <w:rPr>
          <w:b/>
          <w:i/>
          <w:spacing w:val="-2"/>
          <w:sz w:val="26"/>
        </w:rPr>
        <w:t>«Познавательное</w:t>
      </w:r>
      <w:r>
        <w:rPr>
          <w:b/>
          <w:i/>
          <w:spacing w:val="10"/>
          <w:sz w:val="26"/>
        </w:rPr>
        <w:t xml:space="preserve"> </w:t>
      </w:r>
      <w:r>
        <w:rPr>
          <w:b/>
          <w:i/>
          <w:spacing w:val="-2"/>
          <w:sz w:val="26"/>
        </w:rPr>
        <w:t>развитие»</w:t>
      </w: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5954"/>
      </w:tblGrid>
      <w:tr w:rsidR="000F44D8">
        <w:trPr>
          <w:trHeight w:val="650"/>
        </w:trPr>
        <w:tc>
          <w:tcPr>
            <w:tcW w:w="3828" w:type="dxa"/>
          </w:tcPr>
          <w:p w:rsidR="000F44D8" w:rsidRDefault="00601387">
            <w:pPr>
              <w:pStyle w:val="TableParagraph"/>
              <w:spacing w:before="1"/>
              <w:ind w:left="899"/>
              <w:rPr>
                <w:sz w:val="24"/>
              </w:rPr>
            </w:pPr>
            <w:r>
              <w:rPr>
                <w:sz w:val="24"/>
              </w:rPr>
              <w:t>Программное</w:t>
            </w:r>
            <w:r>
              <w:rPr>
                <w:spacing w:val="-5"/>
                <w:sz w:val="24"/>
              </w:rPr>
              <w:t xml:space="preserve"> </w:t>
            </w:r>
            <w:r>
              <w:rPr>
                <w:spacing w:val="-2"/>
                <w:sz w:val="24"/>
              </w:rPr>
              <w:t>обеспечение</w:t>
            </w:r>
          </w:p>
        </w:tc>
        <w:tc>
          <w:tcPr>
            <w:tcW w:w="5954" w:type="dxa"/>
          </w:tcPr>
          <w:p w:rsidR="000F44D8" w:rsidRDefault="00601387">
            <w:pPr>
              <w:pStyle w:val="TableParagraph"/>
              <w:spacing w:before="1"/>
              <w:ind w:left="1569"/>
              <w:rPr>
                <w:sz w:val="24"/>
              </w:rPr>
            </w:pPr>
            <w:r>
              <w:rPr>
                <w:sz w:val="24"/>
              </w:rPr>
              <w:t>Методическое</w:t>
            </w:r>
            <w:r>
              <w:rPr>
                <w:spacing w:val="-4"/>
                <w:sz w:val="24"/>
              </w:rPr>
              <w:t xml:space="preserve"> </w:t>
            </w:r>
            <w:r>
              <w:rPr>
                <w:spacing w:val="-2"/>
                <w:sz w:val="24"/>
              </w:rPr>
              <w:t>обеспечение</w:t>
            </w:r>
          </w:p>
        </w:tc>
      </w:tr>
      <w:tr w:rsidR="000F44D8">
        <w:trPr>
          <w:trHeight w:val="13247"/>
        </w:trPr>
        <w:tc>
          <w:tcPr>
            <w:tcW w:w="3828" w:type="dxa"/>
          </w:tcPr>
          <w:p w:rsidR="000F44D8" w:rsidRDefault="00601387" w:rsidP="001339A7">
            <w:pPr>
              <w:pStyle w:val="TableParagraph"/>
              <w:numPr>
                <w:ilvl w:val="0"/>
                <w:numId w:val="207"/>
              </w:numPr>
              <w:tabs>
                <w:tab w:val="left" w:pos="572"/>
              </w:tabs>
              <w:ind w:right="94" w:firstLine="0"/>
              <w:jc w:val="both"/>
              <w:rPr>
                <w:sz w:val="24"/>
              </w:rPr>
            </w:pPr>
            <w:r>
              <w:rPr>
                <w:sz w:val="24"/>
              </w:rPr>
              <w:t>Программа воспитания и обучения дошкольников с задержкой психического</w:t>
            </w:r>
          </w:p>
          <w:p w:rsidR="000F44D8" w:rsidRDefault="00601387">
            <w:pPr>
              <w:pStyle w:val="TableParagraph"/>
              <w:ind w:left="107" w:right="98"/>
              <w:jc w:val="both"/>
              <w:rPr>
                <w:sz w:val="24"/>
              </w:rPr>
            </w:pPr>
            <w:r>
              <w:rPr>
                <w:sz w:val="24"/>
              </w:rPr>
              <w:t xml:space="preserve">развития / Л.Б. </w:t>
            </w:r>
            <w:proofErr w:type="spellStart"/>
            <w:r>
              <w:rPr>
                <w:sz w:val="24"/>
              </w:rPr>
              <w:t>Баряева</w:t>
            </w:r>
            <w:proofErr w:type="spellEnd"/>
            <w:r>
              <w:rPr>
                <w:sz w:val="24"/>
              </w:rPr>
              <w:t>, И.Г. Вечканова, О.П.</w:t>
            </w:r>
          </w:p>
          <w:p w:rsidR="000F44D8" w:rsidRDefault="00601387">
            <w:pPr>
              <w:pStyle w:val="TableParagraph"/>
              <w:ind w:left="107" w:right="93"/>
              <w:jc w:val="both"/>
              <w:rPr>
                <w:sz w:val="24"/>
              </w:rPr>
            </w:pPr>
            <w:proofErr w:type="spellStart"/>
            <w:r>
              <w:rPr>
                <w:sz w:val="24"/>
              </w:rPr>
              <w:t>Гаврилушкина</w:t>
            </w:r>
            <w:proofErr w:type="spellEnd"/>
            <w:r>
              <w:rPr>
                <w:spacing w:val="-7"/>
                <w:sz w:val="24"/>
              </w:rPr>
              <w:t xml:space="preserve"> </w:t>
            </w:r>
            <w:r>
              <w:rPr>
                <w:sz w:val="24"/>
              </w:rPr>
              <w:t>и</w:t>
            </w:r>
            <w:r>
              <w:rPr>
                <w:spacing w:val="-9"/>
                <w:sz w:val="24"/>
              </w:rPr>
              <w:t xml:space="preserve"> </w:t>
            </w:r>
            <w:r>
              <w:rPr>
                <w:sz w:val="24"/>
              </w:rPr>
              <w:t>др.;</w:t>
            </w:r>
            <w:r>
              <w:rPr>
                <w:spacing w:val="-11"/>
                <w:sz w:val="24"/>
              </w:rPr>
              <w:t xml:space="preserve"> </w:t>
            </w:r>
            <w:r>
              <w:rPr>
                <w:sz w:val="24"/>
              </w:rPr>
              <w:t>под.</w:t>
            </w:r>
            <w:r>
              <w:rPr>
                <w:spacing w:val="-9"/>
                <w:sz w:val="24"/>
              </w:rPr>
              <w:t xml:space="preserve"> </w:t>
            </w:r>
            <w:r>
              <w:rPr>
                <w:sz w:val="24"/>
              </w:rPr>
              <w:t>ред.</w:t>
            </w:r>
            <w:r>
              <w:rPr>
                <w:spacing w:val="40"/>
                <w:sz w:val="24"/>
              </w:rPr>
              <w:t xml:space="preserve"> </w:t>
            </w:r>
            <w:r>
              <w:rPr>
                <w:sz w:val="24"/>
              </w:rPr>
              <w:t xml:space="preserve">Л.Б. </w:t>
            </w:r>
            <w:proofErr w:type="spellStart"/>
            <w:r>
              <w:rPr>
                <w:spacing w:val="-2"/>
                <w:sz w:val="24"/>
              </w:rPr>
              <w:t>Баряевой</w:t>
            </w:r>
            <w:proofErr w:type="spellEnd"/>
            <w:r>
              <w:rPr>
                <w:spacing w:val="-2"/>
                <w:sz w:val="24"/>
              </w:rPr>
              <w:t>,</w:t>
            </w:r>
          </w:p>
          <w:p w:rsidR="000F44D8" w:rsidRDefault="00601387">
            <w:pPr>
              <w:pStyle w:val="TableParagraph"/>
              <w:ind w:left="107"/>
              <w:rPr>
                <w:sz w:val="24"/>
              </w:rPr>
            </w:pPr>
            <w:r>
              <w:rPr>
                <w:sz w:val="24"/>
              </w:rPr>
              <w:t>Е.А.</w:t>
            </w:r>
            <w:r>
              <w:rPr>
                <w:spacing w:val="80"/>
                <w:sz w:val="24"/>
              </w:rPr>
              <w:t xml:space="preserve"> </w:t>
            </w:r>
            <w:r>
              <w:rPr>
                <w:sz w:val="24"/>
              </w:rPr>
              <w:t>Логиновой.</w:t>
            </w:r>
            <w:r>
              <w:rPr>
                <w:spacing w:val="80"/>
                <w:sz w:val="24"/>
              </w:rPr>
              <w:t xml:space="preserve"> </w:t>
            </w:r>
            <w:r>
              <w:rPr>
                <w:sz w:val="24"/>
              </w:rPr>
              <w:t>–</w:t>
            </w:r>
            <w:r>
              <w:rPr>
                <w:spacing w:val="80"/>
                <w:sz w:val="24"/>
              </w:rPr>
              <w:t xml:space="preserve"> </w:t>
            </w:r>
            <w:r>
              <w:rPr>
                <w:sz w:val="24"/>
              </w:rPr>
              <w:t>СПб.:</w:t>
            </w:r>
            <w:r>
              <w:rPr>
                <w:spacing w:val="80"/>
                <w:sz w:val="24"/>
              </w:rPr>
              <w:t xml:space="preserve"> </w:t>
            </w:r>
            <w:r>
              <w:rPr>
                <w:sz w:val="24"/>
              </w:rPr>
              <w:t xml:space="preserve">ЦДК проф. Л.Б. </w:t>
            </w:r>
            <w:proofErr w:type="spellStart"/>
            <w:r>
              <w:rPr>
                <w:sz w:val="24"/>
              </w:rPr>
              <w:t>Баряевой</w:t>
            </w:r>
            <w:proofErr w:type="spellEnd"/>
            <w:r>
              <w:rPr>
                <w:sz w:val="24"/>
              </w:rPr>
              <w:t>, 2010</w:t>
            </w:r>
          </w:p>
          <w:p w:rsidR="000F44D8" w:rsidRDefault="00601387" w:rsidP="001339A7">
            <w:pPr>
              <w:pStyle w:val="TableParagraph"/>
              <w:numPr>
                <w:ilvl w:val="0"/>
                <w:numId w:val="207"/>
              </w:numPr>
              <w:tabs>
                <w:tab w:val="left" w:pos="380"/>
                <w:tab w:val="left" w:pos="1840"/>
                <w:tab w:val="left" w:pos="3468"/>
              </w:tabs>
              <w:ind w:right="93" w:firstLine="0"/>
              <w:rPr>
                <w:sz w:val="24"/>
              </w:rPr>
            </w:pPr>
            <w:proofErr w:type="spellStart"/>
            <w:r>
              <w:rPr>
                <w:sz w:val="24"/>
              </w:rPr>
              <w:t>Дыбина</w:t>
            </w:r>
            <w:proofErr w:type="spellEnd"/>
            <w:r>
              <w:rPr>
                <w:spacing w:val="80"/>
                <w:sz w:val="24"/>
              </w:rPr>
              <w:t xml:space="preserve"> </w:t>
            </w:r>
            <w:r>
              <w:rPr>
                <w:sz w:val="24"/>
              </w:rPr>
              <w:t>О.В.</w:t>
            </w:r>
            <w:r>
              <w:rPr>
                <w:spacing w:val="80"/>
                <w:sz w:val="24"/>
              </w:rPr>
              <w:t xml:space="preserve"> </w:t>
            </w:r>
            <w:r>
              <w:rPr>
                <w:sz w:val="24"/>
              </w:rPr>
              <w:t>Ребенок</w:t>
            </w:r>
            <w:r>
              <w:rPr>
                <w:spacing w:val="40"/>
                <w:sz w:val="24"/>
              </w:rPr>
              <w:t xml:space="preserve"> </w:t>
            </w:r>
            <w:r>
              <w:rPr>
                <w:sz w:val="24"/>
              </w:rPr>
              <w:t>в</w:t>
            </w:r>
            <w:r>
              <w:rPr>
                <w:spacing w:val="40"/>
                <w:sz w:val="24"/>
              </w:rPr>
              <w:t xml:space="preserve"> </w:t>
            </w:r>
            <w:r>
              <w:rPr>
                <w:sz w:val="24"/>
              </w:rPr>
              <w:t xml:space="preserve">мире </w:t>
            </w:r>
            <w:r>
              <w:rPr>
                <w:spacing w:val="-2"/>
                <w:sz w:val="24"/>
              </w:rPr>
              <w:t>поиска.</w:t>
            </w:r>
            <w:r>
              <w:rPr>
                <w:sz w:val="24"/>
              </w:rPr>
              <w:tab/>
            </w:r>
            <w:r>
              <w:rPr>
                <w:spacing w:val="-2"/>
                <w:sz w:val="24"/>
              </w:rPr>
              <w:t>Программа</w:t>
            </w:r>
            <w:r>
              <w:rPr>
                <w:sz w:val="24"/>
              </w:rPr>
              <w:tab/>
            </w:r>
            <w:r>
              <w:rPr>
                <w:spacing w:val="-6"/>
                <w:sz w:val="24"/>
              </w:rPr>
              <w:t xml:space="preserve">по </w:t>
            </w:r>
            <w:r>
              <w:rPr>
                <w:sz w:val="24"/>
              </w:rPr>
              <w:t>организации поисковой деятельности</w:t>
            </w:r>
            <w:r>
              <w:rPr>
                <w:spacing w:val="80"/>
                <w:sz w:val="24"/>
              </w:rPr>
              <w:t xml:space="preserve"> </w:t>
            </w:r>
            <w:r>
              <w:rPr>
                <w:sz w:val="24"/>
              </w:rPr>
              <w:t>детей</w:t>
            </w:r>
            <w:r>
              <w:rPr>
                <w:spacing w:val="79"/>
                <w:sz w:val="24"/>
              </w:rPr>
              <w:t xml:space="preserve"> </w:t>
            </w:r>
            <w:r>
              <w:rPr>
                <w:sz w:val="24"/>
              </w:rPr>
              <w:t xml:space="preserve">дошкольного возраста. </w:t>
            </w:r>
            <w:proofErr w:type="gramStart"/>
            <w:r>
              <w:rPr>
                <w:sz w:val="24"/>
              </w:rPr>
              <w:t>М.:ТЦ</w:t>
            </w:r>
            <w:proofErr w:type="gramEnd"/>
            <w:r>
              <w:rPr>
                <w:sz w:val="24"/>
              </w:rPr>
              <w:t xml:space="preserve"> Сфера, 2009г.</w:t>
            </w:r>
          </w:p>
          <w:p w:rsidR="000F44D8" w:rsidRDefault="00601387" w:rsidP="001339A7">
            <w:pPr>
              <w:pStyle w:val="TableParagraph"/>
              <w:numPr>
                <w:ilvl w:val="0"/>
                <w:numId w:val="207"/>
              </w:numPr>
              <w:tabs>
                <w:tab w:val="left" w:pos="397"/>
              </w:tabs>
              <w:ind w:right="93" w:firstLine="0"/>
              <w:jc w:val="both"/>
              <w:rPr>
                <w:sz w:val="24"/>
              </w:rPr>
            </w:pPr>
            <w:r>
              <w:rPr>
                <w:sz w:val="24"/>
              </w:rPr>
              <w:t>Подготовка к школе детей с задержкой психического развития. Под ред. С.Г. Шевченко. М.: Школьная Пресса, 2004г.</w:t>
            </w:r>
          </w:p>
        </w:tc>
        <w:tc>
          <w:tcPr>
            <w:tcW w:w="5954" w:type="dxa"/>
          </w:tcPr>
          <w:p w:rsidR="000F44D8" w:rsidRDefault="00601387" w:rsidP="001339A7">
            <w:pPr>
              <w:pStyle w:val="TableParagraph"/>
              <w:numPr>
                <w:ilvl w:val="0"/>
                <w:numId w:val="206"/>
              </w:numPr>
              <w:tabs>
                <w:tab w:val="left" w:pos="441"/>
              </w:tabs>
              <w:ind w:right="95"/>
              <w:jc w:val="both"/>
              <w:rPr>
                <w:sz w:val="24"/>
              </w:rPr>
            </w:pPr>
            <w:proofErr w:type="spellStart"/>
            <w:r>
              <w:rPr>
                <w:sz w:val="24"/>
              </w:rPr>
              <w:t>Баряева</w:t>
            </w:r>
            <w:proofErr w:type="spellEnd"/>
            <w:r>
              <w:rPr>
                <w:sz w:val="24"/>
              </w:rPr>
              <w:t xml:space="preserve"> Л.Б. Формирование элементарных математических представлений у дошкольников (с </w:t>
            </w:r>
            <w:proofErr w:type="gramStart"/>
            <w:r>
              <w:rPr>
                <w:sz w:val="24"/>
              </w:rPr>
              <w:t>проблемами</w:t>
            </w:r>
            <w:r>
              <w:rPr>
                <w:spacing w:val="40"/>
                <w:sz w:val="24"/>
              </w:rPr>
              <w:t xml:space="preserve">  </w:t>
            </w:r>
            <w:r>
              <w:rPr>
                <w:sz w:val="24"/>
              </w:rPr>
              <w:t>в</w:t>
            </w:r>
            <w:proofErr w:type="gramEnd"/>
            <w:r>
              <w:rPr>
                <w:spacing w:val="40"/>
                <w:sz w:val="24"/>
              </w:rPr>
              <w:t xml:space="preserve">  </w:t>
            </w:r>
            <w:r>
              <w:rPr>
                <w:sz w:val="24"/>
              </w:rPr>
              <w:t>развитии).</w:t>
            </w:r>
            <w:r>
              <w:rPr>
                <w:spacing w:val="40"/>
                <w:sz w:val="24"/>
              </w:rPr>
              <w:t xml:space="preserve">  </w:t>
            </w:r>
            <w:r>
              <w:rPr>
                <w:sz w:val="24"/>
              </w:rPr>
              <w:t>СПб</w:t>
            </w:r>
            <w:proofErr w:type="gramStart"/>
            <w:r>
              <w:rPr>
                <w:sz w:val="24"/>
              </w:rPr>
              <w:t>.:</w:t>
            </w:r>
            <w:r>
              <w:rPr>
                <w:spacing w:val="40"/>
                <w:sz w:val="24"/>
              </w:rPr>
              <w:t xml:space="preserve">  </w:t>
            </w:r>
            <w:r>
              <w:rPr>
                <w:sz w:val="24"/>
              </w:rPr>
              <w:t>Издательство</w:t>
            </w:r>
            <w:proofErr w:type="gramEnd"/>
          </w:p>
          <w:p w:rsidR="000F44D8" w:rsidRDefault="00601387">
            <w:pPr>
              <w:pStyle w:val="TableParagraph"/>
              <w:ind w:left="441"/>
              <w:rPr>
                <w:sz w:val="24"/>
              </w:rPr>
            </w:pPr>
            <w:r>
              <w:rPr>
                <w:sz w:val="24"/>
              </w:rPr>
              <w:t xml:space="preserve">«СОЮЗ», </w:t>
            </w:r>
            <w:r>
              <w:rPr>
                <w:spacing w:val="-2"/>
                <w:sz w:val="24"/>
              </w:rPr>
              <w:t>2002г.</w:t>
            </w:r>
          </w:p>
          <w:p w:rsidR="000F44D8" w:rsidRDefault="00601387" w:rsidP="001339A7">
            <w:pPr>
              <w:pStyle w:val="TableParagraph"/>
              <w:numPr>
                <w:ilvl w:val="0"/>
                <w:numId w:val="206"/>
              </w:numPr>
              <w:tabs>
                <w:tab w:val="left" w:pos="441"/>
              </w:tabs>
              <w:ind w:right="94"/>
              <w:jc w:val="both"/>
              <w:rPr>
                <w:sz w:val="24"/>
              </w:rPr>
            </w:pPr>
            <w:r>
              <w:rPr>
                <w:sz w:val="24"/>
              </w:rPr>
              <w:t>Морозова И. А., Пушкарева М. А. Развитие элементарных математических представлений. Конспекты занятий. Для работы с детьми</w:t>
            </w:r>
            <w:r>
              <w:rPr>
                <w:spacing w:val="40"/>
                <w:sz w:val="24"/>
              </w:rPr>
              <w:t xml:space="preserve"> </w:t>
            </w:r>
            <w:r>
              <w:rPr>
                <w:sz w:val="24"/>
              </w:rPr>
              <w:t>4-5 лет с ЗПР. М., 2008г.</w:t>
            </w:r>
          </w:p>
          <w:p w:rsidR="000F44D8" w:rsidRDefault="00601387" w:rsidP="001339A7">
            <w:pPr>
              <w:pStyle w:val="TableParagraph"/>
              <w:numPr>
                <w:ilvl w:val="0"/>
                <w:numId w:val="206"/>
              </w:numPr>
              <w:tabs>
                <w:tab w:val="left" w:pos="441"/>
              </w:tabs>
              <w:ind w:right="94"/>
              <w:jc w:val="both"/>
              <w:rPr>
                <w:sz w:val="24"/>
              </w:rPr>
            </w:pPr>
            <w:r>
              <w:rPr>
                <w:sz w:val="24"/>
              </w:rPr>
              <w:t>Морозова И. А., Пушкарева М. А. Развитие элементарных математических представлений. Конспекты занятий. Для работы с детьми</w:t>
            </w:r>
            <w:r>
              <w:rPr>
                <w:spacing w:val="40"/>
                <w:sz w:val="24"/>
              </w:rPr>
              <w:t xml:space="preserve"> </w:t>
            </w:r>
            <w:r>
              <w:rPr>
                <w:sz w:val="24"/>
              </w:rPr>
              <w:t>5-6 лет с ЗПР. М., 2008г.</w:t>
            </w:r>
          </w:p>
          <w:p w:rsidR="000F44D8" w:rsidRDefault="00601387" w:rsidP="001339A7">
            <w:pPr>
              <w:pStyle w:val="TableParagraph"/>
              <w:numPr>
                <w:ilvl w:val="0"/>
                <w:numId w:val="206"/>
              </w:numPr>
              <w:tabs>
                <w:tab w:val="left" w:pos="441"/>
              </w:tabs>
              <w:ind w:right="94"/>
              <w:jc w:val="both"/>
              <w:rPr>
                <w:sz w:val="24"/>
              </w:rPr>
            </w:pPr>
            <w:r>
              <w:rPr>
                <w:sz w:val="24"/>
              </w:rPr>
              <w:t>Морозова И.А., Пушкарева М.А. Ознакомление с окружающим миром. Конспекты занятий. Для работы</w:t>
            </w:r>
            <w:r>
              <w:rPr>
                <w:spacing w:val="-8"/>
                <w:sz w:val="24"/>
              </w:rPr>
              <w:t xml:space="preserve"> </w:t>
            </w:r>
            <w:r>
              <w:rPr>
                <w:sz w:val="24"/>
              </w:rPr>
              <w:t>с</w:t>
            </w:r>
            <w:r>
              <w:rPr>
                <w:spacing w:val="-11"/>
                <w:sz w:val="24"/>
              </w:rPr>
              <w:t xml:space="preserve"> </w:t>
            </w:r>
            <w:r>
              <w:rPr>
                <w:sz w:val="24"/>
              </w:rPr>
              <w:t>детьми</w:t>
            </w:r>
            <w:r>
              <w:rPr>
                <w:spacing w:val="-8"/>
                <w:sz w:val="24"/>
              </w:rPr>
              <w:t xml:space="preserve"> </w:t>
            </w:r>
            <w:r>
              <w:rPr>
                <w:sz w:val="24"/>
              </w:rPr>
              <w:t>4-5</w:t>
            </w:r>
            <w:r>
              <w:rPr>
                <w:spacing w:val="-8"/>
                <w:sz w:val="24"/>
              </w:rPr>
              <w:t xml:space="preserve"> </w:t>
            </w:r>
            <w:r>
              <w:rPr>
                <w:sz w:val="24"/>
              </w:rPr>
              <w:t>лет</w:t>
            </w:r>
            <w:r>
              <w:rPr>
                <w:spacing w:val="-5"/>
                <w:sz w:val="24"/>
              </w:rPr>
              <w:t xml:space="preserve"> </w:t>
            </w:r>
            <w:r>
              <w:rPr>
                <w:sz w:val="24"/>
              </w:rPr>
              <w:t>с</w:t>
            </w:r>
            <w:r>
              <w:rPr>
                <w:spacing w:val="-11"/>
                <w:sz w:val="24"/>
              </w:rPr>
              <w:t xml:space="preserve"> </w:t>
            </w:r>
            <w:r>
              <w:rPr>
                <w:sz w:val="24"/>
              </w:rPr>
              <w:t>ЗПР.</w:t>
            </w:r>
            <w:r>
              <w:rPr>
                <w:spacing w:val="40"/>
                <w:sz w:val="24"/>
              </w:rPr>
              <w:t xml:space="preserve"> </w:t>
            </w:r>
            <w:r>
              <w:rPr>
                <w:sz w:val="24"/>
              </w:rPr>
              <w:t>М.:</w:t>
            </w:r>
            <w:r>
              <w:rPr>
                <w:spacing w:val="-8"/>
                <w:sz w:val="24"/>
              </w:rPr>
              <w:t xml:space="preserve"> </w:t>
            </w:r>
            <w:proofErr w:type="spellStart"/>
            <w:r>
              <w:rPr>
                <w:sz w:val="24"/>
              </w:rPr>
              <w:t>Мозайка</w:t>
            </w:r>
            <w:proofErr w:type="spellEnd"/>
            <w:r>
              <w:rPr>
                <w:sz w:val="24"/>
              </w:rPr>
              <w:t xml:space="preserve">-Синтез, </w:t>
            </w:r>
            <w:r>
              <w:rPr>
                <w:spacing w:val="-2"/>
                <w:sz w:val="24"/>
              </w:rPr>
              <w:t>2006;</w:t>
            </w:r>
          </w:p>
          <w:p w:rsidR="000F44D8" w:rsidRDefault="00601387" w:rsidP="001339A7">
            <w:pPr>
              <w:pStyle w:val="TableParagraph"/>
              <w:numPr>
                <w:ilvl w:val="0"/>
                <w:numId w:val="206"/>
              </w:numPr>
              <w:tabs>
                <w:tab w:val="left" w:pos="441"/>
              </w:tabs>
              <w:ind w:right="94"/>
              <w:jc w:val="both"/>
              <w:rPr>
                <w:sz w:val="24"/>
              </w:rPr>
            </w:pPr>
            <w:r>
              <w:rPr>
                <w:sz w:val="24"/>
              </w:rPr>
              <w:t xml:space="preserve">Морозова И.А., Пушкарева М.А. Ознакомление с окружающим миром. Конспекты занятий. Для работы с детьми 5-6 лет с ЗПР. _ М.: </w:t>
            </w:r>
            <w:proofErr w:type="spellStart"/>
            <w:r>
              <w:rPr>
                <w:sz w:val="24"/>
              </w:rPr>
              <w:t>Мозайка</w:t>
            </w:r>
            <w:proofErr w:type="spellEnd"/>
            <w:r>
              <w:rPr>
                <w:sz w:val="24"/>
              </w:rPr>
              <w:t>- Синтез, 2006;</w:t>
            </w:r>
          </w:p>
          <w:p w:rsidR="000F44D8" w:rsidRDefault="00601387" w:rsidP="001339A7">
            <w:pPr>
              <w:pStyle w:val="TableParagraph"/>
              <w:numPr>
                <w:ilvl w:val="0"/>
                <w:numId w:val="206"/>
              </w:numPr>
              <w:tabs>
                <w:tab w:val="left" w:pos="441"/>
              </w:tabs>
              <w:ind w:right="95"/>
              <w:jc w:val="both"/>
              <w:rPr>
                <w:sz w:val="24"/>
              </w:rPr>
            </w:pPr>
            <w:proofErr w:type="spellStart"/>
            <w:r>
              <w:rPr>
                <w:sz w:val="24"/>
              </w:rPr>
              <w:t>Ротарь</w:t>
            </w:r>
            <w:proofErr w:type="spellEnd"/>
            <w:r>
              <w:rPr>
                <w:sz w:val="24"/>
              </w:rPr>
              <w:t xml:space="preserve"> Н.В., Карцева Т.В. Занятия для детей с задержкой психического развития. Старший дошкольный возраст. – Волгоград: </w:t>
            </w:r>
            <w:proofErr w:type="spellStart"/>
            <w:r>
              <w:rPr>
                <w:sz w:val="24"/>
              </w:rPr>
              <w:t>Методкнига</w:t>
            </w:r>
            <w:proofErr w:type="spellEnd"/>
            <w:r>
              <w:rPr>
                <w:sz w:val="24"/>
              </w:rPr>
              <w:t xml:space="preserve">, </w:t>
            </w:r>
            <w:r>
              <w:rPr>
                <w:spacing w:val="-2"/>
                <w:sz w:val="24"/>
              </w:rPr>
              <w:t>2019г.</w:t>
            </w:r>
          </w:p>
          <w:p w:rsidR="000F44D8" w:rsidRDefault="00601387" w:rsidP="001339A7">
            <w:pPr>
              <w:pStyle w:val="TableParagraph"/>
              <w:numPr>
                <w:ilvl w:val="0"/>
                <w:numId w:val="206"/>
              </w:numPr>
              <w:tabs>
                <w:tab w:val="left" w:pos="441"/>
              </w:tabs>
              <w:ind w:right="93"/>
              <w:jc w:val="both"/>
              <w:rPr>
                <w:sz w:val="24"/>
              </w:rPr>
            </w:pPr>
            <w:r>
              <w:rPr>
                <w:sz w:val="24"/>
              </w:rPr>
              <w:t>Колосова Н.В., Афонькина Ю.А. Развитие познавательных способностей у старших дошкольников с задержкой психического развития. М. АРКТИ, 2019г.</w:t>
            </w:r>
          </w:p>
          <w:p w:rsidR="000F44D8" w:rsidRDefault="00601387" w:rsidP="001339A7">
            <w:pPr>
              <w:pStyle w:val="TableParagraph"/>
              <w:numPr>
                <w:ilvl w:val="0"/>
                <w:numId w:val="206"/>
              </w:numPr>
              <w:tabs>
                <w:tab w:val="left" w:pos="441"/>
              </w:tabs>
              <w:ind w:right="93"/>
              <w:jc w:val="both"/>
              <w:rPr>
                <w:sz w:val="24"/>
              </w:rPr>
            </w:pPr>
            <w:proofErr w:type="spellStart"/>
            <w:r>
              <w:rPr>
                <w:sz w:val="24"/>
              </w:rPr>
              <w:t>Стребелева</w:t>
            </w:r>
            <w:proofErr w:type="spellEnd"/>
            <w:r>
              <w:rPr>
                <w:sz w:val="24"/>
              </w:rPr>
              <w:t xml:space="preserve"> Е.А. Коррекционно-развивающее обучение детей в процессе дидактических игр. М.: </w:t>
            </w:r>
            <w:proofErr w:type="spellStart"/>
            <w:r>
              <w:rPr>
                <w:sz w:val="24"/>
              </w:rPr>
              <w:t>Владос</w:t>
            </w:r>
            <w:proofErr w:type="spellEnd"/>
            <w:r>
              <w:rPr>
                <w:sz w:val="24"/>
              </w:rPr>
              <w:t>, 2019г.</w:t>
            </w:r>
          </w:p>
          <w:p w:rsidR="000F44D8" w:rsidRDefault="00601387" w:rsidP="001339A7">
            <w:pPr>
              <w:pStyle w:val="TableParagraph"/>
              <w:numPr>
                <w:ilvl w:val="0"/>
                <w:numId w:val="206"/>
              </w:numPr>
              <w:tabs>
                <w:tab w:val="left" w:pos="441"/>
              </w:tabs>
              <w:ind w:right="96"/>
              <w:jc w:val="both"/>
              <w:rPr>
                <w:sz w:val="24"/>
              </w:rPr>
            </w:pPr>
            <w:proofErr w:type="spellStart"/>
            <w:r>
              <w:rPr>
                <w:sz w:val="24"/>
              </w:rPr>
              <w:t>Соломенникова</w:t>
            </w:r>
            <w:proofErr w:type="spellEnd"/>
            <w:r>
              <w:rPr>
                <w:sz w:val="24"/>
              </w:rPr>
              <w:t xml:space="preserve"> О.А. Ознакомление с природой в детском</w:t>
            </w:r>
            <w:r>
              <w:rPr>
                <w:spacing w:val="-13"/>
                <w:sz w:val="24"/>
              </w:rPr>
              <w:t xml:space="preserve"> </w:t>
            </w:r>
            <w:r>
              <w:rPr>
                <w:sz w:val="24"/>
              </w:rPr>
              <w:t>саду.</w:t>
            </w:r>
            <w:r>
              <w:rPr>
                <w:spacing w:val="-10"/>
                <w:sz w:val="24"/>
              </w:rPr>
              <w:t xml:space="preserve"> </w:t>
            </w:r>
            <w:r>
              <w:rPr>
                <w:sz w:val="24"/>
              </w:rPr>
              <w:t>Средняя</w:t>
            </w:r>
            <w:r>
              <w:rPr>
                <w:spacing w:val="-13"/>
                <w:sz w:val="24"/>
              </w:rPr>
              <w:t xml:space="preserve"> </w:t>
            </w:r>
            <w:r>
              <w:rPr>
                <w:sz w:val="24"/>
              </w:rPr>
              <w:t>группа</w:t>
            </w:r>
            <w:r>
              <w:rPr>
                <w:spacing w:val="-11"/>
                <w:sz w:val="24"/>
              </w:rPr>
              <w:t xml:space="preserve"> </w:t>
            </w:r>
            <w:r>
              <w:rPr>
                <w:sz w:val="24"/>
              </w:rPr>
              <w:t>4-5</w:t>
            </w:r>
            <w:r>
              <w:rPr>
                <w:spacing w:val="-13"/>
                <w:sz w:val="24"/>
              </w:rPr>
              <w:t xml:space="preserve"> </w:t>
            </w:r>
            <w:r>
              <w:rPr>
                <w:sz w:val="24"/>
              </w:rPr>
              <w:t>лет.</w:t>
            </w:r>
            <w:r>
              <w:rPr>
                <w:spacing w:val="-13"/>
                <w:sz w:val="24"/>
              </w:rPr>
              <w:t xml:space="preserve"> </w:t>
            </w:r>
            <w:r>
              <w:rPr>
                <w:sz w:val="24"/>
              </w:rPr>
              <w:t>ФГОС,</w:t>
            </w:r>
            <w:r>
              <w:rPr>
                <w:spacing w:val="-8"/>
                <w:sz w:val="24"/>
              </w:rPr>
              <w:t xml:space="preserve"> </w:t>
            </w:r>
            <w:r>
              <w:rPr>
                <w:sz w:val="24"/>
              </w:rPr>
              <w:t>2015</w:t>
            </w:r>
            <w:r>
              <w:rPr>
                <w:spacing w:val="-13"/>
                <w:sz w:val="24"/>
              </w:rPr>
              <w:t xml:space="preserve"> </w:t>
            </w:r>
            <w:r>
              <w:rPr>
                <w:sz w:val="24"/>
              </w:rPr>
              <w:t>г.</w:t>
            </w:r>
          </w:p>
          <w:p w:rsidR="000F44D8" w:rsidRDefault="00601387" w:rsidP="001339A7">
            <w:pPr>
              <w:pStyle w:val="TableParagraph"/>
              <w:numPr>
                <w:ilvl w:val="0"/>
                <w:numId w:val="206"/>
              </w:numPr>
              <w:tabs>
                <w:tab w:val="left" w:pos="441"/>
                <w:tab w:val="left" w:pos="814"/>
              </w:tabs>
              <w:ind w:right="94"/>
              <w:jc w:val="both"/>
              <w:rPr>
                <w:sz w:val="24"/>
              </w:rPr>
            </w:pPr>
            <w:proofErr w:type="spellStart"/>
            <w:r>
              <w:rPr>
                <w:sz w:val="24"/>
              </w:rPr>
              <w:t>Соломенникова</w:t>
            </w:r>
            <w:proofErr w:type="spellEnd"/>
            <w:r>
              <w:rPr>
                <w:spacing w:val="-17"/>
                <w:sz w:val="24"/>
              </w:rPr>
              <w:t xml:space="preserve"> </w:t>
            </w:r>
            <w:r>
              <w:rPr>
                <w:sz w:val="24"/>
              </w:rPr>
              <w:t>О.А.</w:t>
            </w:r>
            <w:r>
              <w:rPr>
                <w:spacing w:val="-15"/>
                <w:sz w:val="24"/>
              </w:rPr>
              <w:t xml:space="preserve"> </w:t>
            </w:r>
            <w:r>
              <w:rPr>
                <w:sz w:val="24"/>
              </w:rPr>
              <w:t>Ознакомление</w:t>
            </w:r>
            <w:r>
              <w:rPr>
                <w:spacing w:val="-15"/>
                <w:sz w:val="24"/>
              </w:rPr>
              <w:t xml:space="preserve"> </w:t>
            </w:r>
            <w:r>
              <w:rPr>
                <w:sz w:val="24"/>
              </w:rPr>
              <w:t>с</w:t>
            </w:r>
            <w:r>
              <w:rPr>
                <w:spacing w:val="-15"/>
                <w:sz w:val="24"/>
              </w:rPr>
              <w:t xml:space="preserve"> </w:t>
            </w:r>
            <w:r>
              <w:rPr>
                <w:sz w:val="24"/>
              </w:rPr>
              <w:t>природой</w:t>
            </w:r>
            <w:r>
              <w:rPr>
                <w:spacing w:val="-15"/>
                <w:sz w:val="24"/>
              </w:rPr>
              <w:t xml:space="preserve"> </w:t>
            </w:r>
            <w:r>
              <w:rPr>
                <w:sz w:val="24"/>
              </w:rPr>
              <w:t xml:space="preserve">в детском саду. Старшая группа. 5-6 лет. ФГОС, 2015 </w:t>
            </w:r>
            <w:r>
              <w:rPr>
                <w:spacing w:val="-6"/>
                <w:sz w:val="24"/>
              </w:rPr>
              <w:t>г.</w:t>
            </w:r>
          </w:p>
          <w:p w:rsidR="000F44D8" w:rsidRDefault="00601387" w:rsidP="001339A7">
            <w:pPr>
              <w:pStyle w:val="TableParagraph"/>
              <w:numPr>
                <w:ilvl w:val="0"/>
                <w:numId w:val="206"/>
              </w:numPr>
              <w:tabs>
                <w:tab w:val="left" w:pos="441"/>
                <w:tab w:val="left" w:pos="814"/>
              </w:tabs>
              <w:ind w:right="94"/>
              <w:jc w:val="both"/>
              <w:rPr>
                <w:sz w:val="24"/>
              </w:rPr>
            </w:pPr>
            <w:proofErr w:type="spellStart"/>
            <w:r>
              <w:rPr>
                <w:sz w:val="24"/>
              </w:rPr>
              <w:t>Соломенникова</w:t>
            </w:r>
            <w:proofErr w:type="spellEnd"/>
            <w:r>
              <w:rPr>
                <w:spacing w:val="-17"/>
                <w:sz w:val="24"/>
              </w:rPr>
              <w:t xml:space="preserve"> </w:t>
            </w:r>
            <w:r>
              <w:rPr>
                <w:sz w:val="24"/>
              </w:rPr>
              <w:t>О.А.</w:t>
            </w:r>
            <w:r>
              <w:rPr>
                <w:spacing w:val="-15"/>
                <w:sz w:val="24"/>
              </w:rPr>
              <w:t xml:space="preserve"> </w:t>
            </w:r>
            <w:r>
              <w:rPr>
                <w:sz w:val="24"/>
              </w:rPr>
              <w:t>Ознакомление</w:t>
            </w:r>
            <w:r>
              <w:rPr>
                <w:spacing w:val="-15"/>
                <w:sz w:val="24"/>
              </w:rPr>
              <w:t xml:space="preserve"> </w:t>
            </w:r>
            <w:r>
              <w:rPr>
                <w:sz w:val="24"/>
              </w:rPr>
              <w:t>с</w:t>
            </w:r>
            <w:r>
              <w:rPr>
                <w:spacing w:val="-15"/>
                <w:sz w:val="24"/>
              </w:rPr>
              <w:t xml:space="preserve"> </w:t>
            </w:r>
            <w:r>
              <w:rPr>
                <w:sz w:val="24"/>
              </w:rPr>
              <w:t>природой</w:t>
            </w:r>
            <w:r>
              <w:rPr>
                <w:spacing w:val="-15"/>
                <w:sz w:val="24"/>
              </w:rPr>
              <w:t xml:space="preserve"> </w:t>
            </w:r>
            <w:r>
              <w:rPr>
                <w:sz w:val="24"/>
              </w:rPr>
              <w:t>в детском саду. Подготовительная группа 6-7 лет. ФГОС, 2015 г.</w:t>
            </w:r>
          </w:p>
          <w:p w:rsidR="000F44D8" w:rsidRDefault="00601387" w:rsidP="001339A7">
            <w:pPr>
              <w:pStyle w:val="TableParagraph"/>
              <w:numPr>
                <w:ilvl w:val="0"/>
                <w:numId w:val="206"/>
              </w:numPr>
              <w:tabs>
                <w:tab w:val="left" w:pos="441"/>
                <w:tab w:val="left" w:pos="814"/>
              </w:tabs>
              <w:ind w:right="96"/>
              <w:jc w:val="both"/>
              <w:rPr>
                <w:sz w:val="24"/>
              </w:rPr>
            </w:pPr>
            <w:r>
              <w:rPr>
                <w:sz w:val="24"/>
              </w:rPr>
              <w:t xml:space="preserve">Н.В. </w:t>
            </w:r>
            <w:proofErr w:type="spellStart"/>
            <w:r>
              <w:rPr>
                <w:sz w:val="24"/>
              </w:rPr>
              <w:t>Нищева</w:t>
            </w:r>
            <w:proofErr w:type="spellEnd"/>
            <w:r>
              <w:rPr>
                <w:sz w:val="24"/>
              </w:rPr>
              <w:t>. Волшебное дерево. Календарь природы. СПб: «ДЕТСТВО_ПРЕСС», 2018;</w:t>
            </w:r>
          </w:p>
          <w:p w:rsidR="000F44D8" w:rsidRDefault="00601387" w:rsidP="001339A7">
            <w:pPr>
              <w:pStyle w:val="TableParagraph"/>
              <w:numPr>
                <w:ilvl w:val="0"/>
                <w:numId w:val="206"/>
              </w:numPr>
              <w:tabs>
                <w:tab w:val="left" w:pos="441"/>
                <w:tab w:val="left" w:pos="814"/>
              </w:tabs>
              <w:ind w:right="93"/>
              <w:jc w:val="both"/>
              <w:rPr>
                <w:sz w:val="24"/>
              </w:rPr>
            </w:pPr>
            <w:r>
              <w:rPr>
                <w:sz w:val="24"/>
              </w:rPr>
              <w:t xml:space="preserve">Н.В. </w:t>
            </w:r>
            <w:proofErr w:type="spellStart"/>
            <w:r>
              <w:rPr>
                <w:sz w:val="24"/>
              </w:rPr>
              <w:t>Нищева</w:t>
            </w:r>
            <w:proofErr w:type="spellEnd"/>
            <w:r>
              <w:rPr>
                <w:sz w:val="24"/>
              </w:rPr>
              <w:t>. Круглый год. Серия демонстрационных картин и конспекты интегрированных занятий. Выпуск 1. – СПб.: ООО</w:t>
            </w:r>
          </w:p>
          <w:p w:rsidR="000F44D8" w:rsidRDefault="00601387">
            <w:pPr>
              <w:pStyle w:val="TableParagraph"/>
              <w:ind w:left="441"/>
              <w:rPr>
                <w:sz w:val="24"/>
              </w:rPr>
            </w:pPr>
            <w:r>
              <w:rPr>
                <w:sz w:val="24"/>
              </w:rPr>
              <w:t>«ИЗДАТЕЛЬСТВО</w:t>
            </w:r>
            <w:r>
              <w:rPr>
                <w:spacing w:val="-2"/>
                <w:sz w:val="24"/>
              </w:rPr>
              <w:t xml:space="preserve"> </w:t>
            </w:r>
            <w:r>
              <w:rPr>
                <w:sz w:val="24"/>
              </w:rPr>
              <w:t xml:space="preserve">«ДЕТСТВОПРЕСС», </w:t>
            </w:r>
            <w:r>
              <w:rPr>
                <w:spacing w:val="-2"/>
                <w:sz w:val="24"/>
              </w:rPr>
              <w:t>2018.</w:t>
            </w:r>
          </w:p>
          <w:p w:rsidR="000F44D8" w:rsidRDefault="00601387" w:rsidP="001339A7">
            <w:pPr>
              <w:pStyle w:val="TableParagraph"/>
              <w:numPr>
                <w:ilvl w:val="0"/>
                <w:numId w:val="206"/>
              </w:numPr>
              <w:tabs>
                <w:tab w:val="left" w:pos="441"/>
                <w:tab w:val="left" w:pos="814"/>
              </w:tabs>
              <w:spacing w:line="270" w:lineRule="atLeast"/>
              <w:ind w:right="94"/>
              <w:jc w:val="both"/>
              <w:rPr>
                <w:sz w:val="24"/>
              </w:rPr>
            </w:pPr>
            <w:r>
              <w:rPr>
                <w:sz w:val="24"/>
              </w:rPr>
              <w:t>Бабкина, Н.В. Саморегуляция в познавательной деятельности у детей с задержкой психического развития М.: ВЛАДОС, 2016г.</w:t>
            </w:r>
          </w:p>
        </w:tc>
      </w:tr>
    </w:tbl>
    <w:p w:rsidR="000F44D8" w:rsidRDefault="000F44D8">
      <w:pPr>
        <w:pStyle w:val="TableParagraph"/>
        <w:spacing w:line="270" w:lineRule="atLeast"/>
        <w:jc w:val="both"/>
        <w:rPr>
          <w:sz w:val="24"/>
        </w:rPr>
        <w:sectPr w:rsidR="000F44D8">
          <w:pgSz w:w="11910" w:h="16840"/>
          <w:pgMar w:top="480" w:right="0" w:bottom="540" w:left="708" w:header="0" w:footer="340" w:gutter="0"/>
          <w:cols w:space="720"/>
        </w:sect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5954"/>
      </w:tblGrid>
      <w:tr w:rsidR="000F44D8">
        <w:trPr>
          <w:trHeight w:val="15453"/>
        </w:trPr>
        <w:tc>
          <w:tcPr>
            <w:tcW w:w="3828" w:type="dxa"/>
          </w:tcPr>
          <w:p w:rsidR="000F44D8" w:rsidRDefault="000F44D8">
            <w:pPr>
              <w:pStyle w:val="TableParagraph"/>
              <w:ind w:left="0"/>
              <w:rPr>
                <w:sz w:val="24"/>
              </w:rPr>
            </w:pPr>
          </w:p>
        </w:tc>
        <w:tc>
          <w:tcPr>
            <w:tcW w:w="5954" w:type="dxa"/>
          </w:tcPr>
          <w:p w:rsidR="000F44D8" w:rsidRDefault="00601387" w:rsidP="001339A7">
            <w:pPr>
              <w:pStyle w:val="TableParagraph"/>
              <w:numPr>
                <w:ilvl w:val="0"/>
                <w:numId w:val="205"/>
              </w:numPr>
              <w:tabs>
                <w:tab w:val="left" w:pos="441"/>
                <w:tab w:val="left" w:pos="814"/>
              </w:tabs>
              <w:ind w:right="95" w:hanging="284"/>
              <w:jc w:val="both"/>
              <w:rPr>
                <w:sz w:val="24"/>
              </w:rPr>
            </w:pPr>
            <w:proofErr w:type="spellStart"/>
            <w:r>
              <w:rPr>
                <w:sz w:val="24"/>
              </w:rPr>
              <w:t>Веракса</w:t>
            </w:r>
            <w:proofErr w:type="spellEnd"/>
            <w:r>
              <w:rPr>
                <w:sz w:val="24"/>
              </w:rPr>
              <w:t xml:space="preserve"> Н.Е., Галимов О.П. Познавательно- исследовательская</w:t>
            </w:r>
            <w:r>
              <w:rPr>
                <w:spacing w:val="-9"/>
                <w:sz w:val="24"/>
              </w:rPr>
              <w:t xml:space="preserve"> </w:t>
            </w:r>
            <w:r>
              <w:rPr>
                <w:sz w:val="24"/>
              </w:rPr>
              <w:t>деятельность</w:t>
            </w:r>
            <w:r>
              <w:rPr>
                <w:spacing w:val="-7"/>
                <w:sz w:val="24"/>
              </w:rPr>
              <w:t xml:space="preserve"> </w:t>
            </w:r>
            <w:r>
              <w:rPr>
                <w:sz w:val="24"/>
              </w:rPr>
              <w:t>дошкольников.</w:t>
            </w:r>
            <w:r>
              <w:rPr>
                <w:spacing w:val="-11"/>
                <w:sz w:val="24"/>
              </w:rPr>
              <w:t xml:space="preserve"> </w:t>
            </w:r>
            <w:r>
              <w:rPr>
                <w:sz w:val="24"/>
              </w:rPr>
              <w:t xml:space="preserve">Для занятий с детьми 4-7 </w:t>
            </w:r>
            <w:proofErr w:type="spellStart"/>
            <w:proofErr w:type="gramStart"/>
            <w:r>
              <w:rPr>
                <w:sz w:val="24"/>
              </w:rPr>
              <w:t>лет.ФГОС</w:t>
            </w:r>
            <w:proofErr w:type="spellEnd"/>
            <w:proofErr w:type="gramEnd"/>
            <w:r>
              <w:rPr>
                <w:sz w:val="24"/>
              </w:rPr>
              <w:t>, 2015 г.</w:t>
            </w:r>
          </w:p>
          <w:p w:rsidR="000F44D8" w:rsidRDefault="00601387" w:rsidP="001339A7">
            <w:pPr>
              <w:pStyle w:val="TableParagraph"/>
              <w:numPr>
                <w:ilvl w:val="0"/>
                <w:numId w:val="205"/>
              </w:numPr>
              <w:tabs>
                <w:tab w:val="left" w:pos="441"/>
                <w:tab w:val="left" w:pos="814"/>
              </w:tabs>
              <w:ind w:right="93" w:hanging="284"/>
              <w:jc w:val="both"/>
              <w:rPr>
                <w:sz w:val="24"/>
              </w:rPr>
            </w:pPr>
            <w:proofErr w:type="spellStart"/>
            <w:r>
              <w:rPr>
                <w:sz w:val="24"/>
              </w:rPr>
              <w:t>Веракса</w:t>
            </w:r>
            <w:proofErr w:type="spellEnd"/>
            <w:r>
              <w:rPr>
                <w:sz w:val="24"/>
              </w:rPr>
              <w:t xml:space="preserve"> Н.Е., </w:t>
            </w:r>
            <w:proofErr w:type="spellStart"/>
            <w:r>
              <w:rPr>
                <w:sz w:val="24"/>
              </w:rPr>
              <w:t>Веракса</w:t>
            </w:r>
            <w:proofErr w:type="spellEnd"/>
            <w:r>
              <w:rPr>
                <w:sz w:val="24"/>
              </w:rPr>
              <w:t xml:space="preserve"> А.Н. Проектная </w:t>
            </w:r>
            <w:r>
              <w:rPr>
                <w:spacing w:val="-2"/>
                <w:sz w:val="24"/>
              </w:rPr>
              <w:t>деятельность</w:t>
            </w:r>
            <w:r>
              <w:rPr>
                <w:spacing w:val="-4"/>
                <w:sz w:val="24"/>
              </w:rPr>
              <w:t xml:space="preserve"> </w:t>
            </w:r>
            <w:r>
              <w:rPr>
                <w:spacing w:val="-2"/>
                <w:sz w:val="24"/>
              </w:rPr>
              <w:t>дошкольников.</w:t>
            </w:r>
            <w:r>
              <w:rPr>
                <w:spacing w:val="-8"/>
                <w:sz w:val="24"/>
              </w:rPr>
              <w:t xml:space="preserve"> </w:t>
            </w:r>
            <w:r>
              <w:rPr>
                <w:spacing w:val="-2"/>
                <w:sz w:val="24"/>
              </w:rPr>
              <w:t>Для</w:t>
            </w:r>
            <w:r>
              <w:rPr>
                <w:spacing w:val="-10"/>
                <w:sz w:val="24"/>
              </w:rPr>
              <w:t xml:space="preserve"> </w:t>
            </w:r>
            <w:r>
              <w:rPr>
                <w:spacing w:val="-2"/>
                <w:sz w:val="24"/>
              </w:rPr>
              <w:t>занятий</w:t>
            </w:r>
            <w:r>
              <w:rPr>
                <w:spacing w:val="-4"/>
                <w:sz w:val="24"/>
              </w:rPr>
              <w:t xml:space="preserve"> </w:t>
            </w:r>
            <w:r>
              <w:rPr>
                <w:spacing w:val="-2"/>
                <w:sz w:val="24"/>
              </w:rPr>
              <w:t>с</w:t>
            </w:r>
            <w:r>
              <w:rPr>
                <w:spacing w:val="-10"/>
                <w:sz w:val="24"/>
              </w:rPr>
              <w:t xml:space="preserve"> </w:t>
            </w:r>
            <w:r>
              <w:rPr>
                <w:spacing w:val="-2"/>
                <w:sz w:val="24"/>
              </w:rPr>
              <w:t>детьми</w:t>
            </w:r>
            <w:r>
              <w:rPr>
                <w:spacing w:val="-4"/>
                <w:sz w:val="24"/>
              </w:rPr>
              <w:t xml:space="preserve"> </w:t>
            </w:r>
            <w:r>
              <w:rPr>
                <w:spacing w:val="-2"/>
                <w:sz w:val="24"/>
              </w:rPr>
              <w:t xml:space="preserve">5- </w:t>
            </w:r>
            <w:r>
              <w:rPr>
                <w:sz w:val="24"/>
              </w:rPr>
              <w:t>7 лет. ФГОС, 2014 г.</w:t>
            </w:r>
          </w:p>
          <w:p w:rsidR="000F44D8" w:rsidRDefault="00601387" w:rsidP="001339A7">
            <w:pPr>
              <w:pStyle w:val="TableParagraph"/>
              <w:numPr>
                <w:ilvl w:val="0"/>
                <w:numId w:val="205"/>
              </w:numPr>
              <w:tabs>
                <w:tab w:val="left" w:pos="441"/>
                <w:tab w:val="left" w:pos="814"/>
              </w:tabs>
              <w:ind w:right="93" w:hanging="284"/>
              <w:jc w:val="both"/>
              <w:rPr>
                <w:sz w:val="24"/>
              </w:rPr>
            </w:pPr>
            <w:proofErr w:type="spellStart"/>
            <w:r>
              <w:rPr>
                <w:sz w:val="24"/>
              </w:rPr>
              <w:t>Дыбина</w:t>
            </w:r>
            <w:proofErr w:type="spellEnd"/>
            <w:r>
              <w:rPr>
                <w:sz w:val="24"/>
              </w:rPr>
              <w:t xml:space="preserve"> О.В. Ознакомление с предметным и социальным окружением. Средняя группа. ФГОС, 2014 г.</w:t>
            </w:r>
          </w:p>
          <w:p w:rsidR="000F44D8" w:rsidRDefault="00601387" w:rsidP="001339A7">
            <w:pPr>
              <w:pStyle w:val="TableParagraph"/>
              <w:numPr>
                <w:ilvl w:val="0"/>
                <w:numId w:val="205"/>
              </w:numPr>
              <w:tabs>
                <w:tab w:val="left" w:pos="441"/>
                <w:tab w:val="left" w:pos="814"/>
              </w:tabs>
              <w:ind w:right="93" w:hanging="284"/>
              <w:jc w:val="both"/>
              <w:rPr>
                <w:sz w:val="24"/>
              </w:rPr>
            </w:pPr>
            <w:proofErr w:type="spellStart"/>
            <w:r>
              <w:rPr>
                <w:sz w:val="24"/>
              </w:rPr>
              <w:t>Дыбина</w:t>
            </w:r>
            <w:proofErr w:type="spellEnd"/>
            <w:r>
              <w:rPr>
                <w:sz w:val="24"/>
              </w:rPr>
              <w:t xml:space="preserve"> О.В. Ознакомление с предметным и социальным окружением. Старшая группа. ФГОС, 2014 г.</w:t>
            </w:r>
          </w:p>
          <w:p w:rsidR="000F44D8" w:rsidRDefault="00601387" w:rsidP="001339A7">
            <w:pPr>
              <w:pStyle w:val="TableParagraph"/>
              <w:numPr>
                <w:ilvl w:val="0"/>
                <w:numId w:val="205"/>
              </w:numPr>
              <w:tabs>
                <w:tab w:val="left" w:pos="441"/>
                <w:tab w:val="left" w:pos="814"/>
              </w:tabs>
              <w:ind w:right="93" w:hanging="284"/>
              <w:jc w:val="both"/>
              <w:rPr>
                <w:sz w:val="24"/>
              </w:rPr>
            </w:pPr>
            <w:proofErr w:type="spellStart"/>
            <w:r>
              <w:rPr>
                <w:sz w:val="24"/>
              </w:rPr>
              <w:t>Дыбина</w:t>
            </w:r>
            <w:proofErr w:type="spellEnd"/>
            <w:r>
              <w:rPr>
                <w:sz w:val="24"/>
              </w:rPr>
              <w:t xml:space="preserve"> О.В. Ознакомление с предметным и социальным окружением. Подготовительная к школе группа. ФГОС, 2014 г.</w:t>
            </w:r>
          </w:p>
          <w:p w:rsidR="000F44D8" w:rsidRDefault="00601387" w:rsidP="001339A7">
            <w:pPr>
              <w:pStyle w:val="TableParagraph"/>
              <w:numPr>
                <w:ilvl w:val="0"/>
                <w:numId w:val="205"/>
              </w:numPr>
              <w:tabs>
                <w:tab w:val="left" w:pos="441"/>
                <w:tab w:val="left" w:pos="814"/>
              </w:tabs>
              <w:ind w:right="94" w:hanging="284"/>
              <w:jc w:val="both"/>
              <w:rPr>
                <w:sz w:val="24"/>
              </w:rPr>
            </w:pPr>
            <w:r>
              <w:rPr>
                <w:sz w:val="24"/>
              </w:rPr>
              <w:t xml:space="preserve">Н.В. </w:t>
            </w:r>
            <w:proofErr w:type="spellStart"/>
            <w:r>
              <w:rPr>
                <w:sz w:val="24"/>
              </w:rPr>
              <w:t>Нищева</w:t>
            </w:r>
            <w:proofErr w:type="spellEnd"/>
            <w:r>
              <w:rPr>
                <w:sz w:val="24"/>
              </w:rPr>
              <w:t xml:space="preserve"> «Развитие математических представлений у дошкольников с ОНР (с 4-5 лет</w:t>
            </w:r>
            <w:proofErr w:type="gramStart"/>
            <w:r>
              <w:rPr>
                <w:sz w:val="24"/>
              </w:rPr>
              <w:t>) »</w:t>
            </w:r>
            <w:proofErr w:type="gramEnd"/>
            <w:r>
              <w:rPr>
                <w:sz w:val="24"/>
              </w:rPr>
              <w:t xml:space="preserve"> СПб.: ООО «Издательство «Детство-Пресс, 2017 г.</w:t>
            </w:r>
          </w:p>
          <w:p w:rsidR="000F44D8" w:rsidRDefault="00601387" w:rsidP="001339A7">
            <w:pPr>
              <w:pStyle w:val="TableParagraph"/>
              <w:numPr>
                <w:ilvl w:val="0"/>
                <w:numId w:val="205"/>
              </w:numPr>
              <w:tabs>
                <w:tab w:val="left" w:pos="441"/>
                <w:tab w:val="left" w:pos="814"/>
              </w:tabs>
              <w:ind w:right="94" w:hanging="284"/>
              <w:jc w:val="both"/>
              <w:rPr>
                <w:sz w:val="24"/>
              </w:rPr>
            </w:pPr>
            <w:r>
              <w:rPr>
                <w:sz w:val="24"/>
              </w:rPr>
              <w:t xml:space="preserve">Н.В. </w:t>
            </w:r>
            <w:proofErr w:type="spellStart"/>
            <w:r>
              <w:rPr>
                <w:sz w:val="24"/>
              </w:rPr>
              <w:t>Нищева</w:t>
            </w:r>
            <w:proofErr w:type="spellEnd"/>
            <w:r>
              <w:rPr>
                <w:sz w:val="24"/>
              </w:rPr>
              <w:t xml:space="preserve"> «Развитие математических представлений у дошкольников с ОНР (с 5-6 лет</w:t>
            </w:r>
            <w:proofErr w:type="gramStart"/>
            <w:r>
              <w:rPr>
                <w:sz w:val="24"/>
              </w:rPr>
              <w:t>) »</w:t>
            </w:r>
            <w:proofErr w:type="gramEnd"/>
            <w:r>
              <w:rPr>
                <w:sz w:val="24"/>
              </w:rPr>
              <w:t xml:space="preserve"> СПб.: ООО «Издательство «Детство-Пресс, 2017 г.</w:t>
            </w:r>
          </w:p>
          <w:p w:rsidR="000F44D8" w:rsidRDefault="00601387" w:rsidP="001339A7">
            <w:pPr>
              <w:pStyle w:val="TableParagraph"/>
              <w:numPr>
                <w:ilvl w:val="0"/>
                <w:numId w:val="205"/>
              </w:numPr>
              <w:tabs>
                <w:tab w:val="left" w:pos="441"/>
                <w:tab w:val="left" w:pos="814"/>
              </w:tabs>
              <w:ind w:right="94" w:hanging="284"/>
              <w:jc w:val="both"/>
              <w:rPr>
                <w:sz w:val="24"/>
              </w:rPr>
            </w:pPr>
            <w:r>
              <w:rPr>
                <w:sz w:val="24"/>
              </w:rPr>
              <w:t xml:space="preserve">Н.В. </w:t>
            </w:r>
            <w:proofErr w:type="spellStart"/>
            <w:r>
              <w:rPr>
                <w:sz w:val="24"/>
              </w:rPr>
              <w:t>Нищева</w:t>
            </w:r>
            <w:proofErr w:type="spellEnd"/>
            <w:r>
              <w:rPr>
                <w:sz w:val="24"/>
              </w:rPr>
              <w:t xml:space="preserve"> «Развитие математических представлений у дошкольников с ОНР (с 6-7 лет</w:t>
            </w:r>
            <w:proofErr w:type="gramStart"/>
            <w:r>
              <w:rPr>
                <w:sz w:val="24"/>
              </w:rPr>
              <w:t>) »</w:t>
            </w:r>
            <w:proofErr w:type="gramEnd"/>
          </w:p>
          <w:p w:rsidR="000F44D8" w:rsidRDefault="00601387" w:rsidP="001339A7">
            <w:pPr>
              <w:pStyle w:val="TableParagraph"/>
              <w:numPr>
                <w:ilvl w:val="0"/>
                <w:numId w:val="205"/>
              </w:numPr>
              <w:tabs>
                <w:tab w:val="left" w:pos="441"/>
                <w:tab w:val="left" w:pos="814"/>
              </w:tabs>
              <w:ind w:right="94" w:hanging="284"/>
              <w:jc w:val="both"/>
              <w:rPr>
                <w:sz w:val="24"/>
              </w:rPr>
            </w:pPr>
            <w:r>
              <w:rPr>
                <w:sz w:val="24"/>
              </w:rPr>
              <w:t>СПб.:</w:t>
            </w:r>
            <w:r>
              <w:rPr>
                <w:spacing w:val="-6"/>
                <w:sz w:val="24"/>
              </w:rPr>
              <w:t xml:space="preserve"> </w:t>
            </w:r>
            <w:r>
              <w:rPr>
                <w:sz w:val="24"/>
              </w:rPr>
              <w:t>ООО</w:t>
            </w:r>
            <w:r>
              <w:rPr>
                <w:spacing w:val="-6"/>
                <w:sz w:val="24"/>
              </w:rPr>
              <w:t xml:space="preserve"> </w:t>
            </w:r>
            <w:r>
              <w:rPr>
                <w:sz w:val="24"/>
              </w:rPr>
              <w:t>«Издательство</w:t>
            </w:r>
            <w:r>
              <w:rPr>
                <w:spacing w:val="-6"/>
                <w:sz w:val="24"/>
              </w:rPr>
              <w:t xml:space="preserve"> </w:t>
            </w:r>
            <w:r>
              <w:rPr>
                <w:sz w:val="24"/>
              </w:rPr>
              <w:t>«Детство-Пресс,</w:t>
            </w:r>
            <w:r>
              <w:rPr>
                <w:spacing w:val="-6"/>
                <w:sz w:val="24"/>
              </w:rPr>
              <w:t xml:space="preserve"> </w:t>
            </w:r>
            <w:r>
              <w:rPr>
                <w:sz w:val="24"/>
              </w:rPr>
              <w:t xml:space="preserve">2017 </w:t>
            </w:r>
            <w:r>
              <w:rPr>
                <w:spacing w:val="-6"/>
                <w:sz w:val="24"/>
              </w:rPr>
              <w:t>г.</w:t>
            </w:r>
          </w:p>
          <w:p w:rsidR="000F44D8" w:rsidRDefault="00601387" w:rsidP="001339A7">
            <w:pPr>
              <w:pStyle w:val="TableParagraph"/>
              <w:numPr>
                <w:ilvl w:val="0"/>
                <w:numId w:val="205"/>
              </w:numPr>
              <w:tabs>
                <w:tab w:val="left" w:pos="441"/>
                <w:tab w:val="left" w:pos="814"/>
              </w:tabs>
              <w:ind w:right="93" w:hanging="284"/>
              <w:jc w:val="both"/>
              <w:rPr>
                <w:sz w:val="24"/>
              </w:rPr>
            </w:pPr>
            <w:r>
              <w:rPr>
                <w:sz w:val="24"/>
              </w:rPr>
              <w:t xml:space="preserve">Н.В. </w:t>
            </w:r>
            <w:proofErr w:type="spellStart"/>
            <w:r>
              <w:rPr>
                <w:sz w:val="24"/>
              </w:rPr>
              <w:t>Нищева</w:t>
            </w:r>
            <w:proofErr w:type="spellEnd"/>
            <w:r>
              <w:rPr>
                <w:sz w:val="24"/>
              </w:rPr>
              <w:t xml:space="preserve"> «Рабочая тетрадь для развития математических представлений у дошкольников с </w:t>
            </w:r>
            <w:proofErr w:type="gramStart"/>
            <w:r>
              <w:rPr>
                <w:sz w:val="24"/>
              </w:rPr>
              <w:t>ОНР</w:t>
            </w:r>
            <w:r>
              <w:rPr>
                <w:spacing w:val="46"/>
                <w:sz w:val="24"/>
              </w:rPr>
              <w:t xml:space="preserve">  </w:t>
            </w:r>
            <w:r>
              <w:rPr>
                <w:sz w:val="24"/>
              </w:rPr>
              <w:t>(</w:t>
            </w:r>
            <w:proofErr w:type="gramEnd"/>
            <w:r>
              <w:rPr>
                <w:sz w:val="24"/>
              </w:rPr>
              <w:t>с</w:t>
            </w:r>
            <w:r>
              <w:rPr>
                <w:spacing w:val="46"/>
                <w:sz w:val="24"/>
              </w:rPr>
              <w:t xml:space="preserve">  </w:t>
            </w:r>
            <w:r>
              <w:rPr>
                <w:sz w:val="24"/>
              </w:rPr>
              <w:t>3-4</w:t>
            </w:r>
            <w:r>
              <w:rPr>
                <w:spacing w:val="47"/>
                <w:sz w:val="24"/>
              </w:rPr>
              <w:t xml:space="preserve">  </w:t>
            </w:r>
            <w:r>
              <w:rPr>
                <w:sz w:val="24"/>
              </w:rPr>
              <w:t>лет)»</w:t>
            </w:r>
            <w:r>
              <w:rPr>
                <w:spacing w:val="47"/>
                <w:sz w:val="24"/>
              </w:rPr>
              <w:t xml:space="preserve">  </w:t>
            </w:r>
            <w:r>
              <w:rPr>
                <w:sz w:val="24"/>
              </w:rPr>
              <w:t>СПб.:</w:t>
            </w:r>
            <w:r>
              <w:rPr>
                <w:spacing w:val="47"/>
                <w:sz w:val="24"/>
              </w:rPr>
              <w:t xml:space="preserve">  </w:t>
            </w:r>
            <w:r>
              <w:rPr>
                <w:sz w:val="24"/>
              </w:rPr>
              <w:t>ООО</w:t>
            </w:r>
            <w:r>
              <w:rPr>
                <w:spacing w:val="46"/>
                <w:sz w:val="24"/>
              </w:rPr>
              <w:t xml:space="preserve">  </w:t>
            </w:r>
            <w:r>
              <w:rPr>
                <w:spacing w:val="-2"/>
                <w:sz w:val="24"/>
              </w:rPr>
              <w:t>«Издательство</w:t>
            </w:r>
          </w:p>
          <w:p w:rsidR="000F44D8" w:rsidRDefault="00601387">
            <w:pPr>
              <w:pStyle w:val="TableParagraph"/>
              <w:ind w:left="441"/>
              <w:jc w:val="both"/>
              <w:rPr>
                <w:sz w:val="24"/>
              </w:rPr>
            </w:pPr>
            <w:r>
              <w:rPr>
                <w:sz w:val="24"/>
              </w:rPr>
              <w:t>«Детство-Пресс,</w:t>
            </w:r>
            <w:r>
              <w:rPr>
                <w:spacing w:val="-4"/>
                <w:sz w:val="24"/>
              </w:rPr>
              <w:t xml:space="preserve"> </w:t>
            </w:r>
            <w:r>
              <w:rPr>
                <w:spacing w:val="-2"/>
                <w:sz w:val="24"/>
              </w:rPr>
              <w:t>2022г.</w:t>
            </w:r>
          </w:p>
          <w:p w:rsidR="000F44D8" w:rsidRDefault="00601387" w:rsidP="001339A7">
            <w:pPr>
              <w:pStyle w:val="TableParagraph"/>
              <w:numPr>
                <w:ilvl w:val="0"/>
                <w:numId w:val="205"/>
              </w:numPr>
              <w:tabs>
                <w:tab w:val="left" w:pos="441"/>
                <w:tab w:val="left" w:pos="814"/>
              </w:tabs>
              <w:ind w:right="93" w:hanging="284"/>
              <w:jc w:val="both"/>
              <w:rPr>
                <w:sz w:val="24"/>
              </w:rPr>
            </w:pPr>
            <w:r>
              <w:rPr>
                <w:sz w:val="24"/>
              </w:rPr>
              <w:t xml:space="preserve">Н.В. </w:t>
            </w:r>
            <w:proofErr w:type="spellStart"/>
            <w:r>
              <w:rPr>
                <w:sz w:val="24"/>
              </w:rPr>
              <w:t>Нищева</w:t>
            </w:r>
            <w:proofErr w:type="spellEnd"/>
            <w:r>
              <w:rPr>
                <w:sz w:val="24"/>
              </w:rPr>
              <w:t xml:space="preserve"> «Рабочая тетрадь для развития математических представлений у дошкольников с </w:t>
            </w:r>
            <w:proofErr w:type="gramStart"/>
            <w:r>
              <w:rPr>
                <w:sz w:val="24"/>
              </w:rPr>
              <w:t>ОНР</w:t>
            </w:r>
            <w:r>
              <w:rPr>
                <w:spacing w:val="46"/>
                <w:sz w:val="24"/>
              </w:rPr>
              <w:t xml:space="preserve">  </w:t>
            </w:r>
            <w:r>
              <w:rPr>
                <w:sz w:val="24"/>
              </w:rPr>
              <w:t>(</w:t>
            </w:r>
            <w:proofErr w:type="gramEnd"/>
            <w:r>
              <w:rPr>
                <w:sz w:val="24"/>
              </w:rPr>
              <w:t>с</w:t>
            </w:r>
            <w:r>
              <w:rPr>
                <w:spacing w:val="46"/>
                <w:sz w:val="24"/>
              </w:rPr>
              <w:t xml:space="preserve">  </w:t>
            </w:r>
            <w:r>
              <w:rPr>
                <w:sz w:val="24"/>
              </w:rPr>
              <w:t>4-5</w:t>
            </w:r>
            <w:r>
              <w:rPr>
                <w:spacing w:val="47"/>
                <w:sz w:val="24"/>
              </w:rPr>
              <w:t xml:space="preserve">  </w:t>
            </w:r>
            <w:r>
              <w:rPr>
                <w:sz w:val="24"/>
              </w:rPr>
              <w:t>лет)»</w:t>
            </w:r>
            <w:r>
              <w:rPr>
                <w:spacing w:val="47"/>
                <w:sz w:val="24"/>
              </w:rPr>
              <w:t xml:space="preserve">  </w:t>
            </w:r>
            <w:r>
              <w:rPr>
                <w:sz w:val="24"/>
              </w:rPr>
              <w:t>СПб.:</w:t>
            </w:r>
            <w:r>
              <w:rPr>
                <w:spacing w:val="47"/>
                <w:sz w:val="24"/>
              </w:rPr>
              <w:t xml:space="preserve">  </w:t>
            </w:r>
            <w:r>
              <w:rPr>
                <w:sz w:val="24"/>
              </w:rPr>
              <w:t>ООО</w:t>
            </w:r>
            <w:r>
              <w:rPr>
                <w:spacing w:val="46"/>
                <w:sz w:val="24"/>
              </w:rPr>
              <w:t xml:space="preserve">  </w:t>
            </w:r>
            <w:r>
              <w:rPr>
                <w:spacing w:val="-2"/>
                <w:sz w:val="24"/>
              </w:rPr>
              <w:t>«Издательство</w:t>
            </w:r>
          </w:p>
          <w:p w:rsidR="000F44D8" w:rsidRDefault="00601387">
            <w:pPr>
              <w:pStyle w:val="TableParagraph"/>
              <w:ind w:left="441"/>
              <w:jc w:val="both"/>
              <w:rPr>
                <w:sz w:val="24"/>
              </w:rPr>
            </w:pPr>
            <w:r>
              <w:rPr>
                <w:sz w:val="24"/>
              </w:rPr>
              <w:t>«Детство-Пресс,</w:t>
            </w:r>
            <w:r>
              <w:rPr>
                <w:spacing w:val="-4"/>
                <w:sz w:val="24"/>
              </w:rPr>
              <w:t xml:space="preserve"> </w:t>
            </w:r>
            <w:r>
              <w:rPr>
                <w:spacing w:val="-2"/>
                <w:sz w:val="24"/>
              </w:rPr>
              <w:t>2022г.</w:t>
            </w:r>
          </w:p>
          <w:p w:rsidR="000F44D8" w:rsidRDefault="00601387" w:rsidP="001339A7">
            <w:pPr>
              <w:pStyle w:val="TableParagraph"/>
              <w:numPr>
                <w:ilvl w:val="0"/>
                <w:numId w:val="205"/>
              </w:numPr>
              <w:tabs>
                <w:tab w:val="left" w:pos="441"/>
                <w:tab w:val="left" w:pos="814"/>
              </w:tabs>
              <w:ind w:right="93" w:hanging="284"/>
              <w:jc w:val="both"/>
              <w:rPr>
                <w:sz w:val="24"/>
              </w:rPr>
            </w:pPr>
            <w:r>
              <w:rPr>
                <w:sz w:val="24"/>
              </w:rPr>
              <w:t xml:space="preserve">Н.В. </w:t>
            </w:r>
            <w:proofErr w:type="spellStart"/>
            <w:r>
              <w:rPr>
                <w:sz w:val="24"/>
              </w:rPr>
              <w:t>Нищева</w:t>
            </w:r>
            <w:proofErr w:type="spellEnd"/>
            <w:r>
              <w:rPr>
                <w:sz w:val="24"/>
              </w:rPr>
              <w:t xml:space="preserve"> «Рабочая тетрадь для развития математических представлений у дошкольников с </w:t>
            </w:r>
            <w:proofErr w:type="gramStart"/>
            <w:r>
              <w:rPr>
                <w:sz w:val="24"/>
              </w:rPr>
              <w:t>ОНР</w:t>
            </w:r>
            <w:r>
              <w:rPr>
                <w:spacing w:val="46"/>
                <w:sz w:val="24"/>
              </w:rPr>
              <w:t xml:space="preserve">  </w:t>
            </w:r>
            <w:r>
              <w:rPr>
                <w:sz w:val="24"/>
              </w:rPr>
              <w:t>(</w:t>
            </w:r>
            <w:proofErr w:type="gramEnd"/>
            <w:r>
              <w:rPr>
                <w:sz w:val="24"/>
              </w:rPr>
              <w:t>с</w:t>
            </w:r>
            <w:r>
              <w:rPr>
                <w:spacing w:val="46"/>
                <w:sz w:val="24"/>
              </w:rPr>
              <w:t xml:space="preserve">  </w:t>
            </w:r>
            <w:r>
              <w:rPr>
                <w:sz w:val="24"/>
              </w:rPr>
              <w:t>5-6</w:t>
            </w:r>
            <w:r>
              <w:rPr>
                <w:spacing w:val="47"/>
                <w:sz w:val="24"/>
              </w:rPr>
              <w:t xml:space="preserve">  </w:t>
            </w:r>
            <w:r>
              <w:rPr>
                <w:sz w:val="24"/>
              </w:rPr>
              <w:t>лет)»</w:t>
            </w:r>
            <w:r>
              <w:rPr>
                <w:spacing w:val="47"/>
                <w:sz w:val="24"/>
              </w:rPr>
              <w:t xml:space="preserve">  </w:t>
            </w:r>
            <w:r>
              <w:rPr>
                <w:sz w:val="24"/>
              </w:rPr>
              <w:t>СПб.:</w:t>
            </w:r>
            <w:r>
              <w:rPr>
                <w:spacing w:val="47"/>
                <w:sz w:val="24"/>
              </w:rPr>
              <w:t xml:space="preserve">  </w:t>
            </w:r>
            <w:r>
              <w:rPr>
                <w:sz w:val="24"/>
              </w:rPr>
              <w:t>ООО</w:t>
            </w:r>
            <w:r>
              <w:rPr>
                <w:spacing w:val="46"/>
                <w:sz w:val="24"/>
              </w:rPr>
              <w:t xml:space="preserve">  </w:t>
            </w:r>
            <w:r>
              <w:rPr>
                <w:spacing w:val="-2"/>
                <w:sz w:val="24"/>
              </w:rPr>
              <w:t>«Издательство</w:t>
            </w:r>
          </w:p>
          <w:p w:rsidR="000F44D8" w:rsidRDefault="00601387">
            <w:pPr>
              <w:pStyle w:val="TableParagraph"/>
              <w:spacing w:line="274" w:lineRule="exact"/>
              <w:ind w:left="441"/>
              <w:jc w:val="both"/>
              <w:rPr>
                <w:sz w:val="24"/>
              </w:rPr>
            </w:pPr>
            <w:r>
              <w:rPr>
                <w:sz w:val="24"/>
              </w:rPr>
              <w:t>«Детство-Пресс,</w:t>
            </w:r>
            <w:r>
              <w:rPr>
                <w:spacing w:val="-4"/>
                <w:sz w:val="24"/>
              </w:rPr>
              <w:t xml:space="preserve"> </w:t>
            </w:r>
            <w:r>
              <w:rPr>
                <w:spacing w:val="-2"/>
                <w:sz w:val="24"/>
              </w:rPr>
              <w:t>2023г.</w:t>
            </w:r>
          </w:p>
          <w:p w:rsidR="000F44D8" w:rsidRDefault="00601387" w:rsidP="001339A7">
            <w:pPr>
              <w:pStyle w:val="TableParagraph"/>
              <w:numPr>
                <w:ilvl w:val="0"/>
                <w:numId w:val="205"/>
              </w:numPr>
              <w:tabs>
                <w:tab w:val="left" w:pos="441"/>
                <w:tab w:val="left" w:pos="814"/>
              </w:tabs>
              <w:ind w:right="96" w:hanging="284"/>
              <w:jc w:val="both"/>
              <w:rPr>
                <w:sz w:val="24"/>
              </w:rPr>
            </w:pPr>
            <w:r>
              <w:rPr>
                <w:sz w:val="24"/>
              </w:rPr>
              <w:t>Весь мир перед тобой. Рабочая тетрадь дошкольника. Виноградова С.И., Хомякова Ю.В., Издательство Генезис, 2022 г.</w:t>
            </w:r>
          </w:p>
          <w:p w:rsidR="000F44D8" w:rsidRDefault="00601387" w:rsidP="001339A7">
            <w:pPr>
              <w:pStyle w:val="TableParagraph"/>
              <w:numPr>
                <w:ilvl w:val="0"/>
                <w:numId w:val="205"/>
              </w:numPr>
              <w:tabs>
                <w:tab w:val="left" w:pos="441"/>
                <w:tab w:val="left" w:pos="814"/>
              </w:tabs>
              <w:ind w:right="95" w:hanging="284"/>
              <w:jc w:val="both"/>
              <w:rPr>
                <w:sz w:val="24"/>
              </w:rPr>
            </w:pPr>
            <w:r>
              <w:rPr>
                <w:sz w:val="24"/>
              </w:rPr>
              <w:t>Рабочая тетрадь для детей 3-4 лет «Я начинаю считать», Колесникова Е. В. –М.: ТЦ Сфера, 2021 г.</w:t>
            </w:r>
          </w:p>
          <w:p w:rsidR="000F44D8" w:rsidRDefault="00601387" w:rsidP="001339A7">
            <w:pPr>
              <w:pStyle w:val="TableParagraph"/>
              <w:numPr>
                <w:ilvl w:val="0"/>
                <w:numId w:val="205"/>
              </w:numPr>
              <w:tabs>
                <w:tab w:val="left" w:pos="441"/>
                <w:tab w:val="left" w:pos="814"/>
              </w:tabs>
              <w:ind w:right="95" w:hanging="284"/>
              <w:jc w:val="both"/>
              <w:rPr>
                <w:sz w:val="24"/>
              </w:rPr>
            </w:pPr>
            <w:r>
              <w:rPr>
                <w:sz w:val="24"/>
              </w:rPr>
              <w:t>Рабочая тетрадь для детей 4-5 лет «Я считаю до пяти», Колесникова Е. В. –М.: ТЦ Сфера, 2021 г.</w:t>
            </w:r>
          </w:p>
          <w:p w:rsidR="000F44D8" w:rsidRDefault="00601387" w:rsidP="001339A7">
            <w:pPr>
              <w:pStyle w:val="TableParagraph"/>
              <w:numPr>
                <w:ilvl w:val="0"/>
                <w:numId w:val="205"/>
              </w:numPr>
              <w:tabs>
                <w:tab w:val="left" w:pos="441"/>
                <w:tab w:val="left" w:pos="814"/>
              </w:tabs>
              <w:ind w:right="95" w:hanging="284"/>
              <w:jc w:val="both"/>
              <w:rPr>
                <w:sz w:val="24"/>
              </w:rPr>
            </w:pPr>
            <w:r>
              <w:rPr>
                <w:sz w:val="24"/>
              </w:rPr>
              <w:t>Рабочая тетрадь для детей 5-6 лет «Я считаю до десяти», Колесникова Е. В. –М.: ТЦ Сфера, 2021 г.</w:t>
            </w:r>
          </w:p>
          <w:p w:rsidR="000F44D8" w:rsidRDefault="00601387" w:rsidP="001339A7">
            <w:pPr>
              <w:pStyle w:val="TableParagraph"/>
              <w:numPr>
                <w:ilvl w:val="0"/>
                <w:numId w:val="205"/>
              </w:numPr>
              <w:tabs>
                <w:tab w:val="left" w:pos="441"/>
                <w:tab w:val="left" w:pos="814"/>
              </w:tabs>
              <w:ind w:right="95" w:hanging="284"/>
              <w:jc w:val="both"/>
              <w:rPr>
                <w:sz w:val="24"/>
              </w:rPr>
            </w:pPr>
            <w:r>
              <w:rPr>
                <w:sz w:val="24"/>
              </w:rPr>
              <w:t>Рабочая тетрадь для детей 6-7 лет «Я считаю до двадцати»,</w:t>
            </w:r>
            <w:r>
              <w:rPr>
                <w:spacing w:val="-10"/>
                <w:sz w:val="24"/>
              </w:rPr>
              <w:t xml:space="preserve"> </w:t>
            </w:r>
            <w:r>
              <w:rPr>
                <w:sz w:val="24"/>
              </w:rPr>
              <w:t>Колесникова</w:t>
            </w:r>
            <w:r>
              <w:rPr>
                <w:spacing w:val="-11"/>
                <w:sz w:val="24"/>
              </w:rPr>
              <w:t xml:space="preserve"> </w:t>
            </w:r>
            <w:r>
              <w:rPr>
                <w:sz w:val="24"/>
              </w:rPr>
              <w:t>Е.</w:t>
            </w:r>
            <w:r>
              <w:rPr>
                <w:spacing w:val="-9"/>
                <w:sz w:val="24"/>
              </w:rPr>
              <w:t xml:space="preserve"> </w:t>
            </w:r>
            <w:r>
              <w:rPr>
                <w:sz w:val="24"/>
              </w:rPr>
              <w:t>В.</w:t>
            </w:r>
            <w:r>
              <w:rPr>
                <w:spacing w:val="-7"/>
                <w:sz w:val="24"/>
              </w:rPr>
              <w:t xml:space="preserve"> </w:t>
            </w:r>
            <w:r>
              <w:rPr>
                <w:sz w:val="24"/>
              </w:rPr>
              <w:t>–М.:</w:t>
            </w:r>
            <w:r>
              <w:rPr>
                <w:spacing w:val="-10"/>
                <w:sz w:val="24"/>
              </w:rPr>
              <w:t xml:space="preserve"> </w:t>
            </w:r>
            <w:r>
              <w:rPr>
                <w:sz w:val="24"/>
              </w:rPr>
              <w:t>ТЦ</w:t>
            </w:r>
            <w:r>
              <w:rPr>
                <w:spacing w:val="-11"/>
                <w:sz w:val="24"/>
              </w:rPr>
              <w:t xml:space="preserve"> </w:t>
            </w:r>
            <w:r>
              <w:rPr>
                <w:sz w:val="24"/>
              </w:rPr>
              <w:t>Сфера,</w:t>
            </w:r>
            <w:r>
              <w:rPr>
                <w:spacing w:val="-9"/>
                <w:sz w:val="24"/>
              </w:rPr>
              <w:t xml:space="preserve"> </w:t>
            </w:r>
            <w:r>
              <w:rPr>
                <w:sz w:val="24"/>
              </w:rPr>
              <w:t>2021</w:t>
            </w:r>
            <w:r>
              <w:rPr>
                <w:spacing w:val="-9"/>
                <w:sz w:val="24"/>
              </w:rPr>
              <w:t xml:space="preserve"> </w:t>
            </w:r>
            <w:r>
              <w:rPr>
                <w:spacing w:val="-5"/>
                <w:sz w:val="24"/>
              </w:rPr>
              <w:t>г.</w:t>
            </w:r>
          </w:p>
          <w:p w:rsidR="000F44D8" w:rsidRDefault="00601387" w:rsidP="001339A7">
            <w:pPr>
              <w:pStyle w:val="TableParagraph"/>
              <w:numPr>
                <w:ilvl w:val="0"/>
                <w:numId w:val="205"/>
              </w:numPr>
              <w:tabs>
                <w:tab w:val="left" w:pos="441"/>
                <w:tab w:val="left" w:pos="814"/>
              </w:tabs>
              <w:ind w:right="95" w:hanging="284"/>
              <w:jc w:val="both"/>
              <w:rPr>
                <w:sz w:val="24"/>
              </w:rPr>
            </w:pPr>
            <w:r>
              <w:rPr>
                <w:sz w:val="24"/>
              </w:rPr>
              <w:t>Сычёва Г.Е. "Формирование элементарных математических представлений у дошкольников 4-5 лет. Конспекты игровых занятий» Издательство Гном, 2020-2022 г.</w:t>
            </w:r>
          </w:p>
          <w:p w:rsidR="000F44D8" w:rsidRDefault="00601387" w:rsidP="001339A7">
            <w:pPr>
              <w:pStyle w:val="TableParagraph"/>
              <w:numPr>
                <w:ilvl w:val="0"/>
                <w:numId w:val="205"/>
              </w:numPr>
              <w:tabs>
                <w:tab w:val="left" w:pos="441"/>
                <w:tab w:val="left" w:pos="814"/>
              </w:tabs>
              <w:spacing w:line="270" w:lineRule="atLeast"/>
              <w:ind w:right="95" w:hanging="284"/>
              <w:jc w:val="both"/>
              <w:rPr>
                <w:sz w:val="24"/>
              </w:rPr>
            </w:pPr>
            <w:r>
              <w:rPr>
                <w:sz w:val="24"/>
              </w:rPr>
              <w:t>Сычёва Г.Е. "Формирование элементарных математических представлений у дошкольников 5-6 лет. Конспекты игровых занятий» Издательство Гном, 2020-2022 г.</w:t>
            </w:r>
          </w:p>
        </w:tc>
      </w:tr>
    </w:tbl>
    <w:p w:rsidR="000F44D8" w:rsidRDefault="000F44D8">
      <w:pPr>
        <w:pStyle w:val="TableParagraph"/>
        <w:spacing w:line="270" w:lineRule="atLeast"/>
        <w:jc w:val="both"/>
        <w:rPr>
          <w:sz w:val="24"/>
        </w:rPr>
        <w:sectPr w:rsidR="000F44D8">
          <w:type w:val="continuous"/>
          <w:pgSz w:w="11910" w:h="16840"/>
          <w:pgMar w:top="540" w:right="0" w:bottom="600" w:left="708" w:header="0" w:footer="340" w:gutter="0"/>
          <w:cols w:space="720"/>
        </w:sectPr>
      </w:pPr>
    </w:p>
    <w:p w:rsidR="000F44D8" w:rsidRDefault="00601387" w:rsidP="001339A7">
      <w:pPr>
        <w:pStyle w:val="a4"/>
        <w:numPr>
          <w:ilvl w:val="4"/>
          <w:numId w:val="215"/>
        </w:numPr>
        <w:tabs>
          <w:tab w:val="left" w:pos="4809"/>
          <w:tab w:val="left" w:pos="5182"/>
        </w:tabs>
        <w:spacing w:before="79"/>
        <w:ind w:right="981" w:hanging="284"/>
        <w:jc w:val="both"/>
        <w:rPr>
          <w:sz w:val="24"/>
        </w:rPr>
      </w:pPr>
      <w:r>
        <w:rPr>
          <w:noProof/>
          <w:sz w:val="24"/>
        </w:rPr>
        <w:lastRenderedPageBreak/>
        <mc:AlternateContent>
          <mc:Choice Requires="wps">
            <w:drawing>
              <wp:anchor distT="0" distB="0" distL="0" distR="0" simplePos="0" relativeHeight="483211776" behindDoc="1" locked="0" layoutInCell="1" allowOverlap="1">
                <wp:simplePos x="0" y="0"/>
                <wp:positionH relativeFrom="page">
                  <wp:posOffset>789432</wp:posOffset>
                </wp:positionH>
                <wp:positionV relativeFrom="paragraph">
                  <wp:posOffset>44703</wp:posOffset>
                </wp:positionV>
                <wp:extent cx="6217920" cy="632206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7920" cy="6322060"/>
                        </a:xfrm>
                        <a:custGeom>
                          <a:avLst/>
                          <a:gdLst/>
                          <a:ahLst/>
                          <a:cxnLst/>
                          <a:rect l="l" t="t" r="r" b="b"/>
                          <a:pathLst>
                            <a:path w="6217920" h="6322060">
                              <a:moveTo>
                                <a:pt x="6217920" y="0"/>
                              </a:moveTo>
                              <a:lnTo>
                                <a:pt x="6211824" y="0"/>
                              </a:lnTo>
                              <a:lnTo>
                                <a:pt x="6211824" y="6096"/>
                              </a:lnTo>
                              <a:lnTo>
                                <a:pt x="6211824" y="6315456"/>
                              </a:lnTo>
                              <a:lnTo>
                                <a:pt x="2436876" y="6315456"/>
                              </a:lnTo>
                              <a:lnTo>
                                <a:pt x="2436876" y="6096"/>
                              </a:lnTo>
                              <a:lnTo>
                                <a:pt x="6211824" y="6096"/>
                              </a:lnTo>
                              <a:lnTo>
                                <a:pt x="6211824" y="0"/>
                              </a:lnTo>
                              <a:lnTo>
                                <a:pt x="2430780" y="0"/>
                              </a:lnTo>
                              <a:lnTo>
                                <a:pt x="2430780" y="6096"/>
                              </a:lnTo>
                              <a:lnTo>
                                <a:pt x="2430780" y="6315456"/>
                              </a:lnTo>
                              <a:lnTo>
                                <a:pt x="6096" y="6315456"/>
                              </a:lnTo>
                              <a:lnTo>
                                <a:pt x="6096" y="6096"/>
                              </a:lnTo>
                              <a:lnTo>
                                <a:pt x="2430780" y="6096"/>
                              </a:lnTo>
                              <a:lnTo>
                                <a:pt x="2430780" y="0"/>
                              </a:lnTo>
                              <a:lnTo>
                                <a:pt x="0" y="0"/>
                              </a:lnTo>
                              <a:lnTo>
                                <a:pt x="0" y="6096"/>
                              </a:lnTo>
                              <a:lnTo>
                                <a:pt x="0" y="6315456"/>
                              </a:lnTo>
                              <a:lnTo>
                                <a:pt x="0" y="6321552"/>
                              </a:lnTo>
                              <a:lnTo>
                                <a:pt x="6096" y="6321552"/>
                              </a:lnTo>
                              <a:lnTo>
                                <a:pt x="2430780" y="6321552"/>
                              </a:lnTo>
                              <a:lnTo>
                                <a:pt x="2436876" y="6321552"/>
                              </a:lnTo>
                              <a:lnTo>
                                <a:pt x="6211824" y="6321552"/>
                              </a:lnTo>
                              <a:lnTo>
                                <a:pt x="6217920" y="6321552"/>
                              </a:lnTo>
                              <a:lnTo>
                                <a:pt x="6217920" y="6315456"/>
                              </a:lnTo>
                              <a:lnTo>
                                <a:pt x="6217920" y="6096"/>
                              </a:lnTo>
                              <a:lnTo>
                                <a:pt x="6217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CAF5BE" id="Graphic 14" o:spid="_x0000_s1026" style="position:absolute;margin-left:62.15pt;margin-top:3.5pt;width:489.6pt;height:497.8pt;z-index:-20104704;visibility:visible;mso-wrap-style:square;mso-wrap-distance-left:0;mso-wrap-distance-top:0;mso-wrap-distance-right:0;mso-wrap-distance-bottom:0;mso-position-horizontal:absolute;mso-position-horizontal-relative:page;mso-position-vertical:absolute;mso-position-vertical-relative:text;v-text-anchor:top" coordsize="6217920,632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" path="m6217920,r-6096,l6211824,6096r,6309360l2436876,6315456r,-6309360l6211824,6096r,-6096l2430780,r,6096l2430780,6315456r-2424684,l6096,6096r2424684,l2430780,,,,,6096,,6315456r,6096l6096,6321552r2424684,l2436876,6321552r3774948,l6217920,6321552r,-6096l6217920,6096r,-6096xe" fillcolor="black" stroked="f">
                <v:path arrowok="t"/>
                <w10:wrap anchorx="page"/>
              </v:shape>
            </w:pict>
          </mc:Fallback>
        </mc:AlternateContent>
      </w:r>
      <w:r>
        <w:rPr>
          <w:sz w:val="24"/>
        </w:rPr>
        <w:t>Сычёва Г.Е. "Формирование элементарных математических представлений у дошкольников 6-7 лет Конспекты игровых занятий». Издательство Гном, 2020-2022 г.</w:t>
      </w:r>
    </w:p>
    <w:p w:rsidR="000F44D8" w:rsidRDefault="00601387" w:rsidP="001339A7">
      <w:pPr>
        <w:pStyle w:val="a4"/>
        <w:numPr>
          <w:ilvl w:val="4"/>
          <w:numId w:val="215"/>
        </w:numPr>
        <w:tabs>
          <w:tab w:val="left" w:pos="4809"/>
          <w:tab w:val="left" w:pos="5182"/>
        </w:tabs>
        <w:ind w:right="979" w:hanging="284"/>
        <w:jc w:val="both"/>
        <w:rPr>
          <w:sz w:val="24"/>
        </w:rPr>
      </w:pPr>
      <w:r>
        <w:rPr>
          <w:sz w:val="24"/>
        </w:rPr>
        <w:t>Сычёва Г.Е. Рабочая тетрадь "Формирование элементарных математических представлений у дошкольников</w:t>
      </w:r>
      <w:r>
        <w:rPr>
          <w:spacing w:val="67"/>
          <w:sz w:val="24"/>
        </w:rPr>
        <w:t xml:space="preserve"> </w:t>
      </w:r>
      <w:r>
        <w:rPr>
          <w:sz w:val="24"/>
        </w:rPr>
        <w:t>4-5</w:t>
      </w:r>
      <w:r>
        <w:rPr>
          <w:spacing w:val="71"/>
          <w:sz w:val="24"/>
        </w:rPr>
        <w:t xml:space="preserve"> </w:t>
      </w:r>
      <w:r>
        <w:rPr>
          <w:sz w:val="24"/>
        </w:rPr>
        <w:t>лет.</w:t>
      </w:r>
      <w:r>
        <w:rPr>
          <w:spacing w:val="70"/>
          <w:sz w:val="24"/>
        </w:rPr>
        <w:t xml:space="preserve"> </w:t>
      </w:r>
      <w:r>
        <w:rPr>
          <w:sz w:val="24"/>
        </w:rPr>
        <w:t>Издательство</w:t>
      </w:r>
      <w:r>
        <w:rPr>
          <w:spacing w:val="70"/>
          <w:sz w:val="24"/>
        </w:rPr>
        <w:t xml:space="preserve"> </w:t>
      </w:r>
      <w:r>
        <w:rPr>
          <w:sz w:val="24"/>
        </w:rPr>
        <w:t>Гном,</w:t>
      </w:r>
      <w:r>
        <w:rPr>
          <w:spacing w:val="70"/>
          <w:sz w:val="24"/>
        </w:rPr>
        <w:t xml:space="preserve"> </w:t>
      </w:r>
      <w:r>
        <w:rPr>
          <w:spacing w:val="-2"/>
          <w:sz w:val="24"/>
        </w:rPr>
        <w:t>2020-</w:t>
      </w:r>
    </w:p>
    <w:p w:rsidR="000F44D8" w:rsidRDefault="00601387">
      <w:pPr>
        <w:pStyle w:val="a3"/>
        <w:ind w:left="4809" w:firstLine="0"/>
      </w:pPr>
      <w:r>
        <w:t xml:space="preserve">2022 </w:t>
      </w:r>
      <w:r>
        <w:rPr>
          <w:spacing w:val="-5"/>
        </w:rPr>
        <w:t>г.</w:t>
      </w:r>
    </w:p>
    <w:p w:rsidR="000F44D8" w:rsidRDefault="00601387" w:rsidP="001339A7">
      <w:pPr>
        <w:pStyle w:val="a4"/>
        <w:numPr>
          <w:ilvl w:val="4"/>
          <w:numId w:val="215"/>
        </w:numPr>
        <w:tabs>
          <w:tab w:val="left" w:pos="4809"/>
          <w:tab w:val="left" w:pos="5182"/>
        </w:tabs>
        <w:ind w:right="979" w:hanging="284"/>
        <w:jc w:val="both"/>
        <w:rPr>
          <w:sz w:val="24"/>
        </w:rPr>
      </w:pPr>
      <w:r>
        <w:rPr>
          <w:sz w:val="24"/>
        </w:rPr>
        <w:t>Сычёва Г.Е. Рабочая тетрадь "Формирование элементарных математических представлений у дошкольников</w:t>
      </w:r>
      <w:r>
        <w:rPr>
          <w:spacing w:val="67"/>
          <w:sz w:val="24"/>
        </w:rPr>
        <w:t xml:space="preserve"> </w:t>
      </w:r>
      <w:r>
        <w:rPr>
          <w:sz w:val="24"/>
        </w:rPr>
        <w:t>4-5</w:t>
      </w:r>
      <w:r>
        <w:rPr>
          <w:spacing w:val="71"/>
          <w:sz w:val="24"/>
        </w:rPr>
        <w:t xml:space="preserve"> </w:t>
      </w:r>
      <w:r>
        <w:rPr>
          <w:sz w:val="24"/>
        </w:rPr>
        <w:t>лет.</w:t>
      </w:r>
      <w:r>
        <w:rPr>
          <w:spacing w:val="70"/>
          <w:sz w:val="24"/>
        </w:rPr>
        <w:t xml:space="preserve"> </w:t>
      </w:r>
      <w:r>
        <w:rPr>
          <w:sz w:val="24"/>
        </w:rPr>
        <w:t>Издательство</w:t>
      </w:r>
      <w:r>
        <w:rPr>
          <w:spacing w:val="70"/>
          <w:sz w:val="24"/>
        </w:rPr>
        <w:t xml:space="preserve"> </w:t>
      </w:r>
      <w:r>
        <w:rPr>
          <w:sz w:val="24"/>
        </w:rPr>
        <w:t>Гном,</w:t>
      </w:r>
      <w:r>
        <w:rPr>
          <w:spacing w:val="70"/>
          <w:sz w:val="24"/>
        </w:rPr>
        <w:t xml:space="preserve"> </w:t>
      </w:r>
      <w:r>
        <w:rPr>
          <w:spacing w:val="-2"/>
          <w:sz w:val="24"/>
        </w:rPr>
        <w:t>2020-</w:t>
      </w:r>
    </w:p>
    <w:p w:rsidR="000F44D8" w:rsidRDefault="00601387">
      <w:pPr>
        <w:pStyle w:val="a3"/>
        <w:ind w:left="4809" w:firstLine="0"/>
      </w:pPr>
      <w:r>
        <w:t xml:space="preserve">2022 </w:t>
      </w:r>
      <w:r>
        <w:rPr>
          <w:spacing w:val="-5"/>
        </w:rPr>
        <w:t>г.</w:t>
      </w:r>
    </w:p>
    <w:p w:rsidR="000F44D8" w:rsidRDefault="00601387" w:rsidP="001339A7">
      <w:pPr>
        <w:pStyle w:val="a4"/>
        <w:numPr>
          <w:ilvl w:val="4"/>
          <w:numId w:val="215"/>
        </w:numPr>
        <w:tabs>
          <w:tab w:val="left" w:pos="4809"/>
          <w:tab w:val="left" w:pos="5182"/>
        </w:tabs>
        <w:ind w:right="979" w:hanging="284"/>
        <w:jc w:val="both"/>
        <w:rPr>
          <w:sz w:val="24"/>
        </w:rPr>
      </w:pPr>
      <w:r>
        <w:rPr>
          <w:sz w:val="24"/>
        </w:rPr>
        <w:t>Сычёва Г.Е. Рабочая тетрадь "Формирование элементарных математических представлений у дошкольников</w:t>
      </w:r>
      <w:r>
        <w:rPr>
          <w:spacing w:val="67"/>
          <w:sz w:val="24"/>
        </w:rPr>
        <w:t xml:space="preserve"> </w:t>
      </w:r>
      <w:r>
        <w:rPr>
          <w:sz w:val="24"/>
        </w:rPr>
        <w:t>4-5</w:t>
      </w:r>
      <w:r>
        <w:rPr>
          <w:spacing w:val="71"/>
          <w:sz w:val="24"/>
        </w:rPr>
        <w:t xml:space="preserve"> </w:t>
      </w:r>
      <w:r>
        <w:rPr>
          <w:sz w:val="24"/>
        </w:rPr>
        <w:t>лет.</w:t>
      </w:r>
      <w:r>
        <w:rPr>
          <w:spacing w:val="70"/>
          <w:sz w:val="24"/>
        </w:rPr>
        <w:t xml:space="preserve"> </w:t>
      </w:r>
      <w:r>
        <w:rPr>
          <w:sz w:val="24"/>
        </w:rPr>
        <w:t>Издательство</w:t>
      </w:r>
      <w:r>
        <w:rPr>
          <w:spacing w:val="70"/>
          <w:sz w:val="24"/>
        </w:rPr>
        <w:t xml:space="preserve"> </w:t>
      </w:r>
      <w:r>
        <w:rPr>
          <w:sz w:val="24"/>
        </w:rPr>
        <w:t>Гном,</w:t>
      </w:r>
      <w:r>
        <w:rPr>
          <w:spacing w:val="70"/>
          <w:sz w:val="24"/>
        </w:rPr>
        <w:t xml:space="preserve"> </w:t>
      </w:r>
      <w:r>
        <w:rPr>
          <w:spacing w:val="-2"/>
          <w:sz w:val="24"/>
        </w:rPr>
        <w:t>2020-</w:t>
      </w:r>
    </w:p>
    <w:p w:rsidR="000F44D8" w:rsidRDefault="00601387">
      <w:pPr>
        <w:pStyle w:val="a3"/>
        <w:ind w:left="4809" w:firstLine="0"/>
      </w:pPr>
      <w:r>
        <w:t xml:space="preserve">2022 </w:t>
      </w:r>
      <w:r>
        <w:rPr>
          <w:spacing w:val="-5"/>
        </w:rPr>
        <w:t>г.</w:t>
      </w:r>
    </w:p>
    <w:p w:rsidR="000F44D8" w:rsidRDefault="00601387" w:rsidP="001339A7">
      <w:pPr>
        <w:pStyle w:val="a4"/>
        <w:numPr>
          <w:ilvl w:val="4"/>
          <w:numId w:val="215"/>
        </w:numPr>
        <w:tabs>
          <w:tab w:val="left" w:pos="4809"/>
          <w:tab w:val="left" w:pos="5182"/>
        </w:tabs>
        <w:ind w:right="981" w:hanging="284"/>
        <w:jc w:val="both"/>
        <w:rPr>
          <w:sz w:val="24"/>
        </w:rPr>
      </w:pPr>
      <w:proofErr w:type="spellStart"/>
      <w:r>
        <w:rPr>
          <w:sz w:val="24"/>
        </w:rPr>
        <w:t>Е.В.Рындина</w:t>
      </w:r>
      <w:proofErr w:type="spellEnd"/>
      <w:r>
        <w:rPr>
          <w:sz w:val="24"/>
        </w:rPr>
        <w:t xml:space="preserve"> Познавательное развитие дошкольников с ЗПР и ОНР. Методические рекомендации – СПб: ООО «ИЗДАТЕЛЬСТВО ПРЕСС», 2014.-176с.</w:t>
      </w:r>
    </w:p>
    <w:p w:rsidR="000F44D8" w:rsidRDefault="00601387" w:rsidP="001339A7">
      <w:pPr>
        <w:pStyle w:val="a4"/>
        <w:numPr>
          <w:ilvl w:val="4"/>
          <w:numId w:val="215"/>
        </w:numPr>
        <w:tabs>
          <w:tab w:val="left" w:pos="4809"/>
          <w:tab w:val="left" w:pos="5242"/>
        </w:tabs>
        <w:ind w:right="979" w:hanging="284"/>
        <w:jc w:val="both"/>
        <w:rPr>
          <w:sz w:val="24"/>
        </w:rPr>
      </w:pPr>
      <w:r>
        <w:rPr>
          <w:sz w:val="24"/>
        </w:rPr>
        <w:t xml:space="preserve">ГАУ ДПО Ярославской области «Институт развития образования» Инклюзивное образование. Визуально-тактильные игры для развития познавательной сферы детей с ограниченными возможностями здоровья дошкольного и младшего школьного возраста. Учебно-методическое </w:t>
      </w:r>
      <w:proofErr w:type="gramStart"/>
      <w:r>
        <w:rPr>
          <w:sz w:val="24"/>
        </w:rPr>
        <w:t>пособие.-</w:t>
      </w:r>
      <w:proofErr w:type="gramEnd"/>
      <w:r>
        <w:rPr>
          <w:sz w:val="24"/>
        </w:rPr>
        <w:t xml:space="preserve"> Ярославль, 2019.</w:t>
      </w:r>
    </w:p>
    <w:p w:rsidR="000F44D8" w:rsidRDefault="00601387" w:rsidP="001339A7">
      <w:pPr>
        <w:pStyle w:val="a4"/>
        <w:numPr>
          <w:ilvl w:val="4"/>
          <w:numId w:val="215"/>
        </w:numPr>
        <w:tabs>
          <w:tab w:val="left" w:pos="4809"/>
          <w:tab w:val="left" w:pos="5182"/>
        </w:tabs>
        <w:ind w:right="980" w:hanging="284"/>
        <w:jc w:val="both"/>
        <w:rPr>
          <w:sz w:val="24"/>
        </w:rPr>
      </w:pPr>
      <w:r>
        <w:rPr>
          <w:sz w:val="24"/>
        </w:rPr>
        <w:t xml:space="preserve">Голубева Г.Г. Преодоление нарушений </w:t>
      </w:r>
      <w:proofErr w:type="spellStart"/>
      <w:r>
        <w:rPr>
          <w:sz w:val="24"/>
        </w:rPr>
        <w:t>звукослоговой</w:t>
      </w:r>
      <w:proofErr w:type="spellEnd"/>
      <w:r>
        <w:rPr>
          <w:sz w:val="24"/>
        </w:rPr>
        <w:t xml:space="preserve"> структуры слова у дошкольников: Учебно-методическое пособие. – СПб.: ЦДК проф. Л.Б. </w:t>
      </w:r>
      <w:proofErr w:type="spellStart"/>
      <w:r>
        <w:rPr>
          <w:sz w:val="24"/>
        </w:rPr>
        <w:t>Баряевой</w:t>
      </w:r>
      <w:proofErr w:type="spellEnd"/>
      <w:r>
        <w:rPr>
          <w:sz w:val="24"/>
        </w:rPr>
        <w:t>, 2010. – 175 с.</w:t>
      </w:r>
    </w:p>
    <w:p w:rsidR="000F44D8" w:rsidRDefault="00601387" w:rsidP="001339A7">
      <w:pPr>
        <w:pStyle w:val="a4"/>
        <w:numPr>
          <w:ilvl w:val="4"/>
          <w:numId w:val="215"/>
        </w:numPr>
        <w:tabs>
          <w:tab w:val="left" w:pos="4809"/>
          <w:tab w:val="left" w:pos="5182"/>
        </w:tabs>
        <w:spacing w:before="1"/>
        <w:ind w:right="981" w:hanging="284"/>
        <w:jc w:val="both"/>
        <w:rPr>
          <w:sz w:val="24"/>
        </w:rPr>
      </w:pPr>
      <w:r>
        <w:rPr>
          <w:sz w:val="24"/>
        </w:rPr>
        <w:t xml:space="preserve">40. </w:t>
      </w:r>
      <w:proofErr w:type="spellStart"/>
      <w:r>
        <w:rPr>
          <w:sz w:val="24"/>
        </w:rPr>
        <w:t>Карслиева</w:t>
      </w:r>
      <w:proofErr w:type="spellEnd"/>
      <w:r>
        <w:rPr>
          <w:sz w:val="24"/>
        </w:rPr>
        <w:t xml:space="preserve"> И.В. Комплексная коррекционная работа по подготовке дошкольников с ЗПР к </w:t>
      </w:r>
      <w:proofErr w:type="gramStart"/>
      <w:r>
        <w:rPr>
          <w:sz w:val="24"/>
        </w:rPr>
        <w:t>обучению</w:t>
      </w:r>
      <w:r>
        <w:rPr>
          <w:spacing w:val="69"/>
          <w:sz w:val="24"/>
        </w:rPr>
        <w:t xml:space="preserve">  </w:t>
      </w:r>
      <w:r>
        <w:rPr>
          <w:sz w:val="24"/>
        </w:rPr>
        <w:t>грамоте</w:t>
      </w:r>
      <w:proofErr w:type="gramEnd"/>
      <w:r>
        <w:rPr>
          <w:sz w:val="24"/>
        </w:rPr>
        <w:t>.</w:t>
      </w:r>
      <w:r>
        <w:rPr>
          <w:spacing w:val="67"/>
          <w:sz w:val="24"/>
        </w:rPr>
        <w:t xml:space="preserve">  </w:t>
      </w:r>
      <w:r>
        <w:rPr>
          <w:sz w:val="24"/>
        </w:rPr>
        <w:t>СПб</w:t>
      </w:r>
      <w:proofErr w:type="gramStart"/>
      <w:r>
        <w:rPr>
          <w:sz w:val="24"/>
        </w:rPr>
        <w:t>.:</w:t>
      </w:r>
      <w:r>
        <w:rPr>
          <w:spacing w:val="68"/>
          <w:sz w:val="24"/>
        </w:rPr>
        <w:t xml:space="preserve">  </w:t>
      </w:r>
      <w:r>
        <w:rPr>
          <w:sz w:val="24"/>
        </w:rPr>
        <w:t>ООО</w:t>
      </w:r>
      <w:proofErr w:type="gramEnd"/>
      <w:r>
        <w:rPr>
          <w:spacing w:val="66"/>
          <w:sz w:val="24"/>
        </w:rPr>
        <w:t xml:space="preserve">  </w:t>
      </w:r>
      <w:r>
        <w:rPr>
          <w:spacing w:val="-2"/>
          <w:sz w:val="24"/>
        </w:rPr>
        <w:t>Издательство</w:t>
      </w:r>
    </w:p>
    <w:p w:rsidR="000F44D8" w:rsidRDefault="00601387">
      <w:pPr>
        <w:pStyle w:val="a3"/>
        <w:spacing w:line="274" w:lineRule="exact"/>
        <w:ind w:left="4809" w:firstLine="0"/>
      </w:pPr>
      <w:r>
        <w:t>«Детство-Пресс»,</w:t>
      </w:r>
      <w:r>
        <w:rPr>
          <w:spacing w:val="-4"/>
        </w:rPr>
        <w:t xml:space="preserve"> </w:t>
      </w:r>
      <w:r>
        <w:rPr>
          <w:spacing w:val="-2"/>
        </w:rPr>
        <w:t>2012.</w:t>
      </w:r>
    </w:p>
    <w:p w:rsidR="000F44D8" w:rsidRDefault="000F44D8">
      <w:pPr>
        <w:pStyle w:val="a3"/>
        <w:ind w:left="0" w:firstLine="0"/>
        <w:jc w:val="left"/>
        <w:rPr>
          <w:sz w:val="26"/>
        </w:rPr>
      </w:pPr>
    </w:p>
    <w:p w:rsidR="000F44D8" w:rsidRDefault="000F44D8">
      <w:pPr>
        <w:pStyle w:val="a3"/>
        <w:ind w:left="0" w:firstLine="0"/>
        <w:jc w:val="left"/>
        <w:rPr>
          <w:sz w:val="26"/>
        </w:rPr>
      </w:pPr>
    </w:p>
    <w:p w:rsidR="000F44D8" w:rsidRDefault="000F44D8">
      <w:pPr>
        <w:pStyle w:val="a3"/>
        <w:ind w:left="0" w:firstLine="0"/>
        <w:jc w:val="left"/>
        <w:rPr>
          <w:sz w:val="26"/>
        </w:rPr>
      </w:pPr>
    </w:p>
    <w:p w:rsidR="000F44D8" w:rsidRDefault="000F44D8">
      <w:pPr>
        <w:pStyle w:val="a3"/>
        <w:spacing w:before="196"/>
        <w:ind w:left="0" w:firstLine="0"/>
        <w:jc w:val="left"/>
        <w:rPr>
          <w:sz w:val="26"/>
        </w:rPr>
      </w:pPr>
    </w:p>
    <w:p w:rsidR="000F44D8" w:rsidRDefault="00601387" w:rsidP="001339A7">
      <w:pPr>
        <w:pStyle w:val="4"/>
        <w:numPr>
          <w:ilvl w:val="2"/>
          <w:numId w:val="215"/>
        </w:numPr>
        <w:tabs>
          <w:tab w:val="left" w:pos="1623"/>
        </w:tabs>
        <w:ind w:left="1623" w:hanging="628"/>
      </w:pPr>
      <w:r>
        <w:t>Модуль</w:t>
      </w:r>
      <w:r>
        <w:rPr>
          <w:spacing w:val="-6"/>
        </w:rPr>
        <w:t xml:space="preserve"> </w:t>
      </w:r>
      <w:r>
        <w:t>ОО</w:t>
      </w:r>
      <w:r>
        <w:rPr>
          <w:spacing w:val="-5"/>
        </w:rPr>
        <w:t xml:space="preserve"> </w:t>
      </w:r>
      <w:r>
        <w:t>«Речевое</w:t>
      </w:r>
      <w:r>
        <w:rPr>
          <w:spacing w:val="55"/>
        </w:rPr>
        <w:t xml:space="preserve"> </w:t>
      </w:r>
      <w:r>
        <w:rPr>
          <w:spacing w:val="-2"/>
        </w:rPr>
        <w:t>развитие»</w:t>
      </w:r>
    </w:p>
    <w:p w:rsidR="000F44D8" w:rsidRDefault="00601387">
      <w:pPr>
        <w:spacing w:before="274"/>
        <w:ind w:left="995"/>
        <w:rPr>
          <w:sz w:val="24"/>
        </w:rPr>
      </w:pPr>
      <w:r>
        <w:rPr>
          <w:i/>
          <w:sz w:val="24"/>
        </w:rPr>
        <w:t>Речевое</w:t>
      </w:r>
      <w:r>
        <w:rPr>
          <w:i/>
          <w:spacing w:val="-4"/>
          <w:sz w:val="24"/>
        </w:rPr>
        <w:t xml:space="preserve"> </w:t>
      </w:r>
      <w:r>
        <w:rPr>
          <w:i/>
          <w:sz w:val="24"/>
        </w:rPr>
        <w:t>развитие в</w:t>
      </w:r>
      <w:r>
        <w:rPr>
          <w:i/>
          <w:spacing w:val="-1"/>
          <w:sz w:val="24"/>
        </w:rPr>
        <w:t xml:space="preserve"> </w:t>
      </w:r>
      <w:r>
        <w:rPr>
          <w:i/>
          <w:sz w:val="24"/>
        </w:rPr>
        <w:t>соответствии со</w:t>
      </w:r>
      <w:r>
        <w:rPr>
          <w:i/>
          <w:spacing w:val="-2"/>
          <w:sz w:val="24"/>
        </w:rPr>
        <w:t xml:space="preserve"> </w:t>
      </w:r>
      <w:r>
        <w:rPr>
          <w:i/>
          <w:sz w:val="24"/>
        </w:rPr>
        <w:t>Стандартом</w:t>
      </w:r>
      <w:r>
        <w:rPr>
          <w:i/>
          <w:spacing w:val="-1"/>
          <w:sz w:val="24"/>
        </w:rPr>
        <w:t xml:space="preserve"> </w:t>
      </w:r>
      <w:r>
        <w:rPr>
          <w:i/>
          <w:spacing w:val="-2"/>
          <w:sz w:val="24"/>
        </w:rPr>
        <w:t>включает</w:t>
      </w:r>
      <w:r>
        <w:rPr>
          <w:spacing w:val="-2"/>
          <w:sz w:val="24"/>
        </w:rPr>
        <w:t>:</w:t>
      </w:r>
    </w:p>
    <w:p w:rsidR="000F44D8" w:rsidRDefault="00601387" w:rsidP="001339A7">
      <w:pPr>
        <w:pStyle w:val="a4"/>
        <w:numPr>
          <w:ilvl w:val="0"/>
          <w:numId w:val="204"/>
        </w:numPr>
        <w:tabs>
          <w:tab w:val="left" w:pos="1274"/>
        </w:tabs>
        <w:spacing w:before="13"/>
        <w:ind w:left="1274" w:hanging="279"/>
        <w:jc w:val="left"/>
        <w:rPr>
          <w:sz w:val="24"/>
        </w:rPr>
      </w:pPr>
      <w:r>
        <w:rPr>
          <w:sz w:val="24"/>
        </w:rPr>
        <w:t>владение</w:t>
      </w:r>
      <w:r>
        <w:rPr>
          <w:spacing w:val="-3"/>
          <w:sz w:val="24"/>
        </w:rPr>
        <w:t xml:space="preserve"> </w:t>
      </w:r>
      <w:r>
        <w:rPr>
          <w:sz w:val="24"/>
        </w:rPr>
        <w:t>речью как средством общения</w:t>
      </w:r>
      <w:r>
        <w:rPr>
          <w:spacing w:val="2"/>
          <w:sz w:val="24"/>
        </w:rPr>
        <w:t xml:space="preserve"> </w:t>
      </w:r>
      <w:r>
        <w:rPr>
          <w:sz w:val="24"/>
        </w:rPr>
        <w:t xml:space="preserve">и </w:t>
      </w:r>
      <w:r>
        <w:rPr>
          <w:spacing w:val="-2"/>
          <w:sz w:val="24"/>
        </w:rPr>
        <w:t>культуры;</w:t>
      </w:r>
    </w:p>
    <w:p w:rsidR="000F44D8" w:rsidRDefault="00601387" w:rsidP="001339A7">
      <w:pPr>
        <w:pStyle w:val="a4"/>
        <w:numPr>
          <w:ilvl w:val="0"/>
          <w:numId w:val="204"/>
        </w:numPr>
        <w:tabs>
          <w:tab w:val="left" w:pos="1274"/>
        </w:tabs>
        <w:spacing w:before="12"/>
        <w:ind w:left="1274" w:hanging="279"/>
        <w:jc w:val="left"/>
        <w:rPr>
          <w:sz w:val="24"/>
        </w:rPr>
      </w:pPr>
      <w:r>
        <w:rPr>
          <w:sz w:val="24"/>
        </w:rPr>
        <w:t>обогащение активного</w:t>
      </w:r>
      <w:r>
        <w:rPr>
          <w:spacing w:val="-3"/>
          <w:sz w:val="24"/>
        </w:rPr>
        <w:t xml:space="preserve"> </w:t>
      </w:r>
      <w:r>
        <w:rPr>
          <w:spacing w:val="-2"/>
          <w:sz w:val="24"/>
        </w:rPr>
        <w:t>словаря;</w:t>
      </w:r>
    </w:p>
    <w:p w:rsidR="000F44D8" w:rsidRDefault="00601387" w:rsidP="001339A7">
      <w:pPr>
        <w:pStyle w:val="a4"/>
        <w:numPr>
          <w:ilvl w:val="0"/>
          <w:numId w:val="204"/>
        </w:numPr>
        <w:tabs>
          <w:tab w:val="left" w:pos="1274"/>
        </w:tabs>
        <w:spacing w:before="11"/>
        <w:ind w:left="1274" w:hanging="279"/>
        <w:jc w:val="left"/>
        <w:rPr>
          <w:sz w:val="24"/>
        </w:rPr>
      </w:pPr>
      <w:r>
        <w:rPr>
          <w:sz w:val="24"/>
        </w:rPr>
        <w:t>развитие</w:t>
      </w:r>
      <w:r>
        <w:rPr>
          <w:spacing w:val="-5"/>
          <w:sz w:val="24"/>
        </w:rPr>
        <w:t xml:space="preserve"> </w:t>
      </w:r>
      <w:r>
        <w:rPr>
          <w:sz w:val="24"/>
        </w:rPr>
        <w:t>связной,</w:t>
      </w:r>
      <w:r>
        <w:rPr>
          <w:spacing w:val="-1"/>
          <w:sz w:val="24"/>
        </w:rPr>
        <w:t xml:space="preserve"> </w:t>
      </w:r>
      <w:r>
        <w:rPr>
          <w:sz w:val="24"/>
        </w:rPr>
        <w:t>грамматически</w:t>
      </w:r>
      <w:r>
        <w:rPr>
          <w:spacing w:val="1"/>
          <w:sz w:val="24"/>
        </w:rPr>
        <w:t xml:space="preserve"> </w:t>
      </w:r>
      <w:r>
        <w:rPr>
          <w:sz w:val="24"/>
        </w:rPr>
        <w:t>правильной</w:t>
      </w:r>
      <w:r>
        <w:rPr>
          <w:spacing w:val="-4"/>
          <w:sz w:val="24"/>
        </w:rPr>
        <w:t xml:space="preserve"> </w:t>
      </w:r>
      <w:r>
        <w:rPr>
          <w:sz w:val="24"/>
        </w:rPr>
        <w:t>диалогической и</w:t>
      </w:r>
      <w:r>
        <w:rPr>
          <w:spacing w:val="-1"/>
          <w:sz w:val="24"/>
        </w:rPr>
        <w:t xml:space="preserve"> </w:t>
      </w:r>
      <w:r>
        <w:rPr>
          <w:sz w:val="24"/>
        </w:rPr>
        <w:t>монологической</w:t>
      </w:r>
      <w:r>
        <w:rPr>
          <w:spacing w:val="1"/>
          <w:sz w:val="24"/>
        </w:rPr>
        <w:t xml:space="preserve"> </w:t>
      </w:r>
      <w:r>
        <w:rPr>
          <w:spacing w:val="-2"/>
          <w:sz w:val="24"/>
        </w:rPr>
        <w:t>речи;</w:t>
      </w:r>
    </w:p>
    <w:p w:rsidR="000F44D8" w:rsidRDefault="00601387" w:rsidP="001339A7">
      <w:pPr>
        <w:pStyle w:val="a4"/>
        <w:numPr>
          <w:ilvl w:val="0"/>
          <w:numId w:val="204"/>
        </w:numPr>
        <w:tabs>
          <w:tab w:val="left" w:pos="1274"/>
        </w:tabs>
        <w:spacing w:before="14"/>
        <w:ind w:left="1274" w:hanging="279"/>
        <w:jc w:val="left"/>
        <w:rPr>
          <w:sz w:val="24"/>
        </w:rPr>
      </w:pPr>
      <w:r>
        <w:rPr>
          <w:sz w:val="24"/>
        </w:rPr>
        <w:t>развитие</w:t>
      </w:r>
      <w:r>
        <w:rPr>
          <w:spacing w:val="-3"/>
          <w:sz w:val="24"/>
        </w:rPr>
        <w:t xml:space="preserve"> </w:t>
      </w:r>
      <w:r>
        <w:rPr>
          <w:sz w:val="24"/>
        </w:rPr>
        <w:t xml:space="preserve">речевого </w:t>
      </w:r>
      <w:r>
        <w:rPr>
          <w:spacing w:val="-2"/>
          <w:sz w:val="24"/>
        </w:rPr>
        <w:t>творчества;</w:t>
      </w:r>
    </w:p>
    <w:p w:rsidR="000F44D8" w:rsidRDefault="00601387" w:rsidP="001339A7">
      <w:pPr>
        <w:pStyle w:val="a4"/>
        <w:numPr>
          <w:ilvl w:val="0"/>
          <w:numId w:val="204"/>
        </w:numPr>
        <w:tabs>
          <w:tab w:val="left" w:pos="1274"/>
        </w:tabs>
        <w:spacing w:before="11"/>
        <w:ind w:left="1274" w:hanging="279"/>
        <w:jc w:val="left"/>
        <w:rPr>
          <w:sz w:val="24"/>
        </w:rPr>
      </w:pPr>
      <w:r>
        <w:rPr>
          <w:sz w:val="24"/>
        </w:rPr>
        <w:t>развитие</w:t>
      </w:r>
      <w:r>
        <w:rPr>
          <w:spacing w:val="-4"/>
          <w:sz w:val="24"/>
        </w:rPr>
        <w:t xml:space="preserve"> </w:t>
      </w:r>
      <w:r>
        <w:rPr>
          <w:sz w:val="24"/>
        </w:rPr>
        <w:t>звуковой и</w:t>
      </w:r>
      <w:r>
        <w:rPr>
          <w:spacing w:val="-1"/>
          <w:sz w:val="24"/>
        </w:rPr>
        <w:t xml:space="preserve"> </w:t>
      </w:r>
      <w:r>
        <w:rPr>
          <w:sz w:val="24"/>
        </w:rPr>
        <w:t>интонационной культуры</w:t>
      </w:r>
      <w:r>
        <w:rPr>
          <w:spacing w:val="-4"/>
          <w:sz w:val="24"/>
        </w:rPr>
        <w:t xml:space="preserve"> </w:t>
      </w:r>
      <w:r>
        <w:rPr>
          <w:sz w:val="24"/>
        </w:rPr>
        <w:t>речи, фонематического</w:t>
      </w:r>
      <w:r>
        <w:rPr>
          <w:spacing w:val="2"/>
          <w:sz w:val="24"/>
        </w:rPr>
        <w:t xml:space="preserve"> </w:t>
      </w:r>
      <w:r>
        <w:rPr>
          <w:spacing w:val="-2"/>
          <w:sz w:val="24"/>
        </w:rPr>
        <w:t>слуха.</w:t>
      </w:r>
    </w:p>
    <w:p w:rsidR="000F44D8" w:rsidRDefault="00601387" w:rsidP="001339A7">
      <w:pPr>
        <w:pStyle w:val="a4"/>
        <w:numPr>
          <w:ilvl w:val="0"/>
          <w:numId w:val="204"/>
        </w:numPr>
        <w:tabs>
          <w:tab w:val="left" w:pos="1274"/>
        </w:tabs>
        <w:spacing w:before="12"/>
        <w:ind w:left="143" w:right="847" w:firstLine="852"/>
        <w:jc w:val="left"/>
        <w:rPr>
          <w:sz w:val="24"/>
        </w:rPr>
      </w:pPr>
      <w:r>
        <w:rPr>
          <w:sz w:val="24"/>
        </w:rPr>
        <w:t>знакомство</w:t>
      </w:r>
      <w:r>
        <w:rPr>
          <w:spacing w:val="40"/>
          <w:sz w:val="24"/>
        </w:rPr>
        <w:t xml:space="preserve"> </w:t>
      </w:r>
      <w:r>
        <w:rPr>
          <w:sz w:val="24"/>
        </w:rPr>
        <w:t>с</w:t>
      </w:r>
      <w:r>
        <w:rPr>
          <w:spacing w:val="40"/>
          <w:sz w:val="24"/>
        </w:rPr>
        <w:t xml:space="preserve"> </w:t>
      </w:r>
      <w:r>
        <w:rPr>
          <w:sz w:val="24"/>
        </w:rPr>
        <w:t>книжной</w:t>
      </w:r>
      <w:r>
        <w:rPr>
          <w:spacing w:val="40"/>
          <w:sz w:val="24"/>
        </w:rPr>
        <w:t xml:space="preserve"> </w:t>
      </w:r>
      <w:r>
        <w:rPr>
          <w:sz w:val="24"/>
        </w:rPr>
        <w:t>культурой,</w:t>
      </w:r>
      <w:r>
        <w:rPr>
          <w:spacing w:val="40"/>
          <w:sz w:val="24"/>
        </w:rPr>
        <w:t xml:space="preserve"> </w:t>
      </w:r>
      <w:r>
        <w:rPr>
          <w:sz w:val="24"/>
        </w:rPr>
        <w:t>детской</w:t>
      </w:r>
      <w:r>
        <w:rPr>
          <w:spacing w:val="40"/>
          <w:sz w:val="24"/>
        </w:rPr>
        <w:t xml:space="preserve"> </w:t>
      </w:r>
      <w:r>
        <w:rPr>
          <w:sz w:val="24"/>
        </w:rPr>
        <w:t>литературой,</w:t>
      </w:r>
      <w:r>
        <w:rPr>
          <w:spacing w:val="40"/>
          <w:sz w:val="24"/>
        </w:rPr>
        <w:t xml:space="preserve"> </w:t>
      </w:r>
      <w:r>
        <w:rPr>
          <w:sz w:val="24"/>
        </w:rPr>
        <w:t>понимание</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текстов различных жанров детской литературы.</w:t>
      </w:r>
    </w:p>
    <w:p w:rsidR="000F44D8" w:rsidRDefault="00601387" w:rsidP="001339A7">
      <w:pPr>
        <w:pStyle w:val="a4"/>
        <w:numPr>
          <w:ilvl w:val="0"/>
          <w:numId w:val="204"/>
        </w:numPr>
        <w:tabs>
          <w:tab w:val="left" w:pos="1274"/>
          <w:tab w:val="left" w:pos="1772"/>
          <w:tab w:val="left" w:pos="2541"/>
          <w:tab w:val="left" w:pos="3932"/>
          <w:tab w:val="left" w:pos="4267"/>
          <w:tab w:val="left" w:pos="5131"/>
          <w:tab w:val="left" w:pos="6351"/>
          <w:tab w:val="left" w:pos="8066"/>
          <w:tab w:val="left" w:pos="9210"/>
        </w:tabs>
        <w:spacing w:before="11"/>
        <w:ind w:left="143" w:right="843" w:firstLine="852"/>
        <w:jc w:val="left"/>
        <w:rPr>
          <w:sz w:val="24"/>
        </w:rPr>
      </w:pPr>
      <w:r>
        <w:rPr>
          <w:spacing w:val="-6"/>
          <w:sz w:val="24"/>
        </w:rPr>
        <w:t>На</w:t>
      </w:r>
      <w:r>
        <w:rPr>
          <w:sz w:val="24"/>
        </w:rPr>
        <w:tab/>
      </w:r>
      <w:r>
        <w:rPr>
          <w:spacing w:val="-2"/>
          <w:sz w:val="24"/>
        </w:rPr>
        <w:t>этапе</w:t>
      </w:r>
      <w:r>
        <w:rPr>
          <w:sz w:val="24"/>
        </w:rPr>
        <w:tab/>
      </w:r>
      <w:r>
        <w:rPr>
          <w:spacing w:val="-2"/>
          <w:sz w:val="24"/>
        </w:rPr>
        <w:t>подготовки</w:t>
      </w:r>
      <w:r>
        <w:rPr>
          <w:sz w:val="24"/>
        </w:rPr>
        <w:tab/>
      </w:r>
      <w:r>
        <w:rPr>
          <w:spacing w:val="-10"/>
          <w:sz w:val="24"/>
        </w:rPr>
        <w:t>к</w:t>
      </w:r>
      <w:r>
        <w:rPr>
          <w:sz w:val="24"/>
        </w:rPr>
        <w:tab/>
      </w:r>
      <w:r>
        <w:rPr>
          <w:spacing w:val="-2"/>
          <w:sz w:val="24"/>
        </w:rPr>
        <w:t>школе</w:t>
      </w:r>
      <w:r>
        <w:rPr>
          <w:sz w:val="24"/>
        </w:rPr>
        <w:tab/>
      </w:r>
      <w:r>
        <w:rPr>
          <w:spacing w:val="-2"/>
          <w:sz w:val="24"/>
        </w:rPr>
        <w:t>требуется</w:t>
      </w:r>
      <w:r>
        <w:rPr>
          <w:sz w:val="24"/>
        </w:rPr>
        <w:tab/>
      </w:r>
      <w:r>
        <w:rPr>
          <w:spacing w:val="-2"/>
          <w:sz w:val="24"/>
        </w:rPr>
        <w:t>формирование</w:t>
      </w:r>
      <w:r>
        <w:rPr>
          <w:sz w:val="24"/>
        </w:rPr>
        <w:tab/>
      </w:r>
      <w:r>
        <w:rPr>
          <w:spacing w:val="-2"/>
          <w:sz w:val="24"/>
        </w:rPr>
        <w:t>звуковой</w:t>
      </w:r>
      <w:r>
        <w:rPr>
          <w:sz w:val="24"/>
        </w:rPr>
        <w:tab/>
      </w:r>
      <w:r>
        <w:rPr>
          <w:spacing w:val="-2"/>
          <w:sz w:val="24"/>
        </w:rPr>
        <w:t xml:space="preserve">аналитико- </w:t>
      </w:r>
      <w:r>
        <w:rPr>
          <w:sz w:val="24"/>
        </w:rPr>
        <w:t>синтетической активности как предпосылки обучения грамоте.</w:t>
      </w:r>
    </w:p>
    <w:p w:rsidR="000F44D8" w:rsidRDefault="00601387">
      <w:pPr>
        <w:spacing w:line="275" w:lineRule="exact"/>
        <w:ind w:left="995"/>
        <w:rPr>
          <w:i/>
          <w:sz w:val="24"/>
        </w:rPr>
      </w:pPr>
      <w:r>
        <w:rPr>
          <w:i/>
          <w:sz w:val="24"/>
        </w:rPr>
        <w:t xml:space="preserve">В качестве основных разделов можно </w:t>
      </w:r>
      <w:r>
        <w:rPr>
          <w:i/>
          <w:spacing w:val="-2"/>
          <w:sz w:val="24"/>
        </w:rPr>
        <w:t>выделить:</w:t>
      </w:r>
    </w:p>
    <w:p w:rsidR="000F44D8" w:rsidRDefault="00601387" w:rsidP="001339A7">
      <w:pPr>
        <w:pStyle w:val="a4"/>
        <w:numPr>
          <w:ilvl w:val="0"/>
          <w:numId w:val="203"/>
        </w:numPr>
        <w:tabs>
          <w:tab w:val="left" w:pos="1275"/>
        </w:tabs>
        <w:ind w:left="1275" w:hanging="280"/>
        <w:rPr>
          <w:sz w:val="24"/>
        </w:rPr>
      </w:pPr>
      <w:r>
        <w:rPr>
          <w:sz w:val="24"/>
        </w:rPr>
        <w:t xml:space="preserve">развитие </w:t>
      </w:r>
      <w:r>
        <w:rPr>
          <w:spacing w:val="-2"/>
          <w:sz w:val="24"/>
        </w:rPr>
        <w:t>речи;</w:t>
      </w:r>
    </w:p>
    <w:p w:rsidR="000F44D8" w:rsidRDefault="00601387" w:rsidP="001339A7">
      <w:pPr>
        <w:pStyle w:val="a4"/>
        <w:numPr>
          <w:ilvl w:val="0"/>
          <w:numId w:val="203"/>
        </w:numPr>
        <w:tabs>
          <w:tab w:val="left" w:pos="1275"/>
        </w:tabs>
        <w:ind w:left="1275" w:hanging="280"/>
        <w:rPr>
          <w:sz w:val="24"/>
        </w:rPr>
      </w:pPr>
      <w:r>
        <w:rPr>
          <w:sz w:val="24"/>
        </w:rPr>
        <w:t xml:space="preserve">приобщение к художественной </w:t>
      </w:r>
      <w:r>
        <w:rPr>
          <w:spacing w:val="-2"/>
          <w:sz w:val="24"/>
        </w:rPr>
        <w:t>литературе.</w:t>
      </w:r>
    </w:p>
    <w:p w:rsidR="000F44D8" w:rsidRDefault="00601387">
      <w:pPr>
        <w:ind w:left="995"/>
        <w:rPr>
          <w:i/>
          <w:sz w:val="24"/>
        </w:rPr>
      </w:pPr>
      <w:r>
        <w:rPr>
          <w:i/>
          <w:sz w:val="24"/>
        </w:rPr>
        <w:t>Связанные</w:t>
      </w:r>
      <w:r>
        <w:rPr>
          <w:i/>
          <w:spacing w:val="-6"/>
          <w:sz w:val="24"/>
        </w:rPr>
        <w:t xml:space="preserve"> </w:t>
      </w:r>
      <w:r>
        <w:rPr>
          <w:i/>
          <w:sz w:val="24"/>
        </w:rPr>
        <w:t>с целевыми</w:t>
      </w:r>
      <w:r>
        <w:rPr>
          <w:i/>
          <w:spacing w:val="-1"/>
          <w:sz w:val="24"/>
        </w:rPr>
        <w:t xml:space="preserve"> </w:t>
      </w:r>
      <w:r>
        <w:rPr>
          <w:i/>
          <w:sz w:val="24"/>
        </w:rPr>
        <w:t>ориентирами задачи</w:t>
      </w:r>
      <w:r>
        <w:rPr>
          <w:i/>
          <w:spacing w:val="-1"/>
          <w:sz w:val="24"/>
        </w:rPr>
        <w:t xml:space="preserve"> </w:t>
      </w:r>
      <w:r>
        <w:rPr>
          <w:i/>
          <w:sz w:val="24"/>
        </w:rPr>
        <w:t>представлены</w:t>
      </w:r>
      <w:r>
        <w:rPr>
          <w:i/>
          <w:spacing w:val="2"/>
          <w:sz w:val="24"/>
        </w:rPr>
        <w:t xml:space="preserve"> </w:t>
      </w:r>
      <w:r>
        <w:rPr>
          <w:i/>
          <w:sz w:val="24"/>
        </w:rPr>
        <w:t>в</w:t>
      </w:r>
      <w:r>
        <w:rPr>
          <w:i/>
          <w:spacing w:val="-3"/>
          <w:sz w:val="24"/>
        </w:rPr>
        <w:t xml:space="preserve"> </w:t>
      </w:r>
      <w:r>
        <w:rPr>
          <w:i/>
          <w:spacing w:val="-2"/>
          <w:sz w:val="24"/>
        </w:rPr>
        <w:t>Стандарте:</w:t>
      </w:r>
    </w:p>
    <w:p w:rsidR="000F44D8" w:rsidRDefault="000F44D8">
      <w:pPr>
        <w:rPr>
          <w:i/>
          <w:sz w:val="24"/>
        </w:rPr>
        <w:sectPr w:rsidR="000F44D8">
          <w:pgSz w:w="11910" w:h="16840"/>
          <w:pgMar w:top="480" w:right="0" w:bottom="560" w:left="708" w:header="0" w:footer="340" w:gutter="0"/>
          <w:cols w:space="720"/>
        </w:sectPr>
      </w:pPr>
    </w:p>
    <w:p w:rsidR="000F44D8" w:rsidRDefault="00601387" w:rsidP="001339A7">
      <w:pPr>
        <w:pStyle w:val="a4"/>
        <w:numPr>
          <w:ilvl w:val="1"/>
          <w:numId w:val="203"/>
        </w:numPr>
        <w:tabs>
          <w:tab w:val="left" w:pos="1275"/>
        </w:tabs>
        <w:spacing w:before="69"/>
        <w:ind w:left="995" w:right="1568" w:firstLine="0"/>
        <w:rPr>
          <w:sz w:val="24"/>
        </w:rPr>
      </w:pPr>
      <w:r>
        <w:rPr>
          <w:sz w:val="24"/>
        </w:rPr>
        <w:lastRenderedPageBreak/>
        <w:t>организация</w:t>
      </w:r>
      <w:r>
        <w:rPr>
          <w:spacing w:val="-5"/>
          <w:sz w:val="24"/>
        </w:rPr>
        <w:t xml:space="preserve"> </w:t>
      </w:r>
      <w:r>
        <w:rPr>
          <w:sz w:val="24"/>
        </w:rPr>
        <w:t>видов</w:t>
      </w:r>
      <w:r>
        <w:rPr>
          <w:spacing w:val="-10"/>
          <w:sz w:val="24"/>
        </w:rPr>
        <w:t xml:space="preserve"> </w:t>
      </w:r>
      <w:r>
        <w:rPr>
          <w:sz w:val="24"/>
        </w:rPr>
        <w:t>деятельности,</w:t>
      </w:r>
      <w:r>
        <w:rPr>
          <w:spacing w:val="-5"/>
          <w:sz w:val="24"/>
        </w:rPr>
        <w:t xml:space="preserve"> </w:t>
      </w:r>
      <w:r>
        <w:rPr>
          <w:sz w:val="24"/>
        </w:rPr>
        <w:t>способствующих</w:t>
      </w:r>
      <w:r>
        <w:rPr>
          <w:spacing w:val="-7"/>
          <w:sz w:val="24"/>
        </w:rPr>
        <w:t xml:space="preserve"> </w:t>
      </w:r>
      <w:r>
        <w:rPr>
          <w:sz w:val="24"/>
        </w:rPr>
        <w:t>развитию</w:t>
      </w:r>
      <w:r>
        <w:rPr>
          <w:spacing w:val="-5"/>
          <w:sz w:val="24"/>
        </w:rPr>
        <w:t xml:space="preserve"> </w:t>
      </w:r>
      <w:r>
        <w:rPr>
          <w:sz w:val="24"/>
        </w:rPr>
        <w:t>речи</w:t>
      </w:r>
      <w:r>
        <w:rPr>
          <w:spacing w:val="-5"/>
          <w:sz w:val="24"/>
        </w:rPr>
        <w:t xml:space="preserve"> </w:t>
      </w:r>
      <w:r>
        <w:rPr>
          <w:sz w:val="24"/>
        </w:rPr>
        <w:t>обучающихся; развитие речевой деятельности;</w:t>
      </w:r>
    </w:p>
    <w:p w:rsidR="000F44D8" w:rsidRDefault="00601387" w:rsidP="001339A7">
      <w:pPr>
        <w:pStyle w:val="a4"/>
        <w:numPr>
          <w:ilvl w:val="1"/>
          <w:numId w:val="203"/>
        </w:numPr>
        <w:tabs>
          <w:tab w:val="left" w:pos="1275"/>
        </w:tabs>
        <w:ind w:left="143" w:right="841" w:firstLine="852"/>
        <w:rPr>
          <w:sz w:val="24"/>
        </w:rPr>
      </w:pPr>
      <w:r>
        <w:rPr>
          <w:sz w:val="24"/>
        </w:rPr>
        <w:t xml:space="preserve">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w:t>
      </w:r>
      <w:r>
        <w:rPr>
          <w:spacing w:val="-2"/>
          <w:sz w:val="24"/>
        </w:rPr>
        <w:t>речи;</w:t>
      </w:r>
    </w:p>
    <w:p w:rsidR="000F44D8" w:rsidRDefault="00601387" w:rsidP="001339A7">
      <w:pPr>
        <w:pStyle w:val="a4"/>
        <w:numPr>
          <w:ilvl w:val="1"/>
          <w:numId w:val="203"/>
        </w:numPr>
        <w:tabs>
          <w:tab w:val="left" w:pos="1275"/>
        </w:tabs>
        <w:ind w:left="143" w:right="845" w:firstLine="852"/>
        <w:jc w:val="left"/>
        <w:rPr>
          <w:sz w:val="24"/>
        </w:rPr>
      </w:pPr>
      <w:r>
        <w:rPr>
          <w:sz w:val="24"/>
        </w:rPr>
        <w:t>формирование</w:t>
      </w:r>
      <w:r>
        <w:rPr>
          <w:spacing w:val="-11"/>
          <w:sz w:val="24"/>
        </w:rPr>
        <w:t xml:space="preserve"> </w:t>
      </w:r>
      <w:r>
        <w:rPr>
          <w:sz w:val="24"/>
        </w:rPr>
        <w:t>познавательных</w:t>
      </w:r>
      <w:r>
        <w:rPr>
          <w:spacing w:val="-13"/>
          <w:sz w:val="24"/>
        </w:rPr>
        <w:t xml:space="preserve"> </w:t>
      </w:r>
      <w:r>
        <w:rPr>
          <w:sz w:val="24"/>
        </w:rPr>
        <w:t>интересов</w:t>
      </w:r>
      <w:r>
        <w:rPr>
          <w:spacing w:val="-13"/>
          <w:sz w:val="24"/>
        </w:rPr>
        <w:t xml:space="preserve"> </w:t>
      </w:r>
      <w:r>
        <w:rPr>
          <w:sz w:val="24"/>
        </w:rPr>
        <w:t>и</w:t>
      </w:r>
      <w:r>
        <w:rPr>
          <w:spacing w:val="-10"/>
          <w:sz w:val="24"/>
        </w:rPr>
        <w:t xml:space="preserve"> </w:t>
      </w:r>
      <w:r>
        <w:rPr>
          <w:sz w:val="24"/>
        </w:rPr>
        <w:t>познавательных</w:t>
      </w:r>
      <w:r>
        <w:rPr>
          <w:spacing w:val="-13"/>
          <w:sz w:val="24"/>
        </w:rPr>
        <w:t xml:space="preserve"> </w:t>
      </w:r>
      <w:r>
        <w:rPr>
          <w:sz w:val="24"/>
        </w:rPr>
        <w:t>действий</w:t>
      </w:r>
      <w:r>
        <w:rPr>
          <w:spacing w:val="-15"/>
          <w:sz w:val="24"/>
        </w:rPr>
        <w:t xml:space="preserve"> </w:t>
      </w:r>
      <w:r>
        <w:rPr>
          <w:sz w:val="24"/>
        </w:rPr>
        <w:t>ребенка</w:t>
      </w:r>
      <w:r>
        <w:rPr>
          <w:spacing w:val="-11"/>
          <w:sz w:val="24"/>
        </w:rPr>
        <w:t xml:space="preserve"> </w:t>
      </w:r>
      <w:r>
        <w:rPr>
          <w:sz w:val="24"/>
        </w:rPr>
        <w:t>в</w:t>
      </w:r>
      <w:r>
        <w:rPr>
          <w:spacing w:val="-13"/>
          <w:sz w:val="24"/>
        </w:rPr>
        <w:t xml:space="preserve"> </w:t>
      </w:r>
      <w:r>
        <w:rPr>
          <w:sz w:val="24"/>
        </w:rPr>
        <w:t>речевом общении и деятельности;</w:t>
      </w:r>
    </w:p>
    <w:p w:rsidR="000F44D8" w:rsidRDefault="00601387" w:rsidP="001339A7">
      <w:pPr>
        <w:pStyle w:val="a4"/>
        <w:numPr>
          <w:ilvl w:val="1"/>
          <w:numId w:val="203"/>
        </w:numPr>
        <w:tabs>
          <w:tab w:val="left" w:pos="1275"/>
          <w:tab w:val="left" w:pos="3101"/>
          <w:tab w:val="left" w:pos="4902"/>
          <w:tab w:val="left" w:pos="6995"/>
          <w:tab w:val="left" w:pos="9084"/>
        </w:tabs>
        <w:ind w:left="143" w:right="843" w:firstLine="852"/>
        <w:jc w:val="left"/>
        <w:rPr>
          <w:sz w:val="24"/>
        </w:rPr>
      </w:pPr>
      <w:r>
        <w:rPr>
          <w:spacing w:val="-2"/>
          <w:sz w:val="24"/>
        </w:rPr>
        <w:t>формирование</w:t>
      </w:r>
      <w:r>
        <w:rPr>
          <w:sz w:val="24"/>
        </w:rPr>
        <w:tab/>
      </w:r>
      <w:r>
        <w:rPr>
          <w:spacing w:val="-2"/>
          <w:sz w:val="24"/>
        </w:rPr>
        <w:t>мотивационно</w:t>
      </w:r>
      <w:r>
        <w:rPr>
          <w:sz w:val="24"/>
        </w:rPr>
        <w:tab/>
      </w:r>
      <w:r>
        <w:rPr>
          <w:spacing w:val="-2"/>
          <w:sz w:val="24"/>
        </w:rPr>
        <w:t>-</w:t>
      </w:r>
      <w:proofErr w:type="spellStart"/>
      <w:r>
        <w:rPr>
          <w:spacing w:val="-2"/>
          <w:sz w:val="24"/>
        </w:rPr>
        <w:t>потребностного</w:t>
      </w:r>
      <w:proofErr w:type="spellEnd"/>
      <w:r>
        <w:rPr>
          <w:spacing w:val="-2"/>
          <w:sz w:val="24"/>
        </w:rPr>
        <w:t>,</w:t>
      </w:r>
      <w:r>
        <w:rPr>
          <w:sz w:val="24"/>
        </w:rPr>
        <w:tab/>
      </w:r>
      <w:r>
        <w:rPr>
          <w:spacing w:val="-2"/>
          <w:sz w:val="24"/>
        </w:rPr>
        <w:t>деятельностного,</w:t>
      </w:r>
      <w:r>
        <w:rPr>
          <w:sz w:val="24"/>
        </w:rPr>
        <w:tab/>
      </w:r>
      <w:r>
        <w:rPr>
          <w:spacing w:val="-2"/>
          <w:sz w:val="24"/>
        </w:rPr>
        <w:t xml:space="preserve">когнитивно- </w:t>
      </w:r>
      <w:r>
        <w:rPr>
          <w:sz w:val="24"/>
        </w:rPr>
        <w:t>интеллектуального компонентов речевой и читательской культуры;</w:t>
      </w:r>
    </w:p>
    <w:p w:rsidR="000F44D8" w:rsidRDefault="00601387" w:rsidP="001339A7">
      <w:pPr>
        <w:pStyle w:val="a4"/>
        <w:numPr>
          <w:ilvl w:val="1"/>
          <w:numId w:val="203"/>
        </w:numPr>
        <w:tabs>
          <w:tab w:val="left" w:pos="1275"/>
        </w:tabs>
        <w:ind w:left="1275" w:hanging="280"/>
        <w:jc w:val="left"/>
        <w:rPr>
          <w:sz w:val="24"/>
        </w:rPr>
      </w:pPr>
      <w:r>
        <w:rPr>
          <w:sz w:val="24"/>
        </w:rPr>
        <w:t>формирование</w:t>
      </w:r>
      <w:r>
        <w:rPr>
          <w:spacing w:val="-1"/>
          <w:sz w:val="24"/>
        </w:rPr>
        <w:t xml:space="preserve"> </w:t>
      </w:r>
      <w:r>
        <w:rPr>
          <w:sz w:val="24"/>
        </w:rPr>
        <w:t xml:space="preserve">предпосылок </w:t>
      </w:r>
      <w:r>
        <w:rPr>
          <w:spacing w:val="-2"/>
          <w:sz w:val="24"/>
        </w:rPr>
        <w:t>грамотности.</w:t>
      </w:r>
    </w:p>
    <w:p w:rsidR="000F44D8" w:rsidRDefault="00601387">
      <w:pPr>
        <w:ind w:left="995"/>
        <w:rPr>
          <w:i/>
          <w:sz w:val="24"/>
        </w:rPr>
      </w:pPr>
      <w:r>
        <w:rPr>
          <w:i/>
          <w:sz w:val="24"/>
        </w:rPr>
        <w:t xml:space="preserve">Общие </w:t>
      </w:r>
      <w:r>
        <w:rPr>
          <w:i/>
          <w:spacing w:val="-2"/>
          <w:sz w:val="24"/>
        </w:rPr>
        <w:t>задачи:</w:t>
      </w:r>
    </w:p>
    <w:p w:rsidR="000F44D8" w:rsidRDefault="00601387" w:rsidP="001339A7">
      <w:pPr>
        <w:pStyle w:val="a4"/>
        <w:numPr>
          <w:ilvl w:val="0"/>
          <w:numId w:val="202"/>
        </w:numPr>
        <w:tabs>
          <w:tab w:val="left" w:pos="1558"/>
        </w:tabs>
        <w:ind w:left="143" w:right="842" w:firstLine="852"/>
        <w:rPr>
          <w:sz w:val="24"/>
        </w:rPr>
      </w:pPr>
      <w:r>
        <w:rPr>
          <w:sz w:val="24"/>
        </w:rPr>
        <w:t xml:space="preserve">развитие речевого общения с педагогическим работником и другими детьми: способствовать овладению речью как средством общения; освоению ситуативных и </w:t>
      </w:r>
      <w:proofErr w:type="spellStart"/>
      <w:r>
        <w:rPr>
          <w:sz w:val="24"/>
        </w:rPr>
        <w:t>внеситуативных</w:t>
      </w:r>
      <w:proofErr w:type="spellEnd"/>
      <w:r>
        <w:rPr>
          <w:sz w:val="24"/>
        </w:rPr>
        <w:t xml:space="preserve"> форм речевого общения с педагогическим работником и другими детьми;</w:t>
      </w:r>
    </w:p>
    <w:p w:rsidR="000F44D8" w:rsidRDefault="00601387" w:rsidP="001339A7">
      <w:pPr>
        <w:pStyle w:val="a4"/>
        <w:numPr>
          <w:ilvl w:val="0"/>
          <w:numId w:val="202"/>
        </w:numPr>
        <w:tabs>
          <w:tab w:val="left" w:pos="1558"/>
        </w:tabs>
        <w:spacing w:before="1"/>
        <w:ind w:left="143" w:right="844" w:firstLine="852"/>
        <w:rPr>
          <w:sz w:val="24"/>
        </w:rPr>
      </w:pPr>
      <w:r>
        <w:rPr>
          <w:sz w:val="24"/>
        </w:rPr>
        <w:t>развитие</w:t>
      </w:r>
      <w:r>
        <w:rPr>
          <w:spacing w:val="-8"/>
          <w:sz w:val="24"/>
        </w:rPr>
        <w:t xml:space="preserve"> </w:t>
      </w:r>
      <w:r>
        <w:rPr>
          <w:sz w:val="24"/>
        </w:rPr>
        <w:t>всех</w:t>
      </w:r>
      <w:r>
        <w:rPr>
          <w:spacing w:val="-8"/>
          <w:sz w:val="24"/>
        </w:rPr>
        <w:t xml:space="preserve"> </w:t>
      </w:r>
      <w:r>
        <w:rPr>
          <w:sz w:val="24"/>
        </w:rPr>
        <w:t>компонентов</w:t>
      </w:r>
      <w:r>
        <w:rPr>
          <w:spacing w:val="-8"/>
          <w:sz w:val="24"/>
        </w:rPr>
        <w:t xml:space="preserve"> </w:t>
      </w:r>
      <w:r>
        <w:rPr>
          <w:sz w:val="24"/>
        </w:rPr>
        <w:t>устной</w:t>
      </w:r>
      <w:r>
        <w:rPr>
          <w:spacing w:val="-6"/>
          <w:sz w:val="24"/>
        </w:rPr>
        <w:t xml:space="preserve"> </w:t>
      </w:r>
      <w:r>
        <w:rPr>
          <w:sz w:val="24"/>
        </w:rPr>
        <w:t>речи</w:t>
      </w:r>
      <w:r>
        <w:rPr>
          <w:spacing w:val="-6"/>
          <w:sz w:val="24"/>
        </w:rPr>
        <w:t xml:space="preserve"> </w:t>
      </w:r>
      <w:r>
        <w:rPr>
          <w:sz w:val="24"/>
        </w:rPr>
        <w:t>обучающихся:</w:t>
      </w:r>
      <w:r>
        <w:rPr>
          <w:spacing w:val="-6"/>
          <w:sz w:val="24"/>
        </w:rPr>
        <w:t xml:space="preserve"> </w:t>
      </w:r>
      <w:r>
        <w:rPr>
          <w:sz w:val="24"/>
        </w:rPr>
        <w:t>фонематического</w:t>
      </w:r>
      <w:r>
        <w:rPr>
          <w:spacing w:val="-6"/>
          <w:sz w:val="24"/>
        </w:rPr>
        <w:t xml:space="preserve"> </w:t>
      </w:r>
      <w:r>
        <w:rPr>
          <w:sz w:val="24"/>
        </w:rPr>
        <w:t>восприятия; фонетико-фонематической, лексической, грамматической сторон речи;</w:t>
      </w:r>
    </w:p>
    <w:p w:rsidR="000F44D8" w:rsidRDefault="00601387" w:rsidP="001339A7">
      <w:pPr>
        <w:pStyle w:val="a4"/>
        <w:numPr>
          <w:ilvl w:val="0"/>
          <w:numId w:val="202"/>
        </w:numPr>
        <w:tabs>
          <w:tab w:val="left" w:pos="1558"/>
        </w:tabs>
        <w:ind w:left="143" w:right="844" w:firstLine="852"/>
        <w:rPr>
          <w:sz w:val="24"/>
        </w:rPr>
      </w:pPr>
      <w:r>
        <w:rPr>
          <w:sz w:val="24"/>
        </w:rPr>
        <w:t>формирование</w:t>
      </w:r>
      <w:r>
        <w:rPr>
          <w:spacing w:val="-3"/>
          <w:sz w:val="24"/>
        </w:rPr>
        <w:t xml:space="preserve"> </w:t>
      </w:r>
      <w:r>
        <w:rPr>
          <w:sz w:val="24"/>
        </w:rPr>
        <w:t>навыков</w:t>
      </w:r>
      <w:r>
        <w:rPr>
          <w:spacing w:val="-4"/>
          <w:sz w:val="24"/>
        </w:rPr>
        <w:t xml:space="preserve"> </w:t>
      </w:r>
      <w:r>
        <w:rPr>
          <w:sz w:val="24"/>
        </w:rPr>
        <w:t>владения</w:t>
      </w:r>
      <w:r>
        <w:rPr>
          <w:spacing w:val="-2"/>
          <w:sz w:val="24"/>
        </w:rPr>
        <w:t xml:space="preserve"> </w:t>
      </w:r>
      <w:r>
        <w:rPr>
          <w:sz w:val="24"/>
        </w:rPr>
        <w:t>языком</w:t>
      </w:r>
      <w:r>
        <w:rPr>
          <w:spacing w:val="-6"/>
          <w:sz w:val="24"/>
        </w:rPr>
        <w:t xml:space="preserve"> </w:t>
      </w:r>
      <w:r>
        <w:rPr>
          <w:sz w:val="24"/>
        </w:rPr>
        <w:t>в</w:t>
      </w:r>
      <w:r>
        <w:rPr>
          <w:spacing w:val="-3"/>
          <w:sz w:val="24"/>
        </w:rPr>
        <w:t xml:space="preserve"> </w:t>
      </w:r>
      <w:r>
        <w:rPr>
          <w:sz w:val="24"/>
        </w:rPr>
        <w:t>его</w:t>
      </w:r>
      <w:r>
        <w:rPr>
          <w:spacing w:val="-2"/>
          <w:sz w:val="24"/>
        </w:rPr>
        <w:t xml:space="preserve"> </w:t>
      </w:r>
      <w:r>
        <w:rPr>
          <w:sz w:val="24"/>
        </w:rPr>
        <w:t>коммуникативной</w:t>
      </w:r>
      <w:r>
        <w:rPr>
          <w:spacing w:val="-2"/>
          <w:sz w:val="24"/>
        </w:rPr>
        <w:t xml:space="preserve"> </w:t>
      </w:r>
      <w:r>
        <w:rPr>
          <w:sz w:val="24"/>
        </w:rPr>
        <w:t>функции</w:t>
      </w:r>
      <w:r>
        <w:rPr>
          <w:spacing w:val="-1"/>
          <w:sz w:val="24"/>
        </w:rPr>
        <w:t xml:space="preserve"> </w:t>
      </w:r>
      <w:r>
        <w:rPr>
          <w:sz w:val="24"/>
        </w:rPr>
        <w:t>-</w:t>
      </w:r>
      <w:r>
        <w:rPr>
          <w:spacing w:val="-4"/>
          <w:sz w:val="24"/>
        </w:rPr>
        <w:t xml:space="preserve"> </w:t>
      </w:r>
      <w:r>
        <w:rPr>
          <w:sz w:val="24"/>
        </w:rPr>
        <w:t>развитие связной речи, двух форм речевого общения - диалога и монолога;</w:t>
      </w:r>
    </w:p>
    <w:p w:rsidR="000F44D8" w:rsidRDefault="00601387" w:rsidP="001339A7">
      <w:pPr>
        <w:pStyle w:val="a4"/>
        <w:numPr>
          <w:ilvl w:val="0"/>
          <w:numId w:val="202"/>
        </w:numPr>
        <w:tabs>
          <w:tab w:val="left" w:pos="1558"/>
        </w:tabs>
        <w:ind w:left="1558" w:hanging="563"/>
        <w:rPr>
          <w:sz w:val="24"/>
        </w:rPr>
      </w:pPr>
      <w:r>
        <w:rPr>
          <w:sz w:val="24"/>
        </w:rPr>
        <w:t>практическое</w:t>
      </w:r>
      <w:r>
        <w:rPr>
          <w:spacing w:val="-15"/>
          <w:sz w:val="24"/>
        </w:rPr>
        <w:t xml:space="preserve"> </w:t>
      </w:r>
      <w:r>
        <w:rPr>
          <w:sz w:val="24"/>
        </w:rPr>
        <w:t>овладение</w:t>
      </w:r>
      <w:r>
        <w:rPr>
          <w:spacing w:val="-15"/>
          <w:sz w:val="24"/>
        </w:rPr>
        <w:t xml:space="preserve"> </w:t>
      </w:r>
      <w:r>
        <w:rPr>
          <w:sz w:val="24"/>
        </w:rPr>
        <w:t>нормами</w:t>
      </w:r>
      <w:r>
        <w:rPr>
          <w:spacing w:val="-14"/>
          <w:sz w:val="24"/>
        </w:rPr>
        <w:t xml:space="preserve"> </w:t>
      </w:r>
      <w:r>
        <w:rPr>
          <w:sz w:val="24"/>
        </w:rPr>
        <w:t>речи:</w:t>
      </w:r>
      <w:r>
        <w:rPr>
          <w:spacing w:val="-12"/>
          <w:sz w:val="24"/>
        </w:rPr>
        <w:t xml:space="preserve"> </w:t>
      </w:r>
      <w:r>
        <w:rPr>
          <w:sz w:val="24"/>
        </w:rPr>
        <w:t>развитие</w:t>
      </w:r>
      <w:r>
        <w:rPr>
          <w:spacing w:val="-13"/>
          <w:sz w:val="24"/>
        </w:rPr>
        <w:t xml:space="preserve"> </w:t>
      </w:r>
      <w:r>
        <w:rPr>
          <w:sz w:val="24"/>
        </w:rPr>
        <w:t>звуковой</w:t>
      </w:r>
      <w:r>
        <w:rPr>
          <w:spacing w:val="-15"/>
          <w:sz w:val="24"/>
        </w:rPr>
        <w:t xml:space="preserve"> </w:t>
      </w:r>
      <w:r>
        <w:rPr>
          <w:sz w:val="24"/>
        </w:rPr>
        <w:t>и</w:t>
      </w:r>
      <w:r>
        <w:rPr>
          <w:spacing w:val="-13"/>
          <w:sz w:val="24"/>
        </w:rPr>
        <w:t xml:space="preserve"> </w:t>
      </w:r>
      <w:r>
        <w:rPr>
          <w:sz w:val="24"/>
        </w:rPr>
        <w:t>интонационной</w:t>
      </w:r>
      <w:r>
        <w:rPr>
          <w:spacing w:val="-15"/>
          <w:sz w:val="24"/>
        </w:rPr>
        <w:t xml:space="preserve"> </w:t>
      </w:r>
      <w:r>
        <w:rPr>
          <w:spacing w:val="-2"/>
          <w:sz w:val="24"/>
        </w:rPr>
        <w:t>культуры</w:t>
      </w:r>
    </w:p>
    <w:p w:rsidR="000F44D8" w:rsidRDefault="00601387">
      <w:pPr>
        <w:pStyle w:val="a3"/>
        <w:spacing w:line="274" w:lineRule="exact"/>
        <w:ind w:firstLine="0"/>
        <w:jc w:val="left"/>
      </w:pPr>
      <w:r>
        <w:rPr>
          <w:spacing w:val="-2"/>
        </w:rPr>
        <w:t>речи;</w:t>
      </w:r>
    </w:p>
    <w:p w:rsidR="000F44D8" w:rsidRDefault="00601387" w:rsidP="001339A7">
      <w:pPr>
        <w:pStyle w:val="a4"/>
        <w:numPr>
          <w:ilvl w:val="0"/>
          <w:numId w:val="202"/>
        </w:numPr>
        <w:tabs>
          <w:tab w:val="left" w:pos="1559"/>
        </w:tabs>
        <w:ind w:left="1559"/>
        <w:jc w:val="left"/>
        <w:rPr>
          <w:sz w:val="24"/>
        </w:rPr>
      </w:pPr>
      <w:r>
        <w:rPr>
          <w:sz w:val="24"/>
        </w:rPr>
        <w:t>создание</w:t>
      </w:r>
      <w:r>
        <w:rPr>
          <w:spacing w:val="1"/>
          <w:sz w:val="24"/>
        </w:rPr>
        <w:t xml:space="preserve"> </w:t>
      </w:r>
      <w:r>
        <w:rPr>
          <w:sz w:val="24"/>
        </w:rPr>
        <w:t>условий</w:t>
      </w:r>
      <w:r>
        <w:rPr>
          <w:spacing w:val="3"/>
          <w:sz w:val="24"/>
        </w:rPr>
        <w:t xml:space="preserve"> </w:t>
      </w:r>
      <w:r>
        <w:rPr>
          <w:sz w:val="24"/>
        </w:rPr>
        <w:t>для выражения</w:t>
      </w:r>
      <w:r>
        <w:rPr>
          <w:spacing w:val="2"/>
          <w:sz w:val="24"/>
        </w:rPr>
        <w:t xml:space="preserve"> </w:t>
      </w:r>
      <w:r>
        <w:rPr>
          <w:sz w:val="24"/>
        </w:rPr>
        <w:t>своих</w:t>
      </w:r>
      <w:r>
        <w:rPr>
          <w:spacing w:val="2"/>
          <w:sz w:val="24"/>
        </w:rPr>
        <w:t xml:space="preserve"> </w:t>
      </w:r>
      <w:r>
        <w:rPr>
          <w:sz w:val="24"/>
        </w:rPr>
        <w:t>чувств</w:t>
      </w:r>
      <w:r>
        <w:rPr>
          <w:spacing w:val="5"/>
          <w:sz w:val="24"/>
        </w:rPr>
        <w:t xml:space="preserve"> </w:t>
      </w:r>
      <w:r>
        <w:rPr>
          <w:sz w:val="24"/>
        </w:rPr>
        <w:t>и мыслей с помощью</w:t>
      </w:r>
      <w:r>
        <w:rPr>
          <w:spacing w:val="3"/>
          <w:sz w:val="24"/>
        </w:rPr>
        <w:t xml:space="preserve"> </w:t>
      </w:r>
      <w:r>
        <w:rPr>
          <w:sz w:val="24"/>
        </w:rPr>
        <w:t>речи,</w:t>
      </w:r>
      <w:r>
        <w:rPr>
          <w:spacing w:val="3"/>
          <w:sz w:val="24"/>
        </w:rPr>
        <w:t xml:space="preserve"> </w:t>
      </w:r>
      <w:r>
        <w:rPr>
          <w:spacing w:val="-2"/>
          <w:sz w:val="24"/>
        </w:rPr>
        <w:t>овладение</w:t>
      </w:r>
    </w:p>
    <w:p w:rsidR="000F44D8" w:rsidRDefault="00601387">
      <w:pPr>
        <w:pStyle w:val="a3"/>
        <w:ind w:firstLine="0"/>
        <w:jc w:val="left"/>
      </w:pPr>
      <w:r>
        <w:t>эмоциональной</w:t>
      </w:r>
      <w:r>
        <w:rPr>
          <w:spacing w:val="-1"/>
        </w:rPr>
        <w:t xml:space="preserve"> </w:t>
      </w:r>
      <w:r>
        <w:t>культурой</w:t>
      </w:r>
      <w:r>
        <w:rPr>
          <w:spacing w:val="-1"/>
        </w:rPr>
        <w:t xml:space="preserve"> </w:t>
      </w:r>
      <w:r>
        <w:t>речевых</w:t>
      </w:r>
      <w:r>
        <w:rPr>
          <w:spacing w:val="-1"/>
        </w:rPr>
        <w:t xml:space="preserve"> </w:t>
      </w:r>
      <w:r>
        <w:rPr>
          <w:spacing w:val="-2"/>
        </w:rPr>
        <w:t>высказываний.</w:t>
      </w:r>
    </w:p>
    <w:p w:rsidR="000F44D8" w:rsidRDefault="000F44D8">
      <w:pPr>
        <w:pStyle w:val="a3"/>
        <w:spacing w:before="3"/>
        <w:ind w:left="0" w:firstLine="0"/>
        <w:jc w:val="left"/>
      </w:pPr>
    </w:p>
    <w:p w:rsidR="000F44D8" w:rsidRDefault="00601387" w:rsidP="001339A7">
      <w:pPr>
        <w:pStyle w:val="4"/>
        <w:numPr>
          <w:ilvl w:val="3"/>
          <w:numId w:val="215"/>
        </w:numPr>
        <w:tabs>
          <w:tab w:val="left" w:pos="2267"/>
        </w:tabs>
        <w:ind w:left="143" w:right="847" w:firstLine="852"/>
      </w:pPr>
      <w:r>
        <w:t>Описание</w:t>
      </w:r>
      <w:r>
        <w:rPr>
          <w:spacing w:val="40"/>
        </w:rPr>
        <w:t xml:space="preserve"> </w:t>
      </w:r>
      <w:r>
        <w:t>образовательной</w:t>
      </w:r>
      <w:r>
        <w:rPr>
          <w:spacing w:val="40"/>
        </w:rPr>
        <w:t xml:space="preserve"> </w:t>
      </w:r>
      <w:r>
        <w:t>деятельности</w:t>
      </w:r>
      <w:r>
        <w:rPr>
          <w:spacing w:val="40"/>
        </w:rPr>
        <w:t xml:space="preserve"> </w:t>
      </w:r>
      <w:r>
        <w:t>с</w:t>
      </w:r>
      <w:r>
        <w:rPr>
          <w:spacing w:val="40"/>
        </w:rPr>
        <w:t xml:space="preserve"> </w:t>
      </w:r>
      <w:r>
        <w:t>учетом</w:t>
      </w:r>
      <w:r>
        <w:rPr>
          <w:spacing w:val="40"/>
        </w:rPr>
        <w:t xml:space="preserve"> </w:t>
      </w:r>
      <w:r>
        <w:t>возрастных</w:t>
      </w:r>
      <w:r>
        <w:rPr>
          <w:spacing w:val="40"/>
        </w:rPr>
        <w:t xml:space="preserve"> </w:t>
      </w:r>
      <w:r>
        <w:t>и</w:t>
      </w:r>
      <w:r>
        <w:rPr>
          <w:spacing w:val="40"/>
        </w:rPr>
        <w:t xml:space="preserve"> </w:t>
      </w:r>
      <w:r>
        <w:t>психофизических особенностей ребенка с ЗПР.</w:t>
      </w:r>
    </w:p>
    <w:p w:rsidR="000F44D8" w:rsidRDefault="00601387">
      <w:pPr>
        <w:spacing w:line="275" w:lineRule="exact"/>
        <w:ind w:left="995"/>
        <w:rPr>
          <w:i/>
          <w:sz w:val="24"/>
        </w:rPr>
      </w:pPr>
      <w:r>
        <w:rPr>
          <w:i/>
          <w:sz w:val="24"/>
        </w:rPr>
        <w:t>Задачи,</w:t>
      </w:r>
      <w:r>
        <w:rPr>
          <w:i/>
          <w:spacing w:val="-1"/>
          <w:sz w:val="24"/>
        </w:rPr>
        <w:t xml:space="preserve"> </w:t>
      </w:r>
      <w:r>
        <w:rPr>
          <w:i/>
          <w:sz w:val="24"/>
        </w:rPr>
        <w:t>актуальные</w:t>
      </w:r>
      <w:r>
        <w:rPr>
          <w:i/>
          <w:spacing w:val="-3"/>
          <w:sz w:val="24"/>
        </w:rPr>
        <w:t xml:space="preserve"> </w:t>
      </w:r>
      <w:r>
        <w:rPr>
          <w:i/>
          <w:sz w:val="24"/>
        </w:rPr>
        <w:t>для</w:t>
      </w:r>
      <w:r>
        <w:rPr>
          <w:i/>
          <w:spacing w:val="1"/>
          <w:sz w:val="24"/>
        </w:rPr>
        <w:t xml:space="preserve"> </w:t>
      </w:r>
      <w:r>
        <w:rPr>
          <w:i/>
          <w:sz w:val="24"/>
        </w:rPr>
        <w:t xml:space="preserve">работы с дошкольниками с </w:t>
      </w:r>
      <w:r>
        <w:rPr>
          <w:i/>
          <w:spacing w:val="-4"/>
          <w:sz w:val="24"/>
        </w:rPr>
        <w:t>ЗПР:</w:t>
      </w:r>
    </w:p>
    <w:p w:rsidR="000F44D8" w:rsidRDefault="00601387" w:rsidP="001339A7">
      <w:pPr>
        <w:pStyle w:val="a4"/>
        <w:numPr>
          <w:ilvl w:val="0"/>
          <w:numId w:val="201"/>
        </w:numPr>
        <w:tabs>
          <w:tab w:val="left" w:pos="1559"/>
        </w:tabs>
        <w:ind w:left="143" w:right="845" w:firstLine="852"/>
        <w:jc w:val="left"/>
        <w:rPr>
          <w:sz w:val="24"/>
        </w:rPr>
      </w:pPr>
      <w:r>
        <w:rPr>
          <w:sz w:val="24"/>
        </w:rPr>
        <w:t>формирование</w:t>
      </w:r>
      <w:r>
        <w:rPr>
          <w:spacing w:val="80"/>
          <w:sz w:val="24"/>
        </w:rPr>
        <w:t xml:space="preserve"> </w:t>
      </w:r>
      <w:r>
        <w:rPr>
          <w:sz w:val="24"/>
        </w:rPr>
        <w:t>функционального</w:t>
      </w:r>
      <w:r>
        <w:rPr>
          <w:spacing w:val="80"/>
          <w:sz w:val="24"/>
        </w:rPr>
        <w:t xml:space="preserve"> </w:t>
      </w:r>
      <w:r>
        <w:rPr>
          <w:sz w:val="24"/>
        </w:rPr>
        <w:t>базиса</w:t>
      </w:r>
      <w:r>
        <w:rPr>
          <w:spacing w:val="80"/>
          <w:sz w:val="24"/>
        </w:rPr>
        <w:t xml:space="preserve"> </w:t>
      </w:r>
      <w:r>
        <w:rPr>
          <w:sz w:val="24"/>
        </w:rPr>
        <w:t>устной</w:t>
      </w:r>
      <w:r>
        <w:rPr>
          <w:spacing w:val="80"/>
          <w:sz w:val="24"/>
        </w:rPr>
        <w:t xml:space="preserve"> </w:t>
      </w:r>
      <w:r>
        <w:rPr>
          <w:sz w:val="24"/>
        </w:rPr>
        <w:t>речи,</w:t>
      </w:r>
      <w:r>
        <w:rPr>
          <w:spacing w:val="80"/>
          <w:sz w:val="24"/>
        </w:rPr>
        <w:t xml:space="preserve"> </w:t>
      </w:r>
      <w:r>
        <w:rPr>
          <w:sz w:val="24"/>
        </w:rPr>
        <w:t>развитие</w:t>
      </w:r>
      <w:r>
        <w:rPr>
          <w:spacing w:val="80"/>
          <w:sz w:val="24"/>
        </w:rPr>
        <w:t xml:space="preserve"> </w:t>
      </w:r>
      <w:r>
        <w:rPr>
          <w:sz w:val="24"/>
        </w:rPr>
        <w:t>ее</w:t>
      </w:r>
      <w:r>
        <w:rPr>
          <w:spacing w:val="80"/>
          <w:sz w:val="24"/>
        </w:rPr>
        <w:t xml:space="preserve"> </w:t>
      </w:r>
      <w:r>
        <w:rPr>
          <w:sz w:val="24"/>
        </w:rPr>
        <w:t>моторных</w:t>
      </w:r>
      <w:r>
        <w:rPr>
          <w:spacing w:val="80"/>
          <w:sz w:val="24"/>
        </w:rPr>
        <w:t xml:space="preserve"> </w:t>
      </w:r>
      <w:r>
        <w:rPr>
          <w:sz w:val="24"/>
        </w:rPr>
        <w:t>и сенсорных компонентов;</w:t>
      </w:r>
    </w:p>
    <w:p w:rsidR="000F44D8" w:rsidRDefault="00601387" w:rsidP="001339A7">
      <w:pPr>
        <w:pStyle w:val="a4"/>
        <w:numPr>
          <w:ilvl w:val="0"/>
          <w:numId w:val="201"/>
        </w:numPr>
        <w:tabs>
          <w:tab w:val="left" w:pos="1559"/>
        </w:tabs>
        <w:ind w:left="143" w:right="843" w:firstLine="852"/>
        <w:jc w:val="left"/>
        <w:rPr>
          <w:sz w:val="24"/>
        </w:rPr>
      </w:pPr>
      <w:r>
        <w:rPr>
          <w:sz w:val="24"/>
        </w:rPr>
        <w:t>развитие речевой мотивации, формирование способов ориентировочных действий в языковом материале;</w:t>
      </w:r>
    </w:p>
    <w:p w:rsidR="000F44D8" w:rsidRDefault="00601387" w:rsidP="001339A7">
      <w:pPr>
        <w:pStyle w:val="a4"/>
        <w:numPr>
          <w:ilvl w:val="0"/>
          <w:numId w:val="201"/>
        </w:numPr>
        <w:tabs>
          <w:tab w:val="left" w:pos="1559"/>
        </w:tabs>
        <w:ind w:left="1559"/>
        <w:jc w:val="left"/>
        <w:rPr>
          <w:sz w:val="24"/>
        </w:rPr>
      </w:pPr>
      <w:r>
        <w:rPr>
          <w:sz w:val="24"/>
        </w:rPr>
        <w:t>развитие</w:t>
      </w:r>
      <w:r>
        <w:rPr>
          <w:spacing w:val="-5"/>
          <w:sz w:val="24"/>
        </w:rPr>
        <w:t xml:space="preserve"> </w:t>
      </w:r>
      <w:r>
        <w:rPr>
          <w:sz w:val="24"/>
        </w:rPr>
        <w:t>речи во взаимосвязи</w:t>
      </w:r>
      <w:r>
        <w:rPr>
          <w:spacing w:val="3"/>
          <w:sz w:val="24"/>
        </w:rPr>
        <w:t xml:space="preserve"> </w:t>
      </w:r>
      <w:r>
        <w:rPr>
          <w:sz w:val="24"/>
        </w:rPr>
        <w:t>с</w:t>
      </w:r>
      <w:r>
        <w:rPr>
          <w:spacing w:val="-3"/>
          <w:sz w:val="24"/>
        </w:rPr>
        <w:t xml:space="preserve"> </w:t>
      </w:r>
      <w:r>
        <w:rPr>
          <w:sz w:val="24"/>
        </w:rPr>
        <w:t xml:space="preserve">развитием мыслительной </w:t>
      </w:r>
      <w:r>
        <w:rPr>
          <w:spacing w:val="-2"/>
          <w:sz w:val="24"/>
        </w:rPr>
        <w:t>деятельности;</w:t>
      </w:r>
    </w:p>
    <w:p w:rsidR="000F44D8" w:rsidRDefault="00601387" w:rsidP="001339A7">
      <w:pPr>
        <w:pStyle w:val="a4"/>
        <w:numPr>
          <w:ilvl w:val="0"/>
          <w:numId w:val="201"/>
        </w:numPr>
        <w:tabs>
          <w:tab w:val="left" w:pos="1619"/>
        </w:tabs>
        <w:ind w:left="1619" w:hanging="624"/>
        <w:jc w:val="left"/>
        <w:rPr>
          <w:sz w:val="24"/>
        </w:rPr>
      </w:pPr>
      <w:r>
        <w:rPr>
          <w:sz w:val="24"/>
        </w:rPr>
        <w:t>формирование</w:t>
      </w:r>
      <w:r>
        <w:rPr>
          <w:spacing w:val="-1"/>
          <w:sz w:val="24"/>
        </w:rPr>
        <w:t xml:space="preserve"> </w:t>
      </w:r>
      <w:r>
        <w:rPr>
          <w:sz w:val="24"/>
        </w:rPr>
        <w:t>культуры</w:t>
      </w:r>
      <w:r>
        <w:rPr>
          <w:spacing w:val="-4"/>
          <w:sz w:val="24"/>
        </w:rPr>
        <w:t xml:space="preserve"> </w:t>
      </w:r>
      <w:r>
        <w:rPr>
          <w:spacing w:val="-2"/>
          <w:sz w:val="24"/>
        </w:rPr>
        <w:t>речи;</w:t>
      </w:r>
    </w:p>
    <w:p w:rsidR="000F44D8" w:rsidRDefault="00601387" w:rsidP="001339A7">
      <w:pPr>
        <w:pStyle w:val="a4"/>
        <w:numPr>
          <w:ilvl w:val="0"/>
          <w:numId w:val="201"/>
        </w:numPr>
        <w:tabs>
          <w:tab w:val="left" w:pos="1559"/>
        </w:tabs>
        <w:spacing w:before="2" w:line="237" w:lineRule="auto"/>
        <w:ind w:left="143" w:right="843" w:firstLine="852"/>
        <w:jc w:val="left"/>
        <w:rPr>
          <w:sz w:val="24"/>
        </w:rPr>
      </w:pPr>
      <w:r>
        <w:rPr>
          <w:sz w:val="24"/>
        </w:rPr>
        <w:t>формирование</w:t>
      </w:r>
      <w:r>
        <w:rPr>
          <w:spacing w:val="40"/>
          <w:sz w:val="24"/>
        </w:rPr>
        <w:t xml:space="preserve"> </w:t>
      </w:r>
      <w:r>
        <w:rPr>
          <w:sz w:val="24"/>
        </w:rPr>
        <w:t>звуковой</w:t>
      </w:r>
      <w:r>
        <w:rPr>
          <w:spacing w:val="40"/>
          <w:sz w:val="24"/>
        </w:rPr>
        <w:t xml:space="preserve"> </w:t>
      </w:r>
      <w:r>
        <w:rPr>
          <w:sz w:val="24"/>
        </w:rPr>
        <w:t>аналитико-синтетической</w:t>
      </w:r>
      <w:r>
        <w:rPr>
          <w:spacing w:val="40"/>
          <w:sz w:val="24"/>
        </w:rPr>
        <w:t xml:space="preserve"> </w:t>
      </w:r>
      <w:r>
        <w:rPr>
          <w:sz w:val="24"/>
        </w:rPr>
        <w:t>активности</w:t>
      </w:r>
      <w:r>
        <w:rPr>
          <w:spacing w:val="40"/>
          <w:sz w:val="24"/>
        </w:rPr>
        <w:t xml:space="preserve"> </w:t>
      </w:r>
      <w:r>
        <w:rPr>
          <w:sz w:val="24"/>
        </w:rPr>
        <w:t>как</w:t>
      </w:r>
      <w:r>
        <w:rPr>
          <w:spacing w:val="40"/>
          <w:sz w:val="24"/>
        </w:rPr>
        <w:t xml:space="preserve"> </w:t>
      </w:r>
      <w:r>
        <w:rPr>
          <w:sz w:val="24"/>
        </w:rPr>
        <w:t>предпосылки</w:t>
      </w:r>
      <w:r>
        <w:rPr>
          <w:spacing w:val="40"/>
          <w:sz w:val="24"/>
        </w:rPr>
        <w:t xml:space="preserve"> </w:t>
      </w:r>
      <w:r>
        <w:rPr>
          <w:sz w:val="24"/>
        </w:rPr>
        <w:t>к обучению грамоте.</w:t>
      </w:r>
    </w:p>
    <w:p w:rsidR="000F44D8" w:rsidRDefault="00601387">
      <w:pPr>
        <w:pStyle w:val="a3"/>
        <w:spacing w:before="1"/>
        <w:ind w:right="999"/>
        <w:jc w:val="left"/>
      </w:pPr>
      <w:r>
        <w:t>Для</w:t>
      </w:r>
      <w:r>
        <w:rPr>
          <w:spacing w:val="80"/>
        </w:rPr>
        <w:t xml:space="preserve"> </w:t>
      </w:r>
      <w:r>
        <w:t>оптимизации</w:t>
      </w:r>
      <w:r>
        <w:rPr>
          <w:spacing w:val="80"/>
        </w:rPr>
        <w:t xml:space="preserve"> </w:t>
      </w:r>
      <w:r>
        <w:t>образовательной</w:t>
      </w:r>
      <w:r>
        <w:rPr>
          <w:spacing w:val="80"/>
        </w:rPr>
        <w:t xml:space="preserve"> </w:t>
      </w:r>
      <w:r>
        <w:t>деятельности</w:t>
      </w:r>
      <w:r>
        <w:rPr>
          <w:spacing w:val="80"/>
        </w:rPr>
        <w:t xml:space="preserve"> </w:t>
      </w:r>
      <w:r>
        <w:t>необходимо</w:t>
      </w:r>
      <w:r>
        <w:rPr>
          <w:spacing w:val="80"/>
        </w:rPr>
        <w:t xml:space="preserve"> </w:t>
      </w:r>
      <w:r>
        <w:t>определить</w:t>
      </w:r>
      <w:r>
        <w:rPr>
          <w:spacing w:val="80"/>
        </w:rPr>
        <w:t xml:space="preserve"> </w:t>
      </w:r>
      <w:r>
        <w:t>исходный</w:t>
      </w:r>
      <w:r>
        <w:rPr>
          <w:spacing w:val="40"/>
        </w:rPr>
        <w:t xml:space="preserve"> </w:t>
      </w:r>
      <w:r>
        <w:t>уровень речевого развития ребенка.</w:t>
      </w:r>
    </w:p>
    <w:p w:rsidR="000F44D8" w:rsidRDefault="00601387">
      <w:pPr>
        <w:pStyle w:val="7"/>
        <w:ind w:left="3537"/>
        <w:jc w:val="left"/>
      </w:pPr>
      <w:r>
        <w:t>Вторая</w:t>
      </w:r>
      <w:r>
        <w:rPr>
          <w:spacing w:val="-3"/>
        </w:rPr>
        <w:t xml:space="preserve"> </w:t>
      </w:r>
      <w:r>
        <w:t>младшая группа (от 3 до</w:t>
      </w:r>
      <w:r>
        <w:rPr>
          <w:spacing w:val="2"/>
        </w:rPr>
        <w:t xml:space="preserve"> </w:t>
      </w:r>
      <w:r>
        <w:t>4</w:t>
      </w:r>
      <w:r>
        <w:rPr>
          <w:spacing w:val="1"/>
        </w:rPr>
        <w:t xml:space="preserve"> </w:t>
      </w:r>
      <w:r>
        <w:rPr>
          <w:spacing w:val="-2"/>
        </w:rPr>
        <w:t>лет):</w:t>
      </w:r>
    </w:p>
    <w:p w:rsidR="000F44D8" w:rsidRDefault="00601387" w:rsidP="001339A7">
      <w:pPr>
        <w:pStyle w:val="a4"/>
        <w:numPr>
          <w:ilvl w:val="0"/>
          <w:numId w:val="200"/>
        </w:numPr>
        <w:tabs>
          <w:tab w:val="left" w:pos="1328"/>
        </w:tabs>
        <w:ind w:left="143" w:right="841" w:firstLine="852"/>
        <w:jc w:val="both"/>
        <w:rPr>
          <w:sz w:val="24"/>
          <w:u w:val="single"/>
        </w:rPr>
      </w:pPr>
      <w:r>
        <w:rPr>
          <w:sz w:val="24"/>
          <w:u w:val="single"/>
        </w:rPr>
        <w:t>Развитие речевого общения с педагогическим работником и детьми.</w:t>
      </w:r>
      <w:r>
        <w:rPr>
          <w:sz w:val="24"/>
        </w:rPr>
        <w:t xml:space="preserve">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rsidR="000F44D8" w:rsidRDefault="00601387" w:rsidP="001339A7">
      <w:pPr>
        <w:pStyle w:val="a4"/>
        <w:numPr>
          <w:ilvl w:val="0"/>
          <w:numId w:val="200"/>
        </w:numPr>
        <w:tabs>
          <w:tab w:val="left" w:pos="1175"/>
        </w:tabs>
        <w:ind w:left="1175" w:hanging="180"/>
        <w:jc w:val="both"/>
        <w:rPr>
          <w:sz w:val="24"/>
          <w:u w:val="single"/>
        </w:rPr>
      </w:pPr>
      <w:r>
        <w:rPr>
          <w:spacing w:val="-1"/>
          <w:sz w:val="24"/>
          <w:u w:val="single"/>
        </w:rPr>
        <w:t xml:space="preserve"> </w:t>
      </w:r>
      <w:r>
        <w:rPr>
          <w:sz w:val="24"/>
          <w:u w:val="single"/>
        </w:rPr>
        <w:t>​Развитие</w:t>
      </w:r>
      <w:r>
        <w:rPr>
          <w:spacing w:val="1"/>
          <w:sz w:val="24"/>
          <w:u w:val="single"/>
        </w:rPr>
        <w:t xml:space="preserve"> </w:t>
      </w:r>
      <w:r>
        <w:rPr>
          <w:sz w:val="24"/>
          <w:u w:val="single"/>
        </w:rPr>
        <w:t>всех</w:t>
      </w:r>
      <w:r>
        <w:rPr>
          <w:spacing w:val="-1"/>
          <w:sz w:val="24"/>
          <w:u w:val="single"/>
        </w:rPr>
        <w:t xml:space="preserve"> </w:t>
      </w:r>
      <w:r>
        <w:rPr>
          <w:sz w:val="24"/>
          <w:u w:val="single"/>
        </w:rPr>
        <w:t xml:space="preserve">компонентов устной </w:t>
      </w:r>
      <w:r>
        <w:rPr>
          <w:spacing w:val="-2"/>
          <w:sz w:val="24"/>
          <w:u w:val="single"/>
        </w:rPr>
        <w:t>речи:</w:t>
      </w:r>
    </w:p>
    <w:p w:rsidR="000F44D8" w:rsidRDefault="00601387">
      <w:pPr>
        <w:pStyle w:val="a3"/>
        <w:ind w:right="841"/>
      </w:pPr>
      <w:r>
        <w:t xml:space="preserve">А) </w:t>
      </w:r>
      <w:r>
        <w:rPr>
          <w:u w:val="single"/>
        </w:rPr>
        <w:t>лексическая сторона речи:</w:t>
      </w:r>
      <w:r>
        <w:t xml:space="preserve">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 педагогическим работником может называть свойства и качества предметов. Использует слова и выражения, отражающие</w:t>
      </w:r>
      <w:r>
        <w:rPr>
          <w:spacing w:val="-2"/>
        </w:rPr>
        <w:t xml:space="preserve"> </w:t>
      </w:r>
      <w:r>
        <w:t>нравственные</w:t>
      </w:r>
      <w:r>
        <w:rPr>
          <w:spacing w:val="-6"/>
        </w:rPr>
        <w:t xml:space="preserve"> </w:t>
      </w:r>
      <w:r>
        <w:t>представления</w:t>
      </w:r>
      <w:r>
        <w:rPr>
          <w:spacing w:val="-3"/>
        </w:rPr>
        <w:t xml:space="preserve"> </w:t>
      </w:r>
      <w:r>
        <w:t>(добрый,</w:t>
      </w:r>
      <w:r>
        <w:rPr>
          <w:spacing w:val="-1"/>
        </w:rPr>
        <w:t xml:space="preserve"> </w:t>
      </w:r>
      <w:r>
        <w:t>злой,</w:t>
      </w:r>
      <w:r>
        <w:rPr>
          <w:spacing w:val="-1"/>
        </w:rPr>
        <w:t xml:space="preserve"> </w:t>
      </w:r>
      <w:r>
        <w:t>вежливый,</w:t>
      </w:r>
      <w:r>
        <w:rPr>
          <w:spacing w:val="-6"/>
        </w:rPr>
        <w:t xml:space="preserve"> </w:t>
      </w:r>
      <w:r>
        <w:t>грубый).</w:t>
      </w:r>
      <w:r>
        <w:rPr>
          <w:spacing w:val="-3"/>
        </w:rPr>
        <w:t xml:space="preserve"> </w:t>
      </w:r>
      <w:r>
        <w:t>Проявляет</w:t>
      </w:r>
      <w:r>
        <w:rPr>
          <w:spacing w:val="-5"/>
        </w:rPr>
        <w:t xml:space="preserve"> </w:t>
      </w:r>
      <w:r>
        <w:t>интерес</w:t>
      </w:r>
      <w:r>
        <w:rPr>
          <w:spacing w:val="-7"/>
        </w:rPr>
        <w:t xml:space="preserve"> </w:t>
      </w:r>
      <w:r>
        <w:t>к словотворчеству и играм на словотворчество с педагогическим работником. Понимает значение некоторых</w:t>
      </w:r>
      <w:r>
        <w:rPr>
          <w:spacing w:val="-9"/>
        </w:rPr>
        <w:t xml:space="preserve"> </w:t>
      </w:r>
      <w:r>
        <w:t>обобщающих</w:t>
      </w:r>
      <w:r>
        <w:rPr>
          <w:spacing w:val="-9"/>
        </w:rPr>
        <w:t xml:space="preserve"> </w:t>
      </w:r>
      <w:r>
        <w:t>слов:</w:t>
      </w:r>
      <w:r>
        <w:rPr>
          <w:spacing w:val="-8"/>
        </w:rPr>
        <w:t xml:space="preserve"> </w:t>
      </w:r>
      <w:r>
        <w:t>игрушки,</w:t>
      </w:r>
      <w:r>
        <w:rPr>
          <w:spacing w:val="-9"/>
        </w:rPr>
        <w:t xml:space="preserve"> </w:t>
      </w:r>
      <w:r>
        <w:t>одежда,</w:t>
      </w:r>
      <w:r>
        <w:rPr>
          <w:spacing w:val="-8"/>
        </w:rPr>
        <w:t xml:space="preserve"> </w:t>
      </w:r>
      <w:r>
        <w:t>посуда,</w:t>
      </w:r>
      <w:r>
        <w:rPr>
          <w:spacing w:val="-9"/>
        </w:rPr>
        <w:t xml:space="preserve"> </w:t>
      </w:r>
      <w:r>
        <w:t>мебель,</w:t>
      </w:r>
      <w:r>
        <w:rPr>
          <w:spacing w:val="-9"/>
        </w:rPr>
        <w:t xml:space="preserve"> </w:t>
      </w:r>
      <w:r>
        <w:t>овощи,</w:t>
      </w:r>
      <w:r>
        <w:rPr>
          <w:spacing w:val="-5"/>
        </w:rPr>
        <w:t xml:space="preserve"> </w:t>
      </w:r>
      <w:r>
        <w:t>фрукты,</w:t>
      </w:r>
      <w:r>
        <w:rPr>
          <w:spacing w:val="-9"/>
        </w:rPr>
        <w:t xml:space="preserve"> </w:t>
      </w:r>
      <w:r>
        <w:t>птицы,</w:t>
      </w:r>
      <w:r>
        <w:rPr>
          <w:spacing w:val="-8"/>
        </w:rPr>
        <w:t xml:space="preserve"> </w:t>
      </w:r>
      <w:r>
        <w:rPr>
          <w:spacing w:val="-2"/>
        </w:rPr>
        <w:t>животные;</w:t>
      </w:r>
    </w:p>
    <w:p w:rsidR="000F44D8" w:rsidRDefault="000F44D8">
      <w:pPr>
        <w:pStyle w:val="a3"/>
        <w:sectPr w:rsidR="000F44D8">
          <w:pgSz w:w="11910" w:h="16840"/>
          <w:pgMar w:top="480" w:right="0" w:bottom="600" w:left="708" w:header="0" w:footer="340" w:gutter="0"/>
          <w:cols w:space="720"/>
        </w:sectPr>
      </w:pPr>
    </w:p>
    <w:p w:rsidR="000F44D8" w:rsidRDefault="00601387">
      <w:pPr>
        <w:pStyle w:val="a3"/>
        <w:spacing w:before="69"/>
        <w:ind w:right="841"/>
      </w:pPr>
      <w:r>
        <w:lastRenderedPageBreak/>
        <w:t xml:space="preserve">Б) </w:t>
      </w:r>
      <w:r>
        <w:rPr>
          <w:u w:val="single"/>
        </w:rPr>
        <w:t>грамматический строй речи:</w:t>
      </w:r>
      <w:r>
        <w:t xml:space="preserve">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w:t>
      </w:r>
      <w:r>
        <w:rPr>
          <w:spacing w:val="-3"/>
        </w:rPr>
        <w:t xml:space="preserve"> </w:t>
      </w:r>
      <w:r>
        <w:t>животных</w:t>
      </w:r>
      <w:r>
        <w:rPr>
          <w:spacing w:val="-8"/>
        </w:rPr>
        <w:t xml:space="preserve"> </w:t>
      </w:r>
      <w:r>
        <w:t>и</w:t>
      </w:r>
      <w:r>
        <w:rPr>
          <w:spacing w:val="-8"/>
        </w:rPr>
        <w:t xml:space="preserve"> </w:t>
      </w:r>
      <w:r>
        <w:t>их</w:t>
      </w:r>
      <w:r>
        <w:rPr>
          <w:spacing w:val="-6"/>
        </w:rPr>
        <w:t xml:space="preserve"> </w:t>
      </w:r>
      <w:r>
        <w:t>детенышей</w:t>
      </w:r>
      <w:r>
        <w:rPr>
          <w:spacing w:val="-6"/>
        </w:rPr>
        <w:t xml:space="preserve"> </w:t>
      </w:r>
      <w:r>
        <w:t>в</w:t>
      </w:r>
      <w:r>
        <w:rPr>
          <w:spacing w:val="-6"/>
        </w:rPr>
        <w:t xml:space="preserve"> </w:t>
      </w:r>
      <w:r>
        <w:t>единственном</w:t>
      </w:r>
      <w:r>
        <w:rPr>
          <w:spacing w:val="-8"/>
        </w:rPr>
        <w:t xml:space="preserve"> </w:t>
      </w:r>
      <w:r>
        <w:t>и</w:t>
      </w:r>
      <w:r>
        <w:rPr>
          <w:spacing w:val="-3"/>
        </w:rPr>
        <w:t xml:space="preserve"> </w:t>
      </w:r>
      <w:r>
        <w:t>множественном</w:t>
      </w:r>
      <w:r>
        <w:rPr>
          <w:spacing w:val="-6"/>
        </w:rPr>
        <w:t xml:space="preserve"> </w:t>
      </w:r>
      <w:r>
        <w:t>числах.</w:t>
      </w:r>
      <w:r>
        <w:rPr>
          <w:spacing w:val="-6"/>
        </w:rPr>
        <w:t xml:space="preserve"> </w:t>
      </w:r>
      <w:r>
        <w:t>При</w:t>
      </w:r>
      <w:r>
        <w:rPr>
          <w:spacing w:val="-3"/>
        </w:rPr>
        <w:t xml:space="preserve"> </w:t>
      </w:r>
      <w:r>
        <w:t>этом</w:t>
      </w:r>
      <w:r>
        <w:rPr>
          <w:spacing w:val="-6"/>
        </w:rPr>
        <w:t xml:space="preserve"> </w:t>
      </w:r>
      <w:r>
        <w:t>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0F44D8" w:rsidRDefault="00601387">
      <w:pPr>
        <w:pStyle w:val="a3"/>
        <w:ind w:right="842"/>
      </w:pPr>
      <w:r>
        <w:t xml:space="preserve">В) </w:t>
      </w:r>
      <w:r>
        <w:rPr>
          <w:u w:val="single"/>
        </w:rPr>
        <w:t>фонетико-фонематическая сторона речи</w:t>
      </w:r>
      <w:r>
        <w:t>: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w:t>
      </w:r>
      <w:r>
        <w:rPr>
          <w:spacing w:val="-2"/>
        </w:rPr>
        <w:t xml:space="preserve"> </w:t>
      </w:r>
      <w:r>
        <w:t>и слоговой образ слова,</w:t>
      </w:r>
      <w:r>
        <w:rPr>
          <w:spacing w:val="-2"/>
        </w:rPr>
        <w:t xml:space="preserve"> </w:t>
      </w:r>
      <w:r>
        <w:t>но может</w:t>
      </w:r>
      <w:r>
        <w:rPr>
          <w:spacing w:val="-4"/>
        </w:rPr>
        <w:t xml:space="preserve"> </w:t>
      </w:r>
      <w:r>
        <w:t>допускать единичные</w:t>
      </w:r>
      <w:r>
        <w:rPr>
          <w:spacing w:val="-2"/>
        </w:rPr>
        <w:t xml:space="preserve"> </w:t>
      </w:r>
      <w:r>
        <w:t>ошибки,</w:t>
      </w:r>
      <w:r>
        <w:rPr>
          <w:spacing w:val="-2"/>
        </w:rPr>
        <w:t xml:space="preserve"> </w:t>
      </w:r>
      <w:r>
        <w:t>особенно,</w:t>
      </w:r>
      <w:r>
        <w:rPr>
          <w:spacing w:val="-4"/>
        </w:rPr>
        <w:t xml:space="preserve"> </w:t>
      </w:r>
      <w:r>
        <w:t>при</w:t>
      </w:r>
      <w:r>
        <w:rPr>
          <w:spacing w:val="-3"/>
        </w:rPr>
        <w:t xml:space="preserve"> </w:t>
      </w:r>
      <w:r>
        <w:t>стечении</w:t>
      </w:r>
      <w:r>
        <w:rPr>
          <w:spacing w:val="-2"/>
        </w:rPr>
        <w:t xml:space="preserve"> </w:t>
      </w:r>
      <w:r>
        <w:t>согласных,</w:t>
      </w:r>
      <w:r>
        <w:rPr>
          <w:spacing w:val="-2"/>
        </w:rPr>
        <w:t xml:space="preserve"> </w:t>
      </w:r>
      <w:r>
        <w:t>пропускает</w:t>
      </w:r>
      <w:r>
        <w:rPr>
          <w:spacing w:val="-2"/>
        </w:rPr>
        <w:t xml:space="preserve"> </w:t>
      </w:r>
      <w:r>
        <w:t>или уподобляет</w:t>
      </w:r>
      <w:r>
        <w:rPr>
          <w:spacing w:val="-15"/>
        </w:rPr>
        <w:t xml:space="preserve"> </w:t>
      </w:r>
      <w:r>
        <w:t>их.</w:t>
      </w:r>
      <w:r>
        <w:rPr>
          <w:spacing w:val="-15"/>
        </w:rPr>
        <w:t xml:space="preserve"> </w:t>
      </w:r>
      <w:r>
        <w:t>С</w:t>
      </w:r>
      <w:r>
        <w:rPr>
          <w:spacing w:val="-15"/>
        </w:rPr>
        <w:t xml:space="preserve"> </w:t>
      </w:r>
      <w:r>
        <w:t>удовольствием</w:t>
      </w:r>
      <w:r>
        <w:rPr>
          <w:spacing w:val="-15"/>
        </w:rPr>
        <w:t xml:space="preserve"> </w:t>
      </w:r>
      <w:r>
        <w:t>включается</w:t>
      </w:r>
      <w:r>
        <w:rPr>
          <w:spacing w:val="-15"/>
        </w:rPr>
        <w:t xml:space="preserve"> </w:t>
      </w:r>
      <w:r>
        <w:t>в</w:t>
      </w:r>
      <w:r>
        <w:rPr>
          <w:spacing w:val="-15"/>
        </w:rPr>
        <w:t xml:space="preserve"> </w:t>
      </w:r>
      <w:r>
        <w:t>игры,</w:t>
      </w:r>
      <w:r>
        <w:rPr>
          <w:spacing w:val="-15"/>
        </w:rPr>
        <w:t xml:space="preserve"> </w:t>
      </w:r>
      <w:r>
        <w:t>развивающие</w:t>
      </w:r>
      <w:r>
        <w:rPr>
          <w:spacing w:val="-15"/>
        </w:rPr>
        <w:t xml:space="preserve"> </w:t>
      </w:r>
      <w:r>
        <w:t>произносительную</w:t>
      </w:r>
      <w:r>
        <w:rPr>
          <w:spacing w:val="-15"/>
        </w:rPr>
        <w:t xml:space="preserve"> </w:t>
      </w:r>
      <w:r>
        <w:t>сторону</w:t>
      </w:r>
      <w:r>
        <w:rPr>
          <w:spacing w:val="-15"/>
        </w:rPr>
        <w:t xml:space="preserve"> </w:t>
      </w:r>
      <w:r>
        <w:t>речи. Выразительно читает стихи;</w:t>
      </w:r>
    </w:p>
    <w:p w:rsidR="000F44D8" w:rsidRDefault="00601387">
      <w:pPr>
        <w:pStyle w:val="a3"/>
        <w:ind w:right="843"/>
      </w:pPr>
      <w:r>
        <w:t>Г)</w:t>
      </w:r>
      <w:r>
        <w:rPr>
          <w:spacing w:val="-6"/>
        </w:rPr>
        <w:t xml:space="preserve"> </w:t>
      </w:r>
      <w:r>
        <w:rPr>
          <w:u w:val="single"/>
        </w:rPr>
        <w:t>связная</w:t>
      </w:r>
      <w:r>
        <w:rPr>
          <w:spacing w:val="-6"/>
          <w:u w:val="single"/>
        </w:rPr>
        <w:t xml:space="preserve"> </w:t>
      </w:r>
      <w:r>
        <w:rPr>
          <w:u w:val="single"/>
        </w:rPr>
        <w:t>речь</w:t>
      </w:r>
      <w:r>
        <w:rPr>
          <w:spacing w:val="-6"/>
          <w:u w:val="single"/>
        </w:rPr>
        <w:t xml:space="preserve"> </w:t>
      </w:r>
      <w:r>
        <w:rPr>
          <w:u w:val="single"/>
        </w:rPr>
        <w:t>(диалогическая</w:t>
      </w:r>
      <w:r>
        <w:rPr>
          <w:spacing w:val="-6"/>
          <w:u w:val="single"/>
        </w:rPr>
        <w:t xml:space="preserve"> </w:t>
      </w:r>
      <w:r>
        <w:rPr>
          <w:u w:val="single"/>
        </w:rPr>
        <w:t>и</w:t>
      </w:r>
      <w:r>
        <w:rPr>
          <w:spacing w:val="-6"/>
          <w:u w:val="single"/>
        </w:rPr>
        <w:t xml:space="preserve"> </w:t>
      </w:r>
      <w:r>
        <w:rPr>
          <w:u w:val="single"/>
        </w:rPr>
        <w:t>монологическая):</w:t>
      </w:r>
      <w:r>
        <w:rPr>
          <w:spacing w:val="-6"/>
        </w:rPr>
        <w:t xml:space="preserve"> </w:t>
      </w:r>
      <w:r>
        <w:t>свободно</w:t>
      </w:r>
      <w:r>
        <w:rPr>
          <w:spacing w:val="-6"/>
        </w:rPr>
        <w:t xml:space="preserve"> </w:t>
      </w:r>
      <w:r>
        <w:t>выражает</w:t>
      </w:r>
      <w:r>
        <w:rPr>
          <w:spacing w:val="-6"/>
        </w:rPr>
        <w:t xml:space="preserve"> </w:t>
      </w:r>
      <w:r>
        <w:t>свои</w:t>
      </w:r>
      <w:r>
        <w:rPr>
          <w:spacing w:val="-3"/>
        </w:rPr>
        <w:t xml:space="preserve"> </w:t>
      </w:r>
      <w:r>
        <w:t>потребности</w:t>
      </w:r>
      <w:r>
        <w:rPr>
          <w:spacing w:val="-3"/>
        </w:rPr>
        <w:t xml:space="preserve"> </w:t>
      </w:r>
      <w:r>
        <w:t>и интересы</w:t>
      </w:r>
      <w:r>
        <w:rPr>
          <w:spacing w:val="-7"/>
        </w:rPr>
        <w:t xml:space="preserve"> </w:t>
      </w:r>
      <w:r>
        <w:t>с</w:t>
      </w:r>
      <w:r>
        <w:rPr>
          <w:spacing w:val="-7"/>
        </w:rPr>
        <w:t xml:space="preserve"> </w:t>
      </w:r>
      <w:r>
        <w:t>помощью</w:t>
      </w:r>
      <w:r>
        <w:rPr>
          <w:spacing w:val="-5"/>
        </w:rPr>
        <w:t xml:space="preserve"> </w:t>
      </w:r>
      <w:r>
        <w:t>диалогической</w:t>
      </w:r>
      <w:r>
        <w:rPr>
          <w:spacing w:val="-7"/>
        </w:rPr>
        <w:t xml:space="preserve"> </w:t>
      </w:r>
      <w:r>
        <w:t>речи.</w:t>
      </w:r>
      <w:r>
        <w:rPr>
          <w:spacing w:val="-7"/>
        </w:rPr>
        <w:t xml:space="preserve"> </w:t>
      </w:r>
      <w:r>
        <w:t>Участвует</w:t>
      </w:r>
      <w:r>
        <w:rPr>
          <w:spacing w:val="-9"/>
        </w:rPr>
        <w:t xml:space="preserve"> </w:t>
      </w:r>
      <w:r>
        <w:t>в</w:t>
      </w:r>
      <w:r>
        <w:rPr>
          <w:spacing w:val="-7"/>
        </w:rPr>
        <w:t xml:space="preserve"> </w:t>
      </w:r>
      <w:r>
        <w:t>беседе,</w:t>
      </w:r>
      <w:r>
        <w:rPr>
          <w:spacing w:val="-7"/>
        </w:rPr>
        <w:t xml:space="preserve"> </w:t>
      </w:r>
      <w:r>
        <w:t>понятно</w:t>
      </w:r>
      <w:r>
        <w:rPr>
          <w:spacing w:val="-7"/>
        </w:rPr>
        <w:t xml:space="preserve"> </w:t>
      </w:r>
      <w:r>
        <w:t>для</w:t>
      </w:r>
      <w:r>
        <w:rPr>
          <w:spacing w:val="-5"/>
        </w:rPr>
        <w:t xml:space="preserve"> </w:t>
      </w:r>
      <w:r>
        <w:t>слушателей</w:t>
      </w:r>
      <w:r>
        <w:rPr>
          <w:spacing w:val="-9"/>
        </w:rPr>
        <w:t xml:space="preserve"> </w:t>
      </w:r>
      <w:r>
        <w:t>отвечает</w:t>
      </w:r>
      <w:r>
        <w:rPr>
          <w:spacing w:val="-5"/>
        </w:rPr>
        <w:t xml:space="preserve"> </w:t>
      </w:r>
      <w:r>
        <w:t>на вопросы и задает их. По вопросам воспитателя составляет рассказ по картинке из 3 - 4-х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0F44D8" w:rsidRDefault="00601387">
      <w:pPr>
        <w:pStyle w:val="a3"/>
        <w:ind w:right="843"/>
      </w:pPr>
      <w:r>
        <w:t xml:space="preserve">Д) </w:t>
      </w:r>
      <w:r>
        <w:rPr>
          <w:u w:val="single"/>
        </w:rPr>
        <w:t>практическое овладение нормами речи.</w:t>
      </w:r>
      <w:r>
        <w:t xml:space="preserve"> Может с интересом разговаривать с педагогическим работником на бытовые темы (о посуде и накрывании на стол, об одежде и одевании,</w:t>
      </w:r>
      <w:r>
        <w:rPr>
          <w:spacing w:val="-12"/>
        </w:rPr>
        <w:t xml:space="preserve"> </w:t>
      </w:r>
      <w:r>
        <w:t>о</w:t>
      </w:r>
      <w:r>
        <w:rPr>
          <w:spacing w:val="-12"/>
        </w:rPr>
        <w:t xml:space="preserve"> </w:t>
      </w:r>
      <w:r>
        <w:t>мебели</w:t>
      </w:r>
      <w:r>
        <w:rPr>
          <w:spacing w:val="-10"/>
        </w:rPr>
        <w:t xml:space="preserve"> </w:t>
      </w:r>
      <w:r>
        <w:t>и</w:t>
      </w:r>
      <w:r>
        <w:rPr>
          <w:spacing w:val="-12"/>
        </w:rPr>
        <w:t xml:space="preserve"> </w:t>
      </w:r>
      <w:r>
        <w:t>ее</w:t>
      </w:r>
      <w:r>
        <w:rPr>
          <w:spacing w:val="-11"/>
        </w:rPr>
        <w:t xml:space="preserve"> </w:t>
      </w:r>
      <w:r>
        <w:t>расстановке</w:t>
      </w:r>
      <w:r>
        <w:rPr>
          <w:spacing w:val="-8"/>
        </w:rPr>
        <w:t xml:space="preserve"> </w:t>
      </w:r>
      <w:r>
        <w:t>в</w:t>
      </w:r>
      <w:r>
        <w:rPr>
          <w:spacing w:val="-14"/>
        </w:rPr>
        <w:t xml:space="preserve"> </w:t>
      </w:r>
      <w:r>
        <w:t>игровом</w:t>
      </w:r>
      <w:r>
        <w:rPr>
          <w:spacing w:val="-12"/>
        </w:rPr>
        <w:t xml:space="preserve"> </w:t>
      </w:r>
      <w:r>
        <w:t>уголке,</w:t>
      </w:r>
      <w:r>
        <w:rPr>
          <w:spacing w:val="-12"/>
        </w:rPr>
        <w:t xml:space="preserve"> </w:t>
      </w:r>
      <w:r>
        <w:t>об</w:t>
      </w:r>
      <w:r>
        <w:rPr>
          <w:spacing w:val="-12"/>
        </w:rPr>
        <w:t xml:space="preserve"> </w:t>
      </w:r>
      <w:r>
        <w:t>овощах</w:t>
      </w:r>
      <w:r>
        <w:rPr>
          <w:spacing w:val="-14"/>
        </w:rPr>
        <w:t xml:space="preserve"> </w:t>
      </w:r>
      <w:r>
        <w:t>и</w:t>
      </w:r>
      <w:r>
        <w:rPr>
          <w:spacing w:val="-10"/>
        </w:rPr>
        <w:t xml:space="preserve"> </w:t>
      </w:r>
      <w:r>
        <w:t>фруктах</w:t>
      </w:r>
      <w:r>
        <w:rPr>
          <w:spacing w:val="-12"/>
        </w:rPr>
        <w:t xml:space="preserve"> </w:t>
      </w:r>
      <w:r>
        <w:t>и</w:t>
      </w:r>
      <w:r>
        <w:rPr>
          <w:spacing w:val="-12"/>
        </w:rPr>
        <w:t xml:space="preserve"> </w:t>
      </w:r>
      <w:r>
        <w:t>их</w:t>
      </w:r>
      <w:r>
        <w:rPr>
          <w:spacing w:val="-10"/>
        </w:rPr>
        <w:t xml:space="preserve"> </w:t>
      </w:r>
      <w:r>
        <w:t>покупке</w:t>
      </w:r>
      <w:r>
        <w:rPr>
          <w:spacing w:val="-12"/>
        </w:rPr>
        <w:t xml:space="preserve"> </w:t>
      </w:r>
      <w:r>
        <w:t>и</w:t>
      </w:r>
      <w:r>
        <w:rPr>
          <w:spacing w:val="-12"/>
        </w:rPr>
        <w:t xml:space="preserve"> </w:t>
      </w:r>
      <w:r>
        <w:t>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w:t>
      </w:r>
      <w:r>
        <w:rPr>
          <w:spacing w:val="-1"/>
        </w:rPr>
        <w:t xml:space="preserve"> </w:t>
      </w:r>
      <w:r>
        <w:t>обучающимися</w:t>
      </w:r>
      <w:r>
        <w:rPr>
          <w:spacing w:val="-1"/>
        </w:rPr>
        <w:t xml:space="preserve"> </w:t>
      </w:r>
      <w:r>
        <w:t>ее</w:t>
      </w:r>
      <w:r>
        <w:rPr>
          <w:spacing w:val="-3"/>
        </w:rPr>
        <w:t xml:space="preserve"> </w:t>
      </w:r>
      <w:r>
        <w:t>нормами. Ребенок интересуется,</w:t>
      </w:r>
      <w:r>
        <w:rPr>
          <w:spacing w:val="-1"/>
        </w:rPr>
        <w:t xml:space="preserve"> </w:t>
      </w:r>
      <w:r>
        <w:t>как</w:t>
      </w:r>
      <w:r>
        <w:rPr>
          <w:spacing w:val="-1"/>
        </w:rPr>
        <w:t xml:space="preserve"> </w:t>
      </w:r>
      <w:r>
        <w:t>правильно</w:t>
      </w:r>
      <w:r>
        <w:rPr>
          <w:spacing w:val="-3"/>
        </w:rPr>
        <w:t xml:space="preserve"> </w:t>
      </w:r>
      <w:r>
        <w:t>называется</w:t>
      </w:r>
      <w:r>
        <w:rPr>
          <w:spacing w:val="-1"/>
        </w:rPr>
        <w:t xml:space="preserve"> </w:t>
      </w:r>
      <w:r>
        <w:t>предмет</w:t>
      </w:r>
      <w:r>
        <w:rPr>
          <w:spacing w:val="-3"/>
        </w:rPr>
        <w:t xml:space="preserve"> </w:t>
      </w:r>
      <w:r>
        <w:t>и как</w:t>
      </w:r>
      <w:r>
        <w:rPr>
          <w:spacing w:val="-12"/>
        </w:rPr>
        <w:t xml:space="preserve"> </w:t>
      </w:r>
      <w:r>
        <w:t>произносится</w:t>
      </w:r>
      <w:r>
        <w:rPr>
          <w:spacing w:val="-14"/>
        </w:rPr>
        <w:t xml:space="preserve"> </w:t>
      </w:r>
      <w:r>
        <w:t>трудное</w:t>
      </w:r>
      <w:r>
        <w:rPr>
          <w:spacing w:val="-14"/>
        </w:rPr>
        <w:t xml:space="preserve"> </w:t>
      </w:r>
      <w:r>
        <w:t>слово.</w:t>
      </w:r>
      <w:r>
        <w:rPr>
          <w:spacing w:val="-12"/>
        </w:rPr>
        <w:t xml:space="preserve"> </w:t>
      </w:r>
      <w:r>
        <w:t>Проявляет</w:t>
      </w:r>
      <w:r>
        <w:rPr>
          <w:spacing w:val="-14"/>
        </w:rPr>
        <w:t xml:space="preserve"> </w:t>
      </w:r>
      <w:r>
        <w:t>познавательный</w:t>
      </w:r>
      <w:r>
        <w:rPr>
          <w:spacing w:val="-12"/>
        </w:rPr>
        <w:t xml:space="preserve"> </w:t>
      </w:r>
      <w:r>
        <w:t>интерес</w:t>
      </w:r>
      <w:r>
        <w:rPr>
          <w:spacing w:val="-12"/>
        </w:rPr>
        <w:t xml:space="preserve"> </w:t>
      </w:r>
      <w:r>
        <w:t>в</w:t>
      </w:r>
      <w:r>
        <w:rPr>
          <w:spacing w:val="-10"/>
        </w:rPr>
        <w:t xml:space="preserve"> </w:t>
      </w:r>
      <w:r>
        <w:t>процессе</w:t>
      </w:r>
      <w:r>
        <w:rPr>
          <w:spacing w:val="-15"/>
        </w:rPr>
        <w:t xml:space="preserve"> </w:t>
      </w:r>
      <w:r>
        <w:t>общения</w:t>
      </w:r>
      <w:r>
        <w:rPr>
          <w:spacing w:val="-12"/>
        </w:rPr>
        <w:t xml:space="preserve"> </w:t>
      </w:r>
      <w:r>
        <w:t>с</w:t>
      </w:r>
      <w:r>
        <w:rPr>
          <w:spacing w:val="-14"/>
        </w:rPr>
        <w:t xml:space="preserve"> </w:t>
      </w:r>
      <w:r>
        <w:t>другими детьми: задает вопросы поискового характера (почему? зачем?). Комментирует свои движения и действия. Может подвести им итог.</w:t>
      </w:r>
    </w:p>
    <w:p w:rsidR="000F44D8" w:rsidRDefault="00601387">
      <w:pPr>
        <w:pStyle w:val="7"/>
        <w:ind w:left="3561"/>
      </w:pPr>
      <w:r>
        <w:t>Средняя</w:t>
      </w:r>
      <w:r>
        <w:rPr>
          <w:spacing w:val="-3"/>
        </w:rPr>
        <w:t xml:space="preserve"> </w:t>
      </w:r>
      <w:r>
        <w:t>группа</w:t>
      </w:r>
      <w:r>
        <w:rPr>
          <w:spacing w:val="1"/>
        </w:rPr>
        <w:t xml:space="preserve"> </w:t>
      </w:r>
      <w:r>
        <w:t>(от</w:t>
      </w:r>
      <w:r>
        <w:rPr>
          <w:spacing w:val="-2"/>
        </w:rPr>
        <w:t xml:space="preserve"> </w:t>
      </w:r>
      <w:r>
        <w:t>4</w:t>
      </w:r>
      <w:r>
        <w:rPr>
          <w:spacing w:val="-2"/>
        </w:rPr>
        <w:t xml:space="preserve"> </w:t>
      </w:r>
      <w:r>
        <w:t>до</w:t>
      </w:r>
      <w:r>
        <w:rPr>
          <w:spacing w:val="3"/>
        </w:rPr>
        <w:t xml:space="preserve"> </w:t>
      </w:r>
      <w:r>
        <w:t>5</w:t>
      </w:r>
      <w:r>
        <w:rPr>
          <w:spacing w:val="1"/>
        </w:rPr>
        <w:t xml:space="preserve"> </w:t>
      </w:r>
      <w:r>
        <w:rPr>
          <w:spacing w:val="-4"/>
        </w:rPr>
        <w:t>лет):</w:t>
      </w:r>
    </w:p>
    <w:p w:rsidR="000F44D8" w:rsidRDefault="00601387" w:rsidP="001339A7">
      <w:pPr>
        <w:pStyle w:val="a4"/>
        <w:numPr>
          <w:ilvl w:val="0"/>
          <w:numId w:val="199"/>
        </w:numPr>
        <w:tabs>
          <w:tab w:val="left" w:pos="1340"/>
        </w:tabs>
        <w:ind w:left="143" w:right="840" w:firstLine="852"/>
        <w:jc w:val="both"/>
        <w:rPr>
          <w:sz w:val="24"/>
          <w:u w:val="single"/>
        </w:rPr>
      </w:pPr>
      <w:r>
        <w:rPr>
          <w:sz w:val="24"/>
          <w:u w:val="single"/>
        </w:rPr>
        <w:t>Развитие речевого общения с педагогическим работником и детьми.</w:t>
      </w:r>
      <w:r>
        <w:rPr>
          <w:sz w:val="24"/>
        </w:rPr>
        <w:t xml:space="preserve"> Проявляет инициативу и самостоятельность в общении с педагогическим работником и другими детьми (задает вопросы, рассказывает о событиях, начинает разговор, приглашает к деятельности). Переносит</w:t>
      </w:r>
      <w:r>
        <w:rPr>
          <w:spacing w:val="-5"/>
          <w:sz w:val="24"/>
        </w:rPr>
        <w:t xml:space="preserve"> </w:t>
      </w:r>
      <w:r>
        <w:rPr>
          <w:sz w:val="24"/>
        </w:rPr>
        <w:t>навыки</w:t>
      </w:r>
      <w:r>
        <w:rPr>
          <w:spacing w:val="-5"/>
          <w:sz w:val="24"/>
        </w:rPr>
        <w:t xml:space="preserve"> </w:t>
      </w:r>
      <w:r>
        <w:rPr>
          <w:sz w:val="24"/>
        </w:rPr>
        <w:t>общения</w:t>
      </w:r>
      <w:r>
        <w:rPr>
          <w:spacing w:val="-6"/>
          <w:sz w:val="24"/>
        </w:rPr>
        <w:t xml:space="preserve"> </w:t>
      </w:r>
      <w:r>
        <w:rPr>
          <w:sz w:val="24"/>
        </w:rPr>
        <w:t>с</w:t>
      </w:r>
      <w:r>
        <w:rPr>
          <w:spacing w:val="-11"/>
          <w:sz w:val="24"/>
        </w:rPr>
        <w:t xml:space="preserve"> </w:t>
      </w:r>
      <w:r>
        <w:rPr>
          <w:sz w:val="24"/>
        </w:rPr>
        <w:t>педагогическим</w:t>
      </w:r>
      <w:r>
        <w:rPr>
          <w:spacing w:val="-8"/>
          <w:sz w:val="24"/>
        </w:rPr>
        <w:t xml:space="preserve"> </w:t>
      </w:r>
      <w:r>
        <w:rPr>
          <w:sz w:val="24"/>
        </w:rPr>
        <w:t>работником</w:t>
      </w:r>
      <w:r>
        <w:rPr>
          <w:spacing w:val="-8"/>
          <w:sz w:val="24"/>
        </w:rPr>
        <w:t xml:space="preserve"> </w:t>
      </w:r>
      <w:r>
        <w:rPr>
          <w:sz w:val="24"/>
        </w:rPr>
        <w:t>в</w:t>
      </w:r>
      <w:r>
        <w:rPr>
          <w:spacing w:val="-8"/>
          <w:sz w:val="24"/>
        </w:rPr>
        <w:t xml:space="preserve"> </w:t>
      </w:r>
      <w:r>
        <w:rPr>
          <w:sz w:val="24"/>
        </w:rPr>
        <w:t>игру</w:t>
      </w:r>
      <w:r>
        <w:rPr>
          <w:spacing w:val="-8"/>
          <w:sz w:val="24"/>
        </w:rPr>
        <w:t xml:space="preserve"> </w:t>
      </w:r>
      <w:r>
        <w:rPr>
          <w:sz w:val="24"/>
        </w:rPr>
        <w:t>с</w:t>
      </w:r>
      <w:r>
        <w:rPr>
          <w:spacing w:val="-8"/>
          <w:sz w:val="24"/>
        </w:rPr>
        <w:t xml:space="preserve"> </w:t>
      </w:r>
      <w:r>
        <w:rPr>
          <w:sz w:val="24"/>
        </w:rPr>
        <w:t>детьми.</w:t>
      </w:r>
      <w:r>
        <w:rPr>
          <w:spacing w:val="-6"/>
          <w:sz w:val="24"/>
        </w:rPr>
        <w:t xml:space="preserve"> </w:t>
      </w:r>
      <w:r>
        <w:rPr>
          <w:sz w:val="24"/>
        </w:rPr>
        <w:t>В</w:t>
      </w:r>
      <w:r>
        <w:rPr>
          <w:spacing w:val="-11"/>
          <w:sz w:val="24"/>
        </w:rPr>
        <w:t xml:space="preserve"> </w:t>
      </w:r>
      <w:r>
        <w:rPr>
          <w:sz w:val="24"/>
        </w:rPr>
        <w:t>игровой</w:t>
      </w:r>
      <w:r>
        <w:rPr>
          <w:spacing w:val="-6"/>
          <w:sz w:val="24"/>
        </w:rPr>
        <w:t xml:space="preserve"> </w:t>
      </w:r>
      <w:r>
        <w:rPr>
          <w:sz w:val="24"/>
        </w:rPr>
        <w:t>деятельности использует элементы объяснения и убеждения при сговоре на игру, разрешении конфликтов, поддерживает высказывания партнеров.</w:t>
      </w:r>
    </w:p>
    <w:p w:rsidR="000F44D8" w:rsidRDefault="00601387" w:rsidP="001339A7">
      <w:pPr>
        <w:pStyle w:val="a4"/>
        <w:numPr>
          <w:ilvl w:val="0"/>
          <w:numId w:val="199"/>
        </w:numPr>
        <w:tabs>
          <w:tab w:val="left" w:pos="1175"/>
        </w:tabs>
        <w:ind w:left="1175" w:hanging="180"/>
        <w:jc w:val="both"/>
        <w:rPr>
          <w:sz w:val="24"/>
          <w:u w:val="single"/>
        </w:rPr>
      </w:pPr>
      <w:r>
        <w:rPr>
          <w:spacing w:val="-1"/>
          <w:sz w:val="24"/>
          <w:u w:val="single"/>
        </w:rPr>
        <w:t xml:space="preserve"> </w:t>
      </w:r>
      <w:r>
        <w:rPr>
          <w:sz w:val="24"/>
          <w:u w:val="single"/>
        </w:rPr>
        <w:t>​Развитие</w:t>
      </w:r>
      <w:r>
        <w:rPr>
          <w:spacing w:val="1"/>
          <w:sz w:val="24"/>
          <w:u w:val="single"/>
        </w:rPr>
        <w:t xml:space="preserve"> </w:t>
      </w:r>
      <w:r>
        <w:rPr>
          <w:sz w:val="24"/>
          <w:u w:val="single"/>
        </w:rPr>
        <w:t>всех компонентов</w:t>
      </w:r>
      <w:r>
        <w:rPr>
          <w:spacing w:val="-1"/>
          <w:sz w:val="24"/>
          <w:u w:val="single"/>
        </w:rPr>
        <w:t xml:space="preserve"> </w:t>
      </w:r>
      <w:r>
        <w:rPr>
          <w:sz w:val="24"/>
          <w:u w:val="single"/>
        </w:rPr>
        <w:t>устной речи</w:t>
      </w:r>
      <w:r>
        <w:rPr>
          <w:spacing w:val="-2"/>
          <w:sz w:val="24"/>
          <w:u w:val="single"/>
        </w:rPr>
        <w:t xml:space="preserve"> обучающихся:</w:t>
      </w:r>
    </w:p>
    <w:p w:rsidR="000F44D8" w:rsidRDefault="00601387">
      <w:pPr>
        <w:pStyle w:val="a3"/>
        <w:ind w:right="844"/>
      </w:pPr>
      <w:r>
        <w:t>А)</w:t>
      </w:r>
      <w:r>
        <w:rPr>
          <w:spacing w:val="-15"/>
        </w:rPr>
        <w:t xml:space="preserve"> </w:t>
      </w:r>
      <w:r>
        <w:rPr>
          <w:u w:val="single"/>
        </w:rPr>
        <w:t>лексическая</w:t>
      </w:r>
      <w:r>
        <w:rPr>
          <w:spacing w:val="-10"/>
          <w:u w:val="single"/>
        </w:rPr>
        <w:t xml:space="preserve"> </w:t>
      </w:r>
      <w:r>
        <w:rPr>
          <w:u w:val="single"/>
        </w:rPr>
        <w:t>сторона</w:t>
      </w:r>
      <w:r>
        <w:rPr>
          <w:spacing w:val="-11"/>
          <w:u w:val="single"/>
        </w:rPr>
        <w:t xml:space="preserve"> </w:t>
      </w:r>
      <w:r>
        <w:rPr>
          <w:u w:val="single"/>
        </w:rPr>
        <w:t>речи</w:t>
      </w:r>
      <w:r>
        <w:t>:</w:t>
      </w:r>
      <w:r>
        <w:rPr>
          <w:spacing w:val="-13"/>
        </w:rPr>
        <w:t xml:space="preserve"> </w:t>
      </w:r>
      <w:r>
        <w:t>активный</w:t>
      </w:r>
      <w:r>
        <w:rPr>
          <w:spacing w:val="-13"/>
        </w:rPr>
        <w:t xml:space="preserve"> </w:t>
      </w:r>
      <w:r>
        <w:t>словарь</w:t>
      </w:r>
      <w:r>
        <w:rPr>
          <w:spacing w:val="-10"/>
        </w:rPr>
        <w:t xml:space="preserve"> </w:t>
      </w:r>
      <w:r>
        <w:t>расширяется,</w:t>
      </w:r>
      <w:r>
        <w:rPr>
          <w:spacing w:val="-13"/>
        </w:rPr>
        <w:t xml:space="preserve"> </w:t>
      </w:r>
      <w:r>
        <w:t>ребенок</w:t>
      </w:r>
      <w:r>
        <w:rPr>
          <w:spacing w:val="-10"/>
        </w:rPr>
        <w:t xml:space="preserve"> </w:t>
      </w:r>
      <w:r>
        <w:t>дифференцированно использует слова, обозначающие предметы, действия, признаки и состояния. В процессе совместной с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rsidR="000F44D8" w:rsidRDefault="00601387">
      <w:pPr>
        <w:pStyle w:val="a3"/>
        <w:ind w:right="843"/>
      </w:pPr>
      <w:r>
        <w:t xml:space="preserve">Б) </w:t>
      </w:r>
      <w:r>
        <w:rPr>
          <w:u w:val="single"/>
        </w:rPr>
        <w:t>грамматический строй речи:</w:t>
      </w:r>
      <w:r>
        <w:t xml:space="preserve"> использует в речи полные, распространенные простые предложения</w:t>
      </w:r>
      <w:r>
        <w:rPr>
          <w:spacing w:val="60"/>
        </w:rPr>
        <w:t xml:space="preserve"> </w:t>
      </w:r>
      <w:r>
        <w:t>с</w:t>
      </w:r>
      <w:r>
        <w:rPr>
          <w:spacing w:val="58"/>
        </w:rPr>
        <w:t xml:space="preserve"> </w:t>
      </w:r>
      <w:r>
        <w:t>однородными</w:t>
      </w:r>
      <w:r>
        <w:rPr>
          <w:spacing w:val="61"/>
        </w:rPr>
        <w:t xml:space="preserve"> </w:t>
      </w:r>
      <w:r>
        <w:t>членами</w:t>
      </w:r>
      <w:r>
        <w:rPr>
          <w:spacing w:val="59"/>
        </w:rPr>
        <w:t xml:space="preserve"> </w:t>
      </w:r>
      <w:r>
        <w:t>(иногда</w:t>
      </w:r>
      <w:r>
        <w:rPr>
          <w:spacing w:val="58"/>
        </w:rPr>
        <w:t xml:space="preserve"> </w:t>
      </w:r>
      <w:r>
        <w:t>сложноподчиненные)</w:t>
      </w:r>
      <w:r>
        <w:rPr>
          <w:spacing w:val="61"/>
        </w:rPr>
        <w:t xml:space="preserve"> </w:t>
      </w:r>
      <w:r>
        <w:t>для</w:t>
      </w:r>
      <w:r>
        <w:rPr>
          <w:spacing w:val="61"/>
        </w:rPr>
        <w:t xml:space="preserve"> </w:t>
      </w:r>
      <w:r>
        <w:t>передачи</w:t>
      </w:r>
      <w:r>
        <w:rPr>
          <w:spacing w:val="59"/>
        </w:rPr>
        <w:t xml:space="preserve"> </w:t>
      </w:r>
      <w:r>
        <w:rPr>
          <w:spacing w:val="-2"/>
        </w:rPr>
        <w:t>временных,</w:t>
      </w:r>
    </w:p>
    <w:p w:rsidR="000F44D8" w:rsidRDefault="000F44D8">
      <w:pPr>
        <w:pStyle w:val="a3"/>
        <w:sectPr w:rsidR="000F44D8">
          <w:pgSz w:w="11910" w:h="16840"/>
          <w:pgMar w:top="480" w:right="0" w:bottom="600" w:left="708" w:header="0" w:footer="340" w:gutter="0"/>
          <w:cols w:space="720"/>
        </w:sectPr>
      </w:pPr>
    </w:p>
    <w:p w:rsidR="000F44D8" w:rsidRDefault="00601387">
      <w:pPr>
        <w:pStyle w:val="a3"/>
        <w:spacing w:before="69"/>
        <w:ind w:right="841" w:firstLine="0"/>
      </w:pPr>
      <w:r>
        <w:lastRenderedPageBreak/>
        <w:t>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0F44D8" w:rsidRDefault="00601387">
      <w:pPr>
        <w:pStyle w:val="a3"/>
        <w:ind w:right="842"/>
      </w:pPr>
      <w:r>
        <w:t xml:space="preserve">В) </w:t>
      </w:r>
      <w:r>
        <w:rPr>
          <w:u w:val="single"/>
        </w:rPr>
        <w:t>произносительная сторона речи:</w:t>
      </w:r>
      <w:r>
        <w:t xml:space="preserve">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0F44D8" w:rsidRDefault="00601387">
      <w:pPr>
        <w:pStyle w:val="a3"/>
        <w:spacing w:before="1"/>
        <w:ind w:right="843"/>
      </w:pPr>
      <w:r>
        <w:t>Г</w:t>
      </w:r>
      <w:r>
        <w:rPr>
          <w:u w:val="single"/>
        </w:rPr>
        <w:t>)</w:t>
      </w:r>
      <w:r>
        <w:rPr>
          <w:spacing w:val="-11"/>
          <w:u w:val="single"/>
        </w:rPr>
        <w:t xml:space="preserve"> </w:t>
      </w:r>
      <w:r>
        <w:rPr>
          <w:u w:val="single"/>
        </w:rPr>
        <w:t>связная</w:t>
      </w:r>
      <w:r>
        <w:rPr>
          <w:spacing w:val="-11"/>
          <w:u w:val="single"/>
        </w:rPr>
        <w:t xml:space="preserve"> </w:t>
      </w:r>
      <w:r>
        <w:rPr>
          <w:u w:val="single"/>
        </w:rPr>
        <w:t>речь</w:t>
      </w:r>
      <w:r>
        <w:rPr>
          <w:spacing w:val="-11"/>
        </w:rPr>
        <w:t xml:space="preserve"> </w:t>
      </w:r>
      <w:r>
        <w:t>(диалогическая</w:t>
      </w:r>
      <w:r>
        <w:rPr>
          <w:spacing w:val="-11"/>
        </w:rPr>
        <w:t xml:space="preserve"> </w:t>
      </w:r>
      <w:r>
        <w:t>и</w:t>
      </w:r>
      <w:r>
        <w:rPr>
          <w:spacing w:val="-11"/>
        </w:rPr>
        <w:t xml:space="preserve"> </w:t>
      </w:r>
      <w:r>
        <w:t>монологическая).</w:t>
      </w:r>
      <w:r>
        <w:rPr>
          <w:spacing w:val="-11"/>
        </w:rPr>
        <w:t xml:space="preserve"> </w:t>
      </w:r>
      <w:r>
        <w:t>Свободно</w:t>
      </w:r>
      <w:r>
        <w:rPr>
          <w:spacing w:val="-8"/>
        </w:rPr>
        <w:t xml:space="preserve"> </w:t>
      </w:r>
      <w:r>
        <w:t>выражает</w:t>
      </w:r>
      <w:r>
        <w:rPr>
          <w:spacing w:val="-11"/>
        </w:rPr>
        <w:t xml:space="preserve"> </w:t>
      </w:r>
      <w:r>
        <w:t>свои</w:t>
      </w:r>
      <w:r>
        <w:rPr>
          <w:spacing w:val="-8"/>
        </w:rPr>
        <w:t xml:space="preserve"> </w:t>
      </w:r>
      <w:r>
        <w:t>потребности</w:t>
      </w:r>
      <w:r>
        <w:rPr>
          <w:spacing w:val="-8"/>
        </w:rPr>
        <w:t xml:space="preserve"> </w:t>
      </w:r>
      <w:r>
        <w:t>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w:t>
      </w:r>
      <w:r>
        <w:rPr>
          <w:spacing w:val="-6"/>
        </w:rPr>
        <w:t xml:space="preserve"> </w:t>
      </w:r>
      <w:r>
        <w:t>небольшое</w:t>
      </w:r>
      <w:r>
        <w:rPr>
          <w:spacing w:val="-4"/>
        </w:rPr>
        <w:t xml:space="preserve"> </w:t>
      </w:r>
      <w:r>
        <w:t>из</w:t>
      </w:r>
      <w:r>
        <w:rPr>
          <w:spacing w:val="-1"/>
        </w:rPr>
        <w:t xml:space="preserve"> </w:t>
      </w:r>
      <w:r>
        <w:t>5</w:t>
      </w:r>
      <w:r>
        <w:rPr>
          <w:spacing w:val="-4"/>
        </w:rPr>
        <w:t xml:space="preserve"> </w:t>
      </w:r>
      <w:r>
        <w:t>-</w:t>
      </w:r>
      <w:r>
        <w:rPr>
          <w:spacing w:val="-4"/>
        </w:rPr>
        <w:t xml:space="preserve"> </w:t>
      </w:r>
      <w:r>
        <w:t>6</w:t>
      </w:r>
      <w:r>
        <w:rPr>
          <w:spacing w:val="-4"/>
        </w:rPr>
        <w:t xml:space="preserve"> </w:t>
      </w:r>
      <w:r>
        <w:t>фраз</w:t>
      </w:r>
      <w:r>
        <w:rPr>
          <w:spacing w:val="-5"/>
        </w:rPr>
        <w:t xml:space="preserve"> </w:t>
      </w:r>
      <w:r>
        <w:t>как</w:t>
      </w:r>
      <w:r>
        <w:rPr>
          <w:spacing w:val="-4"/>
        </w:rPr>
        <w:t xml:space="preserve"> </w:t>
      </w:r>
      <w:r>
        <w:t>знакомое,</w:t>
      </w:r>
      <w:r>
        <w:rPr>
          <w:spacing w:val="-4"/>
        </w:rPr>
        <w:t xml:space="preserve"> </w:t>
      </w:r>
      <w:r>
        <w:t>так</w:t>
      </w:r>
      <w:r>
        <w:rPr>
          <w:spacing w:val="-4"/>
        </w:rPr>
        <w:t xml:space="preserve"> </w:t>
      </w:r>
      <w:r>
        <w:t>и</w:t>
      </w:r>
      <w:r>
        <w:rPr>
          <w:spacing w:val="-1"/>
        </w:rPr>
        <w:t xml:space="preserve"> </w:t>
      </w:r>
      <w:r>
        <w:t>незнакомое</w:t>
      </w:r>
      <w:r>
        <w:rPr>
          <w:spacing w:val="-4"/>
        </w:rPr>
        <w:t xml:space="preserve"> </w:t>
      </w:r>
      <w:r>
        <w:t>литературное</w:t>
      </w:r>
      <w:r>
        <w:rPr>
          <w:spacing w:val="-6"/>
        </w:rPr>
        <w:t xml:space="preserve"> </w:t>
      </w:r>
      <w:r>
        <w:t>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3 - 4-х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0F44D8" w:rsidRDefault="00601387">
      <w:pPr>
        <w:pStyle w:val="a3"/>
        <w:ind w:right="842"/>
      </w:pPr>
      <w:r>
        <w:rPr>
          <w:u w:val="single"/>
        </w:rPr>
        <w:t>Д) практическое овладение нормами речи:</w:t>
      </w:r>
      <w:r>
        <w:t xml:space="preserve">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w:t>
      </w:r>
      <w:r>
        <w:rPr>
          <w:spacing w:val="-15"/>
        </w:rPr>
        <w:t xml:space="preserve"> </w:t>
      </w:r>
      <w:r>
        <w:t>Проявляет</w:t>
      </w:r>
      <w:r>
        <w:rPr>
          <w:spacing w:val="-15"/>
        </w:rPr>
        <w:t xml:space="preserve"> </w:t>
      </w:r>
      <w:r>
        <w:t>познавательный</w:t>
      </w:r>
      <w:r>
        <w:rPr>
          <w:spacing w:val="-15"/>
        </w:rPr>
        <w:t xml:space="preserve"> </w:t>
      </w:r>
      <w:r>
        <w:t>интерес</w:t>
      </w:r>
      <w:r>
        <w:rPr>
          <w:spacing w:val="-15"/>
        </w:rPr>
        <w:t xml:space="preserve"> </w:t>
      </w:r>
      <w:r>
        <w:t>в</w:t>
      </w:r>
      <w:r>
        <w:rPr>
          <w:spacing w:val="-15"/>
        </w:rPr>
        <w:t xml:space="preserve"> </w:t>
      </w:r>
      <w:r>
        <w:t>процессе</w:t>
      </w:r>
      <w:r>
        <w:rPr>
          <w:spacing w:val="-15"/>
        </w:rPr>
        <w:t xml:space="preserve"> </w:t>
      </w:r>
      <w:r>
        <w:t>общения</w:t>
      </w:r>
      <w:r>
        <w:rPr>
          <w:spacing w:val="-15"/>
        </w:rPr>
        <w:t xml:space="preserve"> </w:t>
      </w:r>
      <w:r>
        <w:t>с</w:t>
      </w:r>
      <w:r>
        <w:rPr>
          <w:spacing w:val="-15"/>
        </w:rPr>
        <w:t xml:space="preserve"> </w:t>
      </w:r>
      <w:r>
        <w:t>другими</w:t>
      </w:r>
      <w:r>
        <w:rPr>
          <w:spacing w:val="-15"/>
        </w:rPr>
        <w:t xml:space="preserve"> </w:t>
      </w:r>
      <w:r>
        <w:t>детьми:</w:t>
      </w:r>
      <w:r>
        <w:rPr>
          <w:spacing w:val="-15"/>
        </w:rPr>
        <w:t xml:space="preserve"> </w:t>
      </w:r>
      <w:r>
        <w:t>задает</w:t>
      </w:r>
      <w:r>
        <w:rPr>
          <w:spacing w:val="-15"/>
        </w:rPr>
        <w:t xml:space="preserve"> </w:t>
      </w:r>
      <w:r>
        <w:t>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rsidR="000F44D8" w:rsidRDefault="00601387">
      <w:pPr>
        <w:pStyle w:val="7"/>
        <w:ind w:left="3530"/>
      </w:pPr>
      <w:r>
        <w:t>Старшая</w:t>
      </w:r>
      <w:r>
        <w:rPr>
          <w:spacing w:val="-1"/>
        </w:rPr>
        <w:t xml:space="preserve"> </w:t>
      </w:r>
      <w:r>
        <w:t>группа</w:t>
      </w:r>
      <w:r>
        <w:rPr>
          <w:spacing w:val="2"/>
        </w:rPr>
        <w:t xml:space="preserve"> </w:t>
      </w:r>
      <w:r>
        <w:t>(от</w:t>
      </w:r>
      <w:r>
        <w:rPr>
          <w:spacing w:val="-3"/>
        </w:rPr>
        <w:t xml:space="preserve"> </w:t>
      </w:r>
      <w:r>
        <w:t>5</w:t>
      </w:r>
      <w:r>
        <w:rPr>
          <w:spacing w:val="-1"/>
        </w:rPr>
        <w:t xml:space="preserve"> </w:t>
      </w:r>
      <w:r>
        <w:t>до</w:t>
      </w:r>
      <w:r>
        <w:rPr>
          <w:spacing w:val="2"/>
        </w:rPr>
        <w:t xml:space="preserve"> </w:t>
      </w:r>
      <w:r>
        <w:t xml:space="preserve">6 </w:t>
      </w:r>
      <w:r>
        <w:rPr>
          <w:spacing w:val="-4"/>
        </w:rPr>
        <w:t>лет):</w:t>
      </w:r>
    </w:p>
    <w:p w:rsidR="000F44D8" w:rsidRDefault="00601387" w:rsidP="001339A7">
      <w:pPr>
        <w:pStyle w:val="a4"/>
        <w:numPr>
          <w:ilvl w:val="0"/>
          <w:numId w:val="198"/>
        </w:numPr>
        <w:tabs>
          <w:tab w:val="left" w:pos="1340"/>
        </w:tabs>
        <w:ind w:left="143" w:right="843" w:firstLine="852"/>
        <w:jc w:val="both"/>
        <w:rPr>
          <w:sz w:val="24"/>
          <w:u w:val="single"/>
        </w:rPr>
      </w:pPr>
      <w:r>
        <w:rPr>
          <w:sz w:val="24"/>
          <w:u w:val="single"/>
        </w:rPr>
        <w:t>Развитие речевого общения с педагогическим работником и детьми.</w:t>
      </w:r>
      <w:r>
        <w:rPr>
          <w:sz w:val="24"/>
        </w:rPr>
        <w:t xml:space="preserve"> Проявляет инициативность и самостоятельность в общении с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w:t>
      </w:r>
      <w:r>
        <w:rPr>
          <w:spacing w:val="-11"/>
          <w:sz w:val="24"/>
        </w:rPr>
        <w:t xml:space="preserve"> </w:t>
      </w:r>
      <w:r>
        <w:rPr>
          <w:sz w:val="24"/>
        </w:rPr>
        <w:t>в</w:t>
      </w:r>
      <w:r>
        <w:rPr>
          <w:spacing w:val="-12"/>
          <w:sz w:val="24"/>
        </w:rPr>
        <w:t xml:space="preserve"> </w:t>
      </w:r>
      <w:r>
        <w:rPr>
          <w:sz w:val="24"/>
        </w:rPr>
        <w:t>разных</w:t>
      </w:r>
      <w:r>
        <w:rPr>
          <w:spacing w:val="-12"/>
          <w:sz w:val="24"/>
        </w:rPr>
        <w:t xml:space="preserve"> </w:t>
      </w:r>
      <w:r>
        <w:rPr>
          <w:sz w:val="24"/>
        </w:rPr>
        <w:t>видах</w:t>
      </w:r>
      <w:r>
        <w:rPr>
          <w:spacing w:val="-12"/>
          <w:sz w:val="24"/>
        </w:rPr>
        <w:t xml:space="preserve"> </w:t>
      </w:r>
      <w:r>
        <w:rPr>
          <w:sz w:val="24"/>
        </w:rPr>
        <w:t>деятельности:</w:t>
      </w:r>
      <w:r>
        <w:rPr>
          <w:spacing w:val="-8"/>
          <w:sz w:val="24"/>
        </w:rPr>
        <w:t xml:space="preserve"> </w:t>
      </w:r>
      <w:r>
        <w:rPr>
          <w:sz w:val="24"/>
        </w:rPr>
        <w:t>договаривается,</w:t>
      </w:r>
      <w:r>
        <w:rPr>
          <w:spacing w:val="-8"/>
          <w:sz w:val="24"/>
        </w:rPr>
        <w:t xml:space="preserve"> </w:t>
      </w:r>
      <w:r>
        <w:rPr>
          <w:sz w:val="24"/>
        </w:rPr>
        <w:t>обменивается</w:t>
      </w:r>
      <w:r>
        <w:rPr>
          <w:spacing w:val="-11"/>
          <w:sz w:val="24"/>
        </w:rPr>
        <w:t xml:space="preserve"> </w:t>
      </w:r>
      <w:r>
        <w:rPr>
          <w:sz w:val="24"/>
        </w:rPr>
        <w:t>предметами,</w:t>
      </w:r>
      <w:r>
        <w:rPr>
          <w:spacing w:val="-11"/>
          <w:sz w:val="24"/>
        </w:rPr>
        <w:t xml:space="preserve"> </w:t>
      </w:r>
      <w:r>
        <w:rPr>
          <w:sz w:val="24"/>
        </w:rPr>
        <w:t>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w:t>
      </w:r>
      <w:r>
        <w:rPr>
          <w:spacing w:val="-15"/>
          <w:sz w:val="24"/>
        </w:rPr>
        <w:t xml:space="preserve"> </w:t>
      </w:r>
      <w:r>
        <w:rPr>
          <w:sz w:val="24"/>
        </w:rPr>
        <w:t>и</w:t>
      </w:r>
      <w:r>
        <w:rPr>
          <w:spacing w:val="-15"/>
          <w:sz w:val="24"/>
        </w:rPr>
        <w:t xml:space="preserve"> </w:t>
      </w:r>
      <w:r>
        <w:rPr>
          <w:sz w:val="24"/>
        </w:rPr>
        <w:t>осознанно</w:t>
      </w:r>
      <w:r>
        <w:rPr>
          <w:spacing w:val="-15"/>
          <w:sz w:val="24"/>
        </w:rPr>
        <w:t xml:space="preserve"> </w:t>
      </w:r>
      <w:r>
        <w:rPr>
          <w:sz w:val="24"/>
        </w:rPr>
        <w:t>использует</w:t>
      </w:r>
      <w:r>
        <w:rPr>
          <w:spacing w:val="-15"/>
          <w:sz w:val="24"/>
        </w:rPr>
        <w:t xml:space="preserve"> </w:t>
      </w:r>
      <w:r>
        <w:rPr>
          <w:sz w:val="24"/>
        </w:rPr>
        <w:t>разнообразные</w:t>
      </w:r>
      <w:r>
        <w:rPr>
          <w:spacing w:val="-15"/>
          <w:sz w:val="24"/>
        </w:rPr>
        <w:t xml:space="preserve"> </w:t>
      </w:r>
      <w:r>
        <w:rPr>
          <w:sz w:val="24"/>
        </w:rPr>
        <w:t>невербальные</w:t>
      </w:r>
      <w:r>
        <w:rPr>
          <w:spacing w:val="-15"/>
          <w:sz w:val="24"/>
        </w:rPr>
        <w:t xml:space="preserve"> </w:t>
      </w:r>
      <w:r>
        <w:rPr>
          <w:sz w:val="24"/>
        </w:rPr>
        <w:t>средства</w:t>
      </w:r>
      <w:r>
        <w:rPr>
          <w:spacing w:val="-15"/>
          <w:sz w:val="24"/>
        </w:rPr>
        <w:t xml:space="preserve"> </w:t>
      </w:r>
      <w:r>
        <w:rPr>
          <w:sz w:val="24"/>
        </w:rPr>
        <w:t>общения:</w:t>
      </w:r>
      <w:r>
        <w:rPr>
          <w:spacing w:val="-15"/>
          <w:sz w:val="24"/>
        </w:rPr>
        <w:t xml:space="preserve"> </w:t>
      </w:r>
      <w:r>
        <w:rPr>
          <w:sz w:val="24"/>
        </w:rPr>
        <w:t>мимику,</w:t>
      </w:r>
      <w:r>
        <w:rPr>
          <w:spacing w:val="-15"/>
          <w:sz w:val="24"/>
        </w:rPr>
        <w:t xml:space="preserve"> </w:t>
      </w:r>
      <w:r>
        <w:rPr>
          <w:sz w:val="24"/>
        </w:rPr>
        <w:t xml:space="preserve">жесты, </w:t>
      </w:r>
      <w:r>
        <w:rPr>
          <w:spacing w:val="-2"/>
          <w:sz w:val="24"/>
        </w:rPr>
        <w:t>действия.</w:t>
      </w:r>
    </w:p>
    <w:p w:rsidR="000F44D8" w:rsidRDefault="00601387" w:rsidP="001339A7">
      <w:pPr>
        <w:pStyle w:val="a4"/>
        <w:numPr>
          <w:ilvl w:val="0"/>
          <w:numId w:val="198"/>
        </w:numPr>
        <w:tabs>
          <w:tab w:val="left" w:pos="1175"/>
        </w:tabs>
        <w:ind w:left="1175" w:hanging="180"/>
        <w:jc w:val="both"/>
        <w:rPr>
          <w:sz w:val="24"/>
          <w:u w:val="single"/>
        </w:rPr>
      </w:pPr>
      <w:r>
        <w:rPr>
          <w:spacing w:val="-1"/>
          <w:sz w:val="24"/>
          <w:u w:val="single"/>
        </w:rPr>
        <w:t xml:space="preserve"> </w:t>
      </w:r>
      <w:r>
        <w:rPr>
          <w:sz w:val="24"/>
          <w:u w:val="single"/>
        </w:rPr>
        <w:t>​Развитие</w:t>
      </w:r>
      <w:r>
        <w:rPr>
          <w:spacing w:val="1"/>
          <w:sz w:val="24"/>
          <w:u w:val="single"/>
        </w:rPr>
        <w:t xml:space="preserve"> </w:t>
      </w:r>
      <w:r>
        <w:rPr>
          <w:sz w:val="24"/>
          <w:u w:val="single"/>
        </w:rPr>
        <w:t>всех компонентов</w:t>
      </w:r>
      <w:r>
        <w:rPr>
          <w:spacing w:val="-1"/>
          <w:sz w:val="24"/>
          <w:u w:val="single"/>
        </w:rPr>
        <w:t xml:space="preserve"> </w:t>
      </w:r>
      <w:r>
        <w:rPr>
          <w:sz w:val="24"/>
          <w:u w:val="single"/>
        </w:rPr>
        <w:t>устной речи</w:t>
      </w:r>
      <w:r>
        <w:rPr>
          <w:spacing w:val="-2"/>
          <w:sz w:val="24"/>
          <w:u w:val="single"/>
        </w:rPr>
        <w:t xml:space="preserve"> обучающихся:</w:t>
      </w:r>
    </w:p>
    <w:p w:rsidR="000F44D8" w:rsidRDefault="00601387">
      <w:pPr>
        <w:pStyle w:val="a3"/>
        <w:ind w:right="842"/>
      </w:pPr>
      <w:r>
        <w:t>А</w:t>
      </w:r>
      <w:r>
        <w:rPr>
          <w:u w:val="single"/>
        </w:rPr>
        <w:t>) лексическая сторона речи:</w:t>
      </w:r>
      <w:r>
        <w:t xml:space="preserve">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rsidR="000F44D8" w:rsidRDefault="00601387">
      <w:pPr>
        <w:pStyle w:val="a3"/>
        <w:ind w:right="844"/>
      </w:pPr>
      <w:r>
        <w:rPr>
          <w:u w:val="single"/>
        </w:rPr>
        <w:t xml:space="preserve">Б) грамматический строй речи: </w:t>
      </w:r>
      <w:r>
        <w:t>в речи наблюдается многообразие синтаксических конструкций.</w:t>
      </w:r>
      <w:r>
        <w:rPr>
          <w:spacing w:val="-2"/>
        </w:rPr>
        <w:t xml:space="preserve"> </w:t>
      </w:r>
      <w:r>
        <w:t>Правильно</w:t>
      </w:r>
      <w:r>
        <w:rPr>
          <w:spacing w:val="-1"/>
        </w:rPr>
        <w:t xml:space="preserve"> </w:t>
      </w:r>
      <w:r>
        <w:t>используется</w:t>
      </w:r>
      <w:r>
        <w:rPr>
          <w:spacing w:val="-1"/>
        </w:rPr>
        <w:t xml:space="preserve"> </w:t>
      </w:r>
      <w:r>
        <w:t>предложно-падежная</w:t>
      </w:r>
      <w:r>
        <w:rPr>
          <w:spacing w:val="-2"/>
        </w:rPr>
        <w:t xml:space="preserve"> </w:t>
      </w:r>
      <w:r>
        <w:t>система</w:t>
      </w:r>
      <w:r>
        <w:rPr>
          <w:spacing w:val="-1"/>
        </w:rPr>
        <w:t xml:space="preserve"> </w:t>
      </w:r>
      <w:r>
        <w:t>языка.</w:t>
      </w:r>
      <w:r>
        <w:rPr>
          <w:spacing w:val="-1"/>
        </w:rPr>
        <w:t xml:space="preserve"> </w:t>
      </w:r>
      <w:r>
        <w:t>Может</w:t>
      </w:r>
      <w:r>
        <w:rPr>
          <w:spacing w:val="-3"/>
        </w:rPr>
        <w:t xml:space="preserve"> </w:t>
      </w:r>
      <w:r>
        <w:t>делать</w:t>
      </w:r>
      <w:r>
        <w:rPr>
          <w:spacing w:val="-1"/>
        </w:rPr>
        <w:t xml:space="preserve"> </w:t>
      </w:r>
      <w:r>
        <w:rPr>
          <w:spacing w:val="-2"/>
        </w:rPr>
        <w:t>простые</w:t>
      </w:r>
    </w:p>
    <w:p w:rsidR="000F44D8" w:rsidRDefault="000F44D8">
      <w:pPr>
        <w:pStyle w:val="a3"/>
        <w:sectPr w:rsidR="000F44D8">
          <w:pgSz w:w="11910" w:h="16840"/>
          <w:pgMar w:top="480" w:right="0" w:bottom="600" w:left="708" w:header="0" w:footer="340" w:gutter="0"/>
          <w:cols w:space="720"/>
        </w:sectPr>
      </w:pPr>
    </w:p>
    <w:p w:rsidR="000F44D8" w:rsidRDefault="00601387">
      <w:pPr>
        <w:pStyle w:val="a3"/>
        <w:spacing w:before="69"/>
        <w:ind w:right="840" w:firstLine="0"/>
      </w:pPr>
      <w:r>
        <w:lastRenderedPageBreak/>
        <w:t>грамматические</w:t>
      </w:r>
      <w:r>
        <w:rPr>
          <w:spacing w:val="-2"/>
        </w:rPr>
        <w:t xml:space="preserve"> </w:t>
      </w:r>
      <w:r>
        <w:t>обобщения,</w:t>
      </w:r>
      <w:r>
        <w:rPr>
          <w:spacing w:val="-3"/>
        </w:rPr>
        <w:t xml:space="preserve"> </w:t>
      </w:r>
      <w:r>
        <w:t>восстановить грамматическое</w:t>
      </w:r>
      <w:r>
        <w:rPr>
          <w:spacing w:val="-5"/>
        </w:rPr>
        <w:t xml:space="preserve"> </w:t>
      </w:r>
      <w:r>
        <w:t>оформление</w:t>
      </w:r>
      <w:r>
        <w:rPr>
          <w:spacing w:val="-2"/>
        </w:rPr>
        <w:t xml:space="preserve"> </w:t>
      </w:r>
      <w:r>
        <w:t>неправильно</w:t>
      </w:r>
      <w:r>
        <w:rPr>
          <w:spacing w:val="-3"/>
        </w:rPr>
        <w:t xml:space="preserve"> </w:t>
      </w:r>
      <w:r>
        <w:t>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0F44D8" w:rsidRDefault="00601387">
      <w:pPr>
        <w:pStyle w:val="a3"/>
        <w:ind w:right="842"/>
      </w:pPr>
      <w:r>
        <w:rPr>
          <w:u w:val="single"/>
        </w:rPr>
        <w:t>В)</w:t>
      </w:r>
      <w:r>
        <w:rPr>
          <w:spacing w:val="-9"/>
          <w:u w:val="single"/>
        </w:rPr>
        <w:t xml:space="preserve"> </w:t>
      </w:r>
      <w:r>
        <w:rPr>
          <w:u w:val="single"/>
        </w:rPr>
        <w:t>произносительная</w:t>
      </w:r>
      <w:r>
        <w:rPr>
          <w:spacing w:val="-9"/>
          <w:u w:val="single"/>
        </w:rPr>
        <w:t xml:space="preserve"> </w:t>
      </w:r>
      <w:r>
        <w:rPr>
          <w:u w:val="single"/>
        </w:rPr>
        <w:t>сторона</w:t>
      </w:r>
      <w:r>
        <w:rPr>
          <w:spacing w:val="-9"/>
          <w:u w:val="single"/>
        </w:rPr>
        <w:t xml:space="preserve"> </w:t>
      </w:r>
      <w:r>
        <w:rPr>
          <w:u w:val="single"/>
        </w:rPr>
        <w:t>речи:</w:t>
      </w:r>
      <w:r>
        <w:rPr>
          <w:spacing w:val="-6"/>
        </w:rPr>
        <w:t xml:space="preserve"> </w:t>
      </w:r>
      <w:r>
        <w:t>чисто</w:t>
      </w:r>
      <w:r>
        <w:rPr>
          <w:spacing w:val="-11"/>
        </w:rPr>
        <w:t xml:space="preserve"> </w:t>
      </w:r>
      <w:r>
        <w:t>произносит</w:t>
      </w:r>
      <w:r>
        <w:rPr>
          <w:spacing w:val="-11"/>
        </w:rPr>
        <w:t xml:space="preserve"> </w:t>
      </w:r>
      <w:r>
        <w:t>все</w:t>
      </w:r>
      <w:r>
        <w:rPr>
          <w:spacing w:val="-12"/>
        </w:rPr>
        <w:t xml:space="preserve"> </w:t>
      </w:r>
      <w:r>
        <w:t>звуки</w:t>
      </w:r>
      <w:r>
        <w:rPr>
          <w:spacing w:val="-11"/>
        </w:rPr>
        <w:t xml:space="preserve"> </w:t>
      </w:r>
      <w:r>
        <w:t>родного</w:t>
      </w:r>
      <w:r>
        <w:rPr>
          <w:spacing w:val="-9"/>
        </w:rPr>
        <w:t xml:space="preserve"> </w:t>
      </w:r>
      <w:r>
        <w:t>языка.</w:t>
      </w:r>
      <w:r>
        <w:rPr>
          <w:spacing w:val="-9"/>
        </w:rPr>
        <w:t xml:space="preserve"> </w:t>
      </w:r>
      <w:r>
        <w:t>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w:t>
      </w:r>
      <w:r>
        <w:rPr>
          <w:spacing w:val="-15"/>
        </w:rPr>
        <w:t xml:space="preserve"> </w:t>
      </w:r>
      <w:r>
        <w:t>слова;</w:t>
      </w:r>
      <w:r>
        <w:rPr>
          <w:spacing w:val="-15"/>
        </w:rPr>
        <w:t xml:space="preserve"> </w:t>
      </w:r>
      <w:r>
        <w:t>осуществлять</w:t>
      </w:r>
      <w:r>
        <w:rPr>
          <w:spacing w:val="-15"/>
        </w:rPr>
        <w:t xml:space="preserve"> </w:t>
      </w:r>
      <w:r>
        <w:t>звуковой</w:t>
      </w:r>
      <w:r>
        <w:rPr>
          <w:spacing w:val="-15"/>
        </w:rPr>
        <w:t xml:space="preserve"> </w:t>
      </w:r>
      <w:r>
        <w:t>анализ</w:t>
      </w:r>
      <w:r>
        <w:rPr>
          <w:spacing w:val="-15"/>
        </w:rPr>
        <w:t xml:space="preserve"> </w:t>
      </w:r>
      <w:r>
        <w:t>простых</w:t>
      </w:r>
      <w:r>
        <w:rPr>
          <w:spacing w:val="-15"/>
        </w:rPr>
        <w:t xml:space="preserve"> </w:t>
      </w:r>
      <w:proofErr w:type="spellStart"/>
      <w:r>
        <w:t>трехзвуковых</w:t>
      </w:r>
      <w:proofErr w:type="spellEnd"/>
      <w:r>
        <w:rPr>
          <w:spacing w:val="-15"/>
        </w:rPr>
        <w:t xml:space="preserve"> </w:t>
      </w:r>
      <w:r>
        <w:t>слов,</w:t>
      </w:r>
      <w:r>
        <w:rPr>
          <w:spacing w:val="-15"/>
        </w:rPr>
        <w:t xml:space="preserve"> </w:t>
      </w:r>
      <w:r>
        <w:t>интонационно выделять звуки в слове. Использует выразительные средства произносительной стороны речи;</w:t>
      </w:r>
    </w:p>
    <w:p w:rsidR="000F44D8" w:rsidRDefault="00601387">
      <w:pPr>
        <w:pStyle w:val="a3"/>
        <w:ind w:right="841"/>
      </w:pPr>
      <w:r>
        <w:rPr>
          <w:u w:val="single"/>
        </w:rPr>
        <w:t>Г) связная речь (диалогическая и монологическая):</w:t>
      </w:r>
      <w:r>
        <w:t xml:space="preserve"> владеет диалогической речью, активен в</w:t>
      </w:r>
      <w:r>
        <w:rPr>
          <w:spacing w:val="-8"/>
        </w:rPr>
        <w:t xml:space="preserve"> </w:t>
      </w:r>
      <w:r>
        <w:t>беседах</w:t>
      </w:r>
      <w:r>
        <w:rPr>
          <w:spacing w:val="-6"/>
        </w:rPr>
        <w:t xml:space="preserve"> </w:t>
      </w:r>
      <w:r>
        <w:t>с</w:t>
      </w:r>
      <w:r>
        <w:rPr>
          <w:spacing w:val="-11"/>
        </w:rPr>
        <w:t xml:space="preserve"> </w:t>
      </w:r>
      <w:r>
        <w:t>педагогическим</w:t>
      </w:r>
      <w:r>
        <w:rPr>
          <w:spacing w:val="-11"/>
        </w:rPr>
        <w:t xml:space="preserve"> </w:t>
      </w:r>
      <w:r>
        <w:t>работником</w:t>
      </w:r>
      <w:r>
        <w:rPr>
          <w:spacing w:val="-13"/>
        </w:rPr>
        <w:t xml:space="preserve"> </w:t>
      </w:r>
      <w:r>
        <w:t>и</w:t>
      </w:r>
      <w:r>
        <w:rPr>
          <w:spacing w:val="-6"/>
        </w:rPr>
        <w:t xml:space="preserve"> </w:t>
      </w:r>
      <w:r>
        <w:t>другими</w:t>
      </w:r>
      <w:r>
        <w:rPr>
          <w:spacing w:val="-8"/>
        </w:rPr>
        <w:t xml:space="preserve"> </w:t>
      </w:r>
      <w:r>
        <w:t>детьми.</w:t>
      </w:r>
      <w:r>
        <w:rPr>
          <w:spacing w:val="-8"/>
        </w:rPr>
        <w:t xml:space="preserve"> </w:t>
      </w:r>
      <w:r>
        <w:t>Умеет</w:t>
      </w:r>
      <w:r>
        <w:rPr>
          <w:spacing w:val="-8"/>
        </w:rPr>
        <w:t xml:space="preserve"> </w:t>
      </w:r>
      <w:r>
        <w:t>точно</w:t>
      </w:r>
      <w:r>
        <w:rPr>
          <w:spacing w:val="-8"/>
        </w:rPr>
        <w:t xml:space="preserve"> </w:t>
      </w:r>
      <w:r>
        <w:t>воспроизводить</w:t>
      </w:r>
      <w:r>
        <w:rPr>
          <w:spacing w:val="-6"/>
        </w:rPr>
        <w:t xml:space="preserve"> </w:t>
      </w:r>
      <w:r>
        <w:t>словесный образец</w:t>
      </w:r>
      <w:r>
        <w:rPr>
          <w:spacing w:val="-13"/>
        </w:rPr>
        <w:t xml:space="preserve"> </w:t>
      </w:r>
      <w:r>
        <w:t>при</w:t>
      </w:r>
      <w:r>
        <w:rPr>
          <w:spacing w:val="-13"/>
        </w:rPr>
        <w:t xml:space="preserve"> </w:t>
      </w:r>
      <w:r>
        <w:t>пересказе</w:t>
      </w:r>
      <w:r>
        <w:rPr>
          <w:spacing w:val="-13"/>
        </w:rPr>
        <w:t xml:space="preserve"> </w:t>
      </w:r>
      <w:r>
        <w:t>литературного</w:t>
      </w:r>
      <w:r>
        <w:rPr>
          <w:spacing w:val="-13"/>
        </w:rPr>
        <w:t xml:space="preserve"> </w:t>
      </w:r>
      <w:r>
        <w:t>произведения</w:t>
      </w:r>
      <w:r>
        <w:rPr>
          <w:spacing w:val="-11"/>
        </w:rPr>
        <w:t xml:space="preserve"> </w:t>
      </w:r>
      <w:r>
        <w:t>близко</w:t>
      </w:r>
      <w:r>
        <w:rPr>
          <w:spacing w:val="-15"/>
        </w:rPr>
        <w:t xml:space="preserve"> </w:t>
      </w:r>
      <w:r>
        <w:t>к</w:t>
      </w:r>
      <w:r>
        <w:rPr>
          <w:spacing w:val="-15"/>
        </w:rPr>
        <w:t xml:space="preserve"> </w:t>
      </w:r>
      <w:r>
        <w:t>тексту.</w:t>
      </w:r>
      <w:r>
        <w:rPr>
          <w:spacing w:val="-13"/>
        </w:rPr>
        <w:t xml:space="preserve"> </w:t>
      </w:r>
      <w:r>
        <w:t>Может</w:t>
      </w:r>
      <w:r>
        <w:rPr>
          <w:spacing w:val="-15"/>
        </w:rPr>
        <w:t xml:space="preserve"> </w:t>
      </w:r>
      <w:r>
        <w:t>говорить</w:t>
      </w:r>
      <w:r>
        <w:rPr>
          <w:spacing w:val="-13"/>
        </w:rPr>
        <w:t xml:space="preserve"> </w:t>
      </w:r>
      <w:r>
        <w:t>от</w:t>
      </w:r>
      <w:r>
        <w:rPr>
          <w:spacing w:val="-13"/>
        </w:rPr>
        <w:t xml:space="preserve"> </w:t>
      </w:r>
      <w:r>
        <w:t>лица</w:t>
      </w:r>
      <w:r>
        <w:rPr>
          <w:spacing w:val="-12"/>
        </w:rPr>
        <w:t xml:space="preserve"> </w:t>
      </w:r>
      <w:r>
        <w:t>своего и лица партнера, другого персонажа. В разговоре свободно использует прямую и косвенную речь. Проявляет</w:t>
      </w:r>
      <w:r>
        <w:rPr>
          <w:spacing w:val="-14"/>
        </w:rPr>
        <w:t xml:space="preserve"> </w:t>
      </w:r>
      <w:r>
        <w:t>активность</w:t>
      </w:r>
      <w:r>
        <w:rPr>
          <w:spacing w:val="-11"/>
        </w:rPr>
        <w:t xml:space="preserve"> </w:t>
      </w:r>
      <w:r>
        <w:t>при</w:t>
      </w:r>
      <w:r>
        <w:rPr>
          <w:spacing w:val="-13"/>
        </w:rPr>
        <w:t xml:space="preserve"> </w:t>
      </w:r>
      <w:r>
        <w:t>обсуждении</w:t>
      </w:r>
      <w:r>
        <w:rPr>
          <w:spacing w:val="-10"/>
        </w:rPr>
        <w:t xml:space="preserve"> </w:t>
      </w:r>
      <w:r>
        <w:t>вопросов,</w:t>
      </w:r>
      <w:r>
        <w:rPr>
          <w:spacing w:val="-13"/>
        </w:rPr>
        <w:t xml:space="preserve"> </w:t>
      </w:r>
      <w:r>
        <w:t>связанных</w:t>
      </w:r>
      <w:r>
        <w:rPr>
          <w:spacing w:val="-13"/>
        </w:rPr>
        <w:t xml:space="preserve"> </w:t>
      </w:r>
      <w:r>
        <w:t>с</w:t>
      </w:r>
      <w:r>
        <w:rPr>
          <w:spacing w:val="-13"/>
        </w:rPr>
        <w:t xml:space="preserve"> </w:t>
      </w:r>
      <w:r>
        <w:t>событиями,</w:t>
      </w:r>
      <w:r>
        <w:rPr>
          <w:spacing w:val="-13"/>
        </w:rPr>
        <w:t xml:space="preserve"> </w:t>
      </w:r>
      <w:r>
        <w:t>которые</w:t>
      </w:r>
      <w:r>
        <w:rPr>
          <w:spacing w:val="-14"/>
        </w:rPr>
        <w:t xml:space="preserve"> </w:t>
      </w:r>
      <w:r>
        <w:t>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w:t>
      </w:r>
      <w:r>
        <w:rPr>
          <w:spacing w:val="-9"/>
        </w:rPr>
        <w:t xml:space="preserve"> </w:t>
      </w:r>
      <w:r>
        <w:t>которых</w:t>
      </w:r>
      <w:r>
        <w:rPr>
          <w:spacing w:val="-12"/>
        </w:rPr>
        <w:t xml:space="preserve"> </w:t>
      </w:r>
      <w:r>
        <w:t>автор</w:t>
      </w:r>
      <w:r>
        <w:rPr>
          <w:spacing w:val="-12"/>
        </w:rPr>
        <w:t xml:space="preserve"> </w:t>
      </w:r>
      <w:r>
        <w:t>характеризует</w:t>
      </w:r>
      <w:r>
        <w:rPr>
          <w:spacing w:val="-14"/>
        </w:rPr>
        <w:t xml:space="preserve"> </w:t>
      </w:r>
      <w:r>
        <w:t>и</w:t>
      </w:r>
      <w:r>
        <w:rPr>
          <w:spacing w:val="-10"/>
        </w:rPr>
        <w:t xml:space="preserve"> </w:t>
      </w:r>
      <w:r>
        <w:t>оценивает</w:t>
      </w:r>
      <w:r>
        <w:rPr>
          <w:spacing w:val="-14"/>
        </w:rPr>
        <w:t xml:space="preserve"> </w:t>
      </w:r>
      <w:r>
        <w:t>своих</w:t>
      </w:r>
      <w:r>
        <w:rPr>
          <w:spacing w:val="-12"/>
        </w:rPr>
        <w:t xml:space="preserve"> </w:t>
      </w:r>
      <w:r>
        <w:t>героев,</w:t>
      </w:r>
      <w:r>
        <w:rPr>
          <w:spacing w:val="-10"/>
        </w:rPr>
        <w:t xml:space="preserve"> </w:t>
      </w:r>
      <w:r>
        <w:t>описывает</w:t>
      </w:r>
      <w:r>
        <w:rPr>
          <w:spacing w:val="-12"/>
        </w:rPr>
        <w:t xml:space="preserve"> </w:t>
      </w:r>
      <w:r>
        <w:t>явления</w:t>
      </w:r>
      <w:r>
        <w:rPr>
          <w:spacing w:val="-12"/>
        </w:rPr>
        <w:t xml:space="preserve"> </w:t>
      </w:r>
      <w:r>
        <w:t xml:space="preserve">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w:t>
      </w:r>
      <w:r>
        <w:rPr>
          <w:spacing w:val="-2"/>
        </w:rPr>
        <w:t>загадок;</w:t>
      </w:r>
    </w:p>
    <w:p w:rsidR="000F44D8" w:rsidRDefault="00601387">
      <w:pPr>
        <w:pStyle w:val="a3"/>
        <w:ind w:right="843"/>
      </w:pPr>
      <w:r>
        <w:rPr>
          <w:u w:val="single"/>
        </w:rPr>
        <w:t>Д) практическое овладение нормами речи:</w:t>
      </w:r>
      <w:r>
        <w:t xml:space="preserve"> частично осваивает этикет телефонного разговора,</w:t>
      </w:r>
      <w:r>
        <w:rPr>
          <w:spacing w:val="-11"/>
        </w:rPr>
        <w:t xml:space="preserve"> </w:t>
      </w:r>
      <w:r>
        <w:t>этикет</w:t>
      </w:r>
      <w:r>
        <w:rPr>
          <w:spacing w:val="-8"/>
        </w:rPr>
        <w:t xml:space="preserve"> </w:t>
      </w:r>
      <w:r>
        <w:t>взаимодействия</w:t>
      </w:r>
      <w:r>
        <w:rPr>
          <w:spacing w:val="-6"/>
        </w:rPr>
        <w:t xml:space="preserve"> </w:t>
      </w:r>
      <w:r>
        <w:t>за</w:t>
      </w:r>
      <w:r>
        <w:rPr>
          <w:spacing w:val="-8"/>
        </w:rPr>
        <w:t xml:space="preserve"> </w:t>
      </w:r>
      <w:r>
        <w:t>столом,</w:t>
      </w:r>
      <w:r>
        <w:rPr>
          <w:spacing w:val="-8"/>
        </w:rPr>
        <w:t xml:space="preserve"> </w:t>
      </w:r>
      <w:r>
        <w:t>в</w:t>
      </w:r>
      <w:r>
        <w:rPr>
          <w:spacing w:val="-8"/>
        </w:rPr>
        <w:t xml:space="preserve"> </w:t>
      </w:r>
      <w:r>
        <w:t>гостях,</w:t>
      </w:r>
      <w:r>
        <w:rPr>
          <w:spacing w:val="-8"/>
        </w:rPr>
        <w:t xml:space="preserve"> </w:t>
      </w:r>
      <w:r>
        <w:t>общественных</w:t>
      </w:r>
      <w:r>
        <w:rPr>
          <w:spacing w:val="-8"/>
        </w:rPr>
        <w:t xml:space="preserve"> </w:t>
      </w:r>
      <w:r>
        <w:t>местах</w:t>
      </w:r>
      <w:r>
        <w:rPr>
          <w:spacing w:val="-8"/>
        </w:rPr>
        <w:t xml:space="preserve"> </w:t>
      </w:r>
      <w:r>
        <w:t>(в</w:t>
      </w:r>
      <w:r>
        <w:rPr>
          <w:spacing w:val="-8"/>
        </w:rPr>
        <w:t xml:space="preserve"> </w:t>
      </w:r>
      <w:r>
        <w:t>театре,</w:t>
      </w:r>
      <w:r>
        <w:rPr>
          <w:spacing w:val="-6"/>
        </w:rPr>
        <w:t xml:space="preserve"> </w:t>
      </w:r>
      <w:r>
        <w:t>музее,</w:t>
      </w:r>
      <w:r>
        <w:rPr>
          <w:spacing w:val="-8"/>
        </w:rPr>
        <w:t xml:space="preserve"> </w:t>
      </w:r>
      <w:r>
        <w:t>кафе). Адекватно</w:t>
      </w:r>
      <w:r>
        <w:rPr>
          <w:spacing w:val="-3"/>
        </w:rPr>
        <w:t xml:space="preserve"> </w:t>
      </w:r>
      <w:r>
        <w:t>использует</w:t>
      </w:r>
      <w:r>
        <w:rPr>
          <w:spacing w:val="-8"/>
        </w:rPr>
        <w:t xml:space="preserve"> </w:t>
      </w:r>
      <w:r>
        <w:t>невербальные</w:t>
      </w:r>
      <w:r>
        <w:rPr>
          <w:spacing w:val="-6"/>
        </w:rPr>
        <w:t xml:space="preserve"> </w:t>
      </w:r>
      <w:r>
        <w:t>средства</w:t>
      </w:r>
      <w:r>
        <w:rPr>
          <w:spacing w:val="-3"/>
        </w:rPr>
        <w:t xml:space="preserve"> </w:t>
      </w:r>
      <w:r>
        <w:t>общения:</w:t>
      </w:r>
      <w:r>
        <w:rPr>
          <w:spacing w:val="-6"/>
        </w:rPr>
        <w:t xml:space="preserve"> </w:t>
      </w:r>
      <w:r>
        <w:t>мимику,</w:t>
      </w:r>
      <w:r>
        <w:rPr>
          <w:spacing w:val="-6"/>
        </w:rPr>
        <w:t xml:space="preserve"> </w:t>
      </w:r>
      <w:r>
        <w:t>жесты,</w:t>
      </w:r>
      <w:r>
        <w:rPr>
          <w:spacing w:val="-6"/>
        </w:rPr>
        <w:t xml:space="preserve"> </w:t>
      </w:r>
      <w:r>
        <w:t>пантомимику.</w:t>
      </w:r>
      <w:r>
        <w:rPr>
          <w:spacing w:val="-8"/>
        </w:rPr>
        <w:t xml:space="preserve"> </w:t>
      </w:r>
      <w:r>
        <w:t>Участвует</w:t>
      </w:r>
      <w:r>
        <w:rPr>
          <w:spacing w:val="-8"/>
        </w:rPr>
        <w:t xml:space="preserve"> </w:t>
      </w:r>
      <w:r>
        <w:t>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 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rsidR="000F44D8" w:rsidRDefault="00601387">
      <w:pPr>
        <w:pStyle w:val="7"/>
        <w:ind w:left="2157"/>
      </w:pPr>
      <w:r>
        <w:t>Подготовительная</w:t>
      </w:r>
      <w:r>
        <w:rPr>
          <w:spacing w:val="-4"/>
        </w:rPr>
        <w:t xml:space="preserve"> </w:t>
      </w:r>
      <w:r>
        <w:t>группа</w:t>
      </w:r>
      <w:r>
        <w:rPr>
          <w:spacing w:val="-2"/>
        </w:rPr>
        <w:t xml:space="preserve"> </w:t>
      </w:r>
      <w:r>
        <w:t>(седьмой-восьмой год</w:t>
      </w:r>
      <w:r>
        <w:rPr>
          <w:spacing w:val="1"/>
        </w:rPr>
        <w:t xml:space="preserve"> </w:t>
      </w:r>
      <w:r>
        <w:rPr>
          <w:spacing w:val="-2"/>
        </w:rPr>
        <w:t>жизни):</w:t>
      </w:r>
    </w:p>
    <w:p w:rsidR="000F44D8" w:rsidRDefault="00601387" w:rsidP="001339A7">
      <w:pPr>
        <w:pStyle w:val="a4"/>
        <w:numPr>
          <w:ilvl w:val="0"/>
          <w:numId w:val="197"/>
        </w:numPr>
        <w:tabs>
          <w:tab w:val="left" w:pos="1175"/>
        </w:tabs>
        <w:ind w:left="143" w:right="841" w:firstLine="852"/>
        <w:jc w:val="both"/>
        <w:rPr>
          <w:sz w:val="24"/>
          <w:u w:val="single"/>
        </w:rPr>
      </w:pPr>
      <w:r>
        <w:rPr>
          <w:spacing w:val="-2"/>
          <w:sz w:val="24"/>
          <w:u w:val="single"/>
        </w:rPr>
        <w:t xml:space="preserve"> </w:t>
      </w:r>
      <w:r>
        <w:rPr>
          <w:sz w:val="24"/>
          <w:u w:val="single"/>
        </w:rPr>
        <w:t>​</w:t>
      </w:r>
      <w:r>
        <w:rPr>
          <w:spacing w:val="-2"/>
          <w:sz w:val="24"/>
          <w:u w:val="single"/>
        </w:rPr>
        <w:t xml:space="preserve"> </w:t>
      </w:r>
      <w:r>
        <w:rPr>
          <w:sz w:val="24"/>
          <w:u w:val="single"/>
        </w:rPr>
        <w:t>Развитие речевого общения с педагогическим работником и детьми.</w:t>
      </w:r>
      <w:r>
        <w:rPr>
          <w:sz w:val="24"/>
        </w:rPr>
        <w:t xml:space="preserve">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w:t>
      </w:r>
      <w:r>
        <w:rPr>
          <w:spacing w:val="-2"/>
          <w:sz w:val="24"/>
        </w:rPr>
        <w:t xml:space="preserve"> </w:t>
      </w:r>
      <w:r>
        <w:rPr>
          <w:sz w:val="24"/>
        </w:rPr>
        <w:t>конструктивные способы взаимодействия с детьми и педагогическим работником в разных</w:t>
      </w:r>
      <w:r>
        <w:rPr>
          <w:spacing w:val="-7"/>
          <w:sz w:val="24"/>
        </w:rPr>
        <w:t xml:space="preserve"> </w:t>
      </w:r>
      <w:r>
        <w:rPr>
          <w:sz w:val="24"/>
        </w:rPr>
        <w:t>видах</w:t>
      </w:r>
      <w:r>
        <w:rPr>
          <w:spacing w:val="-7"/>
          <w:sz w:val="24"/>
        </w:rPr>
        <w:t xml:space="preserve"> </w:t>
      </w:r>
      <w:r>
        <w:rPr>
          <w:sz w:val="24"/>
        </w:rPr>
        <w:t>деятельности:</w:t>
      </w:r>
      <w:r>
        <w:rPr>
          <w:spacing w:val="-4"/>
          <w:sz w:val="24"/>
        </w:rPr>
        <w:t xml:space="preserve"> </w:t>
      </w:r>
      <w:r>
        <w:rPr>
          <w:sz w:val="24"/>
        </w:rPr>
        <w:t>договаривается,</w:t>
      </w:r>
      <w:r>
        <w:rPr>
          <w:spacing w:val="-7"/>
          <w:sz w:val="24"/>
        </w:rPr>
        <w:t xml:space="preserve"> </w:t>
      </w:r>
      <w:r>
        <w:rPr>
          <w:sz w:val="24"/>
        </w:rPr>
        <w:t>обменивается</w:t>
      </w:r>
      <w:r>
        <w:rPr>
          <w:spacing w:val="-7"/>
          <w:sz w:val="24"/>
        </w:rPr>
        <w:t xml:space="preserve"> </w:t>
      </w:r>
      <w:r>
        <w:rPr>
          <w:sz w:val="24"/>
        </w:rPr>
        <w:t>предметами,</w:t>
      </w:r>
      <w:r>
        <w:rPr>
          <w:spacing w:val="-4"/>
          <w:sz w:val="24"/>
        </w:rPr>
        <w:t xml:space="preserve"> </w:t>
      </w:r>
      <w:r>
        <w:rPr>
          <w:sz w:val="24"/>
        </w:rPr>
        <w:t>распределяет</w:t>
      </w:r>
      <w:r>
        <w:rPr>
          <w:spacing w:val="-7"/>
          <w:sz w:val="24"/>
        </w:rPr>
        <w:t xml:space="preserve"> </w:t>
      </w:r>
      <w:r>
        <w:rPr>
          <w:sz w:val="24"/>
        </w:rPr>
        <w:t>действия</w:t>
      </w:r>
      <w:r>
        <w:rPr>
          <w:spacing w:val="-4"/>
          <w:sz w:val="24"/>
        </w:rPr>
        <w:t xml:space="preserve"> </w:t>
      </w:r>
      <w:r>
        <w:rPr>
          <w:sz w:val="24"/>
        </w:rPr>
        <w:t>при сотрудничестве.</w:t>
      </w:r>
      <w:r>
        <w:rPr>
          <w:spacing w:val="-15"/>
          <w:sz w:val="24"/>
        </w:rPr>
        <w:t xml:space="preserve"> </w:t>
      </w:r>
      <w:r>
        <w:rPr>
          <w:sz w:val="24"/>
        </w:rPr>
        <w:t>В</w:t>
      </w:r>
      <w:r>
        <w:rPr>
          <w:spacing w:val="-15"/>
          <w:sz w:val="24"/>
        </w:rPr>
        <w:t xml:space="preserve"> </w:t>
      </w:r>
      <w:r>
        <w:rPr>
          <w:sz w:val="24"/>
        </w:rPr>
        <w:t>игровой</w:t>
      </w:r>
      <w:r>
        <w:rPr>
          <w:spacing w:val="-15"/>
          <w:sz w:val="24"/>
        </w:rPr>
        <w:t xml:space="preserve"> </w:t>
      </w:r>
      <w:r>
        <w:rPr>
          <w:sz w:val="24"/>
        </w:rPr>
        <w:t>деятельности</w:t>
      </w:r>
      <w:r>
        <w:rPr>
          <w:spacing w:val="-15"/>
          <w:sz w:val="24"/>
        </w:rPr>
        <w:t xml:space="preserve"> </w:t>
      </w:r>
      <w:r>
        <w:rPr>
          <w:sz w:val="24"/>
        </w:rPr>
        <w:t>использует</w:t>
      </w:r>
      <w:r>
        <w:rPr>
          <w:spacing w:val="-15"/>
          <w:sz w:val="24"/>
        </w:rPr>
        <w:t xml:space="preserve"> </w:t>
      </w:r>
      <w:r>
        <w:rPr>
          <w:sz w:val="24"/>
        </w:rPr>
        <w:t>элементы</w:t>
      </w:r>
      <w:r>
        <w:rPr>
          <w:spacing w:val="-15"/>
          <w:sz w:val="24"/>
        </w:rPr>
        <w:t xml:space="preserve"> </w:t>
      </w:r>
      <w:r>
        <w:rPr>
          <w:sz w:val="24"/>
        </w:rPr>
        <w:t>объяснения</w:t>
      </w:r>
      <w:r>
        <w:rPr>
          <w:spacing w:val="-15"/>
          <w:sz w:val="24"/>
        </w:rPr>
        <w:t xml:space="preserve"> </w:t>
      </w:r>
      <w:r>
        <w:rPr>
          <w:sz w:val="24"/>
        </w:rPr>
        <w:t>и</w:t>
      </w:r>
      <w:r>
        <w:rPr>
          <w:spacing w:val="-15"/>
          <w:sz w:val="24"/>
        </w:rPr>
        <w:t xml:space="preserve"> </w:t>
      </w:r>
      <w:r>
        <w:rPr>
          <w:sz w:val="24"/>
        </w:rPr>
        <w:t>убеждения</w:t>
      </w:r>
      <w:r>
        <w:rPr>
          <w:spacing w:val="-15"/>
          <w:sz w:val="24"/>
        </w:rPr>
        <w:t xml:space="preserve"> </w:t>
      </w:r>
      <w:r>
        <w:rPr>
          <w:sz w:val="24"/>
        </w:rPr>
        <w:t>при</w:t>
      </w:r>
      <w:r>
        <w:rPr>
          <w:spacing w:val="-15"/>
          <w:sz w:val="24"/>
        </w:rPr>
        <w:t xml:space="preserve"> </w:t>
      </w:r>
      <w:r>
        <w:rPr>
          <w:sz w:val="24"/>
        </w:rPr>
        <w:t>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rsidR="000F44D8" w:rsidRDefault="00601387" w:rsidP="001339A7">
      <w:pPr>
        <w:pStyle w:val="a4"/>
        <w:numPr>
          <w:ilvl w:val="0"/>
          <w:numId w:val="197"/>
        </w:numPr>
        <w:tabs>
          <w:tab w:val="left" w:pos="1175"/>
        </w:tabs>
        <w:ind w:left="1175" w:hanging="180"/>
        <w:jc w:val="both"/>
        <w:rPr>
          <w:sz w:val="24"/>
          <w:u w:val="single"/>
        </w:rPr>
      </w:pPr>
      <w:r>
        <w:rPr>
          <w:spacing w:val="-1"/>
          <w:sz w:val="24"/>
          <w:u w:val="single"/>
        </w:rPr>
        <w:t xml:space="preserve"> </w:t>
      </w:r>
      <w:r>
        <w:rPr>
          <w:sz w:val="24"/>
          <w:u w:val="single"/>
        </w:rPr>
        <w:t>​Развитие</w:t>
      </w:r>
      <w:r>
        <w:rPr>
          <w:spacing w:val="1"/>
          <w:sz w:val="24"/>
          <w:u w:val="single"/>
        </w:rPr>
        <w:t xml:space="preserve"> </w:t>
      </w:r>
      <w:r>
        <w:rPr>
          <w:sz w:val="24"/>
          <w:u w:val="single"/>
        </w:rPr>
        <w:t>всех компонентов</w:t>
      </w:r>
      <w:r>
        <w:rPr>
          <w:spacing w:val="-1"/>
          <w:sz w:val="24"/>
          <w:u w:val="single"/>
        </w:rPr>
        <w:t xml:space="preserve"> </w:t>
      </w:r>
      <w:r>
        <w:rPr>
          <w:sz w:val="24"/>
          <w:u w:val="single"/>
        </w:rPr>
        <w:t>устной речи</w:t>
      </w:r>
      <w:r>
        <w:rPr>
          <w:spacing w:val="-2"/>
          <w:sz w:val="24"/>
          <w:u w:val="single"/>
        </w:rPr>
        <w:t xml:space="preserve"> обучающихся:</w:t>
      </w:r>
    </w:p>
    <w:p w:rsidR="000F44D8" w:rsidRDefault="00601387">
      <w:pPr>
        <w:pStyle w:val="a3"/>
        <w:ind w:right="844"/>
      </w:pPr>
      <w:r>
        <w:rPr>
          <w:u w:val="single"/>
        </w:rPr>
        <w:t>А) лексическая сторона речи:</w:t>
      </w:r>
      <w:r>
        <w:t xml:space="preserve"> умеет: подбирать точные слова для выражения мысли; выполнять</w:t>
      </w:r>
      <w:r>
        <w:rPr>
          <w:spacing w:val="-9"/>
        </w:rPr>
        <w:t xml:space="preserve"> </w:t>
      </w:r>
      <w:r>
        <w:t>операцию</w:t>
      </w:r>
      <w:r>
        <w:rPr>
          <w:spacing w:val="-6"/>
        </w:rPr>
        <w:t xml:space="preserve"> </w:t>
      </w:r>
      <w:r>
        <w:t>классификации</w:t>
      </w:r>
      <w:r>
        <w:rPr>
          <w:spacing w:val="-7"/>
        </w:rPr>
        <w:t xml:space="preserve"> </w:t>
      </w:r>
      <w:r>
        <w:t>деления</w:t>
      </w:r>
      <w:r>
        <w:rPr>
          <w:spacing w:val="-9"/>
        </w:rPr>
        <w:t xml:space="preserve"> </w:t>
      </w:r>
      <w:r>
        <w:t>освоенных</w:t>
      </w:r>
      <w:r>
        <w:rPr>
          <w:spacing w:val="-9"/>
        </w:rPr>
        <w:t xml:space="preserve"> </w:t>
      </w:r>
      <w:r>
        <w:t>понятий</w:t>
      </w:r>
      <w:r>
        <w:rPr>
          <w:spacing w:val="-7"/>
        </w:rPr>
        <w:t xml:space="preserve"> </w:t>
      </w:r>
      <w:r>
        <w:t>на</w:t>
      </w:r>
      <w:r>
        <w:rPr>
          <w:spacing w:val="-9"/>
        </w:rPr>
        <w:t xml:space="preserve"> </w:t>
      </w:r>
      <w:r>
        <w:t>группы</w:t>
      </w:r>
      <w:r>
        <w:rPr>
          <w:spacing w:val="-7"/>
        </w:rPr>
        <w:t xml:space="preserve"> </w:t>
      </w:r>
      <w:r>
        <w:t>на</w:t>
      </w:r>
      <w:r>
        <w:rPr>
          <w:spacing w:val="-9"/>
        </w:rPr>
        <w:t xml:space="preserve"> </w:t>
      </w:r>
      <w:r>
        <w:t>основе</w:t>
      </w:r>
      <w:r>
        <w:rPr>
          <w:spacing w:val="-9"/>
        </w:rPr>
        <w:t xml:space="preserve"> </w:t>
      </w:r>
      <w:r>
        <w:t>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w:t>
      </w:r>
      <w:r>
        <w:rPr>
          <w:spacing w:val="-12"/>
        </w:rPr>
        <w:t xml:space="preserve"> </w:t>
      </w:r>
      <w:r>
        <w:t>сказок,</w:t>
      </w:r>
      <w:r>
        <w:rPr>
          <w:spacing w:val="-9"/>
        </w:rPr>
        <w:t xml:space="preserve"> </w:t>
      </w:r>
      <w:r>
        <w:t>стихов.</w:t>
      </w:r>
      <w:r>
        <w:rPr>
          <w:spacing w:val="-14"/>
        </w:rPr>
        <w:t xml:space="preserve"> </w:t>
      </w:r>
      <w:r>
        <w:t>Дифференцирует</w:t>
      </w:r>
      <w:r>
        <w:rPr>
          <w:spacing w:val="-13"/>
        </w:rPr>
        <w:t xml:space="preserve"> </w:t>
      </w:r>
      <w:r>
        <w:t>слова-предметы,</w:t>
      </w:r>
      <w:r>
        <w:rPr>
          <w:spacing w:val="-12"/>
        </w:rPr>
        <w:t xml:space="preserve"> </w:t>
      </w:r>
      <w:r>
        <w:t>слова-признаки</w:t>
      </w:r>
      <w:r>
        <w:rPr>
          <w:spacing w:val="-9"/>
        </w:rPr>
        <w:t xml:space="preserve"> </w:t>
      </w:r>
      <w:r>
        <w:t>и</w:t>
      </w:r>
      <w:r>
        <w:rPr>
          <w:spacing w:val="-12"/>
        </w:rPr>
        <w:t xml:space="preserve"> </w:t>
      </w:r>
      <w:r>
        <w:t>слова-действия,</w:t>
      </w:r>
      <w:r>
        <w:rPr>
          <w:spacing w:val="-12"/>
        </w:rPr>
        <w:t xml:space="preserve"> </w:t>
      </w:r>
      <w:r>
        <w:t>может сгруппировать</w:t>
      </w:r>
      <w:r>
        <w:rPr>
          <w:spacing w:val="38"/>
        </w:rPr>
        <w:t xml:space="preserve"> </w:t>
      </w:r>
      <w:r>
        <w:t>их</w:t>
      </w:r>
      <w:r>
        <w:rPr>
          <w:spacing w:val="35"/>
        </w:rPr>
        <w:t xml:space="preserve"> </w:t>
      </w:r>
      <w:r>
        <w:t>и</w:t>
      </w:r>
      <w:r>
        <w:rPr>
          <w:spacing w:val="37"/>
        </w:rPr>
        <w:t xml:space="preserve"> </w:t>
      </w:r>
      <w:r>
        <w:t>определить</w:t>
      </w:r>
      <w:r>
        <w:rPr>
          <w:spacing w:val="38"/>
        </w:rPr>
        <w:t xml:space="preserve"> </w:t>
      </w:r>
      <w:r>
        <w:t>"лишнее".</w:t>
      </w:r>
      <w:r>
        <w:rPr>
          <w:spacing w:val="35"/>
        </w:rPr>
        <w:t xml:space="preserve"> </w:t>
      </w:r>
      <w:r>
        <w:t>Владеет</w:t>
      </w:r>
      <w:r>
        <w:rPr>
          <w:spacing w:val="38"/>
        </w:rPr>
        <w:t xml:space="preserve"> </w:t>
      </w:r>
      <w:r>
        <w:t>группами</w:t>
      </w:r>
      <w:r>
        <w:rPr>
          <w:spacing w:val="33"/>
        </w:rPr>
        <w:t xml:space="preserve"> </w:t>
      </w:r>
      <w:r>
        <w:t>обобщающих</w:t>
      </w:r>
      <w:r>
        <w:rPr>
          <w:spacing w:val="37"/>
        </w:rPr>
        <w:t xml:space="preserve"> </w:t>
      </w:r>
      <w:r>
        <w:t>слов</w:t>
      </w:r>
      <w:r>
        <w:rPr>
          <w:spacing w:val="35"/>
        </w:rPr>
        <w:t xml:space="preserve"> </w:t>
      </w:r>
      <w:r>
        <w:t>разного</w:t>
      </w:r>
      <w:r>
        <w:rPr>
          <w:spacing w:val="36"/>
        </w:rPr>
        <w:t xml:space="preserve"> </w:t>
      </w:r>
      <w:r>
        <w:rPr>
          <w:spacing w:val="-2"/>
        </w:rPr>
        <w:t>уровня</w:t>
      </w:r>
    </w:p>
    <w:p w:rsidR="000F44D8" w:rsidRDefault="000F44D8">
      <w:pPr>
        <w:pStyle w:val="a3"/>
        <w:sectPr w:rsidR="000F44D8">
          <w:pgSz w:w="11910" w:h="16840"/>
          <w:pgMar w:top="480" w:right="0" w:bottom="600" w:left="708" w:header="0" w:footer="340" w:gutter="0"/>
          <w:cols w:space="720"/>
        </w:sectPr>
      </w:pPr>
    </w:p>
    <w:p w:rsidR="000F44D8" w:rsidRDefault="00601387">
      <w:pPr>
        <w:pStyle w:val="a3"/>
        <w:spacing w:before="69"/>
        <w:ind w:right="841" w:firstLine="0"/>
      </w:pPr>
      <w:r>
        <w:lastRenderedPageBreak/>
        <w:t>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rsidR="000F44D8" w:rsidRDefault="00601387">
      <w:pPr>
        <w:pStyle w:val="a3"/>
        <w:ind w:right="841"/>
      </w:pPr>
      <w:r>
        <w:rPr>
          <w:u w:val="single"/>
        </w:rPr>
        <w:t>Б) грамматический строй речи:</w:t>
      </w:r>
      <w:r>
        <w:t xml:space="preserve"> в речи наблюдается многообразие синтаксических конструкций.</w:t>
      </w:r>
      <w:r>
        <w:rPr>
          <w:spacing w:val="-15"/>
        </w:rPr>
        <w:t xml:space="preserve"> </w:t>
      </w:r>
      <w:r>
        <w:t>Правильно</w:t>
      </w:r>
      <w:r>
        <w:rPr>
          <w:spacing w:val="-15"/>
        </w:rPr>
        <w:t xml:space="preserve"> </w:t>
      </w:r>
      <w:r>
        <w:t>используется</w:t>
      </w:r>
      <w:r>
        <w:rPr>
          <w:spacing w:val="-15"/>
        </w:rPr>
        <w:t xml:space="preserve"> </w:t>
      </w:r>
      <w:r>
        <w:t>предложно-падежная</w:t>
      </w:r>
      <w:r>
        <w:rPr>
          <w:spacing w:val="-15"/>
        </w:rPr>
        <w:t xml:space="preserve"> </w:t>
      </w:r>
      <w:r>
        <w:t>система</w:t>
      </w:r>
      <w:r>
        <w:rPr>
          <w:spacing w:val="-15"/>
        </w:rPr>
        <w:t xml:space="preserve"> </w:t>
      </w:r>
      <w:r>
        <w:t>языка.</w:t>
      </w:r>
      <w:r>
        <w:rPr>
          <w:spacing w:val="-15"/>
        </w:rPr>
        <w:t xml:space="preserve"> </w:t>
      </w:r>
      <w:r>
        <w:t>Может</w:t>
      </w:r>
      <w:r>
        <w:rPr>
          <w:spacing w:val="-15"/>
        </w:rPr>
        <w:t xml:space="preserve"> </w:t>
      </w:r>
      <w:r>
        <w:t>сделать</w:t>
      </w:r>
      <w:r>
        <w:rPr>
          <w:spacing w:val="-15"/>
        </w:rPr>
        <w:t xml:space="preserve"> </w:t>
      </w:r>
      <w:r>
        <w:t>простые грамматические</w:t>
      </w:r>
      <w:r>
        <w:rPr>
          <w:spacing w:val="-2"/>
        </w:rPr>
        <w:t xml:space="preserve"> </w:t>
      </w:r>
      <w:r>
        <w:t>обобщения,</w:t>
      </w:r>
      <w:r>
        <w:rPr>
          <w:spacing w:val="-3"/>
        </w:rPr>
        <w:t xml:space="preserve"> </w:t>
      </w:r>
      <w:r>
        <w:t>восстановить</w:t>
      </w:r>
      <w:r>
        <w:rPr>
          <w:spacing w:val="-1"/>
        </w:rPr>
        <w:t xml:space="preserve"> </w:t>
      </w:r>
      <w:r>
        <w:t>грамматическое</w:t>
      </w:r>
      <w:r>
        <w:rPr>
          <w:spacing w:val="-5"/>
        </w:rPr>
        <w:t xml:space="preserve"> </w:t>
      </w:r>
      <w:r>
        <w:t>оформление</w:t>
      </w:r>
      <w:r>
        <w:rPr>
          <w:spacing w:val="-2"/>
        </w:rPr>
        <w:t xml:space="preserve"> </w:t>
      </w:r>
      <w:r>
        <w:t>неправильно</w:t>
      </w:r>
      <w:r>
        <w:rPr>
          <w:spacing w:val="-3"/>
        </w:rPr>
        <w:t xml:space="preserve"> </w:t>
      </w:r>
      <w:r>
        <w:t>построенного высказывания.</w:t>
      </w:r>
      <w:r>
        <w:rPr>
          <w:spacing w:val="-13"/>
        </w:rPr>
        <w:t xml:space="preserve"> </w:t>
      </w:r>
      <w:r>
        <w:t>Владеет</w:t>
      </w:r>
      <w:r>
        <w:rPr>
          <w:spacing w:val="-10"/>
        </w:rPr>
        <w:t xml:space="preserve"> </w:t>
      </w:r>
      <w:r>
        <w:t>словообразовательными</w:t>
      </w:r>
      <w:r>
        <w:rPr>
          <w:spacing w:val="-10"/>
        </w:rPr>
        <w:t xml:space="preserve"> </w:t>
      </w:r>
      <w:r>
        <w:t>умениями.</w:t>
      </w:r>
      <w:r>
        <w:rPr>
          <w:spacing w:val="-13"/>
        </w:rPr>
        <w:t xml:space="preserve"> </w:t>
      </w:r>
      <w:r>
        <w:t>Грамматически</w:t>
      </w:r>
      <w:r>
        <w:rPr>
          <w:spacing w:val="-8"/>
        </w:rPr>
        <w:t xml:space="preserve"> </w:t>
      </w:r>
      <w:r>
        <w:t>правильно</w:t>
      </w:r>
      <w:r>
        <w:rPr>
          <w:spacing w:val="-10"/>
        </w:rPr>
        <w:t xml:space="preserve"> </w:t>
      </w:r>
      <w:r>
        <w:t>использует</w:t>
      </w:r>
      <w:r>
        <w:rPr>
          <w:spacing w:val="-10"/>
        </w:rPr>
        <w:t xml:space="preserve"> </w:t>
      </w:r>
      <w:r>
        <w:t>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rsidR="000F44D8" w:rsidRDefault="00601387">
      <w:pPr>
        <w:pStyle w:val="a3"/>
        <w:spacing w:before="1"/>
        <w:ind w:right="842"/>
      </w:pPr>
      <w:r>
        <w:rPr>
          <w:u w:val="single"/>
        </w:rPr>
        <w:t>В) произносительная сторона речи</w:t>
      </w:r>
      <w:r>
        <w:t>: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w:t>
      </w:r>
      <w:r>
        <w:rPr>
          <w:spacing w:val="-3"/>
        </w:rPr>
        <w:t xml:space="preserve"> </w:t>
      </w:r>
      <w:r>
        <w:t>Составляет</w:t>
      </w:r>
      <w:r>
        <w:rPr>
          <w:spacing w:val="-3"/>
        </w:rPr>
        <w:t xml:space="preserve"> </w:t>
      </w:r>
      <w:r>
        <w:t>графическую</w:t>
      </w:r>
      <w:r>
        <w:rPr>
          <w:spacing w:val="-1"/>
        </w:rPr>
        <w:t xml:space="preserve"> </w:t>
      </w:r>
      <w:r>
        <w:t>схему</w:t>
      </w:r>
      <w:r>
        <w:rPr>
          <w:spacing w:val="-1"/>
        </w:rPr>
        <w:t xml:space="preserve"> </w:t>
      </w:r>
      <w:r>
        <w:t>слова,</w:t>
      </w:r>
      <w:r>
        <w:rPr>
          <w:spacing w:val="-1"/>
        </w:rPr>
        <w:t xml:space="preserve"> </w:t>
      </w:r>
      <w:r>
        <w:t>выделяет</w:t>
      </w:r>
      <w:r>
        <w:rPr>
          <w:spacing w:val="-1"/>
        </w:rPr>
        <w:t xml:space="preserve"> </w:t>
      </w:r>
      <w:r>
        <w:t>ударный гласного</w:t>
      </w:r>
      <w:r>
        <w:rPr>
          <w:spacing w:val="-1"/>
        </w:rPr>
        <w:t xml:space="preserve"> </w:t>
      </w:r>
      <w:r>
        <w:t>звук</w:t>
      </w:r>
      <w:r>
        <w:rPr>
          <w:spacing w:val="-1"/>
        </w:rPr>
        <w:t xml:space="preserve"> </w:t>
      </w:r>
      <w:r>
        <w:t>в</w:t>
      </w:r>
      <w:r>
        <w:rPr>
          <w:spacing w:val="-1"/>
        </w:rPr>
        <w:t xml:space="preserve"> </w:t>
      </w:r>
      <w:r>
        <w:t>слове.</w:t>
      </w:r>
      <w:r>
        <w:rPr>
          <w:spacing w:val="-3"/>
        </w:rPr>
        <w:t xml:space="preserve"> </w:t>
      </w:r>
      <w:r>
        <w:t>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w:t>
      </w:r>
      <w:r>
        <w:rPr>
          <w:spacing w:val="-4"/>
        </w:rPr>
        <w:t xml:space="preserve"> </w:t>
      </w:r>
      <w:r>
        <w:t>на</w:t>
      </w:r>
      <w:r>
        <w:rPr>
          <w:spacing w:val="-4"/>
        </w:rPr>
        <w:t xml:space="preserve"> </w:t>
      </w:r>
      <w:r>
        <w:t>листе,</w:t>
      </w:r>
      <w:r>
        <w:rPr>
          <w:spacing w:val="-4"/>
        </w:rPr>
        <w:t xml:space="preserve"> </w:t>
      </w:r>
      <w:r>
        <w:t>может</w:t>
      </w:r>
      <w:r>
        <w:rPr>
          <w:spacing w:val="-4"/>
        </w:rPr>
        <w:t xml:space="preserve"> </w:t>
      </w:r>
      <w:r>
        <w:t>выполнять</w:t>
      </w:r>
      <w:r>
        <w:rPr>
          <w:spacing w:val="-2"/>
        </w:rPr>
        <w:t xml:space="preserve"> </w:t>
      </w:r>
      <w:r>
        <w:t>графические</w:t>
      </w:r>
      <w:r>
        <w:rPr>
          <w:spacing w:val="-3"/>
        </w:rPr>
        <w:t xml:space="preserve"> </w:t>
      </w:r>
      <w:r>
        <w:t>диктанты.</w:t>
      </w:r>
      <w:r>
        <w:rPr>
          <w:spacing w:val="-4"/>
        </w:rPr>
        <w:t xml:space="preserve"> </w:t>
      </w:r>
      <w:r>
        <w:t>Выполняет</w:t>
      </w:r>
      <w:r>
        <w:rPr>
          <w:spacing w:val="-6"/>
        </w:rPr>
        <w:t xml:space="preserve"> </w:t>
      </w:r>
      <w:r>
        <w:t>штриховки</w:t>
      </w:r>
      <w:r>
        <w:rPr>
          <w:spacing w:val="-4"/>
        </w:rPr>
        <w:t xml:space="preserve"> </w:t>
      </w:r>
      <w:r>
        <w:t>в</w:t>
      </w:r>
      <w:r>
        <w:rPr>
          <w:spacing w:val="-4"/>
        </w:rPr>
        <w:t xml:space="preserve"> </w:t>
      </w:r>
      <w:r>
        <w:t>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rsidR="000F44D8" w:rsidRDefault="00601387">
      <w:pPr>
        <w:pStyle w:val="a3"/>
        <w:ind w:right="842"/>
      </w:pPr>
      <w:r>
        <w:rPr>
          <w:u w:val="single"/>
        </w:rPr>
        <w:t>Г) связная речь (диалогическая и монологическая):</w:t>
      </w:r>
      <w:r>
        <w:t xml:space="preserve"> владеет диалогической и монологической</w:t>
      </w:r>
      <w:r>
        <w:rPr>
          <w:spacing w:val="-7"/>
        </w:rPr>
        <w:t xml:space="preserve"> </w:t>
      </w:r>
      <w:r>
        <w:t>речью.</w:t>
      </w:r>
      <w:r>
        <w:rPr>
          <w:spacing w:val="-7"/>
        </w:rPr>
        <w:t xml:space="preserve"> </w:t>
      </w:r>
      <w:r>
        <w:t>Освоены</w:t>
      </w:r>
      <w:r>
        <w:rPr>
          <w:spacing w:val="-5"/>
        </w:rPr>
        <w:t xml:space="preserve"> </w:t>
      </w:r>
      <w:r>
        <w:t>умения</w:t>
      </w:r>
      <w:r>
        <w:rPr>
          <w:spacing w:val="-7"/>
        </w:rPr>
        <w:t xml:space="preserve"> </w:t>
      </w:r>
      <w:r>
        <w:t>пересказа</w:t>
      </w:r>
      <w:r>
        <w:rPr>
          <w:spacing w:val="-7"/>
        </w:rPr>
        <w:t xml:space="preserve"> </w:t>
      </w:r>
      <w:r>
        <w:t>литературных</w:t>
      </w:r>
      <w:r>
        <w:rPr>
          <w:spacing w:val="-7"/>
        </w:rPr>
        <w:t xml:space="preserve"> </w:t>
      </w:r>
      <w:r>
        <w:t>произведений</w:t>
      </w:r>
      <w:r>
        <w:rPr>
          <w:spacing w:val="-5"/>
        </w:rPr>
        <w:t xml:space="preserve"> </w:t>
      </w:r>
      <w:r>
        <w:t>по</w:t>
      </w:r>
      <w:r>
        <w:rPr>
          <w:spacing w:val="-7"/>
        </w:rPr>
        <w:t xml:space="preserve"> </w:t>
      </w:r>
      <w:r>
        <w:t>ролям,</w:t>
      </w:r>
      <w:r>
        <w:rPr>
          <w:spacing w:val="-7"/>
        </w:rPr>
        <w:t xml:space="preserve"> </w:t>
      </w:r>
      <w:r>
        <w:t>близко</w:t>
      </w:r>
      <w:r>
        <w:rPr>
          <w:spacing w:val="-10"/>
        </w:rPr>
        <w:t xml:space="preserve"> </w:t>
      </w:r>
      <w:r>
        <w:t>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w:t>
      </w:r>
      <w:r>
        <w:rPr>
          <w:spacing w:val="-14"/>
        </w:rPr>
        <w:t xml:space="preserve"> </w:t>
      </w:r>
      <w:r>
        <w:t>Составляет</w:t>
      </w:r>
      <w:r>
        <w:rPr>
          <w:spacing w:val="-13"/>
        </w:rPr>
        <w:t xml:space="preserve"> </w:t>
      </w:r>
      <w:r>
        <w:t>словесные</w:t>
      </w:r>
      <w:r>
        <w:rPr>
          <w:spacing w:val="-12"/>
        </w:rPr>
        <w:t xml:space="preserve"> </w:t>
      </w:r>
      <w:r>
        <w:t>портреты</w:t>
      </w:r>
      <w:r>
        <w:rPr>
          <w:spacing w:val="-12"/>
        </w:rPr>
        <w:t xml:space="preserve"> </w:t>
      </w:r>
      <w:r>
        <w:t>знакомых</w:t>
      </w:r>
      <w:r>
        <w:rPr>
          <w:spacing w:val="-12"/>
        </w:rPr>
        <w:t xml:space="preserve"> </w:t>
      </w:r>
      <w:r>
        <w:t>людей,</w:t>
      </w:r>
      <w:r>
        <w:rPr>
          <w:spacing w:val="-12"/>
        </w:rPr>
        <w:t xml:space="preserve"> </w:t>
      </w:r>
      <w:r>
        <w:t>отражая</w:t>
      </w:r>
      <w:r>
        <w:rPr>
          <w:spacing w:val="-14"/>
        </w:rPr>
        <w:t xml:space="preserve"> </w:t>
      </w:r>
      <w:r>
        <w:t>особенности</w:t>
      </w:r>
      <w:r>
        <w:rPr>
          <w:spacing w:val="-9"/>
        </w:rPr>
        <w:t xml:space="preserve"> </w:t>
      </w:r>
      <w:r>
        <w:t>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w:t>
      </w:r>
      <w:r>
        <w:rPr>
          <w:spacing w:val="-15"/>
        </w:rPr>
        <w:t xml:space="preserve"> </w:t>
      </w:r>
      <w:r>
        <w:t>и</w:t>
      </w:r>
      <w:r>
        <w:rPr>
          <w:spacing w:val="-15"/>
        </w:rPr>
        <w:t xml:space="preserve"> </w:t>
      </w:r>
      <w:r>
        <w:t>последуют</w:t>
      </w:r>
      <w:r>
        <w:rPr>
          <w:spacing w:val="-15"/>
        </w:rPr>
        <w:t xml:space="preserve"> </w:t>
      </w:r>
      <w:r>
        <w:t>тем,</w:t>
      </w:r>
      <w:r>
        <w:rPr>
          <w:spacing w:val="-15"/>
        </w:rPr>
        <w:t xml:space="preserve"> </w:t>
      </w:r>
      <w:r>
        <w:t>которые</w:t>
      </w:r>
      <w:r>
        <w:rPr>
          <w:spacing w:val="-15"/>
        </w:rPr>
        <w:t xml:space="preserve"> </w:t>
      </w:r>
      <w:r>
        <w:t>изображены</w:t>
      </w:r>
      <w:r>
        <w:rPr>
          <w:spacing w:val="-15"/>
        </w:rPr>
        <w:t xml:space="preserve"> </w:t>
      </w:r>
      <w:r>
        <w:t>в</w:t>
      </w:r>
      <w:r>
        <w:rPr>
          <w:spacing w:val="-15"/>
        </w:rPr>
        <w:t xml:space="preserve"> </w:t>
      </w:r>
      <w:r>
        <w:t>произведении</w:t>
      </w:r>
      <w:r>
        <w:rPr>
          <w:spacing w:val="-15"/>
        </w:rPr>
        <w:t xml:space="preserve"> </w:t>
      </w:r>
      <w:r>
        <w:t>искусства</w:t>
      </w:r>
      <w:r>
        <w:rPr>
          <w:spacing w:val="-15"/>
        </w:rPr>
        <w:t xml:space="preserve"> </w:t>
      </w:r>
      <w:r>
        <w:t>или</w:t>
      </w:r>
      <w:r>
        <w:rPr>
          <w:spacing w:val="-15"/>
        </w:rPr>
        <w:t xml:space="preserve"> </w:t>
      </w:r>
      <w:r>
        <w:t xml:space="preserve">обсуждаются в настоящий момент. Интеллектуальные задачи решает с использованием словесно-логических </w:t>
      </w:r>
      <w:r>
        <w:rPr>
          <w:spacing w:val="-2"/>
        </w:rPr>
        <w:t>средств;</w:t>
      </w:r>
    </w:p>
    <w:p w:rsidR="000F44D8" w:rsidRDefault="00601387">
      <w:pPr>
        <w:pStyle w:val="a3"/>
        <w:ind w:right="841"/>
      </w:pPr>
      <w:r>
        <w:rPr>
          <w:u w:val="single"/>
        </w:rPr>
        <w:t>Д)</w:t>
      </w:r>
      <w:r>
        <w:rPr>
          <w:spacing w:val="-13"/>
          <w:u w:val="single"/>
        </w:rPr>
        <w:t xml:space="preserve"> </w:t>
      </w:r>
      <w:r>
        <w:rPr>
          <w:u w:val="single"/>
        </w:rPr>
        <w:t>практическое</w:t>
      </w:r>
      <w:r>
        <w:rPr>
          <w:spacing w:val="-13"/>
          <w:u w:val="single"/>
        </w:rPr>
        <w:t xml:space="preserve"> </w:t>
      </w:r>
      <w:r>
        <w:rPr>
          <w:u w:val="single"/>
        </w:rPr>
        <w:t>овладение</w:t>
      </w:r>
      <w:r>
        <w:rPr>
          <w:spacing w:val="-13"/>
          <w:u w:val="single"/>
        </w:rPr>
        <w:t xml:space="preserve"> </w:t>
      </w:r>
      <w:r>
        <w:rPr>
          <w:u w:val="single"/>
        </w:rPr>
        <w:t>нормами</w:t>
      </w:r>
      <w:r>
        <w:rPr>
          <w:spacing w:val="-8"/>
          <w:u w:val="single"/>
        </w:rPr>
        <w:t xml:space="preserve"> </w:t>
      </w:r>
      <w:r>
        <w:rPr>
          <w:u w:val="single"/>
        </w:rPr>
        <w:t>речи:</w:t>
      </w:r>
      <w:r>
        <w:rPr>
          <w:spacing w:val="-8"/>
        </w:rPr>
        <w:t xml:space="preserve"> </w:t>
      </w:r>
      <w:r>
        <w:t>доступно</w:t>
      </w:r>
      <w:r>
        <w:rPr>
          <w:spacing w:val="-13"/>
        </w:rPr>
        <w:t xml:space="preserve"> </w:t>
      </w:r>
      <w:r>
        <w:t>использование</w:t>
      </w:r>
      <w:r>
        <w:rPr>
          <w:spacing w:val="-9"/>
        </w:rPr>
        <w:t xml:space="preserve"> </w:t>
      </w:r>
      <w:r>
        <w:t>правил</w:t>
      </w:r>
      <w:r>
        <w:rPr>
          <w:spacing w:val="-11"/>
        </w:rPr>
        <w:t xml:space="preserve"> </w:t>
      </w:r>
      <w:r>
        <w:t>этикета</w:t>
      </w:r>
      <w:r>
        <w:rPr>
          <w:spacing w:val="-11"/>
        </w:rPr>
        <w:t xml:space="preserve"> </w:t>
      </w:r>
      <w:r>
        <w:t>в</w:t>
      </w:r>
      <w:r>
        <w:rPr>
          <w:spacing w:val="-14"/>
        </w:rPr>
        <w:t xml:space="preserve"> </w:t>
      </w:r>
      <w:r>
        <w:t>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w:t>
      </w:r>
      <w:r>
        <w:rPr>
          <w:spacing w:val="-15"/>
        </w:rPr>
        <w:t xml:space="preserve"> </w:t>
      </w:r>
      <w:r>
        <w:t>и</w:t>
      </w:r>
      <w:r>
        <w:rPr>
          <w:spacing w:val="-15"/>
        </w:rPr>
        <w:t xml:space="preserve"> </w:t>
      </w:r>
      <w:r>
        <w:t>принимать</w:t>
      </w:r>
      <w:r>
        <w:rPr>
          <w:spacing w:val="-15"/>
        </w:rPr>
        <w:t xml:space="preserve"> </w:t>
      </w:r>
      <w:r>
        <w:t>их;</w:t>
      </w:r>
      <w:r>
        <w:rPr>
          <w:spacing w:val="-15"/>
        </w:rPr>
        <w:t xml:space="preserve"> </w:t>
      </w:r>
      <w:r>
        <w:t>использовать</w:t>
      </w:r>
      <w:r>
        <w:rPr>
          <w:spacing w:val="-15"/>
        </w:rPr>
        <w:t xml:space="preserve"> </w:t>
      </w:r>
      <w:r>
        <w:t>формулы</w:t>
      </w:r>
      <w:r>
        <w:rPr>
          <w:spacing w:val="-15"/>
        </w:rPr>
        <w:t xml:space="preserve"> </w:t>
      </w:r>
      <w:r>
        <w:t>речевого</w:t>
      </w:r>
      <w:r>
        <w:rPr>
          <w:spacing w:val="-15"/>
        </w:rPr>
        <w:t xml:space="preserve"> </w:t>
      </w:r>
      <w:r>
        <w:t>этикета</w:t>
      </w:r>
      <w:r>
        <w:rPr>
          <w:spacing w:val="-15"/>
        </w:rPr>
        <w:t xml:space="preserve"> </w:t>
      </w:r>
      <w:r>
        <w:t>в</w:t>
      </w:r>
      <w:r>
        <w:rPr>
          <w:spacing w:val="-15"/>
        </w:rPr>
        <w:t xml:space="preserve"> </w:t>
      </w:r>
      <w:r>
        <w:t>процессе</w:t>
      </w:r>
      <w:r>
        <w:rPr>
          <w:spacing w:val="-15"/>
        </w:rPr>
        <w:t xml:space="preserve"> </w:t>
      </w:r>
      <w:r>
        <w:t>спора.</w:t>
      </w:r>
      <w:r>
        <w:rPr>
          <w:spacing w:val="-15"/>
        </w:rPr>
        <w:t xml:space="preserve"> </w:t>
      </w:r>
      <w:r>
        <w:t>Умеет</w:t>
      </w:r>
      <w:r>
        <w:rPr>
          <w:spacing w:val="-15"/>
        </w:rPr>
        <w:t xml:space="preserve"> </w:t>
      </w:r>
      <w:r>
        <w:t>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w:t>
      </w:r>
      <w:r>
        <w:rPr>
          <w:spacing w:val="-5"/>
        </w:rPr>
        <w:t xml:space="preserve"> </w:t>
      </w:r>
      <w:r>
        <w:t>фраз-рассуждений</w:t>
      </w:r>
      <w:r>
        <w:rPr>
          <w:spacing w:val="-4"/>
        </w:rPr>
        <w:t xml:space="preserve"> </w:t>
      </w:r>
      <w:r>
        <w:t>и</w:t>
      </w:r>
      <w:r>
        <w:rPr>
          <w:spacing w:val="-8"/>
        </w:rPr>
        <w:t xml:space="preserve"> </w:t>
      </w:r>
      <w:r>
        <w:t>использует</w:t>
      </w:r>
      <w:r>
        <w:rPr>
          <w:spacing w:val="-8"/>
        </w:rPr>
        <w:t xml:space="preserve"> </w:t>
      </w:r>
      <w:r>
        <w:t>их</w:t>
      </w:r>
      <w:r>
        <w:rPr>
          <w:spacing w:val="-5"/>
        </w:rPr>
        <w:t xml:space="preserve"> </w:t>
      </w:r>
      <w:r>
        <w:t>для</w:t>
      </w:r>
      <w:r>
        <w:rPr>
          <w:spacing w:val="-8"/>
        </w:rPr>
        <w:t xml:space="preserve"> </w:t>
      </w:r>
      <w:r>
        <w:t>планирования</w:t>
      </w:r>
      <w:r>
        <w:rPr>
          <w:spacing w:val="-8"/>
        </w:rPr>
        <w:t xml:space="preserve"> </w:t>
      </w:r>
      <w:r>
        <w:t>деятельности,</w:t>
      </w:r>
      <w:r>
        <w:rPr>
          <w:spacing w:val="-5"/>
        </w:rPr>
        <w:t xml:space="preserve"> </w:t>
      </w:r>
      <w:r>
        <w:t>доказательства, объяснения.</w:t>
      </w:r>
      <w:r>
        <w:rPr>
          <w:spacing w:val="-15"/>
        </w:rPr>
        <w:t xml:space="preserve"> </w:t>
      </w:r>
      <w:r>
        <w:t>Может</w:t>
      </w:r>
      <w:r>
        <w:rPr>
          <w:spacing w:val="-15"/>
        </w:rPr>
        <w:t xml:space="preserve"> </w:t>
      </w:r>
      <w:r>
        <w:t>рассказать</w:t>
      </w:r>
      <w:r>
        <w:rPr>
          <w:spacing w:val="-15"/>
        </w:rPr>
        <w:t xml:space="preserve"> </w:t>
      </w:r>
      <w:r>
        <w:t>о</w:t>
      </w:r>
      <w:r>
        <w:rPr>
          <w:spacing w:val="-15"/>
        </w:rPr>
        <w:t xml:space="preserve"> </w:t>
      </w:r>
      <w:r>
        <w:t>правилах</w:t>
      </w:r>
      <w:r>
        <w:rPr>
          <w:spacing w:val="-15"/>
        </w:rPr>
        <w:t xml:space="preserve"> </w:t>
      </w:r>
      <w:r>
        <w:t>поведения</w:t>
      </w:r>
      <w:r>
        <w:rPr>
          <w:spacing w:val="-15"/>
        </w:rPr>
        <w:t xml:space="preserve"> </w:t>
      </w:r>
      <w:r>
        <w:t>в</w:t>
      </w:r>
      <w:r>
        <w:rPr>
          <w:spacing w:val="-15"/>
        </w:rPr>
        <w:t xml:space="preserve"> </w:t>
      </w:r>
      <w:r>
        <w:t>общественных</w:t>
      </w:r>
      <w:r>
        <w:rPr>
          <w:spacing w:val="-15"/>
        </w:rPr>
        <w:t xml:space="preserve"> </w:t>
      </w:r>
      <w:r>
        <w:t>местах</w:t>
      </w:r>
      <w:r>
        <w:rPr>
          <w:spacing w:val="-15"/>
        </w:rPr>
        <w:t xml:space="preserve"> </w:t>
      </w:r>
      <w:r>
        <w:t>(транспорте,</w:t>
      </w:r>
      <w:r>
        <w:rPr>
          <w:spacing w:val="-15"/>
        </w:rPr>
        <w:t xml:space="preserve"> </w:t>
      </w:r>
      <w:r>
        <w:t>магазине, поликлинике, театре), ориентируясь на собственный опыт или воображение.</w:t>
      </w:r>
    </w:p>
    <w:p w:rsidR="000F44D8" w:rsidRDefault="00601387">
      <w:pPr>
        <w:ind w:left="3136"/>
        <w:jc w:val="both"/>
        <w:rPr>
          <w:i/>
          <w:sz w:val="24"/>
        </w:rPr>
      </w:pPr>
      <w:r>
        <w:rPr>
          <w:i/>
          <w:sz w:val="24"/>
        </w:rPr>
        <w:t>"Ознакомление с</w:t>
      </w:r>
      <w:r>
        <w:rPr>
          <w:i/>
          <w:spacing w:val="-3"/>
          <w:sz w:val="24"/>
        </w:rPr>
        <w:t xml:space="preserve"> </w:t>
      </w:r>
      <w:r>
        <w:rPr>
          <w:i/>
          <w:sz w:val="24"/>
        </w:rPr>
        <w:t>художественной</w:t>
      </w:r>
      <w:r>
        <w:rPr>
          <w:i/>
          <w:spacing w:val="1"/>
          <w:sz w:val="24"/>
        </w:rPr>
        <w:t xml:space="preserve"> </w:t>
      </w:r>
      <w:r>
        <w:rPr>
          <w:i/>
          <w:spacing w:val="-2"/>
          <w:sz w:val="24"/>
        </w:rPr>
        <w:t>литературой"</w:t>
      </w:r>
    </w:p>
    <w:p w:rsidR="000F44D8" w:rsidRDefault="000F44D8">
      <w:pPr>
        <w:jc w:val="both"/>
        <w:rPr>
          <w:i/>
          <w:sz w:val="24"/>
        </w:rPr>
        <w:sectPr w:rsidR="000F44D8">
          <w:pgSz w:w="11910" w:h="16840"/>
          <w:pgMar w:top="480" w:right="0" w:bottom="600" w:left="708" w:header="0" w:footer="340" w:gutter="0"/>
          <w:cols w:space="720"/>
        </w:sectPr>
      </w:pPr>
    </w:p>
    <w:p w:rsidR="000F44D8" w:rsidRDefault="00601387">
      <w:pPr>
        <w:pStyle w:val="a3"/>
        <w:spacing w:before="69"/>
        <w:ind w:right="843"/>
      </w:pPr>
      <w:r>
        <w:rPr>
          <w:i/>
        </w:rPr>
        <w:lastRenderedPageBreak/>
        <w:t xml:space="preserve">Основная задача </w:t>
      </w:r>
      <w:r>
        <w:t>в соответствии со</w:t>
      </w:r>
      <w:r>
        <w:rPr>
          <w:spacing w:val="-2"/>
        </w:rPr>
        <w:t xml:space="preserve"> </w:t>
      </w:r>
      <w:r>
        <w:t>Стандартом</w:t>
      </w:r>
      <w:r>
        <w:rPr>
          <w:spacing w:val="-2"/>
        </w:rPr>
        <w:t xml:space="preserve"> </w:t>
      </w:r>
      <w:r>
        <w:t>направления "Ознакомление с художественной</w:t>
      </w:r>
      <w:r>
        <w:rPr>
          <w:spacing w:val="-3"/>
        </w:rPr>
        <w:t xml:space="preserve"> </w:t>
      </w:r>
      <w:r>
        <w:t>литературой":</w:t>
      </w:r>
      <w:r>
        <w:rPr>
          <w:spacing w:val="-5"/>
        </w:rPr>
        <w:t xml:space="preserve"> </w:t>
      </w:r>
      <w:r>
        <w:t>знакомство</w:t>
      </w:r>
      <w:r>
        <w:rPr>
          <w:spacing w:val="-3"/>
        </w:rPr>
        <w:t xml:space="preserve"> </w:t>
      </w:r>
      <w:r>
        <w:t>с</w:t>
      </w:r>
      <w:r>
        <w:rPr>
          <w:spacing w:val="-3"/>
        </w:rPr>
        <w:t xml:space="preserve"> </w:t>
      </w:r>
      <w:r>
        <w:t>книжной</w:t>
      </w:r>
      <w:r>
        <w:rPr>
          <w:spacing w:val="-1"/>
        </w:rPr>
        <w:t xml:space="preserve"> </w:t>
      </w:r>
      <w:r>
        <w:t>культурой,</w:t>
      </w:r>
      <w:r>
        <w:rPr>
          <w:spacing w:val="-3"/>
        </w:rPr>
        <w:t xml:space="preserve"> </w:t>
      </w:r>
      <w:r>
        <w:t>детской</w:t>
      </w:r>
      <w:r>
        <w:rPr>
          <w:spacing w:val="-1"/>
        </w:rPr>
        <w:t xml:space="preserve"> </w:t>
      </w:r>
      <w:r>
        <w:t>литературой,</w:t>
      </w:r>
      <w:r>
        <w:rPr>
          <w:spacing w:val="-3"/>
        </w:rPr>
        <w:t xml:space="preserve"> </w:t>
      </w:r>
      <w:r>
        <w:t>понимание на слух текстов различных жанров детской литературы.</w:t>
      </w:r>
    </w:p>
    <w:p w:rsidR="000F44D8" w:rsidRDefault="00601387">
      <w:pPr>
        <w:pStyle w:val="a3"/>
        <w:ind w:left="995" w:firstLine="0"/>
      </w:pPr>
      <w:r>
        <w:rPr>
          <w:u w:val="single"/>
        </w:rPr>
        <w:t xml:space="preserve">Общие </w:t>
      </w:r>
      <w:r>
        <w:rPr>
          <w:spacing w:val="-2"/>
          <w:u w:val="single"/>
        </w:rPr>
        <w:t>задачи</w:t>
      </w:r>
      <w:r>
        <w:rPr>
          <w:spacing w:val="-2"/>
        </w:rPr>
        <w:t>:</w:t>
      </w:r>
    </w:p>
    <w:p w:rsidR="000F44D8" w:rsidRDefault="00601387" w:rsidP="001339A7">
      <w:pPr>
        <w:pStyle w:val="a4"/>
        <w:numPr>
          <w:ilvl w:val="0"/>
          <w:numId w:val="196"/>
        </w:numPr>
        <w:tabs>
          <w:tab w:val="left" w:pos="1559"/>
        </w:tabs>
        <w:ind w:left="143" w:right="844" w:firstLine="852"/>
        <w:rPr>
          <w:sz w:val="24"/>
        </w:rPr>
      </w:pPr>
      <w:r>
        <w:rPr>
          <w:sz w:val="24"/>
        </w:rP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rsidR="000F44D8" w:rsidRDefault="00601387" w:rsidP="001339A7">
      <w:pPr>
        <w:pStyle w:val="a4"/>
        <w:numPr>
          <w:ilvl w:val="0"/>
          <w:numId w:val="196"/>
        </w:numPr>
        <w:tabs>
          <w:tab w:val="left" w:pos="1619"/>
        </w:tabs>
        <w:ind w:left="143" w:right="844" w:firstLine="852"/>
        <w:rPr>
          <w:sz w:val="24"/>
        </w:rPr>
      </w:pPr>
      <w:r>
        <w:rPr>
          <w:sz w:val="24"/>
        </w:rPr>
        <w:t>развитие литературной речи: развитие художественного восприятия, понимания на слух литературных текстов;</w:t>
      </w:r>
    </w:p>
    <w:p w:rsidR="000F44D8" w:rsidRDefault="00601387" w:rsidP="001339A7">
      <w:pPr>
        <w:pStyle w:val="a4"/>
        <w:numPr>
          <w:ilvl w:val="0"/>
          <w:numId w:val="196"/>
        </w:numPr>
        <w:tabs>
          <w:tab w:val="left" w:pos="1559"/>
        </w:tabs>
        <w:ind w:left="143" w:right="841" w:firstLine="852"/>
        <w:rPr>
          <w:sz w:val="24"/>
        </w:rPr>
      </w:pPr>
      <w:r>
        <w:rPr>
          <w:sz w:val="24"/>
        </w:rPr>
        <w:t>приобщение к словесному искусству, развитие творческих способностей: ознакомление</w:t>
      </w:r>
      <w:r>
        <w:rPr>
          <w:spacing w:val="-15"/>
          <w:sz w:val="24"/>
        </w:rPr>
        <w:t xml:space="preserve"> </w:t>
      </w:r>
      <w:r>
        <w:rPr>
          <w:sz w:val="24"/>
        </w:rPr>
        <w:t>с</w:t>
      </w:r>
      <w:r>
        <w:rPr>
          <w:spacing w:val="-15"/>
          <w:sz w:val="24"/>
        </w:rPr>
        <w:t xml:space="preserve"> </w:t>
      </w:r>
      <w:r>
        <w:rPr>
          <w:sz w:val="24"/>
        </w:rPr>
        <w:t>книжной</w:t>
      </w:r>
      <w:r>
        <w:rPr>
          <w:spacing w:val="-15"/>
          <w:sz w:val="24"/>
        </w:rPr>
        <w:t xml:space="preserve"> </w:t>
      </w:r>
      <w:r>
        <w:rPr>
          <w:sz w:val="24"/>
        </w:rPr>
        <w:t>культурой</w:t>
      </w:r>
      <w:r>
        <w:rPr>
          <w:spacing w:val="-15"/>
          <w:sz w:val="24"/>
        </w:rPr>
        <w:t xml:space="preserve"> </w:t>
      </w:r>
      <w:r>
        <w:rPr>
          <w:sz w:val="24"/>
        </w:rPr>
        <w:t>и</w:t>
      </w:r>
      <w:r>
        <w:rPr>
          <w:spacing w:val="-15"/>
          <w:sz w:val="24"/>
        </w:rPr>
        <w:t xml:space="preserve"> </w:t>
      </w:r>
      <w:r>
        <w:rPr>
          <w:sz w:val="24"/>
        </w:rPr>
        <w:t>детской</w:t>
      </w:r>
      <w:r>
        <w:rPr>
          <w:spacing w:val="-15"/>
          <w:sz w:val="24"/>
        </w:rPr>
        <w:t xml:space="preserve"> </w:t>
      </w:r>
      <w:r>
        <w:rPr>
          <w:sz w:val="24"/>
        </w:rPr>
        <w:t>литературой,</w:t>
      </w:r>
      <w:r>
        <w:rPr>
          <w:spacing w:val="-15"/>
          <w:sz w:val="24"/>
        </w:rPr>
        <w:t xml:space="preserve"> </w:t>
      </w:r>
      <w:r>
        <w:rPr>
          <w:sz w:val="24"/>
        </w:rPr>
        <w:t>формирование</w:t>
      </w:r>
      <w:r>
        <w:rPr>
          <w:spacing w:val="-15"/>
          <w:sz w:val="24"/>
        </w:rPr>
        <w:t xml:space="preserve"> </w:t>
      </w:r>
      <w:r>
        <w:rPr>
          <w:sz w:val="24"/>
        </w:rPr>
        <w:t>умений</w:t>
      </w:r>
      <w:r>
        <w:rPr>
          <w:spacing w:val="-15"/>
          <w:sz w:val="24"/>
        </w:rPr>
        <w:t xml:space="preserve"> </w:t>
      </w:r>
      <w:r>
        <w:rPr>
          <w:sz w:val="24"/>
        </w:rPr>
        <w:t>различать</w:t>
      </w:r>
      <w:r>
        <w:rPr>
          <w:spacing w:val="-15"/>
          <w:sz w:val="24"/>
        </w:rPr>
        <w:t xml:space="preserve"> </w:t>
      </w:r>
      <w:r>
        <w:rPr>
          <w:sz w:val="24"/>
        </w:rPr>
        <w:t>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rsidR="000F44D8" w:rsidRDefault="00601387">
      <w:pPr>
        <w:spacing w:before="1"/>
        <w:ind w:left="995"/>
        <w:jc w:val="both"/>
        <w:rPr>
          <w:i/>
          <w:sz w:val="24"/>
        </w:rPr>
      </w:pPr>
      <w:r>
        <w:rPr>
          <w:i/>
          <w:sz w:val="24"/>
        </w:rPr>
        <w:t>Задача,</w:t>
      </w:r>
      <w:r>
        <w:rPr>
          <w:i/>
          <w:spacing w:val="-1"/>
          <w:sz w:val="24"/>
        </w:rPr>
        <w:t xml:space="preserve"> </w:t>
      </w:r>
      <w:r>
        <w:rPr>
          <w:i/>
          <w:sz w:val="24"/>
        </w:rPr>
        <w:t>актуальная для работы</w:t>
      </w:r>
      <w:r>
        <w:rPr>
          <w:i/>
          <w:spacing w:val="-1"/>
          <w:sz w:val="24"/>
        </w:rPr>
        <w:t xml:space="preserve"> </w:t>
      </w:r>
      <w:r>
        <w:rPr>
          <w:i/>
          <w:sz w:val="24"/>
        </w:rPr>
        <w:t>с дошкольниками</w:t>
      </w:r>
      <w:r>
        <w:rPr>
          <w:i/>
          <w:spacing w:val="-1"/>
          <w:sz w:val="24"/>
        </w:rPr>
        <w:t xml:space="preserve"> </w:t>
      </w:r>
      <w:r>
        <w:rPr>
          <w:i/>
          <w:sz w:val="24"/>
        </w:rPr>
        <w:t>с</w:t>
      </w:r>
      <w:r>
        <w:rPr>
          <w:i/>
          <w:spacing w:val="-3"/>
          <w:sz w:val="24"/>
        </w:rPr>
        <w:t xml:space="preserve"> </w:t>
      </w:r>
      <w:r>
        <w:rPr>
          <w:i/>
          <w:spacing w:val="-4"/>
          <w:sz w:val="24"/>
        </w:rPr>
        <w:t>ЗПР:</w:t>
      </w:r>
    </w:p>
    <w:p w:rsidR="000F44D8" w:rsidRDefault="00601387">
      <w:pPr>
        <w:pStyle w:val="a3"/>
        <w:ind w:right="845"/>
      </w:pPr>
      <w:r>
        <w:t>создание</w:t>
      </w:r>
      <w:r>
        <w:rPr>
          <w:spacing w:val="-13"/>
        </w:rPr>
        <w:t xml:space="preserve"> </w:t>
      </w:r>
      <w:r>
        <w:t>условий</w:t>
      </w:r>
      <w:r>
        <w:rPr>
          <w:spacing w:val="-11"/>
        </w:rPr>
        <w:t xml:space="preserve"> </w:t>
      </w:r>
      <w:r>
        <w:t>для</w:t>
      </w:r>
      <w:r>
        <w:rPr>
          <w:spacing w:val="-13"/>
        </w:rPr>
        <w:t xml:space="preserve"> </w:t>
      </w:r>
      <w:r>
        <w:t>овладения</w:t>
      </w:r>
      <w:r>
        <w:rPr>
          <w:spacing w:val="-14"/>
        </w:rPr>
        <w:t xml:space="preserve"> </w:t>
      </w:r>
      <w:r>
        <w:t>литературной</w:t>
      </w:r>
      <w:r>
        <w:rPr>
          <w:spacing w:val="-13"/>
        </w:rPr>
        <w:t xml:space="preserve"> </w:t>
      </w:r>
      <w:r>
        <w:t>речью</w:t>
      </w:r>
      <w:r>
        <w:rPr>
          <w:spacing w:val="-12"/>
        </w:rPr>
        <w:t xml:space="preserve"> </w:t>
      </w:r>
      <w:r>
        <w:t>как</w:t>
      </w:r>
      <w:r>
        <w:rPr>
          <w:spacing w:val="-12"/>
        </w:rPr>
        <w:t xml:space="preserve"> </w:t>
      </w:r>
      <w:r>
        <w:t>средством</w:t>
      </w:r>
      <w:r>
        <w:rPr>
          <w:spacing w:val="-13"/>
        </w:rPr>
        <w:t xml:space="preserve"> </w:t>
      </w:r>
      <w:r>
        <w:t>передачи</w:t>
      </w:r>
      <w:r>
        <w:rPr>
          <w:spacing w:val="-14"/>
        </w:rPr>
        <w:t xml:space="preserve"> </w:t>
      </w:r>
      <w:r>
        <w:t>и</w:t>
      </w:r>
      <w:r>
        <w:rPr>
          <w:spacing w:val="-12"/>
        </w:rPr>
        <w:t xml:space="preserve"> </w:t>
      </w:r>
      <w:r>
        <w:t>трансляции культурных ценностей и способов самовыражения и понимания.</w:t>
      </w:r>
    </w:p>
    <w:p w:rsidR="000F44D8" w:rsidRDefault="00601387">
      <w:pPr>
        <w:pStyle w:val="7"/>
        <w:spacing w:line="274" w:lineRule="exact"/>
        <w:ind w:left="3537"/>
      </w:pPr>
      <w:r>
        <w:t>Вторая</w:t>
      </w:r>
      <w:r>
        <w:rPr>
          <w:spacing w:val="-3"/>
        </w:rPr>
        <w:t xml:space="preserve"> </w:t>
      </w:r>
      <w:r>
        <w:t>младшая группа (от 3 до</w:t>
      </w:r>
      <w:r>
        <w:rPr>
          <w:spacing w:val="2"/>
        </w:rPr>
        <w:t xml:space="preserve"> </w:t>
      </w:r>
      <w:r>
        <w:t>4</w:t>
      </w:r>
      <w:r>
        <w:rPr>
          <w:spacing w:val="1"/>
        </w:rPr>
        <w:t xml:space="preserve"> </w:t>
      </w:r>
      <w:r>
        <w:rPr>
          <w:spacing w:val="-2"/>
        </w:rPr>
        <w:t>лет):</w:t>
      </w:r>
    </w:p>
    <w:p w:rsidR="000F44D8" w:rsidRDefault="00601387" w:rsidP="001339A7">
      <w:pPr>
        <w:pStyle w:val="a4"/>
        <w:numPr>
          <w:ilvl w:val="0"/>
          <w:numId w:val="195"/>
        </w:numPr>
        <w:tabs>
          <w:tab w:val="left" w:pos="1374"/>
        </w:tabs>
        <w:ind w:left="143" w:right="842" w:firstLine="852"/>
        <w:jc w:val="both"/>
        <w:rPr>
          <w:sz w:val="24"/>
          <w:u w:val="single"/>
        </w:rPr>
      </w:pPr>
      <w:r>
        <w:rPr>
          <w:sz w:val="24"/>
          <w:u w:val="single"/>
        </w:rPr>
        <w:t>Формирование целостной картины мира посредством слушания и восприятия</w:t>
      </w:r>
      <w:r>
        <w:rPr>
          <w:sz w:val="24"/>
        </w:rPr>
        <w:t xml:space="preserve"> </w:t>
      </w:r>
      <w:r>
        <w:rPr>
          <w:sz w:val="24"/>
          <w:u w:val="single"/>
        </w:rPr>
        <w:t xml:space="preserve">литературных произведений. </w:t>
      </w:r>
      <w:r>
        <w:rPr>
          <w:sz w:val="24"/>
        </w:rPr>
        <w:t>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w:t>
      </w:r>
      <w:r>
        <w:rPr>
          <w:spacing w:val="-1"/>
          <w:sz w:val="24"/>
        </w:rPr>
        <w:t xml:space="preserve"> </w:t>
      </w:r>
      <w:r>
        <w:rPr>
          <w:sz w:val="24"/>
        </w:rPr>
        <w:t>с</w:t>
      </w:r>
      <w:r>
        <w:rPr>
          <w:spacing w:val="-1"/>
          <w:sz w:val="24"/>
        </w:rPr>
        <w:t xml:space="preserve"> </w:t>
      </w:r>
      <w:r>
        <w:rPr>
          <w:sz w:val="24"/>
        </w:rPr>
        <w:t>содержанием</w:t>
      </w:r>
      <w:r>
        <w:rPr>
          <w:spacing w:val="-1"/>
          <w:sz w:val="24"/>
        </w:rPr>
        <w:t xml:space="preserve"> </w:t>
      </w:r>
      <w:r>
        <w:rPr>
          <w:sz w:val="24"/>
        </w:rPr>
        <w:t>читательского</w:t>
      </w:r>
      <w:r>
        <w:rPr>
          <w:spacing w:val="-1"/>
          <w:sz w:val="24"/>
        </w:rPr>
        <w:t xml:space="preserve"> </w:t>
      </w:r>
      <w:r>
        <w:rPr>
          <w:sz w:val="24"/>
        </w:rPr>
        <w:t>уголка.</w:t>
      </w:r>
      <w:r>
        <w:rPr>
          <w:spacing w:val="-1"/>
          <w:sz w:val="24"/>
        </w:rPr>
        <w:t xml:space="preserve"> </w:t>
      </w:r>
      <w:r>
        <w:rPr>
          <w:sz w:val="24"/>
        </w:rPr>
        <w:t>Проявляет</w:t>
      </w:r>
      <w:r>
        <w:rPr>
          <w:spacing w:val="-1"/>
          <w:sz w:val="24"/>
        </w:rPr>
        <w:t xml:space="preserve"> </w:t>
      </w:r>
      <w:r>
        <w:rPr>
          <w:sz w:val="24"/>
        </w:rPr>
        <w:t>интерес</w:t>
      </w:r>
      <w:r>
        <w:rPr>
          <w:spacing w:val="-3"/>
          <w:sz w:val="24"/>
        </w:rPr>
        <w:t xml:space="preserve"> </w:t>
      </w:r>
      <w:r>
        <w:rPr>
          <w:sz w:val="24"/>
        </w:rPr>
        <w:t>к процессу</w:t>
      </w:r>
      <w:r>
        <w:rPr>
          <w:spacing w:val="-1"/>
          <w:sz w:val="24"/>
        </w:rPr>
        <w:t xml:space="preserve"> </w:t>
      </w:r>
      <w:r>
        <w:rPr>
          <w:sz w:val="24"/>
        </w:rPr>
        <w:t>чтения,</w:t>
      </w:r>
      <w:r>
        <w:rPr>
          <w:spacing w:val="-1"/>
          <w:sz w:val="24"/>
        </w:rPr>
        <w:t xml:space="preserve"> </w:t>
      </w:r>
      <w:r>
        <w:rPr>
          <w:sz w:val="24"/>
        </w:rPr>
        <w:t>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0F44D8" w:rsidRDefault="00601387" w:rsidP="001339A7">
      <w:pPr>
        <w:pStyle w:val="a4"/>
        <w:numPr>
          <w:ilvl w:val="0"/>
          <w:numId w:val="195"/>
        </w:numPr>
        <w:tabs>
          <w:tab w:val="left" w:pos="1175"/>
        </w:tabs>
        <w:ind w:left="143" w:right="844" w:firstLine="852"/>
        <w:jc w:val="both"/>
        <w:rPr>
          <w:sz w:val="24"/>
          <w:u w:val="single"/>
        </w:rPr>
      </w:pPr>
      <w:r>
        <w:rPr>
          <w:spacing w:val="-11"/>
          <w:sz w:val="24"/>
          <w:u w:val="single"/>
        </w:rPr>
        <w:t xml:space="preserve"> </w:t>
      </w:r>
      <w:r>
        <w:rPr>
          <w:sz w:val="24"/>
          <w:u w:val="single"/>
        </w:rPr>
        <w:t>Развитие</w:t>
      </w:r>
      <w:r>
        <w:rPr>
          <w:spacing w:val="-11"/>
          <w:sz w:val="24"/>
          <w:u w:val="single"/>
        </w:rPr>
        <w:t xml:space="preserve"> </w:t>
      </w:r>
      <w:r>
        <w:rPr>
          <w:sz w:val="24"/>
          <w:u w:val="single"/>
        </w:rPr>
        <w:t>литературной</w:t>
      </w:r>
      <w:r>
        <w:rPr>
          <w:spacing w:val="-9"/>
          <w:sz w:val="24"/>
          <w:u w:val="single"/>
        </w:rPr>
        <w:t xml:space="preserve"> </w:t>
      </w:r>
      <w:r>
        <w:rPr>
          <w:sz w:val="24"/>
          <w:u w:val="single"/>
        </w:rPr>
        <w:t>речи</w:t>
      </w:r>
      <w:r>
        <w:rPr>
          <w:sz w:val="24"/>
        </w:rPr>
        <w:t>.</w:t>
      </w:r>
      <w:r>
        <w:rPr>
          <w:spacing w:val="-9"/>
          <w:sz w:val="24"/>
        </w:rPr>
        <w:t xml:space="preserve"> </w:t>
      </w:r>
      <w:r>
        <w:rPr>
          <w:sz w:val="24"/>
        </w:rPr>
        <w:t>Эмоционально</w:t>
      </w:r>
      <w:r>
        <w:rPr>
          <w:spacing w:val="-13"/>
          <w:sz w:val="24"/>
        </w:rPr>
        <w:t xml:space="preserve"> </w:t>
      </w:r>
      <w:r>
        <w:rPr>
          <w:sz w:val="24"/>
        </w:rPr>
        <w:t>откликается</w:t>
      </w:r>
      <w:r>
        <w:rPr>
          <w:spacing w:val="-13"/>
          <w:sz w:val="24"/>
        </w:rPr>
        <w:t xml:space="preserve"> </w:t>
      </w:r>
      <w:r>
        <w:rPr>
          <w:sz w:val="24"/>
        </w:rPr>
        <w:t>на</w:t>
      </w:r>
      <w:r>
        <w:rPr>
          <w:spacing w:val="-10"/>
          <w:sz w:val="24"/>
        </w:rPr>
        <w:t xml:space="preserve"> </w:t>
      </w:r>
      <w:r>
        <w:rPr>
          <w:sz w:val="24"/>
        </w:rPr>
        <w:t>прочитанное,</w:t>
      </w:r>
      <w:r>
        <w:rPr>
          <w:spacing w:val="-11"/>
          <w:sz w:val="24"/>
        </w:rPr>
        <w:t xml:space="preserve"> </w:t>
      </w:r>
      <w:r>
        <w:rPr>
          <w:sz w:val="24"/>
        </w:rPr>
        <w:t>рассказывает</w:t>
      </w:r>
      <w:r>
        <w:rPr>
          <w:spacing w:val="-12"/>
          <w:sz w:val="24"/>
        </w:rPr>
        <w:t xml:space="preserve"> </w:t>
      </w:r>
      <w:r>
        <w:rPr>
          <w:sz w:val="24"/>
        </w:rPr>
        <w:t>о нем. С помощью педагогического работника дифференцированно использует средства эмоциональной</w:t>
      </w:r>
      <w:r>
        <w:rPr>
          <w:spacing w:val="-8"/>
          <w:sz w:val="24"/>
        </w:rPr>
        <w:t xml:space="preserve"> </w:t>
      </w:r>
      <w:r>
        <w:rPr>
          <w:sz w:val="24"/>
        </w:rPr>
        <w:t>речи.</w:t>
      </w:r>
      <w:r>
        <w:rPr>
          <w:spacing w:val="-11"/>
          <w:sz w:val="24"/>
        </w:rPr>
        <w:t xml:space="preserve"> </w:t>
      </w:r>
      <w:r>
        <w:rPr>
          <w:sz w:val="24"/>
        </w:rPr>
        <w:t>В</w:t>
      </w:r>
      <w:r>
        <w:rPr>
          <w:spacing w:val="-11"/>
          <w:sz w:val="24"/>
        </w:rPr>
        <w:t xml:space="preserve"> </w:t>
      </w:r>
      <w:r>
        <w:rPr>
          <w:sz w:val="24"/>
        </w:rPr>
        <w:t>основном,</w:t>
      </w:r>
      <w:r>
        <w:rPr>
          <w:spacing w:val="-11"/>
          <w:sz w:val="24"/>
        </w:rPr>
        <w:t xml:space="preserve"> </w:t>
      </w:r>
      <w:r>
        <w:rPr>
          <w:sz w:val="24"/>
        </w:rPr>
        <w:t>делает</w:t>
      </w:r>
      <w:r>
        <w:rPr>
          <w:spacing w:val="-11"/>
          <w:sz w:val="24"/>
        </w:rPr>
        <w:t xml:space="preserve"> </w:t>
      </w:r>
      <w:r>
        <w:rPr>
          <w:sz w:val="24"/>
        </w:rPr>
        <w:t>это</w:t>
      </w:r>
      <w:r>
        <w:rPr>
          <w:spacing w:val="-8"/>
          <w:sz w:val="24"/>
        </w:rPr>
        <w:t xml:space="preserve"> </w:t>
      </w:r>
      <w:r>
        <w:rPr>
          <w:sz w:val="24"/>
        </w:rPr>
        <w:t>в</w:t>
      </w:r>
      <w:r>
        <w:rPr>
          <w:spacing w:val="-11"/>
          <w:sz w:val="24"/>
        </w:rPr>
        <w:t xml:space="preserve"> </w:t>
      </w:r>
      <w:r>
        <w:rPr>
          <w:sz w:val="24"/>
        </w:rPr>
        <w:t>игровой</w:t>
      </w:r>
      <w:r>
        <w:rPr>
          <w:spacing w:val="-11"/>
          <w:sz w:val="24"/>
        </w:rPr>
        <w:t xml:space="preserve"> </w:t>
      </w:r>
      <w:r>
        <w:rPr>
          <w:sz w:val="24"/>
        </w:rPr>
        <w:t>форме.</w:t>
      </w:r>
      <w:r>
        <w:rPr>
          <w:spacing w:val="-11"/>
          <w:sz w:val="24"/>
        </w:rPr>
        <w:t xml:space="preserve"> </w:t>
      </w:r>
      <w:r>
        <w:rPr>
          <w:sz w:val="24"/>
        </w:rPr>
        <w:t>Может</w:t>
      </w:r>
      <w:r>
        <w:rPr>
          <w:spacing w:val="-10"/>
          <w:sz w:val="24"/>
        </w:rPr>
        <w:t xml:space="preserve"> </w:t>
      </w:r>
      <w:r>
        <w:rPr>
          <w:sz w:val="24"/>
        </w:rPr>
        <w:t>продолжить</w:t>
      </w:r>
      <w:r>
        <w:rPr>
          <w:spacing w:val="-8"/>
          <w:sz w:val="24"/>
        </w:rPr>
        <w:t xml:space="preserve"> </w:t>
      </w:r>
      <w:r>
        <w:rPr>
          <w:sz w:val="24"/>
        </w:rPr>
        <w:t>начало</w:t>
      </w:r>
      <w:r>
        <w:rPr>
          <w:spacing w:val="-11"/>
          <w:sz w:val="24"/>
        </w:rPr>
        <w:t xml:space="preserve"> </w:t>
      </w:r>
      <w:r>
        <w:rPr>
          <w:sz w:val="24"/>
        </w:rPr>
        <w:t>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rsidR="000F44D8" w:rsidRDefault="00601387" w:rsidP="001339A7">
      <w:pPr>
        <w:pStyle w:val="a4"/>
        <w:numPr>
          <w:ilvl w:val="0"/>
          <w:numId w:val="195"/>
        </w:numPr>
        <w:tabs>
          <w:tab w:val="left" w:pos="1175"/>
        </w:tabs>
        <w:ind w:left="143" w:right="840" w:firstLine="852"/>
        <w:jc w:val="both"/>
        <w:rPr>
          <w:sz w:val="24"/>
          <w:u w:val="single"/>
        </w:rPr>
      </w:pPr>
      <w:r>
        <w:rPr>
          <w:sz w:val="24"/>
          <w:u w:val="single"/>
        </w:rPr>
        <w:t xml:space="preserve"> ​</w:t>
      </w:r>
      <w:r>
        <w:rPr>
          <w:spacing w:val="-15"/>
          <w:sz w:val="24"/>
          <w:u w:val="single"/>
        </w:rPr>
        <w:t xml:space="preserve"> </w:t>
      </w:r>
      <w:r>
        <w:rPr>
          <w:sz w:val="24"/>
          <w:u w:val="single"/>
        </w:rPr>
        <w:t>Приобщение к словесному искусству; развитие художественного восприятия,</w:t>
      </w:r>
      <w:r>
        <w:rPr>
          <w:sz w:val="24"/>
        </w:rPr>
        <w:t xml:space="preserve"> </w:t>
      </w:r>
      <w:r>
        <w:rPr>
          <w:sz w:val="24"/>
          <w:u w:val="single"/>
        </w:rPr>
        <w:t>эстетического</w:t>
      </w:r>
      <w:r>
        <w:rPr>
          <w:spacing w:val="-2"/>
          <w:sz w:val="24"/>
          <w:u w:val="single"/>
        </w:rPr>
        <w:t xml:space="preserve"> </w:t>
      </w:r>
      <w:r>
        <w:rPr>
          <w:sz w:val="24"/>
          <w:u w:val="single"/>
        </w:rPr>
        <w:t>вкуса</w:t>
      </w:r>
      <w:r>
        <w:rPr>
          <w:sz w:val="24"/>
        </w:rPr>
        <w:t>.</w:t>
      </w:r>
      <w:r>
        <w:rPr>
          <w:spacing w:val="-2"/>
          <w:sz w:val="24"/>
        </w:rPr>
        <w:t xml:space="preserve"> </w:t>
      </w:r>
      <w:r>
        <w:rPr>
          <w:sz w:val="24"/>
        </w:rPr>
        <w:t>С помощью</w:t>
      </w:r>
      <w:r>
        <w:rPr>
          <w:spacing w:val="-2"/>
          <w:sz w:val="24"/>
        </w:rPr>
        <w:t xml:space="preserve"> </w:t>
      </w:r>
      <w:r>
        <w:rPr>
          <w:sz w:val="24"/>
        </w:rPr>
        <w:t>педагогического</w:t>
      </w:r>
      <w:r>
        <w:rPr>
          <w:spacing w:val="-2"/>
          <w:sz w:val="24"/>
        </w:rPr>
        <w:t xml:space="preserve"> </w:t>
      </w:r>
      <w:r>
        <w:rPr>
          <w:sz w:val="24"/>
        </w:rPr>
        <w:t>работника</w:t>
      </w:r>
      <w:r>
        <w:rPr>
          <w:spacing w:val="-2"/>
          <w:sz w:val="24"/>
        </w:rPr>
        <w:t xml:space="preserve"> </w:t>
      </w:r>
      <w:r>
        <w:rPr>
          <w:sz w:val="24"/>
        </w:rPr>
        <w:t>называет</w:t>
      </w:r>
      <w:r>
        <w:rPr>
          <w:spacing w:val="-2"/>
          <w:sz w:val="24"/>
        </w:rPr>
        <w:t xml:space="preserve"> </w:t>
      </w:r>
      <w:r>
        <w:rPr>
          <w:sz w:val="24"/>
        </w:rPr>
        <w:t>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w:t>
      </w:r>
      <w:r>
        <w:rPr>
          <w:spacing w:val="-8"/>
          <w:sz w:val="24"/>
        </w:rPr>
        <w:t xml:space="preserve"> </w:t>
      </w:r>
      <w:r>
        <w:rPr>
          <w:sz w:val="24"/>
        </w:rPr>
        <w:t>Умеет</w:t>
      </w:r>
      <w:r>
        <w:rPr>
          <w:spacing w:val="-6"/>
          <w:sz w:val="24"/>
        </w:rPr>
        <w:t xml:space="preserve"> </w:t>
      </w:r>
      <w:r>
        <w:rPr>
          <w:sz w:val="24"/>
        </w:rPr>
        <w:t>слушать</w:t>
      </w:r>
      <w:r>
        <w:rPr>
          <w:spacing w:val="-6"/>
          <w:sz w:val="24"/>
        </w:rPr>
        <w:t xml:space="preserve"> </w:t>
      </w:r>
      <w:r>
        <w:rPr>
          <w:sz w:val="24"/>
        </w:rPr>
        <w:t>художественное</w:t>
      </w:r>
      <w:r>
        <w:rPr>
          <w:spacing w:val="-8"/>
          <w:sz w:val="24"/>
        </w:rPr>
        <w:t xml:space="preserve"> </w:t>
      </w:r>
      <w:r>
        <w:rPr>
          <w:sz w:val="24"/>
        </w:rPr>
        <w:t>произведение</w:t>
      </w:r>
      <w:r>
        <w:rPr>
          <w:spacing w:val="-7"/>
          <w:sz w:val="24"/>
        </w:rPr>
        <w:t xml:space="preserve"> </w:t>
      </w:r>
      <w:r>
        <w:rPr>
          <w:sz w:val="24"/>
        </w:rPr>
        <w:t>с</w:t>
      </w:r>
      <w:r>
        <w:rPr>
          <w:spacing w:val="-6"/>
          <w:sz w:val="24"/>
        </w:rPr>
        <w:t xml:space="preserve"> </w:t>
      </w:r>
      <w:r>
        <w:rPr>
          <w:sz w:val="24"/>
        </w:rPr>
        <w:t>устойчивым</w:t>
      </w:r>
      <w:r>
        <w:rPr>
          <w:spacing w:val="-8"/>
          <w:sz w:val="24"/>
        </w:rPr>
        <w:t xml:space="preserve"> </w:t>
      </w:r>
      <w:r>
        <w:rPr>
          <w:sz w:val="24"/>
        </w:rPr>
        <w:t>интересом</w:t>
      </w:r>
      <w:r>
        <w:rPr>
          <w:spacing w:val="-6"/>
          <w:sz w:val="24"/>
        </w:rPr>
        <w:t xml:space="preserve"> </w:t>
      </w:r>
      <w:r>
        <w:rPr>
          <w:sz w:val="24"/>
        </w:rPr>
        <w:t>(3</w:t>
      </w:r>
      <w:r>
        <w:rPr>
          <w:spacing w:val="-6"/>
          <w:sz w:val="24"/>
        </w:rPr>
        <w:t xml:space="preserve"> </w:t>
      </w:r>
      <w:r>
        <w:rPr>
          <w:sz w:val="24"/>
        </w:rPr>
        <w:t>-</w:t>
      </w:r>
      <w:r>
        <w:rPr>
          <w:spacing w:val="-8"/>
          <w:sz w:val="24"/>
        </w:rPr>
        <w:t xml:space="preserve"> </w:t>
      </w:r>
      <w:r>
        <w:rPr>
          <w:sz w:val="24"/>
        </w:rPr>
        <w:t>5 мин). Запоминает прочитанное содержание произведения. Получает удовольствие от ритма стихотворений, повторов в сказках. Есть любимые книжки.</w:t>
      </w:r>
    </w:p>
    <w:p w:rsidR="000F44D8" w:rsidRDefault="00601387">
      <w:pPr>
        <w:pStyle w:val="7"/>
        <w:ind w:left="3988"/>
      </w:pPr>
      <w:r>
        <w:t>Средняя</w:t>
      </w:r>
      <w:r>
        <w:rPr>
          <w:spacing w:val="-3"/>
        </w:rPr>
        <w:t xml:space="preserve"> </w:t>
      </w:r>
      <w:r>
        <w:t>группа</w:t>
      </w:r>
      <w:r>
        <w:rPr>
          <w:spacing w:val="1"/>
        </w:rPr>
        <w:t xml:space="preserve"> </w:t>
      </w:r>
      <w:r>
        <w:t>(от</w:t>
      </w:r>
      <w:r>
        <w:rPr>
          <w:spacing w:val="-2"/>
        </w:rPr>
        <w:t xml:space="preserve"> </w:t>
      </w:r>
      <w:r>
        <w:t>4</w:t>
      </w:r>
      <w:r>
        <w:rPr>
          <w:spacing w:val="-2"/>
        </w:rPr>
        <w:t xml:space="preserve"> </w:t>
      </w:r>
      <w:r>
        <w:t>до</w:t>
      </w:r>
      <w:r>
        <w:rPr>
          <w:spacing w:val="3"/>
        </w:rPr>
        <w:t xml:space="preserve"> </w:t>
      </w:r>
      <w:r>
        <w:t>5</w:t>
      </w:r>
      <w:r>
        <w:rPr>
          <w:spacing w:val="1"/>
        </w:rPr>
        <w:t xml:space="preserve"> </w:t>
      </w:r>
      <w:r>
        <w:rPr>
          <w:spacing w:val="-4"/>
        </w:rPr>
        <w:t>лет):</w:t>
      </w:r>
    </w:p>
    <w:p w:rsidR="000F44D8" w:rsidRDefault="00601387" w:rsidP="001339A7">
      <w:pPr>
        <w:pStyle w:val="a4"/>
        <w:numPr>
          <w:ilvl w:val="0"/>
          <w:numId w:val="194"/>
        </w:numPr>
        <w:tabs>
          <w:tab w:val="left" w:pos="1374"/>
        </w:tabs>
        <w:ind w:left="143" w:right="842" w:firstLine="852"/>
        <w:jc w:val="both"/>
        <w:rPr>
          <w:sz w:val="24"/>
        </w:rPr>
      </w:pPr>
      <w:r>
        <w:rPr>
          <w:sz w:val="24"/>
          <w:u w:val="single"/>
        </w:rPr>
        <w:t>Формирование целостной картины мира посредством слушания и восприятия</w:t>
      </w:r>
      <w:r>
        <w:rPr>
          <w:sz w:val="24"/>
        </w:rPr>
        <w:t xml:space="preserve"> </w:t>
      </w:r>
      <w:r>
        <w:rPr>
          <w:sz w:val="24"/>
          <w:u w:val="single"/>
        </w:rPr>
        <w:t xml:space="preserve">литературных произведений. </w:t>
      </w:r>
      <w:r>
        <w:rPr>
          <w:sz w:val="24"/>
        </w:rPr>
        <w:t>Понимает, что значит "читать книги" и как это нужно делать, знаком с</w:t>
      </w:r>
      <w:r>
        <w:rPr>
          <w:spacing w:val="-1"/>
          <w:sz w:val="24"/>
        </w:rPr>
        <w:t xml:space="preserve"> </w:t>
      </w:r>
      <w:r>
        <w:rPr>
          <w:sz w:val="24"/>
        </w:rPr>
        <w:t>содержанием</w:t>
      </w:r>
      <w:r>
        <w:rPr>
          <w:spacing w:val="-1"/>
          <w:sz w:val="24"/>
        </w:rPr>
        <w:t xml:space="preserve"> </w:t>
      </w:r>
      <w:r>
        <w:rPr>
          <w:sz w:val="24"/>
        </w:rPr>
        <w:t>читательского</w:t>
      </w:r>
      <w:r>
        <w:rPr>
          <w:spacing w:val="-1"/>
          <w:sz w:val="24"/>
        </w:rPr>
        <w:t xml:space="preserve"> </w:t>
      </w:r>
      <w:r>
        <w:rPr>
          <w:sz w:val="24"/>
        </w:rPr>
        <w:t>уголка.</w:t>
      </w:r>
      <w:r>
        <w:rPr>
          <w:spacing w:val="-1"/>
          <w:sz w:val="24"/>
        </w:rPr>
        <w:t xml:space="preserve"> </w:t>
      </w:r>
      <w:r>
        <w:rPr>
          <w:sz w:val="24"/>
        </w:rPr>
        <w:t>Проявляет</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процессу</w:t>
      </w:r>
      <w:r>
        <w:rPr>
          <w:spacing w:val="-1"/>
          <w:sz w:val="24"/>
        </w:rPr>
        <w:t xml:space="preserve"> </w:t>
      </w:r>
      <w:r>
        <w:rPr>
          <w:sz w:val="24"/>
        </w:rPr>
        <w:t>чтения,</w:t>
      </w:r>
      <w:r>
        <w:rPr>
          <w:spacing w:val="-1"/>
          <w:sz w:val="24"/>
        </w:rPr>
        <w:t xml:space="preserve"> </w:t>
      </w:r>
      <w:r>
        <w:rPr>
          <w:sz w:val="24"/>
        </w:rPr>
        <w:t>героям</w:t>
      </w:r>
      <w:r>
        <w:rPr>
          <w:spacing w:val="-3"/>
          <w:sz w:val="24"/>
        </w:rPr>
        <w:t xml:space="preserve"> </w:t>
      </w:r>
      <w:r>
        <w:rPr>
          <w:sz w:val="24"/>
        </w:rPr>
        <w:t>и</w:t>
      </w:r>
      <w:r>
        <w:rPr>
          <w:spacing w:val="-1"/>
          <w:sz w:val="24"/>
        </w:rPr>
        <w:t xml:space="preserve"> </w:t>
      </w:r>
      <w:r>
        <w:rPr>
          <w:sz w:val="24"/>
        </w:rPr>
        <w:t>причинам</w:t>
      </w:r>
      <w:r>
        <w:rPr>
          <w:spacing w:val="-3"/>
          <w:sz w:val="24"/>
        </w:rPr>
        <w:t xml:space="preserve"> </w:t>
      </w:r>
      <w:r>
        <w:rPr>
          <w:sz w:val="24"/>
        </w:rPr>
        <w:t>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w:t>
      </w:r>
      <w:proofErr w:type="gramStart"/>
      <w:r>
        <w:rPr>
          <w:sz w:val="24"/>
        </w:rPr>
        <w:t>: Почему</w:t>
      </w:r>
      <w:proofErr w:type="gramEnd"/>
      <w:r>
        <w:rPr>
          <w:sz w:val="24"/>
        </w:rPr>
        <w:t>? Зачем?). Пытается рассуждать о героях (их облике, поступках, отношениях).</w:t>
      </w:r>
    </w:p>
    <w:p w:rsidR="000F44D8" w:rsidRDefault="00601387" w:rsidP="001339A7">
      <w:pPr>
        <w:pStyle w:val="a4"/>
        <w:numPr>
          <w:ilvl w:val="0"/>
          <w:numId w:val="194"/>
        </w:numPr>
        <w:tabs>
          <w:tab w:val="left" w:pos="1175"/>
        </w:tabs>
        <w:ind w:left="143" w:right="841" w:firstLine="852"/>
        <w:jc w:val="both"/>
        <w:rPr>
          <w:sz w:val="24"/>
        </w:rPr>
      </w:pPr>
      <w:r>
        <w:rPr>
          <w:sz w:val="24"/>
          <w:u w:val="single"/>
        </w:rPr>
        <w:t xml:space="preserve"> ​</w:t>
      </w:r>
      <w:r>
        <w:rPr>
          <w:spacing w:val="-7"/>
          <w:sz w:val="24"/>
          <w:u w:val="single"/>
        </w:rPr>
        <w:t xml:space="preserve"> </w:t>
      </w:r>
      <w:r>
        <w:rPr>
          <w:sz w:val="24"/>
          <w:u w:val="single"/>
        </w:rPr>
        <w:t>Развитие литературной речи и творческих способностей.</w:t>
      </w:r>
      <w:r>
        <w:rPr>
          <w:sz w:val="24"/>
        </w:rPr>
        <w:t xml:space="preserve"> Живо откликается на прочитанное,</w:t>
      </w:r>
      <w:r>
        <w:rPr>
          <w:spacing w:val="-5"/>
          <w:sz w:val="24"/>
        </w:rPr>
        <w:t xml:space="preserve"> </w:t>
      </w:r>
      <w:r>
        <w:rPr>
          <w:sz w:val="24"/>
        </w:rPr>
        <w:t>рассказывает</w:t>
      </w:r>
      <w:r>
        <w:rPr>
          <w:spacing w:val="-4"/>
          <w:sz w:val="24"/>
        </w:rPr>
        <w:t xml:space="preserve"> </w:t>
      </w:r>
      <w:r>
        <w:rPr>
          <w:sz w:val="24"/>
        </w:rPr>
        <w:t>о</w:t>
      </w:r>
      <w:r>
        <w:rPr>
          <w:spacing w:val="-2"/>
          <w:sz w:val="24"/>
        </w:rPr>
        <w:t xml:space="preserve"> </w:t>
      </w:r>
      <w:r>
        <w:rPr>
          <w:sz w:val="24"/>
        </w:rPr>
        <w:t>нем,</w:t>
      </w:r>
      <w:r>
        <w:rPr>
          <w:spacing w:val="-2"/>
          <w:sz w:val="24"/>
        </w:rPr>
        <w:t xml:space="preserve"> </w:t>
      </w:r>
      <w:r>
        <w:rPr>
          <w:sz w:val="24"/>
        </w:rPr>
        <w:t>проявляя</w:t>
      </w:r>
      <w:r>
        <w:rPr>
          <w:spacing w:val="-2"/>
          <w:sz w:val="24"/>
        </w:rPr>
        <w:t xml:space="preserve"> </w:t>
      </w:r>
      <w:r>
        <w:rPr>
          <w:sz w:val="24"/>
        </w:rPr>
        <w:t>разную</w:t>
      </w:r>
      <w:r>
        <w:rPr>
          <w:spacing w:val="-2"/>
          <w:sz w:val="24"/>
        </w:rPr>
        <w:t xml:space="preserve"> </w:t>
      </w:r>
      <w:r>
        <w:rPr>
          <w:sz w:val="24"/>
        </w:rPr>
        <w:t>степень</w:t>
      </w:r>
      <w:r>
        <w:rPr>
          <w:spacing w:val="-2"/>
          <w:sz w:val="24"/>
        </w:rPr>
        <w:t xml:space="preserve"> </w:t>
      </w:r>
      <w:r>
        <w:rPr>
          <w:sz w:val="24"/>
        </w:rPr>
        <w:t>выражения</w:t>
      </w:r>
      <w:r>
        <w:rPr>
          <w:spacing w:val="-2"/>
          <w:sz w:val="24"/>
        </w:rPr>
        <w:t xml:space="preserve"> </w:t>
      </w:r>
      <w:r>
        <w:rPr>
          <w:sz w:val="24"/>
        </w:rPr>
        <w:t>эмоций и</w:t>
      </w:r>
      <w:r>
        <w:rPr>
          <w:spacing w:val="-5"/>
          <w:sz w:val="24"/>
        </w:rPr>
        <w:t xml:space="preserve"> </w:t>
      </w:r>
      <w:r>
        <w:rPr>
          <w:sz w:val="24"/>
        </w:rPr>
        <w:t>используя</w:t>
      </w:r>
      <w:r>
        <w:rPr>
          <w:spacing w:val="-5"/>
          <w:sz w:val="24"/>
        </w:rPr>
        <w:t xml:space="preserve"> </w:t>
      </w:r>
      <w:r>
        <w:rPr>
          <w:sz w:val="24"/>
        </w:rPr>
        <w:t>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0F44D8" w:rsidRDefault="00601387" w:rsidP="001339A7">
      <w:pPr>
        <w:pStyle w:val="a4"/>
        <w:numPr>
          <w:ilvl w:val="0"/>
          <w:numId w:val="194"/>
        </w:numPr>
        <w:tabs>
          <w:tab w:val="left" w:pos="1359"/>
        </w:tabs>
        <w:ind w:left="143" w:right="843" w:firstLine="852"/>
        <w:jc w:val="both"/>
        <w:rPr>
          <w:sz w:val="24"/>
        </w:rPr>
      </w:pPr>
      <w:r>
        <w:rPr>
          <w:sz w:val="24"/>
          <w:u w:val="single"/>
        </w:rPr>
        <w:t>Приобщение к словесному искусству, развитие художественного восприятия и</w:t>
      </w:r>
      <w:r>
        <w:rPr>
          <w:sz w:val="24"/>
        </w:rPr>
        <w:t xml:space="preserve"> </w:t>
      </w:r>
      <w:r>
        <w:rPr>
          <w:sz w:val="24"/>
          <w:u w:val="single"/>
        </w:rPr>
        <w:t>эстетического</w:t>
      </w:r>
      <w:r>
        <w:rPr>
          <w:spacing w:val="20"/>
          <w:sz w:val="24"/>
          <w:u w:val="single"/>
        </w:rPr>
        <w:t xml:space="preserve"> </w:t>
      </w:r>
      <w:r>
        <w:rPr>
          <w:sz w:val="24"/>
          <w:u w:val="single"/>
        </w:rPr>
        <w:t>вкуса.</w:t>
      </w:r>
      <w:r>
        <w:rPr>
          <w:spacing w:val="20"/>
          <w:sz w:val="24"/>
        </w:rPr>
        <w:t xml:space="preserve"> </w:t>
      </w:r>
      <w:r>
        <w:rPr>
          <w:sz w:val="24"/>
        </w:rPr>
        <w:t>Умеет</w:t>
      </w:r>
      <w:r>
        <w:rPr>
          <w:spacing w:val="22"/>
          <w:sz w:val="24"/>
        </w:rPr>
        <w:t xml:space="preserve"> </w:t>
      </w:r>
      <w:r>
        <w:rPr>
          <w:sz w:val="24"/>
        </w:rPr>
        <w:t>классифицировать</w:t>
      </w:r>
      <w:r>
        <w:rPr>
          <w:spacing w:val="19"/>
          <w:sz w:val="24"/>
        </w:rPr>
        <w:t xml:space="preserve"> </w:t>
      </w:r>
      <w:r>
        <w:rPr>
          <w:sz w:val="24"/>
        </w:rPr>
        <w:t>произведения</w:t>
      </w:r>
      <w:r>
        <w:rPr>
          <w:spacing w:val="22"/>
          <w:sz w:val="24"/>
        </w:rPr>
        <w:t xml:space="preserve"> </w:t>
      </w:r>
      <w:r>
        <w:rPr>
          <w:sz w:val="24"/>
        </w:rPr>
        <w:t>по</w:t>
      </w:r>
      <w:r>
        <w:rPr>
          <w:spacing w:val="20"/>
          <w:sz w:val="24"/>
        </w:rPr>
        <w:t xml:space="preserve"> </w:t>
      </w:r>
      <w:r>
        <w:rPr>
          <w:sz w:val="24"/>
        </w:rPr>
        <w:t>темам:</w:t>
      </w:r>
      <w:r>
        <w:rPr>
          <w:spacing w:val="20"/>
          <w:sz w:val="24"/>
        </w:rPr>
        <w:t xml:space="preserve"> </w:t>
      </w:r>
      <w:r>
        <w:rPr>
          <w:sz w:val="24"/>
        </w:rPr>
        <w:t>"о</w:t>
      </w:r>
      <w:r>
        <w:rPr>
          <w:spacing w:val="22"/>
          <w:sz w:val="24"/>
        </w:rPr>
        <w:t xml:space="preserve"> </w:t>
      </w:r>
      <w:r>
        <w:rPr>
          <w:sz w:val="24"/>
        </w:rPr>
        <w:t>маме",</w:t>
      </w:r>
      <w:r>
        <w:rPr>
          <w:spacing w:val="20"/>
          <w:sz w:val="24"/>
        </w:rPr>
        <w:t xml:space="preserve"> </w:t>
      </w:r>
      <w:r>
        <w:rPr>
          <w:sz w:val="24"/>
        </w:rPr>
        <w:t>"о</w:t>
      </w:r>
      <w:r>
        <w:rPr>
          <w:spacing w:val="20"/>
          <w:sz w:val="24"/>
        </w:rPr>
        <w:t xml:space="preserve"> </w:t>
      </w:r>
      <w:r>
        <w:rPr>
          <w:sz w:val="24"/>
        </w:rPr>
        <w:t>природе",</w:t>
      </w:r>
      <w:r>
        <w:rPr>
          <w:spacing w:val="20"/>
          <w:sz w:val="24"/>
        </w:rPr>
        <w:t xml:space="preserve"> </w:t>
      </w:r>
      <w:r>
        <w:rPr>
          <w:sz w:val="24"/>
        </w:rPr>
        <w:t>"о</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69"/>
        <w:ind w:right="842" w:firstLine="0"/>
      </w:pPr>
      <w:r>
        <w:lastRenderedPageBreak/>
        <w:t>животных", "о детях". Умеет слушать художественное произведение с устойчивым интересом (не менее</w:t>
      </w:r>
      <w:r>
        <w:rPr>
          <w:spacing w:val="-12"/>
        </w:rPr>
        <w:t xml:space="preserve"> </w:t>
      </w:r>
      <w:r>
        <w:t>10</w:t>
      </w:r>
      <w:r>
        <w:rPr>
          <w:spacing w:val="-10"/>
        </w:rPr>
        <w:t xml:space="preserve"> </w:t>
      </w:r>
      <w:r>
        <w:t>мин).</w:t>
      </w:r>
      <w:r>
        <w:rPr>
          <w:spacing w:val="-12"/>
        </w:rPr>
        <w:t xml:space="preserve"> </w:t>
      </w:r>
      <w:r>
        <w:t>Запоминает</w:t>
      </w:r>
      <w:r>
        <w:rPr>
          <w:spacing w:val="-12"/>
        </w:rPr>
        <w:t xml:space="preserve"> </w:t>
      </w:r>
      <w:r>
        <w:t>прочитанное</w:t>
      </w:r>
      <w:r>
        <w:rPr>
          <w:spacing w:val="-14"/>
        </w:rPr>
        <w:t xml:space="preserve"> </w:t>
      </w:r>
      <w:r>
        <w:t>(о</w:t>
      </w:r>
      <w:r>
        <w:rPr>
          <w:spacing w:val="-12"/>
        </w:rPr>
        <w:t xml:space="preserve"> </w:t>
      </w:r>
      <w:r>
        <w:t>писателе,</w:t>
      </w:r>
      <w:r>
        <w:rPr>
          <w:spacing w:val="-12"/>
        </w:rPr>
        <w:t xml:space="preserve"> </w:t>
      </w:r>
      <w:r>
        <w:t>содержании</w:t>
      </w:r>
      <w:r>
        <w:rPr>
          <w:spacing w:val="-12"/>
        </w:rPr>
        <w:t xml:space="preserve"> </w:t>
      </w:r>
      <w:r>
        <w:t>произведения)</w:t>
      </w:r>
      <w:r>
        <w:rPr>
          <w:spacing w:val="-14"/>
        </w:rPr>
        <w:t xml:space="preserve"> </w:t>
      </w:r>
      <w:r>
        <w:t>и</w:t>
      </w:r>
      <w:r>
        <w:rPr>
          <w:spacing w:val="-10"/>
        </w:rPr>
        <w:t xml:space="preserve"> </w:t>
      </w:r>
      <w:r>
        <w:t>может</w:t>
      </w:r>
      <w:r>
        <w:rPr>
          <w:spacing w:val="-12"/>
        </w:rPr>
        <w:t xml:space="preserve"> </w:t>
      </w:r>
      <w:r>
        <w:t>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0F44D8" w:rsidRDefault="00601387">
      <w:pPr>
        <w:pStyle w:val="7"/>
        <w:ind w:left="3955"/>
      </w:pPr>
      <w:r>
        <w:t>Старшая</w:t>
      </w:r>
      <w:r>
        <w:rPr>
          <w:spacing w:val="-1"/>
        </w:rPr>
        <w:t xml:space="preserve"> </w:t>
      </w:r>
      <w:r>
        <w:t>группа</w:t>
      </w:r>
      <w:r>
        <w:rPr>
          <w:spacing w:val="2"/>
        </w:rPr>
        <w:t xml:space="preserve"> </w:t>
      </w:r>
      <w:r>
        <w:t>(от</w:t>
      </w:r>
      <w:r>
        <w:rPr>
          <w:spacing w:val="-3"/>
        </w:rPr>
        <w:t xml:space="preserve"> </w:t>
      </w:r>
      <w:r>
        <w:t>5</w:t>
      </w:r>
      <w:r>
        <w:rPr>
          <w:spacing w:val="-1"/>
        </w:rPr>
        <w:t xml:space="preserve"> </w:t>
      </w:r>
      <w:r>
        <w:t>до</w:t>
      </w:r>
      <w:r>
        <w:rPr>
          <w:spacing w:val="2"/>
        </w:rPr>
        <w:t xml:space="preserve"> </w:t>
      </w:r>
      <w:r>
        <w:t xml:space="preserve">6 </w:t>
      </w:r>
      <w:r>
        <w:rPr>
          <w:spacing w:val="-4"/>
        </w:rPr>
        <w:t>лет):</w:t>
      </w:r>
    </w:p>
    <w:p w:rsidR="000F44D8" w:rsidRDefault="00601387" w:rsidP="001339A7">
      <w:pPr>
        <w:pStyle w:val="a4"/>
        <w:numPr>
          <w:ilvl w:val="0"/>
          <w:numId w:val="193"/>
        </w:numPr>
        <w:tabs>
          <w:tab w:val="left" w:pos="1175"/>
        </w:tabs>
        <w:ind w:left="143" w:right="842" w:firstLine="852"/>
        <w:jc w:val="both"/>
        <w:rPr>
          <w:sz w:val="24"/>
        </w:rPr>
      </w:pPr>
      <w:r>
        <w:rPr>
          <w:sz w:val="24"/>
          <w:u w:val="single"/>
        </w:rPr>
        <w:t xml:space="preserve"> ​ Формирование целостной картины мира посредством слушания и восприятия</w:t>
      </w:r>
      <w:r>
        <w:rPr>
          <w:sz w:val="24"/>
        </w:rPr>
        <w:t xml:space="preserve"> </w:t>
      </w:r>
      <w:r>
        <w:rPr>
          <w:sz w:val="24"/>
          <w:u w:val="single"/>
        </w:rPr>
        <w:t>литературных произведений.</w:t>
      </w:r>
      <w:r>
        <w:rPr>
          <w:sz w:val="24"/>
        </w:rPr>
        <w:t xml:space="preserve">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w:t>
      </w:r>
      <w:r>
        <w:rPr>
          <w:spacing w:val="-15"/>
          <w:sz w:val="24"/>
        </w:rPr>
        <w:t xml:space="preserve"> </w:t>
      </w:r>
      <w:r>
        <w:rPr>
          <w:sz w:val="24"/>
        </w:rPr>
        <w:t>в</w:t>
      </w:r>
      <w:r>
        <w:rPr>
          <w:spacing w:val="-15"/>
          <w:sz w:val="24"/>
        </w:rPr>
        <w:t xml:space="preserve"> </w:t>
      </w:r>
      <w:r>
        <w:rPr>
          <w:sz w:val="24"/>
        </w:rPr>
        <w:t>жизни</w:t>
      </w:r>
      <w:r>
        <w:rPr>
          <w:spacing w:val="-15"/>
          <w:sz w:val="24"/>
        </w:rPr>
        <w:t xml:space="preserve"> </w:t>
      </w:r>
      <w:r>
        <w:rPr>
          <w:sz w:val="24"/>
        </w:rPr>
        <w:t>и</w:t>
      </w:r>
      <w:r>
        <w:rPr>
          <w:spacing w:val="-15"/>
          <w:sz w:val="24"/>
        </w:rPr>
        <w:t xml:space="preserve"> </w:t>
      </w:r>
      <w:r>
        <w:rPr>
          <w:sz w:val="24"/>
        </w:rPr>
        <w:t>в</w:t>
      </w:r>
      <w:r>
        <w:rPr>
          <w:spacing w:val="-15"/>
          <w:sz w:val="24"/>
        </w:rPr>
        <w:t xml:space="preserve"> </w:t>
      </w:r>
      <w:r>
        <w:rPr>
          <w:sz w:val="24"/>
        </w:rPr>
        <w:t>книгах,</w:t>
      </w:r>
      <w:r>
        <w:rPr>
          <w:spacing w:val="-15"/>
          <w:sz w:val="24"/>
        </w:rPr>
        <w:t xml:space="preserve"> </w:t>
      </w:r>
      <w:r>
        <w:rPr>
          <w:sz w:val="24"/>
        </w:rPr>
        <w:t>может</w:t>
      </w:r>
      <w:r>
        <w:rPr>
          <w:spacing w:val="-15"/>
          <w:sz w:val="24"/>
        </w:rPr>
        <w:t xml:space="preserve"> </w:t>
      </w:r>
      <w:r>
        <w:rPr>
          <w:sz w:val="24"/>
        </w:rPr>
        <w:t>рассуждать</w:t>
      </w:r>
      <w:r>
        <w:rPr>
          <w:spacing w:val="-15"/>
          <w:sz w:val="24"/>
        </w:rPr>
        <w:t xml:space="preserve"> </w:t>
      </w:r>
      <w:r>
        <w:rPr>
          <w:sz w:val="24"/>
        </w:rPr>
        <w:t>и</w:t>
      </w:r>
      <w:r>
        <w:rPr>
          <w:spacing w:val="-15"/>
          <w:sz w:val="24"/>
        </w:rPr>
        <w:t xml:space="preserve"> </w:t>
      </w:r>
      <w:r>
        <w:rPr>
          <w:sz w:val="24"/>
        </w:rPr>
        <w:t>приводить</w:t>
      </w:r>
      <w:r>
        <w:rPr>
          <w:spacing w:val="-15"/>
          <w:sz w:val="24"/>
        </w:rPr>
        <w:t xml:space="preserve"> </w:t>
      </w:r>
      <w:r>
        <w:rPr>
          <w:sz w:val="24"/>
        </w:rPr>
        <w:t>примеры,</w:t>
      </w:r>
      <w:r>
        <w:rPr>
          <w:spacing w:val="-15"/>
          <w:sz w:val="24"/>
        </w:rPr>
        <w:t xml:space="preserve"> </w:t>
      </w:r>
      <w:r>
        <w:rPr>
          <w:sz w:val="24"/>
        </w:rPr>
        <w:t>связанные</w:t>
      </w:r>
      <w:r>
        <w:rPr>
          <w:spacing w:val="-15"/>
          <w:sz w:val="24"/>
        </w:rPr>
        <w:t xml:space="preserve"> </w:t>
      </w:r>
      <w:r>
        <w:rPr>
          <w:sz w:val="24"/>
        </w:rPr>
        <w:t>с</w:t>
      </w:r>
      <w:r>
        <w:rPr>
          <w:spacing w:val="-15"/>
          <w:sz w:val="24"/>
        </w:rPr>
        <w:t xml:space="preserve"> </w:t>
      </w:r>
      <w:r>
        <w:rPr>
          <w:sz w:val="24"/>
        </w:rPr>
        <w:t>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0F44D8" w:rsidRDefault="00601387" w:rsidP="001339A7">
      <w:pPr>
        <w:pStyle w:val="a4"/>
        <w:numPr>
          <w:ilvl w:val="0"/>
          <w:numId w:val="193"/>
        </w:numPr>
        <w:tabs>
          <w:tab w:val="left" w:pos="1175"/>
        </w:tabs>
        <w:spacing w:before="1"/>
        <w:ind w:left="143" w:right="844" w:firstLine="852"/>
        <w:jc w:val="both"/>
        <w:rPr>
          <w:sz w:val="24"/>
          <w:u w:val="single"/>
        </w:rPr>
      </w:pPr>
      <w:r>
        <w:rPr>
          <w:spacing w:val="-1"/>
          <w:sz w:val="24"/>
          <w:u w:val="single"/>
        </w:rPr>
        <w:t xml:space="preserve"> </w:t>
      </w:r>
      <w:r>
        <w:rPr>
          <w:sz w:val="24"/>
          <w:u w:val="single"/>
        </w:rPr>
        <w:t>​</w:t>
      </w:r>
      <w:r>
        <w:rPr>
          <w:spacing w:val="-1"/>
          <w:sz w:val="24"/>
          <w:u w:val="single"/>
        </w:rPr>
        <w:t xml:space="preserve"> </w:t>
      </w:r>
      <w:r>
        <w:rPr>
          <w:sz w:val="24"/>
          <w:u w:val="single"/>
        </w:rPr>
        <w:t>Развитие литературной речи и творческих способностей.</w:t>
      </w:r>
      <w:r>
        <w:rPr>
          <w:sz w:val="24"/>
        </w:rPr>
        <w:t xml:space="preserve">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w:t>
      </w:r>
      <w:r>
        <w:rPr>
          <w:spacing w:val="-6"/>
          <w:sz w:val="24"/>
        </w:rPr>
        <w:t xml:space="preserve"> </w:t>
      </w:r>
      <w:r>
        <w:rPr>
          <w:sz w:val="24"/>
        </w:rPr>
        <w:t>речи</w:t>
      </w:r>
      <w:r>
        <w:rPr>
          <w:spacing w:val="-7"/>
          <w:sz w:val="24"/>
        </w:rPr>
        <w:t xml:space="preserve"> </w:t>
      </w:r>
      <w:r>
        <w:rPr>
          <w:sz w:val="24"/>
        </w:rPr>
        <w:t>в</w:t>
      </w:r>
      <w:r>
        <w:rPr>
          <w:spacing w:val="-6"/>
          <w:sz w:val="24"/>
        </w:rPr>
        <w:t xml:space="preserve"> </w:t>
      </w:r>
      <w:r>
        <w:rPr>
          <w:sz w:val="24"/>
        </w:rPr>
        <w:t>зависимости</w:t>
      </w:r>
      <w:r>
        <w:rPr>
          <w:spacing w:val="-3"/>
          <w:sz w:val="24"/>
        </w:rPr>
        <w:t xml:space="preserve"> </w:t>
      </w:r>
      <w:r>
        <w:rPr>
          <w:sz w:val="24"/>
        </w:rPr>
        <w:t>от</w:t>
      </w:r>
      <w:r>
        <w:rPr>
          <w:spacing w:val="-6"/>
          <w:sz w:val="24"/>
        </w:rPr>
        <w:t xml:space="preserve"> </w:t>
      </w:r>
      <w:r>
        <w:rPr>
          <w:sz w:val="24"/>
        </w:rPr>
        <w:t>ситуации</w:t>
      </w:r>
      <w:r>
        <w:rPr>
          <w:spacing w:val="-3"/>
          <w:sz w:val="24"/>
        </w:rPr>
        <w:t xml:space="preserve"> </w:t>
      </w:r>
      <w:r>
        <w:rPr>
          <w:sz w:val="24"/>
        </w:rPr>
        <w:t>(громко</w:t>
      </w:r>
      <w:r>
        <w:rPr>
          <w:spacing w:val="-8"/>
          <w:sz w:val="24"/>
        </w:rPr>
        <w:t xml:space="preserve"> </w:t>
      </w:r>
      <w:r>
        <w:rPr>
          <w:sz w:val="24"/>
        </w:rPr>
        <w:t>читать</w:t>
      </w:r>
      <w:r>
        <w:rPr>
          <w:spacing w:val="-6"/>
          <w:sz w:val="24"/>
        </w:rPr>
        <w:t xml:space="preserve"> </w:t>
      </w:r>
      <w:r>
        <w:rPr>
          <w:sz w:val="24"/>
        </w:rPr>
        <w:t>стихи</w:t>
      </w:r>
      <w:r>
        <w:rPr>
          <w:spacing w:val="-8"/>
          <w:sz w:val="24"/>
        </w:rPr>
        <w:t xml:space="preserve"> </w:t>
      </w:r>
      <w:r>
        <w:rPr>
          <w:sz w:val="24"/>
        </w:rPr>
        <w:t>на</w:t>
      </w:r>
      <w:r>
        <w:rPr>
          <w:spacing w:val="-4"/>
          <w:sz w:val="24"/>
        </w:rPr>
        <w:t xml:space="preserve"> </w:t>
      </w:r>
      <w:r>
        <w:rPr>
          <w:sz w:val="24"/>
        </w:rPr>
        <w:t>празднике</w:t>
      </w:r>
      <w:r>
        <w:rPr>
          <w:spacing w:val="-8"/>
          <w:sz w:val="24"/>
        </w:rPr>
        <w:t xml:space="preserve"> </w:t>
      </w:r>
      <w:r>
        <w:rPr>
          <w:sz w:val="24"/>
        </w:rPr>
        <w:t>или</w:t>
      </w:r>
      <w:r>
        <w:rPr>
          <w:spacing w:val="-3"/>
          <w:sz w:val="24"/>
        </w:rPr>
        <w:t xml:space="preserve"> </w:t>
      </w:r>
      <w:r>
        <w:rPr>
          <w:sz w:val="24"/>
        </w:rPr>
        <w:t>тихо</w:t>
      </w:r>
      <w:r>
        <w:rPr>
          <w:spacing w:val="-6"/>
          <w:sz w:val="24"/>
        </w:rPr>
        <w:t xml:space="preserve"> </w:t>
      </w:r>
      <w:r>
        <w:rPr>
          <w:sz w:val="24"/>
        </w:rPr>
        <w:t>делиться</w:t>
      </w:r>
      <w:r>
        <w:rPr>
          <w:spacing w:val="-8"/>
          <w:sz w:val="24"/>
        </w:rPr>
        <w:t xml:space="preserve"> </w:t>
      </w:r>
      <w:r>
        <w:rPr>
          <w:sz w:val="24"/>
        </w:rPr>
        <w:t>своими секретами).</w:t>
      </w:r>
      <w:r>
        <w:rPr>
          <w:spacing w:val="-6"/>
          <w:sz w:val="24"/>
        </w:rPr>
        <w:t xml:space="preserve"> </w:t>
      </w:r>
      <w:r>
        <w:rPr>
          <w:sz w:val="24"/>
        </w:rPr>
        <w:t>Использует</w:t>
      </w:r>
      <w:r>
        <w:rPr>
          <w:spacing w:val="-10"/>
          <w:sz w:val="24"/>
        </w:rPr>
        <w:t xml:space="preserve"> </w:t>
      </w:r>
      <w:r>
        <w:rPr>
          <w:sz w:val="24"/>
        </w:rPr>
        <w:t>в</w:t>
      </w:r>
      <w:r>
        <w:rPr>
          <w:spacing w:val="-6"/>
          <w:sz w:val="24"/>
        </w:rPr>
        <w:t xml:space="preserve"> </w:t>
      </w:r>
      <w:r>
        <w:rPr>
          <w:sz w:val="24"/>
        </w:rPr>
        <w:t>речи</w:t>
      </w:r>
      <w:r>
        <w:rPr>
          <w:spacing w:val="-7"/>
          <w:sz w:val="24"/>
        </w:rPr>
        <w:t xml:space="preserve"> </w:t>
      </w:r>
      <w:r>
        <w:rPr>
          <w:sz w:val="24"/>
        </w:rPr>
        <w:t>слова,</w:t>
      </w:r>
      <w:r>
        <w:rPr>
          <w:spacing w:val="-6"/>
          <w:sz w:val="24"/>
        </w:rPr>
        <w:t xml:space="preserve"> </w:t>
      </w:r>
      <w:r>
        <w:rPr>
          <w:sz w:val="24"/>
        </w:rPr>
        <w:t>передающие</w:t>
      </w:r>
      <w:r>
        <w:rPr>
          <w:spacing w:val="-4"/>
          <w:sz w:val="24"/>
        </w:rPr>
        <w:t xml:space="preserve"> </w:t>
      </w:r>
      <w:r>
        <w:rPr>
          <w:sz w:val="24"/>
        </w:rPr>
        <w:t>эмоциональные</w:t>
      </w:r>
      <w:r>
        <w:rPr>
          <w:spacing w:val="-6"/>
          <w:sz w:val="24"/>
        </w:rPr>
        <w:t xml:space="preserve"> </w:t>
      </w:r>
      <w:r>
        <w:rPr>
          <w:sz w:val="24"/>
        </w:rPr>
        <w:t>состояния</w:t>
      </w:r>
      <w:r>
        <w:rPr>
          <w:spacing w:val="-6"/>
          <w:sz w:val="24"/>
        </w:rPr>
        <w:t xml:space="preserve"> </w:t>
      </w:r>
      <w:r>
        <w:rPr>
          <w:sz w:val="24"/>
        </w:rPr>
        <w:t>литературных</w:t>
      </w:r>
      <w:r>
        <w:rPr>
          <w:spacing w:val="-8"/>
          <w:sz w:val="24"/>
        </w:rPr>
        <w:t xml:space="preserve"> </w:t>
      </w:r>
      <w:r>
        <w:rPr>
          <w:sz w:val="24"/>
        </w:rPr>
        <w:t>героев. Выразительно отражает образы прочитанного в литературной речи. Чутко реагирует на ритм и рифму. Может подбирать несложные рифмы.</w:t>
      </w:r>
    </w:p>
    <w:p w:rsidR="000F44D8" w:rsidRDefault="00601387" w:rsidP="001339A7">
      <w:pPr>
        <w:pStyle w:val="a4"/>
        <w:numPr>
          <w:ilvl w:val="0"/>
          <w:numId w:val="193"/>
        </w:numPr>
        <w:tabs>
          <w:tab w:val="left" w:pos="1359"/>
        </w:tabs>
        <w:ind w:left="143" w:right="841" w:firstLine="852"/>
        <w:jc w:val="both"/>
        <w:rPr>
          <w:sz w:val="24"/>
        </w:rPr>
      </w:pPr>
      <w:r>
        <w:rPr>
          <w:sz w:val="24"/>
          <w:u w:val="single"/>
        </w:rPr>
        <w:t>Приобщение к словесному искусству, развитие художественного восприятия и</w:t>
      </w:r>
      <w:r>
        <w:rPr>
          <w:sz w:val="24"/>
        </w:rPr>
        <w:t xml:space="preserve"> </w:t>
      </w:r>
      <w:r>
        <w:rPr>
          <w:sz w:val="24"/>
          <w:u w:val="single"/>
        </w:rPr>
        <w:t xml:space="preserve">эстетического вкуса. </w:t>
      </w:r>
      <w:r>
        <w:rPr>
          <w:sz w:val="24"/>
        </w:rPr>
        <w:t>Проявляет интерес к тематически многообразным произведениям. Испытывает</w:t>
      </w:r>
      <w:r>
        <w:rPr>
          <w:spacing w:val="-4"/>
          <w:sz w:val="24"/>
        </w:rPr>
        <w:t xml:space="preserve"> </w:t>
      </w:r>
      <w:r>
        <w:rPr>
          <w:sz w:val="24"/>
        </w:rPr>
        <w:t>удовольствие</w:t>
      </w:r>
      <w:r>
        <w:rPr>
          <w:spacing w:val="-4"/>
          <w:sz w:val="24"/>
        </w:rPr>
        <w:t xml:space="preserve"> </w:t>
      </w:r>
      <w:r>
        <w:rPr>
          <w:sz w:val="24"/>
        </w:rPr>
        <w:t>от</w:t>
      </w:r>
      <w:r>
        <w:rPr>
          <w:spacing w:val="-4"/>
          <w:sz w:val="24"/>
        </w:rPr>
        <w:t xml:space="preserve"> </w:t>
      </w:r>
      <w:r>
        <w:rPr>
          <w:sz w:val="24"/>
        </w:rPr>
        <w:t>процесса</w:t>
      </w:r>
      <w:r>
        <w:rPr>
          <w:spacing w:val="-4"/>
          <w:sz w:val="24"/>
        </w:rPr>
        <w:t xml:space="preserve"> </w:t>
      </w:r>
      <w:r>
        <w:rPr>
          <w:sz w:val="24"/>
        </w:rPr>
        <w:t>чтения</w:t>
      </w:r>
      <w:r>
        <w:rPr>
          <w:spacing w:val="-4"/>
          <w:sz w:val="24"/>
        </w:rPr>
        <w:t xml:space="preserve"> </w:t>
      </w:r>
      <w:r>
        <w:rPr>
          <w:sz w:val="24"/>
        </w:rPr>
        <w:t>книги.</w:t>
      </w:r>
      <w:r>
        <w:rPr>
          <w:spacing w:val="-2"/>
          <w:sz w:val="24"/>
        </w:rPr>
        <w:t xml:space="preserve"> </w:t>
      </w:r>
      <w:r>
        <w:rPr>
          <w:sz w:val="24"/>
        </w:rPr>
        <w:t>Есть</w:t>
      </w:r>
      <w:r>
        <w:rPr>
          <w:spacing w:val="-6"/>
          <w:sz w:val="24"/>
        </w:rPr>
        <w:t xml:space="preserve"> </w:t>
      </w:r>
      <w:r>
        <w:rPr>
          <w:sz w:val="24"/>
        </w:rPr>
        <w:t>любимые</w:t>
      </w:r>
      <w:r>
        <w:rPr>
          <w:spacing w:val="-4"/>
          <w:sz w:val="24"/>
        </w:rPr>
        <w:t xml:space="preserve"> </w:t>
      </w:r>
      <w:r>
        <w:rPr>
          <w:sz w:val="24"/>
        </w:rPr>
        <w:t>произведения.</w:t>
      </w:r>
      <w:r>
        <w:rPr>
          <w:spacing w:val="-4"/>
          <w:sz w:val="24"/>
        </w:rPr>
        <w:t xml:space="preserve"> </w:t>
      </w:r>
      <w:r>
        <w:rPr>
          <w:sz w:val="24"/>
        </w:rPr>
        <w:t>Любит</w:t>
      </w:r>
      <w:r>
        <w:rPr>
          <w:spacing w:val="-2"/>
          <w:sz w:val="24"/>
        </w:rPr>
        <w:t xml:space="preserve"> </w:t>
      </w:r>
      <w:r>
        <w:rPr>
          <w:sz w:val="24"/>
        </w:rPr>
        <w:t>слушать художественное произведение в коллективе обучающихся, не отвлекаясь (в течение 10 - 15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rsidR="000F44D8" w:rsidRDefault="00601387">
      <w:pPr>
        <w:pStyle w:val="7"/>
        <w:ind w:left="2582"/>
      </w:pPr>
      <w:r>
        <w:t>Подготовительная</w:t>
      </w:r>
      <w:r>
        <w:rPr>
          <w:spacing w:val="-4"/>
        </w:rPr>
        <w:t xml:space="preserve"> </w:t>
      </w:r>
      <w:r>
        <w:t>группа</w:t>
      </w:r>
      <w:r>
        <w:rPr>
          <w:spacing w:val="-2"/>
        </w:rPr>
        <w:t xml:space="preserve"> </w:t>
      </w:r>
      <w:r>
        <w:t>(седьмой-восьмой год</w:t>
      </w:r>
      <w:r>
        <w:rPr>
          <w:spacing w:val="1"/>
        </w:rPr>
        <w:t xml:space="preserve"> </w:t>
      </w:r>
      <w:r>
        <w:rPr>
          <w:spacing w:val="-2"/>
        </w:rPr>
        <w:t>жизни):</w:t>
      </w:r>
    </w:p>
    <w:p w:rsidR="000F44D8" w:rsidRDefault="00601387" w:rsidP="001339A7">
      <w:pPr>
        <w:pStyle w:val="a4"/>
        <w:numPr>
          <w:ilvl w:val="0"/>
          <w:numId w:val="192"/>
        </w:numPr>
        <w:tabs>
          <w:tab w:val="left" w:pos="1374"/>
        </w:tabs>
        <w:ind w:left="143" w:right="842" w:firstLine="852"/>
        <w:jc w:val="both"/>
        <w:rPr>
          <w:sz w:val="24"/>
        </w:rPr>
      </w:pPr>
      <w:r>
        <w:rPr>
          <w:sz w:val="24"/>
          <w:u w:val="single"/>
        </w:rPr>
        <w:t>Формирование целостной картины мира посредством слушания и восприятия</w:t>
      </w:r>
      <w:r>
        <w:rPr>
          <w:sz w:val="24"/>
        </w:rPr>
        <w:t xml:space="preserve"> </w:t>
      </w:r>
      <w:r>
        <w:rPr>
          <w:sz w:val="24"/>
          <w:u w:val="single"/>
        </w:rPr>
        <w:t>литературных</w:t>
      </w:r>
      <w:r>
        <w:rPr>
          <w:spacing w:val="-9"/>
          <w:sz w:val="24"/>
          <w:u w:val="single"/>
        </w:rPr>
        <w:t xml:space="preserve"> </w:t>
      </w:r>
      <w:r>
        <w:rPr>
          <w:sz w:val="24"/>
          <w:u w:val="single"/>
        </w:rPr>
        <w:t>произведений.</w:t>
      </w:r>
      <w:r>
        <w:rPr>
          <w:spacing w:val="-9"/>
          <w:sz w:val="24"/>
        </w:rPr>
        <w:t xml:space="preserve"> </w:t>
      </w:r>
      <w:r>
        <w:rPr>
          <w:sz w:val="24"/>
        </w:rPr>
        <w:t>Проявляет</w:t>
      </w:r>
      <w:r>
        <w:rPr>
          <w:spacing w:val="-12"/>
          <w:sz w:val="24"/>
        </w:rPr>
        <w:t xml:space="preserve"> </w:t>
      </w:r>
      <w:r>
        <w:rPr>
          <w:sz w:val="24"/>
        </w:rPr>
        <w:t>интерес</w:t>
      </w:r>
      <w:r>
        <w:rPr>
          <w:spacing w:val="-13"/>
          <w:sz w:val="24"/>
        </w:rPr>
        <w:t xml:space="preserve"> </w:t>
      </w:r>
      <w:r>
        <w:rPr>
          <w:sz w:val="24"/>
        </w:rPr>
        <w:t>к</w:t>
      </w:r>
      <w:r>
        <w:rPr>
          <w:spacing w:val="-7"/>
          <w:sz w:val="24"/>
        </w:rPr>
        <w:t xml:space="preserve"> </w:t>
      </w:r>
      <w:r>
        <w:rPr>
          <w:sz w:val="24"/>
        </w:rPr>
        <w:t>текстам</w:t>
      </w:r>
      <w:r>
        <w:rPr>
          <w:spacing w:val="-12"/>
          <w:sz w:val="24"/>
        </w:rPr>
        <w:t xml:space="preserve"> </w:t>
      </w:r>
      <w:r>
        <w:rPr>
          <w:sz w:val="24"/>
        </w:rPr>
        <w:t>познавательного</w:t>
      </w:r>
      <w:r>
        <w:rPr>
          <w:spacing w:val="-9"/>
          <w:sz w:val="24"/>
        </w:rPr>
        <w:t xml:space="preserve"> </w:t>
      </w:r>
      <w:r>
        <w:rPr>
          <w:sz w:val="24"/>
        </w:rPr>
        <w:t>содержания</w:t>
      </w:r>
      <w:r>
        <w:rPr>
          <w:spacing w:val="-7"/>
          <w:sz w:val="24"/>
        </w:rPr>
        <w:t xml:space="preserve"> </w:t>
      </w:r>
      <w:r>
        <w:rPr>
          <w:sz w:val="24"/>
        </w:rPr>
        <w:t>(например,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w:t>
      </w:r>
      <w:r>
        <w:rPr>
          <w:spacing w:val="-13"/>
          <w:sz w:val="24"/>
        </w:rPr>
        <w:t xml:space="preserve"> </w:t>
      </w:r>
      <w:r>
        <w:rPr>
          <w:sz w:val="24"/>
        </w:rPr>
        <w:t>произведений.</w:t>
      </w:r>
      <w:r>
        <w:rPr>
          <w:spacing w:val="-11"/>
          <w:sz w:val="24"/>
        </w:rPr>
        <w:t xml:space="preserve"> </w:t>
      </w:r>
      <w:r>
        <w:rPr>
          <w:sz w:val="24"/>
        </w:rPr>
        <w:t>Интересуется</w:t>
      </w:r>
      <w:r>
        <w:rPr>
          <w:spacing w:val="-11"/>
          <w:sz w:val="24"/>
        </w:rPr>
        <w:t xml:space="preserve"> </w:t>
      </w:r>
      <w:r>
        <w:rPr>
          <w:sz w:val="24"/>
        </w:rPr>
        <w:t>человеческими</w:t>
      </w:r>
      <w:r>
        <w:rPr>
          <w:spacing w:val="-9"/>
          <w:sz w:val="24"/>
        </w:rPr>
        <w:t xml:space="preserve"> </w:t>
      </w:r>
      <w:r>
        <w:rPr>
          <w:sz w:val="24"/>
        </w:rPr>
        <w:t>отношениями</w:t>
      </w:r>
      <w:r>
        <w:rPr>
          <w:spacing w:val="-12"/>
          <w:sz w:val="24"/>
        </w:rPr>
        <w:t xml:space="preserve"> </w:t>
      </w:r>
      <w:r>
        <w:rPr>
          <w:sz w:val="24"/>
        </w:rPr>
        <w:t>в</w:t>
      </w:r>
      <w:r>
        <w:rPr>
          <w:spacing w:val="-11"/>
          <w:sz w:val="24"/>
        </w:rPr>
        <w:t xml:space="preserve"> </w:t>
      </w:r>
      <w:r>
        <w:rPr>
          <w:sz w:val="24"/>
        </w:rPr>
        <w:t>жизни</w:t>
      </w:r>
      <w:r>
        <w:rPr>
          <w:spacing w:val="-9"/>
          <w:sz w:val="24"/>
        </w:rPr>
        <w:t xml:space="preserve"> </w:t>
      </w:r>
      <w:r>
        <w:rPr>
          <w:sz w:val="24"/>
        </w:rPr>
        <w:t>и</w:t>
      </w:r>
      <w:r>
        <w:rPr>
          <w:spacing w:val="-12"/>
          <w:sz w:val="24"/>
        </w:rPr>
        <w:t xml:space="preserve"> </w:t>
      </w:r>
      <w:r>
        <w:rPr>
          <w:sz w:val="24"/>
        </w:rPr>
        <w:t>в</w:t>
      </w:r>
      <w:r>
        <w:rPr>
          <w:spacing w:val="-13"/>
          <w:sz w:val="24"/>
        </w:rPr>
        <w:t xml:space="preserve"> </w:t>
      </w:r>
      <w:r>
        <w:rPr>
          <w:sz w:val="24"/>
        </w:rPr>
        <w:t>книгах,</w:t>
      </w:r>
      <w:r>
        <w:rPr>
          <w:spacing w:val="-13"/>
          <w:sz w:val="24"/>
        </w:rPr>
        <w:t xml:space="preserve"> </w:t>
      </w:r>
      <w:r>
        <w:rPr>
          <w:sz w:val="24"/>
        </w:rPr>
        <w:t>может рассуждать</w:t>
      </w:r>
      <w:r>
        <w:rPr>
          <w:spacing w:val="-13"/>
          <w:sz w:val="24"/>
        </w:rPr>
        <w:t xml:space="preserve"> </w:t>
      </w:r>
      <w:r>
        <w:rPr>
          <w:sz w:val="24"/>
        </w:rPr>
        <w:t>и</w:t>
      </w:r>
      <w:r>
        <w:rPr>
          <w:spacing w:val="-11"/>
          <w:sz w:val="24"/>
        </w:rPr>
        <w:t xml:space="preserve"> </w:t>
      </w:r>
      <w:r>
        <w:rPr>
          <w:sz w:val="24"/>
        </w:rPr>
        <w:t>приводить</w:t>
      </w:r>
      <w:r>
        <w:rPr>
          <w:spacing w:val="-13"/>
          <w:sz w:val="24"/>
        </w:rPr>
        <w:t xml:space="preserve"> </w:t>
      </w:r>
      <w:r>
        <w:rPr>
          <w:sz w:val="24"/>
        </w:rPr>
        <w:t>примеры,</w:t>
      </w:r>
      <w:r>
        <w:rPr>
          <w:spacing w:val="-13"/>
          <w:sz w:val="24"/>
        </w:rPr>
        <w:t xml:space="preserve"> </w:t>
      </w:r>
      <w:r>
        <w:rPr>
          <w:sz w:val="24"/>
        </w:rPr>
        <w:t>связанные</w:t>
      </w:r>
      <w:r>
        <w:rPr>
          <w:spacing w:val="-15"/>
          <w:sz w:val="24"/>
        </w:rPr>
        <w:t xml:space="preserve"> </w:t>
      </w:r>
      <w:r>
        <w:rPr>
          <w:sz w:val="24"/>
        </w:rPr>
        <w:t>с</w:t>
      </w:r>
      <w:r>
        <w:rPr>
          <w:spacing w:val="-11"/>
          <w:sz w:val="24"/>
        </w:rPr>
        <w:t xml:space="preserve"> </w:t>
      </w:r>
      <w:r>
        <w:rPr>
          <w:sz w:val="24"/>
        </w:rPr>
        <w:t>первичными</w:t>
      </w:r>
      <w:r>
        <w:rPr>
          <w:spacing w:val="-13"/>
          <w:sz w:val="24"/>
        </w:rPr>
        <w:t xml:space="preserve"> </w:t>
      </w:r>
      <w:r>
        <w:rPr>
          <w:sz w:val="24"/>
        </w:rPr>
        <w:t>ценностными</w:t>
      </w:r>
      <w:r>
        <w:rPr>
          <w:spacing w:val="-13"/>
          <w:sz w:val="24"/>
        </w:rPr>
        <w:t xml:space="preserve"> </w:t>
      </w:r>
      <w:r>
        <w:rPr>
          <w:sz w:val="24"/>
        </w:rPr>
        <w:t>представлениями.</w:t>
      </w:r>
      <w:r>
        <w:rPr>
          <w:spacing w:val="-13"/>
          <w:sz w:val="24"/>
        </w:rPr>
        <w:t xml:space="preserve"> </w:t>
      </w:r>
      <w:r>
        <w:rPr>
          <w:sz w:val="24"/>
        </w:rPr>
        <w:t>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0F44D8" w:rsidRDefault="00601387" w:rsidP="001339A7">
      <w:pPr>
        <w:pStyle w:val="a4"/>
        <w:numPr>
          <w:ilvl w:val="0"/>
          <w:numId w:val="192"/>
        </w:numPr>
        <w:tabs>
          <w:tab w:val="left" w:pos="1175"/>
        </w:tabs>
        <w:ind w:left="143" w:right="841" w:firstLine="852"/>
        <w:jc w:val="both"/>
        <w:rPr>
          <w:sz w:val="24"/>
        </w:rPr>
      </w:pPr>
      <w:r>
        <w:rPr>
          <w:spacing w:val="-1"/>
          <w:sz w:val="24"/>
          <w:u w:val="single"/>
        </w:rPr>
        <w:t xml:space="preserve"> </w:t>
      </w:r>
      <w:r>
        <w:rPr>
          <w:sz w:val="24"/>
          <w:u w:val="single"/>
        </w:rPr>
        <w:t>​</w:t>
      </w:r>
      <w:r>
        <w:rPr>
          <w:spacing w:val="-1"/>
          <w:sz w:val="24"/>
          <w:u w:val="single"/>
        </w:rPr>
        <w:t xml:space="preserve"> </w:t>
      </w:r>
      <w:r>
        <w:rPr>
          <w:sz w:val="24"/>
          <w:u w:val="single"/>
        </w:rPr>
        <w:t>Развитие литературной речи и творческих способностей.</w:t>
      </w:r>
      <w:r>
        <w:rPr>
          <w:sz w:val="24"/>
        </w:rPr>
        <w:t xml:space="preserve">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w:t>
      </w:r>
      <w:r>
        <w:rPr>
          <w:spacing w:val="-2"/>
          <w:sz w:val="24"/>
        </w:rPr>
        <w:t xml:space="preserve"> </w:t>
      </w:r>
      <w:r>
        <w:rPr>
          <w:sz w:val="24"/>
        </w:rPr>
        <w:t>загадки. Умеет внимательно</w:t>
      </w:r>
      <w:r>
        <w:rPr>
          <w:spacing w:val="-2"/>
          <w:sz w:val="24"/>
        </w:rPr>
        <w:t xml:space="preserve"> </w:t>
      </w:r>
      <w:r>
        <w:rPr>
          <w:sz w:val="24"/>
        </w:rPr>
        <w:t>выслушивать рассказы других</w:t>
      </w:r>
      <w:r>
        <w:rPr>
          <w:spacing w:val="-2"/>
          <w:sz w:val="24"/>
        </w:rPr>
        <w:t xml:space="preserve"> </w:t>
      </w:r>
      <w:r>
        <w:rPr>
          <w:sz w:val="24"/>
        </w:rPr>
        <w:t>детей,</w:t>
      </w:r>
      <w:r>
        <w:rPr>
          <w:spacing w:val="-2"/>
          <w:sz w:val="24"/>
        </w:rPr>
        <w:t xml:space="preserve"> </w:t>
      </w:r>
      <w:r>
        <w:rPr>
          <w:sz w:val="24"/>
        </w:rPr>
        <w:t>помогать</w:t>
      </w:r>
      <w:r>
        <w:rPr>
          <w:spacing w:val="-4"/>
          <w:sz w:val="24"/>
        </w:rPr>
        <w:t xml:space="preserve"> </w:t>
      </w:r>
      <w:r>
        <w:rPr>
          <w:sz w:val="24"/>
        </w:rPr>
        <w:t>им в</w:t>
      </w:r>
      <w:r>
        <w:rPr>
          <w:spacing w:val="-7"/>
          <w:sz w:val="24"/>
        </w:rPr>
        <w:t xml:space="preserve"> </w:t>
      </w:r>
      <w:r>
        <w:rPr>
          <w:sz w:val="24"/>
        </w:rPr>
        <w:t>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 педагогическим работником).</w:t>
      </w:r>
    </w:p>
    <w:p w:rsidR="000F44D8" w:rsidRDefault="00601387" w:rsidP="001339A7">
      <w:pPr>
        <w:pStyle w:val="a4"/>
        <w:numPr>
          <w:ilvl w:val="0"/>
          <w:numId w:val="192"/>
        </w:numPr>
        <w:tabs>
          <w:tab w:val="left" w:pos="1359"/>
        </w:tabs>
        <w:ind w:left="143" w:right="841" w:firstLine="852"/>
        <w:jc w:val="both"/>
        <w:rPr>
          <w:sz w:val="24"/>
        </w:rPr>
      </w:pPr>
      <w:r>
        <w:rPr>
          <w:sz w:val="24"/>
          <w:u w:val="single"/>
        </w:rPr>
        <w:t>Приобщение к словесному искусству, развитие художественного восприятия и</w:t>
      </w:r>
      <w:r>
        <w:rPr>
          <w:sz w:val="24"/>
        </w:rPr>
        <w:t xml:space="preserve"> </w:t>
      </w:r>
      <w:r>
        <w:rPr>
          <w:sz w:val="24"/>
          <w:u w:val="single"/>
        </w:rPr>
        <w:t xml:space="preserve">эстетического вкуса. </w:t>
      </w:r>
      <w:r>
        <w:rPr>
          <w:sz w:val="24"/>
        </w:rPr>
        <w:t>Доступно понимание образности и выразительности языка литературных произведений.</w:t>
      </w:r>
      <w:r>
        <w:rPr>
          <w:spacing w:val="40"/>
          <w:sz w:val="24"/>
        </w:rPr>
        <w:t xml:space="preserve"> </w:t>
      </w:r>
      <w:r>
        <w:rPr>
          <w:sz w:val="24"/>
        </w:rPr>
        <w:t>Способен</w:t>
      </w:r>
      <w:r>
        <w:rPr>
          <w:spacing w:val="40"/>
          <w:sz w:val="24"/>
        </w:rPr>
        <w:t xml:space="preserve"> </w:t>
      </w:r>
      <w:r>
        <w:rPr>
          <w:sz w:val="24"/>
        </w:rPr>
        <w:t>воспринимать</w:t>
      </w:r>
      <w:r>
        <w:rPr>
          <w:spacing w:val="40"/>
          <w:sz w:val="24"/>
        </w:rPr>
        <w:t xml:space="preserve"> </w:t>
      </w:r>
      <w:r>
        <w:rPr>
          <w:sz w:val="24"/>
        </w:rPr>
        <w:t>классические</w:t>
      </w:r>
      <w:r>
        <w:rPr>
          <w:spacing w:val="40"/>
          <w:sz w:val="24"/>
        </w:rPr>
        <w:t xml:space="preserve"> </w:t>
      </w:r>
      <w:r>
        <w:rPr>
          <w:sz w:val="24"/>
        </w:rPr>
        <w:t>и</w:t>
      </w:r>
      <w:r>
        <w:rPr>
          <w:spacing w:val="40"/>
          <w:sz w:val="24"/>
        </w:rPr>
        <w:t xml:space="preserve"> </w:t>
      </w:r>
      <w:r>
        <w:rPr>
          <w:sz w:val="24"/>
        </w:rPr>
        <w:t>современные</w:t>
      </w:r>
      <w:r>
        <w:rPr>
          <w:spacing w:val="40"/>
          <w:sz w:val="24"/>
        </w:rPr>
        <w:t xml:space="preserve"> </w:t>
      </w:r>
      <w:r>
        <w:rPr>
          <w:sz w:val="24"/>
        </w:rPr>
        <w:t>поэтические</w:t>
      </w:r>
      <w:r>
        <w:rPr>
          <w:spacing w:val="40"/>
          <w:sz w:val="24"/>
        </w:rPr>
        <w:t xml:space="preserve"> </w:t>
      </w:r>
      <w:r>
        <w:rPr>
          <w:sz w:val="24"/>
        </w:rPr>
        <w:t>произведения</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69"/>
        <w:ind w:right="841" w:firstLine="0"/>
      </w:pPr>
      <w:r>
        <w:lastRenderedPageBreak/>
        <w:t xml:space="preserve">(лирические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w:t>
      </w:r>
      <w:r>
        <w:rPr>
          <w:spacing w:val="-2"/>
        </w:rPr>
        <w:t>монологе.</w:t>
      </w:r>
    </w:p>
    <w:p w:rsidR="000F44D8" w:rsidRDefault="00601387" w:rsidP="001339A7">
      <w:pPr>
        <w:pStyle w:val="a4"/>
        <w:numPr>
          <w:ilvl w:val="3"/>
          <w:numId w:val="215"/>
        </w:numPr>
        <w:tabs>
          <w:tab w:val="left" w:pos="1771"/>
        </w:tabs>
        <w:spacing w:before="1"/>
        <w:ind w:left="1771" w:hanging="776"/>
        <w:jc w:val="both"/>
        <w:rPr>
          <w:b/>
          <w:i/>
          <w:color w:val="000008"/>
          <w:sz w:val="26"/>
        </w:rPr>
      </w:pPr>
      <w:r>
        <w:rPr>
          <w:b/>
          <w:i/>
          <w:sz w:val="26"/>
        </w:rPr>
        <w:t>Программное</w:t>
      </w:r>
      <w:r>
        <w:rPr>
          <w:b/>
          <w:i/>
          <w:spacing w:val="-11"/>
          <w:sz w:val="26"/>
        </w:rPr>
        <w:t xml:space="preserve"> </w:t>
      </w:r>
      <w:r>
        <w:rPr>
          <w:b/>
          <w:i/>
          <w:sz w:val="26"/>
        </w:rPr>
        <w:t>и</w:t>
      </w:r>
      <w:r>
        <w:rPr>
          <w:b/>
          <w:i/>
          <w:spacing w:val="-14"/>
          <w:sz w:val="26"/>
        </w:rPr>
        <w:t xml:space="preserve"> </w:t>
      </w:r>
      <w:r>
        <w:rPr>
          <w:b/>
          <w:i/>
          <w:sz w:val="26"/>
        </w:rPr>
        <w:t>методическое</w:t>
      </w:r>
      <w:r>
        <w:rPr>
          <w:b/>
          <w:i/>
          <w:spacing w:val="-10"/>
          <w:sz w:val="26"/>
        </w:rPr>
        <w:t xml:space="preserve"> </w:t>
      </w:r>
      <w:r>
        <w:rPr>
          <w:b/>
          <w:i/>
          <w:sz w:val="26"/>
        </w:rPr>
        <w:t>обеспечение</w:t>
      </w:r>
      <w:r>
        <w:rPr>
          <w:b/>
          <w:i/>
          <w:spacing w:val="-11"/>
          <w:sz w:val="26"/>
        </w:rPr>
        <w:t xml:space="preserve"> </w:t>
      </w:r>
      <w:r>
        <w:rPr>
          <w:b/>
          <w:i/>
          <w:sz w:val="26"/>
        </w:rPr>
        <w:t>образовательной</w:t>
      </w:r>
      <w:r>
        <w:rPr>
          <w:b/>
          <w:i/>
          <w:spacing w:val="-13"/>
          <w:sz w:val="26"/>
        </w:rPr>
        <w:t xml:space="preserve"> </w:t>
      </w:r>
      <w:r>
        <w:rPr>
          <w:b/>
          <w:i/>
          <w:spacing w:val="-2"/>
          <w:sz w:val="26"/>
        </w:rPr>
        <w:t>области</w:t>
      </w:r>
    </w:p>
    <w:p w:rsidR="000F44D8" w:rsidRDefault="00601387">
      <w:pPr>
        <w:spacing w:before="1"/>
        <w:ind w:left="143"/>
        <w:jc w:val="both"/>
        <w:rPr>
          <w:b/>
          <w:i/>
          <w:sz w:val="26"/>
        </w:rPr>
      </w:pPr>
      <w:r>
        <w:rPr>
          <w:b/>
          <w:i/>
          <w:sz w:val="26"/>
        </w:rPr>
        <w:t>«Речевое</w:t>
      </w:r>
      <w:r>
        <w:rPr>
          <w:b/>
          <w:i/>
          <w:spacing w:val="-11"/>
          <w:sz w:val="26"/>
        </w:rPr>
        <w:t xml:space="preserve"> </w:t>
      </w:r>
      <w:r>
        <w:rPr>
          <w:b/>
          <w:i/>
          <w:spacing w:val="-2"/>
          <w:sz w:val="26"/>
        </w:rPr>
        <w:t>развитие»</w:t>
      </w:r>
    </w:p>
    <w:p w:rsidR="000F44D8" w:rsidRDefault="000F44D8">
      <w:pPr>
        <w:pStyle w:val="a3"/>
        <w:spacing w:before="165"/>
        <w:ind w:left="0" w:firstLine="0"/>
        <w:jc w:val="left"/>
        <w:rPr>
          <w:b/>
          <w:i/>
          <w:sz w:val="20"/>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1"/>
        <w:gridCol w:w="5263"/>
      </w:tblGrid>
      <w:tr w:rsidR="000F44D8">
        <w:trPr>
          <w:trHeight w:val="414"/>
        </w:trPr>
        <w:tc>
          <w:tcPr>
            <w:tcW w:w="4661" w:type="dxa"/>
          </w:tcPr>
          <w:p w:rsidR="000F44D8" w:rsidRDefault="00601387">
            <w:pPr>
              <w:pStyle w:val="TableParagraph"/>
              <w:spacing w:line="275" w:lineRule="exact"/>
              <w:ind w:left="962"/>
              <w:rPr>
                <w:sz w:val="24"/>
              </w:rPr>
            </w:pPr>
            <w:r>
              <w:rPr>
                <w:sz w:val="24"/>
              </w:rPr>
              <w:t>Программное</w:t>
            </w:r>
            <w:r>
              <w:rPr>
                <w:spacing w:val="-5"/>
                <w:sz w:val="24"/>
              </w:rPr>
              <w:t xml:space="preserve"> </w:t>
            </w:r>
            <w:r>
              <w:rPr>
                <w:spacing w:val="-2"/>
                <w:sz w:val="24"/>
              </w:rPr>
              <w:t>обеспечение</w:t>
            </w:r>
          </w:p>
        </w:tc>
        <w:tc>
          <w:tcPr>
            <w:tcW w:w="5263" w:type="dxa"/>
          </w:tcPr>
          <w:p w:rsidR="000F44D8" w:rsidRDefault="00601387">
            <w:pPr>
              <w:pStyle w:val="TableParagraph"/>
              <w:spacing w:line="275" w:lineRule="exact"/>
              <w:ind w:left="1223"/>
              <w:rPr>
                <w:sz w:val="24"/>
              </w:rPr>
            </w:pPr>
            <w:r>
              <w:rPr>
                <w:sz w:val="24"/>
              </w:rPr>
              <w:t>Методическое</w:t>
            </w:r>
            <w:r>
              <w:rPr>
                <w:spacing w:val="-4"/>
                <w:sz w:val="24"/>
              </w:rPr>
              <w:t xml:space="preserve"> </w:t>
            </w:r>
            <w:r>
              <w:rPr>
                <w:spacing w:val="-2"/>
                <w:sz w:val="24"/>
              </w:rPr>
              <w:t>обеспечение</w:t>
            </w:r>
          </w:p>
        </w:tc>
      </w:tr>
      <w:tr w:rsidR="000F44D8">
        <w:trPr>
          <w:trHeight w:val="12695"/>
        </w:trPr>
        <w:tc>
          <w:tcPr>
            <w:tcW w:w="4661" w:type="dxa"/>
          </w:tcPr>
          <w:p w:rsidR="000F44D8" w:rsidRDefault="00601387" w:rsidP="001339A7">
            <w:pPr>
              <w:pStyle w:val="TableParagraph"/>
              <w:numPr>
                <w:ilvl w:val="0"/>
                <w:numId w:val="191"/>
              </w:numPr>
              <w:tabs>
                <w:tab w:val="left" w:pos="455"/>
                <w:tab w:val="left" w:pos="1832"/>
                <w:tab w:val="left" w:pos="3240"/>
                <w:tab w:val="left" w:pos="3596"/>
              </w:tabs>
              <w:ind w:right="95" w:firstLine="0"/>
              <w:rPr>
                <w:sz w:val="24"/>
              </w:rPr>
            </w:pPr>
            <w:r>
              <w:rPr>
                <w:spacing w:val="-2"/>
                <w:sz w:val="24"/>
              </w:rPr>
              <w:t>Программа</w:t>
            </w:r>
            <w:r>
              <w:rPr>
                <w:sz w:val="24"/>
              </w:rPr>
              <w:tab/>
            </w:r>
            <w:r>
              <w:rPr>
                <w:spacing w:val="-2"/>
                <w:sz w:val="24"/>
              </w:rPr>
              <w:t>воспитания</w:t>
            </w:r>
            <w:r>
              <w:rPr>
                <w:sz w:val="24"/>
              </w:rPr>
              <w:tab/>
            </w:r>
            <w:r>
              <w:rPr>
                <w:spacing w:val="-10"/>
                <w:sz w:val="24"/>
              </w:rPr>
              <w:t>и</w:t>
            </w:r>
            <w:r>
              <w:rPr>
                <w:sz w:val="24"/>
              </w:rPr>
              <w:tab/>
            </w:r>
            <w:r>
              <w:rPr>
                <w:spacing w:val="-2"/>
                <w:sz w:val="24"/>
              </w:rPr>
              <w:t xml:space="preserve">обучения </w:t>
            </w:r>
            <w:r>
              <w:rPr>
                <w:sz w:val="24"/>
              </w:rPr>
              <w:t>дошкольников с задержкой психического развития</w:t>
            </w:r>
            <w:r>
              <w:rPr>
                <w:spacing w:val="40"/>
                <w:sz w:val="24"/>
              </w:rPr>
              <w:t xml:space="preserve"> </w:t>
            </w:r>
            <w:r>
              <w:rPr>
                <w:sz w:val="24"/>
              </w:rPr>
              <w:t>/</w:t>
            </w:r>
            <w:r>
              <w:rPr>
                <w:spacing w:val="40"/>
                <w:sz w:val="24"/>
              </w:rPr>
              <w:t xml:space="preserve"> </w:t>
            </w:r>
            <w:r>
              <w:rPr>
                <w:sz w:val="24"/>
              </w:rPr>
              <w:t>Л.Б.</w:t>
            </w:r>
            <w:r>
              <w:rPr>
                <w:spacing w:val="40"/>
                <w:sz w:val="24"/>
              </w:rPr>
              <w:t xml:space="preserve"> </w:t>
            </w:r>
            <w:proofErr w:type="spellStart"/>
            <w:r>
              <w:rPr>
                <w:sz w:val="24"/>
              </w:rPr>
              <w:t>Баряева</w:t>
            </w:r>
            <w:proofErr w:type="spellEnd"/>
            <w:r>
              <w:rPr>
                <w:sz w:val="24"/>
              </w:rPr>
              <w:t>,</w:t>
            </w:r>
            <w:r>
              <w:rPr>
                <w:spacing w:val="40"/>
                <w:sz w:val="24"/>
              </w:rPr>
              <w:t xml:space="preserve"> </w:t>
            </w:r>
            <w:r>
              <w:rPr>
                <w:sz w:val="24"/>
              </w:rPr>
              <w:t>И.Г.</w:t>
            </w:r>
            <w:r>
              <w:rPr>
                <w:spacing w:val="40"/>
                <w:sz w:val="24"/>
              </w:rPr>
              <w:t xml:space="preserve"> </w:t>
            </w:r>
            <w:r>
              <w:rPr>
                <w:sz w:val="24"/>
              </w:rPr>
              <w:t xml:space="preserve">Вечканова, </w:t>
            </w:r>
            <w:r>
              <w:rPr>
                <w:spacing w:val="-4"/>
                <w:sz w:val="24"/>
              </w:rPr>
              <w:t>О.П.</w:t>
            </w:r>
          </w:p>
          <w:p w:rsidR="000F44D8" w:rsidRDefault="00601387">
            <w:pPr>
              <w:pStyle w:val="TableParagraph"/>
              <w:ind w:left="107" w:right="94"/>
              <w:jc w:val="both"/>
              <w:rPr>
                <w:sz w:val="24"/>
              </w:rPr>
            </w:pPr>
            <w:proofErr w:type="spellStart"/>
            <w:r>
              <w:rPr>
                <w:sz w:val="24"/>
              </w:rPr>
              <w:t>Гаврилушкина</w:t>
            </w:r>
            <w:proofErr w:type="spellEnd"/>
            <w:r>
              <w:rPr>
                <w:sz w:val="24"/>
              </w:rPr>
              <w:t xml:space="preserve"> и др.; под. ред.</w:t>
            </w:r>
            <w:r>
              <w:rPr>
                <w:spacing w:val="40"/>
                <w:sz w:val="24"/>
              </w:rPr>
              <w:t xml:space="preserve"> </w:t>
            </w:r>
            <w:r>
              <w:rPr>
                <w:sz w:val="24"/>
              </w:rPr>
              <w:t xml:space="preserve">Л.Б. </w:t>
            </w:r>
            <w:proofErr w:type="spellStart"/>
            <w:r>
              <w:rPr>
                <w:spacing w:val="-2"/>
                <w:sz w:val="24"/>
              </w:rPr>
              <w:t>Баряевой</w:t>
            </w:r>
            <w:proofErr w:type="spellEnd"/>
            <w:r>
              <w:rPr>
                <w:spacing w:val="-2"/>
                <w:sz w:val="24"/>
              </w:rPr>
              <w:t>,</w:t>
            </w:r>
          </w:p>
          <w:p w:rsidR="000F44D8" w:rsidRDefault="00601387">
            <w:pPr>
              <w:pStyle w:val="TableParagraph"/>
              <w:ind w:left="107" w:right="95"/>
              <w:jc w:val="both"/>
              <w:rPr>
                <w:sz w:val="24"/>
              </w:rPr>
            </w:pPr>
            <w:r>
              <w:rPr>
                <w:sz w:val="24"/>
              </w:rPr>
              <w:t xml:space="preserve">Е.А. Логиновой. – СПб.: ЦДК проф. Л.Б. </w:t>
            </w:r>
            <w:proofErr w:type="spellStart"/>
            <w:r>
              <w:rPr>
                <w:sz w:val="24"/>
              </w:rPr>
              <w:t>Баряевой</w:t>
            </w:r>
            <w:proofErr w:type="spellEnd"/>
            <w:r>
              <w:rPr>
                <w:sz w:val="24"/>
              </w:rPr>
              <w:t>, 2010</w:t>
            </w:r>
          </w:p>
          <w:p w:rsidR="000F44D8" w:rsidRDefault="00601387" w:rsidP="001339A7">
            <w:pPr>
              <w:pStyle w:val="TableParagraph"/>
              <w:numPr>
                <w:ilvl w:val="0"/>
                <w:numId w:val="191"/>
              </w:numPr>
              <w:tabs>
                <w:tab w:val="left" w:pos="347"/>
              </w:tabs>
              <w:ind w:right="95" w:firstLine="0"/>
              <w:jc w:val="both"/>
              <w:rPr>
                <w:sz w:val="24"/>
              </w:rPr>
            </w:pPr>
            <w:r>
              <w:rPr>
                <w:sz w:val="24"/>
              </w:rPr>
              <w:t>Т.Б.</w:t>
            </w:r>
            <w:r>
              <w:rPr>
                <w:spacing w:val="-2"/>
                <w:sz w:val="24"/>
              </w:rPr>
              <w:t xml:space="preserve"> </w:t>
            </w:r>
            <w:r>
              <w:rPr>
                <w:sz w:val="24"/>
              </w:rPr>
              <w:t>Филичева,</w:t>
            </w:r>
            <w:r>
              <w:rPr>
                <w:spacing w:val="-2"/>
                <w:sz w:val="24"/>
              </w:rPr>
              <w:t xml:space="preserve"> </w:t>
            </w:r>
            <w:proofErr w:type="spellStart"/>
            <w:r>
              <w:rPr>
                <w:sz w:val="24"/>
              </w:rPr>
              <w:t>Г.В.Чиркина</w:t>
            </w:r>
            <w:proofErr w:type="spellEnd"/>
            <w:r>
              <w:rPr>
                <w:sz w:val="24"/>
              </w:rPr>
              <w:t>. Программа логопедической работы по преодолению общего недоразвития речи у детей. М: Просвещение, 2009</w:t>
            </w:r>
          </w:p>
        </w:tc>
        <w:tc>
          <w:tcPr>
            <w:tcW w:w="5263" w:type="dxa"/>
          </w:tcPr>
          <w:p w:rsidR="000F44D8" w:rsidRDefault="00601387" w:rsidP="001339A7">
            <w:pPr>
              <w:pStyle w:val="TableParagraph"/>
              <w:numPr>
                <w:ilvl w:val="0"/>
                <w:numId w:val="190"/>
              </w:numPr>
              <w:tabs>
                <w:tab w:val="left" w:pos="815"/>
              </w:tabs>
              <w:ind w:right="95" w:firstLine="0"/>
              <w:jc w:val="both"/>
              <w:rPr>
                <w:sz w:val="24"/>
              </w:rPr>
            </w:pPr>
            <w:r>
              <w:rPr>
                <w:sz w:val="24"/>
              </w:rPr>
              <w:t xml:space="preserve">Н.В. </w:t>
            </w:r>
            <w:proofErr w:type="spellStart"/>
            <w:r>
              <w:rPr>
                <w:sz w:val="24"/>
              </w:rPr>
              <w:t>Нищева</w:t>
            </w:r>
            <w:proofErr w:type="spellEnd"/>
            <w:r>
              <w:rPr>
                <w:sz w:val="24"/>
              </w:rPr>
              <w:t xml:space="preserve"> Конспекты подгрупповых логопедических занятий в группе компенсирующей направленности ДОО для детей с тяжелыми нарушениями речи с 4 до 5 </w:t>
            </w:r>
            <w:proofErr w:type="gramStart"/>
            <w:r>
              <w:rPr>
                <w:sz w:val="24"/>
              </w:rPr>
              <w:t>лет</w:t>
            </w:r>
            <w:r>
              <w:rPr>
                <w:spacing w:val="51"/>
                <w:sz w:val="24"/>
              </w:rPr>
              <w:t xml:space="preserve">  </w:t>
            </w:r>
            <w:r>
              <w:rPr>
                <w:sz w:val="24"/>
              </w:rPr>
              <w:t>(</w:t>
            </w:r>
            <w:proofErr w:type="gramEnd"/>
            <w:r>
              <w:rPr>
                <w:sz w:val="24"/>
              </w:rPr>
              <w:t>средняя</w:t>
            </w:r>
            <w:r>
              <w:rPr>
                <w:spacing w:val="51"/>
                <w:sz w:val="24"/>
              </w:rPr>
              <w:t xml:space="preserve">  </w:t>
            </w:r>
            <w:r>
              <w:rPr>
                <w:sz w:val="24"/>
              </w:rPr>
              <w:t>группа)</w:t>
            </w:r>
            <w:r>
              <w:rPr>
                <w:spacing w:val="52"/>
                <w:sz w:val="24"/>
              </w:rPr>
              <w:t xml:space="preserve">  </w:t>
            </w:r>
            <w:r>
              <w:rPr>
                <w:sz w:val="24"/>
              </w:rPr>
              <w:t>СПб.:</w:t>
            </w:r>
            <w:r>
              <w:rPr>
                <w:spacing w:val="51"/>
                <w:sz w:val="24"/>
              </w:rPr>
              <w:t xml:space="preserve">  </w:t>
            </w:r>
            <w:r>
              <w:rPr>
                <w:spacing w:val="-2"/>
                <w:sz w:val="24"/>
              </w:rPr>
              <w:t>Издательство</w:t>
            </w:r>
          </w:p>
          <w:p w:rsidR="000F44D8" w:rsidRDefault="00601387">
            <w:pPr>
              <w:pStyle w:val="TableParagraph"/>
              <w:ind w:left="299"/>
              <w:jc w:val="both"/>
              <w:rPr>
                <w:sz w:val="24"/>
              </w:rPr>
            </w:pPr>
            <w:r>
              <w:rPr>
                <w:sz w:val="24"/>
              </w:rPr>
              <w:t>«Детство-Пресс»,</w:t>
            </w:r>
            <w:r>
              <w:rPr>
                <w:spacing w:val="-4"/>
                <w:sz w:val="24"/>
              </w:rPr>
              <w:t xml:space="preserve"> </w:t>
            </w:r>
            <w:r>
              <w:rPr>
                <w:sz w:val="24"/>
              </w:rPr>
              <w:t xml:space="preserve">2018 </w:t>
            </w:r>
            <w:r>
              <w:rPr>
                <w:spacing w:val="-7"/>
                <w:sz w:val="24"/>
              </w:rPr>
              <w:t>г.</w:t>
            </w:r>
          </w:p>
          <w:p w:rsidR="000F44D8" w:rsidRDefault="00601387" w:rsidP="001339A7">
            <w:pPr>
              <w:pStyle w:val="TableParagraph"/>
              <w:numPr>
                <w:ilvl w:val="0"/>
                <w:numId w:val="190"/>
              </w:numPr>
              <w:tabs>
                <w:tab w:val="left" w:pos="815"/>
              </w:tabs>
              <w:ind w:right="95" w:firstLine="0"/>
              <w:jc w:val="both"/>
              <w:rPr>
                <w:sz w:val="24"/>
              </w:rPr>
            </w:pPr>
            <w:r>
              <w:rPr>
                <w:sz w:val="24"/>
              </w:rPr>
              <w:t xml:space="preserve">Н.В. </w:t>
            </w:r>
            <w:proofErr w:type="spellStart"/>
            <w:r>
              <w:rPr>
                <w:sz w:val="24"/>
              </w:rPr>
              <w:t>Нищева</w:t>
            </w:r>
            <w:proofErr w:type="spellEnd"/>
            <w:r>
              <w:rPr>
                <w:sz w:val="24"/>
              </w:rPr>
              <w:t xml:space="preserve"> Конспекты подгрупповых логопедических занятий в группе компенсирующей направленности ДОО для детей с тяжелыми нарушениями речи с 4 до 5 </w:t>
            </w:r>
            <w:proofErr w:type="gramStart"/>
            <w:r>
              <w:rPr>
                <w:sz w:val="24"/>
              </w:rPr>
              <w:t>лет</w:t>
            </w:r>
            <w:r>
              <w:rPr>
                <w:spacing w:val="46"/>
                <w:sz w:val="24"/>
              </w:rPr>
              <w:t xml:space="preserve">  </w:t>
            </w:r>
            <w:r>
              <w:rPr>
                <w:sz w:val="24"/>
              </w:rPr>
              <w:t>(</w:t>
            </w:r>
            <w:proofErr w:type="gramEnd"/>
            <w:r>
              <w:rPr>
                <w:sz w:val="24"/>
              </w:rPr>
              <w:t>старшая</w:t>
            </w:r>
            <w:r>
              <w:rPr>
                <w:spacing w:val="48"/>
                <w:sz w:val="24"/>
              </w:rPr>
              <w:t xml:space="preserve">  </w:t>
            </w:r>
            <w:r>
              <w:rPr>
                <w:sz w:val="24"/>
              </w:rPr>
              <w:t>группа)</w:t>
            </w:r>
            <w:r>
              <w:rPr>
                <w:spacing w:val="46"/>
                <w:sz w:val="24"/>
              </w:rPr>
              <w:t xml:space="preserve">  </w:t>
            </w:r>
            <w:r>
              <w:rPr>
                <w:sz w:val="24"/>
              </w:rPr>
              <w:t>СПб.:</w:t>
            </w:r>
            <w:r>
              <w:rPr>
                <w:spacing w:val="46"/>
                <w:sz w:val="24"/>
              </w:rPr>
              <w:t xml:space="preserve">  </w:t>
            </w:r>
            <w:r>
              <w:rPr>
                <w:spacing w:val="-2"/>
                <w:sz w:val="24"/>
              </w:rPr>
              <w:t>Издательство</w:t>
            </w:r>
          </w:p>
          <w:p w:rsidR="000F44D8" w:rsidRDefault="00601387">
            <w:pPr>
              <w:pStyle w:val="TableParagraph"/>
              <w:ind w:left="299"/>
              <w:jc w:val="both"/>
              <w:rPr>
                <w:sz w:val="24"/>
              </w:rPr>
            </w:pPr>
            <w:r>
              <w:rPr>
                <w:sz w:val="24"/>
              </w:rPr>
              <w:t>«Детство-Пресс»,</w:t>
            </w:r>
            <w:r>
              <w:rPr>
                <w:spacing w:val="-4"/>
                <w:sz w:val="24"/>
              </w:rPr>
              <w:t xml:space="preserve"> </w:t>
            </w:r>
            <w:r>
              <w:rPr>
                <w:sz w:val="24"/>
              </w:rPr>
              <w:t xml:space="preserve">2018 </w:t>
            </w:r>
            <w:r>
              <w:rPr>
                <w:spacing w:val="-7"/>
                <w:sz w:val="24"/>
              </w:rPr>
              <w:t>г.</w:t>
            </w:r>
          </w:p>
          <w:p w:rsidR="000F44D8" w:rsidRDefault="00601387" w:rsidP="001339A7">
            <w:pPr>
              <w:pStyle w:val="TableParagraph"/>
              <w:numPr>
                <w:ilvl w:val="0"/>
                <w:numId w:val="190"/>
              </w:numPr>
              <w:tabs>
                <w:tab w:val="left" w:pos="815"/>
              </w:tabs>
              <w:ind w:right="95" w:firstLine="0"/>
              <w:jc w:val="both"/>
              <w:rPr>
                <w:sz w:val="24"/>
              </w:rPr>
            </w:pPr>
            <w:r>
              <w:rPr>
                <w:sz w:val="24"/>
              </w:rPr>
              <w:t xml:space="preserve">Н.В. </w:t>
            </w:r>
            <w:proofErr w:type="spellStart"/>
            <w:r>
              <w:rPr>
                <w:sz w:val="24"/>
              </w:rPr>
              <w:t>Нищева</w:t>
            </w:r>
            <w:proofErr w:type="spellEnd"/>
            <w:r>
              <w:rPr>
                <w:sz w:val="24"/>
              </w:rPr>
              <w:t xml:space="preserve"> Конспекты подгрупповых логопедических занятий в группе компенсирующей направленности ДОО для детей с тяжелыми нарушениями речи с 4 до 5 лет (подготовительная группа) СПб.: Издательство «Детство-Пресс», 2018 г.</w:t>
            </w:r>
          </w:p>
          <w:p w:rsidR="000F44D8" w:rsidRDefault="00601387" w:rsidP="001339A7">
            <w:pPr>
              <w:pStyle w:val="TableParagraph"/>
              <w:numPr>
                <w:ilvl w:val="0"/>
                <w:numId w:val="190"/>
              </w:numPr>
              <w:tabs>
                <w:tab w:val="left" w:pos="815"/>
              </w:tabs>
              <w:ind w:right="95" w:firstLine="0"/>
              <w:jc w:val="both"/>
              <w:rPr>
                <w:sz w:val="24"/>
              </w:rPr>
            </w:pPr>
            <w:r>
              <w:rPr>
                <w:sz w:val="24"/>
              </w:rPr>
              <w:t xml:space="preserve">Н.В. </w:t>
            </w:r>
            <w:proofErr w:type="spellStart"/>
            <w:r>
              <w:rPr>
                <w:sz w:val="24"/>
              </w:rPr>
              <w:t>Нищева</w:t>
            </w:r>
            <w:proofErr w:type="spellEnd"/>
            <w:r>
              <w:rPr>
                <w:sz w:val="24"/>
              </w:rPr>
              <w:t xml:space="preserve"> Рабочая тетрадь для Развитие речи и коммуникативных способностей детей дошкольного возраста с 3 до</w:t>
            </w:r>
            <w:r>
              <w:rPr>
                <w:spacing w:val="-15"/>
                <w:sz w:val="24"/>
              </w:rPr>
              <w:t xml:space="preserve"> </w:t>
            </w:r>
            <w:r>
              <w:rPr>
                <w:sz w:val="24"/>
              </w:rPr>
              <w:t>4</w:t>
            </w:r>
            <w:r>
              <w:rPr>
                <w:spacing w:val="-15"/>
                <w:sz w:val="24"/>
              </w:rPr>
              <w:t xml:space="preserve"> </w:t>
            </w:r>
            <w:proofErr w:type="gramStart"/>
            <w:r>
              <w:rPr>
                <w:sz w:val="24"/>
              </w:rPr>
              <w:t>лет</w:t>
            </w:r>
            <w:r>
              <w:rPr>
                <w:spacing w:val="-15"/>
                <w:sz w:val="24"/>
              </w:rPr>
              <w:t xml:space="preserve"> </w:t>
            </w:r>
            <w:r>
              <w:rPr>
                <w:sz w:val="24"/>
              </w:rPr>
              <w:t>.</w:t>
            </w:r>
            <w:proofErr w:type="gramEnd"/>
            <w:r>
              <w:rPr>
                <w:sz w:val="24"/>
              </w:rPr>
              <w:t>-СПб.:</w:t>
            </w:r>
            <w:r>
              <w:rPr>
                <w:spacing w:val="-15"/>
                <w:sz w:val="24"/>
              </w:rPr>
              <w:t xml:space="preserve"> </w:t>
            </w:r>
            <w:r>
              <w:rPr>
                <w:sz w:val="24"/>
              </w:rPr>
              <w:t>Издательство</w:t>
            </w:r>
            <w:r>
              <w:rPr>
                <w:spacing w:val="-15"/>
                <w:sz w:val="24"/>
              </w:rPr>
              <w:t xml:space="preserve"> </w:t>
            </w:r>
            <w:r>
              <w:rPr>
                <w:sz w:val="24"/>
              </w:rPr>
              <w:t>«Детство-Пресс», 2023 г.</w:t>
            </w:r>
          </w:p>
          <w:p w:rsidR="000F44D8" w:rsidRDefault="00601387" w:rsidP="001339A7">
            <w:pPr>
              <w:pStyle w:val="TableParagraph"/>
              <w:numPr>
                <w:ilvl w:val="0"/>
                <w:numId w:val="190"/>
              </w:numPr>
              <w:tabs>
                <w:tab w:val="left" w:pos="815"/>
              </w:tabs>
              <w:ind w:right="95" w:firstLine="0"/>
              <w:jc w:val="both"/>
              <w:rPr>
                <w:sz w:val="24"/>
              </w:rPr>
            </w:pPr>
            <w:r>
              <w:rPr>
                <w:sz w:val="24"/>
              </w:rPr>
              <w:t xml:space="preserve">Н.В. </w:t>
            </w:r>
            <w:proofErr w:type="spellStart"/>
            <w:r>
              <w:rPr>
                <w:sz w:val="24"/>
              </w:rPr>
              <w:t>Нищева</w:t>
            </w:r>
            <w:proofErr w:type="spellEnd"/>
            <w:r>
              <w:rPr>
                <w:sz w:val="24"/>
              </w:rPr>
              <w:t xml:space="preserve"> Рабочая тетрадь для Развитие речи и коммуникативных способностей детей дошкольного возраста с 4 до</w:t>
            </w:r>
            <w:r>
              <w:rPr>
                <w:spacing w:val="-15"/>
                <w:sz w:val="24"/>
              </w:rPr>
              <w:t xml:space="preserve"> </w:t>
            </w:r>
            <w:r>
              <w:rPr>
                <w:sz w:val="24"/>
              </w:rPr>
              <w:t>5</w:t>
            </w:r>
            <w:r>
              <w:rPr>
                <w:spacing w:val="-15"/>
                <w:sz w:val="24"/>
              </w:rPr>
              <w:t xml:space="preserve"> </w:t>
            </w:r>
            <w:proofErr w:type="gramStart"/>
            <w:r>
              <w:rPr>
                <w:sz w:val="24"/>
              </w:rPr>
              <w:t>лет</w:t>
            </w:r>
            <w:r>
              <w:rPr>
                <w:spacing w:val="-15"/>
                <w:sz w:val="24"/>
              </w:rPr>
              <w:t xml:space="preserve"> </w:t>
            </w:r>
            <w:r>
              <w:rPr>
                <w:sz w:val="24"/>
              </w:rPr>
              <w:t>.</w:t>
            </w:r>
            <w:proofErr w:type="gramEnd"/>
            <w:r>
              <w:rPr>
                <w:sz w:val="24"/>
              </w:rPr>
              <w:t>-СПб.:</w:t>
            </w:r>
            <w:r>
              <w:rPr>
                <w:spacing w:val="-15"/>
                <w:sz w:val="24"/>
              </w:rPr>
              <w:t xml:space="preserve"> </w:t>
            </w:r>
            <w:r>
              <w:rPr>
                <w:sz w:val="24"/>
              </w:rPr>
              <w:t>Издательство</w:t>
            </w:r>
            <w:r>
              <w:rPr>
                <w:spacing w:val="-15"/>
                <w:sz w:val="24"/>
              </w:rPr>
              <w:t xml:space="preserve"> </w:t>
            </w:r>
            <w:r>
              <w:rPr>
                <w:sz w:val="24"/>
              </w:rPr>
              <w:t>«Детство-Пресс», 2023 г.</w:t>
            </w:r>
          </w:p>
          <w:p w:rsidR="000F44D8" w:rsidRDefault="00601387" w:rsidP="001339A7">
            <w:pPr>
              <w:pStyle w:val="TableParagraph"/>
              <w:numPr>
                <w:ilvl w:val="0"/>
                <w:numId w:val="190"/>
              </w:numPr>
              <w:tabs>
                <w:tab w:val="left" w:pos="815"/>
              </w:tabs>
              <w:ind w:right="95" w:firstLine="0"/>
              <w:jc w:val="both"/>
              <w:rPr>
                <w:sz w:val="24"/>
              </w:rPr>
            </w:pPr>
            <w:r>
              <w:rPr>
                <w:sz w:val="24"/>
              </w:rPr>
              <w:t xml:space="preserve">Н.В. </w:t>
            </w:r>
            <w:proofErr w:type="spellStart"/>
            <w:r>
              <w:rPr>
                <w:sz w:val="24"/>
              </w:rPr>
              <w:t>Нищева</w:t>
            </w:r>
            <w:proofErr w:type="spellEnd"/>
            <w:r>
              <w:rPr>
                <w:sz w:val="24"/>
              </w:rPr>
              <w:t xml:space="preserve"> Рабочая тетрадь для Развитие речи и коммуникативных способностей детей дошкольного возраста с 5 до</w:t>
            </w:r>
            <w:r>
              <w:rPr>
                <w:spacing w:val="-15"/>
                <w:sz w:val="24"/>
              </w:rPr>
              <w:t xml:space="preserve"> </w:t>
            </w:r>
            <w:r>
              <w:rPr>
                <w:sz w:val="24"/>
              </w:rPr>
              <w:t>6</w:t>
            </w:r>
            <w:r>
              <w:rPr>
                <w:spacing w:val="-15"/>
                <w:sz w:val="24"/>
              </w:rPr>
              <w:t xml:space="preserve"> </w:t>
            </w:r>
            <w:proofErr w:type="gramStart"/>
            <w:r>
              <w:rPr>
                <w:sz w:val="24"/>
              </w:rPr>
              <w:t>лет</w:t>
            </w:r>
            <w:r>
              <w:rPr>
                <w:spacing w:val="-15"/>
                <w:sz w:val="24"/>
              </w:rPr>
              <w:t xml:space="preserve"> </w:t>
            </w:r>
            <w:r>
              <w:rPr>
                <w:sz w:val="24"/>
              </w:rPr>
              <w:t>.</w:t>
            </w:r>
            <w:proofErr w:type="gramEnd"/>
            <w:r>
              <w:rPr>
                <w:sz w:val="24"/>
              </w:rPr>
              <w:t>-СПб.:</w:t>
            </w:r>
            <w:r>
              <w:rPr>
                <w:spacing w:val="-15"/>
                <w:sz w:val="24"/>
              </w:rPr>
              <w:t xml:space="preserve"> </w:t>
            </w:r>
            <w:r>
              <w:rPr>
                <w:sz w:val="24"/>
              </w:rPr>
              <w:t>Издательство</w:t>
            </w:r>
            <w:r>
              <w:rPr>
                <w:spacing w:val="-15"/>
                <w:sz w:val="24"/>
              </w:rPr>
              <w:t xml:space="preserve"> </w:t>
            </w:r>
            <w:r>
              <w:rPr>
                <w:sz w:val="24"/>
              </w:rPr>
              <w:t>«Детство-Пресс», 2023 г.</w:t>
            </w:r>
          </w:p>
          <w:p w:rsidR="000F44D8" w:rsidRDefault="00601387" w:rsidP="001339A7">
            <w:pPr>
              <w:pStyle w:val="TableParagraph"/>
              <w:numPr>
                <w:ilvl w:val="0"/>
                <w:numId w:val="190"/>
              </w:numPr>
              <w:tabs>
                <w:tab w:val="left" w:pos="815"/>
              </w:tabs>
              <w:ind w:right="97" w:firstLine="0"/>
              <w:jc w:val="both"/>
              <w:rPr>
                <w:sz w:val="24"/>
              </w:rPr>
            </w:pPr>
            <w:proofErr w:type="spellStart"/>
            <w:r>
              <w:rPr>
                <w:sz w:val="24"/>
              </w:rPr>
              <w:t>Арбекова</w:t>
            </w:r>
            <w:proofErr w:type="spellEnd"/>
            <w:r>
              <w:rPr>
                <w:sz w:val="24"/>
              </w:rPr>
              <w:t xml:space="preserve">, Н.Е. Развиваем связную речь у детей с ОНР 4-5 лет / Н.Е. </w:t>
            </w:r>
            <w:proofErr w:type="spellStart"/>
            <w:r>
              <w:rPr>
                <w:sz w:val="24"/>
              </w:rPr>
              <w:t>Арбекова</w:t>
            </w:r>
            <w:proofErr w:type="spellEnd"/>
            <w:r>
              <w:rPr>
                <w:sz w:val="24"/>
              </w:rPr>
              <w:t>. -М.: Издательство ГНОМ, 2013 г.</w:t>
            </w:r>
          </w:p>
          <w:p w:rsidR="000F44D8" w:rsidRDefault="00601387" w:rsidP="001339A7">
            <w:pPr>
              <w:pStyle w:val="TableParagraph"/>
              <w:numPr>
                <w:ilvl w:val="0"/>
                <w:numId w:val="190"/>
              </w:numPr>
              <w:tabs>
                <w:tab w:val="left" w:pos="815"/>
              </w:tabs>
              <w:ind w:right="97" w:firstLine="0"/>
              <w:jc w:val="both"/>
              <w:rPr>
                <w:sz w:val="24"/>
              </w:rPr>
            </w:pPr>
            <w:proofErr w:type="spellStart"/>
            <w:r>
              <w:rPr>
                <w:sz w:val="24"/>
              </w:rPr>
              <w:t>Арбекова</w:t>
            </w:r>
            <w:proofErr w:type="spellEnd"/>
            <w:r>
              <w:rPr>
                <w:sz w:val="24"/>
              </w:rPr>
              <w:t xml:space="preserve">, Н.Е. Развиваем связную речь у детей с ОНР 5-6 лет / Н.Е. </w:t>
            </w:r>
            <w:proofErr w:type="spellStart"/>
            <w:r>
              <w:rPr>
                <w:sz w:val="24"/>
              </w:rPr>
              <w:t>Арбекова</w:t>
            </w:r>
            <w:proofErr w:type="spellEnd"/>
            <w:r>
              <w:rPr>
                <w:sz w:val="24"/>
              </w:rPr>
              <w:t>. -М.: Издательство ГНОМ, 2013 г.</w:t>
            </w:r>
          </w:p>
          <w:p w:rsidR="000F44D8" w:rsidRDefault="00601387" w:rsidP="001339A7">
            <w:pPr>
              <w:pStyle w:val="TableParagraph"/>
              <w:numPr>
                <w:ilvl w:val="0"/>
                <w:numId w:val="190"/>
              </w:numPr>
              <w:tabs>
                <w:tab w:val="left" w:pos="815"/>
              </w:tabs>
              <w:ind w:right="97" w:firstLine="0"/>
              <w:jc w:val="both"/>
              <w:rPr>
                <w:sz w:val="24"/>
              </w:rPr>
            </w:pPr>
            <w:proofErr w:type="spellStart"/>
            <w:r>
              <w:rPr>
                <w:sz w:val="24"/>
              </w:rPr>
              <w:t>Арбекова</w:t>
            </w:r>
            <w:proofErr w:type="spellEnd"/>
            <w:r>
              <w:rPr>
                <w:sz w:val="24"/>
              </w:rPr>
              <w:t xml:space="preserve">, Н.Е. Развиваем связную речь у детей с ОНР 6-7 лет / Н.Е. </w:t>
            </w:r>
            <w:proofErr w:type="spellStart"/>
            <w:r>
              <w:rPr>
                <w:sz w:val="24"/>
              </w:rPr>
              <w:t>Арбекова</w:t>
            </w:r>
            <w:proofErr w:type="spellEnd"/>
            <w:r>
              <w:rPr>
                <w:sz w:val="24"/>
              </w:rPr>
              <w:t>. -М.: Издательство ГНОМ, 2013 г.</w:t>
            </w:r>
          </w:p>
          <w:p w:rsidR="000F44D8" w:rsidRDefault="00601387" w:rsidP="001339A7">
            <w:pPr>
              <w:pStyle w:val="TableParagraph"/>
              <w:numPr>
                <w:ilvl w:val="0"/>
                <w:numId w:val="190"/>
              </w:numPr>
              <w:tabs>
                <w:tab w:val="left" w:pos="814"/>
              </w:tabs>
              <w:ind w:right="96" w:firstLine="0"/>
              <w:jc w:val="both"/>
              <w:rPr>
                <w:sz w:val="24"/>
              </w:rPr>
            </w:pPr>
            <w:proofErr w:type="spellStart"/>
            <w:r>
              <w:rPr>
                <w:sz w:val="24"/>
              </w:rPr>
              <w:t>Бардышева</w:t>
            </w:r>
            <w:proofErr w:type="spellEnd"/>
            <w:r>
              <w:rPr>
                <w:sz w:val="24"/>
              </w:rPr>
              <w:t xml:space="preserve"> Т.Ю. </w:t>
            </w:r>
            <w:proofErr w:type="spellStart"/>
            <w:r>
              <w:rPr>
                <w:sz w:val="24"/>
              </w:rPr>
              <w:t>Моносова</w:t>
            </w:r>
            <w:proofErr w:type="spellEnd"/>
            <w:r>
              <w:rPr>
                <w:sz w:val="24"/>
              </w:rPr>
              <w:t xml:space="preserve"> Е.Н. Логопедические задания для детей 3-4 </w:t>
            </w:r>
            <w:proofErr w:type="gramStart"/>
            <w:r>
              <w:rPr>
                <w:sz w:val="24"/>
              </w:rPr>
              <w:t>лет .</w:t>
            </w:r>
            <w:proofErr w:type="gramEnd"/>
            <w:r>
              <w:rPr>
                <w:sz w:val="24"/>
              </w:rPr>
              <w:t xml:space="preserve"> Издательство Скрипторий 2003, 2017 год.</w:t>
            </w:r>
          </w:p>
          <w:p w:rsidR="000F44D8" w:rsidRDefault="00601387" w:rsidP="001339A7">
            <w:pPr>
              <w:pStyle w:val="TableParagraph"/>
              <w:numPr>
                <w:ilvl w:val="0"/>
                <w:numId w:val="190"/>
              </w:numPr>
              <w:tabs>
                <w:tab w:val="left" w:pos="814"/>
              </w:tabs>
              <w:spacing w:line="257" w:lineRule="exact"/>
              <w:ind w:left="814" w:hanging="515"/>
              <w:jc w:val="both"/>
              <w:rPr>
                <w:sz w:val="24"/>
              </w:rPr>
            </w:pPr>
            <w:proofErr w:type="spellStart"/>
            <w:r>
              <w:rPr>
                <w:sz w:val="24"/>
              </w:rPr>
              <w:t>Бардышева</w:t>
            </w:r>
            <w:proofErr w:type="spellEnd"/>
            <w:r>
              <w:rPr>
                <w:spacing w:val="72"/>
                <w:sz w:val="24"/>
              </w:rPr>
              <w:t xml:space="preserve">   </w:t>
            </w:r>
            <w:r>
              <w:rPr>
                <w:sz w:val="24"/>
              </w:rPr>
              <w:t>Т.Ю.</w:t>
            </w:r>
            <w:r>
              <w:rPr>
                <w:spacing w:val="73"/>
                <w:sz w:val="24"/>
              </w:rPr>
              <w:t xml:space="preserve">   </w:t>
            </w:r>
            <w:proofErr w:type="spellStart"/>
            <w:r>
              <w:rPr>
                <w:sz w:val="24"/>
              </w:rPr>
              <w:t>Моносова</w:t>
            </w:r>
            <w:proofErr w:type="spellEnd"/>
            <w:r>
              <w:rPr>
                <w:spacing w:val="72"/>
                <w:sz w:val="24"/>
              </w:rPr>
              <w:t xml:space="preserve">   </w:t>
            </w:r>
            <w:r>
              <w:rPr>
                <w:spacing w:val="-4"/>
                <w:sz w:val="24"/>
              </w:rPr>
              <w:t>Е.Н.</w:t>
            </w:r>
          </w:p>
        </w:tc>
      </w:tr>
    </w:tbl>
    <w:p w:rsidR="000F44D8" w:rsidRDefault="000F44D8">
      <w:pPr>
        <w:pStyle w:val="TableParagraph"/>
        <w:spacing w:line="257" w:lineRule="exact"/>
        <w:jc w:val="both"/>
        <w:rPr>
          <w:sz w:val="24"/>
        </w:rPr>
        <w:sectPr w:rsidR="000F44D8">
          <w:pgSz w:w="11910" w:h="16840"/>
          <w:pgMar w:top="480" w:right="0" w:bottom="600" w:left="708" w:header="0" w:footer="340"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1"/>
        <w:gridCol w:w="5263"/>
      </w:tblGrid>
      <w:tr w:rsidR="000F44D8">
        <w:trPr>
          <w:trHeight w:val="15453"/>
        </w:trPr>
        <w:tc>
          <w:tcPr>
            <w:tcW w:w="4661" w:type="dxa"/>
          </w:tcPr>
          <w:p w:rsidR="000F44D8" w:rsidRDefault="000F44D8">
            <w:pPr>
              <w:pStyle w:val="TableParagraph"/>
              <w:ind w:left="0"/>
              <w:rPr>
                <w:sz w:val="24"/>
              </w:rPr>
            </w:pPr>
          </w:p>
        </w:tc>
        <w:tc>
          <w:tcPr>
            <w:tcW w:w="5263" w:type="dxa"/>
          </w:tcPr>
          <w:p w:rsidR="000F44D8" w:rsidRDefault="00601387">
            <w:pPr>
              <w:pStyle w:val="TableParagraph"/>
              <w:ind w:left="299" w:right="96"/>
              <w:jc w:val="both"/>
              <w:rPr>
                <w:sz w:val="24"/>
              </w:rPr>
            </w:pPr>
            <w:r>
              <w:rPr>
                <w:sz w:val="24"/>
              </w:rPr>
              <w:t xml:space="preserve">Логопедические задания для детей 4-5 </w:t>
            </w:r>
            <w:proofErr w:type="gramStart"/>
            <w:r>
              <w:rPr>
                <w:sz w:val="24"/>
              </w:rPr>
              <w:t>лет .</w:t>
            </w:r>
            <w:proofErr w:type="gramEnd"/>
            <w:r>
              <w:rPr>
                <w:sz w:val="24"/>
              </w:rPr>
              <w:t xml:space="preserve"> Издательство Скрипторий 2003, 2017 год.</w:t>
            </w:r>
          </w:p>
          <w:p w:rsidR="000F44D8" w:rsidRDefault="00601387" w:rsidP="001339A7">
            <w:pPr>
              <w:pStyle w:val="TableParagraph"/>
              <w:numPr>
                <w:ilvl w:val="0"/>
                <w:numId w:val="189"/>
              </w:numPr>
              <w:tabs>
                <w:tab w:val="left" w:pos="814"/>
              </w:tabs>
              <w:ind w:right="96" w:firstLine="0"/>
              <w:jc w:val="both"/>
              <w:rPr>
                <w:sz w:val="24"/>
              </w:rPr>
            </w:pPr>
            <w:proofErr w:type="spellStart"/>
            <w:r>
              <w:rPr>
                <w:sz w:val="24"/>
              </w:rPr>
              <w:t>Бардышева</w:t>
            </w:r>
            <w:proofErr w:type="spellEnd"/>
            <w:r>
              <w:rPr>
                <w:sz w:val="24"/>
              </w:rPr>
              <w:t xml:space="preserve"> Т.Ю. </w:t>
            </w:r>
            <w:proofErr w:type="spellStart"/>
            <w:r>
              <w:rPr>
                <w:sz w:val="24"/>
              </w:rPr>
              <w:t>Моносова</w:t>
            </w:r>
            <w:proofErr w:type="spellEnd"/>
            <w:r>
              <w:rPr>
                <w:sz w:val="24"/>
              </w:rPr>
              <w:t xml:space="preserve"> Е.Н. Логопедические задания для детей 5-6 </w:t>
            </w:r>
            <w:proofErr w:type="gramStart"/>
            <w:r>
              <w:rPr>
                <w:sz w:val="24"/>
              </w:rPr>
              <w:t>лет .</w:t>
            </w:r>
            <w:proofErr w:type="gramEnd"/>
            <w:r>
              <w:rPr>
                <w:sz w:val="24"/>
              </w:rPr>
              <w:t xml:space="preserve"> Издательство Скрипторий 2003, 2017 год.</w:t>
            </w:r>
          </w:p>
          <w:p w:rsidR="000F44D8" w:rsidRDefault="00601387" w:rsidP="001339A7">
            <w:pPr>
              <w:pStyle w:val="TableParagraph"/>
              <w:numPr>
                <w:ilvl w:val="0"/>
                <w:numId w:val="189"/>
              </w:numPr>
              <w:tabs>
                <w:tab w:val="left" w:pos="814"/>
              </w:tabs>
              <w:ind w:right="96" w:firstLine="0"/>
              <w:jc w:val="both"/>
              <w:rPr>
                <w:sz w:val="24"/>
              </w:rPr>
            </w:pPr>
            <w:proofErr w:type="spellStart"/>
            <w:r>
              <w:rPr>
                <w:sz w:val="24"/>
              </w:rPr>
              <w:t>Бардышева</w:t>
            </w:r>
            <w:proofErr w:type="spellEnd"/>
            <w:r>
              <w:rPr>
                <w:sz w:val="24"/>
              </w:rPr>
              <w:t xml:space="preserve"> Т.Ю. </w:t>
            </w:r>
            <w:proofErr w:type="spellStart"/>
            <w:r>
              <w:rPr>
                <w:sz w:val="24"/>
              </w:rPr>
              <w:t>Моносова</w:t>
            </w:r>
            <w:proofErr w:type="spellEnd"/>
            <w:r>
              <w:rPr>
                <w:sz w:val="24"/>
              </w:rPr>
              <w:t xml:space="preserve"> Е.Н. Логопедические задания для детей 6-7 </w:t>
            </w:r>
            <w:proofErr w:type="gramStart"/>
            <w:r>
              <w:rPr>
                <w:sz w:val="24"/>
              </w:rPr>
              <w:t>лет .</w:t>
            </w:r>
            <w:proofErr w:type="gramEnd"/>
            <w:r>
              <w:rPr>
                <w:sz w:val="24"/>
              </w:rPr>
              <w:t xml:space="preserve"> Издательство Скрипторий 2003, 2017 год.</w:t>
            </w:r>
          </w:p>
          <w:p w:rsidR="000F44D8" w:rsidRDefault="00601387" w:rsidP="001339A7">
            <w:pPr>
              <w:pStyle w:val="TableParagraph"/>
              <w:numPr>
                <w:ilvl w:val="0"/>
                <w:numId w:val="189"/>
              </w:numPr>
              <w:tabs>
                <w:tab w:val="left" w:pos="814"/>
              </w:tabs>
              <w:ind w:right="95" w:firstLine="0"/>
              <w:jc w:val="both"/>
              <w:rPr>
                <w:sz w:val="24"/>
              </w:rPr>
            </w:pPr>
            <w:proofErr w:type="spellStart"/>
            <w:r>
              <w:rPr>
                <w:sz w:val="24"/>
              </w:rPr>
              <w:t>Стребелева</w:t>
            </w:r>
            <w:proofErr w:type="spellEnd"/>
            <w:r>
              <w:rPr>
                <w:sz w:val="24"/>
              </w:rPr>
              <w:t xml:space="preserve"> Е.А. Коррекционно- развивающее обучение детей в процессе дидактических игр. М.: </w:t>
            </w:r>
            <w:proofErr w:type="spellStart"/>
            <w:r>
              <w:rPr>
                <w:sz w:val="24"/>
              </w:rPr>
              <w:t>Владос</w:t>
            </w:r>
            <w:proofErr w:type="spellEnd"/>
            <w:r>
              <w:rPr>
                <w:sz w:val="24"/>
              </w:rPr>
              <w:t>, 2019г.</w:t>
            </w:r>
          </w:p>
          <w:p w:rsidR="000F44D8" w:rsidRDefault="00601387" w:rsidP="001339A7">
            <w:pPr>
              <w:pStyle w:val="TableParagraph"/>
              <w:numPr>
                <w:ilvl w:val="0"/>
                <w:numId w:val="189"/>
              </w:numPr>
              <w:tabs>
                <w:tab w:val="left" w:pos="814"/>
              </w:tabs>
              <w:ind w:right="93" w:firstLine="0"/>
              <w:jc w:val="both"/>
              <w:rPr>
                <w:sz w:val="24"/>
              </w:rPr>
            </w:pPr>
            <w:r>
              <w:rPr>
                <w:sz w:val="24"/>
              </w:rPr>
              <w:t>Лебедева, И.Н. Развитие связной речи дошкольников. Обучение рассказыванию по картине / И.Н. Лебедева. – СПб</w:t>
            </w:r>
            <w:proofErr w:type="gramStart"/>
            <w:r>
              <w:rPr>
                <w:sz w:val="24"/>
              </w:rPr>
              <w:t>. :</w:t>
            </w:r>
            <w:proofErr w:type="gramEnd"/>
            <w:r>
              <w:rPr>
                <w:sz w:val="24"/>
              </w:rPr>
              <w:t xml:space="preserve"> ЦДК проф. Л.Б. </w:t>
            </w:r>
            <w:proofErr w:type="spellStart"/>
            <w:r>
              <w:rPr>
                <w:sz w:val="24"/>
              </w:rPr>
              <w:t>Баряевой</w:t>
            </w:r>
            <w:proofErr w:type="spellEnd"/>
            <w:r>
              <w:rPr>
                <w:sz w:val="24"/>
              </w:rPr>
              <w:t>, 2009</w:t>
            </w:r>
          </w:p>
          <w:p w:rsidR="000F44D8" w:rsidRDefault="00601387" w:rsidP="001339A7">
            <w:pPr>
              <w:pStyle w:val="TableParagraph"/>
              <w:numPr>
                <w:ilvl w:val="0"/>
                <w:numId w:val="189"/>
              </w:numPr>
              <w:tabs>
                <w:tab w:val="left" w:pos="814"/>
              </w:tabs>
              <w:ind w:right="95" w:firstLine="0"/>
              <w:jc w:val="both"/>
              <w:rPr>
                <w:sz w:val="24"/>
              </w:rPr>
            </w:pPr>
            <w:r>
              <w:rPr>
                <w:sz w:val="24"/>
              </w:rPr>
              <w:t>Коркина О.К., Кузнецова Л.Ф., Нечаева В.Д. «Примерные конспекты занятий по формированию звуковой культуры речи детей 3-7 лет».</w:t>
            </w:r>
          </w:p>
          <w:p w:rsidR="000F44D8" w:rsidRDefault="00601387" w:rsidP="001339A7">
            <w:pPr>
              <w:pStyle w:val="TableParagraph"/>
              <w:numPr>
                <w:ilvl w:val="0"/>
                <w:numId w:val="189"/>
              </w:numPr>
              <w:tabs>
                <w:tab w:val="left" w:pos="814"/>
              </w:tabs>
              <w:ind w:right="94" w:firstLine="0"/>
              <w:jc w:val="both"/>
              <w:rPr>
                <w:sz w:val="24"/>
              </w:rPr>
            </w:pPr>
            <w:r>
              <w:rPr>
                <w:sz w:val="24"/>
              </w:rPr>
              <w:t>Виноградова, Е. А. Конспекты логопедических занятий Звуковая культура речи</w:t>
            </w:r>
            <w:r>
              <w:rPr>
                <w:spacing w:val="-5"/>
                <w:sz w:val="24"/>
              </w:rPr>
              <w:t xml:space="preserve"> </w:t>
            </w:r>
            <w:r>
              <w:rPr>
                <w:sz w:val="24"/>
              </w:rPr>
              <w:t>в</w:t>
            </w:r>
            <w:r>
              <w:rPr>
                <w:spacing w:val="-3"/>
                <w:sz w:val="24"/>
              </w:rPr>
              <w:t xml:space="preserve"> </w:t>
            </w:r>
            <w:r>
              <w:rPr>
                <w:sz w:val="24"/>
              </w:rPr>
              <w:t>средней</w:t>
            </w:r>
            <w:r>
              <w:rPr>
                <w:spacing w:val="-3"/>
                <w:sz w:val="24"/>
              </w:rPr>
              <w:t xml:space="preserve"> </w:t>
            </w:r>
            <w:r>
              <w:rPr>
                <w:sz w:val="24"/>
              </w:rPr>
              <w:t>группе.</w:t>
            </w:r>
            <w:r>
              <w:rPr>
                <w:spacing w:val="-6"/>
                <w:sz w:val="24"/>
              </w:rPr>
              <w:t xml:space="preserve"> </w:t>
            </w:r>
            <w:r>
              <w:rPr>
                <w:sz w:val="24"/>
              </w:rPr>
              <w:t>—</w:t>
            </w:r>
            <w:r>
              <w:rPr>
                <w:spacing w:val="-3"/>
                <w:sz w:val="24"/>
              </w:rPr>
              <w:t xml:space="preserve"> </w:t>
            </w:r>
            <w:proofErr w:type="spellStart"/>
            <w:r>
              <w:rPr>
                <w:sz w:val="24"/>
              </w:rPr>
              <w:t>Ростов</w:t>
            </w:r>
            <w:proofErr w:type="spellEnd"/>
            <w:r>
              <w:rPr>
                <w:spacing w:val="-3"/>
                <w:sz w:val="24"/>
              </w:rPr>
              <w:t xml:space="preserve"> </w:t>
            </w:r>
            <w:r>
              <w:rPr>
                <w:sz w:val="24"/>
              </w:rPr>
              <w:t>н/</w:t>
            </w:r>
            <w:proofErr w:type="gramStart"/>
            <w:r>
              <w:rPr>
                <w:sz w:val="24"/>
              </w:rPr>
              <w:t>Д</w:t>
            </w:r>
            <w:r>
              <w:rPr>
                <w:spacing w:val="-6"/>
                <w:sz w:val="24"/>
              </w:rPr>
              <w:t xml:space="preserve"> </w:t>
            </w:r>
            <w:r>
              <w:rPr>
                <w:sz w:val="24"/>
              </w:rPr>
              <w:t>:</w:t>
            </w:r>
            <w:proofErr w:type="gramEnd"/>
            <w:r>
              <w:rPr>
                <w:spacing w:val="-2"/>
                <w:sz w:val="24"/>
              </w:rPr>
              <w:t xml:space="preserve"> </w:t>
            </w:r>
            <w:r>
              <w:rPr>
                <w:sz w:val="24"/>
              </w:rPr>
              <w:t>Феникс, 2021 г.</w:t>
            </w:r>
          </w:p>
          <w:p w:rsidR="000F44D8" w:rsidRDefault="00601387" w:rsidP="001339A7">
            <w:pPr>
              <w:pStyle w:val="TableParagraph"/>
              <w:numPr>
                <w:ilvl w:val="0"/>
                <w:numId w:val="189"/>
              </w:numPr>
              <w:tabs>
                <w:tab w:val="left" w:pos="814"/>
              </w:tabs>
              <w:ind w:right="94" w:firstLine="0"/>
              <w:jc w:val="both"/>
              <w:rPr>
                <w:sz w:val="24"/>
              </w:rPr>
            </w:pPr>
            <w:r>
              <w:rPr>
                <w:sz w:val="24"/>
              </w:rPr>
              <w:t>Виноградова, Е. А. Конспекты логопедических занятий Звуковая культура речи</w:t>
            </w:r>
            <w:r>
              <w:rPr>
                <w:spacing w:val="29"/>
                <w:sz w:val="24"/>
              </w:rPr>
              <w:t xml:space="preserve"> </w:t>
            </w:r>
            <w:r>
              <w:rPr>
                <w:sz w:val="24"/>
              </w:rPr>
              <w:t>в</w:t>
            </w:r>
            <w:r>
              <w:rPr>
                <w:spacing w:val="-14"/>
                <w:sz w:val="24"/>
              </w:rPr>
              <w:t xml:space="preserve"> </w:t>
            </w:r>
            <w:r>
              <w:rPr>
                <w:sz w:val="24"/>
              </w:rPr>
              <w:t>старшей</w:t>
            </w:r>
            <w:r>
              <w:rPr>
                <w:spacing w:val="-15"/>
                <w:sz w:val="24"/>
              </w:rPr>
              <w:t xml:space="preserve"> </w:t>
            </w:r>
            <w:r>
              <w:rPr>
                <w:sz w:val="24"/>
              </w:rPr>
              <w:t>группе.</w:t>
            </w:r>
            <w:r>
              <w:rPr>
                <w:spacing w:val="-15"/>
                <w:sz w:val="24"/>
              </w:rPr>
              <w:t xml:space="preserve"> </w:t>
            </w:r>
            <w:r>
              <w:rPr>
                <w:sz w:val="24"/>
              </w:rPr>
              <w:t>—</w:t>
            </w:r>
            <w:r>
              <w:rPr>
                <w:spacing w:val="-14"/>
                <w:sz w:val="24"/>
              </w:rPr>
              <w:t xml:space="preserve"> </w:t>
            </w:r>
            <w:proofErr w:type="spellStart"/>
            <w:r>
              <w:rPr>
                <w:sz w:val="24"/>
              </w:rPr>
              <w:t>Ростов</w:t>
            </w:r>
            <w:proofErr w:type="spellEnd"/>
            <w:r>
              <w:rPr>
                <w:spacing w:val="-14"/>
                <w:sz w:val="24"/>
              </w:rPr>
              <w:t xml:space="preserve"> </w:t>
            </w:r>
            <w:r>
              <w:rPr>
                <w:sz w:val="24"/>
              </w:rPr>
              <w:t>н/</w:t>
            </w:r>
            <w:proofErr w:type="gramStart"/>
            <w:r>
              <w:rPr>
                <w:sz w:val="24"/>
              </w:rPr>
              <w:t>Д</w:t>
            </w:r>
            <w:r>
              <w:rPr>
                <w:spacing w:val="-15"/>
                <w:sz w:val="24"/>
              </w:rPr>
              <w:t xml:space="preserve"> </w:t>
            </w:r>
            <w:r>
              <w:rPr>
                <w:sz w:val="24"/>
              </w:rPr>
              <w:t>:</w:t>
            </w:r>
            <w:proofErr w:type="gramEnd"/>
            <w:r>
              <w:rPr>
                <w:spacing w:val="-12"/>
                <w:sz w:val="24"/>
              </w:rPr>
              <w:t xml:space="preserve"> </w:t>
            </w:r>
            <w:r>
              <w:rPr>
                <w:sz w:val="24"/>
              </w:rPr>
              <w:t>Феникс, 2021 г.</w:t>
            </w:r>
          </w:p>
          <w:p w:rsidR="000F44D8" w:rsidRDefault="00601387" w:rsidP="001339A7">
            <w:pPr>
              <w:pStyle w:val="TableParagraph"/>
              <w:numPr>
                <w:ilvl w:val="0"/>
                <w:numId w:val="189"/>
              </w:numPr>
              <w:tabs>
                <w:tab w:val="left" w:pos="814"/>
                <w:tab w:val="left" w:pos="5041"/>
              </w:tabs>
              <w:ind w:right="94" w:firstLine="0"/>
              <w:jc w:val="both"/>
              <w:rPr>
                <w:sz w:val="24"/>
              </w:rPr>
            </w:pPr>
            <w:r>
              <w:rPr>
                <w:sz w:val="24"/>
              </w:rPr>
              <w:t xml:space="preserve">Виноградова, Е. А. Конспекты логопедических занятий обучение грамоте </w:t>
            </w:r>
            <w:proofErr w:type="gramStart"/>
            <w:r>
              <w:rPr>
                <w:sz w:val="24"/>
              </w:rPr>
              <w:t>детей</w:t>
            </w:r>
            <w:r>
              <w:rPr>
                <w:spacing w:val="80"/>
                <w:sz w:val="24"/>
              </w:rPr>
              <w:t xml:space="preserve">  </w:t>
            </w:r>
            <w:r>
              <w:rPr>
                <w:sz w:val="24"/>
              </w:rPr>
              <w:t>с</w:t>
            </w:r>
            <w:proofErr w:type="gramEnd"/>
            <w:r>
              <w:rPr>
                <w:spacing w:val="80"/>
                <w:sz w:val="24"/>
              </w:rPr>
              <w:t xml:space="preserve">  </w:t>
            </w:r>
            <w:r>
              <w:rPr>
                <w:sz w:val="24"/>
              </w:rPr>
              <w:t>недоразвитием</w:t>
            </w:r>
            <w:r>
              <w:rPr>
                <w:spacing w:val="80"/>
                <w:sz w:val="24"/>
              </w:rPr>
              <w:t xml:space="preserve">  </w:t>
            </w:r>
            <w:r>
              <w:rPr>
                <w:sz w:val="24"/>
              </w:rPr>
              <w:t>речи</w:t>
            </w:r>
            <w:r>
              <w:rPr>
                <w:sz w:val="24"/>
              </w:rPr>
              <w:tab/>
            </w:r>
            <w:r>
              <w:rPr>
                <w:spacing w:val="-10"/>
                <w:sz w:val="24"/>
              </w:rPr>
              <w:t xml:space="preserve">в </w:t>
            </w:r>
            <w:r>
              <w:rPr>
                <w:sz w:val="24"/>
              </w:rPr>
              <w:t xml:space="preserve">подготовительной группе. — </w:t>
            </w:r>
            <w:proofErr w:type="spellStart"/>
            <w:r>
              <w:rPr>
                <w:sz w:val="24"/>
              </w:rPr>
              <w:t>Ростов</w:t>
            </w:r>
            <w:proofErr w:type="spellEnd"/>
            <w:r>
              <w:rPr>
                <w:sz w:val="24"/>
              </w:rPr>
              <w:t xml:space="preserve"> н/</w:t>
            </w:r>
            <w:proofErr w:type="gramStart"/>
            <w:r>
              <w:rPr>
                <w:sz w:val="24"/>
              </w:rPr>
              <w:t>Д :</w:t>
            </w:r>
            <w:proofErr w:type="gramEnd"/>
            <w:r>
              <w:rPr>
                <w:sz w:val="24"/>
              </w:rPr>
              <w:t xml:space="preserve"> Феникс, 2021 г.</w:t>
            </w:r>
          </w:p>
          <w:p w:rsidR="000F44D8" w:rsidRDefault="00601387" w:rsidP="001339A7">
            <w:pPr>
              <w:pStyle w:val="TableParagraph"/>
              <w:numPr>
                <w:ilvl w:val="0"/>
                <w:numId w:val="189"/>
              </w:numPr>
              <w:tabs>
                <w:tab w:val="left" w:pos="814"/>
              </w:tabs>
              <w:ind w:right="96" w:firstLine="0"/>
              <w:jc w:val="both"/>
              <w:rPr>
                <w:sz w:val="24"/>
              </w:rPr>
            </w:pPr>
            <w:r>
              <w:rPr>
                <w:sz w:val="24"/>
              </w:rPr>
              <w:t>Ушакова</w:t>
            </w:r>
            <w:r>
              <w:rPr>
                <w:spacing w:val="-13"/>
                <w:sz w:val="24"/>
              </w:rPr>
              <w:t xml:space="preserve"> </w:t>
            </w:r>
            <w:r>
              <w:rPr>
                <w:sz w:val="24"/>
              </w:rPr>
              <w:t>О.С.</w:t>
            </w:r>
            <w:r>
              <w:rPr>
                <w:spacing w:val="-10"/>
                <w:sz w:val="24"/>
              </w:rPr>
              <w:t xml:space="preserve"> </w:t>
            </w:r>
            <w:r>
              <w:rPr>
                <w:sz w:val="24"/>
              </w:rPr>
              <w:t>Развитие</w:t>
            </w:r>
            <w:r>
              <w:rPr>
                <w:spacing w:val="-14"/>
                <w:sz w:val="24"/>
              </w:rPr>
              <w:t xml:space="preserve"> </w:t>
            </w:r>
            <w:r>
              <w:rPr>
                <w:sz w:val="24"/>
              </w:rPr>
              <w:t>речи</w:t>
            </w:r>
            <w:r>
              <w:rPr>
                <w:spacing w:val="-14"/>
                <w:sz w:val="24"/>
              </w:rPr>
              <w:t xml:space="preserve"> </w:t>
            </w:r>
            <w:r>
              <w:rPr>
                <w:sz w:val="24"/>
              </w:rPr>
              <w:t>детей</w:t>
            </w:r>
            <w:r>
              <w:rPr>
                <w:spacing w:val="-13"/>
                <w:sz w:val="24"/>
              </w:rPr>
              <w:t xml:space="preserve"> </w:t>
            </w:r>
            <w:r>
              <w:rPr>
                <w:sz w:val="24"/>
              </w:rPr>
              <w:t>с</w:t>
            </w:r>
            <w:r>
              <w:rPr>
                <w:spacing w:val="-13"/>
                <w:sz w:val="24"/>
              </w:rPr>
              <w:t xml:space="preserve"> </w:t>
            </w:r>
            <w:r>
              <w:rPr>
                <w:sz w:val="24"/>
              </w:rPr>
              <w:t>3</w:t>
            </w:r>
            <w:r>
              <w:rPr>
                <w:spacing w:val="-13"/>
                <w:sz w:val="24"/>
              </w:rPr>
              <w:t xml:space="preserve"> </w:t>
            </w:r>
            <w:r>
              <w:rPr>
                <w:sz w:val="24"/>
              </w:rPr>
              <w:t>до</w:t>
            </w:r>
            <w:r>
              <w:rPr>
                <w:spacing w:val="-13"/>
                <w:sz w:val="24"/>
              </w:rPr>
              <w:t xml:space="preserve"> </w:t>
            </w:r>
            <w:r>
              <w:rPr>
                <w:sz w:val="24"/>
              </w:rPr>
              <w:t>5 лет. –М.: ТЦ Сфера, 2017.</w:t>
            </w:r>
          </w:p>
          <w:p w:rsidR="000F44D8" w:rsidRDefault="00601387" w:rsidP="001339A7">
            <w:pPr>
              <w:pStyle w:val="TableParagraph"/>
              <w:numPr>
                <w:ilvl w:val="0"/>
                <w:numId w:val="189"/>
              </w:numPr>
              <w:tabs>
                <w:tab w:val="left" w:pos="875"/>
              </w:tabs>
              <w:ind w:right="95" w:firstLine="0"/>
              <w:jc w:val="both"/>
              <w:rPr>
                <w:sz w:val="24"/>
              </w:rPr>
            </w:pPr>
            <w:r>
              <w:rPr>
                <w:sz w:val="24"/>
              </w:rPr>
              <w:t>Ушакова</w:t>
            </w:r>
            <w:r>
              <w:rPr>
                <w:spacing w:val="-9"/>
                <w:sz w:val="24"/>
              </w:rPr>
              <w:t xml:space="preserve"> </w:t>
            </w:r>
            <w:r>
              <w:rPr>
                <w:sz w:val="24"/>
              </w:rPr>
              <w:t>О.С.</w:t>
            </w:r>
            <w:r>
              <w:rPr>
                <w:spacing w:val="-6"/>
                <w:sz w:val="24"/>
              </w:rPr>
              <w:t xml:space="preserve"> </w:t>
            </w:r>
            <w:r>
              <w:rPr>
                <w:sz w:val="24"/>
              </w:rPr>
              <w:t>Развитие</w:t>
            </w:r>
            <w:r>
              <w:rPr>
                <w:spacing w:val="-9"/>
                <w:sz w:val="24"/>
              </w:rPr>
              <w:t xml:space="preserve"> </w:t>
            </w:r>
            <w:r>
              <w:rPr>
                <w:sz w:val="24"/>
              </w:rPr>
              <w:t>речи</w:t>
            </w:r>
            <w:r>
              <w:rPr>
                <w:spacing w:val="-10"/>
                <w:sz w:val="24"/>
              </w:rPr>
              <w:t xml:space="preserve"> </w:t>
            </w:r>
            <w:r>
              <w:rPr>
                <w:sz w:val="24"/>
              </w:rPr>
              <w:t>детей</w:t>
            </w:r>
            <w:r>
              <w:rPr>
                <w:spacing w:val="-10"/>
                <w:sz w:val="24"/>
              </w:rPr>
              <w:t xml:space="preserve"> </w:t>
            </w:r>
            <w:r>
              <w:rPr>
                <w:sz w:val="24"/>
              </w:rPr>
              <w:t>с</w:t>
            </w:r>
            <w:r>
              <w:rPr>
                <w:spacing w:val="-9"/>
                <w:sz w:val="24"/>
              </w:rPr>
              <w:t xml:space="preserve"> </w:t>
            </w:r>
            <w:r>
              <w:rPr>
                <w:sz w:val="24"/>
              </w:rPr>
              <w:t>5-</w:t>
            </w:r>
            <w:r>
              <w:rPr>
                <w:spacing w:val="-9"/>
                <w:sz w:val="24"/>
              </w:rPr>
              <w:t xml:space="preserve"> </w:t>
            </w:r>
            <w:r>
              <w:rPr>
                <w:sz w:val="24"/>
              </w:rPr>
              <w:t>до 7 лет. –М.: ТЦ Сфера, 2017.</w:t>
            </w:r>
          </w:p>
          <w:p w:rsidR="000F44D8" w:rsidRDefault="00601387" w:rsidP="001339A7">
            <w:pPr>
              <w:pStyle w:val="TableParagraph"/>
              <w:numPr>
                <w:ilvl w:val="0"/>
                <w:numId w:val="189"/>
              </w:numPr>
              <w:tabs>
                <w:tab w:val="left" w:pos="875"/>
              </w:tabs>
              <w:ind w:right="95" w:firstLine="0"/>
              <w:jc w:val="both"/>
              <w:rPr>
                <w:sz w:val="24"/>
              </w:rPr>
            </w:pPr>
            <w:r>
              <w:rPr>
                <w:sz w:val="24"/>
              </w:rPr>
              <w:t xml:space="preserve">Ушакова О.С., Струнина Е.М., Шадрина Л.Г., </w:t>
            </w:r>
            <w:proofErr w:type="spellStart"/>
            <w:r>
              <w:rPr>
                <w:sz w:val="24"/>
              </w:rPr>
              <w:t>Колунова</w:t>
            </w:r>
            <w:proofErr w:type="spellEnd"/>
            <w:r>
              <w:rPr>
                <w:sz w:val="24"/>
              </w:rPr>
              <w:t xml:space="preserve"> Л.А., Соловьева Н.В., Савушкина Е.В., Танина Л.В. Развитие речи творчества дошкольников: Игры, упражнения, конспекты</w:t>
            </w:r>
            <w:r>
              <w:rPr>
                <w:spacing w:val="-5"/>
                <w:sz w:val="24"/>
              </w:rPr>
              <w:t xml:space="preserve"> </w:t>
            </w:r>
            <w:r>
              <w:rPr>
                <w:sz w:val="24"/>
              </w:rPr>
              <w:t>занятий/</w:t>
            </w:r>
            <w:r>
              <w:rPr>
                <w:spacing w:val="-4"/>
                <w:sz w:val="24"/>
              </w:rPr>
              <w:t xml:space="preserve"> </w:t>
            </w:r>
            <w:r>
              <w:rPr>
                <w:sz w:val="24"/>
              </w:rPr>
              <w:t>под</w:t>
            </w:r>
            <w:r>
              <w:rPr>
                <w:spacing w:val="-8"/>
                <w:sz w:val="24"/>
              </w:rPr>
              <w:t xml:space="preserve"> </w:t>
            </w:r>
            <w:r>
              <w:rPr>
                <w:sz w:val="24"/>
              </w:rPr>
              <w:t>ред.</w:t>
            </w:r>
            <w:r>
              <w:rPr>
                <w:spacing w:val="-6"/>
                <w:sz w:val="24"/>
              </w:rPr>
              <w:t xml:space="preserve"> </w:t>
            </w:r>
            <w:proofErr w:type="spellStart"/>
            <w:r>
              <w:rPr>
                <w:sz w:val="24"/>
              </w:rPr>
              <w:t>О.С.Ушаковой</w:t>
            </w:r>
            <w:proofErr w:type="spellEnd"/>
            <w:r>
              <w:rPr>
                <w:spacing w:val="-6"/>
                <w:sz w:val="24"/>
              </w:rPr>
              <w:t xml:space="preserve"> </w:t>
            </w:r>
            <w:r>
              <w:rPr>
                <w:sz w:val="24"/>
              </w:rPr>
              <w:t>–</w:t>
            </w:r>
            <w:r>
              <w:rPr>
                <w:spacing w:val="-6"/>
                <w:sz w:val="24"/>
              </w:rPr>
              <w:t xml:space="preserve"> </w:t>
            </w:r>
            <w:r>
              <w:rPr>
                <w:sz w:val="24"/>
              </w:rPr>
              <w:t xml:space="preserve">4 изд., </w:t>
            </w:r>
            <w:proofErr w:type="spellStart"/>
            <w:r>
              <w:rPr>
                <w:sz w:val="24"/>
              </w:rPr>
              <w:t>испр</w:t>
            </w:r>
            <w:proofErr w:type="spellEnd"/>
            <w:r>
              <w:rPr>
                <w:sz w:val="24"/>
              </w:rPr>
              <w:t>. – М.: ТЦ Сфера, 2017</w:t>
            </w:r>
          </w:p>
          <w:p w:rsidR="000F44D8" w:rsidRDefault="00601387" w:rsidP="001339A7">
            <w:pPr>
              <w:pStyle w:val="TableParagraph"/>
              <w:numPr>
                <w:ilvl w:val="0"/>
                <w:numId w:val="189"/>
              </w:numPr>
              <w:tabs>
                <w:tab w:val="left" w:pos="875"/>
                <w:tab w:val="left" w:pos="2506"/>
                <w:tab w:val="left" w:pos="3672"/>
              </w:tabs>
              <w:ind w:right="97" w:firstLine="0"/>
              <w:jc w:val="both"/>
              <w:rPr>
                <w:sz w:val="24"/>
              </w:rPr>
            </w:pPr>
            <w:r>
              <w:rPr>
                <w:spacing w:val="-2"/>
                <w:sz w:val="24"/>
              </w:rPr>
              <w:t>Ушакова</w:t>
            </w:r>
            <w:r>
              <w:rPr>
                <w:sz w:val="24"/>
              </w:rPr>
              <w:tab/>
            </w:r>
            <w:r>
              <w:rPr>
                <w:spacing w:val="-4"/>
                <w:sz w:val="24"/>
              </w:rPr>
              <w:t>О.С.</w:t>
            </w:r>
            <w:r>
              <w:rPr>
                <w:sz w:val="24"/>
              </w:rPr>
              <w:tab/>
            </w:r>
            <w:r>
              <w:rPr>
                <w:spacing w:val="-2"/>
                <w:sz w:val="24"/>
              </w:rPr>
              <w:t xml:space="preserve">Ознакомление </w:t>
            </w:r>
            <w:r>
              <w:rPr>
                <w:sz w:val="24"/>
              </w:rPr>
              <w:t>дошкольников с литературой и развитие речи. ФГОС ДО</w:t>
            </w:r>
          </w:p>
          <w:p w:rsidR="000F44D8" w:rsidRDefault="00601387" w:rsidP="001339A7">
            <w:pPr>
              <w:pStyle w:val="TableParagraph"/>
              <w:numPr>
                <w:ilvl w:val="0"/>
                <w:numId w:val="189"/>
              </w:numPr>
              <w:tabs>
                <w:tab w:val="left" w:pos="814"/>
              </w:tabs>
              <w:ind w:right="98" w:firstLine="0"/>
              <w:jc w:val="both"/>
              <w:rPr>
                <w:sz w:val="24"/>
              </w:rPr>
            </w:pPr>
            <w:r>
              <w:rPr>
                <w:sz w:val="24"/>
              </w:rPr>
              <w:t xml:space="preserve">Ушакова О.С., </w:t>
            </w:r>
            <w:proofErr w:type="spellStart"/>
            <w:r>
              <w:rPr>
                <w:sz w:val="24"/>
              </w:rPr>
              <w:t>Гавриш</w:t>
            </w:r>
            <w:proofErr w:type="spellEnd"/>
            <w:r>
              <w:rPr>
                <w:sz w:val="24"/>
              </w:rPr>
              <w:t xml:space="preserve"> Н.В. Знакомим с литературой</w:t>
            </w:r>
            <w:r>
              <w:rPr>
                <w:spacing w:val="1"/>
                <w:sz w:val="24"/>
              </w:rPr>
              <w:t xml:space="preserve"> </w:t>
            </w:r>
            <w:r>
              <w:rPr>
                <w:sz w:val="24"/>
              </w:rPr>
              <w:t>детей 5-7</w:t>
            </w:r>
            <w:r>
              <w:rPr>
                <w:spacing w:val="-3"/>
                <w:sz w:val="24"/>
              </w:rPr>
              <w:t xml:space="preserve"> </w:t>
            </w:r>
            <w:r>
              <w:rPr>
                <w:sz w:val="24"/>
              </w:rPr>
              <w:t>лет. Конспекты</w:t>
            </w:r>
            <w:r>
              <w:rPr>
                <w:spacing w:val="1"/>
                <w:sz w:val="24"/>
              </w:rPr>
              <w:t xml:space="preserve"> </w:t>
            </w:r>
            <w:r>
              <w:rPr>
                <w:spacing w:val="-2"/>
                <w:sz w:val="24"/>
              </w:rPr>
              <w:t>занятий.</w:t>
            </w:r>
          </w:p>
          <w:p w:rsidR="000F44D8" w:rsidRDefault="00601387" w:rsidP="001339A7">
            <w:pPr>
              <w:pStyle w:val="TableParagraph"/>
              <w:numPr>
                <w:ilvl w:val="0"/>
                <w:numId w:val="189"/>
              </w:numPr>
              <w:tabs>
                <w:tab w:val="left" w:pos="814"/>
              </w:tabs>
              <w:ind w:right="98" w:firstLine="0"/>
              <w:jc w:val="both"/>
              <w:rPr>
                <w:sz w:val="24"/>
              </w:rPr>
            </w:pPr>
            <w:r>
              <w:rPr>
                <w:sz w:val="24"/>
              </w:rPr>
              <w:t xml:space="preserve">В.В. </w:t>
            </w:r>
            <w:proofErr w:type="spellStart"/>
            <w:r>
              <w:rPr>
                <w:sz w:val="24"/>
              </w:rPr>
              <w:t>Гербова</w:t>
            </w:r>
            <w:proofErr w:type="spellEnd"/>
            <w:r>
              <w:rPr>
                <w:sz w:val="24"/>
              </w:rPr>
              <w:t>. Развитие речи в детском саду. Москва, 2010;</w:t>
            </w:r>
          </w:p>
          <w:p w:rsidR="000F44D8" w:rsidRDefault="00601387" w:rsidP="001339A7">
            <w:pPr>
              <w:pStyle w:val="TableParagraph"/>
              <w:numPr>
                <w:ilvl w:val="0"/>
                <w:numId w:val="189"/>
              </w:numPr>
              <w:tabs>
                <w:tab w:val="left" w:pos="814"/>
              </w:tabs>
              <w:ind w:right="94" w:firstLine="0"/>
              <w:jc w:val="both"/>
              <w:rPr>
                <w:sz w:val="24"/>
              </w:rPr>
            </w:pPr>
            <w:r>
              <w:rPr>
                <w:sz w:val="24"/>
              </w:rPr>
              <w:t xml:space="preserve">В.В. </w:t>
            </w:r>
            <w:proofErr w:type="spellStart"/>
            <w:r>
              <w:rPr>
                <w:sz w:val="24"/>
              </w:rPr>
              <w:t>Гербова</w:t>
            </w:r>
            <w:proofErr w:type="spellEnd"/>
            <w:r>
              <w:rPr>
                <w:sz w:val="24"/>
              </w:rPr>
              <w:t>. Занятия по развитию речи. (Из опыта работы). М., 1981;</w:t>
            </w:r>
          </w:p>
          <w:p w:rsidR="000F44D8" w:rsidRDefault="00601387" w:rsidP="001339A7">
            <w:pPr>
              <w:pStyle w:val="TableParagraph"/>
              <w:numPr>
                <w:ilvl w:val="0"/>
                <w:numId w:val="189"/>
              </w:numPr>
              <w:tabs>
                <w:tab w:val="left" w:pos="875"/>
              </w:tabs>
              <w:ind w:right="96" w:firstLine="0"/>
              <w:jc w:val="both"/>
              <w:rPr>
                <w:sz w:val="24"/>
              </w:rPr>
            </w:pPr>
            <w:r>
              <w:rPr>
                <w:sz w:val="24"/>
              </w:rPr>
              <w:t xml:space="preserve">Г.С. </w:t>
            </w:r>
            <w:proofErr w:type="spellStart"/>
            <w:r>
              <w:rPr>
                <w:sz w:val="24"/>
              </w:rPr>
              <w:t>Швайко</w:t>
            </w:r>
            <w:proofErr w:type="spellEnd"/>
            <w:r>
              <w:rPr>
                <w:sz w:val="24"/>
              </w:rPr>
              <w:t xml:space="preserve">. Игры и игровые упражнения для развития речи: (Из опыта работы) / Под ред. В.В. Гербовой. М.: </w:t>
            </w:r>
            <w:r>
              <w:rPr>
                <w:spacing w:val="-2"/>
                <w:sz w:val="24"/>
              </w:rPr>
              <w:t>Просвещение;</w:t>
            </w:r>
          </w:p>
          <w:p w:rsidR="000F44D8" w:rsidRDefault="00601387" w:rsidP="001339A7">
            <w:pPr>
              <w:pStyle w:val="TableParagraph"/>
              <w:numPr>
                <w:ilvl w:val="0"/>
                <w:numId w:val="189"/>
              </w:numPr>
              <w:tabs>
                <w:tab w:val="left" w:pos="934"/>
              </w:tabs>
              <w:spacing w:line="257" w:lineRule="exact"/>
              <w:ind w:left="934" w:hanging="635"/>
              <w:jc w:val="both"/>
              <w:rPr>
                <w:sz w:val="24"/>
              </w:rPr>
            </w:pPr>
            <w:r>
              <w:rPr>
                <w:sz w:val="24"/>
              </w:rPr>
              <w:t>К.Е.</w:t>
            </w:r>
            <w:r>
              <w:rPr>
                <w:spacing w:val="54"/>
                <w:w w:val="150"/>
                <w:sz w:val="24"/>
              </w:rPr>
              <w:t xml:space="preserve"> </w:t>
            </w:r>
            <w:r>
              <w:rPr>
                <w:sz w:val="24"/>
              </w:rPr>
              <w:t>Бухарина.</w:t>
            </w:r>
            <w:r>
              <w:rPr>
                <w:spacing w:val="54"/>
                <w:w w:val="150"/>
                <w:sz w:val="24"/>
              </w:rPr>
              <w:t xml:space="preserve"> </w:t>
            </w:r>
            <w:r>
              <w:rPr>
                <w:sz w:val="24"/>
              </w:rPr>
              <w:t>Конспекты</w:t>
            </w:r>
            <w:r>
              <w:rPr>
                <w:spacing w:val="55"/>
                <w:w w:val="150"/>
                <w:sz w:val="24"/>
              </w:rPr>
              <w:t xml:space="preserve"> </w:t>
            </w:r>
            <w:r>
              <w:rPr>
                <w:sz w:val="24"/>
              </w:rPr>
              <w:t>занятий</w:t>
            </w:r>
            <w:r>
              <w:rPr>
                <w:spacing w:val="57"/>
                <w:w w:val="150"/>
                <w:sz w:val="24"/>
              </w:rPr>
              <w:t xml:space="preserve"> </w:t>
            </w:r>
            <w:r>
              <w:rPr>
                <w:spacing w:val="-5"/>
                <w:sz w:val="24"/>
              </w:rPr>
              <w:t>по</w:t>
            </w:r>
          </w:p>
        </w:tc>
      </w:tr>
    </w:tbl>
    <w:p w:rsidR="000F44D8" w:rsidRDefault="000F44D8">
      <w:pPr>
        <w:pStyle w:val="TableParagraph"/>
        <w:spacing w:line="257" w:lineRule="exact"/>
        <w:jc w:val="both"/>
        <w:rPr>
          <w:sz w:val="24"/>
        </w:rPr>
        <w:sectPr w:rsidR="000F44D8">
          <w:type w:val="continuous"/>
          <w:pgSz w:w="11910" w:h="16840"/>
          <w:pgMar w:top="540" w:right="0" w:bottom="600" w:left="708" w:header="0" w:footer="340" w:gutter="0"/>
          <w:cols w:space="720"/>
        </w:sectPr>
      </w:pPr>
    </w:p>
    <w:p w:rsidR="000F44D8" w:rsidRDefault="00601387">
      <w:pPr>
        <w:pStyle w:val="a3"/>
        <w:spacing w:before="79"/>
        <w:ind w:left="5359" w:right="982" w:firstLine="0"/>
      </w:pPr>
      <w:r>
        <w:rPr>
          <w:noProof/>
        </w:rPr>
        <w:lastRenderedPageBreak/>
        <mc:AlternateContent>
          <mc:Choice Requires="wps">
            <w:drawing>
              <wp:anchor distT="0" distB="0" distL="0" distR="0" simplePos="0" relativeHeight="483212288" behindDoc="1" locked="0" layoutInCell="1" allowOverlap="1">
                <wp:simplePos x="0" y="0"/>
                <wp:positionH relativeFrom="page">
                  <wp:posOffset>699516</wp:posOffset>
                </wp:positionH>
                <wp:positionV relativeFrom="page">
                  <wp:posOffset>361187</wp:posOffset>
                </wp:positionV>
                <wp:extent cx="6308090" cy="982535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8090" cy="9825355"/>
                        </a:xfrm>
                        <a:custGeom>
                          <a:avLst/>
                          <a:gdLst/>
                          <a:ahLst/>
                          <a:cxnLst/>
                          <a:rect l="l" t="t" r="r" b="b"/>
                          <a:pathLst>
                            <a:path w="6308090" h="9825355">
                              <a:moveTo>
                                <a:pt x="6307836" y="0"/>
                              </a:moveTo>
                              <a:lnTo>
                                <a:pt x="6301740" y="0"/>
                              </a:lnTo>
                              <a:lnTo>
                                <a:pt x="6301740" y="6096"/>
                              </a:lnTo>
                              <a:lnTo>
                                <a:pt x="6301740" y="9819132"/>
                              </a:lnTo>
                              <a:lnTo>
                                <a:pt x="2965704" y="9819132"/>
                              </a:lnTo>
                              <a:lnTo>
                                <a:pt x="2965704" y="6096"/>
                              </a:lnTo>
                              <a:lnTo>
                                <a:pt x="6301740" y="6096"/>
                              </a:lnTo>
                              <a:lnTo>
                                <a:pt x="6301740" y="0"/>
                              </a:lnTo>
                              <a:lnTo>
                                <a:pt x="2959608" y="0"/>
                              </a:lnTo>
                              <a:lnTo>
                                <a:pt x="2959608" y="6096"/>
                              </a:lnTo>
                              <a:lnTo>
                                <a:pt x="2959608" y="9819132"/>
                              </a:lnTo>
                              <a:lnTo>
                                <a:pt x="6096" y="9819132"/>
                              </a:lnTo>
                              <a:lnTo>
                                <a:pt x="6096" y="6096"/>
                              </a:lnTo>
                              <a:lnTo>
                                <a:pt x="2959608" y="6096"/>
                              </a:lnTo>
                              <a:lnTo>
                                <a:pt x="2959608" y="0"/>
                              </a:lnTo>
                              <a:lnTo>
                                <a:pt x="0" y="0"/>
                              </a:lnTo>
                              <a:lnTo>
                                <a:pt x="0" y="6096"/>
                              </a:lnTo>
                              <a:lnTo>
                                <a:pt x="0" y="9819132"/>
                              </a:lnTo>
                              <a:lnTo>
                                <a:pt x="0" y="9825228"/>
                              </a:lnTo>
                              <a:lnTo>
                                <a:pt x="6096" y="9825228"/>
                              </a:lnTo>
                              <a:lnTo>
                                <a:pt x="2959608" y="9825228"/>
                              </a:lnTo>
                              <a:lnTo>
                                <a:pt x="2965704" y="9825228"/>
                              </a:lnTo>
                              <a:lnTo>
                                <a:pt x="6301740" y="9825228"/>
                              </a:lnTo>
                              <a:lnTo>
                                <a:pt x="6307836" y="9825228"/>
                              </a:lnTo>
                              <a:lnTo>
                                <a:pt x="6307836" y="9819132"/>
                              </a:lnTo>
                              <a:lnTo>
                                <a:pt x="6307836" y="6096"/>
                              </a:lnTo>
                              <a:lnTo>
                                <a:pt x="63078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D7A80D" id="Graphic 15" o:spid="_x0000_s1026" style="position:absolute;margin-left:55.1pt;margin-top:28.45pt;width:496.7pt;height:773.65pt;z-index:-20104192;visibility:visible;mso-wrap-style:square;mso-wrap-distance-left:0;mso-wrap-distance-top:0;mso-wrap-distance-right:0;mso-wrap-distance-bottom:0;mso-position-horizontal:absolute;mso-position-horizontal-relative:page;mso-position-vertical:absolute;mso-position-vertical-relative:page;v-text-anchor:top" coordsize="6308090,9825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" path="m6307836,r-6096,l6301740,6096r,9813036l2965704,9819132r,-9813036l6301740,6096r,-6096l2959608,r,6096l2959608,9819132r-2953512,l6096,6096r2953512,l2959608,,,,,6096,,9819132r,6096l6096,9825228r2953512,l2965704,9825228r3336036,l6307836,9825228r,-6096l6307836,6096r,-6096xe" fillcolor="black" stroked="f">
                <v:path arrowok="t"/>
                <w10:wrap anchorx="page" anchory="page"/>
              </v:shape>
            </w:pict>
          </mc:Fallback>
        </mc:AlternateContent>
      </w:r>
      <w:r>
        <w:t xml:space="preserve">развитию </w:t>
      </w:r>
      <w:proofErr w:type="spellStart"/>
      <w:r>
        <w:t>лексико</w:t>
      </w:r>
      <w:proofErr w:type="spellEnd"/>
      <w:r>
        <w:t xml:space="preserve"> – грамматических представлений</w:t>
      </w:r>
      <w:r>
        <w:rPr>
          <w:spacing w:val="-1"/>
        </w:rPr>
        <w:t xml:space="preserve"> </w:t>
      </w:r>
      <w:r>
        <w:t>и</w:t>
      </w:r>
      <w:r>
        <w:rPr>
          <w:spacing w:val="-4"/>
        </w:rPr>
        <w:t xml:space="preserve"> </w:t>
      </w:r>
      <w:r>
        <w:t>связной</w:t>
      </w:r>
      <w:r>
        <w:rPr>
          <w:spacing w:val="-4"/>
        </w:rPr>
        <w:t xml:space="preserve"> </w:t>
      </w:r>
      <w:r>
        <w:t>речи</w:t>
      </w:r>
      <w:r>
        <w:rPr>
          <w:spacing w:val="-6"/>
        </w:rPr>
        <w:t xml:space="preserve"> </w:t>
      </w:r>
      <w:r>
        <w:t>у</w:t>
      </w:r>
      <w:r>
        <w:rPr>
          <w:spacing w:val="-4"/>
        </w:rPr>
        <w:t xml:space="preserve"> </w:t>
      </w:r>
      <w:r>
        <w:t>детей</w:t>
      </w:r>
      <w:r>
        <w:rPr>
          <w:spacing w:val="-6"/>
        </w:rPr>
        <w:t xml:space="preserve"> </w:t>
      </w:r>
      <w:r>
        <w:t>4-5</w:t>
      </w:r>
      <w:r>
        <w:rPr>
          <w:spacing w:val="-4"/>
        </w:rPr>
        <w:t xml:space="preserve"> </w:t>
      </w:r>
      <w:r>
        <w:t>лет</w:t>
      </w:r>
      <w:r>
        <w:rPr>
          <w:spacing w:val="-4"/>
        </w:rPr>
        <w:t xml:space="preserve"> </w:t>
      </w:r>
      <w:r>
        <w:t xml:space="preserve">с ОНР и ЗПР: методическое пособие. – М.: </w:t>
      </w:r>
      <w:proofErr w:type="spellStart"/>
      <w:r>
        <w:t>Гуманитар.изд</w:t>
      </w:r>
      <w:proofErr w:type="spellEnd"/>
      <w:r>
        <w:t>. центр ВЛАДОС, 2017;</w:t>
      </w:r>
    </w:p>
    <w:p w:rsidR="000F44D8" w:rsidRDefault="00601387" w:rsidP="001339A7">
      <w:pPr>
        <w:pStyle w:val="a4"/>
        <w:numPr>
          <w:ilvl w:val="0"/>
          <w:numId w:val="188"/>
        </w:numPr>
        <w:tabs>
          <w:tab w:val="left" w:pos="6055"/>
        </w:tabs>
        <w:ind w:right="980" w:firstLine="0"/>
        <w:jc w:val="both"/>
        <w:rPr>
          <w:sz w:val="24"/>
        </w:rPr>
      </w:pPr>
      <w:r>
        <w:rPr>
          <w:sz w:val="24"/>
        </w:rPr>
        <w:t xml:space="preserve">К.Е. Бухарина. Конспекты занятий по развитию </w:t>
      </w:r>
      <w:proofErr w:type="spellStart"/>
      <w:r>
        <w:rPr>
          <w:sz w:val="24"/>
        </w:rPr>
        <w:t>лексико</w:t>
      </w:r>
      <w:proofErr w:type="spellEnd"/>
      <w:r>
        <w:rPr>
          <w:sz w:val="24"/>
        </w:rPr>
        <w:t xml:space="preserve"> – грамматических представлений</w:t>
      </w:r>
      <w:r>
        <w:rPr>
          <w:spacing w:val="-1"/>
          <w:sz w:val="24"/>
        </w:rPr>
        <w:t xml:space="preserve"> </w:t>
      </w:r>
      <w:r>
        <w:rPr>
          <w:sz w:val="24"/>
        </w:rPr>
        <w:t>и</w:t>
      </w:r>
      <w:r>
        <w:rPr>
          <w:spacing w:val="-4"/>
          <w:sz w:val="24"/>
        </w:rPr>
        <w:t xml:space="preserve"> </w:t>
      </w:r>
      <w:r>
        <w:rPr>
          <w:sz w:val="24"/>
        </w:rPr>
        <w:t>связной</w:t>
      </w:r>
      <w:r>
        <w:rPr>
          <w:spacing w:val="-4"/>
          <w:sz w:val="24"/>
        </w:rPr>
        <w:t xml:space="preserve"> </w:t>
      </w:r>
      <w:r>
        <w:rPr>
          <w:sz w:val="24"/>
        </w:rPr>
        <w:t>речи</w:t>
      </w:r>
      <w:r>
        <w:rPr>
          <w:spacing w:val="-6"/>
          <w:sz w:val="24"/>
        </w:rPr>
        <w:t xml:space="preserve"> </w:t>
      </w:r>
      <w:r>
        <w:rPr>
          <w:sz w:val="24"/>
        </w:rPr>
        <w:t>у</w:t>
      </w:r>
      <w:r>
        <w:rPr>
          <w:spacing w:val="-4"/>
          <w:sz w:val="24"/>
        </w:rPr>
        <w:t xml:space="preserve"> </w:t>
      </w:r>
      <w:r>
        <w:rPr>
          <w:sz w:val="24"/>
        </w:rPr>
        <w:t>детей</w:t>
      </w:r>
      <w:r>
        <w:rPr>
          <w:spacing w:val="-6"/>
          <w:sz w:val="24"/>
        </w:rPr>
        <w:t xml:space="preserve"> </w:t>
      </w:r>
      <w:r>
        <w:rPr>
          <w:sz w:val="24"/>
        </w:rPr>
        <w:t>5-6</w:t>
      </w:r>
      <w:r>
        <w:rPr>
          <w:spacing w:val="-4"/>
          <w:sz w:val="24"/>
        </w:rPr>
        <w:t xml:space="preserve"> </w:t>
      </w:r>
      <w:r>
        <w:rPr>
          <w:sz w:val="24"/>
        </w:rPr>
        <w:t>лет</w:t>
      </w:r>
      <w:r>
        <w:rPr>
          <w:spacing w:val="-4"/>
          <w:sz w:val="24"/>
        </w:rPr>
        <w:t xml:space="preserve"> </w:t>
      </w:r>
      <w:r>
        <w:rPr>
          <w:sz w:val="24"/>
        </w:rPr>
        <w:t xml:space="preserve">с ОНР и ЗПР: методическое пособие. – М.: </w:t>
      </w:r>
      <w:proofErr w:type="spellStart"/>
      <w:r>
        <w:rPr>
          <w:sz w:val="24"/>
        </w:rPr>
        <w:t>Гуманитар.изд</w:t>
      </w:r>
      <w:proofErr w:type="spellEnd"/>
      <w:r>
        <w:rPr>
          <w:sz w:val="24"/>
        </w:rPr>
        <w:t>. центр ВЛАДОС, 2017.</w:t>
      </w:r>
    </w:p>
    <w:p w:rsidR="000F44D8" w:rsidRDefault="00601387" w:rsidP="001339A7">
      <w:pPr>
        <w:pStyle w:val="a4"/>
        <w:numPr>
          <w:ilvl w:val="0"/>
          <w:numId w:val="188"/>
        </w:numPr>
        <w:tabs>
          <w:tab w:val="left" w:pos="5874"/>
          <w:tab w:val="left" w:pos="7190"/>
        </w:tabs>
        <w:ind w:right="981" w:firstLine="0"/>
        <w:jc w:val="both"/>
        <w:rPr>
          <w:sz w:val="24"/>
        </w:rPr>
      </w:pPr>
      <w:proofErr w:type="spellStart"/>
      <w:r>
        <w:rPr>
          <w:sz w:val="24"/>
        </w:rPr>
        <w:t>Гомзяк</w:t>
      </w:r>
      <w:proofErr w:type="spellEnd"/>
      <w:r>
        <w:rPr>
          <w:spacing w:val="-4"/>
          <w:sz w:val="24"/>
        </w:rPr>
        <w:t xml:space="preserve"> </w:t>
      </w:r>
      <w:r>
        <w:rPr>
          <w:sz w:val="24"/>
        </w:rPr>
        <w:t>О.С.</w:t>
      </w:r>
      <w:r>
        <w:rPr>
          <w:spacing w:val="-6"/>
          <w:sz w:val="24"/>
        </w:rPr>
        <w:t xml:space="preserve"> </w:t>
      </w:r>
      <w:r>
        <w:rPr>
          <w:sz w:val="24"/>
        </w:rPr>
        <w:t>Говорим</w:t>
      </w:r>
      <w:r>
        <w:rPr>
          <w:spacing w:val="-6"/>
          <w:sz w:val="24"/>
        </w:rPr>
        <w:t xml:space="preserve"> </w:t>
      </w:r>
      <w:r>
        <w:rPr>
          <w:sz w:val="24"/>
        </w:rPr>
        <w:t>правильно</w:t>
      </w:r>
      <w:r>
        <w:rPr>
          <w:spacing w:val="-6"/>
          <w:sz w:val="24"/>
        </w:rPr>
        <w:t xml:space="preserve"> </w:t>
      </w:r>
      <w:r>
        <w:rPr>
          <w:sz w:val="24"/>
        </w:rPr>
        <w:t>в</w:t>
      </w:r>
      <w:r>
        <w:rPr>
          <w:spacing w:val="-6"/>
          <w:sz w:val="24"/>
        </w:rPr>
        <w:t xml:space="preserve"> </w:t>
      </w:r>
      <w:r>
        <w:rPr>
          <w:sz w:val="24"/>
        </w:rPr>
        <w:t>5-6</w:t>
      </w:r>
      <w:r>
        <w:rPr>
          <w:spacing w:val="-6"/>
          <w:sz w:val="24"/>
        </w:rPr>
        <w:t xml:space="preserve"> </w:t>
      </w:r>
      <w:r>
        <w:rPr>
          <w:sz w:val="24"/>
        </w:rPr>
        <w:t>лет. Конспекты</w:t>
      </w:r>
      <w:r>
        <w:rPr>
          <w:spacing w:val="-15"/>
          <w:sz w:val="24"/>
        </w:rPr>
        <w:t xml:space="preserve"> </w:t>
      </w:r>
      <w:r>
        <w:rPr>
          <w:sz w:val="24"/>
        </w:rPr>
        <w:t>занятий</w:t>
      </w:r>
      <w:r>
        <w:rPr>
          <w:spacing w:val="-15"/>
          <w:sz w:val="24"/>
        </w:rPr>
        <w:t xml:space="preserve"> </w:t>
      </w:r>
      <w:r>
        <w:rPr>
          <w:sz w:val="24"/>
        </w:rPr>
        <w:t>по</w:t>
      </w:r>
      <w:r>
        <w:rPr>
          <w:spacing w:val="-15"/>
          <w:sz w:val="24"/>
        </w:rPr>
        <w:t xml:space="preserve"> </w:t>
      </w:r>
      <w:r>
        <w:rPr>
          <w:sz w:val="24"/>
        </w:rPr>
        <w:t>развитию</w:t>
      </w:r>
      <w:r>
        <w:rPr>
          <w:spacing w:val="-13"/>
          <w:sz w:val="24"/>
        </w:rPr>
        <w:t xml:space="preserve"> </w:t>
      </w:r>
      <w:r>
        <w:rPr>
          <w:sz w:val="24"/>
        </w:rPr>
        <w:t>связной</w:t>
      </w:r>
      <w:r>
        <w:rPr>
          <w:spacing w:val="-15"/>
          <w:sz w:val="24"/>
        </w:rPr>
        <w:t xml:space="preserve"> </w:t>
      </w:r>
      <w:r>
        <w:rPr>
          <w:sz w:val="24"/>
        </w:rPr>
        <w:t>речи</w:t>
      </w:r>
      <w:r>
        <w:rPr>
          <w:spacing w:val="-15"/>
          <w:sz w:val="24"/>
        </w:rPr>
        <w:t xml:space="preserve"> </w:t>
      </w:r>
      <w:r>
        <w:rPr>
          <w:sz w:val="24"/>
        </w:rPr>
        <w:t xml:space="preserve">в </w:t>
      </w:r>
      <w:r>
        <w:rPr>
          <w:spacing w:val="-2"/>
          <w:sz w:val="24"/>
        </w:rPr>
        <w:t>старшей</w:t>
      </w:r>
      <w:r>
        <w:rPr>
          <w:sz w:val="24"/>
        </w:rPr>
        <w:tab/>
      </w:r>
      <w:proofErr w:type="spellStart"/>
      <w:r>
        <w:rPr>
          <w:spacing w:val="-2"/>
          <w:sz w:val="24"/>
        </w:rPr>
        <w:t>логогруппе</w:t>
      </w:r>
      <w:proofErr w:type="spellEnd"/>
      <w:r>
        <w:rPr>
          <w:spacing w:val="-2"/>
          <w:sz w:val="24"/>
        </w:rPr>
        <w:t>.-</w:t>
      </w:r>
      <w:proofErr w:type="spellStart"/>
      <w:proofErr w:type="gramStart"/>
      <w:r>
        <w:rPr>
          <w:spacing w:val="-2"/>
          <w:sz w:val="24"/>
        </w:rPr>
        <w:t>М.:Издательство</w:t>
      </w:r>
      <w:proofErr w:type="spellEnd"/>
      <w:proofErr w:type="gramEnd"/>
      <w:r>
        <w:rPr>
          <w:spacing w:val="-2"/>
          <w:sz w:val="24"/>
        </w:rPr>
        <w:t xml:space="preserve"> ГНОМ,2014.</w:t>
      </w:r>
    </w:p>
    <w:p w:rsidR="000F44D8" w:rsidRDefault="00601387" w:rsidP="001339A7">
      <w:pPr>
        <w:pStyle w:val="a4"/>
        <w:numPr>
          <w:ilvl w:val="0"/>
          <w:numId w:val="188"/>
        </w:numPr>
        <w:tabs>
          <w:tab w:val="left" w:pos="5874"/>
        </w:tabs>
        <w:ind w:right="981" w:firstLine="0"/>
        <w:jc w:val="both"/>
        <w:rPr>
          <w:sz w:val="24"/>
        </w:rPr>
      </w:pPr>
      <w:proofErr w:type="spellStart"/>
      <w:r>
        <w:rPr>
          <w:sz w:val="24"/>
        </w:rPr>
        <w:t>Гомзяк</w:t>
      </w:r>
      <w:proofErr w:type="spellEnd"/>
      <w:r>
        <w:rPr>
          <w:spacing w:val="-4"/>
          <w:sz w:val="24"/>
        </w:rPr>
        <w:t xml:space="preserve"> </w:t>
      </w:r>
      <w:r>
        <w:rPr>
          <w:sz w:val="24"/>
        </w:rPr>
        <w:t>О.С.</w:t>
      </w:r>
      <w:r>
        <w:rPr>
          <w:spacing w:val="-6"/>
          <w:sz w:val="24"/>
        </w:rPr>
        <w:t xml:space="preserve"> </w:t>
      </w:r>
      <w:r>
        <w:rPr>
          <w:sz w:val="24"/>
        </w:rPr>
        <w:t>Говорим</w:t>
      </w:r>
      <w:r>
        <w:rPr>
          <w:spacing w:val="-6"/>
          <w:sz w:val="24"/>
        </w:rPr>
        <w:t xml:space="preserve"> </w:t>
      </w:r>
      <w:r>
        <w:rPr>
          <w:sz w:val="24"/>
        </w:rPr>
        <w:t>правильно</w:t>
      </w:r>
      <w:r>
        <w:rPr>
          <w:spacing w:val="-6"/>
          <w:sz w:val="24"/>
        </w:rPr>
        <w:t xml:space="preserve"> </w:t>
      </w:r>
      <w:r>
        <w:rPr>
          <w:sz w:val="24"/>
        </w:rPr>
        <w:t>в</w:t>
      </w:r>
      <w:r>
        <w:rPr>
          <w:spacing w:val="-6"/>
          <w:sz w:val="24"/>
        </w:rPr>
        <w:t xml:space="preserve"> </w:t>
      </w:r>
      <w:r>
        <w:rPr>
          <w:sz w:val="24"/>
        </w:rPr>
        <w:t>6-7</w:t>
      </w:r>
      <w:r>
        <w:rPr>
          <w:spacing w:val="-6"/>
          <w:sz w:val="24"/>
        </w:rPr>
        <w:t xml:space="preserve"> </w:t>
      </w:r>
      <w:r>
        <w:rPr>
          <w:sz w:val="24"/>
        </w:rPr>
        <w:t>лет. Конспекты</w:t>
      </w:r>
      <w:r>
        <w:rPr>
          <w:spacing w:val="-15"/>
          <w:sz w:val="24"/>
        </w:rPr>
        <w:t xml:space="preserve"> </w:t>
      </w:r>
      <w:r>
        <w:rPr>
          <w:sz w:val="24"/>
        </w:rPr>
        <w:t>занятий</w:t>
      </w:r>
      <w:r>
        <w:rPr>
          <w:spacing w:val="-15"/>
          <w:sz w:val="24"/>
        </w:rPr>
        <w:t xml:space="preserve"> </w:t>
      </w:r>
      <w:r>
        <w:rPr>
          <w:sz w:val="24"/>
        </w:rPr>
        <w:t>по</w:t>
      </w:r>
      <w:r>
        <w:rPr>
          <w:spacing w:val="-15"/>
          <w:sz w:val="24"/>
        </w:rPr>
        <w:t xml:space="preserve"> </w:t>
      </w:r>
      <w:r>
        <w:rPr>
          <w:sz w:val="24"/>
        </w:rPr>
        <w:t>развитию</w:t>
      </w:r>
      <w:r>
        <w:rPr>
          <w:spacing w:val="-13"/>
          <w:sz w:val="24"/>
        </w:rPr>
        <w:t xml:space="preserve"> </w:t>
      </w:r>
      <w:r>
        <w:rPr>
          <w:sz w:val="24"/>
        </w:rPr>
        <w:t>связной</w:t>
      </w:r>
      <w:r>
        <w:rPr>
          <w:spacing w:val="-15"/>
          <w:sz w:val="24"/>
        </w:rPr>
        <w:t xml:space="preserve"> </w:t>
      </w:r>
      <w:r>
        <w:rPr>
          <w:sz w:val="24"/>
        </w:rPr>
        <w:t>речи</w:t>
      </w:r>
      <w:r>
        <w:rPr>
          <w:spacing w:val="-15"/>
          <w:sz w:val="24"/>
        </w:rPr>
        <w:t xml:space="preserve"> </w:t>
      </w:r>
      <w:r>
        <w:rPr>
          <w:sz w:val="24"/>
        </w:rPr>
        <w:t xml:space="preserve">в подготовительной к школе </w:t>
      </w:r>
      <w:proofErr w:type="spellStart"/>
      <w:proofErr w:type="gramStart"/>
      <w:r>
        <w:rPr>
          <w:sz w:val="24"/>
        </w:rPr>
        <w:t>логогруппе</w:t>
      </w:r>
      <w:proofErr w:type="spellEnd"/>
      <w:r>
        <w:rPr>
          <w:sz w:val="24"/>
        </w:rPr>
        <w:t>.-</w:t>
      </w:r>
      <w:proofErr w:type="gramEnd"/>
      <w:r>
        <w:rPr>
          <w:sz w:val="24"/>
        </w:rPr>
        <w:t xml:space="preserve"> </w:t>
      </w:r>
      <w:proofErr w:type="spellStart"/>
      <w:r>
        <w:rPr>
          <w:sz w:val="24"/>
        </w:rPr>
        <w:t>М.:Издательство</w:t>
      </w:r>
      <w:proofErr w:type="spellEnd"/>
      <w:r>
        <w:rPr>
          <w:sz w:val="24"/>
        </w:rPr>
        <w:t xml:space="preserve"> ГНОМ,2014. .</w:t>
      </w:r>
    </w:p>
    <w:p w:rsidR="000F44D8" w:rsidRDefault="00601387" w:rsidP="001339A7">
      <w:pPr>
        <w:pStyle w:val="a4"/>
        <w:numPr>
          <w:ilvl w:val="0"/>
          <w:numId w:val="188"/>
        </w:numPr>
        <w:tabs>
          <w:tab w:val="left" w:pos="5874"/>
        </w:tabs>
        <w:ind w:right="980" w:firstLine="0"/>
        <w:jc w:val="both"/>
        <w:rPr>
          <w:sz w:val="24"/>
        </w:rPr>
      </w:pPr>
      <w:r>
        <w:rPr>
          <w:sz w:val="24"/>
        </w:rPr>
        <w:t>Павлушкова Н.Н., Харитонова Р.И. Обучение грамоте младших дошкольников с ЗПР. Методика и планирование занятий. – М.: Издательство «Гном и Д»,2006.</w:t>
      </w:r>
    </w:p>
    <w:p w:rsidR="000F44D8" w:rsidRDefault="00601387" w:rsidP="001339A7">
      <w:pPr>
        <w:pStyle w:val="a4"/>
        <w:numPr>
          <w:ilvl w:val="0"/>
          <w:numId w:val="188"/>
        </w:numPr>
        <w:tabs>
          <w:tab w:val="left" w:pos="5874"/>
        </w:tabs>
        <w:ind w:right="981" w:firstLine="0"/>
        <w:jc w:val="both"/>
        <w:rPr>
          <w:sz w:val="24"/>
        </w:rPr>
      </w:pPr>
      <w:proofErr w:type="spellStart"/>
      <w:r>
        <w:rPr>
          <w:sz w:val="24"/>
        </w:rPr>
        <w:t>Теремкова</w:t>
      </w:r>
      <w:proofErr w:type="spellEnd"/>
      <w:r>
        <w:rPr>
          <w:sz w:val="24"/>
        </w:rPr>
        <w:t xml:space="preserve"> Н.Э. Логопедические домашние задания для детей 5-7 лет с ОНР. 1 альбом, 3- е издание, </w:t>
      </w:r>
      <w:proofErr w:type="gramStart"/>
      <w:r>
        <w:rPr>
          <w:sz w:val="24"/>
        </w:rPr>
        <w:t>исправленное.-</w:t>
      </w:r>
      <w:proofErr w:type="gramEnd"/>
      <w:r>
        <w:rPr>
          <w:sz w:val="24"/>
        </w:rPr>
        <w:t xml:space="preserve"> </w:t>
      </w:r>
      <w:proofErr w:type="spellStart"/>
      <w:r>
        <w:rPr>
          <w:sz w:val="24"/>
        </w:rPr>
        <w:t>М.:Издательство</w:t>
      </w:r>
      <w:proofErr w:type="spellEnd"/>
      <w:r>
        <w:rPr>
          <w:sz w:val="24"/>
        </w:rPr>
        <w:t xml:space="preserve"> ГНОМ,2014.</w:t>
      </w:r>
    </w:p>
    <w:p w:rsidR="000F44D8" w:rsidRDefault="00601387" w:rsidP="001339A7">
      <w:pPr>
        <w:pStyle w:val="a4"/>
        <w:numPr>
          <w:ilvl w:val="0"/>
          <w:numId w:val="188"/>
        </w:numPr>
        <w:tabs>
          <w:tab w:val="left" w:pos="5874"/>
        </w:tabs>
        <w:ind w:right="981" w:firstLine="0"/>
        <w:jc w:val="both"/>
        <w:rPr>
          <w:sz w:val="24"/>
        </w:rPr>
      </w:pPr>
      <w:proofErr w:type="spellStart"/>
      <w:r>
        <w:rPr>
          <w:sz w:val="24"/>
        </w:rPr>
        <w:t>Теремкова</w:t>
      </w:r>
      <w:proofErr w:type="spellEnd"/>
      <w:r>
        <w:rPr>
          <w:sz w:val="24"/>
        </w:rPr>
        <w:t xml:space="preserve"> Н.Э. Логопедические домашние задания для детей 5-7 лет с ОНР. 2 альбом, 3- е издание, </w:t>
      </w:r>
      <w:proofErr w:type="gramStart"/>
      <w:r>
        <w:rPr>
          <w:sz w:val="24"/>
        </w:rPr>
        <w:t>исправленное.-</w:t>
      </w:r>
      <w:proofErr w:type="gramEnd"/>
      <w:r>
        <w:rPr>
          <w:sz w:val="24"/>
        </w:rPr>
        <w:t xml:space="preserve"> </w:t>
      </w:r>
      <w:proofErr w:type="spellStart"/>
      <w:r>
        <w:rPr>
          <w:sz w:val="24"/>
        </w:rPr>
        <w:t>М.:Издательство</w:t>
      </w:r>
      <w:proofErr w:type="spellEnd"/>
      <w:r>
        <w:rPr>
          <w:sz w:val="24"/>
        </w:rPr>
        <w:t xml:space="preserve"> ГНОМ,2014.</w:t>
      </w:r>
    </w:p>
    <w:p w:rsidR="000F44D8" w:rsidRDefault="00601387" w:rsidP="001339A7">
      <w:pPr>
        <w:pStyle w:val="a4"/>
        <w:numPr>
          <w:ilvl w:val="0"/>
          <w:numId w:val="188"/>
        </w:numPr>
        <w:tabs>
          <w:tab w:val="left" w:pos="5874"/>
        </w:tabs>
        <w:spacing w:before="1"/>
        <w:ind w:right="981" w:firstLine="0"/>
        <w:jc w:val="both"/>
        <w:rPr>
          <w:sz w:val="24"/>
        </w:rPr>
      </w:pPr>
      <w:proofErr w:type="spellStart"/>
      <w:r>
        <w:rPr>
          <w:sz w:val="24"/>
        </w:rPr>
        <w:t>Теремкова</w:t>
      </w:r>
      <w:proofErr w:type="spellEnd"/>
      <w:r>
        <w:rPr>
          <w:sz w:val="24"/>
        </w:rPr>
        <w:t xml:space="preserve"> Н.Э. Логопедические домашние задания для детей 5-7 лет с ОНР. 3 альбом, 3- е издание, </w:t>
      </w:r>
      <w:proofErr w:type="gramStart"/>
      <w:r>
        <w:rPr>
          <w:sz w:val="24"/>
        </w:rPr>
        <w:t>исправленное.-</w:t>
      </w:r>
      <w:proofErr w:type="gramEnd"/>
      <w:r>
        <w:rPr>
          <w:sz w:val="24"/>
        </w:rPr>
        <w:t xml:space="preserve"> </w:t>
      </w:r>
      <w:proofErr w:type="spellStart"/>
      <w:r>
        <w:rPr>
          <w:sz w:val="24"/>
        </w:rPr>
        <w:t>М.:Издательство</w:t>
      </w:r>
      <w:proofErr w:type="spellEnd"/>
      <w:r>
        <w:rPr>
          <w:sz w:val="24"/>
        </w:rPr>
        <w:t xml:space="preserve"> ГНОМ,2014.</w:t>
      </w:r>
    </w:p>
    <w:p w:rsidR="000F44D8" w:rsidRDefault="00601387" w:rsidP="001339A7">
      <w:pPr>
        <w:pStyle w:val="a4"/>
        <w:numPr>
          <w:ilvl w:val="0"/>
          <w:numId w:val="188"/>
        </w:numPr>
        <w:tabs>
          <w:tab w:val="left" w:pos="5874"/>
        </w:tabs>
        <w:ind w:right="981" w:firstLine="0"/>
        <w:jc w:val="both"/>
        <w:rPr>
          <w:sz w:val="24"/>
        </w:rPr>
      </w:pPr>
      <w:proofErr w:type="spellStart"/>
      <w:r>
        <w:rPr>
          <w:sz w:val="24"/>
        </w:rPr>
        <w:t>Теремкова</w:t>
      </w:r>
      <w:proofErr w:type="spellEnd"/>
      <w:r>
        <w:rPr>
          <w:sz w:val="24"/>
        </w:rPr>
        <w:t xml:space="preserve"> Н.Э. Логопедические домашние задания для детей 5-7 лет с ОНР. 4 альбом, 3- е издание, </w:t>
      </w:r>
      <w:proofErr w:type="gramStart"/>
      <w:r>
        <w:rPr>
          <w:sz w:val="24"/>
        </w:rPr>
        <w:t>исправленное.-</w:t>
      </w:r>
      <w:proofErr w:type="gramEnd"/>
      <w:r>
        <w:rPr>
          <w:sz w:val="24"/>
        </w:rPr>
        <w:t xml:space="preserve"> </w:t>
      </w:r>
      <w:proofErr w:type="spellStart"/>
      <w:r>
        <w:rPr>
          <w:sz w:val="24"/>
        </w:rPr>
        <w:t>М.:Издательство</w:t>
      </w:r>
      <w:proofErr w:type="spellEnd"/>
      <w:r>
        <w:rPr>
          <w:sz w:val="24"/>
        </w:rPr>
        <w:t xml:space="preserve"> ГНОМ,2014.</w:t>
      </w:r>
    </w:p>
    <w:p w:rsidR="000F44D8" w:rsidRDefault="00601387" w:rsidP="001339A7">
      <w:pPr>
        <w:pStyle w:val="a4"/>
        <w:numPr>
          <w:ilvl w:val="0"/>
          <w:numId w:val="188"/>
        </w:numPr>
        <w:tabs>
          <w:tab w:val="left" w:pos="5874"/>
        </w:tabs>
        <w:ind w:right="980" w:firstLine="0"/>
        <w:jc w:val="both"/>
        <w:rPr>
          <w:sz w:val="24"/>
        </w:rPr>
      </w:pPr>
      <w:r>
        <w:rPr>
          <w:sz w:val="24"/>
        </w:rPr>
        <w:t xml:space="preserve">Цуканова С.П., </w:t>
      </w:r>
      <w:proofErr w:type="spellStart"/>
      <w:r>
        <w:rPr>
          <w:sz w:val="24"/>
        </w:rPr>
        <w:t>Бетц</w:t>
      </w:r>
      <w:proofErr w:type="spellEnd"/>
      <w:r>
        <w:rPr>
          <w:sz w:val="24"/>
        </w:rPr>
        <w:t xml:space="preserve"> Л.Л. Я учусь говорить и читать. Альбом 1 для индивидуальной работы. - </w:t>
      </w:r>
      <w:proofErr w:type="spellStart"/>
      <w:proofErr w:type="gramStart"/>
      <w:r>
        <w:rPr>
          <w:sz w:val="24"/>
        </w:rPr>
        <w:t>М.:Издательство</w:t>
      </w:r>
      <w:proofErr w:type="spellEnd"/>
      <w:proofErr w:type="gramEnd"/>
      <w:r>
        <w:rPr>
          <w:sz w:val="24"/>
        </w:rPr>
        <w:t xml:space="preserve"> </w:t>
      </w:r>
      <w:r>
        <w:rPr>
          <w:spacing w:val="-2"/>
          <w:sz w:val="24"/>
        </w:rPr>
        <w:t>ГНОМ,2015.</w:t>
      </w:r>
    </w:p>
    <w:p w:rsidR="000F44D8" w:rsidRDefault="00601387" w:rsidP="001339A7">
      <w:pPr>
        <w:pStyle w:val="a4"/>
        <w:numPr>
          <w:ilvl w:val="0"/>
          <w:numId w:val="188"/>
        </w:numPr>
        <w:tabs>
          <w:tab w:val="left" w:pos="5874"/>
        </w:tabs>
        <w:ind w:right="980" w:firstLine="0"/>
        <w:jc w:val="both"/>
        <w:rPr>
          <w:sz w:val="24"/>
        </w:rPr>
      </w:pPr>
      <w:r>
        <w:rPr>
          <w:sz w:val="24"/>
        </w:rPr>
        <w:t xml:space="preserve">Цуканова С.П., </w:t>
      </w:r>
      <w:proofErr w:type="spellStart"/>
      <w:r>
        <w:rPr>
          <w:sz w:val="24"/>
        </w:rPr>
        <w:t>Бетц</w:t>
      </w:r>
      <w:proofErr w:type="spellEnd"/>
      <w:r>
        <w:rPr>
          <w:sz w:val="24"/>
        </w:rPr>
        <w:t xml:space="preserve"> Л.Л. Я учусь говорить и читать. Альбом 2 для индивидуальной работы. - </w:t>
      </w:r>
      <w:proofErr w:type="spellStart"/>
      <w:proofErr w:type="gramStart"/>
      <w:r>
        <w:rPr>
          <w:sz w:val="24"/>
        </w:rPr>
        <w:t>М.:Издательство</w:t>
      </w:r>
      <w:proofErr w:type="spellEnd"/>
      <w:proofErr w:type="gramEnd"/>
      <w:r>
        <w:rPr>
          <w:sz w:val="24"/>
        </w:rPr>
        <w:t xml:space="preserve"> </w:t>
      </w:r>
      <w:r>
        <w:rPr>
          <w:spacing w:val="-2"/>
          <w:sz w:val="24"/>
        </w:rPr>
        <w:t>ГНОМ,2015.</w:t>
      </w:r>
    </w:p>
    <w:p w:rsidR="000F44D8" w:rsidRDefault="00601387" w:rsidP="001339A7">
      <w:pPr>
        <w:pStyle w:val="a4"/>
        <w:numPr>
          <w:ilvl w:val="0"/>
          <w:numId w:val="188"/>
        </w:numPr>
        <w:tabs>
          <w:tab w:val="left" w:pos="5874"/>
        </w:tabs>
        <w:ind w:right="980" w:firstLine="0"/>
        <w:jc w:val="both"/>
        <w:rPr>
          <w:sz w:val="24"/>
        </w:rPr>
      </w:pPr>
      <w:r>
        <w:rPr>
          <w:sz w:val="24"/>
        </w:rPr>
        <w:t xml:space="preserve">Цуканова С.П., </w:t>
      </w:r>
      <w:proofErr w:type="spellStart"/>
      <w:r>
        <w:rPr>
          <w:sz w:val="24"/>
        </w:rPr>
        <w:t>Бетц</w:t>
      </w:r>
      <w:proofErr w:type="spellEnd"/>
      <w:r>
        <w:rPr>
          <w:sz w:val="24"/>
        </w:rPr>
        <w:t xml:space="preserve"> Л.Л. Я учусь говорить и читать. Альбом 3 для индивидуальной работы. - </w:t>
      </w:r>
      <w:proofErr w:type="spellStart"/>
      <w:proofErr w:type="gramStart"/>
      <w:r>
        <w:rPr>
          <w:sz w:val="24"/>
        </w:rPr>
        <w:t>М.:Издательство</w:t>
      </w:r>
      <w:proofErr w:type="spellEnd"/>
      <w:proofErr w:type="gramEnd"/>
      <w:r>
        <w:rPr>
          <w:sz w:val="24"/>
        </w:rPr>
        <w:t xml:space="preserve"> </w:t>
      </w:r>
      <w:r>
        <w:rPr>
          <w:spacing w:val="-2"/>
          <w:sz w:val="24"/>
        </w:rPr>
        <w:t>ГНОМ,2015.</w:t>
      </w:r>
    </w:p>
    <w:p w:rsidR="000F44D8" w:rsidRDefault="00601387" w:rsidP="001339A7">
      <w:pPr>
        <w:pStyle w:val="a4"/>
        <w:numPr>
          <w:ilvl w:val="0"/>
          <w:numId w:val="188"/>
        </w:numPr>
        <w:tabs>
          <w:tab w:val="left" w:pos="5874"/>
        </w:tabs>
        <w:ind w:right="980" w:firstLine="0"/>
        <w:jc w:val="both"/>
        <w:rPr>
          <w:sz w:val="24"/>
        </w:rPr>
      </w:pPr>
      <w:r>
        <w:rPr>
          <w:sz w:val="24"/>
        </w:rPr>
        <w:t xml:space="preserve">Цуканова С.П., </w:t>
      </w:r>
      <w:proofErr w:type="spellStart"/>
      <w:r>
        <w:rPr>
          <w:sz w:val="24"/>
        </w:rPr>
        <w:t>Бетц</w:t>
      </w:r>
      <w:proofErr w:type="spellEnd"/>
      <w:r>
        <w:rPr>
          <w:sz w:val="24"/>
        </w:rPr>
        <w:t xml:space="preserve"> Л.Л. Формируем навыки чтения. Раздаточные таблицы. - </w:t>
      </w:r>
      <w:proofErr w:type="spellStart"/>
      <w:proofErr w:type="gramStart"/>
      <w:r>
        <w:rPr>
          <w:sz w:val="24"/>
        </w:rPr>
        <w:t>М.:Издательство</w:t>
      </w:r>
      <w:proofErr w:type="spellEnd"/>
      <w:proofErr w:type="gramEnd"/>
      <w:r>
        <w:rPr>
          <w:sz w:val="24"/>
        </w:rPr>
        <w:t xml:space="preserve"> ГНОМ,2015.</w:t>
      </w:r>
    </w:p>
    <w:p w:rsidR="000F44D8" w:rsidRDefault="00601387" w:rsidP="001339A7">
      <w:pPr>
        <w:pStyle w:val="a4"/>
        <w:numPr>
          <w:ilvl w:val="0"/>
          <w:numId w:val="188"/>
        </w:numPr>
        <w:tabs>
          <w:tab w:val="left" w:pos="5874"/>
        </w:tabs>
        <w:ind w:right="980" w:firstLine="0"/>
        <w:jc w:val="both"/>
        <w:rPr>
          <w:sz w:val="24"/>
        </w:rPr>
      </w:pPr>
      <w:r>
        <w:rPr>
          <w:sz w:val="24"/>
        </w:rPr>
        <w:t xml:space="preserve">Цуканова С.П., </w:t>
      </w:r>
      <w:proofErr w:type="spellStart"/>
      <w:r>
        <w:rPr>
          <w:sz w:val="24"/>
        </w:rPr>
        <w:t>Бетц</w:t>
      </w:r>
      <w:proofErr w:type="spellEnd"/>
      <w:r>
        <w:rPr>
          <w:sz w:val="24"/>
        </w:rPr>
        <w:t xml:space="preserve"> Л.Л. Формируем навыки чтения. Демонстрационные таблицы. - </w:t>
      </w:r>
      <w:proofErr w:type="spellStart"/>
      <w:proofErr w:type="gramStart"/>
      <w:r>
        <w:rPr>
          <w:sz w:val="24"/>
        </w:rPr>
        <w:t>М.:Издательство</w:t>
      </w:r>
      <w:proofErr w:type="spellEnd"/>
      <w:proofErr w:type="gramEnd"/>
      <w:r>
        <w:rPr>
          <w:sz w:val="24"/>
        </w:rPr>
        <w:t xml:space="preserve"> ГНОМ,2015.</w:t>
      </w:r>
    </w:p>
    <w:p w:rsidR="000F44D8" w:rsidRDefault="00601387" w:rsidP="001339A7">
      <w:pPr>
        <w:pStyle w:val="a4"/>
        <w:numPr>
          <w:ilvl w:val="0"/>
          <w:numId w:val="188"/>
        </w:numPr>
        <w:tabs>
          <w:tab w:val="left" w:pos="5874"/>
        </w:tabs>
        <w:ind w:left="5874" w:hanging="515"/>
        <w:jc w:val="both"/>
        <w:rPr>
          <w:sz w:val="24"/>
        </w:rPr>
      </w:pPr>
      <w:r>
        <w:rPr>
          <w:sz w:val="24"/>
        </w:rPr>
        <w:t>Коноваленко</w:t>
      </w:r>
      <w:r>
        <w:rPr>
          <w:spacing w:val="13"/>
          <w:sz w:val="24"/>
        </w:rPr>
        <w:t xml:space="preserve"> </w:t>
      </w:r>
      <w:r>
        <w:rPr>
          <w:sz w:val="24"/>
        </w:rPr>
        <w:t>В.В.</w:t>
      </w:r>
      <w:r>
        <w:rPr>
          <w:spacing w:val="9"/>
          <w:sz w:val="24"/>
        </w:rPr>
        <w:t xml:space="preserve"> </w:t>
      </w:r>
      <w:r>
        <w:rPr>
          <w:sz w:val="24"/>
        </w:rPr>
        <w:t>Домашняя</w:t>
      </w:r>
      <w:r>
        <w:rPr>
          <w:spacing w:val="10"/>
          <w:sz w:val="24"/>
        </w:rPr>
        <w:t xml:space="preserve"> </w:t>
      </w:r>
      <w:r>
        <w:rPr>
          <w:sz w:val="24"/>
        </w:rPr>
        <w:t>тетрадь</w:t>
      </w:r>
      <w:r>
        <w:rPr>
          <w:spacing w:val="12"/>
          <w:sz w:val="24"/>
        </w:rPr>
        <w:t xml:space="preserve"> </w:t>
      </w:r>
      <w:r>
        <w:rPr>
          <w:sz w:val="24"/>
        </w:rPr>
        <w:t>№</w:t>
      </w:r>
      <w:r>
        <w:rPr>
          <w:spacing w:val="12"/>
          <w:sz w:val="24"/>
        </w:rPr>
        <w:t xml:space="preserve"> </w:t>
      </w:r>
      <w:r>
        <w:rPr>
          <w:spacing w:val="-10"/>
          <w:sz w:val="24"/>
        </w:rPr>
        <w:t>1</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79"/>
        <w:ind w:left="5359" w:right="980" w:firstLine="0"/>
      </w:pPr>
      <w:r>
        <w:rPr>
          <w:noProof/>
        </w:rPr>
        <w:lastRenderedPageBreak/>
        <mc:AlternateContent>
          <mc:Choice Requires="wps">
            <w:drawing>
              <wp:anchor distT="0" distB="0" distL="0" distR="0" simplePos="0" relativeHeight="483212800" behindDoc="1" locked="0" layoutInCell="1" allowOverlap="1">
                <wp:simplePos x="0" y="0"/>
                <wp:positionH relativeFrom="page">
                  <wp:posOffset>699516</wp:posOffset>
                </wp:positionH>
                <wp:positionV relativeFrom="page">
                  <wp:posOffset>361187</wp:posOffset>
                </wp:positionV>
                <wp:extent cx="6308090" cy="982535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8090" cy="9825355"/>
                        </a:xfrm>
                        <a:custGeom>
                          <a:avLst/>
                          <a:gdLst/>
                          <a:ahLst/>
                          <a:cxnLst/>
                          <a:rect l="l" t="t" r="r" b="b"/>
                          <a:pathLst>
                            <a:path w="6308090" h="9825355">
                              <a:moveTo>
                                <a:pt x="6307836" y="0"/>
                              </a:moveTo>
                              <a:lnTo>
                                <a:pt x="6301740" y="0"/>
                              </a:lnTo>
                              <a:lnTo>
                                <a:pt x="6301740" y="6096"/>
                              </a:lnTo>
                              <a:lnTo>
                                <a:pt x="6301740" y="9819132"/>
                              </a:lnTo>
                              <a:lnTo>
                                <a:pt x="2965704" y="9819132"/>
                              </a:lnTo>
                              <a:lnTo>
                                <a:pt x="2965704" y="6096"/>
                              </a:lnTo>
                              <a:lnTo>
                                <a:pt x="6301740" y="6096"/>
                              </a:lnTo>
                              <a:lnTo>
                                <a:pt x="6301740" y="0"/>
                              </a:lnTo>
                              <a:lnTo>
                                <a:pt x="2959608" y="0"/>
                              </a:lnTo>
                              <a:lnTo>
                                <a:pt x="2959608" y="6096"/>
                              </a:lnTo>
                              <a:lnTo>
                                <a:pt x="2959608" y="9819132"/>
                              </a:lnTo>
                              <a:lnTo>
                                <a:pt x="6096" y="9819132"/>
                              </a:lnTo>
                              <a:lnTo>
                                <a:pt x="6096" y="6096"/>
                              </a:lnTo>
                              <a:lnTo>
                                <a:pt x="2959608" y="6096"/>
                              </a:lnTo>
                              <a:lnTo>
                                <a:pt x="2959608" y="0"/>
                              </a:lnTo>
                              <a:lnTo>
                                <a:pt x="0" y="0"/>
                              </a:lnTo>
                              <a:lnTo>
                                <a:pt x="0" y="6096"/>
                              </a:lnTo>
                              <a:lnTo>
                                <a:pt x="0" y="9819132"/>
                              </a:lnTo>
                              <a:lnTo>
                                <a:pt x="0" y="9825228"/>
                              </a:lnTo>
                              <a:lnTo>
                                <a:pt x="6096" y="9825228"/>
                              </a:lnTo>
                              <a:lnTo>
                                <a:pt x="2959608" y="9825228"/>
                              </a:lnTo>
                              <a:lnTo>
                                <a:pt x="2965704" y="9825228"/>
                              </a:lnTo>
                              <a:lnTo>
                                <a:pt x="6301740" y="9825228"/>
                              </a:lnTo>
                              <a:lnTo>
                                <a:pt x="6307836" y="9825228"/>
                              </a:lnTo>
                              <a:lnTo>
                                <a:pt x="6307836" y="9819132"/>
                              </a:lnTo>
                              <a:lnTo>
                                <a:pt x="6307836" y="6096"/>
                              </a:lnTo>
                              <a:lnTo>
                                <a:pt x="63078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C00A9B" id="Graphic 16" o:spid="_x0000_s1026" style="position:absolute;margin-left:55.1pt;margin-top:28.45pt;width:496.7pt;height:773.65pt;z-index:-20103680;visibility:visible;mso-wrap-style:square;mso-wrap-distance-left:0;mso-wrap-distance-top:0;mso-wrap-distance-right:0;mso-wrap-distance-bottom:0;mso-position-horizontal:absolute;mso-position-horizontal-relative:page;mso-position-vertical:absolute;mso-position-vertical-relative:page;v-text-anchor:top" coordsize="6308090,9825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" path="m6307836,r-6096,l6301740,6096r,9813036l2965704,9819132r,-9813036l6301740,6096r,-6096l2959608,r,6096l2959608,9819132r-2953512,l6096,6096r2953512,l2959608,,,,,6096,,9819132r,6096l6096,9825228r2953512,l2965704,9825228r3336036,l6307836,9825228r,-6096l6307836,6096r,-6096xe" fillcolor="black" stroked="f">
                <v:path arrowok="t"/>
                <w10:wrap anchorx="page" anchory="page"/>
              </v:shape>
            </w:pict>
          </mc:Fallback>
        </mc:AlternateContent>
      </w:r>
      <w:r>
        <w:t xml:space="preserve">для закрепления произношения свистящих звуков С, З, Ц у детей 5-7 лет/ пособие для логопедов, воспитателей и родителей. 3-е изд., </w:t>
      </w:r>
      <w:proofErr w:type="spellStart"/>
      <w:r>
        <w:t>испр</w:t>
      </w:r>
      <w:proofErr w:type="spellEnd"/>
      <w:r>
        <w:t xml:space="preserve">. и доп.- </w:t>
      </w:r>
      <w:proofErr w:type="spellStart"/>
      <w:proofErr w:type="gramStart"/>
      <w:r>
        <w:t>М.:Издательство</w:t>
      </w:r>
      <w:proofErr w:type="spellEnd"/>
      <w:proofErr w:type="gramEnd"/>
      <w:r>
        <w:t xml:space="preserve"> ГНОМ,2014.</w:t>
      </w:r>
    </w:p>
    <w:p w:rsidR="000F44D8" w:rsidRDefault="00601387" w:rsidP="001339A7">
      <w:pPr>
        <w:pStyle w:val="a4"/>
        <w:numPr>
          <w:ilvl w:val="0"/>
          <w:numId w:val="188"/>
        </w:numPr>
        <w:tabs>
          <w:tab w:val="left" w:pos="5874"/>
        </w:tabs>
        <w:ind w:right="980" w:firstLine="0"/>
        <w:jc w:val="both"/>
        <w:rPr>
          <w:sz w:val="24"/>
        </w:rPr>
      </w:pPr>
      <w:r>
        <w:rPr>
          <w:sz w:val="24"/>
        </w:rPr>
        <w:t xml:space="preserve">Коноваленко В.В. Домашняя тетрадь № 2 для закрепления произношения свистящих звуков </w:t>
      </w:r>
      <w:proofErr w:type="spellStart"/>
      <w:r>
        <w:rPr>
          <w:sz w:val="24"/>
        </w:rPr>
        <w:t>Сь</w:t>
      </w:r>
      <w:proofErr w:type="spellEnd"/>
      <w:r>
        <w:rPr>
          <w:sz w:val="24"/>
        </w:rPr>
        <w:t xml:space="preserve">, </w:t>
      </w:r>
      <w:proofErr w:type="spellStart"/>
      <w:r>
        <w:rPr>
          <w:sz w:val="24"/>
        </w:rPr>
        <w:t>Зь</w:t>
      </w:r>
      <w:proofErr w:type="spellEnd"/>
      <w:r>
        <w:rPr>
          <w:sz w:val="24"/>
        </w:rPr>
        <w:t xml:space="preserve"> у детей 5-7 лет/ пособие для логопедов, воспитателей и родителей. 3-е изд., </w:t>
      </w:r>
      <w:proofErr w:type="spellStart"/>
      <w:r>
        <w:rPr>
          <w:sz w:val="24"/>
        </w:rPr>
        <w:t>испр</w:t>
      </w:r>
      <w:proofErr w:type="spellEnd"/>
      <w:r>
        <w:rPr>
          <w:sz w:val="24"/>
        </w:rPr>
        <w:t xml:space="preserve">. и доп.- </w:t>
      </w:r>
      <w:proofErr w:type="spellStart"/>
      <w:proofErr w:type="gramStart"/>
      <w:r>
        <w:rPr>
          <w:sz w:val="24"/>
        </w:rPr>
        <w:t>М.:Издательство</w:t>
      </w:r>
      <w:proofErr w:type="spellEnd"/>
      <w:proofErr w:type="gramEnd"/>
      <w:r>
        <w:rPr>
          <w:sz w:val="24"/>
        </w:rPr>
        <w:t xml:space="preserve"> ГНОМ,2014.</w:t>
      </w:r>
    </w:p>
    <w:p w:rsidR="000F44D8" w:rsidRDefault="00601387" w:rsidP="001339A7">
      <w:pPr>
        <w:pStyle w:val="a4"/>
        <w:numPr>
          <w:ilvl w:val="0"/>
          <w:numId w:val="188"/>
        </w:numPr>
        <w:tabs>
          <w:tab w:val="left" w:pos="5874"/>
        </w:tabs>
        <w:ind w:right="980" w:firstLine="0"/>
        <w:jc w:val="both"/>
        <w:rPr>
          <w:sz w:val="24"/>
        </w:rPr>
      </w:pPr>
      <w:r>
        <w:rPr>
          <w:sz w:val="24"/>
        </w:rPr>
        <w:t xml:space="preserve">Коноваленко В.В. Домашняя тетрадь № 3 для закрепления произношения шипящих звуков Ш, Ж у детей 5-7 лет/ пособие для логопедов, воспитателей и родителей. 3-е изд., </w:t>
      </w:r>
      <w:proofErr w:type="spellStart"/>
      <w:r>
        <w:rPr>
          <w:sz w:val="24"/>
        </w:rPr>
        <w:t>испр</w:t>
      </w:r>
      <w:proofErr w:type="spellEnd"/>
      <w:r>
        <w:rPr>
          <w:sz w:val="24"/>
        </w:rPr>
        <w:t xml:space="preserve">. и доп.- </w:t>
      </w:r>
      <w:proofErr w:type="spellStart"/>
      <w:proofErr w:type="gramStart"/>
      <w:r>
        <w:rPr>
          <w:sz w:val="24"/>
        </w:rPr>
        <w:t>М.:Издательство</w:t>
      </w:r>
      <w:proofErr w:type="spellEnd"/>
      <w:proofErr w:type="gramEnd"/>
      <w:r>
        <w:rPr>
          <w:sz w:val="24"/>
        </w:rPr>
        <w:t xml:space="preserve"> ГНОМ,2014.</w:t>
      </w:r>
    </w:p>
    <w:p w:rsidR="000F44D8" w:rsidRDefault="00601387" w:rsidP="001339A7">
      <w:pPr>
        <w:pStyle w:val="a4"/>
        <w:numPr>
          <w:ilvl w:val="0"/>
          <w:numId w:val="188"/>
        </w:numPr>
        <w:tabs>
          <w:tab w:val="left" w:pos="5874"/>
        </w:tabs>
        <w:ind w:right="980" w:firstLine="0"/>
        <w:jc w:val="both"/>
        <w:rPr>
          <w:sz w:val="24"/>
        </w:rPr>
      </w:pPr>
      <w:r>
        <w:rPr>
          <w:sz w:val="24"/>
        </w:rPr>
        <w:t xml:space="preserve">Коноваленко В.В. Домашняя тетрадь № 4 для закрепления произношения шипящих звуков Ч, Щ у детей 5-7 лет/ пособие для логопедов, воспитателей и родителей. 3-е изд., </w:t>
      </w:r>
      <w:proofErr w:type="spellStart"/>
      <w:r>
        <w:rPr>
          <w:sz w:val="24"/>
        </w:rPr>
        <w:t>испр</w:t>
      </w:r>
      <w:proofErr w:type="spellEnd"/>
      <w:r>
        <w:rPr>
          <w:sz w:val="24"/>
        </w:rPr>
        <w:t xml:space="preserve">. и доп.- </w:t>
      </w:r>
      <w:proofErr w:type="spellStart"/>
      <w:proofErr w:type="gramStart"/>
      <w:r>
        <w:rPr>
          <w:sz w:val="24"/>
        </w:rPr>
        <w:t>М.:Издательство</w:t>
      </w:r>
      <w:proofErr w:type="spellEnd"/>
      <w:proofErr w:type="gramEnd"/>
      <w:r>
        <w:rPr>
          <w:sz w:val="24"/>
        </w:rPr>
        <w:t xml:space="preserve"> ГНОМ,2014.</w:t>
      </w:r>
    </w:p>
    <w:p w:rsidR="000F44D8" w:rsidRDefault="00601387" w:rsidP="001339A7">
      <w:pPr>
        <w:pStyle w:val="a4"/>
        <w:numPr>
          <w:ilvl w:val="0"/>
          <w:numId w:val="188"/>
        </w:numPr>
        <w:tabs>
          <w:tab w:val="left" w:pos="5874"/>
        </w:tabs>
        <w:ind w:right="981" w:firstLine="0"/>
        <w:jc w:val="both"/>
        <w:rPr>
          <w:sz w:val="24"/>
        </w:rPr>
      </w:pPr>
      <w:r>
        <w:rPr>
          <w:sz w:val="24"/>
        </w:rPr>
        <w:t>Коноваленко В.В. Домашняя тетрадь № 5 для</w:t>
      </w:r>
      <w:r>
        <w:rPr>
          <w:spacing w:val="-11"/>
          <w:sz w:val="24"/>
        </w:rPr>
        <w:t xml:space="preserve"> </w:t>
      </w:r>
      <w:r>
        <w:rPr>
          <w:sz w:val="24"/>
        </w:rPr>
        <w:t>закрепления</w:t>
      </w:r>
      <w:r>
        <w:rPr>
          <w:spacing w:val="-11"/>
          <w:sz w:val="24"/>
        </w:rPr>
        <w:t xml:space="preserve"> </w:t>
      </w:r>
      <w:r>
        <w:rPr>
          <w:sz w:val="24"/>
        </w:rPr>
        <w:t>произношения</w:t>
      </w:r>
      <w:r>
        <w:rPr>
          <w:spacing w:val="-9"/>
          <w:sz w:val="24"/>
        </w:rPr>
        <w:t xml:space="preserve"> </w:t>
      </w:r>
      <w:r>
        <w:rPr>
          <w:sz w:val="24"/>
        </w:rPr>
        <w:t>звука</w:t>
      </w:r>
      <w:r>
        <w:rPr>
          <w:spacing w:val="-10"/>
          <w:sz w:val="24"/>
        </w:rPr>
        <w:t xml:space="preserve"> </w:t>
      </w:r>
      <w:r>
        <w:rPr>
          <w:sz w:val="24"/>
        </w:rPr>
        <w:t>Л</w:t>
      </w:r>
      <w:r>
        <w:rPr>
          <w:spacing w:val="-11"/>
          <w:sz w:val="24"/>
        </w:rPr>
        <w:t xml:space="preserve"> </w:t>
      </w:r>
      <w:r>
        <w:rPr>
          <w:sz w:val="24"/>
        </w:rPr>
        <w:t>у</w:t>
      </w:r>
      <w:r>
        <w:rPr>
          <w:spacing w:val="-11"/>
          <w:sz w:val="24"/>
        </w:rPr>
        <w:t xml:space="preserve"> </w:t>
      </w:r>
      <w:r>
        <w:rPr>
          <w:sz w:val="24"/>
        </w:rPr>
        <w:t>детей 5-7</w:t>
      </w:r>
      <w:r>
        <w:rPr>
          <w:spacing w:val="-9"/>
          <w:sz w:val="24"/>
        </w:rPr>
        <w:t xml:space="preserve"> </w:t>
      </w:r>
      <w:r>
        <w:rPr>
          <w:sz w:val="24"/>
        </w:rPr>
        <w:t>лет/</w:t>
      </w:r>
      <w:r>
        <w:rPr>
          <w:spacing w:val="-6"/>
          <w:sz w:val="24"/>
        </w:rPr>
        <w:t xml:space="preserve"> </w:t>
      </w:r>
      <w:r>
        <w:rPr>
          <w:sz w:val="24"/>
        </w:rPr>
        <w:t>пособие</w:t>
      </w:r>
      <w:r>
        <w:rPr>
          <w:spacing w:val="-9"/>
          <w:sz w:val="24"/>
        </w:rPr>
        <w:t xml:space="preserve"> </w:t>
      </w:r>
      <w:r>
        <w:rPr>
          <w:sz w:val="24"/>
        </w:rPr>
        <w:t>для</w:t>
      </w:r>
      <w:r>
        <w:rPr>
          <w:spacing w:val="-11"/>
          <w:sz w:val="24"/>
        </w:rPr>
        <w:t xml:space="preserve"> </w:t>
      </w:r>
      <w:r>
        <w:rPr>
          <w:sz w:val="24"/>
        </w:rPr>
        <w:t>логопедов,</w:t>
      </w:r>
      <w:r>
        <w:rPr>
          <w:spacing w:val="-9"/>
          <w:sz w:val="24"/>
        </w:rPr>
        <w:t xml:space="preserve"> </w:t>
      </w:r>
      <w:r>
        <w:rPr>
          <w:sz w:val="24"/>
        </w:rPr>
        <w:t>воспитателей</w:t>
      </w:r>
      <w:r>
        <w:rPr>
          <w:spacing w:val="-11"/>
          <w:sz w:val="24"/>
        </w:rPr>
        <w:t xml:space="preserve"> </w:t>
      </w:r>
      <w:r>
        <w:rPr>
          <w:sz w:val="24"/>
        </w:rPr>
        <w:t xml:space="preserve">и родителей. 3-е изд., </w:t>
      </w:r>
      <w:proofErr w:type="spellStart"/>
      <w:r>
        <w:rPr>
          <w:sz w:val="24"/>
        </w:rPr>
        <w:t>испр</w:t>
      </w:r>
      <w:proofErr w:type="spellEnd"/>
      <w:r>
        <w:rPr>
          <w:sz w:val="24"/>
        </w:rPr>
        <w:t xml:space="preserve">. и доп.- </w:t>
      </w:r>
      <w:proofErr w:type="spellStart"/>
      <w:proofErr w:type="gramStart"/>
      <w:r>
        <w:rPr>
          <w:sz w:val="24"/>
        </w:rPr>
        <w:t>М.:Издательство</w:t>
      </w:r>
      <w:proofErr w:type="spellEnd"/>
      <w:proofErr w:type="gramEnd"/>
      <w:r>
        <w:rPr>
          <w:sz w:val="24"/>
        </w:rPr>
        <w:t xml:space="preserve"> ГНОМ,2014.</w:t>
      </w:r>
    </w:p>
    <w:p w:rsidR="000F44D8" w:rsidRDefault="00601387" w:rsidP="001339A7">
      <w:pPr>
        <w:pStyle w:val="a4"/>
        <w:numPr>
          <w:ilvl w:val="0"/>
          <w:numId w:val="188"/>
        </w:numPr>
        <w:tabs>
          <w:tab w:val="left" w:pos="5874"/>
        </w:tabs>
        <w:ind w:right="980" w:firstLine="0"/>
        <w:jc w:val="both"/>
        <w:rPr>
          <w:sz w:val="24"/>
        </w:rPr>
      </w:pPr>
      <w:r>
        <w:rPr>
          <w:sz w:val="24"/>
        </w:rPr>
        <w:t xml:space="preserve">Коноваленко В.В. Домашняя тетрадь № 6 для закрепления произношения </w:t>
      </w:r>
      <w:proofErr w:type="gramStart"/>
      <w:r>
        <w:rPr>
          <w:sz w:val="24"/>
        </w:rPr>
        <w:t>звука</w:t>
      </w:r>
      <w:proofErr w:type="gramEnd"/>
      <w:r>
        <w:rPr>
          <w:sz w:val="24"/>
        </w:rPr>
        <w:t xml:space="preserve"> Ль у детей 5-7 лет/ пособие для логопедов, воспитателей и родителей. 3-е изд., </w:t>
      </w:r>
      <w:proofErr w:type="spellStart"/>
      <w:r>
        <w:rPr>
          <w:sz w:val="24"/>
        </w:rPr>
        <w:t>испр</w:t>
      </w:r>
      <w:proofErr w:type="spellEnd"/>
      <w:r>
        <w:rPr>
          <w:sz w:val="24"/>
        </w:rPr>
        <w:t xml:space="preserve">. и доп.- </w:t>
      </w:r>
      <w:proofErr w:type="spellStart"/>
      <w:proofErr w:type="gramStart"/>
      <w:r>
        <w:rPr>
          <w:sz w:val="24"/>
        </w:rPr>
        <w:t>М.:Издательство</w:t>
      </w:r>
      <w:proofErr w:type="spellEnd"/>
      <w:proofErr w:type="gramEnd"/>
      <w:r>
        <w:rPr>
          <w:sz w:val="24"/>
        </w:rPr>
        <w:t xml:space="preserve"> ГНОМ,2014.</w:t>
      </w:r>
    </w:p>
    <w:p w:rsidR="000F44D8" w:rsidRDefault="00601387" w:rsidP="001339A7">
      <w:pPr>
        <w:pStyle w:val="a4"/>
        <w:numPr>
          <w:ilvl w:val="0"/>
          <w:numId w:val="188"/>
        </w:numPr>
        <w:tabs>
          <w:tab w:val="left" w:pos="5874"/>
        </w:tabs>
        <w:spacing w:before="1"/>
        <w:ind w:right="979" w:firstLine="0"/>
        <w:jc w:val="both"/>
        <w:rPr>
          <w:sz w:val="24"/>
        </w:rPr>
      </w:pPr>
      <w:r>
        <w:rPr>
          <w:sz w:val="24"/>
        </w:rPr>
        <w:t>Коноваленко В.В. Домашняя тетрадь № 7 для</w:t>
      </w:r>
      <w:r>
        <w:rPr>
          <w:spacing w:val="-6"/>
          <w:sz w:val="24"/>
        </w:rPr>
        <w:t xml:space="preserve"> </w:t>
      </w:r>
      <w:r>
        <w:rPr>
          <w:sz w:val="24"/>
        </w:rPr>
        <w:t>закрепления</w:t>
      </w:r>
      <w:r>
        <w:rPr>
          <w:spacing w:val="-4"/>
          <w:sz w:val="24"/>
        </w:rPr>
        <w:t xml:space="preserve"> </w:t>
      </w:r>
      <w:r>
        <w:rPr>
          <w:sz w:val="24"/>
        </w:rPr>
        <w:t>произношения</w:t>
      </w:r>
      <w:r>
        <w:rPr>
          <w:spacing w:val="-4"/>
          <w:sz w:val="24"/>
        </w:rPr>
        <w:t xml:space="preserve"> </w:t>
      </w:r>
      <w:r>
        <w:rPr>
          <w:sz w:val="24"/>
        </w:rPr>
        <w:t>звука</w:t>
      </w:r>
      <w:r>
        <w:rPr>
          <w:spacing w:val="-5"/>
          <w:sz w:val="24"/>
        </w:rPr>
        <w:t xml:space="preserve"> </w:t>
      </w:r>
      <w:r>
        <w:rPr>
          <w:sz w:val="24"/>
        </w:rPr>
        <w:t>Р</w:t>
      </w:r>
      <w:r>
        <w:rPr>
          <w:spacing w:val="-6"/>
          <w:sz w:val="24"/>
        </w:rPr>
        <w:t xml:space="preserve"> </w:t>
      </w:r>
      <w:r>
        <w:rPr>
          <w:sz w:val="24"/>
        </w:rPr>
        <w:t>у</w:t>
      </w:r>
      <w:r>
        <w:rPr>
          <w:spacing w:val="-6"/>
          <w:sz w:val="24"/>
        </w:rPr>
        <w:t xml:space="preserve"> </w:t>
      </w:r>
      <w:r>
        <w:rPr>
          <w:sz w:val="24"/>
        </w:rPr>
        <w:t>детей 5-7</w:t>
      </w:r>
      <w:r>
        <w:rPr>
          <w:spacing w:val="-9"/>
          <w:sz w:val="24"/>
        </w:rPr>
        <w:t xml:space="preserve"> </w:t>
      </w:r>
      <w:r>
        <w:rPr>
          <w:sz w:val="24"/>
        </w:rPr>
        <w:t>лет/</w:t>
      </w:r>
      <w:r>
        <w:rPr>
          <w:spacing w:val="-6"/>
          <w:sz w:val="24"/>
        </w:rPr>
        <w:t xml:space="preserve"> </w:t>
      </w:r>
      <w:r>
        <w:rPr>
          <w:sz w:val="24"/>
        </w:rPr>
        <w:t>пособие</w:t>
      </w:r>
      <w:r>
        <w:rPr>
          <w:spacing w:val="-9"/>
          <w:sz w:val="24"/>
        </w:rPr>
        <w:t xml:space="preserve"> </w:t>
      </w:r>
      <w:r>
        <w:rPr>
          <w:sz w:val="24"/>
        </w:rPr>
        <w:t>для</w:t>
      </w:r>
      <w:r>
        <w:rPr>
          <w:spacing w:val="-10"/>
          <w:sz w:val="24"/>
        </w:rPr>
        <w:t xml:space="preserve"> </w:t>
      </w:r>
      <w:r>
        <w:rPr>
          <w:sz w:val="24"/>
        </w:rPr>
        <w:t>логопедов,</w:t>
      </w:r>
      <w:r>
        <w:rPr>
          <w:spacing w:val="-9"/>
          <w:sz w:val="24"/>
        </w:rPr>
        <w:t xml:space="preserve"> </w:t>
      </w:r>
      <w:r>
        <w:rPr>
          <w:sz w:val="24"/>
        </w:rPr>
        <w:t>воспитателей</w:t>
      </w:r>
      <w:r>
        <w:rPr>
          <w:spacing w:val="-10"/>
          <w:sz w:val="24"/>
        </w:rPr>
        <w:t xml:space="preserve"> </w:t>
      </w:r>
      <w:r>
        <w:rPr>
          <w:sz w:val="24"/>
        </w:rPr>
        <w:t xml:space="preserve">и родителей. 3-е изд., </w:t>
      </w:r>
      <w:proofErr w:type="spellStart"/>
      <w:r>
        <w:rPr>
          <w:sz w:val="24"/>
        </w:rPr>
        <w:t>испр</w:t>
      </w:r>
      <w:proofErr w:type="spellEnd"/>
      <w:r>
        <w:rPr>
          <w:sz w:val="24"/>
        </w:rPr>
        <w:t xml:space="preserve">. и доп.- </w:t>
      </w:r>
      <w:proofErr w:type="spellStart"/>
      <w:proofErr w:type="gramStart"/>
      <w:r>
        <w:rPr>
          <w:sz w:val="24"/>
        </w:rPr>
        <w:t>М.:Издательство</w:t>
      </w:r>
      <w:proofErr w:type="spellEnd"/>
      <w:proofErr w:type="gramEnd"/>
      <w:r>
        <w:rPr>
          <w:sz w:val="24"/>
        </w:rPr>
        <w:t xml:space="preserve"> ГНОМ,2014.</w:t>
      </w:r>
    </w:p>
    <w:p w:rsidR="000F44D8" w:rsidRDefault="00601387" w:rsidP="001339A7">
      <w:pPr>
        <w:pStyle w:val="a4"/>
        <w:numPr>
          <w:ilvl w:val="0"/>
          <w:numId w:val="188"/>
        </w:numPr>
        <w:tabs>
          <w:tab w:val="left" w:pos="5874"/>
        </w:tabs>
        <w:ind w:right="980" w:firstLine="0"/>
        <w:jc w:val="both"/>
        <w:rPr>
          <w:sz w:val="24"/>
        </w:rPr>
      </w:pPr>
      <w:r>
        <w:rPr>
          <w:sz w:val="24"/>
        </w:rPr>
        <w:t xml:space="preserve">Коноваленко В.В. Домашняя тетрадь № 8 для закрепления произношения звука </w:t>
      </w:r>
      <w:proofErr w:type="spellStart"/>
      <w:r>
        <w:rPr>
          <w:sz w:val="24"/>
        </w:rPr>
        <w:t>Рь</w:t>
      </w:r>
      <w:proofErr w:type="spellEnd"/>
      <w:r>
        <w:rPr>
          <w:sz w:val="24"/>
        </w:rPr>
        <w:t xml:space="preserve"> у детей 5-7 лет/ пособие для логопедов, воспитателей и родителей. 3-е изд., </w:t>
      </w:r>
      <w:proofErr w:type="spellStart"/>
      <w:r>
        <w:rPr>
          <w:sz w:val="24"/>
        </w:rPr>
        <w:t>испр</w:t>
      </w:r>
      <w:proofErr w:type="spellEnd"/>
      <w:r>
        <w:rPr>
          <w:sz w:val="24"/>
        </w:rPr>
        <w:t xml:space="preserve">. и доп.- </w:t>
      </w:r>
      <w:proofErr w:type="spellStart"/>
      <w:proofErr w:type="gramStart"/>
      <w:r>
        <w:rPr>
          <w:sz w:val="24"/>
        </w:rPr>
        <w:t>М.:Издательство</w:t>
      </w:r>
      <w:proofErr w:type="spellEnd"/>
      <w:proofErr w:type="gramEnd"/>
      <w:r>
        <w:rPr>
          <w:sz w:val="24"/>
        </w:rPr>
        <w:t xml:space="preserve"> ГНОМ,2014.</w:t>
      </w:r>
    </w:p>
    <w:p w:rsidR="000F44D8" w:rsidRDefault="00601387" w:rsidP="001339A7">
      <w:pPr>
        <w:pStyle w:val="a4"/>
        <w:numPr>
          <w:ilvl w:val="0"/>
          <w:numId w:val="188"/>
        </w:numPr>
        <w:tabs>
          <w:tab w:val="left" w:pos="5874"/>
        </w:tabs>
        <w:ind w:right="981" w:firstLine="0"/>
        <w:jc w:val="both"/>
        <w:rPr>
          <w:sz w:val="24"/>
        </w:rPr>
      </w:pPr>
      <w:r>
        <w:rPr>
          <w:sz w:val="24"/>
        </w:rPr>
        <w:t xml:space="preserve">Коноваленко В.В., Коноваленко С.В. Автоматизация свистящих звуков С, </w:t>
      </w:r>
      <w:proofErr w:type="spellStart"/>
      <w:r>
        <w:rPr>
          <w:sz w:val="24"/>
        </w:rPr>
        <w:t>Сь</w:t>
      </w:r>
      <w:proofErr w:type="spellEnd"/>
      <w:r>
        <w:rPr>
          <w:sz w:val="24"/>
        </w:rPr>
        <w:t xml:space="preserve">, З, </w:t>
      </w:r>
      <w:proofErr w:type="spellStart"/>
      <w:r>
        <w:rPr>
          <w:sz w:val="24"/>
        </w:rPr>
        <w:t>Зь</w:t>
      </w:r>
      <w:proofErr w:type="spellEnd"/>
      <w:r>
        <w:rPr>
          <w:sz w:val="24"/>
        </w:rPr>
        <w:t xml:space="preserve">, Ц. альбом 1.- </w:t>
      </w:r>
      <w:proofErr w:type="spellStart"/>
      <w:proofErr w:type="gramStart"/>
      <w:r>
        <w:rPr>
          <w:sz w:val="24"/>
        </w:rPr>
        <w:t>М.:Издательство</w:t>
      </w:r>
      <w:proofErr w:type="spellEnd"/>
      <w:proofErr w:type="gramEnd"/>
      <w:r>
        <w:rPr>
          <w:sz w:val="24"/>
        </w:rPr>
        <w:t xml:space="preserve"> ГНОМ,2015.</w:t>
      </w:r>
    </w:p>
    <w:p w:rsidR="000F44D8" w:rsidRDefault="00601387" w:rsidP="001339A7">
      <w:pPr>
        <w:pStyle w:val="a4"/>
        <w:numPr>
          <w:ilvl w:val="0"/>
          <w:numId w:val="188"/>
        </w:numPr>
        <w:tabs>
          <w:tab w:val="left" w:pos="5874"/>
        </w:tabs>
        <w:ind w:right="982" w:firstLine="0"/>
        <w:jc w:val="both"/>
        <w:rPr>
          <w:sz w:val="24"/>
        </w:rPr>
      </w:pPr>
      <w:r>
        <w:rPr>
          <w:sz w:val="24"/>
        </w:rPr>
        <w:t xml:space="preserve">Коноваленко В.В., Коноваленко С.В. Автоматизация шипящих </w:t>
      </w:r>
      <w:proofErr w:type="gramStart"/>
      <w:r>
        <w:rPr>
          <w:sz w:val="24"/>
        </w:rPr>
        <w:t>звуков .</w:t>
      </w:r>
      <w:proofErr w:type="gramEnd"/>
      <w:r>
        <w:rPr>
          <w:sz w:val="24"/>
        </w:rPr>
        <w:t xml:space="preserve"> альбом 2.- </w:t>
      </w:r>
      <w:proofErr w:type="spellStart"/>
      <w:r>
        <w:rPr>
          <w:sz w:val="24"/>
        </w:rPr>
        <w:t>М.:Издательство</w:t>
      </w:r>
      <w:proofErr w:type="spellEnd"/>
      <w:r>
        <w:rPr>
          <w:sz w:val="24"/>
        </w:rPr>
        <w:t xml:space="preserve"> ГНОМ,2015.</w:t>
      </w:r>
    </w:p>
    <w:p w:rsidR="000F44D8" w:rsidRDefault="00601387" w:rsidP="001339A7">
      <w:pPr>
        <w:pStyle w:val="a4"/>
        <w:numPr>
          <w:ilvl w:val="0"/>
          <w:numId w:val="188"/>
        </w:numPr>
        <w:tabs>
          <w:tab w:val="left" w:pos="5874"/>
        </w:tabs>
        <w:ind w:right="982" w:firstLine="0"/>
        <w:jc w:val="both"/>
        <w:rPr>
          <w:sz w:val="24"/>
        </w:rPr>
      </w:pPr>
      <w:r>
        <w:rPr>
          <w:sz w:val="24"/>
        </w:rPr>
        <w:t>Коноваленко В.В., Коноваленко С.В. Автоматизация</w:t>
      </w:r>
      <w:r>
        <w:rPr>
          <w:spacing w:val="-4"/>
          <w:sz w:val="24"/>
        </w:rPr>
        <w:t xml:space="preserve"> </w:t>
      </w:r>
      <w:r>
        <w:rPr>
          <w:sz w:val="24"/>
        </w:rPr>
        <w:t>сонорных</w:t>
      </w:r>
      <w:r>
        <w:rPr>
          <w:spacing w:val="-6"/>
          <w:sz w:val="24"/>
        </w:rPr>
        <w:t xml:space="preserve"> </w:t>
      </w:r>
      <w:r>
        <w:rPr>
          <w:sz w:val="24"/>
        </w:rPr>
        <w:t>звуков</w:t>
      </w:r>
      <w:r>
        <w:rPr>
          <w:spacing w:val="-8"/>
          <w:sz w:val="24"/>
        </w:rPr>
        <w:t xml:space="preserve"> </w:t>
      </w:r>
      <w:r>
        <w:rPr>
          <w:sz w:val="24"/>
        </w:rPr>
        <w:t>Р,</w:t>
      </w:r>
      <w:r>
        <w:rPr>
          <w:spacing w:val="-4"/>
          <w:sz w:val="24"/>
        </w:rPr>
        <w:t xml:space="preserve"> </w:t>
      </w:r>
      <w:proofErr w:type="spellStart"/>
      <w:r>
        <w:rPr>
          <w:sz w:val="24"/>
        </w:rPr>
        <w:t>Рь</w:t>
      </w:r>
      <w:proofErr w:type="spellEnd"/>
      <w:r>
        <w:rPr>
          <w:sz w:val="24"/>
        </w:rPr>
        <w:t>.</w:t>
      </w:r>
      <w:r>
        <w:rPr>
          <w:spacing w:val="-6"/>
          <w:sz w:val="24"/>
        </w:rPr>
        <w:t xml:space="preserve"> </w:t>
      </w:r>
      <w:r>
        <w:rPr>
          <w:sz w:val="24"/>
        </w:rPr>
        <w:t xml:space="preserve">Альбом 4.- </w:t>
      </w:r>
      <w:proofErr w:type="spellStart"/>
      <w:proofErr w:type="gramStart"/>
      <w:r>
        <w:rPr>
          <w:sz w:val="24"/>
        </w:rPr>
        <w:t>М.:Издательство</w:t>
      </w:r>
      <w:proofErr w:type="spellEnd"/>
      <w:proofErr w:type="gramEnd"/>
      <w:r>
        <w:rPr>
          <w:sz w:val="24"/>
        </w:rPr>
        <w:t xml:space="preserve"> ГНОМ,2015</w:t>
      </w:r>
    </w:p>
    <w:p w:rsidR="000F44D8" w:rsidRDefault="00601387" w:rsidP="001339A7">
      <w:pPr>
        <w:pStyle w:val="a4"/>
        <w:numPr>
          <w:ilvl w:val="0"/>
          <w:numId w:val="188"/>
        </w:numPr>
        <w:tabs>
          <w:tab w:val="left" w:pos="5874"/>
        </w:tabs>
        <w:ind w:right="982" w:firstLine="0"/>
        <w:jc w:val="both"/>
        <w:rPr>
          <w:sz w:val="24"/>
        </w:rPr>
      </w:pPr>
      <w:r>
        <w:rPr>
          <w:sz w:val="24"/>
        </w:rPr>
        <w:t>Коноваленко В.В., Коноваленко С.В. Автоматизация</w:t>
      </w:r>
      <w:r>
        <w:rPr>
          <w:spacing w:val="-15"/>
          <w:sz w:val="24"/>
        </w:rPr>
        <w:t xml:space="preserve"> </w:t>
      </w:r>
      <w:r>
        <w:rPr>
          <w:sz w:val="24"/>
        </w:rPr>
        <w:t>сонорных</w:t>
      </w:r>
      <w:r>
        <w:rPr>
          <w:spacing w:val="-15"/>
          <w:sz w:val="24"/>
        </w:rPr>
        <w:t xml:space="preserve"> </w:t>
      </w:r>
      <w:r>
        <w:rPr>
          <w:sz w:val="24"/>
        </w:rPr>
        <w:t>звуков</w:t>
      </w:r>
      <w:r>
        <w:rPr>
          <w:spacing w:val="-15"/>
          <w:sz w:val="24"/>
        </w:rPr>
        <w:t xml:space="preserve"> </w:t>
      </w:r>
      <w:r>
        <w:rPr>
          <w:sz w:val="24"/>
        </w:rPr>
        <w:t>Л,</w:t>
      </w:r>
      <w:r>
        <w:rPr>
          <w:spacing w:val="-15"/>
          <w:sz w:val="24"/>
        </w:rPr>
        <w:t xml:space="preserve"> </w:t>
      </w:r>
      <w:r>
        <w:rPr>
          <w:sz w:val="24"/>
        </w:rPr>
        <w:t>Ль.</w:t>
      </w:r>
      <w:r>
        <w:rPr>
          <w:spacing w:val="-15"/>
          <w:sz w:val="24"/>
        </w:rPr>
        <w:t xml:space="preserve"> </w:t>
      </w:r>
      <w:r>
        <w:rPr>
          <w:sz w:val="24"/>
        </w:rPr>
        <w:t xml:space="preserve">Альбом 3.- </w:t>
      </w:r>
      <w:proofErr w:type="spellStart"/>
      <w:proofErr w:type="gramStart"/>
      <w:r>
        <w:rPr>
          <w:sz w:val="24"/>
        </w:rPr>
        <w:t>М.:Издательство</w:t>
      </w:r>
      <w:proofErr w:type="spellEnd"/>
      <w:proofErr w:type="gramEnd"/>
      <w:r>
        <w:rPr>
          <w:sz w:val="24"/>
        </w:rPr>
        <w:t xml:space="preserve"> ГНОМ,2015.</w:t>
      </w:r>
    </w:p>
    <w:p w:rsidR="000F44D8" w:rsidRDefault="00601387" w:rsidP="001339A7">
      <w:pPr>
        <w:pStyle w:val="a4"/>
        <w:numPr>
          <w:ilvl w:val="0"/>
          <w:numId w:val="188"/>
        </w:numPr>
        <w:tabs>
          <w:tab w:val="left" w:pos="5874"/>
        </w:tabs>
        <w:ind w:right="983" w:firstLine="0"/>
        <w:jc w:val="both"/>
        <w:rPr>
          <w:sz w:val="24"/>
        </w:rPr>
      </w:pPr>
      <w:r>
        <w:rPr>
          <w:sz w:val="24"/>
        </w:rPr>
        <w:t>Володина В.С. Альбом</w:t>
      </w:r>
      <w:r>
        <w:rPr>
          <w:spacing w:val="-4"/>
          <w:sz w:val="24"/>
        </w:rPr>
        <w:t xml:space="preserve"> </w:t>
      </w:r>
      <w:r>
        <w:rPr>
          <w:sz w:val="24"/>
        </w:rPr>
        <w:t>по развитию речи. – М.: РОСМЭН, 2015.- 4шт.</w:t>
      </w:r>
    </w:p>
    <w:p w:rsidR="000F44D8" w:rsidRDefault="00601387" w:rsidP="001339A7">
      <w:pPr>
        <w:pStyle w:val="a4"/>
        <w:numPr>
          <w:ilvl w:val="0"/>
          <w:numId w:val="188"/>
        </w:numPr>
        <w:tabs>
          <w:tab w:val="left" w:pos="5874"/>
        </w:tabs>
        <w:ind w:right="982" w:firstLine="0"/>
        <w:jc w:val="both"/>
        <w:rPr>
          <w:sz w:val="24"/>
        </w:rPr>
      </w:pPr>
      <w:proofErr w:type="spellStart"/>
      <w:r>
        <w:rPr>
          <w:sz w:val="24"/>
        </w:rPr>
        <w:t>Гомзяк</w:t>
      </w:r>
      <w:proofErr w:type="spellEnd"/>
      <w:r>
        <w:rPr>
          <w:spacing w:val="-4"/>
          <w:sz w:val="24"/>
        </w:rPr>
        <w:t xml:space="preserve"> </w:t>
      </w:r>
      <w:r>
        <w:rPr>
          <w:sz w:val="24"/>
        </w:rPr>
        <w:t>О.С.</w:t>
      </w:r>
      <w:r>
        <w:rPr>
          <w:spacing w:val="-6"/>
          <w:sz w:val="24"/>
        </w:rPr>
        <w:t xml:space="preserve"> </w:t>
      </w:r>
      <w:r>
        <w:rPr>
          <w:sz w:val="24"/>
        </w:rPr>
        <w:t>Говорим</w:t>
      </w:r>
      <w:r>
        <w:rPr>
          <w:spacing w:val="-6"/>
          <w:sz w:val="24"/>
        </w:rPr>
        <w:t xml:space="preserve"> </w:t>
      </w:r>
      <w:r>
        <w:rPr>
          <w:sz w:val="24"/>
        </w:rPr>
        <w:t>правильно</w:t>
      </w:r>
      <w:r>
        <w:rPr>
          <w:spacing w:val="-6"/>
          <w:sz w:val="24"/>
        </w:rPr>
        <w:t xml:space="preserve"> </w:t>
      </w:r>
      <w:r>
        <w:rPr>
          <w:sz w:val="24"/>
        </w:rPr>
        <w:t>в</w:t>
      </w:r>
      <w:r>
        <w:rPr>
          <w:spacing w:val="-6"/>
          <w:sz w:val="24"/>
        </w:rPr>
        <w:t xml:space="preserve"> </w:t>
      </w:r>
      <w:r>
        <w:rPr>
          <w:sz w:val="24"/>
        </w:rPr>
        <w:t>6-7</w:t>
      </w:r>
      <w:r>
        <w:rPr>
          <w:spacing w:val="-6"/>
          <w:sz w:val="24"/>
        </w:rPr>
        <w:t xml:space="preserve"> </w:t>
      </w:r>
      <w:r>
        <w:rPr>
          <w:sz w:val="24"/>
        </w:rPr>
        <w:t xml:space="preserve">лет. Тетрадь 1 взаимосвязи работы логопеда и </w:t>
      </w:r>
      <w:proofErr w:type="gramStart"/>
      <w:r>
        <w:rPr>
          <w:sz w:val="24"/>
        </w:rPr>
        <w:t>воспитателя</w:t>
      </w:r>
      <w:r>
        <w:rPr>
          <w:spacing w:val="46"/>
          <w:sz w:val="24"/>
        </w:rPr>
        <w:t xml:space="preserve">  </w:t>
      </w:r>
      <w:r>
        <w:rPr>
          <w:sz w:val="24"/>
        </w:rPr>
        <w:t>в</w:t>
      </w:r>
      <w:proofErr w:type="gramEnd"/>
      <w:r>
        <w:rPr>
          <w:spacing w:val="46"/>
          <w:sz w:val="24"/>
        </w:rPr>
        <w:t xml:space="preserve">  </w:t>
      </w:r>
      <w:r>
        <w:rPr>
          <w:sz w:val="24"/>
        </w:rPr>
        <w:t>подготовительной</w:t>
      </w:r>
      <w:r>
        <w:rPr>
          <w:spacing w:val="46"/>
          <w:sz w:val="24"/>
        </w:rPr>
        <w:t xml:space="preserve">  </w:t>
      </w:r>
      <w:r>
        <w:rPr>
          <w:sz w:val="24"/>
        </w:rPr>
        <w:t>к</w:t>
      </w:r>
      <w:r>
        <w:rPr>
          <w:spacing w:val="47"/>
          <w:sz w:val="24"/>
        </w:rPr>
        <w:t xml:space="preserve">  </w:t>
      </w:r>
      <w:r>
        <w:rPr>
          <w:spacing w:val="-2"/>
          <w:sz w:val="24"/>
        </w:rPr>
        <w:t>школе</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ind w:left="393" w:firstLine="0"/>
        <w:jc w:val="left"/>
        <w:rPr>
          <w:sz w:val="20"/>
        </w:rPr>
      </w:pPr>
      <w:r>
        <w:rPr>
          <w:noProof/>
          <w:sz w:val="20"/>
        </w:rPr>
        <w:lastRenderedPageBreak/>
        <mc:AlternateContent>
          <mc:Choice Requires="wpg">
            <w:drawing>
              <wp:inline distT="0" distB="0" distL="0" distR="0">
                <wp:extent cx="6308090" cy="2641600"/>
                <wp:effectExtent l="0" t="0" r="0" b="635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8090" cy="2641600"/>
                          <a:chOff x="0" y="0"/>
                          <a:chExt cx="6308090" cy="2641600"/>
                        </a:xfrm>
                      </wpg:grpSpPr>
                      <wps:wsp>
                        <wps:cNvPr id="18" name="Graphic 18"/>
                        <wps:cNvSpPr/>
                        <wps:spPr>
                          <a:xfrm>
                            <a:off x="0" y="0"/>
                            <a:ext cx="6301740" cy="2641600"/>
                          </a:xfrm>
                          <a:custGeom>
                            <a:avLst/>
                            <a:gdLst/>
                            <a:ahLst/>
                            <a:cxnLst/>
                            <a:rect l="l" t="t" r="r" b="b"/>
                            <a:pathLst>
                              <a:path w="6301740" h="2641600">
                                <a:moveTo>
                                  <a:pt x="6301740" y="0"/>
                                </a:moveTo>
                                <a:lnTo>
                                  <a:pt x="0" y="0"/>
                                </a:lnTo>
                                <a:lnTo>
                                  <a:pt x="0" y="6096"/>
                                </a:lnTo>
                                <a:lnTo>
                                  <a:pt x="0" y="2634996"/>
                                </a:lnTo>
                                <a:lnTo>
                                  <a:pt x="0" y="2641092"/>
                                </a:lnTo>
                                <a:lnTo>
                                  <a:pt x="6096" y="2641092"/>
                                </a:lnTo>
                                <a:lnTo>
                                  <a:pt x="2959608" y="2641092"/>
                                </a:lnTo>
                                <a:lnTo>
                                  <a:pt x="2959608" y="2634996"/>
                                </a:lnTo>
                                <a:lnTo>
                                  <a:pt x="6096" y="2634996"/>
                                </a:lnTo>
                                <a:lnTo>
                                  <a:pt x="6096" y="6096"/>
                                </a:lnTo>
                                <a:lnTo>
                                  <a:pt x="6301740" y="6096"/>
                                </a:lnTo>
                                <a:lnTo>
                                  <a:pt x="6301740" y="0"/>
                                </a:lnTo>
                                <a:close/>
                              </a:path>
                            </a:pathLst>
                          </a:custGeom>
                          <a:solidFill>
                            <a:srgbClr val="000000"/>
                          </a:solidFill>
                        </wps:spPr>
                        <wps:bodyPr wrap="square" lIns="0" tIns="0" rIns="0" bIns="0" rtlCol="0">
                          <a:prstTxWarp prst="textNoShape">
                            <a:avLst/>
                          </a:prstTxWarp>
                          <a:noAutofit/>
                        </wps:bodyPr>
                      </wps:wsp>
                      <wps:wsp>
                        <wps:cNvPr id="19" name="Textbox 19"/>
                        <wps:cNvSpPr txBox="1"/>
                        <wps:spPr>
                          <a:xfrm>
                            <a:off x="2962655" y="3047"/>
                            <a:ext cx="3342640" cy="2635250"/>
                          </a:xfrm>
                          <a:prstGeom prst="rect">
                            <a:avLst/>
                          </a:prstGeom>
                          <a:ln w="6096">
                            <a:solidFill>
                              <a:srgbClr val="000000"/>
                            </a:solidFill>
                            <a:prstDash val="solid"/>
                          </a:ln>
                        </wps:spPr>
                        <wps:txbx>
                          <w:txbxContent>
                            <w:p w:rsidR="00601387" w:rsidRDefault="00601387">
                              <w:pPr>
                                <w:spacing w:line="275" w:lineRule="exact"/>
                                <w:ind w:left="295"/>
                                <w:jc w:val="both"/>
                                <w:rPr>
                                  <w:sz w:val="24"/>
                                </w:rPr>
                              </w:pPr>
                              <w:r>
                                <w:rPr>
                                  <w:sz w:val="24"/>
                                </w:rPr>
                                <w:t>группе.</w:t>
                              </w:r>
                              <w:r>
                                <w:rPr>
                                  <w:spacing w:val="-1"/>
                                  <w:sz w:val="24"/>
                                </w:rPr>
                                <w:t xml:space="preserve"> </w:t>
                              </w:r>
                              <w:r>
                                <w:rPr>
                                  <w:sz w:val="24"/>
                                </w:rPr>
                                <w:t>-</w:t>
                              </w:r>
                              <w:proofErr w:type="spellStart"/>
                              <w:proofErr w:type="gramStart"/>
                              <w:r>
                                <w:rPr>
                                  <w:sz w:val="24"/>
                                </w:rPr>
                                <w:t>М.:Издательство</w:t>
                              </w:r>
                              <w:proofErr w:type="spellEnd"/>
                              <w:proofErr w:type="gramEnd"/>
                              <w:r>
                                <w:rPr>
                                  <w:sz w:val="24"/>
                                </w:rPr>
                                <w:t xml:space="preserve"> </w:t>
                              </w:r>
                              <w:r>
                                <w:rPr>
                                  <w:spacing w:val="-2"/>
                                  <w:sz w:val="24"/>
                                </w:rPr>
                                <w:t>ГНОМ,2014.</w:t>
                              </w:r>
                            </w:p>
                            <w:p w:rsidR="00601387" w:rsidRDefault="00601387" w:rsidP="001339A7">
                              <w:pPr>
                                <w:numPr>
                                  <w:ilvl w:val="0"/>
                                  <w:numId w:val="187"/>
                                </w:numPr>
                                <w:tabs>
                                  <w:tab w:val="left" w:pos="810"/>
                                </w:tabs>
                                <w:ind w:right="101" w:firstLine="0"/>
                                <w:jc w:val="both"/>
                                <w:rPr>
                                  <w:sz w:val="24"/>
                                </w:rPr>
                              </w:pPr>
                              <w:proofErr w:type="spellStart"/>
                              <w:r>
                                <w:rPr>
                                  <w:sz w:val="24"/>
                                </w:rPr>
                                <w:t>Гомзяк</w:t>
                              </w:r>
                              <w:proofErr w:type="spellEnd"/>
                              <w:r>
                                <w:rPr>
                                  <w:spacing w:val="-5"/>
                                  <w:sz w:val="24"/>
                                </w:rPr>
                                <w:t xml:space="preserve"> </w:t>
                              </w:r>
                              <w:r>
                                <w:rPr>
                                  <w:sz w:val="24"/>
                                </w:rPr>
                                <w:t>О.С.</w:t>
                              </w:r>
                              <w:r>
                                <w:rPr>
                                  <w:spacing w:val="-6"/>
                                  <w:sz w:val="24"/>
                                </w:rPr>
                                <w:t xml:space="preserve"> </w:t>
                              </w:r>
                              <w:r>
                                <w:rPr>
                                  <w:sz w:val="24"/>
                                </w:rPr>
                                <w:t>Говорим</w:t>
                              </w:r>
                              <w:r>
                                <w:rPr>
                                  <w:spacing w:val="-6"/>
                                  <w:sz w:val="24"/>
                                </w:rPr>
                                <w:t xml:space="preserve"> </w:t>
                              </w:r>
                              <w:r>
                                <w:rPr>
                                  <w:sz w:val="24"/>
                                </w:rPr>
                                <w:t>правильно</w:t>
                              </w:r>
                              <w:r>
                                <w:rPr>
                                  <w:spacing w:val="-6"/>
                                  <w:sz w:val="24"/>
                                </w:rPr>
                                <w:t xml:space="preserve"> </w:t>
                              </w:r>
                              <w:r>
                                <w:rPr>
                                  <w:sz w:val="24"/>
                                </w:rPr>
                                <w:t>в</w:t>
                              </w:r>
                              <w:r>
                                <w:rPr>
                                  <w:spacing w:val="-6"/>
                                  <w:sz w:val="24"/>
                                </w:rPr>
                                <w:t xml:space="preserve"> </w:t>
                              </w:r>
                              <w:r>
                                <w:rPr>
                                  <w:sz w:val="24"/>
                                </w:rPr>
                                <w:t>6-7</w:t>
                              </w:r>
                              <w:r>
                                <w:rPr>
                                  <w:spacing w:val="-6"/>
                                  <w:sz w:val="24"/>
                                </w:rPr>
                                <w:t xml:space="preserve"> </w:t>
                              </w:r>
                              <w:r>
                                <w:rPr>
                                  <w:sz w:val="24"/>
                                </w:rPr>
                                <w:t>лет. Тетрадь 2 взаимосвязи работы логопеда и воспитателя в подготовительной к школе группе. -</w:t>
                              </w:r>
                              <w:proofErr w:type="spellStart"/>
                              <w:proofErr w:type="gramStart"/>
                              <w:r>
                                <w:rPr>
                                  <w:sz w:val="24"/>
                                </w:rPr>
                                <w:t>М.:Издательство</w:t>
                              </w:r>
                              <w:proofErr w:type="spellEnd"/>
                              <w:proofErr w:type="gramEnd"/>
                              <w:r>
                                <w:rPr>
                                  <w:sz w:val="24"/>
                                </w:rPr>
                                <w:t xml:space="preserve"> ГНОМ,2014.</w:t>
                              </w:r>
                            </w:p>
                            <w:p w:rsidR="00601387" w:rsidRDefault="00601387" w:rsidP="001339A7">
                              <w:pPr>
                                <w:numPr>
                                  <w:ilvl w:val="0"/>
                                  <w:numId w:val="187"/>
                                </w:numPr>
                                <w:tabs>
                                  <w:tab w:val="left" w:pos="810"/>
                                </w:tabs>
                                <w:ind w:right="101" w:firstLine="0"/>
                                <w:jc w:val="both"/>
                                <w:rPr>
                                  <w:sz w:val="24"/>
                                </w:rPr>
                              </w:pPr>
                              <w:proofErr w:type="spellStart"/>
                              <w:r>
                                <w:rPr>
                                  <w:sz w:val="24"/>
                                </w:rPr>
                                <w:t>Гомзяк</w:t>
                              </w:r>
                              <w:proofErr w:type="spellEnd"/>
                              <w:r>
                                <w:rPr>
                                  <w:spacing w:val="-5"/>
                                  <w:sz w:val="24"/>
                                </w:rPr>
                                <w:t xml:space="preserve"> </w:t>
                              </w:r>
                              <w:r>
                                <w:rPr>
                                  <w:sz w:val="24"/>
                                </w:rPr>
                                <w:t>О.С.</w:t>
                              </w:r>
                              <w:r>
                                <w:rPr>
                                  <w:spacing w:val="-6"/>
                                  <w:sz w:val="24"/>
                                </w:rPr>
                                <w:t xml:space="preserve"> </w:t>
                              </w:r>
                              <w:r>
                                <w:rPr>
                                  <w:sz w:val="24"/>
                                </w:rPr>
                                <w:t>Говорим</w:t>
                              </w:r>
                              <w:r>
                                <w:rPr>
                                  <w:spacing w:val="-6"/>
                                  <w:sz w:val="24"/>
                                </w:rPr>
                                <w:t xml:space="preserve"> </w:t>
                              </w:r>
                              <w:r>
                                <w:rPr>
                                  <w:sz w:val="24"/>
                                </w:rPr>
                                <w:t>правильно</w:t>
                              </w:r>
                              <w:r>
                                <w:rPr>
                                  <w:spacing w:val="-6"/>
                                  <w:sz w:val="24"/>
                                </w:rPr>
                                <w:t xml:space="preserve"> </w:t>
                              </w:r>
                              <w:r>
                                <w:rPr>
                                  <w:sz w:val="24"/>
                                </w:rPr>
                                <w:t>в</w:t>
                              </w:r>
                              <w:r>
                                <w:rPr>
                                  <w:spacing w:val="-6"/>
                                  <w:sz w:val="24"/>
                                </w:rPr>
                                <w:t xml:space="preserve"> </w:t>
                              </w:r>
                              <w:r>
                                <w:rPr>
                                  <w:sz w:val="24"/>
                                </w:rPr>
                                <w:t>6-7</w:t>
                              </w:r>
                              <w:r>
                                <w:rPr>
                                  <w:spacing w:val="-6"/>
                                  <w:sz w:val="24"/>
                                </w:rPr>
                                <w:t xml:space="preserve"> </w:t>
                              </w:r>
                              <w:r>
                                <w:rPr>
                                  <w:sz w:val="24"/>
                                </w:rPr>
                                <w:t>лет. Тетрадь 3 взаимосвязи работы логопеда и воспитателя в подготовительной к школе группе. -</w:t>
                              </w:r>
                              <w:proofErr w:type="spellStart"/>
                              <w:proofErr w:type="gramStart"/>
                              <w:r>
                                <w:rPr>
                                  <w:sz w:val="24"/>
                                </w:rPr>
                                <w:t>М.:Издательство</w:t>
                              </w:r>
                              <w:proofErr w:type="spellEnd"/>
                              <w:proofErr w:type="gramEnd"/>
                              <w:r>
                                <w:rPr>
                                  <w:sz w:val="24"/>
                                </w:rPr>
                                <w:t xml:space="preserve"> ГНОМ,2014.</w:t>
                              </w:r>
                            </w:p>
                            <w:p w:rsidR="00601387" w:rsidRDefault="00601387" w:rsidP="001339A7">
                              <w:pPr>
                                <w:numPr>
                                  <w:ilvl w:val="0"/>
                                  <w:numId w:val="187"/>
                                </w:numPr>
                                <w:tabs>
                                  <w:tab w:val="left" w:pos="810"/>
                                </w:tabs>
                                <w:ind w:right="102" w:firstLine="0"/>
                                <w:jc w:val="both"/>
                                <w:rPr>
                                  <w:sz w:val="24"/>
                                </w:rPr>
                              </w:pPr>
                              <w:r>
                                <w:rPr>
                                  <w:sz w:val="24"/>
                                </w:rPr>
                                <w:t>Колесникова Е.В. Учебно-методическое пособие «Развитие звуковой культуры речи у детей 3-4 лет</w:t>
                              </w:r>
                              <w:proofErr w:type="gramStart"/>
                              <w:r>
                                <w:rPr>
                                  <w:sz w:val="24"/>
                                </w:rPr>
                                <w:t>».-</w:t>
                              </w:r>
                              <w:proofErr w:type="gramEnd"/>
                              <w:r>
                                <w:rPr>
                                  <w:sz w:val="24"/>
                                </w:rPr>
                                <w:t xml:space="preserve"> М.: 2009.</w:t>
                              </w:r>
                            </w:p>
                            <w:p w:rsidR="00601387" w:rsidRDefault="00601387" w:rsidP="001339A7">
                              <w:pPr>
                                <w:numPr>
                                  <w:ilvl w:val="0"/>
                                  <w:numId w:val="187"/>
                                </w:numPr>
                                <w:tabs>
                                  <w:tab w:val="left" w:pos="810"/>
                                </w:tabs>
                                <w:ind w:right="101" w:firstLine="0"/>
                                <w:jc w:val="both"/>
                                <w:rPr>
                                  <w:sz w:val="24"/>
                                </w:rPr>
                              </w:pPr>
                              <w:r>
                                <w:rPr>
                                  <w:sz w:val="24"/>
                                </w:rPr>
                                <w:t>Колесникова Е.В. Учебно-методическое пособие «Развитие фонематического слуха у детей 4-5 лет</w:t>
                              </w:r>
                              <w:proofErr w:type="gramStart"/>
                              <w:r>
                                <w:rPr>
                                  <w:sz w:val="24"/>
                                </w:rPr>
                                <w:t>».-</w:t>
                              </w:r>
                              <w:proofErr w:type="gramEnd"/>
                              <w:r>
                                <w:rPr>
                                  <w:sz w:val="24"/>
                                </w:rPr>
                                <w:t xml:space="preserve"> М.: 2016.</w:t>
                              </w:r>
                            </w:p>
                          </w:txbxContent>
                        </wps:txbx>
                        <wps:bodyPr wrap="square" lIns="0" tIns="0" rIns="0" bIns="0" rtlCol="0">
                          <a:noAutofit/>
                        </wps:bodyPr>
                      </wps:wsp>
                    </wpg:wgp>
                  </a:graphicData>
                </a:graphic>
              </wp:inline>
            </w:drawing>
          </mc:Choice>
          <mc:Fallback>
            <w:pict>
              <v:group id="Group 17" o:spid="_x0000_s1026" style="width:496.7pt;height:208pt;mso-position-horizontal-relative:char;mso-position-vertical-relative:line" coordsize="63080,2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">
                <v:shape id="Graphic 18" o:spid="_x0000_s1027" style="position:absolute;width:63017;height:26416;visibility:visible;mso-wrap-style:square;v-text-anchor:top" coordsize="6301740,264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" path="m6301740,l,,,6096,,2634996r,6096l6096,2641092r2953512,l2959608,2634996r-2953512,l6096,6096r6295644,l6301740,xe" fillcolor="black" stroked="f">
                  <v:path arrowok="t"/>
                </v:shape>
                <v:shapetype id="_x0000_t202" coordsize="21600,21600" o:spt="202" path="m,l,21600r21600,l21600,xe">
                  <v:stroke joinstyle="miter"/>
                  <v:path gradientshapeok="t" o:connecttype="rect"/>
                </v:shapetype>
                <v:shape id="Textbox 19" o:spid="_x0000_s1028" type="#_x0000_t202" style="position:absolute;left:29626;top:30;width:33426;height:26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" filled="f" strokeweight=".48pt">
                  <v:textbox inset="0,0,0,0">
                    <w:txbxContent>
                      <w:p w:rsidR="00601387" w:rsidRDefault="00601387">
                        <w:pPr>
                          <w:spacing w:line="275" w:lineRule="exact"/>
                          <w:ind w:left="295"/>
                          <w:jc w:val="both"/>
                          <w:rPr>
                            <w:sz w:val="24"/>
                          </w:rPr>
                        </w:pPr>
                        <w:r>
                          <w:rPr>
                            <w:sz w:val="24"/>
                          </w:rPr>
                          <w:t>группе.</w:t>
                        </w:r>
                        <w:r>
                          <w:rPr>
                            <w:spacing w:val="-1"/>
                            <w:sz w:val="24"/>
                          </w:rPr>
                          <w:t xml:space="preserve"> </w:t>
                        </w:r>
                        <w:r>
                          <w:rPr>
                            <w:sz w:val="24"/>
                          </w:rPr>
                          <w:t>-</w:t>
                        </w:r>
                        <w:proofErr w:type="spellStart"/>
                        <w:proofErr w:type="gramStart"/>
                        <w:r>
                          <w:rPr>
                            <w:sz w:val="24"/>
                          </w:rPr>
                          <w:t>М.:Издательство</w:t>
                        </w:r>
                        <w:proofErr w:type="spellEnd"/>
                        <w:proofErr w:type="gramEnd"/>
                        <w:r>
                          <w:rPr>
                            <w:sz w:val="24"/>
                          </w:rPr>
                          <w:t xml:space="preserve"> </w:t>
                        </w:r>
                        <w:r>
                          <w:rPr>
                            <w:spacing w:val="-2"/>
                            <w:sz w:val="24"/>
                          </w:rPr>
                          <w:t>ГНОМ,2014.</w:t>
                        </w:r>
                      </w:p>
                      <w:p w:rsidR="00601387" w:rsidRDefault="00601387" w:rsidP="001339A7">
                        <w:pPr>
                          <w:numPr>
                            <w:ilvl w:val="0"/>
                            <w:numId w:val="187"/>
                          </w:numPr>
                          <w:tabs>
                            <w:tab w:val="left" w:pos="810"/>
                          </w:tabs>
                          <w:ind w:right="101" w:firstLine="0"/>
                          <w:jc w:val="both"/>
                          <w:rPr>
                            <w:sz w:val="24"/>
                          </w:rPr>
                        </w:pPr>
                        <w:proofErr w:type="spellStart"/>
                        <w:r>
                          <w:rPr>
                            <w:sz w:val="24"/>
                          </w:rPr>
                          <w:t>Гомзяк</w:t>
                        </w:r>
                        <w:proofErr w:type="spellEnd"/>
                        <w:r>
                          <w:rPr>
                            <w:spacing w:val="-5"/>
                            <w:sz w:val="24"/>
                          </w:rPr>
                          <w:t xml:space="preserve"> </w:t>
                        </w:r>
                        <w:r>
                          <w:rPr>
                            <w:sz w:val="24"/>
                          </w:rPr>
                          <w:t>О.С.</w:t>
                        </w:r>
                        <w:r>
                          <w:rPr>
                            <w:spacing w:val="-6"/>
                            <w:sz w:val="24"/>
                          </w:rPr>
                          <w:t xml:space="preserve"> </w:t>
                        </w:r>
                        <w:r>
                          <w:rPr>
                            <w:sz w:val="24"/>
                          </w:rPr>
                          <w:t>Говорим</w:t>
                        </w:r>
                        <w:r>
                          <w:rPr>
                            <w:spacing w:val="-6"/>
                            <w:sz w:val="24"/>
                          </w:rPr>
                          <w:t xml:space="preserve"> </w:t>
                        </w:r>
                        <w:r>
                          <w:rPr>
                            <w:sz w:val="24"/>
                          </w:rPr>
                          <w:t>правильно</w:t>
                        </w:r>
                        <w:r>
                          <w:rPr>
                            <w:spacing w:val="-6"/>
                            <w:sz w:val="24"/>
                          </w:rPr>
                          <w:t xml:space="preserve"> </w:t>
                        </w:r>
                        <w:r>
                          <w:rPr>
                            <w:sz w:val="24"/>
                          </w:rPr>
                          <w:t>в</w:t>
                        </w:r>
                        <w:r>
                          <w:rPr>
                            <w:spacing w:val="-6"/>
                            <w:sz w:val="24"/>
                          </w:rPr>
                          <w:t xml:space="preserve"> </w:t>
                        </w:r>
                        <w:r>
                          <w:rPr>
                            <w:sz w:val="24"/>
                          </w:rPr>
                          <w:t>6-7</w:t>
                        </w:r>
                        <w:r>
                          <w:rPr>
                            <w:spacing w:val="-6"/>
                            <w:sz w:val="24"/>
                          </w:rPr>
                          <w:t xml:space="preserve"> </w:t>
                        </w:r>
                        <w:r>
                          <w:rPr>
                            <w:sz w:val="24"/>
                          </w:rPr>
                          <w:t>лет. Тетрадь 2 взаимосвязи работы логопеда и воспитателя в подготовительной к школе группе. -</w:t>
                        </w:r>
                        <w:proofErr w:type="spellStart"/>
                        <w:proofErr w:type="gramStart"/>
                        <w:r>
                          <w:rPr>
                            <w:sz w:val="24"/>
                          </w:rPr>
                          <w:t>М.:Издательство</w:t>
                        </w:r>
                        <w:proofErr w:type="spellEnd"/>
                        <w:proofErr w:type="gramEnd"/>
                        <w:r>
                          <w:rPr>
                            <w:sz w:val="24"/>
                          </w:rPr>
                          <w:t xml:space="preserve"> ГНОМ,2014.</w:t>
                        </w:r>
                      </w:p>
                      <w:p w:rsidR="00601387" w:rsidRDefault="00601387" w:rsidP="001339A7">
                        <w:pPr>
                          <w:numPr>
                            <w:ilvl w:val="0"/>
                            <w:numId w:val="187"/>
                          </w:numPr>
                          <w:tabs>
                            <w:tab w:val="left" w:pos="810"/>
                          </w:tabs>
                          <w:ind w:right="101" w:firstLine="0"/>
                          <w:jc w:val="both"/>
                          <w:rPr>
                            <w:sz w:val="24"/>
                          </w:rPr>
                        </w:pPr>
                        <w:proofErr w:type="spellStart"/>
                        <w:r>
                          <w:rPr>
                            <w:sz w:val="24"/>
                          </w:rPr>
                          <w:t>Гомзяк</w:t>
                        </w:r>
                        <w:proofErr w:type="spellEnd"/>
                        <w:r>
                          <w:rPr>
                            <w:spacing w:val="-5"/>
                            <w:sz w:val="24"/>
                          </w:rPr>
                          <w:t xml:space="preserve"> </w:t>
                        </w:r>
                        <w:r>
                          <w:rPr>
                            <w:sz w:val="24"/>
                          </w:rPr>
                          <w:t>О.С.</w:t>
                        </w:r>
                        <w:r>
                          <w:rPr>
                            <w:spacing w:val="-6"/>
                            <w:sz w:val="24"/>
                          </w:rPr>
                          <w:t xml:space="preserve"> </w:t>
                        </w:r>
                        <w:r>
                          <w:rPr>
                            <w:sz w:val="24"/>
                          </w:rPr>
                          <w:t>Говорим</w:t>
                        </w:r>
                        <w:r>
                          <w:rPr>
                            <w:spacing w:val="-6"/>
                            <w:sz w:val="24"/>
                          </w:rPr>
                          <w:t xml:space="preserve"> </w:t>
                        </w:r>
                        <w:r>
                          <w:rPr>
                            <w:sz w:val="24"/>
                          </w:rPr>
                          <w:t>правильно</w:t>
                        </w:r>
                        <w:r>
                          <w:rPr>
                            <w:spacing w:val="-6"/>
                            <w:sz w:val="24"/>
                          </w:rPr>
                          <w:t xml:space="preserve"> </w:t>
                        </w:r>
                        <w:r>
                          <w:rPr>
                            <w:sz w:val="24"/>
                          </w:rPr>
                          <w:t>в</w:t>
                        </w:r>
                        <w:r>
                          <w:rPr>
                            <w:spacing w:val="-6"/>
                            <w:sz w:val="24"/>
                          </w:rPr>
                          <w:t xml:space="preserve"> </w:t>
                        </w:r>
                        <w:r>
                          <w:rPr>
                            <w:sz w:val="24"/>
                          </w:rPr>
                          <w:t>6-7</w:t>
                        </w:r>
                        <w:r>
                          <w:rPr>
                            <w:spacing w:val="-6"/>
                            <w:sz w:val="24"/>
                          </w:rPr>
                          <w:t xml:space="preserve"> </w:t>
                        </w:r>
                        <w:r>
                          <w:rPr>
                            <w:sz w:val="24"/>
                          </w:rPr>
                          <w:t>лет. Тетрадь 3 взаимосвязи работы логопеда и воспитателя в подготовительной к школе группе. -</w:t>
                        </w:r>
                        <w:proofErr w:type="spellStart"/>
                        <w:proofErr w:type="gramStart"/>
                        <w:r>
                          <w:rPr>
                            <w:sz w:val="24"/>
                          </w:rPr>
                          <w:t>М.:Издательство</w:t>
                        </w:r>
                        <w:proofErr w:type="spellEnd"/>
                        <w:proofErr w:type="gramEnd"/>
                        <w:r>
                          <w:rPr>
                            <w:sz w:val="24"/>
                          </w:rPr>
                          <w:t xml:space="preserve"> ГНОМ,2014.</w:t>
                        </w:r>
                      </w:p>
                      <w:p w:rsidR="00601387" w:rsidRDefault="00601387" w:rsidP="001339A7">
                        <w:pPr>
                          <w:numPr>
                            <w:ilvl w:val="0"/>
                            <w:numId w:val="187"/>
                          </w:numPr>
                          <w:tabs>
                            <w:tab w:val="left" w:pos="810"/>
                          </w:tabs>
                          <w:ind w:right="102" w:firstLine="0"/>
                          <w:jc w:val="both"/>
                          <w:rPr>
                            <w:sz w:val="24"/>
                          </w:rPr>
                        </w:pPr>
                        <w:r>
                          <w:rPr>
                            <w:sz w:val="24"/>
                          </w:rPr>
                          <w:t>Колесникова Е.В. Учебно-методическое пособие «Развитие звуковой культуры речи у детей 3-4 лет</w:t>
                        </w:r>
                        <w:proofErr w:type="gramStart"/>
                        <w:r>
                          <w:rPr>
                            <w:sz w:val="24"/>
                          </w:rPr>
                          <w:t>».-</w:t>
                        </w:r>
                        <w:proofErr w:type="gramEnd"/>
                        <w:r>
                          <w:rPr>
                            <w:sz w:val="24"/>
                          </w:rPr>
                          <w:t xml:space="preserve"> М.: 2009.</w:t>
                        </w:r>
                      </w:p>
                      <w:p w:rsidR="00601387" w:rsidRDefault="00601387" w:rsidP="001339A7">
                        <w:pPr>
                          <w:numPr>
                            <w:ilvl w:val="0"/>
                            <w:numId w:val="187"/>
                          </w:numPr>
                          <w:tabs>
                            <w:tab w:val="left" w:pos="810"/>
                          </w:tabs>
                          <w:ind w:right="101" w:firstLine="0"/>
                          <w:jc w:val="both"/>
                          <w:rPr>
                            <w:sz w:val="24"/>
                          </w:rPr>
                        </w:pPr>
                        <w:r>
                          <w:rPr>
                            <w:sz w:val="24"/>
                          </w:rPr>
                          <w:t>Колесникова Е.В. Учебно-методическое пособие «Развитие фонематического слуха у детей 4-5 лет</w:t>
                        </w:r>
                        <w:proofErr w:type="gramStart"/>
                        <w:r>
                          <w:rPr>
                            <w:sz w:val="24"/>
                          </w:rPr>
                          <w:t>».-</w:t>
                        </w:r>
                        <w:proofErr w:type="gramEnd"/>
                        <w:r>
                          <w:rPr>
                            <w:sz w:val="24"/>
                          </w:rPr>
                          <w:t xml:space="preserve"> М.: 2016.</w:t>
                        </w:r>
                      </w:p>
                    </w:txbxContent>
                  </v:textbox>
                </v:shape>
                <w10:anchorlock/>
              </v:group>
            </w:pict>
          </mc:Fallback>
        </mc:AlternateContent>
      </w:r>
    </w:p>
    <w:p w:rsidR="000F44D8" w:rsidRDefault="000F44D8">
      <w:pPr>
        <w:pStyle w:val="a3"/>
        <w:spacing w:before="206"/>
        <w:ind w:left="0" w:firstLine="0"/>
        <w:jc w:val="left"/>
        <w:rPr>
          <w:sz w:val="26"/>
        </w:rPr>
      </w:pPr>
    </w:p>
    <w:p w:rsidR="000F44D8" w:rsidRDefault="00601387" w:rsidP="001339A7">
      <w:pPr>
        <w:pStyle w:val="4"/>
        <w:numPr>
          <w:ilvl w:val="2"/>
          <w:numId w:val="215"/>
        </w:numPr>
        <w:tabs>
          <w:tab w:val="left" w:pos="1642"/>
        </w:tabs>
        <w:spacing w:before="1"/>
        <w:ind w:left="1642" w:hanging="647"/>
      </w:pPr>
      <w:r>
        <w:t>Модуль</w:t>
      </w:r>
      <w:r>
        <w:rPr>
          <w:spacing w:val="-14"/>
        </w:rPr>
        <w:t xml:space="preserve"> </w:t>
      </w:r>
      <w:r>
        <w:t>ОО</w:t>
      </w:r>
      <w:r>
        <w:rPr>
          <w:spacing w:val="-16"/>
        </w:rPr>
        <w:t xml:space="preserve"> </w:t>
      </w:r>
      <w:r>
        <w:t>«Художественно-эстетическое</w:t>
      </w:r>
      <w:r>
        <w:rPr>
          <w:spacing w:val="-13"/>
        </w:rPr>
        <w:t xml:space="preserve"> </w:t>
      </w:r>
      <w:r>
        <w:rPr>
          <w:spacing w:val="-2"/>
        </w:rPr>
        <w:t>развитие»</w:t>
      </w:r>
    </w:p>
    <w:p w:rsidR="000F44D8" w:rsidRDefault="00601387">
      <w:pPr>
        <w:spacing w:before="274"/>
        <w:ind w:left="995"/>
        <w:jc w:val="both"/>
        <w:rPr>
          <w:i/>
          <w:sz w:val="24"/>
        </w:rPr>
      </w:pPr>
      <w:r>
        <w:rPr>
          <w:i/>
          <w:sz w:val="24"/>
        </w:rPr>
        <w:t>Связанные</w:t>
      </w:r>
      <w:r>
        <w:rPr>
          <w:i/>
          <w:spacing w:val="-6"/>
          <w:sz w:val="24"/>
        </w:rPr>
        <w:t xml:space="preserve"> </w:t>
      </w:r>
      <w:r>
        <w:rPr>
          <w:i/>
          <w:sz w:val="24"/>
        </w:rPr>
        <w:t>с целевыми ориентирами</w:t>
      </w:r>
      <w:r>
        <w:rPr>
          <w:i/>
          <w:spacing w:val="-1"/>
          <w:sz w:val="24"/>
        </w:rPr>
        <w:t xml:space="preserve"> </w:t>
      </w:r>
      <w:r>
        <w:rPr>
          <w:i/>
          <w:sz w:val="24"/>
        </w:rPr>
        <w:t xml:space="preserve">задачи художественно-эстетического </w:t>
      </w:r>
      <w:r>
        <w:rPr>
          <w:i/>
          <w:spacing w:val="-2"/>
          <w:sz w:val="24"/>
        </w:rPr>
        <w:t>развития:</w:t>
      </w:r>
    </w:p>
    <w:p w:rsidR="000F44D8" w:rsidRDefault="00601387" w:rsidP="001339A7">
      <w:pPr>
        <w:pStyle w:val="a4"/>
        <w:numPr>
          <w:ilvl w:val="0"/>
          <w:numId w:val="186"/>
        </w:numPr>
        <w:tabs>
          <w:tab w:val="left" w:pos="1558"/>
        </w:tabs>
        <w:ind w:left="143" w:right="846" w:firstLine="852"/>
        <w:rPr>
          <w:sz w:val="24"/>
        </w:rPr>
      </w:pPr>
      <w:r>
        <w:rPr>
          <w:sz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0F44D8" w:rsidRDefault="00601387" w:rsidP="001339A7">
      <w:pPr>
        <w:pStyle w:val="a4"/>
        <w:numPr>
          <w:ilvl w:val="0"/>
          <w:numId w:val="186"/>
        </w:numPr>
        <w:tabs>
          <w:tab w:val="left" w:pos="1558"/>
        </w:tabs>
        <w:ind w:left="143" w:right="845" w:firstLine="852"/>
        <w:rPr>
          <w:sz w:val="24"/>
        </w:rPr>
      </w:pPr>
      <w:r>
        <w:rPr>
          <w:sz w:val="24"/>
        </w:rPr>
        <w:t>развитие</w:t>
      </w:r>
      <w:r>
        <w:rPr>
          <w:spacing w:val="-2"/>
          <w:sz w:val="24"/>
        </w:rPr>
        <w:t xml:space="preserve"> </w:t>
      </w:r>
      <w:r>
        <w:rPr>
          <w:sz w:val="24"/>
        </w:rPr>
        <w:t>эстетических</w:t>
      </w:r>
      <w:r>
        <w:rPr>
          <w:spacing w:val="-2"/>
          <w:sz w:val="24"/>
        </w:rPr>
        <w:t xml:space="preserve"> </w:t>
      </w:r>
      <w:r>
        <w:rPr>
          <w:sz w:val="24"/>
        </w:rPr>
        <w:t>чувств обучающихся, художественного восприятия, образных представлений, воображения, художественно-творческих способностей;</w:t>
      </w:r>
    </w:p>
    <w:p w:rsidR="000F44D8" w:rsidRDefault="00601387" w:rsidP="001339A7">
      <w:pPr>
        <w:pStyle w:val="a4"/>
        <w:numPr>
          <w:ilvl w:val="0"/>
          <w:numId w:val="186"/>
        </w:numPr>
        <w:tabs>
          <w:tab w:val="left" w:pos="1558"/>
        </w:tabs>
        <w:ind w:left="143" w:right="847" w:firstLine="852"/>
        <w:rPr>
          <w:sz w:val="24"/>
        </w:rPr>
      </w:pPr>
      <w:r>
        <w:rPr>
          <w:sz w:val="24"/>
        </w:rP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rsidR="000F44D8" w:rsidRDefault="00601387">
      <w:pPr>
        <w:ind w:left="143" w:right="843" w:firstLine="852"/>
        <w:jc w:val="both"/>
        <w:rPr>
          <w:i/>
          <w:sz w:val="24"/>
        </w:rPr>
      </w:pPr>
      <w:r>
        <w:rPr>
          <w:i/>
          <w:sz w:val="24"/>
        </w:rPr>
        <w:t xml:space="preserve">Задачи художественно-эстетического развития реализуются по следующим </w:t>
      </w:r>
      <w:r>
        <w:rPr>
          <w:i/>
          <w:spacing w:val="-2"/>
          <w:sz w:val="24"/>
        </w:rPr>
        <w:t>направлениям:</w:t>
      </w:r>
    </w:p>
    <w:p w:rsidR="000F44D8" w:rsidRDefault="00601387" w:rsidP="001339A7">
      <w:pPr>
        <w:pStyle w:val="a4"/>
        <w:numPr>
          <w:ilvl w:val="0"/>
          <w:numId w:val="185"/>
        </w:numPr>
        <w:tabs>
          <w:tab w:val="left" w:pos="1559"/>
        </w:tabs>
        <w:ind w:left="1559"/>
        <w:rPr>
          <w:sz w:val="24"/>
        </w:rPr>
      </w:pPr>
      <w:r>
        <w:rPr>
          <w:sz w:val="24"/>
        </w:rPr>
        <w:t>"Художественное</w:t>
      </w:r>
      <w:r>
        <w:rPr>
          <w:spacing w:val="-3"/>
          <w:sz w:val="24"/>
        </w:rPr>
        <w:t xml:space="preserve"> </w:t>
      </w:r>
      <w:r>
        <w:rPr>
          <w:spacing w:val="-2"/>
          <w:sz w:val="24"/>
        </w:rPr>
        <w:t>творчество";</w:t>
      </w:r>
    </w:p>
    <w:p w:rsidR="000F44D8" w:rsidRDefault="00601387" w:rsidP="001339A7">
      <w:pPr>
        <w:pStyle w:val="a4"/>
        <w:numPr>
          <w:ilvl w:val="0"/>
          <w:numId w:val="185"/>
        </w:numPr>
        <w:tabs>
          <w:tab w:val="left" w:pos="1559"/>
        </w:tabs>
        <w:ind w:left="1559"/>
        <w:rPr>
          <w:sz w:val="24"/>
        </w:rPr>
      </w:pPr>
      <w:r>
        <w:rPr>
          <w:sz w:val="24"/>
        </w:rPr>
        <w:t>"Музыкальная</w:t>
      </w:r>
      <w:r>
        <w:rPr>
          <w:spacing w:val="-3"/>
          <w:sz w:val="24"/>
        </w:rPr>
        <w:t xml:space="preserve"> </w:t>
      </w:r>
      <w:r>
        <w:rPr>
          <w:spacing w:val="-2"/>
          <w:sz w:val="24"/>
        </w:rPr>
        <w:t>деятельность";</w:t>
      </w:r>
    </w:p>
    <w:p w:rsidR="000F44D8" w:rsidRDefault="00601387" w:rsidP="001339A7">
      <w:pPr>
        <w:pStyle w:val="a4"/>
        <w:numPr>
          <w:ilvl w:val="0"/>
          <w:numId w:val="185"/>
        </w:numPr>
        <w:tabs>
          <w:tab w:val="left" w:pos="1559"/>
        </w:tabs>
        <w:ind w:left="1559"/>
        <w:rPr>
          <w:sz w:val="24"/>
        </w:rPr>
      </w:pPr>
      <w:r>
        <w:rPr>
          <w:sz w:val="24"/>
        </w:rPr>
        <w:t>"Конструктивно-модельная</w:t>
      </w:r>
      <w:r>
        <w:rPr>
          <w:spacing w:val="-5"/>
          <w:sz w:val="24"/>
        </w:rPr>
        <w:t xml:space="preserve"> </w:t>
      </w:r>
      <w:r>
        <w:rPr>
          <w:spacing w:val="-2"/>
          <w:sz w:val="24"/>
        </w:rPr>
        <w:t>деятельность".</w:t>
      </w:r>
    </w:p>
    <w:p w:rsidR="000F44D8" w:rsidRDefault="000F44D8">
      <w:pPr>
        <w:pStyle w:val="a3"/>
        <w:spacing w:before="3"/>
        <w:ind w:left="0" w:firstLine="0"/>
        <w:jc w:val="left"/>
      </w:pPr>
    </w:p>
    <w:p w:rsidR="000F44D8" w:rsidRDefault="00601387" w:rsidP="001339A7">
      <w:pPr>
        <w:pStyle w:val="4"/>
        <w:numPr>
          <w:ilvl w:val="3"/>
          <w:numId w:val="215"/>
        </w:numPr>
        <w:tabs>
          <w:tab w:val="left" w:pos="1911"/>
        </w:tabs>
        <w:ind w:left="143" w:right="845" w:firstLine="852"/>
        <w:jc w:val="both"/>
      </w:pPr>
      <w:r>
        <w:t>Описание образовательной деятельности с учетом возрастных и психофизических особенностей ребенка с ЗПР.</w:t>
      </w:r>
    </w:p>
    <w:p w:rsidR="000F44D8" w:rsidRDefault="00601387">
      <w:pPr>
        <w:spacing w:line="273" w:lineRule="exact"/>
        <w:ind w:left="995"/>
        <w:jc w:val="both"/>
        <w:rPr>
          <w:i/>
          <w:sz w:val="24"/>
        </w:rPr>
      </w:pPr>
      <w:r>
        <w:rPr>
          <w:i/>
          <w:sz w:val="24"/>
        </w:rPr>
        <w:t>Задачи,</w:t>
      </w:r>
      <w:r>
        <w:rPr>
          <w:i/>
          <w:spacing w:val="-1"/>
          <w:sz w:val="24"/>
        </w:rPr>
        <w:t xml:space="preserve"> </w:t>
      </w:r>
      <w:r>
        <w:rPr>
          <w:i/>
          <w:sz w:val="24"/>
        </w:rPr>
        <w:t>актуальные</w:t>
      </w:r>
      <w:r>
        <w:rPr>
          <w:i/>
          <w:spacing w:val="-3"/>
          <w:sz w:val="24"/>
        </w:rPr>
        <w:t xml:space="preserve"> </w:t>
      </w:r>
      <w:r>
        <w:rPr>
          <w:i/>
          <w:sz w:val="24"/>
        </w:rPr>
        <w:t>для работы с</w:t>
      </w:r>
      <w:r>
        <w:rPr>
          <w:i/>
          <w:spacing w:val="-1"/>
          <w:sz w:val="24"/>
        </w:rPr>
        <w:t xml:space="preserve"> </w:t>
      </w:r>
      <w:r>
        <w:rPr>
          <w:i/>
          <w:sz w:val="24"/>
        </w:rPr>
        <w:t>детьми</w:t>
      </w:r>
      <w:r>
        <w:rPr>
          <w:i/>
          <w:spacing w:val="2"/>
          <w:sz w:val="24"/>
        </w:rPr>
        <w:t xml:space="preserve"> </w:t>
      </w:r>
      <w:r>
        <w:rPr>
          <w:i/>
          <w:sz w:val="24"/>
        </w:rPr>
        <w:t>с</w:t>
      </w:r>
      <w:r>
        <w:rPr>
          <w:i/>
          <w:spacing w:val="-3"/>
          <w:sz w:val="24"/>
        </w:rPr>
        <w:t xml:space="preserve"> </w:t>
      </w:r>
      <w:r>
        <w:rPr>
          <w:i/>
          <w:spacing w:val="-4"/>
          <w:sz w:val="24"/>
        </w:rPr>
        <w:t>ЗПР:</w:t>
      </w:r>
    </w:p>
    <w:p w:rsidR="000F44D8" w:rsidRDefault="00601387" w:rsidP="001339A7">
      <w:pPr>
        <w:pStyle w:val="a4"/>
        <w:numPr>
          <w:ilvl w:val="0"/>
          <w:numId w:val="184"/>
        </w:numPr>
        <w:tabs>
          <w:tab w:val="left" w:pos="1559"/>
        </w:tabs>
        <w:ind w:left="143" w:right="842" w:firstLine="852"/>
        <w:rPr>
          <w:sz w:val="24"/>
        </w:rPr>
      </w:pPr>
      <w:r>
        <w:rPr>
          <w:sz w:val="24"/>
        </w:rPr>
        <w:t>формирование познавательных интересов и действий, наблюдательности ребенка в изобразительной и конструктивной видах деятельности;</w:t>
      </w:r>
    </w:p>
    <w:p w:rsidR="000F44D8" w:rsidRDefault="00601387" w:rsidP="001339A7">
      <w:pPr>
        <w:pStyle w:val="a4"/>
        <w:numPr>
          <w:ilvl w:val="0"/>
          <w:numId w:val="184"/>
        </w:numPr>
        <w:tabs>
          <w:tab w:val="left" w:pos="1559"/>
        </w:tabs>
        <w:ind w:left="143" w:right="844" w:firstLine="852"/>
        <w:rPr>
          <w:sz w:val="24"/>
        </w:rPr>
      </w:pPr>
      <w:r>
        <w:rPr>
          <w:sz w:val="24"/>
        </w:rP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0F44D8" w:rsidRDefault="00601387" w:rsidP="001339A7">
      <w:pPr>
        <w:pStyle w:val="a4"/>
        <w:numPr>
          <w:ilvl w:val="0"/>
          <w:numId w:val="184"/>
        </w:numPr>
        <w:tabs>
          <w:tab w:val="left" w:pos="1559"/>
        </w:tabs>
        <w:ind w:left="1559"/>
        <w:rPr>
          <w:sz w:val="24"/>
        </w:rPr>
      </w:pPr>
      <w:r>
        <w:rPr>
          <w:sz w:val="24"/>
        </w:rPr>
        <w:t>развитие</w:t>
      </w:r>
      <w:r>
        <w:rPr>
          <w:spacing w:val="-4"/>
          <w:sz w:val="24"/>
        </w:rPr>
        <w:t xml:space="preserve"> </w:t>
      </w:r>
      <w:r>
        <w:rPr>
          <w:sz w:val="24"/>
        </w:rPr>
        <w:t xml:space="preserve">художественного </w:t>
      </w:r>
      <w:r>
        <w:rPr>
          <w:spacing w:val="-2"/>
          <w:sz w:val="24"/>
        </w:rPr>
        <w:t>вкуса;</w:t>
      </w:r>
    </w:p>
    <w:p w:rsidR="000F44D8" w:rsidRDefault="00601387" w:rsidP="001339A7">
      <w:pPr>
        <w:pStyle w:val="a4"/>
        <w:numPr>
          <w:ilvl w:val="0"/>
          <w:numId w:val="184"/>
        </w:numPr>
        <w:tabs>
          <w:tab w:val="left" w:pos="1559"/>
        </w:tabs>
        <w:ind w:left="1559"/>
        <w:rPr>
          <w:sz w:val="24"/>
        </w:rPr>
      </w:pPr>
      <w:r>
        <w:rPr>
          <w:sz w:val="24"/>
        </w:rPr>
        <w:t>развитие</w:t>
      </w:r>
      <w:r>
        <w:rPr>
          <w:spacing w:val="-5"/>
          <w:sz w:val="24"/>
        </w:rPr>
        <w:t xml:space="preserve"> </w:t>
      </w:r>
      <w:r>
        <w:rPr>
          <w:sz w:val="24"/>
        </w:rPr>
        <w:t xml:space="preserve">разных видов изобразительной и конструктивной </w:t>
      </w:r>
      <w:r>
        <w:rPr>
          <w:spacing w:val="-2"/>
          <w:sz w:val="24"/>
        </w:rPr>
        <w:t>деятельности;</w:t>
      </w:r>
    </w:p>
    <w:p w:rsidR="000F44D8" w:rsidRDefault="00601387" w:rsidP="001339A7">
      <w:pPr>
        <w:pStyle w:val="a4"/>
        <w:numPr>
          <w:ilvl w:val="0"/>
          <w:numId w:val="184"/>
        </w:numPr>
        <w:tabs>
          <w:tab w:val="left" w:pos="1559"/>
        </w:tabs>
        <w:ind w:left="143" w:right="844" w:firstLine="852"/>
        <w:rPr>
          <w:sz w:val="24"/>
        </w:rPr>
      </w:pPr>
      <w:r>
        <w:rPr>
          <w:sz w:val="24"/>
        </w:rPr>
        <w:t xml:space="preserve">становление эстетического отношения к окружающему миру и творческих </w:t>
      </w:r>
      <w:r>
        <w:rPr>
          <w:spacing w:val="-2"/>
          <w:sz w:val="24"/>
        </w:rPr>
        <w:t>способностей;</w:t>
      </w:r>
    </w:p>
    <w:p w:rsidR="000F44D8" w:rsidRDefault="00601387" w:rsidP="001339A7">
      <w:pPr>
        <w:pStyle w:val="a4"/>
        <w:numPr>
          <w:ilvl w:val="0"/>
          <w:numId w:val="184"/>
        </w:numPr>
        <w:tabs>
          <w:tab w:val="left" w:pos="1559"/>
        </w:tabs>
        <w:ind w:left="143" w:right="842" w:firstLine="852"/>
        <w:rPr>
          <w:sz w:val="24"/>
        </w:rPr>
      </w:pPr>
      <w:r>
        <w:rPr>
          <w:sz w:val="24"/>
        </w:rPr>
        <w:t>развитие</w:t>
      </w:r>
      <w:r>
        <w:rPr>
          <w:spacing w:val="-15"/>
          <w:sz w:val="24"/>
        </w:rPr>
        <w:t xml:space="preserve"> </w:t>
      </w:r>
      <w:r>
        <w:rPr>
          <w:sz w:val="24"/>
        </w:rPr>
        <w:t>предпосылок</w:t>
      </w:r>
      <w:r>
        <w:rPr>
          <w:spacing w:val="-14"/>
          <w:sz w:val="24"/>
        </w:rPr>
        <w:t xml:space="preserve"> </w:t>
      </w:r>
      <w:r>
        <w:rPr>
          <w:sz w:val="24"/>
        </w:rPr>
        <w:t>ценностно-смыслового</w:t>
      </w:r>
      <w:r>
        <w:rPr>
          <w:spacing w:val="-12"/>
          <w:sz w:val="24"/>
        </w:rPr>
        <w:t xml:space="preserve"> </w:t>
      </w:r>
      <w:r>
        <w:rPr>
          <w:sz w:val="24"/>
        </w:rPr>
        <w:t>восприятия</w:t>
      </w:r>
      <w:r>
        <w:rPr>
          <w:spacing w:val="-12"/>
          <w:sz w:val="24"/>
        </w:rPr>
        <w:t xml:space="preserve"> </w:t>
      </w:r>
      <w:r>
        <w:rPr>
          <w:sz w:val="24"/>
        </w:rPr>
        <w:t>и</w:t>
      </w:r>
      <w:r>
        <w:rPr>
          <w:spacing w:val="-14"/>
          <w:sz w:val="24"/>
        </w:rPr>
        <w:t xml:space="preserve"> </w:t>
      </w:r>
      <w:r>
        <w:rPr>
          <w:sz w:val="24"/>
        </w:rPr>
        <w:t>понимания</w:t>
      </w:r>
      <w:r>
        <w:rPr>
          <w:spacing w:val="-12"/>
          <w:sz w:val="24"/>
        </w:rPr>
        <w:t xml:space="preserve"> </w:t>
      </w:r>
      <w:r>
        <w:rPr>
          <w:sz w:val="24"/>
        </w:rPr>
        <w:t>произведений изобразительного искусства;</w:t>
      </w:r>
    </w:p>
    <w:p w:rsidR="000F44D8" w:rsidRDefault="00601387" w:rsidP="001339A7">
      <w:pPr>
        <w:pStyle w:val="a4"/>
        <w:numPr>
          <w:ilvl w:val="0"/>
          <w:numId w:val="184"/>
        </w:numPr>
        <w:tabs>
          <w:tab w:val="left" w:pos="1559"/>
        </w:tabs>
        <w:ind w:left="143" w:right="844" w:firstLine="852"/>
        <w:rPr>
          <w:sz w:val="24"/>
        </w:rPr>
      </w:pPr>
      <w:r>
        <w:rPr>
          <w:sz w:val="24"/>
        </w:rPr>
        <w:t>формирование основ художественно-эстетической культуры, элементарных представлений об изобразительном искусстве и его жанрах;</w:t>
      </w:r>
    </w:p>
    <w:p w:rsidR="000F44D8" w:rsidRDefault="00601387" w:rsidP="001339A7">
      <w:pPr>
        <w:pStyle w:val="a4"/>
        <w:numPr>
          <w:ilvl w:val="0"/>
          <w:numId w:val="184"/>
        </w:numPr>
        <w:tabs>
          <w:tab w:val="left" w:pos="1559"/>
        </w:tabs>
        <w:ind w:left="143" w:right="847" w:firstLine="852"/>
        <w:rPr>
          <w:sz w:val="24"/>
        </w:rPr>
      </w:pPr>
      <w:r>
        <w:rPr>
          <w:sz w:val="24"/>
        </w:rPr>
        <w:t xml:space="preserve">развитие эмоционального отношения, сопереживания персонажам художественных </w:t>
      </w:r>
      <w:r>
        <w:rPr>
          <w:spacing w:val="-2"/>
          <w:sz w:val="24"/>
        </w:rPr>
        <w:t>произведений;</w:t>
      </w:r>
    </w:p>
    <w:p w:rsidR="000F44D8" w:rsidRDefault="00601387" w:rsidP="001339A7">
      <w:pPr>
        <w:pStyle w:val="a4"/>
        <w:numPr>
          <w:ilvl w:val="0"/>
          <w:numId w:val="184"/>
        </w:numPr>
        <w:tabs>
          <w:tab w:val="left" w:pos="1559"/>
        </w:tabs>
        <w:ind w:left="143" w:right="846" w:firstLine="852"/>
        <w:rPr>
          <w:sz w:val="24"/>
        </w:rPr>
      </w:pPr>
      <w:r>
        <w:rPr>
          <w:sz w:val="24"/>
        </w:rPr>
        <w:t>формирование</w:t>
      </w:r>
      <w:r>
        <w:rPr>
          <w:spacing w:val="-14"/>
          <w:sz w:val="24"/>
        </w:rPr>
        <w:t xml:space="preserve"> </w:t>
      </w:r>
      <w:r>
        <w:rPr>
          <w:sz w:val="24"/>
        </w:rPr>
        <w:t>представлений</w:t>
      </w:r>
      <w:r>
        <w:rPr>
          <w:spacing w:val="-13"/>
          <w:sz w:val="24"/>
        </w:rPr>
        <w:t xml:space="preserve"> </w:t>
      </w:r>
      <w:r>
        <w:rPr>
          <w:sz w:val="24"/>
        </w:rPr>
        <w:t>о</w:t>
      </w:r>
      <w:r>
        <w:rPr>
          <w:spacing w:val="-15"/>
          <w:sz w:val="24"/>
        </w:rPr>
        <w:t xml:space="preserve"> </w:t>
      </w:r>
      <w:r>
        <w:rPr>
          <w:sz w:val="24"/>
        </w:rPr>
        <w:t>художественной</w:t>
      </w:r>
      <w:r>
        <w:rPr>
          <w:spacing w:val="-13"/>
          <w:sz w:val="24"/>
        </w:rPr>
        <w:t xml:space="preserve"> </w:t>
      </w:r>
      <w:r>
        <w:rPr>
          <w:sz w:val="24"/>
        </w:rPr>
        <w:t>культуре</w:t>
      </w:r>
      <w:r>
        <w:rPr>
          <w:spacing w:val="-15"/>
          <w:sz w:val="24"/>
        </w:rPr>
        <w:t xml:space="preserve"> </w:t>
      </w:r>
      <w:r>
        <w:rPr>
          <w:sz w:val="24"/>
        </w:rPr>
        <w:t>малой</w:t>
      </w:r>
      <w:r>
        <w:rPr>
          <w:spacing w:val="-13"/>
          <w:sz w:val="24"/>
        </w:rPr>
        <w:t xml:space="preserve"> </w:t>
      </w:r>
      <w:r>
        <w:rPr>
          <w:sz w:val="24"/>
        </w:rPr>
        <w:t>родины</w:t>
      </w:r>
      <w:r>
        <w:rPr>
          <w:spacing w:val="-15"/>
          <w:sz w:val="24"/>
        </w:rPr>
        <w:t xml:space="preserve"> </w:t>
      </w:r>
      <w:r>
        <w:rPr>
          <w:sz w:val="24"/>
        </w:rPr>
        <w:t>и</w:t>
      </w:r>
      <w:r>
        <w:rPr>
          <w:spacing w:val="-13"/>
          <w:sz w:val="24"/>
        </w:rPr>
        <w:t xml:space="preserve"> </w:t>
      </w:r>
      <w:r>
        <w:rPr>
          <w:sz w:val="24"/>
        </w:rPr>
        <w:t xml:space="preserve">Отечества, единстве и многообразии способов выражения художественной культуры разных стран и народов </w:t>
      </w:r>
      <w:r>
        <w:rPr>
          <w:spacing w:val="-2"/>
          <w:sz w:val="24"/>
        </w:rPr>
        <w:t>мира.</w:t>
      </w:r>
    </w:p>
    <w:p w:rsidR="000F44D8" w:rsidRDefault="00601387">
      <w:pPr>
        <w:pStyle w:val="a3"/>
        <w:jc w:val="left"/>
      </w:pPr>
      <w:r>
        <w:t>В</w:t>
      </w:r>
      <w:r>
        <w:rPr>
          <w:spacing w:val="36"/>
        </w:rPr>
        <w:t xml:space="preserve"> </w:t>
      </w:r>
      <w:r>
        <w:t>зависимости</w:t>
      </w:r>
      <w:r>
        <w:rPr>
          <w:spacing w:val="39"/>
        </w:rPr>
        <w:t xml:space="preserve"> </w:t>
      </w:r>
      <w:r>
        <w:t>от</w:t>
      </w:r>
      <w:r>
        <w:rPr>
          <w:spacing w:val="36"/>
        </w:rPr>
        <w:t xml:space="preserve"> </w:t>
      </w:r>
      <w:r>
        <w:t>возрастных</w:t>
      </w:r>
      <w:r>
        <w:rPr>
          <w:spacing w:val="36"/>
        </w:rPr>
        <w:t xml:space="preserve"> </w:t>
      </w:r>
      <w:r>
        <w:t>и</w:t>
      </w:r>
      <w:r>
        <w:rPr>
          <w:spacing w:val="36"/>
        </w:rPr>
        <w:t xml:space="preserve"> </w:t>
      </w:r>
      <w:r>
        <w:t>индивидуальных</w:t>
      </w:r>
      <w:r>
        <w:rPr>
          <w:spacing w:val="36"/>
        </w:rPr>
        <w:t xml:space="preserve"> </w:t>
      </w:r>
      <w:r>
        <w:t>особенностей,</w:t>
      </w:r>
      <w:r>
        <w:rPr>
          <w:spacing w:val="36"/>
        </w:rPr>
        <w:t xml:space="preserve"> </w:t>
      </w:r>
      <w:r>
        <w:t>особых</w:t>
      </w:r>
      <w:r>
        <w:rPr>
          <w:spacing w:val="36"/>
        </w:rPr>
        <w:t xml:space="preserve"> </w:t>
      </w:r>
      <w:r>
        <w:t>потребностей</w:t>
      </w:r>
      <w:r>
        <w:rPr>
          <w:spacing w:val="35"/>
        </w:rPr>
        <w:t xml:space="preserve"> </w:t>
      </w:r>
      <w:r>
        <w:t>и возможностей здоровья обучающихся указанное содержание дифференцируется.</w:t>
      </w:r>
    </w:p>
    <w:p w:rsidR="000F44D8" w:rsidRDefault="00601387">
      <w:pPr>
        <w:ind w:left="995"/>
        <w:rPr>
          <w:i/>
          <w:sz w:val="24"/>
        </w:rPr>
      </w:pPr>
      <w:r>
        <w:rPr>
          <w:i/>
          <w:sz w:val="24"/>
        </w:rPr>
        <w:t>Художественное</w:t>
      </w:r>
      <w:r>
        <w:rPr>
          <w:i/>
          <w:spacing w:val="-5"/>
          <w:sz w:val="24"/>
        </w:rPr>
        <w:t xml:space="preserve"> </w:t>
      </w:r>
      <w:r>
        <w:rPr>
          <w:i/>
          <w:sz w:val="24"/>
        </w:rPr>
        <w:t>творчество - общие</w:t>
      </w:r>
      <w:r>
        <w:rPr>
          <w:i/>
          <w:spacing w:val="-3"/>
          <w:sz w:val="24"/>
        </w:rPr>
        <w:t xml:space="preserve"> </w:t>
      </w:r>
      <w:r>
        <w:rPr>
          <w:i/>
          <w:spacing w:val="-2"/>
          <w:sz w:val="24"/>
        </w:rPr>
        <w:t>задачи:</w:t>
      </w:r>
    </w:p>
    <w:p w:rsidR="000F44D8" w:rsidRDefault="000F44D8">
      <w:pPr>
        <w:rPr>
          <w:i/>
          <w:sz w:val="24"/>
        </w:rPr>
        <w:sectPr w:rsidR="000F44D8">
          <w:pgSz w:w="11910" w:h="16840"/>
          <w:pgMar w:top="560" w:right="0" w:bottom="600" w:left="708" w:header="0" w:footer="340" w:gutter="0"/>
          <w:cols w:space="720"/>
        </w:sectPr>
      </w:pPr>
    </w:p>
    <w:p w:rsidR="000F44D8" w:rsidRDefault="00601387" w:rsidP="001339A7">
      <w:pPr>
        <w:pStyle w:val="a4"/>
        <w:numPr>
          <w:ilvl w:val="0"/>
          <w:numId w:val="183"/>
        </w:numPr>
        <w:tabs>
          <w:tab w:val="left" w:pos="1559"/>
        </w:tabs>
        <w:spacing w:before="69"/>
        <w:ind w:left="1559"/>
        <w:jc w:val="left"/>
        <w:rPr>
          <w:sz w:val="24"/>
        </w:rPr>
      </w:pPr>
      <w:r>
        <w:rPr>
          <w:sz w:val="24"/>
        </w:rPr>
        <w:lastRenderedPageBreak/>
        <w:t>Развитие</w:t>
      </w:r>
      <w:r>
        <w:rPr>
          <w:spacing w:val="-2"/>
          <w:sz w:val="24"/>
        </w:rPr>
        <w:t xml:space="preserve"> </w:t>
      </w:r>
      <w:r>
        <w:rPr>
          <w:sz w:val="24"/>
        </w:rPr>
        <w:t>продуктивной</w:t>
      </w:r>
      <w:r>
        <w:rPr>
          <w:spacing w:val="-3"/>
          <w:sz w:val="24"/>
        </w:rPr>
        <w:t xml:space="preserve"> </w:t>
      </w:r>
      <w:r>
        <w:rPr>
          <w:sz w:val="24"/>
        </w:rPr>
        <w:t>деятельности</w:t>
      </w:r>
      <w:r>
        <w:rPr>
          <w:spacing w:val="2"/>
          <w:sz w:val="24"/>
        </w:rPr>
        <w:t xml:space="preserve"> </w:t>
      </w:r>
      <w:r>
        <w:rPr>
          <w:spacing w:val="-2"/>
          <w:sz w:val="24"/>
        </w:rPr>
        <w:t>обучающихся:</w:t>
      </w:r>
    </w:p>
    <w:p w:rsidR="000F44D8" w:rsidRDefault="00601387">
      <w:pPr>
        <w:pStyle w:val="a3"/>
        <w:tabs>
          <w:tab w:val="left" w:pos="2120"/>
          <w:tab w:val="left" w:pos="4111"/>
          <w:tab w:val="left" w:pos="4929"/>
          <w:tab w:val="left" w:pos="6521"/>
          <w:tab w:val="left" w:pos="7460"/>
          <w:tab w:val="left" w:pos="8799"/>
          <w:tab w:val="left" w:pos="10225"/>
        </w:tabs>
        <w:ind w:right="842"/>
        <w:jc w:val="left"/>
      </w:pPr>
      <w:r>
        <w:rPr>
          <w:spacing w:val="-2"/>
        </w:rPr>
        <w:t>развитие</w:t>
      </w:r>
      <w:r>
        <w:tab/>
      </w:r>
      <w:r>
        <w:rPr>
          <w:spacing w:val="-2"/>
        </w:rPr>
        <w:t>изобразительных</w:t>
      </w:r>
      <w:r>
        <w:tab/>
      </w:r>
      <w:r>
        <w:rPr>
          <w:spacing w:val="-2"/>
        </w:rPr>
        <w:t>видов</w:t>
      </w:r>
      <w:r>
        <w:tab/>
      </w:r>
      <w:r>
        <w:rPr>
          <w:spacing w:val="-2"/>
        </w:rPr>
        <w:t>деятельности</w:t>
      </w:r>
      <w:r>
        <w:tab/>
      </w:r>
      <w:r>
        <w:rPr>
          <w:spacing w:val="-2"/>
        </w:rPr>
        <w:t>(лепка,</w:t>
      </w:r>
      <w:r>
        <w:tab/>
      </w:r>
      <w:r>
        <w:rPr>
          <w:spacing w:val="-2"/>
        </w:rPr>
        <w:t>рисование,</w:t>
      </w:r>
      <w:r>
        <w:tab/>
      </w:r>
      <w:r>
        <w:rPr>
          <w:spacing w:val="-2"/>
        </w:rPr>
        <w:t>аппликация</w:t>
      </w:r>
      <w:r>
        <w:tab/>
      </w:r>
      <w:r>
        <w:rPr>
          <w:spacing w:val="-10"/>
        </w:rPr>
        <w:t xml:space="preserve">и </w:t>
      </w:r>
      <w:r>
        <w:t>художественное конструирование).</w:t>
      </w:r>
    </w:p>
    <w:p w:rsidR="000F44D8" w:rsidRDefault="00601387" w:rsidP="001339A7">
      <w:pPr>
        <w:pStyle w:val="a4"/>
        <w:numPr>
          <w:ilvl w:val="0"/>
          <w:numId w:val="183"/>
        </w:numPr>
        <w:tabs>
          <w:tab w:val="left" w:pos="1559"/>
        </w:tabs>
        <w:ind w:left="1559"/>
        <w:jc w:val="left"/>
        <w:rPr>
          <w:sz w:val="24"/>
        </w:rPr>
      </w:pPr>
      <w:r>
        <w:rPr>
          <w:sz w:val="24"/>
        </w:rPr>
        <w:t>Развитие детского</w:t>
      </w:r>
      <w:r>
        <w:rPr>
          <w:spacing w:val="-1"/>
          <w:sz w:val="24"/>
        </w:rPr>
        <w:t xml:space="preserve"> </w:t>
      </w:r>
      <w:r>
        <w:rPr>
          <w:spacing w:val="-2"/>
          <w:sz w:val="24"/>
        </w:rPr>
        <w:t>творчества:</w:t>
      </w:r>
    </w:p>
    <w:p w:rsidR="000F44D8" w:rsidRDefault="00601387">
      <w:pPr>
        <w:pStyle w:val="a3"/>
        <w:tabs>
          <w:tab w:val="left" w:pos="2345"/>
          <w:tab w:val="left" w:pos="3839"/>
          <w:tab w:val="left" w:pos="4210"/>
          <w:tab w:val="left" w:pos="6405"/>
          <w:tab w:val="left" w:pos="8062"/>
          <w:tab w:val="left" w:pos="8418"/>
          <w:tab w:val="left" w:pos="9760"/>
        </w:tabs>
        <w:ind w:right="845"/>
        <w:jc w:val="left"/>
      </w:pPr>
      <w:r>
        <w:rPr>
          <w:spacing w:val="-2"/>
        </w:rPr>
        <w:t>поддержка</w:t>
      </w:r>
      <w:r>
        <w:tab/>
      </w:r>
      <w:r>
        <w:rPr>
          <w:spacing w:val="-2"/>
        </w:rPr>
        <w:t>инициативы</w:t>
      </w:r>
      <w:r>
        <w:tab/>
      </w:r>
      <w:r>
        <w:rPr>
          <w:spacing w:val="-10"/>
        </w:rPr>
        <w:t>и</w:t>
      </w:r>
      <w:r>
        <w:tab/>
      </w:r>
      <w:r>
        <w:rPr>
          <w:spacing w:val="-2"/>
        </w:rPr>
        <w:t>самостоятельности</w:t>
      </w:r>
      <w:r>
        <w:tab/>
      </w:r>
      <w:r>
        <w:rPr>
          <w:spacing w:val="-2"/>
        </w:rPr>
        <w:t>обучающихся</w:t>
      </w:r>
      <w:r>
        <w:tab/>
      </w:r>
      <w:r>
        <w:rPr>
          <w:spacing w:val="-10"/>
        </w:rPr>
        <w:t>в</w:t>
      </w:r>
      <w:r>
        <w:tab/>
      </w:r>
      <w:r>
        <w:rPr>
          <w:spacing w:val="-2"/>
        </w:rPr>
        <w:t>различных</w:t>
      </w:r>
      <w:r>
        <w:tab/>
      </w:r>
      <w:r>
        <w:rPr>
          <w:spacing w:val="-2"/>
        </w:rPr>
        <w:t xml:space="preserve">видах </w:t>
      </w:r>
      <w:r>
        <w:t>изобразительной деятельности и конструирования.</w:t>
      </w:r>
    </w:p>
    <w:p w:rsidR="000F44D8" w:rsidRDefault="00601387" w:rsidP="001339A7">
      <w:pPr>
        <w:pStyle w:val="a4"/>
        <w:numPr>
          <w:ilvl w:val="0"/>
          <w:numId w:val="183"/>
        </w:numPr>
        <w:tabs>
          <w:tab w:val="left" w:pos="1559"/>
        </w:tabs>
        <w:ind w:left="1559"/>
        <w:jc w:val="left"/>
        <w:rPr>
          <w:sz w:val="24"/>
        </w:rPr>
      </w:pPr>
      <w:r>
        <w:rPr>
          <w:sz w:val="24"/>
        </w:rPr>
        <w:t>Приобщение</w:t>
      </w:r>
      <w:r>
        <w:rPr>
          <w:spacing w:val="-1"/>
          <w:sz w:val="24"/>
        </w:rPr>
        <w:t xml:space="preserve"> </w:t>
      </w:r>
      <w:r>
        <w:rPr>
          <w:sz w:val="24"/>
        </w:rPr>
        <w:t>к</w:t>
      </w:r>
      <w:r>
        <w:rPr>
          <w:spacing w:val="-1"/>
          <w:sz w:val="24"/>
        </w:rPr>
        <w:t xml:space="preserve"> </w:t>
      </w:r>
      <w:r>
        <w:rPr>
          <w:sz w:val="24"/>
        </w:rPr>
        <w:t>изобразительному</w:t>
      </w:r>
      <w:r>
        <w:rPr>
          <w:spacing w:val="-3"/>
          <w:sz w:val="24"/>
        </w:rPr>
        <w:t xml:space="preserve"> </w:t>
      </w:r>
      <w:r>
        <w:rPr>
          <w:spacing w:val="-2"/>
          <w:sz w:val="24"/>
        </w:rPr>
        <w:t>искусству:</w:t>
      </w:r>
    </w:p>
    <w:p w:rsidR="000F44D8" w:rsidRDefault="00601387">
      <w:pPr>
        <w:pStyle w:val="a3"/>
        <w:ind w:right="999" w:firstLine="780"/>
        <w:jc w:val="left"/>
      </w:pPr>
      <w:r>
        <w:t>формирование</w:t>
      </w:r>
      <w:r>
        <w:rPr>
          <w:spacing w:val="40"/>
        </w:rPr>
        <w:t xml:space="preserve"> </w:t>
      </w:r>
      <w:r>
        <w:t>основ</w:t>
      </w:r>
      <w:r>
        <w:rPr>
          <w:spacing w:val="40"/>
        </w:rPr>
        <w:t xml:space="preserve"> </w:t>
      </w:r>
      <w:r>
        <w:t>художественной</w:t>
      </w:r>
      <w:r>
        <w:rPr>
          <w:spacing w:val="40"/>
        </w:rPr>
        <w:t xml:space="preserve"> </w:t>
      </w:r>
      <w:r>
        <w:t>культуры</w:t>
      </w:r>
      <w:r>
        <w:rPr>
          <w:spacing w:val="40"/>
        </w:rPr>
        <w:t xml:space="preserve"> </w:t>
      </w:r>
      <w:r>
        <w:t>обучающихся,</w:t>
      </w:r>
      <w:r>
        <w:rPr>
          <w:spacing w:val="40"/>
        </w:rPr>
        <w:t xml:space="preserve"> </w:t>
      </w:r>
      <w:r>
        <w:t>эстетических</w:t>
      </w:r>
      <w:r>
        <w:rPr>
          <w:spacing w:val="40"/>
        </w:rPr>
        <w:t xml:space="preserve"> </w:t>
      </w:r>
      <w:r>
        <w:t>чувств</w:t>
      </w:r>
      <w:r>
        <w:rPr>
          <w:spacing w:val="40"/>
        </w:rPr>
        <w:t xml:space="preserve"> </w:t>
      </w:r>
      <w:r>
        <w:t>на</w:t>
      </w:r>
      <w:r>
        <w:rPr>
          <w:spacing w:val="40"/>
        </w:rPr>
        <w:t xml:space="preserve"> </w:t>
      </w:r>
      <w:r>
        <w:t>основе знакомства с произведениями изобразительного искусства.</w:t>
      </w:r>
    </w:p>
    <w:p w:rsidR="000F44D8" w:rsidRDefault="00601387">
      <w:pPr>
        <w:pStyle w:val="7"/>
        <w:ind w:left="3110"/>
        <w:jc w:val="left"/>
      </w:pPr>
      <w:r>
        <w:t>Вторая</w:t>
      </w:r>
      <w:r>
        <w:rPr>
          <w:spacing w:val="-3"/>
        </w:rPr>
        <w:t xml:space="preserve"> </w:t>
      </w:r>
      <w:r>
        <w:t>младшая группа (от 3 до</w:t>
      </w:r>
      <w:r>
        <w:rPr>
          <w:spacing w:val="2"/>
        </w:rPr>
        <w:t xml:space="preserve"> </w:t>
      </w:r>
      <w:r>
        <w:t>4</w:t>
      </w:r>
      <w:r>
        <w:rPr>
          <w:spacing w:val="1"/>
        </w:rPr>
        <w:t xml:space="preserve"> </w:t>
      </w:r>
      <w:r>
        <w:rPr>
          <w:spacing w:val="-2"/>
        </w:rPr>
        <w:t>лет):</w:t>
      </w:r>
    </w:p>
    <w:p w:rsidR="000F44D8" w:rsidRDefault="00601387" w:rsidP="001339A7">
      <w:pPr>
        <w:pStyle w:val="a4"/>
        <w:numPr>
          <w:ilvl w:val="0"/>
          <w:numId w:val="182"/>
        </w:numPr>
        <w:tabs>
          <w:tab w:val="left" w:pos="1340"/>
        </w:tabs>
        <w:ind w:left="143" w:right="842" w:firstLine="852"/>
        <w:jc w:val="both"/>
        <w:rPr>
          <w:sz w:val="24"/>
        </w:rPr>
      </w:pPr>
      <w:r>
        <w:rPr>
          <w:sz w:val="24"/>
          <w:u w:val="single"/>
        </w:rPr>
        <w:t>Приобщение к изобразительному искусству</w:t>
      </w:r>
      <w:r>
        <w:rPr>
          <w:sz w:val="24"/>
        </w:rPr>
        <w:t>.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0F44D8" w:rsidRDefault="00601387" w:rsidP="001339A7">
      <w:pPr>
        <w:pStyle w:val="a4"/>
        <w:numPr>
          <w:ilvl w:val="0"/>
          <w:numId w:val="182"/>
        </w:numPr>
        <w:tabs>
          <w:tab w:val="left" w:pos="1307"/>
        </w:tabs>
        <w:spacing w:before="1"/>
        <w:ind w:left="143" w:right="841" w:firstLine="852"/>
        <w:jc w:val="both"/>
        <w:rPr>
          <w:sz w:val="24"/>
        </w:rPr>
      </w:pPr>
      <w:r>
        <w:rPr>
          <w:sz w:val="24"/>
          <w:u w:val="single"/>
        </w:rPr>
        <w:t>Развитие продуктивной деятельности обучающихся (рисование, лепка, аппликация,</w:t>
      </w:r>
      <w:r>
        <w:rPr>
          <w:sz w:val="24"/>
        </w:rPr>
        <w:t xml:space="preserve"> </w:t>
      </w:r>
      <w:r>
        <w:rPr>
          <w:sz w:val="24"/>
          <w:u w:val="single"/>
        </w:rPr>
        <w:t xml:space="preserve">художественный труд). </w:t>
      </w:r>
      <w:r>
        <w:rPr>
          <w:sz w:val="24"/>
        </w:rPr>
        <w:t>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w:t>
      </w:r>
      <w:r>
        <w:rPr>
          <w:spacing w:val="-4"/>
          <w:sz w:val="24"/>
        </w:rPr>
        <w:t xml:space="preserve"> </w:t>
      </w:r>
      <w:r>
        <w:rPr>
          <w:sz w:val="24"/>
        </w:rPr>
        <w:t>изображение</w:t>
      </w:r>
      <w:r>
        <w:rPr>
          <w:spacing w:val="-3"/>
          <w:sz w:val="24"/>
        </w:rPr>
        <w:t xml:space="preserve"> </w:t>
      </w:r>
      <w:r>
        <w:rPr>
          <w:sz w:val="24"/>
        </w:rPr>
        <w:t>располагает</w:t>
      </w:r>
      <w:r>
        <w:rPr>
          <w:spacing w:val="-2"/>
          <w:sz w:val="24"/>
        </w:rPr>
        <w:t xml:space="preserve"> </w:t>
      </w:r>
      <w:r>
        <w:rPr>
          <w:sz w:val="24"/>
        </w:rPr>
        <w:t>в</w:t>
      </w:r>
      <w:r>
        <w:rPr>
          <w:spacing w:val="-4"/>
          <w:sz w:val="24"/>
        </w:rPr>
        <w:t xml:space="preserve"> </w:t>
      </w:r>
      <w:r>
        <w:rPr>
          <w:sz w:val="24"/>
        </w:rPr>
        <w:t>центре</w:t>
      </w:r>
      <w:r>
        <w:rPr>
          <w:spacing w:val="-4"/>
          <w:sz w:val="24"/>
        </w:rPr>
        <w:t xml:space="preserve"> </w:t>
      </w:r>
      <w:r>
        <w:rPr>
          <w:sz w:val="24"/>
        </w:rPr>
        <w:t>листа,</w:t>
      </w:r>
      <w:r>
        <w:rPr>
          <w:spacing w:val="-4"/>
          <w:sz w:val="24"/>
        </w:rPr>
        <w:t xml:space="preserve"> </w:t>
      </w:r>
      <w:r>
        <w:rPr>
          <w:sz w:val="24"/>
        </w:rPr>
        <w:t>появляется</w:t>
      </w:r>
      <w:r>
        <w:rPr>
          <w:spacing w:val="-4"/>
          <w:sz w:val="24"/>
        </w:rPr>
        <w:t xml:space="preserve"> </w:t>
      </w:r>
      <w:r>
        <w:rPr>
          <w:sz w:val="24"/>
        </w:rPr>
        <w:t>стремление</w:t>
      </w:r>
      <w:r>
        <w:rPr>
          <w:spacing w:val="-7"/>
          <w:sz w:val="24"/>
        </w:rPr>
        <w:t xml:space="preserve"> </w:t>
      </w:r>
      <w:r>
        <w:rPr>
          <w:sz w:val="24"/>
        </w:rPr>
        <w:t>к</w:t>
      </w:r>
      <w:r>
        <w:rPr>
          <w:spacing w:val="-6"/>
          <w:sz w:val="24"/>
        </w:rPr>
        <w:t xml:space="preserve"> </w:t>
      </w:r>
      <w:r>
        <w:rPr>
          <w:sz w:val="24"/>
        </w:rPr>
        <w:t>детализации</w:t>
      </w:r>
      <w:r>
        <w:rPr>
          <w:spacing w:val="-6"/>
          <w:sz w:val="24"/>
        </w:rPr>
        <w:t xml:space="preserve"> </w:t>
      </w:r>
      <w:r>
        <w:rPr>
          <w:sz w:val="24"/>
        </w:rPr>
        <w:t>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w:t>
      </w:r>
      <w:r>
        <w:rPr>
          <w:spacing w:val="-1"/>
          <w:sz w:val="24"/>
        </w:rPr>
        <w:t xml:space="preserve"> </w:t>
      </w:r>
      <w:r>
        <w:rPr>
          <w:sz w:val="24"/>
        </w:rPr>
        <w:t>материалами</w:t>
      </w:r>
      <w:r>
        <w:rPr>
          <w:spacing w:val="-1"/>
          <w:sz w:val="24"/>
        </w:rPr>
        <w:t xml:space="preserve"> </w:t>
      </w:r>
      <w:r>
        <w:rPr>
          <w:sz w:val="24"/>
        </w:rPr>
        <w:t>(гуашью,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rsidR="000F44D8" w:rsidRDefault="00601387" w:rsidP="001339A7">
      <w:pPr>
        <w:pStyle w:val="a4"/>
        <w:numPr>
          <w:ilvl w:val="0"/>
          <w:numId w:val="182"/>
        </w:numPr>
        <w:tabs>
          <w:tab w:val="left" w:pos="1175"/>
        </w:tabs>
        <w:ind w:left="143" w:right="842" w:firstLine="852"/>
        <w:jc w:val="both"/>
        <w:rPr>
          <w:sz w:val="24"/>
        </w:rPr>
      </w:pPr>
      <w:r>
        <w:rPr>
          <w:sz w:val="24"/>
          <w:u w:val="single"/>
        </w:rPr>
        <w:t xml:space="preserve"> ​ Развитие детского творчества</w:t>
      </w:r>
      <w:r>
        <w:rPr>
          <w:sz w:val="24"/>
        </w:rPr>
        <w:t>. Проявляет интерес к занятиям изобразительной деятельностью,</w:t>
      </w:r>
      <w:r>
        <w:rPr>
          <w:spacing w:val="-15"/>
          <w:sz w:val="24"/>
        </w:rPr>
        <w:t xml:space="preserve"> </w:t>
      </w:r>
      <w:r>
        <w:rPr>
          <w:sz w:val="24"/>
        </w:rPr>
        <w:t>понимает</w:t>
      </w:r>
      <w:r>
        <w:rPr>
          <w:spacing w:val="-15"/>
          <w:sz w:val="24"/>
        </w:rPr>
        <w:t xml:space="preserve"> </w:t>
      </w:r>
      <w:r>
        <w:rPr>
          <w:sz w:val="24"/>
        </w:rPr>
        <w:t>красоту</w:t>
      </w:r>
      <w:r>
        <w:rPr>
          <w:spacing w:val="-15"/>
          <w:sz w:val="24"/>
        </w:rPr>
        <w:t xml:space="preserve"> </w:t>
      </w:r>
      <w:r>
        <w:rPr>
          <w:sz w:val="24"/>
        </w:rPr>
        <w:t>окружающих</w:t>
      </w:r>
      <w:r>
        <w:rPr>
          <w:spacing w:val="-15"/>
          <w:sz w:val="24"/>
        </w:rPr>
        <w:t xml:space="preserve"> </w:t>
      </w:r>
      <w:r>
        <w:rPr>
          <w:sz w:val="24"/>
        </w:rPr>
        <w:t>предметов.</w:t>
      </w:r>
      <w:r>
        <w:rPr>
          <w:spacing w:val="-15"/>
          <w:sz w:val="24"/>
        </w:rPr>
        <w:t xml:space="preserve"> </w:t>
      </w:r>
      <w:r>
        <w:rPr>
          <w:sz w:val="24"/>
        </w:rPr>
        <w:t>Экспериментирует</w:t>
      </w:r>
      <w:r>
        <w:rPr>
          <w:spacing w:val="-15"/>
          <w:sz w:val="24"/>
        </w:rPr>
        <w:t xml:space="preserve"> </w:t>
      </w:r>
      <w:r>
        <w:rPr>
          <w:sz w:val="24"/>
        </w:rPr>
        <w:t>с</w:t>
      </w:r>
      <w:r>
        <w:rPr>
          <w:spacing w:val="-15"/>
          <w:sz w:val="24"/>
        </w:rPr>
        <w:t xml:space="preserve"> </w:t>
      </w:r>
      <w:r>
        <w:rPr>
          <w:sz w:val="24"/>
        </w:rPr>
        <w:t xml:space="preserve">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w:t>
      </w:r>
      <w:r>
        <w:rPr>
          <w:spacing w:val="-2"/>
          <w:sz w:val="24"/>
        </w:rPr>
        <w:t>быта.</w:t>
      </w:r>
    </w:p>
    <w:p w:rsidR="000F44D8" w:rsidRDefault="00601387">
      <w:pPr>
        <w:pStyle w:val="7"/>
        <w:spacing w:line="274" w:lineRule="exact"/>
        <w:ind w:left="3561"/>
      </w:pPr>
      <w:r>
        <w:t>Средняя</w:t>
      </w:r>
      <w:r>
        <w:rPr>
          <w:spacing w:val="-3"/>
        </w:rPr>
        <w:t xml:space="preserve"> </w:t>
      </w:r>
      <w:r>
        <w:t>группа</w:t>
      </w:r>
      <w:r>
        <w:rPr>
          <w:spacing w:val="1"/>
        </w:rPr>
        <w:t xml:space="preserve"> </w:t>
      </w:r>
      <w:r>
        <w:t>(от</w:t>
      </w:r>
      <w:r>
        <w:rPr>
          <w:spacing w:val="-2"/>
        </w:rPr>
        <w:t xml:space="preserve"> </w:t>
      </w:r>
      <w:r>
        <w:t>4</w:t>
      </w:r>
      <w:r>
        <w:rPr>
          <w:spacing w:val="-2"/>
        </w:rPr>
        <w:t xml:space="preserve"> </w:t>
      </w:r>
      <w:r>
        <w:t>до</w:t>
      </w:r>
      <w:r>
        <w:rPr>
          <w:spacing w:val="3"/>
        </w:rPr>
        <w:t xml:space="preserve"> </w:t>
      </w:r>
      <w:r>
        <w:t>5</w:t>
      </w:r>
      <w:r>
        <w:rPr>
          <w:spacing w:val="1"/>
        </w:rPr>
        <w:t xml:space="preserve"> </w:t>
      </w:r>
      <w:r>
        <w:rPr>
          <w:spacing w:val="-4"/>
        </w:rPr>
        <w:t>лет):</w:t>
      </w:r>
    </w:p>
    <w:p w:rsidR="000F44D8" w:rsidRDefault="00601387" w:rsidP="001339A7">
      <w:pPr>
        <w:pStyle w:val="a4"/>
        <w:numPr>
          <w:ilvl w:val="0"/>
          <w:numId w:val="181"/>
        </w:numPr>
        <w:tabs>
          <w:tab w:val="left" w:pos="1304"/>
        </w:tabs>
        <w:ind w:left="143" w:right="841" w:firstLine="852"/>
        <w:jc w:val="both"/>
        <w:rPr>
          <w:sz w:val="24"/>
        </w:rPr>
      </w:pPr>
      <w:r>
        <w:rPr>
          <w:sz w:val="24"/>
        </w:rPr>
        <w:t>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0F44D8" w:rsidRDefault="00601387" w:rsidP="001339A7">
      <w:pPr>
        <w:pStyle w:val="a4"/>
        <w:numPr>
          <w:ilvl w:val="0"/>
          <w:numId w:val="181"/>
        </w:numPr>
        <w:tabs>
          <w:tab w:val="left" w:pos="1307"/>
        </w:tabs>
        <w:ind w:left="143" w:right="841" w:firstLine="852"/>
        <w:jc w:val="both"/>
        <w:rPr>
          <w:sz w:val="24"/>
        </w:rPr>
      </w:pPr>
      <w:r>
        <w:rPr>
          <w:sz w:val="24"/>
        </w:rPr>
        <w:t>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w:t>
      </w:r>
      <w:r>
        <w:rPr>
          <w:spacing w:val="-4"/>
          <w:sz w:val="24"/>
        </w:rPr>
        <w:t xml:space="preserve"> </w:t>
      </w:r>
      <w:r>
        <w:rPr>
          <w:sz w:val="24"/>
        </w:rPr>
        <w:t>признаки</w:t>
      </w:r>
      <w:r>
        <w:rPr>
          <w:spacing w:val="-5"/>
          <w:sz w:val="24"/>
        </w:rPr>
        <w:t xml:space="preserve"> </w:t>
      </w:r>
      <w:r>
        <w:rPr>
          <w:sz w:val="24"/>
        </w:rPr>
        <w:t>предмета</w:t>
      </w:r>
      <w:r>
        <w:rPr>
          <w:spacing w:val="-2"/>
          <w:sz w:val="24"/>
        </w:rPr>
        <w:t xml:space="preserve"> </w:t>
      </w:r>
      <w:r>
        <w:rPr>
          <w:sz w:val="24"/>
        </w:rPr>
        <w:t>(очертания формы,</w:t>
      </w:r>
      <w:r>
        <w:rPr>
          <w:spacing w:val="-2"/>
          <w:sz w:val="24"/>
        </w:rPr>
        <w:t xml:space="preserve"> </w:t>
      </w:r>
      <w:r>
        <w:rPr>
          <w:sz w:val="24"/>
        </w:rPr>
        <w:t>пропорции,</w:t>
      </w:r>
      <w:r>
        <w:rPr>
          <w:spacing w:val="-4"/>
          <w:sz w:val="24"/>
        </w:rPr>
        <w:t xml:space="preserve"> </w:t>
      </w:r>
      <w:r>
        <w:rPr>
          <w:sz w:val="24"/>
        </w:rPr>
        <w:t>цвет).</w:t>
      </w:r>
      <w:r>
        <w:rPr>
          <w:spacing w:val="-2"/>
          <w:sz w:val="24"/>
        </w:rPr>
        <w:t xml:space="preserve"> </w:t>
      </w:r>
      <w:r>
        <w:rPr>
          <w:sz w:val="24"/>
        </w:rPr>
        <w:t>Замысел</w:t>
      </w:r>
      <w:r>
        <w:rPr>
          <w:spacing w:val="-2"/>
          <w:sz w:val="24"/>
        </w:rPr>
        <w:t xml:space="preserve"> </w:t>
      </w:r>
      <w:r>
        <w:rPr>
          <w:sz w:val="24"/>
        </w:rPr>
        <w:t>устойчив,</w:t>
      </w:r>
      <w:r>
        <w:rPr>
          <w:spacing w:val="-2"/>
          <w:sz w:val="24"/>
        </w:rPr>
        <w:t xml:space="preserve"> </w:t>
      </w:r>
      <w:r>
        <w:rPr>
          <w:sz w:val="24"/>
        </w:rPr>
        <w:t>отбирает выразительные средства в соответствии с создаваемым образом, использует не только основные цвета, но и оттенки. Демонстрирует умение в</w:t>
      </w:r>
      <w:r>
        <w:rPr>
          <w:spacing w:val="-2"/>
          <w:sz w:val="24"/>
        </w:rPr>
        <w:t xml:space="preserve"> </w:t>
      </w:r>
      <w:r>
        <w:rPr>
          <w:sz w:val="24"/>
        </w:rPr>
        <w:t>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w:t>
      </w:r>
      <w:r>
        <w:rPr>
          <w:spacing w:val="11"/>
          <w:sz w:val="24"/>
        </w:rPr>
        <w:t xml:space="preserve"> </w:t>
      </w:r>
      <w:r>
        <w:rPr>
          <w:sz w:val="24"/>
        </w:rPr>
        <w:t>педагогического</w:t>
      </w:r>
      <w:r>
        <w:rPr>
          <w:spacing w:val="8"/>
          <w:sz w:val="24"/>
        </w:rPr>
        <w:t xml:space="preserve"> </w:t>
      </w:r>
      <w:r>
        <w:rPr>
          <w:sz w:val="24"/>
        </w:rPr>
        <w:t>работника</w:t>
      </w:r>
      <w:r>
        <w:rPr>
          <w:spacing w:val="8"/>
          <w:sz w:val="24"/>
        </w:rPr>
        <w:t xml:space="preserve"> </w:t>
      </w:r>
      <w:r>
        <w:rPr>
          <w:sz w:val="24"/>
        </w:rPr>
        <w:t>может</w:t>
      </w:r>
      <w:r>
        <w:rPr>
          <w:spacing w:val="8"/>
          <w:sz w:val="24"/>
        </w:rPr>
        <w:t xml:space="preserve"> </w:t>
      </w:r>
      <w:r>
        <w:rPr>
          <w:sz w:val="24"/>
        </w:rPr>
        <w:t>определить</w:t>
      </w:r>
      <w:r>
        <w:rPr>
          <w:spacing w:val="11"/>
          <w:sz w:val="24"/>
        </w:rPr>
        <w:t xml:space="preserve"> </w:t>
      </w:r>
      <w:r>
        <w:rPr>
          <w:sz w:val="24"/>
        </w:rPr>
        <w:t>причины</w:t>
      </w:r>
      <w:r>
        <w:rPr>
          <w:spacing w:val="10"/>
          <w:sz w:val="24"/>
        </w:rPr>
        <w:t xml:space="preserve"> </w:t>
      </w:r>
      <w:r>
        <w:rPr>
          <w:sz w:val="24"/>
        </w:rPr>
        <w:t>допущенных</w:t>
      </w:r>
      <w:r>
        <w:rPr>
          <w:spacing w:val="8"/>
          <w:sz w:val="24"/>
        </w:rPr>
        <w:t xml:space="preserve"> </w:t>
      </w:r>
      <w:r>
        <w:rPr>
          <w:sz w:val="24"/>
        </w:rPr>
        <w:t>ошибок.</w:t>
      </w:r>
      <w:r>
        <w:rPr>
          <w:spacing w:val="12"/>
          <w:sz w:val="24"/>
        </w:rPr>
        <w:t xml:space="preserve"> </w:t>
      </w:r>
      <w:r>
        <w:rPr>
          <w:spacing w:val="-2"/>
          <w:sz w:val="24"/>
        </w:rPr>
        <w:t>Способен</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69"/>
        <w:ind w:right="840" w:firstLine="0"/>
      </w:pPr>
      <w:r>
        <w:lastRenderedPageBreak/>
        <w:t>согласовывать содержание совместной работы с другими детьми и действовать в соответствии с намеченным планом.</w:t>
      </w:r>
    </w:p>
    <w:p w:rsidR="000F44D8" w:rsidRDefault="00601387" w:rsidP="001339A7">
      <w:pPr>
        <w:pStyle w:val="a4"/>
        <w:numPr>
          <w:ilvl w:val="0"/>
          <w:numId w:val="181"/>
        </w:numPr>
        <w:tabs>
          <w:tab w:val="left" w:pos="1256"/>
        </w:tabs>
        <w:ind w:left="143" w:right="841" w:firstLine="852"/>
        <w:jc w:val="both"/>
        <w:rPr>
          <w:sz w:val="24"/>
        </w:rPr>
      </w:pPr>
      <w:r>
        <w:rPr>
          <w:sz w:val="24"/>
        </w:rPr>
        <w:t>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w:t>
      </w:r>
      <w:r>
        <w:rPr>
          <w:spacing w:val="-7"/>
          <w:sz w:val="24"/>
        </w:rPr>
        <w:t xml:space="preserve"> </w:t>
      </w:r>
      <w:r>
        <w:rPr>
          <w:sz w:val="24"/>
        </w:rPr>
        <w:t>находит</w:t>
      </w:r>
      <w:r>
        <w:rPr>
          <w:spacing w:val="-9"/>
          <w:sz w:val="24"/>
        </w:rPr>
        <w:t xml:space="preserve"> </w:t>
      </w:r>
      <w:r>
        <w:rPr>
          <w:sz w:val="24"/>
        </w:rPr>
        <w:t>для</w:t>
      </w:r>
      <w:r>
        <w:rPr>
          <w:spacing w:val="-9"/>
          <w:sz w:val="24"/>
        </w:rPr>
        <w:t xml:space="preserve"> </w:t>
      </w:r>
      <w:r>
        <w:rPr>
          <w:sz w:val="24"/>
        </w:rPr>
        <w:t>изображения</w:t>
      </w:r>
      <w:r>
        <w:rPr>
          <w:spacing w:val="-11"/>
          <w:sz w:val="24"/>
        </w:rPr>
        <w:t xml:space="preserve"> </w:t>
      </w:r>
      <w:r>
        <w:rPr>
          <w:sz w:val="24"/>
        </w:rPr>
        <w:t>простые</w:t>
      </w:r>
      <w:r>
        <w:rPr>
          <w:spacing w:val="-11"/>
          <w:sz w:val="24"/>
        </w:rPr>
        <w:t xml:space="preserve"> </w:t>
      </w:r>
      <w:r>
        <w:rPr>
          <w:sz w:val="24"/>
        </w:rPr>
        <w:t>сюжеты</w:t>
      </w:r>
      <w:r>
        <w:rPr>
          <w:spacing w:val="-9"/>
          <w:sz w:val="24"/>
        </w:rPr>
        <w:t xml:space="preserve"> </w:t>
      </w:r>
      <w:r>
        <w:rPr>
          <w:sz w:val="24"/>
        </w:rPr>
        <w:t>в</w:t>
      </w:r>
      <w:r>
        <w:rPr>
          <w:spacing w:val="-9"/>
          <w:sz w:val="24"/>
        </w:rPr>
        <w:t xml:space="preserve"> </w:t>
      </w:r>
      <w:r>
        <w:rPr>
          <w:sz w:val="24"/>
        </w:rPr>
        <w:t>окружающей</w:t>
      </w:r>
      <w:r>
        <w:rPr>
          <w:spacing w:val="-9"/>
          <w:sz w:val="24"/>
        </w:rPr>
        <w:t xml:space="preserve"> </w:t>
      </w:r>
      <w:r>
        <w:rPr>
          <w:sz w:val="24"/>
        </w:rPr>
        <w:t>жизни,</w:t>
      </w:r>
      <w:r>
        <w:rPr>
          <w:spacing w:val="-9"/>
          <w:sz w:val="24"/>
        </w:rPr>
        <w:t xml:space="preserve"> </w:t>
      </w:r>
      <w:r>
        <w:rPr>
          <w:sz w:val="24"/>
        </w:rPr>
        <w:t>художественной литературе</w:t>
      </w:r>
      <w:r>
        <w:rPr>
          <w:spacing w:val="-2"/>
          <w:sz w:val="24"/>
        </w:rPr>
        <w:t xml:space="preserve"> </w:t>
      </w:r>
      <w:r>
        <w:rPr>
          <w:sz w:val="24"/>
        </w:rPr>
        <w:t>и</w:t>
      </w:r>
      <w:r>
        <w:rPr>
          <w:spacing w:val="-2"/>
          <w:sz w:val="24"/>
        </w:rPr>
        <w:t xml:space="preserve"> </w:t>
      </w:r>
      <w:r>
        <w:rPr>
          <w:sz w:val="24"/>
        </w:rPr>
        <w:t>природе.</w:t>
      </w:r>
      <w:r>
        <w:rPr>
          <w:spacing w:val="-4"/>
          <w:sz w:val="24"/>
        </w:rPr>
        <w:t xml:space="preserve"> </w:t>
      </w:r>
      <w:r>
        <w:rPr>
          <w:sz w:val="24"/>
        </w:rPr>
        <w:t>Умеет ставить несколько простых,</w:t>
      </w:r>
      <w:r>
        <w:rPr>
          <w:spacing w:val="-4"/>
          <w:sz w:val="24"/>
        </w:rPr>
        <w:t xml:space="preserve"> </w:t>
      </w:r>
      <w:r>
        <w:rPr>
          <w:sz w:val="24"/>
        </w:rPr>
        <w:t>но</w:t>
      </w:r>
      <w:r>
        <w:rPr>
          <w:spacing w:val="-2"/>
          <w:sz w:val="24"/>
        </w:rPr>
        <w:t xml:space="preserve"> </w:t>
      </w:r>
      <w:r>
        <w:rPr>
          <w:sz w:val="24"/>
        </w:rPr>
        <w:t>взаимосвязанных</w:t>
      </w:r>
      <w:r>
        <w:rPr>
          <w:spacing w:val="-2"/>
          <w:sz w:val="24"/>
        </w:rPr>
        <w:t xml:space="preserve"> </w:t>
      </w:r>
      <w:r>
        <w:rPr>
          <w:sz w:val="24"/>
        </w:rPr>
        <w:t>целей</w:t>
      </w:r>
      <w:r>
        <w:rPr>
          <w:spacing w:val="-2"/>
          <w:sz w:val="24"/>
        </w:rPr>
        <w:t xml:space="preserve"> </w:t>
      </w:r>
      <w:r>
        <w:rPr>
          <w:sz w:val="24"/>
        </w:rPr>
        <w:t>(нарисовать и закрасить</w:t>
      </w:r>
      <w:r>
        <w:rPr>
          <w:spacing w:val="-9"/>
          <w:sz w:val="24"/>
        </w:rPr>
        <w:t xml:space="preserve"> </w:t>
      </w:r>
      <w:r>
        <w:rPr>
          <w:sz w:val="24"/>
        </w:rPr>
        <w:t>созданное</w:t>
      </w:r>
      <w:r>
        <w:rPr>
          <w:spacing w:val="-13"/>
          <w:sz w:val="24"/>
        </w:rPr>
        <w:t xml:space="preserve"> </w:t>
      </w:r>
      <w:r>
        <w:rPr>
          <w:sz w:val="24"/>
        </w:rPr>
        <w:t>изображение)</w:t>
      </w:r>
      <w:r>
        <w:rPr>
          <w:spacing w:val="-12"/>
          <w:sz w:val="24"/>
        </w:rPr>
        <w:t xml:space="preserve"> </w:t>
      </w:r>
      <w:r>
        <w:rPr>
          <w:sz w:val="24"/>
        </w:rPr>
        <w:t>и</w:t>
      </w:r>
      <w:r>
        <w:rPr>
          <w:spacing w:val="-7"/>
          <w:sz w:val="24"/>
        </w:rPr>
        <w:t xml:space="preserve"> </w:t>
      </w:r>
      <w:r>
        <w:rPr>
          <w:sz w:val="24"/>
        </w:rPr>
        <w:t>при</w:t>
      </w:r>
      <w:r>
        <w:rPr>
          <w:spacing w:val="-9"/>
          <w:sz w:val="24"/>
        </w:rPr>
        <w:t xml:space="preserve"> </w:t>
      </w:r>
      <w:r>
        <w:rPr>
          <w:sz w:val="24"/>
        </w:rPr>
        <w:t>поддержке</w:t>
      </w:r>
      <w:r>
        <w:rPr>
          <w:spacing w:val="-9"/>
          <w:sz w:val="24"/>
        </w:rPr>
        <w:t xml:space="preserve"> </w:t>
      </w:r>
      <w:r>
        <w:rPr>
          <w:sz w:val="24"/>
        </w:rPr>
        <w:t>педагогического</w:t>
      </w:r>
      <w:r>
        <w:rPr>
          <w:spacing w:val="-9"/>
          <w:sz w:val="24"/>
        </w:rPr>
        <w:t xml:space="preserve"> </w:t>
      </w:r>
      <w:r>
        <w:rPr>
          <w:sz w:val="24"/>
        </w:rPr>
        <w:t>работника</w:t>
      </w:r>
      <w:r>
        <w:rPr>
          <w:spacing w:val="-8"/>
          <w:sz w:val="24"/>
        </w:rPr>
        <w:t xml:space="preserve"> </w:t>
      </w:r>
      <w:r>
        <w:rPr>
          <w:sz w:val="24"/>
        </w:rPr>
        <w:t>реализовывать</w:t>
      </w:r>
      <w:r>
        <w:rPr>
          <w:spacing w:val="-7"/>
          <w:sz w:val="24"/>
        </w:rPr>
        <w:t xml:space="preserve"> </w:t>
      </w:r>
      <w:r>
        <w:rPr>
          <w:sz w:val="24"/>
        </w:rPr>
        <w:t>их</w:t>
      </w:r>
      <w:r>
        <w:rPr>
          <w:spacing w:val="-12"/>
          <w:sz w:val="24"/>
        </w:rPr>
        <w:t xml:space="preserve"> </w:t>
      </w:r>
      <w:r>
        <w:rPr>
          <w:sz w:val="24"/>
        </w:rPr>
        <w:t>в процессе</w:t>
      </w:r>
      <w:r>
        <w:rPr>
          <w:spacing w:val="-4"/>
          <w:sz w:val="24"/>
        </w:rPr>
        <w:t xml:space="preserve"> </w:t>
      </w:r>
      <w:r>
        <w:rPr>
          <w:sz w:val="24"/>
        </w:rPr>
        <w:t>изобразительной деятельности. Создает</w:t>
      </w:r>
      <w:r>
        <w:rPr>
          <w:spacing w:val="-1"/>
          <w:sz w:val="24"/>
        </w:rPr>
        <w:t xml:space="preserve"> </w:t>
      </w:r>
      <w:r>
        <w:rPr>
          <w:sz w:val="24"/>
        </w:rPr>
        <w:t>и</w:t>
      </w:r>
      <w:r>
        <w:rPr>
          <w:spacing w:val="-1"/>
          <w:sz w:val="24"/>
        </w:rPr>
        <w:t xml:space="preserve"> </w:t>
      </w:r>
      <w:r>
        <w:rPr>
          <w:sz w:val="24"/>
        </w:rPr>
        <w:t>реализует</w:t>
      </w:r>
      <w:r>
        <w:rPr>
          <w:spacing w:val="-3"/>
          <w:sz w:val="24"/>
        </w:rPr>
        <w:t xml:space="preserve"> </w:t>
      </w:r>
      <w:r>
        <w:rPr>
          <w:sz w:val="24"/>
        </w:rPr>
        <w:t>замыслы,</w:t>
      </w:r>
      <w:r>
        <w:rPr>
          <w:spacing w:val="-1"/>
          <w:sz w:val="24"/>
        </w:rPr>
        <w:t xml:space="preserve"> </w:t>
      </w:r>
      <w:r>
        <w:rPr>
          <w:sz w:val="24"/>
        </w:rPr>
        <w:t>изображает</w:t>
      </w:r>
      <w:r>
        <w:rPr>
          <w:spacing w:val="-1"/>
          <w:sz w:val="24"/>
        </w:rPr>
        <w:t xml:space="preserve"> </w:t>
      </w:r>
      <w:r>
        <w:rPr>
          <w:sz w:val="24"/>
        </w:rPr>
        <w:t>разнообразные объекты, сюжетные и декоративные композиции. Особый интерес проявляет к творческим способам</w:t>
      </w:r>
      <w:r>
        <w:rPr>
          <w:spacing w:val="-2"/>
          <w:sz w:val="24"/>
        </w:rPr>
        <w:t xml:space="preserve"> </w:t>
      </w:r>
      <w:r>
        <w:rPr>
          <w:sz w:val="24"/>
        </w:rPr>
        <w:t>действия: пространственному</w:t>
      </w:r>
      <w:r>
        <w:rPr>
          <w:spacing w:val="-1"/>
          <w:sz w:val="24"/>
        </w:rPr>
        <w:t xml:space="preserve"> </w:t>
      </w:r>
      <w:r>
        <w:rPr>
          <w:sz w:val="24"/>
        </w:rPr>
        <w:t>изменению образца,</w:t>
      </w:r>
      <w:r>
        <w:rPr>
          <w:spacing w:val="-1"/>
          <w:sz w:val="24"/>
        </w:rPr>
        <w:t xml:space="preserve"> </w:t>
      </w:r>
      <w:r>
        <w:rPr>
          <w:sz w:val="24"/>
        </w:rPr>
        <w:t>изъятию</w:t>
      </w:r>
      <w:r>
        <w:rPr>
          <w:spacing w:val="-1"/>
          <w:sz w:val="24"/>
        </w:rPr>
        <w:t xml:space="preserve"> </w:t>
      </w:r>
      <w:r>
        <w:rPr>
          <w:sz w:val="24"/>
        </w:rPr>
        <w:t>лишнего</w:t>
      </w:r>
      <w:r>
        <w:rPr>
          <w:spacing w:val="-1"/>
          <w:sz w:val="24"/>
        </w:rPr>
        <w:t xml:space="preserve"> </w:t>
      </w:r>
      <w:r>
        <w:rPr>
          <w:sz w:val="24"/>
        </w:rPr>
        <w:t xml:space="preserve">или дополнению до </w:t>
      </w:r>
      <w:r>
        <w:rPr>
          <w:spacing w:val="-2"/>
          <w:sz w:val="24"/>
        </w:rPr>
        <w:t>целого.</w:t>
      </w:r>
    </w:p>
    <w:p w:rsidR="000F44D8" w:rsidRDefault="00601387">
      <w:pPr>
        <w:pStyle w:val="7"/>
        <w:spacing w:before="1"/>
        <w:ind w:left="3530"/>
      </w:pPr>
      <w:r>
        <w:t>Старшая</w:t>
      </w:r>
      <w:r>
        <w:rPr>
          <w:spacing w:val="-1"/>
        </w:rPr>
        <w:t xml:space="preserve"> </w:t>
      </w:r>
      <w:r>
        <w:t>группа</w:t>
      </w:r>
      <w:r>
        <w:rPr>
          <w:spacing w:val="2"/>
        </w:rPr>
        <w:t xml:space="preserve"> </w:t>
      </w:r>
      <w:r>
        <w:t>(от</w:t>
      </w:r>
      <w:r>
        <w:rPr>
          <w:spacing w:val="-3"/>
        </w:rPr>
        <w:t xml:space="preserve"> </w:t>
      </w:r>
      <w:r>
        <w:t>5</w:t>
      </w:r>
      <w:r>
        <w:rPr>
          <w:spacing w:val="-1"/>
        </w:rPr>
        <w:t xml:space="preserve"> </w:t>
      </w:r>
      <w:r>
        <w:t>до</w:t>
      </w:r>
      <w:r>
        <w:rPr>
          <w:spacing w:val="2"/>
        </w:rPr>
        <w:t xml:space="preserve"> </w:t>
      </w:r>
      <w:r>
        <w:t xml:space="preserve">6 </w:t>
      </w:r>
      <w:r>
        <w:rPr>
          <w:spacing w:val="-4"/>
        </w:rPr>
        <w:t>лет):</w:t>
      </w:r>
    </w:p>
    <w:p w:rsidR="000F44D8" w:rsidRDefault="00601387" w:rsidP="001339A7">
      <w:pPr>
        <w:pStyle w:val="a4"/>
        <w:numPr>
          <w:ilvl w:val="0"/>
          <w:numId w:val="180"/>
        </w:numPr>
        <w:tabs>
          <w:tab w:val="left" w:pos="1369"/>
        </w:tabs>
        <w:ind w:left="143" w:right="841" w:firstLine="852"/>
        <w:jc w:val="both"/>
        <w:rPr>
          <w:sz w:val="24"/>
        </w:rPr>
      </w:pPr>
      <w:r>
        <w:rPr>
          <w:sz w:val="24"/>
        </w:rPr>
        <w:t>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0F44D8" w:rsidRDefault="00601387" w:rsidP="001339A7">
      <w:pPr>
        <w:pStyle w:val="a4"/>
        <w:numPr>
          <w:ilvl w:val="0"/>
          <w:numId w:val="180"/>
        </w:numPr>
        <w:tabs>
          <w:tab w:val="left" w:pos="1307"/>
        </w:tabs>
        <w:ind w:left="143" w:right="841" w:firstLine="852"/>
        <w:jc w:val="both"/>
        <w:rPr>
          <w:sz w:val="24"/>
        </w:rPr>
      </w:pPr>
      <w:r>
        <w:rPr>
          <w:sz w:val="24"/>
        </w:rPr>
        <w:t>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w:t>
      </w:r>
      <w:r>
        <w:rPr>
          <w:spacing w:val="-3"/>
          <w:sz w:val="24"/>
        </w:rPr>
        <w:t xml:space="preserve"> </w:t>
      </w:r>
      <w:r>
        <w:rPr>
          <w:sz w:val="24"/>
        </w:rPr>
        <w:t>и</w:t>
      </w:r>
      <w:r>
        <w:rPr>
          <w:spacing w:val="-6"/>
          <w:sz w:val="24"/>
        </w:rPr>
        <w:t xml:space="preserve"> </w:t>
      </w:r>
      <w:r>
        <w:rPr>
          <w:sz w:val="24"/>
        </w:rPr>
        <w:t>по</w:t>
      </w:r>
      <w:r>
        <w:rPr>
          <w:spacing w:val="-3"/>
          <w:sz w:val="24"/>
        </w:rPr>
        <w:t xml:space="preserve"> </w:t>
      </w:r>
      <w:r>
        <w:rPr>
          <w:sz w:val="24"/>
        </w:rPr>
        <w:t>собственному</w:t>
      </w:r>
      <w:r>
        <w:rPr>
          <w:spacing w:val="-6"/>
          <w:sz w:val="24"/>
        </w:rPr>
        <w:t xml:space="preserve"> </w:t>
      </w:r>
      <w:r>
        <w:rPr>
          <w:sz w:val="24"/>
        </w:rPr>
        <w:t>замыслу.</w:t>
      </w:r>
      <w:r>
        <w:rPr>
          <w:spacing w:val="-6"/>
          <w:sz w:val="24"/>
        </w:rPr>
        <w:t xml:space="preserve"> </w:t>
      </w:r>
      <w:r>
        <w:rPr>
          <w:sz w:val="24"/>
        </w:rPr>
        <w:t>Передает</w:t>
      </w:r>
      <w:r>
        <w:rPr>
          <w:spacing w:val="-6"/>
          <w:sz w:val="24"/>
        </w:rPr>
        <w:t xml:space="preserve"> </w:t>
      </w:r>
      <w:r>
        <w:rPr>
          <w:sz w:val="24"/>
        </w:rPr>
        <w:t>в</w:t>
      </w:r>
      <w:r>
        <w:rPr>
          <w:spacing w:val="-6"/>
          <w:sz w:val="24"/>
        </w:rPr>
        <w:t xml:space="preserve"> </w:t>
      </w:r>
      <w:r>
        <w:rPr>
          <w:sz w:val="24"/>
        </w:rPr>
        <w:t>изображении</w:t>
      </w:r>
      <w:r>
        <w:rPr>
          <w:spacing w:val="-2"/>
          <w:sz w:val="24"/>
        </w:rPr>
        <w:t xml:space="preserve"> </w:t>
      </w:r>
      <w:r>
        <w:rPr>
          <w:sz w:val="24"/>
        </w:rPr>
        <w:t>отличие</w:t>
      </w:r>
      <w:r>
        <w:rPr>
          <w:spacing w:val="-6"/>
          <w:sz w:val="24"/>
        </w:rPr>
        <w:t xml:space="preserve"> </w:t>
      </w:r>
      <w:r>
        <w:rPr>
          <w:sz w:val="24"/>
        </w:rPr>
        <w:t>предметов</w:t>
      </w:r>
      <w:r>
        <w:rPr>
          <w:spacing w:val="-6"/>
          <w:sz w:val="24"/>
        </w:rPr>
        <w:t xml:space="preserve"> </w:t>
      </w:r>
      <w:r>
        <w:rPr>
          <w:sz w:val="24"/>
        </w:rPr>
        <w:t>по</w:t>
      </w:r>
      <w:r>
        <w:rPr>
          <w:spacing w:val="-3"/>
          <w:sz w:val="24"/>
        </w:rPr>
        <w:t xml:space="preserve"> </w:t>
      </w:r>
      <w:r>
        <w:rPr>
          <w:sz w:val="24"/>
        </w:rPr>
        <w:t>цвету,</w:t>
      </w:r>
      <w:r>
        <w:rPr>
          <w:spacing w:val="-6"/>
          <w:sz w:val="24"/>
        </w:rPr>
        <w:t xml:space="preserve"> </w:t>
      </w:r>
      <w:r>
        <w:rPr>
          <w:sz w:val="24"/>
        </w:rPr>
        <w:t>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0F44D8" w:rsidRDefault="00601387" w:rsidP="001339A7">
      <w:pPr>
        <w:pStyle w:val="a4"/>
        <w:numPr>
          <w:ilvl w:val="0"/>
          <w:numId w:val="180"/>
        </w:numPr>
        <w:tabs>
          <w:tab w:val="left" w:pos="1323"/>
        </w:tabs>
        <w:ind w:left="143" w:right="844" w:firstLine="852"/>
        <w:jc w:val="both"/>
        <w:rPr>
          <w:sz w:val="24"/>
        </w:rPr>
      </w:pPr>
      <w:r>
        <w:rPr>
          <w:sz w:val="24"/>
        </w:rPr>
        <w:t>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rsidR="000F44D8" w:rsidRDefault="00601387">
      <w:pPr>
        <w:pStyle w:val="7"/>
        <w:spacing w:line="274" w:lineRule="exact"/>
        <w:ind w:left="3009"/>
      </w:pPr>
      <w:r>
        <w:t>Подготовительная</w:t>
      </w:r>
      <w:r>
        <w:rPr>
          <w:spacing w:val="-1"/>
        </w:rPr>
        <w:t xml:space="preserve"> </w:t>
      </w:r>
      <w:r>
        <w:t>группа (от 6</w:t>
      </w:r>
      <w:r>
        <w:rPr>
          <w:spacing w:val="-1"/>
        </w:rPr>
        <w:t xml:space="preserve"> </w:t>
      </w:r>
      <w:r>
        <w:t>до</w:t>
      </w:r>
      <w:r>
        <w:rPr>
          <w:spacing w:val="2"/>
        </w:rPr>
        <w:t xml:space="preserve"> </w:t>
      </w:r>
      <w:r>
        <w:t xml:space="preserve">7 </w:t>
      </w:r>
      <w:r>
        <w:rPr>
          <w:spacing w:val="-4"/>
        </w:rPr>
        <w:t>лет):</w:t>
      </w:r>
    </w:p>
    <w:p w:rsidR="000F44D8" w:rsidRDefault="00601387" w:rsidP="001339A7">
      <w:pPr>
        <w:pStyle w:val="a4"/>
        <w:numPr>
          <w:ilvl w:val="0"/>
          <w:numId w:val="179"/>
        </w:numPr>
        <w:tabs>
          <w:tab w:val="left" w:pos="1307"/>
        </w:tabs>
        <w:ind w:left="143" w:right="841" w:firstLine="852"/>
        <w:jc w:val="both"/>
        <w:rPr>
          <w:sz w:val="24"/>
        </w:rPr>
      </w:pPr>
      <w:r>
        <w:rPr>
          <w:sz w:val="24"/>
        </w:rPr>
        <w:t>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w:t>
      </w:r>
      <w:r>
        <w:rPr>
          <w:spacing w:val="-8"/>
          <w:sz w:val="24"/>
        </w:rPr>
        <w:t xml:space="preserve"> </w:t>
      </w:r>
      <w:r>
        <w:rPr>
          <w:sz w:val="24"/>
        </w:rPr>
        <w:t>по</w:t>
      </w:r>
      <w:r>
        <w:rPr>
          <w:spacing w:val="-8"/>
          <w:sz w:val="24"/>
        </w:rPr>
        <w:t xml:space="preserve"> </w:t>
      </w:r>
      <w:r>
        <w:rPr>
          <w:sz w:val="24"/>
        </w:rPr>
        <w:t>собственному</w:t>
      </w:r>
      <w:r>
        <w:rPr>
          <w:spacing w:val="-11"/>
          <w:sz w:val="24"/>
        </w:rPr>
        <w:t xml:space="preserve"> </w:t>
      </w:r>
      <w:r>
        <w:rPr>
          <w:sz w:val="24"/>
        </w:rPr>
        <w:t>замыслу.</w:t>
      </w:r>
      <w:r>
        <w:rPr>
          <w:spacing w:val="-8"/>
          <w:sz w:val="24"/>
        </w:rPr>
        <w:t xml:space="preserve"> </w:t>
      </w:r>
      <w:r>
        <w:rPr>
          <w:sz w:val="24"/>
        </w:rPr>
        <w:t>Умеет</w:t>
      </w:r>
      <w:r>
        <w:rPr>
          <w:spacing w:val="-8"/>
          <w:sz w:val="24"/>
        </w:rPr>
        <w:t xml:space="preserve"> </w:t>
      </w:r>
      <w:r>
        <w:rPr>
          <w:sz w:val="24"/>
        </w:rPr>
        <w:t>создавать</w:t>
      </w:r>
      <w:r>
        <w:rPr>
          <w:spacing w:val="-5"/>
          <w:sz w:val="24"/>
        </w:rPr>
        <w:t xml:space="preserve"> </w:t>
      </w:r>
      <w:r>
        <w:rPr>
          <w:sz w:val="24"/>
        </w:rPr>
        <w:t>изображение</w:t>
      </w:r>
      <w:r>
        <w:rPr>
          <w:spacing w:val="-7"/>
          <w:sz w:val="24"/>
        </w:rPr>
        <w:t xml:space="preserve"> </w:t>
      </w:r>
      <w:r>
        <w:rPr>
          <w:sz w:val="24"/>
        </w:rPr>
        <w:t>с</w:t>
      </w:r>
      <w:r>
        <w:rPr>
          <w:spacing w:val="-11"/>
          <w:sz w:val="24"/>
        </w:rPr>
        <w:t xml:space="preserve"> </w:t>
      </w:r>
      <w:r>
        <w:rPr>
          <w:sz w:val="24"/>
        </w:rPr>
        <w:t>натуры</w:t>
      </w:r>
      <w:r>
        <w:rPr>
          <w:spacing w:val="-11"/>
          <w:sz w:val="24"/>
        </w:rPr>
        <w:t xml:space="preserve"> </w:t>
      </w:r>
      <w:r>
        <w:rPr>
          <w:sz w:val="24"/>
        </w:rPr>
        <w:t>и</w:t>
      </w:r>
      <w:r>
        <w:rPr>
          <w:spacing w:val="-8"/>
          <w:sz w:val="24"/>
        </w:rPr>
        <w:t xml:space="preserve"> </w:t>
      </w:r>
      <w:r>
        <w:rPr>
          <w:sz w:val="24"/>
        </w:rPr>
        <w:t>по</w:t>
      </w:r>
      <w:r>
        <w:rPr>
          <w:spacing w:val="-8"/>
          <w:sz w:val="24"/>
        </w:rPr>
        <w:t xml:space="preserve"> </w:t>
      </w:r>
      <w:r>
        <w:rPr>
          <w:sz w:val="24"/>
        </w:rPr>
        <w:t>представлению,</w:t>
      </w:r>
      <w:r>
        <w:rPr>
          <w:spacing w:val="-11"/>
          <w:sz w:val="24"/>
        </w:rPr>
        <w:t xml:space="preserve"> </w:t>
      </w:r>
      <w:r>
        <w:rPr>
          <w:sz w:val="24"/>
        </w:rPr>
        <w:t>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0F44D8" w:rsidRDefault="00601387" w:rsidP="001339A7">
      <w:pPr>
        <w:pStyle w:val="a4"/>
        <w:numPr>
          <w:ilvl w:val="0"/>
          <w:numId w:val="179"/>
        </w:numPr>
        <w:tabs>
          <w:tab w:val="left" w:pos="1323"/>
        </w:tabs>
        <w:ind w:left="143" w:right="843" w:firstLine="852"/>
        <w:jc w:val="both"/>
        <w:rPr>
          <w:sz w:val="24"/>
        </w:rPr>
      </w:pPr>
      <w:r>
        <w:rPr>
          <w:sz w:val="24"/>
        </w:rPr>
        <w:t>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w:t>
      </w:r>
      <w:r>
        <w:rPr>
          <w:spacing w:val="-13"/>
          <w:sz w:val="24"/>
        </w:rPr>
        <w:t xml:space="preserve"> </w:t>
      </w:r>
      <w:r>
        <w:rPr>
          <w:sz w:val="24"/>
        </w:rPr>
        <w:t>деятельности.</w:t>
      </w:r>
      <w:r>
        <w:rPr>
          <w:spacing w:val="-12"/>
          <w:sz w:val="24"/>
        </w:rPr>
        <w:t xml:space="preserve"> </w:t>
      </w:r>
      <w:r>
        <w:rPr>
          <w:sz w:val="24"/>
        </w:rPr>
        <w:t>Получает</w:t>
      </w:r>
      <w:r>
        <w:rPr>
          <w:spacing w:val="-12"/>
          <w:sz w:val="24"/>
        </w:rPr>
        <w:t xml:space="preserve"> </w:t>
      </w:r>
      <w:r>
        <w:rPr>
          <w:sz w:val="24"/>
        </w:rPr>
        <w:t>удовольствие</w:t>
      </w:r>
      <w:r>
        <w:rPr>
          <w:spacing w:val="-12"/>
          <w:sz w:val="24"/>
        </w:rPr>
        <w:t xml:space="preserve"> </w:t>
      </w:r>
      <w:r>
        <w:rPr>
          <w:sz w:val="24"/>
        </w:rPr>
        <w:t>от</w:t>
      </w:r>
      <w:r>
        <w:rPr>
          <w:spacing w:val="-14"/>
          <w:sz w:val="24"/>
        </w:rPr>
        <w:t xml:space="preserve"> </w:t>
      </w:r>
      <w:r>
        <w:rPr>
          <w:sz w:val="24"/>
        </w:rPr>
        <w:t>процесса</w:t>
      </w:r>
      <w:r>
        <w:rPr>
          <w:spacing w:val="-12"/>
          <w:sz w:val="24"/>
        </w:rPr>
        <w:t xml:space="preserve"> </w:t>
      </w:r>
      <w:r>
        <w:rPr>
          <w:sz w:val="24"/>
        </w:rPr>
        <w:t>создания</w:t>
      </w:r>
      <w:r>
        <w:rPr>
          <w:spacing w:val="-9"/>
          <w:sz w:val="24"/>
        </w:rPr>
        <w:t xml:space="preserve"> </w:t>
      </w:r>
      <w:r>
        <w:rPr>
          <w:sz w:val="24"/>
        </w:rPr>
        <w:t>образов,</w:t>
      </w:r>
      <w:r>
        <w:rPr>
          <w:spacing w:val="-12"/>
          <w:sz w:val="24"/>
        </w:rPr>
        <w:t xml:space="preserve"> </w:t>
      </w:r>
      <w:r>
        <w:rPr>
          <w:sz w:val="24"/>
        </w:rPr>
        <w:t>радуется</w:t>
      </w:r>
      <w:r>
        <w:rPr>
          <w:spacing w:val="-12"/>
          <w:sz w:val="24"/>
        </w:rPr>
        <w:t xml:space="preserve"> </w:t>
      </w:r>
      <w:r>
        <w:rPr>
          <w:sz w:val="24"/>
        </w:rPr>
        <w:t>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rsidR="000F44D8" w:rsidRDefault="00601387" w:rsidP="001339A7">
      <w:pPr>
        <w:pStyle w:val="a4"/>
        <w:numPr>
          <w:ilvl w:val="0"/>
          <w:numId w:val="179"/>
        </w:numPr>
        <w:tabs>
          <w:tab w:val="left" w:pos="1369"/>
        </w:tabs>
        <w:ind w:left="143" w:right="841" w:firstLine="852"/>
        <w:jc w:val="both"/>
        <w:rPr>
          <w:sz w:val="24"/>
        </w:rPr>
      </w:pPr>
      <w:r>
        <w:rPr>
          <w:sz w:val="24"/>
        </w:rPr>
        <w:t>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0F44D8" w:rsidRDefault="000F44D8">
      <w:pPr>
        <w:pStyle w:val="a3"/>
        <w:spacing w:before="91"/>
        <w:ind w:left="0" w:firstLine="0"/>
        <w:jc w:val="left"/>
      </w:pPr>
    </w:p>
    <w:p w:rsidR="000F44D8" w:rsidRDefault="00601387">
      <w:pPr>
        <w:pStyle w:val="2"/>
        <w:ind w:right="62"/>
      </w:pPr>
      <w:r>
        <w:rPr>
          <w:spacing w:val="-2"/>
        </w:rPr>
        <w:t>Конструктивно-модельная</w:t>
      </w:r>
      <w:r>
        <w:rPr>
          <w:spacing w:val="13"/>
        </w:rPr>
        <w:t xml:space="preserve"> </w:t>
      </w:r>
      <w:r>
        <w:rPr>
          <w:spacing w:val="-2"/>
        </w:rPr>
        <w:t>деятельность</w:t>
      </w:r>
    </w:p>
    <w:p w:rsidR="000F44D8" w:rsidRDefault="000F44D8">
      <w:pPr>
        <w:pStyle w:val="2"/>
        <w:sectPr w:rsidR="000F44D8">
          <w:pgSz w:w="11910" w:h="16840"/>
          <w:pgMar w:top="480" w:right="0" w:bottom="540" w:left="708" w:header="0" w:footer="340" w:gutter="0"/>
          <w:cols w:space="720"/>
        </w:sectPr>
      </w:pPr>
    </w:p>
    <w:p w:rsidR="000F44D8" w:rsidRDefault="00601387">
      <w:pPr>
        <w:pStyle w:val="a3"/>
        <w:spacing w:before="69"/>
        <w:ind w:left="995" w:firstLine="0"/>
        <w:jc w:val="left"/>
      </w:pPr>
      <w:r>
        <w:lastRenderedPageBreak/>
        <w:t>Конструктивно-модельная</w:t>
      </w:r>
      <w:r>
        <w:rPr>
          <w:spacing w:val="-4"/>
        </w:rPr>
        <w:t xml:space="preserve"> </w:t>
      </w:r>
      <w:r>
        <w:t>деятельность -</w:t>
      </w:r>
      <w:r>
        <w:rPr>
          <w:spacing w:val="-2"/>
        </w:rPr>
        <w:t xml:space="preserve"> </w:t>
      </w:r>
      <w:r>
        <w:t>общие</w:t>
      </w:r>
      <w:r>
        <w:rPr>
          <w:spacing w:val="-1"/>
        </w:rPr>
        <w:t xml:space="preserve"> </w:t>
      </w:r>
      <w:r>
        <w:rPr>
          <w:spacing w:val="-2"/>
        </w:rPr>
        <w:t>задачи:</w:t>
      </w:r>
    </w:p>
    <w:p w:rsidR="000F44D8" w:rsidRDefault="00601387" w:rsidP="001339A7">
      <w:pPr>
        <w:pStyle w:val="a4"/>
        <w:numPr>
          <w:ilvl w:val="1"/>
          <w:numId w:val="179"/>
        </w:numPr>
        <w:tabs>
          <w:tab w:val="left" w:pos="1559"/>
        </w:tabs>
        <w:ind w:left="143" w:right="844" w:firstLine="852"/>
        <w:jc w:val="left"/>
        <w:rPr>
          <w:sz w:val="24"/>
        </w:rPr>
      </w:pPr>
      <w:r>
        <w:rPr>
          <w:sz w:val="24"/>
        </w:rPr>
        <w:t>развивать</w:t>
      </w:r>
      <w:r>
        <w:rPr>
          <w:spacing w:val="-1"/>
          <w:sz w:val="24"/>
        </w:rPr>
        <w:t xml:space="preserve"> </w:t>
      </w:r>
      <w:r>
        <w:rPr>
          <w:sz w:val="24"/>
        </w:rPr>
        <w:t>интерес</w:t>
      </w:r>
      <w:r>
        <w:rPr>
          <w:spacing w:val="-3"/>
          <w:sz w:val="24"/>
        </w:rPr>
        <w:t xml:space="preserve"> </w:t>
      </w:r>
      <w:r>
        <w:rPr>
          <w:sz w:val="24"/>
        </w:rPr>
        <w:t>к</w:t>
      </w:r>
      <w:r>
        <w:rPr>
          <w:spacing w:val="-1"/>
          <w:sz w:val="24"/>
        </w:rPr>
        <w:t xml:space="preserve"> </w:t>
      </w:r>
      <w:r>
        <w:rPr>
          <w:sz w:val="24"/>
        </w:rPr>
        <w:t>конструктивной</w:t>
      </w:r>
      <w:r>
        <w:rPr>
          <w:spacing w:val="-1"/>
          <w:sz w:val="24"/>
        </w:rPr>
        <w:t xml:space="preserve"> </w:t>
      </w:r>
      <w:r>
        <w:rPr>
          <w:sz w:val="24"/>
        </w:rPr>
        <w:t>деятельности, знакомство</w:t>
      </w:r>
      <w:r>
        <w:rPr>
          <w:spacing w:val="-1"/>
          <w:sz w:val="24"/>
        </w:rPr>
        <w:t xml:space="preserve"> </w:t>
      </w:r>
      <w:r>
        <w:rPr>
          <w:sz w:val="24"/>
        </w:rPr>
        <w:t>с</w:t>
      </w:r>
      <w:r>
        <w:rPr>
          <w:spacing w:val="-1"/>
          <w:sz w:val="24"/>
        </w:rPr>
        <w:t xml:space="preserve"> </w:t>
      </w:r>
      <w:r>
        <w:rPr>
          <w:sz w:val="24"/>
        </w:rPr>
        <w:t>различными</w:t>
      </w:r>
      <w:r>
        <w:rPr>
          <w:spacing w:val="-1"/>
          <w:sz w:val="24"/>
        </w:rPr>
        <w:t xml:space="preserve"> </w:t>
      </w:r>
      <w:r>
        <w:rPr>
          <w:sz w:val="24"/>
        </w:rPr>
        <w:t>видами конструкторов и их деталями;</w:t>
      </w:r>
    </w:p>
    <w:p w:rsidR="000F44D8" w:rsidRDefault="00601387" w:rsidP="001339A7">
      <w:pPr>
        <w:pStyle w:val="a4"/>
        <w:numPr>
          <w:ilvl w:val="1"/>
          <w:numId w:val="179"/>
        </w:numPr>
        <w:tabs>
          <w:tab w:val="left" w:pos="1559"/>
        </w:tabs>
        <w:ind w:left="1559"/>
        <w:jc w:val="left"/>
        <w:rPr>
          <w:sz w:val="24"/>
        </w:rPr>
      </w:pPr>
      <w:r>
        <w:rPr>
          <w:sz w:val="24"/>
        </w:rPr>
        <w:t>приобщать</w:t>
      </w:r>
      <w:r>
        <w:rPr>
          <w:spacing w:val="-3"/>
          <w:sz w:val="24"/>
        </w:rPr>
        <w:t xml:space="preserve"> </w:t>
      </w:r>
      <w:r>
        <w:rPr>
          <w:sz w:val="24"/>
        </w:rPr>
        <w:t>к</w:t>
      </w:r>
      <w:r>
        <w:rPr>
          <w:spacing w:val="4"/>
          <w:sz w:val="24"/>
        </w:rPr>
        <w:t xml:space="preserve"> </w:t>
      </w:r>
      <w:r>
        <w:rPr>
          <w:spacing w:val="-2"/>
          <w:sz w:val="24"/>
        </w:rPr>
        <w:t>конструированию;</w:t>
      </w:r>
    </w:p>
    <w:p w:rsidR="000F44D8" w:rsidRDefault="00601387" w:rsidP="001339A7">
      <w:pPr>
        <w:pStyle w:val="a4"/>
        <w:numPr>
          <w:ilvl w:val="1"/>
          <w:numId w:val="179"/>
        </w:numPr>
        <w:tabs>
          <w:tab w:val="left" w:pos="1559"/>
        </w:tabs>
        <w:ind w:left="1559"/>
        <w:jc w:val="left"/>
        <w:rPr>
          <w:sz w:val="24"/>
        </w:rPr>
      </w:pPr>
      <w:r>
        <w:rPr>
          <w:sz w:val="24"/>
        </w:rPr>
        <w:t>подводить</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анализу</w:t>
      </w:r>
      <w:r>
        <w:rPr>
          <w:spacing w:val="-1"/>
          <w:sz w:val="24"/>
        </w:rPr>
        <w:t xml:space="preserve"> </w:t>
      </w:r>
      <w:r>
        <w:rPr>
          <w:sz w:val="24"/>
        </w:rPr>
        <w:t>созданных</w:t>
      </w:r>
      <w:r>
        <w:rPr>
          <w:spacing w:val="-3"/>
          <w:sz w:val="24"/>
        </w:rPr>
        <w:t xml:space="preserve"> </w:t>
      </w:r>
      <w:r>
        <w:rPr>
          <w:spacing w:val="-2"/>
          <w:sz w:val="24"/>
        </w:rPr>
        <w:t>построек;</w:t>
      </w:r>
    </w:p>
    <w:p w:rsidR="000F44D8" w:rsidRDefault="00601387" w:rsidP="001339A7">
      <w:pPr>
        <w:pStyle w:val="a4"/>
        <w:numPr>
          <w:ilvl w:val="1"/>
          <w:numId w:val="179"/>
        </w:numPr>
        <w:tabs>
          <w:tab w:val="left" w:pos="1559"/>
        </w:tabs>
        <w:ind w:left="1559"/>
        <w:jc w:val="left"/>
        <w:rPr>
          <w:sz w:val="24"/>
        </w:rPr>
      </w:pPr>
      <w:r>
        <w:rPr>
          <w:sz w:val="24"/>
        </w:rPr>
        <w:t>развивать</w:t>
      </w:r>
      <w:r>
        <w:rPr>
          <w:spacing w:val="-2"/>
          <w:sz w:val="24"/>
        </w:rPr>
        <w:t xml:space="preserve"> </w:t>
      </w:r>
      <w:r>
        <w:rPr>
          <w:sz w:val="24"/>
        </w:rPr>
        <w:t>желание сооружать постройки</w:t>
      </w:r>
      <w:r>
        <w:rPr>
          <w:spacing w:val="1"/>
          <w:sz w:val="24"/>
        </w:rPr>
        <w:t xml:space="preserve"> </w:t>
      </w:r>
      <w:r>
        <w:rPr>
          <w:sz w:val="24"/>
        </w:rPr>
        <w:t>по</w:t>
      </w:r>
      <w:r>
        <w:rPr>
          <w:spacing w:val="-1"/>
          <w:sz w:val="24"/>
        </w:rPr>
        <w:t xml:space="preserve"> </w:t>
      </w:r>
      <w:r>
        <w:rPr>
          <w:sz w:val="24"/>
        </w:rPr>
        <w:t>собственному</w:t>
      </w:r>
      <w:r>
        <w:rPr>
          <w:spacing w:val="-1"/>
          <w:sz w:val="24"/>
        </w:rPr>
        <w:t xml:space="preserve"> </w:t>
      </w:r>
      <w:r>
        <w:rPr>
          <w:spacing w:val="-2"/>
          <w:sz w:val="24"/>
        </w:rPr>
        <w:t>замыслу;</w:t>
      </w:r>
    </w:p>
    <w:p w:rsidR="000F44D8" w:rsidRDefault="00601387" w:rsidP="001339A7">
      <w:pPr>
        <w:pStyle w:val="a4"/>
        <w:numPr>
          <w:ilvl w:val="1"/>
          <w:numId w:val="179"/>
        </w:numPr>
        <w:tabs>
          <w:tab w:val="left" w:pos="1559"/>
        </w:tabs>
        <w:ind w:left="1559"/>
        <w:jc w:val="left"/>
        <w:rPr>
          <w:sz w:val="24"/>
        </w:rPr>
      </w:pPr>
      <w:r>
        <w:rPr>
          <w:sz w:val="24"/>
        </w:rPr>
        <w:t>учить обучающихся</w:t>
      </w:r>
      <w:r>
        <w:rPr>
          <w:spacing w:val="-5"/>
          <w:sz w:val="24"/>
        </w:rPr>
        <w:t xml:space="preserve"> </w:t>
      </w:r>
      <w:r>
        <w:rPr>
          <w:sz w:val="24"/>
        </w:rPr>
        <w:t>обыгрывать</w:t>
      </w:r>
      <w:r>
        <w:rPr>
          <w:spacing w:val="1"/>
          <w:sz w:val="24"/>
        </w:rPr>
        <w:t xml:space="preserve"> </w:t>
      </w:r>
      <w:r>
        <w:rPr>
          <w:spacing w:val="-2"/>
          <w:sz w:val="24"/>
        </w:rPr>
        <w:t>постройки;</w:t>
      </w:r>
    </w:p>
    <w:p w:rsidR="000F44D8" w:rsidRDefault="00601387" w:rsidP="001339A7">
      <w:pPr>
        <w:pStyle w:val="a4"/>
        <w:numPr>
          <w:ilvl w:val="1"/>
          <w:numId w:val="179"/>
        </w:numPr>
        <w:tabs>
          <w:tab w:val="left" w:pos="1559"/>
        </w:tabs>
        <w:ind w:left="143" w:right="846" w:firstLine="852"/>
        <w:jc w:val="left"/>
        <w:rPr>
          <w:sz w:val="24"/>
        </w:rPr>
      </w:pPr>
      <w:r>
        <w:rPr>
          <w:sz w:val="24"/>
        </w:rP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rsidR="000F44D8" w:rsidRDefault="00601387">
      <w:pPr>
        <w:pStyle w:val="a3"/>
        <w:ind w:right="843"/>
      </w:pPr>
      <w:r>
        <w:rPr>
          <w:b/>
        </w:rPr>
        <w:t xml:space="preserve">Вторая младшая группа (от 3 до 4 лет): </w:t>
      </w:r>
      <w:r>
        <w:t>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w:t>
      </w:r>
      <w:r>
        <w:rPr>
          <w:spacing w:val="-5"/>
        </w:rPr>
        <w:t xml:space="preserve"> </w:t>
      </w:r>
      <w:r>
        <w:t>конструкции,</w:t>
      </w:r>
      <w:r>
        <w:rPr>
          <w:spacing w:val="-7"/>
        </w:rPr>
        <w:t xml:space="preserve"> </w:t>
      </w:r>
      <w:r>
        <w:t>заменяя</w:t>
      </w:r>
      <w:r>
        <w:rPr>
          <w:spacing w:val="-5"/>
        </w:rPr>
        <w:t xml:space="preserve"> </w:t>
      </w:r>
      <w:r>
        <w:t>детали</w:t>
      </w:r>
      <w:r>
        <w:rPr>
          <w:spacing w:val="-5"/>
        </w:rPr>
        <w:t xml:space="preserve"> </w:t>
      </w:r>
      <w:r>
        <w:t>другими</w:t>
      </w:r>
      <w:r>
        <w:rPr>
          <w:spacing w:val="-5"/>
        </w:rPr>
        <w:t xml:space="preserve"> </w:t>
      </w:r>
      <w:r>
        <w:t>или</w:t>
      </w:r>
      <w:r>
        <w:rPr>
          <w:spacing w:val="-7"/>
        </w:rPr>
        <w:t xml:space="preserve"> </w:t>
      </w:r>
      <w:r>
        <w:t>надстраивая</w:t>
      </w:r>
      <w:r>
        <w:rPr>
          <w:spacing w:val="-5"/>
        </w:rPr>
        <w:t xml:space="preserve"> </w:t>
      </w:r>
      <w:r>
        <w:t>их</w:t>
      </w:r>
      <w:r>
        <w:rPr>
          <w:spacing w:val="-5"/>
        </w:rPr>
        <w:t xml:space="preserve"> </w:t>
      </w:r>
      <w:r>
        <w:t>в</w:t>
      </w:r>
      <w:r>
        <w:rPr>
          <w:spacing w:val="-5"/>
        </w:rPr>
        <w:t xml:space="preserve"> </w:t>
      </w:r>
      <w:r>
        <w:t>высоту,</w:t>
      </w:r>
      <w:r>
        <w:rPr>
          <w:spacing w:val="-5"/>
        </w:rPr>
        <w:t xml:space="preserve"> </w:t>
      </w:r>
      <w:r>
        <w:t>длину.</w:t>
      </w:r>
      <w:r>
        <w:rPr>
          <w:spacing w:val="-5"/>
        </w:rPr>
        <w:t xml:space="preserve"> </w:t>
      </w:r>
      <w:r>
        <w:t>В</w:t>
      </w:r>
      <w:r>
        <w:rPr>
          <w:spacing w:val="-5"/>
        </w:rPr>
        <w:t xml:space="preserve"> </w:t>
      </w:r>
      <w:r>
        <w:t>постройках использует</w:t>
      </w:r>
      <w:r>
        <w:rPr>
          <w:spacing w:val="-13"/>
        </w:rPr>
        <w:t xml:space="preserve"> </w:t>
      </w:r>
      <w:r>
        <w:t>детали</w:t>
      </w:r>
      <w:r>
        <w:rPr>
          <w:spacing w:val="-13"/>
        </w:rPr>
        <w:t xml:space="preserve"> </w:t>
      </w:r>
      <w:r>
        <w:t>разной</w:t>
      </w:r>
      <w:r>
        <w:rPr>
          <w:spacing w:val="-12"/>
        </w:rPr>
        <w:t xml:space="preserve"> </w:t>
      </w:r>
      <w:r>
        <w:t>формы</w:t>
      </w:r>
      <w:r>
        <w:rPr>
          <w:spacing w:val="-13"/>
        </w:rPr>
        <w:t xml:space="preserve"> </w:t>
      </w:r>
      <w:r>
        <w:t>и</w:t>
      </w:r>
      <w:r>
        <w:rPr>
          <w:spacing w:val="-13"/>
        </w:rPr>
        <w:t xml:space="preserve"> </w:t>
      </w:r>
      <w:r>
        <w:t>цвета.</w:t>
      </w:r>
      <w:r>
        <w:rPr>
          <w:spacing w:val="-13"/>
        </w:rPr>
        <w:t xml:space="preserve"> </w:t>
      </w:r>
      <w:r>
        <w:t>Самостоятельно</w:t>
      </w:r>
      <w:r>
        <w:rPr>
          <w:spacing w:val="-12"/>
        </w:rPr>
        <w:t xml:space="preserve"> </w:t>
      </w:r>
      <w:r>
        <w:t>обыгрывает</w:t>
      </w:r>
      <w:r>
        <w:rPr>
          <w:spacing w:val="-13"/>
        </w:rPr>
        <w:t xml:space="preserve"> </w:t>
      </w:r>
      <w:r>
        <w:t>постройки,</w:t>
      </w:r>
      <w:r>
        <w:rPr>
          <w:spacing w:val="-12"/>
        </w:rPr>
        <w:t xml:space="preserve"> </w:t>
      </w:r>
      <w:r>
        <w:t>испытывая</w:t>
      </w:r>
      <w:r>
        <w:rPr>
          <w:spacing w:val="-15"/>
        </w:rPr>
        <w:t xml:space="preserve"> </w:t>
      </w:r>
      <w:r>
        <w:t>яркие положительные эмоции.</w:t>
      </w:r>
    </w:p>
    <w:p w:rsidR="000F44D8" w:rsidRDefault="00601387">
      <w:pPr>
        <w:pStyle w:val="a3"/>
        <w:ind w:right="842" w:firstLine="1572"/>
      </w:pPr>
      <w:r>
        <w:rPr>
          <w:b/>
        </w:rPr>
        <w:t xml:space="preserve">Средняя группа (от 4 до 5 лет): </w:t>
      </w:r>
      <w:r>
        <w:t>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rsidR="000F44D8" w:rsidRDefault="00601387">
      <w:pPr>
        <w:pStyle w:val="a3"/>
        <w:ind w:right="840"/>
      </w:pPr>
      <w:r>
        <w:rPr>
          <w:b/>
        </w:rPr>
        <w:t xml:space="preserve">Старшая группа (от 5 до 6 лет): </w:t>
      </w:r>
      <w:r>
        <w:t>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w:t>
      </w:r>
      <w:r>
        <w:rPr>
          <w:spacing w:val="-15"/>
        </w:rPr>
        <w:t xml:space="preserve"> </w:t>
      </w:r>
      <w:r>
        <w:t>объединяя</w:t>
      </w:r>
      <w:r>
        <w:rPr>
          <w:spacing w:val="-15"/>
        </w:rPr>
        <w:t xml:space="preserve"> </w:t>
      </w:r>
      <w:r>
        <w:t>поделки</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общим</w:t>
      </w:r>
      <w:r>
        <w:rPr>
          <w:spacing w:val="-15"/>
        </w:rPr>
        <w:t xml:space="preserve"> </w:t>
      </w:r>
      <w:r>
        <w:t>замыслом,</w:t>
      </w:r>
      <w:r>
        <w:rPr>
          <w:spacing w:val="-15"/>
        </w:rPr>
        <w:t xml:space="preserve"> </w:t>
      </w:r>
      <w:r>
        <w:t>договариваясь,</w:t>
      </w:r>
      <w:r>
        <w:rPr>
          <w:spacing w:val="-15"/>
        </w:rPr>
        <w:t xml:space="preserve"> </w:t>
      </w:r>
      <w:r>
        <w:t>кто</w:t>
      </w:r>
      <w:r>
        <w:rPr>
          <w:spacing w:val="-15"/>
        </w:rPr>
        <w:t xml:space="preserve"> </w:t>
      </w:r>
      <w:r>
        <w:t>какую</w:t>
      </w:r>
      <w:r>
        <w:rPr>
          <w:spacing w:val="-15"/>
        </w:rPr>
        <w:t xml:space="preserve"> </w:t>
      </w:r>
      <w:r>
        <w:t>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0F44D8" w:rsidRDefault="00601387">
      <w:pPr>
        <w:pStyle w:val="a3"/>
        <w:ind w:right="840"/>
      </w:pPr>
      <w:r>
        <w:rPr>
          <w:b/>
        </w:rPr>
        <w:t xml:space="preserve">Подготовительная группа (от 6 до 7 лет): </w:t>
      </w:r>
      <w:r>
        <w:t>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w:t>
      </w:r>
      <w:r>
        <w:rPr>
          <w:spacing w:val="-15"/>
        </w:rPr>
        <w:t xml:space="preserve"> </w:t>
      </w:r>
      <w:r>
        <w:t>существующих</w:t>
      </w:r>
      <w:r>
        <w:rPr>
          <w:spacing w:val="-15"/>
        </w:rPr>
        <w:t xml:space="preserve"> </w:t>
      </w:r>
      <w:r>
        <w:t>сооружений.</w:t>
      </w:r>
      <w:r>
        <w:rPr>
          <w:spacing w:val="-15"/>
        </w:rPr>
        <w:t xml:space="preserve"> </w:t>
      </w:r>
      <w:r>
        <w:t>Создает</w:t>
      </w:r>
      <w:r>
        <w:rPr>
          <w:spacing w:val="-15"/>
        </w:rPr>
        <w:t xml:space="preserve"> </w:t>
      </w:r>
      <w:r>
        <w:t>модели</w:t>
      </w:r>
      <w:r>
        <w:rPr>
          <w:spacing w:val="-15"/>
        </w:rPr>
        <w:t xml:space="preserve"> </w:t>
      </w:r>
      <w:r>
        <w:t>из</w:t>
      </w:r>
      <w:r>
        <w:rPr>
          <w:spacing w:val="-15"/>
        </w:rPr>
        <w:t xml:space="preserve"> </w:t>
      </w:r>
      <w:r>
        <w:t>разнообразных</w:t>
      </w:r>
      <w:r>
        <w:rPr>
          <w:spacing w:val="-15"/>
        </w:rPr>
        <w:t xml:space="preserve"> </w:t>
      </w:r>
      <w:r>
        <w:t>пластмассовых,</w:t>
      </w:r>
      <w:r>
        <w:rPr>
          <w:spacing w:val="-15"/>
        </w:rPr>
        <w:t xml:space="preserve"> </w:t>
      </w:r>
      <w:r>
        <w:t>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0F44D8" w:rsidRDefault="00601387">
      <w:pPr>
        <w:pStyle w:val="2"/>
        <w:spacing w:line="368" w:lineRule="exact"/>
      </w:pPr>
      <w:r>
        <w:t>Музыкальная</w:t>
      </w:r>
      <w:r>
        <w:rPr>
          <w:spacing w:val="-17"/>
        </w:rPr>
        <w:t xml:space="preserve"> </w:t>
      </w:r>
      <w:r>
        <w:rPr>
          <w:spacing w:val="-2"/>
        </w:rPr>
        <w:t>деятельность</w:t>
      </w:r>
    </w:p>
    <w:p w:rsidR="000F44D8" w:rsidRDefault="00601387">
      <w:pPr>
        <w:pStyle w:val="a3"/>
        <w:spacing w:line="276" w:lineRule="exact"/>
        <w:ind w:left="995" w:firstLine="0"/>
        <w:jc w:val="left"/>
      </w:pPr>
      <w:r>
        <w:t>Музыкальная</w:t>
      </w:r>
      <w:r>
        <w:rPr>
          <w:spacing w:val="-1"/>
        </w:rPr>
        <w:t xml:space="preserve"> </w:t>
      </w:r>
      <w:r>
        <w:t>деятельность -</w:t>
      </w:r>
      <w:r>
        <w:rPr>
          <w:spacing w:val="-3"/>
        </w:rPr>
        <w:t xml:space="preserve"> </w:t>
      </w:r>
      <w:r>
        <w:t>общие</w:t>
      </w:r>
      <w:r>
        <w:rPr>
          <w:spacing w:val="-1"/>
        </w:rPr>
        <w:t xml:space="preserve"> </w:t>
      </w:r>
      <w:r>
        <w:rPr>
          <w:spacing w:val="-2"/>
        </w:rPr>
        <w:t>задачи:</w:t>
      </w:r>
    </w:p>
    <w:p w:rsidR="000F44D8" w:rsidRDefault="00601387" w:rsidP="001339A7">
      <w:pPr>
        <w:pStyle w:val="a4"/>
        <w:numPr>
          <w:ilvl w:val="0"/>
          <w:numId w:val="178"/>
        </w:numPr>
        <w:tabs>
          <w:tab w:val="left" w:pos="1274"/>
        </w:tabs>
        <w:ind w:left="1274" w:hanging="279"/>
        <w:rPr>
          <w:sz w:val="24"/>
        </w:rPr>
      </w:pPr>
      <w:r>
        <w:rPr>
          <w:sz w:val="24"/>
        </w:rPr>
        <w:t>Развитие</w:t>
      </w:r>
      <w:r>
        <w:rPr>
          <w:spacing w:val="-2"/>
          <w:sz w:val="24"/>
        </w:rPr>
        <w:t xml:space="preserve"> </w:t>
      </w:r>
      <w:r>
        <w:rPr>
          <w:sz w:val="24"/>
        </w:rPr>
        <w:t>музыкально-художественной</w:t>
      </w:r>
      <w:r>
        <w:rPr>
          <w:spacing w:val="-2"/>
          <w:sz w:val="24"/>
        </w:rPr>
        <w:t xml:space="preserve"> деятельности:</w:t>
      </w:r>
    </w:p>
    <w:p w:rsidR="000F44D8" w:rsidRDefault="00601387">
      <w:pPr>
        <w:pStyle w:val="a3"/>
        <w:ind w:left="995" w:right="999" w:firstLine="0"/>
        <w:jc w:val="left"/>
      </w:pPr>
      <w:r>
        <w:t>а)</w:t>
      </w:r>
      <w:r>
        <w:rPr>
          <w:spacing w:val="-6"/>
        </w:rPr>
        <w:t xml:space="preserve"> </w:t>
      </w:r>
      <w:r>
        <w:t>развитие</w:t>
      </w:r>
      <w:r>
        <w:rPr>
          <w:spacing w:val="-3"/>
        </w:rPr>
        <w:t xml:space="preserve"> </w:t>
      </w:r>
      <w:r>
        <w:t>восприятия</w:t>
      </w:r>
      <w:r>
        <w:rPr>
          <w:spacing w:val="-6"/>
        </w:rPr>
        <w:t xml:space="preserve"> </w:t>
      </w:r>
      <w:r>
        <w:t>музыки,</w:t>
      </w:r>
      <w:r>
        <w:rPr>
          <w:spacing w:val="-1"/>
        </w:rPr>
        <w:t xml:space="preserve"> </w:t>
      </w:r>
      <w:r>
        <w:t>интереса</w:t>
      </w:r>
      <w:r>
        <w:rPr>
          <w:spacing w:val="-7"/>
        </w:rPr>
        <w:t xml:space="preserve"> </w:t>
      </w:r>
      <w:r>
        <w:t>к</w:t>
      </w:r>
      <w:r>
        <w:rPr>
          <w:spacing w:val="-1"/>
        </w:rPr>
        <w:t xml:space="preserve"> </w:t>
      </w:r>
      <w:r>
        <w:t>игре</w:t>
      </w:r>
      <w:r>
        <w:rPr>
          <w:spacing w:val="-3"/>
        </w:rPr>
        <w:t xml:space="preserve"> </w:t>
      </w:r>
      <w:r>
        <w:t>на</w:t>
      </w:r>
      <w:r>
        <w:rPr>
          <w:spacing w:val="-3"/>
        </w:rPr>
        <w:t xml:space="preserve"> </w:t>
      </w:r>
      <w:r>
        <w:t>детских</w:t>
      </w:r>
      <w:r>
        <w:rPr>
          <w:spacing w:val="-1"/>
        </w:rPr>
        <w:t xml:space="preserve"> </w:t>
      </w:r>
      <w:r>
        <w:t>музыкальных</w:t>
      </w:r>
      <w:r>
        <w:rPr>
          <w:spacing w:val="-3"/>
        </w:rPr>
        <w:t xml:space="preserve"> </w:t>
      </w:r>
      <w:r>
        <w:t>инструментах; б) формирование интереса к пению и развитие певческих умений;</w:t>
      </w:r>
    </w:p>
    <w:p w:rsidR="000F44D8" w:rsidRDefault="000F44D8">
      <w:pPr>
        <w:pStyle w:val="a3"/>
        <w:jc w:val="left"/>
        <w:sectPr w:rsidR="000F44D8">
          <w:pgSz w:w="11910" w:h="16840"/>
          <w:pgMar w:top="480" w:right="0" w:bottom="600" w:left="708" w:header="0" w:footer="340" w:gutter="0"/>
          <w:cols w:space="720"/>
        </w:sectPr>
      </w:pPr>
    </w:p>
    <w:p w:rsidR="000F44D8" w:rsidRDefault="00601387">
      <w:pPr>
        <w:pStyle w:val="a3"/>
        <w:spacing w:before="69"/>
        <w:ind w:left="995" w:firstLine="0"/>
      </w:pPr>
      <w:r>
        <w:lastRenderedPageBreak/>
        <w:t>в)</w:t>
      </w:r>
      <w:r>
        <w:rPr>
          <w:spacing w:val="-3"/>
        </w:rPr>
        <w:t xml:space="preserve"> </w:t>
      </w:r>
      <w:r>
        <w:t>развитие</w:t>
      </w:r>
      <w:r>
        <w:rPr>
          <w:spacing w:val="1"/>
        </w:rPr>
        <w:t xml:space="preserve"> </w:t>
      </w:r>
      <w:r>
        <w:t>музыкально-ритмических</w:t>
      </w:r>
      <w:r>
        <w:rPr>
          <w:spacing w:val="1"/>
        </w:rPr>
        <w:t xml:space="preserve"> </w:t>
      </w:r>
      <w:r>
        <w:rPr>
          <w:spacing w:val="-2"/>
        </w:rPr>
        <w:t>способностей.</w:t>
      </w:r>
    </w:p>
    <w:p w:rsidR="000F44D8" w:rsidRDefault="00601387" w:rsidP="001339A7">
      <w:pPr>
        <w:pStyle w:val="a4"/>
        <w:numPr>
          <w:ilvl w:val="0"/>
          <w:numId w:val="178"/>
        </w:numPr>
        <w:tabs>
          <w:tab w:val="left" w:pos="1314"/>
        </w:tabs>
        <w:ind w:left="1314" w:hanging="319"/>
        <w:jc w:val="both"/>
        <w:rPr>
          <w:sz w:val="24"/>
        </w:rPr>
      </w:pPr>
      <w:r>
        <w:rPr>
          <w:sz w:val="24"/>
        </w:rPr>
        <w:t>Приобщение</w:t>
      </w:r>
      <w:r>
        <w:rPr>
          <w:spacing w:val="-2"/>
          <w:sz w:val="24"/>
        </w:rPr>
        <w:t xml:space="preserve"> </w:t>
      </w:r>
      <w:r>
        <w:rPr>
          <w:sz w:val="24"/>
        </w:rPr>
        <w:t>к музыкальному</w:t>
      </w:r>
      <w:r>
        <w:rPr>
          <w:spacing w:val="-3"/>
          <w:sz w:val="24"/>
        </w:rPr>
        <w:t xml:space="preserve"> </w:t>
      </w:r>
      <w:r>
        <w:rPr>
          <w:spacing w:val="-2"/>
          <w:sz w:val="24"/>
        </w:rPr>
        <w:t>искусству:</w:t>
      </w:r>
    </w:p>
    <w:p w:rsidR="000F44D8" w:rsidRDefault="00601387">
      <w:pPr>
        <w:pStyle w:val="a3"/>
        <w:ind w:right="842"/>
      </w:pPr>
      <w:proofErr w:type="gramStart"/>
      <w:r>
        <w:t>а)формирование</w:t>
      </w:r>
      <w:proofErr w:type="gramEnd"/>
      <w:r>
        <w:t xml:space="preserve"> основ музыкальной культуры, элементарных представлений о музыкальном искусстве и его жанрах;</w:t>
      </w:r>
    </w:p>
    <w:p w:rsidR="000F44D8" w:rsidRDefault="00601387">
      <w:pPr>
        <w:pStyle w:val="a3"/>
        <w:ind w:right="844"/>
      </w:pPr>
      <w:r>
        <w:t>б) развитие предпосылок ценностно-смыслового восприятия и понимания произведений музыкального искусства;</w:t>
      </w:r>
    </w:p>
    <w:p w:rsidR="000F44D8" w:rsidRDefault="00601387">
      <w:pPr>
        <w:pStyle w:val="a3"/>
        <w:ind w:right="842"/>
      </w:pPr>
      <w:r>
        <w:t>в) поддержка инициативы и самостоятельности, творчества обучающихся в различных видах музыкальной деятельности;</w:t>
      </w:r>
    </w:p>
    <w:p w:rsidR="000F44D8" w:rsidRDefault="00601387">
      <w:pPr>
        <w:pStyle w:val="a3"/>
        <w:ind w:right="844"/>
      </w:pPr>
      <w:r>
        <w:t>г)</w:t>
      </w:r>
      <w:r>
        <w:rPr>
          <w:spacing w:val="-4"/>
        </w:rPr>
        <w:t xml:space="preserve"> </w:t>
      </w:r>
      <w:r>
        <w:t>формирование</w:t>
      </w:r>
      <w:r>
        <w:rPr>
          <w:spacing w:val="-3"/>
        </w:rPr>
        <w:t xml:space="preserve"> </w:t>
      </w:r>
      <w:r>
        <w:t>представлений</w:t>
      </w:r>
      <w:r>
        <w:rPr>
          <w:spacing w:val="-1"/>
        </w:rPr>
        <w:t xml:space="preserve"> </w:t>
      </w:r>
      <w:r>
        <w:t>о</w:t>
      </w:r>
      <w:r>
        <w:rPr>
          <w:spacing w:val="-4"/>
        </w:rPr>
        <w:t xml:space="preserve"> </w:t>
      </w:r>
      <w:r>
        <w:t>музыкальной</w:t>
      </w:r>
      <w:r>
        <w:rPr>
          <w:spacing w:val="-4"/>
        </w:rPr>
        <w:t xml:space="preserve"> </w:t>
      </w:r>
      <w:r>
        <w:t>сокровищнице</w:t>
      </w:r>
      <w:r>
        <w:rPr>
          <w:spacing w:val="-7"/>
        </w:rPr>
        <w:t xml:space="preserve"> </w:t>
      </w:r>
      <w:r>
        <w:t>малой</w:t>
      </w:r>
      <w:r>
        <w:rPr>
          <w:spacing w:val="-7"/>
        </w:rPr>
        <w:t xml:space="preserve"> </w:t>
      </w:r>
      <w:r>
        <w:t>родины</w:t>
      </w:r>
      <w:r>
        <w:rPr>
          <w:spacing w:val="-4"/>
        </w:rPr>
        <w:t xml:space="preserve"> </w:t>
      </w:r>
      <w:r>
        <w:t>и</w:t>
      </w:r>
      <w:r>
        <w:rPr>
          <w:spacing w:val="-4"/>
        </w:rPr>
        <w:t xml:space="preserve"> </w:t>
      </w:r>
      <w:r>
        <w:t xml:space="preserve">Отечества, единстве и многообразии способов выражения музыкальной культуры разных стран и народов </w:t>
      </w:r>
      <w:r>
        <w:rPr>
          <w:spacing w:val="-2"/>
        </w:rPr>
        <w:t>мира.</w:t>
      </w:r>
    </w:p>
    <w:p w:rsidR="000F44D8" w:rsidRDefault="00601387">
      <w:pPr>
        <w:pStyle w:val="7"/>
        <w:ind w:left="3537"/>
      </w:pPr>
      <w:r>
        <w:t>Вторая</w:t>
      </w:r>
      <w:r>
        <w:rPr>
          <w:spacing w:val="-3"/>
        </w:rPr>
        <w:t xml:space="preserve"> </w:t>
      </w:r>
      <w:r>
        <w:t>младшая группа (от 3 до</w:t>
      </w:r>
      <w:r>
        <w:rPr>
          <w:spacing w:val="2"/>
        </w:rPr>
        <w:t xml:space="preserve"> </w:t>
      </w:r>
      <w:r>
        <w:t>4</w:t>
      </w:r>
      <w:r>
        <w:rPr>
          <w:spacing w:val="1"/>
        </w:rPr>
        <w:t xml:space="preserve"> </w:t>
      </w:r>
      <w:r>
        <w:rPr>
          <w:spacing w:val="-2"/>
        </w:rPr>
        <w:t>лет):</w:t>
      </w:r>
    </w:p>
    <w:p w:rsidR="000F44D8" w:rsidRDefault="00601387" w:rsidP="001339A7">
      <w:pPr>
        <w:pStyle w:val="a4"/>
        <w:numPr>
          <w:ilvl w:val="0"/>
          <w:numId w:val="177"/>
        </w:numPr>
        <w:tabs>
          <w:tab w:val="left" w:pos="1175"/>
        </w:tabs>
        <w:spacing w:before="1"/>
        <w:ind w:left="143" w:right="841" w:firstLine="852"/>
        <w:jc w:val="both"/>
        <w:rPr>
          <w:sz w:val="24"/>
        </w:rPr>
      </w:pPr>
      <w:r>
        <w:rPr>
          <w:sz w:val="24"/>
          <w:u w:val="single"/>
        </w:rPr>
        <w:t xml:space="preserve"> Развитие музыкально-художественной деятельности</w:t>
      </w:r>
      <w:r>
        <w:rPr>
          <w:sz w:val="24"/>
        </w:rPr>
        <w:t xml:space="preserve">.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w:t>
      </w:r>
      <w:proofErr w:type="spellStart"/>
      <w:r>
        <w:rPr>
          <w:sz w:val="24"/>
        </w:rPr>
        <w:t>попевки</w:t>
      </w:r>
      <w:proofErr w:type="spellEnd"/>
      <w:r>
        <w:rPr>
          <w:sz w:val="24"/>
        </w:rPr>
        <w:t xml:space="preserve"> и мелодии</w:t>
      </w:r>
      <w:r>
        <w:rPr>
          <w:spacing w:val="-15"/>
          <w:sz w:val="24"/>
        </w:rPr>
        <w:t xml:space="preserve"> </w:t>
      </w:r>
      <w:r>
        <w:rPr>
          <w:sz w:val="24"/>
        </w:rPr>
        <w:t>голосом.</w:t>
      </w:r>
      <w:r>
        <w:rPr>
          <w:spacing w:val="-15"/>
          <w:sz w:val="24"/>
        </w:rPr>
        <w:t xml:space="preserve"> </w:t>
      </w:r>
      <w:r>
        <w:rPr>
          <w:sz w:val="24"/>
        </w:rPr>
        <w:t>Выражает</w:t>
      </w:r>
      <w:r>
        <w:rPr>
          <w:spacing w:val="-15"/>
          <w:sz w:val="24"/>
        </w:rPr>
        <w:t xml:space="preserve"> </w:t>
      </w:r>
      <w:r>
        <w:rPr>
          <w:sz w:val="24"/>
        </w:rPr>
        <w:t>свои</w:t>
      </w:r>
      <w:r>
        <w:rPr>
          <w:spacing w:val="-15"/>
          <w:sz w:val="24"/>
        </w:rPr>
        <w:t xml:space="preserve"> </w:t>
      </w:r>
      <w:r>
        <w:rPr>
          <w:sz w:val="24"/>
        </w:rPr>
        <w:t>переживания</w:t>
      </w:r>
      <w:r>
        <w:rPr>
          <w:spacing w:val="-15"/>
          <w:sz w:val="24"/>
        </w:rPr>
        <w:t xml:space="preserve"> </w:t>
      </w:r>
      <w:r>
        <w:rPr>
          <w:sz w:val="24"/>
        </w:rPr>
        <w:t>посредством</w:t>
      </w:r>
      <w:r>
        <w:rPr>
          <w:spacing w:val="-15"/>
          <w:sz w:val="24"/>
        </w:rPr>
        <w:t xml:space="preserve"> </w:t>
      </w:r>
      <w:r>
        <w:rPr>
          <w:sz w:val="24"/>
        </w:rPr>
        <w:t>имитационно-подражательных</w:t>
      </w:r>
      <w:r>
        <w:rPr>
          <w:spacing w:val="-15"/>
          <w:sz w:val="24"/>
        </w:rPr>
        <w:t xml:space="preserve"> </w:t>
      </w:r>
      <w:r>
        <w:rPr>
          <w:sz w:val="24"/>
        </w:rPr>
        <w:t>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rsidR="000F44D8" w:rsidRDefault="00601387" w:rsidP="001339A7">
      <w:pPr>
        <w:pStyle w:val="a4"/>
        <w:numPr>
          <w:ilvl w:val="0"/>
          <w:numId w:val="177"/>
        </w:numPr>
        <w:tabs>
          <w:tab w:val="left" w:pos="1175"/>
        </w:tabs>
        <w:ind w:left="143" w:right="841" w:firstLine="852"/>
        <w:jc w:val="both"/>
        <w:rPr>
          <w:sz w:val="24"/>
        </w:rPr>
      </w:pPr>
      <w:r>
        <w:rPr>
          <w:spacing w:val="-9"/>
          <w:sz w:val="24"/>
          <w:u w:val="single"/>
        </w:rPr>
        <w:t xml:space="preserve"> </w:t>
      </w:r>
      <w:r>
        <w:rPr>
          <w:sz w:val="24"/>
          <w:u w:val="single"/>
        </w:rPr>
        <w:t>​</w:t>
      </w:r>
      <w:r>
        <w:rPr>
          <w:spacing w:val="-15"/>
          <w:sz w:val="24"/>
          <w:u w:val="single"/>
        </w:rPr>
        <w:t xml:space="preserve"> </w:t>
      </w:r>
      <w:r>
        <w:rPr>
          <w:sz w:val="24"/>
          <w:u w:val="single"/>
        </w:rPr>
        <w:t xml:space="preserve">Приобщение к музыкальному искусству. </w:t>
      </w:r>
      <w:r>
        <w:rPr>
          <w:sz w:val="24"/>
        </w:rPr>
        <w:t>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rsidR="000F44D8" w:rsidRDefault="00601387">
      <w:pPr>
        <w:pStyle w:val="7"/>
        <w:ind w:left="3561"/>
      </w:pPr>
      <w:r>
        <w:t>Средняя</w:t>
      </w:r>
      <w:r>
        <w:rPr>
          <w:spacing w:val="-3"/>
        </w:rPr>
        <w:t xml:space="preserve"> </w:t>
      </w:r>
      <w:r>
        <w:t>группа</w:t>
      </w:r>
      <w:r>
        <w:rPr>
          <w:spacing w:val="1"/>
        </w:rPr>
        <w:t xml:space="preserve"> </w:t>
      </w:r>
      <w:r>
        <w:t>(от</w:t>
      </w:r>
      <w:r>
        <w:rPr>
          <w:spacing w:val="-2"/>
        </w:rPr>
        <w:t xml:space="preserve"> </w:t>
      </w:r>
      <w:r>
        <w:t>4</w:t>
      </w:r>
      <w:r>
        <w:rPr>
          <w:spacing w:val="-2"/>
        </w:rPr>
        <w:t xml:space="preserve"> </w:t>
      </w:r>
      <w:r>
        <w:t>до</w:t>
      </w:r>
      <w:r>
        <w:rPr>
          <w:spacing w:val="3"/>
        </w:rPr>
        <w:t xml:space="preserve"> </w:t>
      </w:r>
      <w:r>
        <w:t>5</w:t>
      </w:r>
      <w:r>
        <w:rPr>
          <w:spacing w:val="1"/>
        </w:rPr>
        <w:t xml:space="preserve"> </w:t>
      </w:r>
      <w:r>
        <w:rPr>
          <w:spacing w:val="-4"/>
        </w:rPr>
        <w:t>лет):</w:t>
      </w:r>
    </w:p>
    <w:p w:rsidR="000F44D8" w:rsidRDefault="00601387" w:rsidP="001339A7">
      <w:pPr>
        <w:pStyle w:val="a4"/>
        <w:numPr>
          <w:ilvl w:val="0"/>
          <w:numId w:val="176"/>
        </w:numPr>
        <w:tabs>
          <w:tab w:val="left" w:pos="1175"/>
        </w:tabs>
        <w:ind w:left="143" w:right="841" w:firstLine="852"/>
        <w:jc w:val="both"/>
        <w:rPr>
          <w:sz w:val="24"/>
        </w:rPr>
      </w:pPr>
      <w:r>
        <w:rPr>
          <w:spacing w:val="-7"/>
          <w:sz w:val="24"/>
          <w:u w:val="single"/>
        </w:rPr>
        <w:t xml:space="preserve"> </w:t>
      </w:r>
      <w:r>
        <w:rPr>
          <w:sz w:val="24"/>
          <w:u w:val="single"/>
        </w:rPr>
        <w:t>​</w:t>
      </w:r>
      <w:r>
        <w:rPr>
          <w:spacing w:val="-15"/>
          <w:sz w:val="24"/>
          <w:u w:val="single"/>
        </w:rPr>
        <w:t xml:space="preserve"> </w:t>
      </w:r>
      <w:r>
        <w:rPr>
          <w:sz w:val="24"/>
          <w:u w:val="single"/>
        </w:rPr>
        <w:t xml:space="preserve">Развитие музыкально-художественной деятельности. </w:t>
      </w:r>
      <w:r>
        <w:rPr>
          <w:sz w:val="24"/>
        </w:rPr>
        <w:t>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w:t>
      </w:r>
      <w:r>
        <w:rPr>
          <w:spacing w:val="-4"/>
          <w:sz w:val="24"/>
        </w:rPr>
        <w:t xml:space="preserve"> </w:t>
      </w:r>
      <w:r>
        <w:rPr>
          <w:sz w:val="24"/>
        </w:rPr>
        <w:t>в</w:t>
      </w:r>
      <w:r>
        <w:rPr>
          <w:spacing w:val="-9"/>
          <w:sz w:val="24"/>
        </w:rPr>
        <w:t xml:space="preserve"> </w:t>
      </w:r>
      <w:r>
        <w:rPr>
          <w:sz w:val="24"/>
        </w:rPr>
        <w:t>музыке.</w:t>
      </w:r>
      <w:r>
        <w:rPr>
          <w:spacing w:val="-7"/>
          <w:sz w:val="24"/>
        </w:rPr>
        <w:t xml:space="preserve"> </w:t>
      </w:r>
      <w:r>
        <w:rPr>
          <w:sz w:val="24"/>
        </w:rPr>
        <w:t>Ритмично</w:t>
      </w:r>
      <w:r>
        <w:rPr>
          <w:spacing w:val="-7"/>
          <w:sz w:val="24"/>
        </w:rPr>
        <w:t xml:space="preserve"> </w:t>
      </w:r>
      <w:r>
        <w:rPr>
          <w:sz w:val="24"/>
        </w:rPr>
        <w:t>ходит,</w:t>
      </w:r>
      <w:r>
        <w:rPr>
          <w:spacing w:val="-7"/>
          <w:sz w:val="24"/>
        </w:rPr>
        <w:t xml:space="preserve"> </w:t>
      </w:r>
      <w:r>
        <w:rPr>
          <w:sz w:val="24"/>
        </w:rPr>
        <w:t>бегает,</w:t>
      </w:r>
      <w:r>
        <w:rPr>
          <w:spacing w:val="-4"/>
          <w:sz w:val="24"/>
        </w:rPr>
        <w:t xml:space="preserve"> </w:t>
      </w:r>
      <w:r>
        <w:rPr>
          <w:sz w:val="24"/>
        </w:rPr>
        <w:t>подпрыгивает,</w:t>
      </w:r>
      <w:r>
        <w:rPr>
          <w:spacing w:val="-7"/>
          <w:sz w:val="24"/>
        </w:rPr>
        <w:t xml:space="preserve"> </w:t>
      </w:r>
      <w:r>
        <w:rPr>
          <w:sz w:val="24"/>
        </w:rPr>
        <w:t>притопывает</w:t>
      </w:r>
      <w:r>
        <w:rPr>
          <w:spacing w:val="-4"/>
          <w:sz w:val="24"/>
        </w:rPr>
        <w:t xml:space="preserve"> </w:t>
      </w:r>
      <w:r>
        <w:rPr>
          <w:sz w:val="24"/>
        </w:rPr>
        <w:t>одной</w:t>
      </w:r>
      <w:r>
        <w:rPr>
          <w:spacing w:val="-4"/>
          <w:sz w:val="24"/>
        </w:rPr>
        <w:t xml:space="preserve"> </w:t>
      </w:r>
      <w:r>
        <w:rPr>
          <w:sz w:val="24"/>
        </w:rPr>
        <w:t>ногой,</w:t>
      </w:r>
      <w:r>
        <w:rPr>
          <w:spacing w:val="-4"/>
          <w:sz w:val="24"/>
        </w:rPr>
        <w:t xml:space="preserve"> </w:t>
      </w:r>
      <w:r>
        <w:rPr>
          <w:sz w:val="24"/>
        </w:rPr>
        <w:t>выставляет ногу</w:t>
      </w:r>
      <w:r>
        <w:rPr>
          <w:spacing w:val="-7"/>
          <w:sz w:val="24"/>
        </w:rPr>
        <w:t xml:space="preserve"> </w:t>
      </w:r>
      <w:r>
        <w:rPr>
          <w:sz w:val="24"/>
        </w:rPr>
        <w:t>на</w:t>
      </w:r>
      <w:r>
        <w:rPr>
          <w:spacing w:val="-6"/>
          <w:sz w:val="24"/>
        </w:rPr>
        <w:t xml:space="preserve"> </w:t>
      </w:r>
      <w:r>
        <w:rPr>
          <w:sz w:val="24"/>
        </w:rPr>
        <w:t>пятку,</w:t>
      </w:r>
      <w:r>
        <w:rPr>
          <w:spacing w:val="-7"/>
          <w:sz w:val="24"/>
        </w:rPr>
        <w:t xml:space="preserve"> </w:t>
      </w:r>
      <w:r>
        <w:rPr>
          <w:sz w:val="24"/>
        </w:rPr>
        <w:t>выполняет</w:t>
      </w:r>
      <w:r>
        <w:rPr>
          <w:spacing w:val="-9"/>
          <w:sz w:val="24"/>
        </w:rPr>
        <w:t xml:space="preserve"> </w:t>
      </w:r>
      <w:r>
        <w:rPr>
          <w:sz w:val="24"/>
        </w:rPr>
        <w:t>движения</w:t>
      </w:r>
      <w:r>
        <w:rPr>
          <w:spacing w:val="-6"/>
          <w:sz w:val="24"/>
        </w:rPr>
        <w:t xml:space="preserve"> </w:t>
      </w:r>
      <w:r>
        <w:rPr>
          <w:sz w:val="24"/>
        </w:rPr>
        <w:t>с</w:t>
      </w:r>
      <w:r>
        <w:rPr>
          <w:spacing w:val="-12"/>
          <w:sz w:val="24"/>
        </w:rPr>
        <w:t xml:space="preserve"> </w:t>
      </w:r>
      <w:r>
        <w:rPr>
          <w:sz w:val="24"/>
        </w:rPr>
        <w:t>предметами.</w:t>
      </w:r>
      <w:r>
        <w:rPr>
          <w:spacing w:val="-7"/>
          <w:sz w:val="24"/>
        </w:rPr>
        <w:t xml:space="preserve"> </w:t>
      </w:r>
      <w:r>
        <w:rPr>
          <w:sz w:val="24"/>
        </w:rPr>
        <w:t>Легко</w:t>
      </w:r>
      <w:r>
        <w:rPr>
          <w:spacing w:val="-7"/>
          <w:sz w:val="24"/>
        </w:rPr>
        <w:t xml:space="preserve"> </w:t>
      </w:r>
      <w:r>
        <w:rPr>
          <w:sz w:val="24"/>
        </w:rPr>
        <w:t>двигается</w:t>
      </w:r>
      <w:r>
        <w:rPr>
          <w:spacing w:val="-10"/>
          <w:sz w:val="24"/>
        </w:rPr>
        <w:t xml:space="preserve"> </w:t>
      </w:r>
      <w:r>
        <w:rPr>
          <w:sz w:val="24"/>
        </w:rPr>
        <w:t>парами</w:t>
      </w:r>
      <w:r>
        <w:rPr>
          <w:spacing w:val="-6"/>
          <w:sz w:val="24"/>
        </w:rPr>
        <w:t xml:space="preserve"> </w:t>
      </w:r>
      <w:r>
        <w:rPr>
          <w:sz w:val="24"/>
        </w:rPr>
        <w:t>и</w:t>
      </w:r>
      <w:r>
        <w:rPr>
          <w:spacing w:val="-7"/>
          <w:sz w:val="24"/>
        </w:rPr>
        <w:t xml:space="preserve"> </w:t>
      </w:r>
      <w:r>
        <w:rPr>
          <w:sz w:val="24"/>
        </w:rPr>
        <w:t>находит</w:t>
      </w:r>
      <w:r>
        <w:rPr>
          <w:spacing w:val="-7"/>
          <w:sz w:val="24"/>
        </w:rPr>
        <w:t xml:space="preserve"> </w:t>
      </w:r>
      <w:r>
        <w:rPr>
          <w:sz w:val="24"/>
        </w:rPr>
        <w:t>пару.</w:t>
      </w:r>
      <w:r>
        <w:rPr>
          <w:spacing w:val="-10"/>
          <w:sz w:val="24"/>
        </w:rPr>
        <w:t xml:space="preserve"> </w:t>
      </w:r>
      <w:r>
        <w:rPr>
          <w:sz w:val="24"/>
        </w:rPr>
        <w:t>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0F44D8" w:rsidRDefault="00601387" w:rsidP="001339A7">
      <w:pPr>
        <w:pStyle w:val="a4"/>
        <w:numPr>
          <w:ilvl w:val="0"/>
          <w:numId w:val="176"/>
        </w:numPr>
        <w:tabs>
          <w:tab w:val="left" w:pos="1175"/>
        </w:tabs>
        <w:ind w:left="143" w:right="840" w:firstLine="852"/>
        <w:jc w:val="both"/>
        <w:rPr>
          <w:sz w:val="24"/>
        </w:rPr>
      </w:pPr>
      <w:r>
        <w:rPr>
          <w:spacing w:val="-13"/>
          <w:sz w:val="24"/>
          <w:u w:val="single"/>
        </w:rPr>
        <w:t xml:space="preserve"> </w:t>
      </w:r>
      <w:r>
        <w:rPr>
          <w:sz w:val="24"/>
          <w:u w:val="single"/>
        </w:rPr>
        <w:t>Приобщение</w:t>
      </w:r>
      <w:r>
        <w:rPr>
          <w:spacing w:val="-12"/>
          <w:sz w:val="24"/>
          <w:u w:val="single"/>
        </w:rPr>
        <w:t xml:space="preserve"> </w:t>
      </w:r>
      <w:r>
        <w:rPr>
          <w:sz w:val="24"/>
          <w:u w:val="single"/>
        </w:rPr>
        <w:t>к</w:t>
      </w:r>
      <w:r>
        <w:rPr>
          <w:spacing w:val="-13"/>
          <w:sz w:val="24"/>
          <w:u w:val="single"/>
        </w:rPr>
        <w:t xml:space="preserve"> </w:t>
      </w:r>
      <w:r>
        <w:rPr>
          <w:sz w:val="24"/>
          <w:u w:val="single"/>
        </w:rPr>
        <w:t>музыкальному</w:t>
      </w:r>
      <w:r>
        <w:rPr>
          <w:spacing w:val="-15"/>
          <w:sz w:val="24"/>
          <w:u w:val="single"/>
        </w:rPr>
        <w:t xml:space="preserve"> </w:t>
      </w:r>
      <w:r>
        <w:rPr>
          <w:sz w:val="24"/>
          <w:u w:val="single"/>
        </w:rPr>
        <w:t>искусству.</w:t>
      </w:r>
      <w:r>
        <w:rPr>
          <w:spacing w:val="-13"/>
          <w:sz w:val="24"/>
        </w:rPr>
        <w:t xml:space="preserve"> </w:t>
      </w:r>
      <w:r>
        <w:rPr>
          <w:sz w:val="24"/>
        </w:rPr>
        <w:t>Испытывает</w:t>
      </w:r>
      <w:r>
        <w:rPr>
          <w:spacing w:val="-11"/>
          <w:sz w:val="24"/>
        </w:rPr>
        <w:t xml:space="preserve"> </w:t>
      </w:r>
      <w:r>
        <w:rPr>
          <w:sz w:val="24"/>
        </w:rPr>
        <w:t>устойчивый</w:t>
      </w:r>
      <w:r>
        <w:rPr>
          <w:spacing w:val="-13"/>
          <w:sz w:val="24"/>
        </w:rPr>
        <w:t xml:space="preserve"> </w:t>
      </w:r>
      <w:r>
        <w:rPr>
          <w:sz w:val="24"/>
        </w:rPr>
        <w:t>интерес</w:t>
      </w:r>
      <w:r>
        <w:rPr>
          <w:spacing w:val="-15"/>
          <w:sz w:val="24"/>
        </w:rPr>
        <w:t xml:space="preserve"> </w:t>
      </w:r>
      <w:r>
        <w:rPr>
          <w:sz w:val="24"/>
        </w:rPr>
        <w:t>и</w:t>
      </w:r>
      <w:r>
        <w:rPr>
          <w:spacing w:val="-11"/>
          <w:sz w:val="24"/>
        </w:rPr>
        <w:t xml:space="preserve"> </w:t>
      </w:r>
      <w:r>
        <w:rPr>
          <w:sz w:val="24"/>
        </w:rPr>
        <w:t>потребность в</w:t>
      </w:r>
      <w:r>
        <w:rPr>
          <w:spacing w:val="-15"/>
          <w:sz w:val="24"/>
        </w:rPr>
        <w:t xml:space="preserve"> </w:t>
      </w:r>
      <w:r>
        <w:rPr>
          <w:sz w:val="24"/>
        </w:rPr>
        <w:t>общении</w:t>
      </w:r>
      <w:r>
        <w:rPr>
          <w:spacing w:val="-14"/>
          <w:sz w:val="24"/>
        </w:rPr>
        <w:t xml:space="preserve"> </w:t>
      </w:r>
      <w:r>
        <w:rPr>
          <w:sz w:val="24"/>
        </w:rPr>
        <w:t>с</w:t>
      </w:r>
      <w:r>
        <w:rPr>
          <w:spacing w:val="-14"/>
          <w:sz w:val="24"/>
        </w:rPr>
        <w:t xml:space="preserve"> </w:t>
      </w:r>
      <w:r>
        <w:rPr>
          <w:sz w:val="24"/>
        </w:rPr>
        <w:t>музыкой</w:t>
      </w:r>
      <w:r>
        <w:rPr>
          <w:spacing w:val="-13"/>
          <w:sz w:val="24"/>
        </w:rPr>
        <w:t xml:space="preserve"> </w:t>
      </w:r>
      <w:r>
        <w:rPr>
          <w:sz w:val="24"/>
        </w:rPr>
        <w:t>в</w:t>
      </w:r>
      <w:r>
        <w:rPr>
          <w:spacing w:val="-14"/>
          <w:sz w:val="24"/>
        </w:rPr>
        <w:t xml:space="preserve"> </w:t>
      </w:r>
      <w:r>
        <w:rPr>
          <w:sz w:val="24"/>
        </w:rPr>
        <w:t>процессе</w:t>
      </w:r>
      <w:r>
        <w:rPr>
          <w:spacing w:val="-15"/>
          <w:sz w:val="24"/>
        </w:rPr>
        <w:t xml:space="preserve"> </w:t>
      </w:r>
      <w:r>
        <w:rPr>
          <w:sz w:val="24"/>
        </w:rPr>
        <w:t>всех</w:t>
      </w:r>
      <w:r>
        <w:rPr>
          <w:spacing w:val="-13"/>
          <w:sz w:val="24"/>
        </w:rPr>
        <w:t xml:space="preserve"> </w:t>
      </w:r>
      <w:r>
        <w:rPr>
          <w:sz w:val="24"/>
        </w:rPr>
        <w:t>видов</w:t>
      </w:r>
      <w:r>
        <w:rPr>
          <w:spacing w:val="-14"/>
          <w:sz w:val="24"/>
        </w:rPr>
        <w:t xml:space="preserve"> </w:t>
      </w:r>
      <w:r>
        <w:rPr>
          <w:sz w:val="24"/>
        </w:rPr>
        <w:t>музыкальной</w:t>
      </w:r>
      <w:r>
        <w:rPr>
          <w:spacing w:val="-14"/>
          <w:sz w:val="24"/>
        </w:rPr>
        <w:t xml:space="preserve"> </w:t>
      </w:r>
      <w:r>
        <w:rPr>
          <w:sz w:val="24"/>
        </w:rPr>
        <w:t>деятельности.</w:t>
      </w:r>
      <w:r>
        <w:rPr>
          <w:spacing w:val="-13"/>
          <w:sz w:val="24"/>
        </w:rPr>
        <w:t xml:space="preserve"> </w:t>
      </w:r>
      <w:r>
        <w:rPr>
          <w:sz w:val="24"/>
        </w:rPr>
        <w:t>Понимает</w:t>
      </w:r>
      <w:r>
        <w:rPr>
          <w:spacing w:val="-14"/>
          <w:sz w:val="24"/>
        </w:rPr>
        <w:t xml:space="preserve"> </w:t>
      </w:r>
      <w:r>
        <w:rPr>
          <w:sz w:val="24"/>
        </w:rPr>
        <w:t>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0F44D8" w:rsidRDefault="00601387">
      <w:pPr>
        <w:pStyle w:val="7"/>
        <w:ind w:left="3955"/>
      </w:pPr>
      <w:r>
        <w:t>Старшая</w:t>
      </w:r>
      <w:r>
        <w:rPr>
          <w:spacing w:val="-1"/>
        </w:rPr>
        <w:t xml:space="preserve"> </w:t>
      </w:r>
      <w:r>
        <w:t>группа</w:t>
      </w:r>
      <w:r>
        <w:rPr>
          <w:spacing w:val="2"/>
        </w:rPr>
        <w:t xml:space="preserve"> </w:t>
      </w:r>
      <w:r>
        <w:t>(от</w:t>
      </w:r>
      <w:r>
        <w:rPr>
          <w:spacing w:val="-3"/>
        </w:rPr>
        <w:t xml:space="preserve"> </w:t>
      </w:r>
      <w:r>
        <w:t>5</w:t>
      </w:r>
      <w:r>
        <w:rPr>
          <w:spacing w:val="-1"/>
        </w:rPr>
        <w:t xml:space="preserve"> </w:t>
      </w:r>
      <w:r>
        <w:t>до</w:t>
      </w:r>
      <w:r>
        <w:rPr>
          <w:spacing w:val="2"/>
        </w:rPr>
        <w:t xml:space="preserve"> </w:t>
      </w:r>
      <w:r>
        <w:t xml:space="preserve">6 </w:t>
      </w:r>
      <w:r>
        <w:rPr>
          <w:spacing w:val="-4"/>
        </w:rPr>
        <w:t>лет):</w:t>
      </w:r>
    </w:p>
    <w:p w:rsidR="000F44D8" w:rsidRDefault="00601387" w:rsidP="001339A7">
      <w:pPr>
        <w:pStyle w:val="a4"/>
        <w:numPr>
          <w:ilvl w:val="0"/>
          <w:numId w:val="175"/>
        </w:numPr>
        <w:tabs>
          <w:tab w:val="left" w:pos="1175"/>
        </w:tabs>
        <w:ind w:left="143" w:right="843" w:firstLine="852"/>
        <w:jc w:val="both"/>
        <w:rPr>
          <w:sz w:val="24"/>
        </w:rPr>
      </w:pPr>
      <w:r>
        <w:rPr>
          <w:sz w:val="24"/>
          <w:u w:val="single"/>
        </w:rPr>
        <w:t xml:space="preserve"> Развитие музыкально-художественной деятельности</w:t>
      </w:r>
      <w:r>
        <w:rPr>
          <w:sz w:val="24"/>
        </w:rPr>
        <w:t>. В исполнительской деятельности практические</w:t>
      </w:r>
      <w:r>
        <w:rPr>
          <w:spacing w:val="40"/>
          <w:sz w:val="24"/>
        </w:rPr>
        <w:t xml:space="preserve"> </w:t>
      </w:r>
      <w:r>
        <w:rPr>
          <w:sz w:val="24"/>
        </w:rPr>
        <w:t>действия</w:t>
      </w:r>
      <w:r>
        <w:rPr>
          <w:spacing w:val="40"/>
          <w:sz w:val="24"/>
        </w:rPr>
        <w:t xml:space="preserve"> </w:t>
      </w:r>
      <w:r>
        <w:rPr>
          <w:sz w:val="24"/>
        </w:rPr>
        <w:t>подкрепляет</w:t>
      </w:r>
      <w:r>
        <w:rPr>
          <w:spacing w:val="40"/>
          <w:sz w:val="24"/>
        </w:rPr>
        <w:t xml:space="preserve"> </w:t>
      </w:r>
      <w:r>
        <w:rPr>
          <w:sz w:val="24"/>
        </w:rPr>
        <w:t>знаниями</w:t>
      </w:r>
      <w:r>
        <w:rPr>
          <w:spacing w:val="40"/>
          <w:sz w:val="24"/>
        </w:rPr>
        <w:t xml:space="preserve"> </w:t>
      </w:r>
      <w:r>
        <w:rPr>
          <w:sz w:val="24"/>
        </w:rPr>
        <w:t>о</w:t>
      </w:r>
      <w:r>
        <w:rPr>
          <w:spacing w:val="40"/>
          <w:sz w:val="24"/>
        </w:rPr>
        <w:t xml:space="preserve"> </w:t>
      </w:r>
      <w:r>
        <w:rPr>
          <w:sz w:val="24"/>
        </w:rPr>
        <w:t>музыке.</w:t>
      </w:r>
      <w:r>
        <w:rPr>
          <w:spacing w:val="40"/>
          <w:sz w:val="24"/>
        </w:rPr>
        <w:t xml:space="preserve"> </w:t>
      </w:r>
      <w:r>
        <w:rPr>
          <w:sz w:val="24"/>
        </w:rPr>
        <w:t>Умеет</w:t>
      </w:r>
      <w:r>
        <w:rPr>
          <w:spacing w:val="40"/>
          <w:sz w:val="24"/>
        </w:rPr>
        <w:t xml:space="preserve"> </w:t>
      </w:r>
      <w:r>
        <w:rPr>
          <w:sz w:val="24"/>
        </w:rPr>
        <w:t>чисто</w:t>
      </w:r>
      <w:r>
        <w:rPr>
          <w:spacing w:val="40"/>
          <w:sz w:val="24"/>
        </w:rPr>
        <w:t xml:space="preserve"> </w:t>
      </w:r>
      <w:r>
        <w:rPr>
          <w:sz w:val="24"/>
        </w:rPr>
        <w:t>интонировать</w:t>
      </w:r>
      <w:r>
        <w:rPr>
          <w:spacing w:val="40"/>
          <w:sz w:val="24"/>
        </w:rPr>
        <w:t xml:space="preserve"> </w:t>
      </w:r>
      <w:r>
        <w:rPr>
          <w:sz w:val="24"/>
        </w:rPr>
        <w:t>мелодии</w:t>
      </w:r>
      <w:r>
        <w:rPr>
          <w:spacing w:val="40"/>
          <w:sz w:val="24"/>
        </w:rPr>
        <w:t xml:space="preserve"> </w:t>
      </w:r>
      <w:r>
        <w:rPr>
          <w:sz w:val="24"/>
        </w:rPr>
        <w:t>с</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69"/>
        <w:ind w:right="841" w:firstLine="0"/>
      </w:pPr>
      <w:r>
        <w:lastRenderedPageBreak/>
        <w:t>сопровождением и без него, петь в ансамбле, владеет певческим дыханием, обладает хорошей дикцией</w:t>
      </w:r>
      <w:r>
        <w:rPr>
          <w:spacing w:val="-12"/>
        </w:rPr>
        <w:t xml:space="preserve"> </w:t>
      </w:r>
      <w:r>
        <w:t>и</w:t>
      </w:r>
      <w:r>
        <w:rPr>
          <w:spacing w:val="-8"/>
        </w:rPr>
        <w:t xml:space="preserve"> </w:t>
      </w:r>
      <w:r>
        <w:t>артикуляцией.</w:t>
      </w:r>
      <w:r>
        <w:rPr>
          <w:spacing w:val="-11"/>
        </w:rPr>
        <w:t xml:space="preserve"> </w:t>
      </w:r>
      <w:r>
        <w:t>Умеет</w:t>
      </w:r>
      <w:r>
        <w:rPr>
          <w:spacing w:val="-11"/>
        </w:rPr>
        <w:t xml:space="preserve"> </w:t>
      </w:r>
      <w:r>
        <w:t>двигаться</w:t>
      </w:r>
      <w:r>
        <w:rPr>
          <w:spacing w:val="-11"/>
        </w:rPr>
        <w:t xml:space="preserve"> </w:t>
      </w:r>
      <w:r>
        <w:t>в</w:t>
      </w:r>
      <w:r>
        <w:rPr>
          <w:spacing w:val="-12"/>
        </w:rPr>
        <w:t xml:space="preserve"> </w:t>
      </w:r>
      <w:r>
        <w:t>различных</w:t>
      </w:r>
      <w:r>
        <w:rPr>
          <w:spacing w:val="-12"/>
        </w:rPr>
        <w:t xml:space="preserve"> </w:t>
      </w:r>
      <w:r>
        <w:t>темпах,</w:t>
      </w:r>
      <w:r>
        <w:rPr>
          <w:spacing w:val="-11"/>
        </w:rPr>
        <w:t xml:space="preserve"> </w:t>
      </w:r>
      <w:r>
        <w:t>начинать</w:t>
      </w:r>
      <w:r>
        <w:rPr>
          <w:spacing w:val="-11"/>
        </w:rPr>
        <w:t xml:space="preserve"> </w:t>
      </w:r>
      <w:r>
        <w:t>и</w:t>
      </w:r>
      <w:r>
        <w:rPr>
          <w:spacing w:val="-8"/>
        </w:rPr>
        <w:t xml:space="preserve"> </w:t>
      </w:r>
      <w:r>
        <w:t>останавливать</w:t>
      </w:r>
      <w:r>
        <w:rPr>
          <w:spacing w:val="-12"/>
        </w:rPr>
        <w:t xml:space="preserve"> </w:t>
      </w:r>
      <w:r>
        <w:t>движения в</w:t>
      </w:r>
      <w:r>
        <w:rPr>
          <w:spacing w:val="-15"/>
        </w:rPr>
        <w:t xml:space="preserve"> </w:t>
      </w:r>
      <w:r>
        <w:t>соответствии</w:t>
      </w:r>
      <w:r>
        <w:rPr>
          <w:spacing w:val="-13"/>
        </w:rPr>
        <w:t xml:space="preserve"> </w:t>
      </w:r>
      <w:r>
        <w:t>с</w:t>
      </w:r>
      <w:r>
        <w:rPr>
          <w:spacing w:val="-15"/>
        </w:rPr>
        <w:t xml:space="preserve"> </w:t>
      </w:r>
      <w:r>
        <w:t>музыкальными</w:t>
      </w:r>
      <w:r>
        <w:rPr>
          <w:spacing w:val="-15"/>
        </w:rPr>
        <w:t xml:space="preserve"> </w:t>
      </w:r>
      <w:r>
        <w:t>фразами,</w:t>
      </w:r>
      <w:r>
        <w:rPr>
          <w:spacing w:val="-15"/>
        </w:rPr>
        <w:t xml:space="preserve"> </w:t>
      </w:r>
      <w:r>
        <w:t>перестраиваться</w:t>
      </w:r>
      <w:r>
        <w:rPr>
          <w:spacing w:val="-15"/>
        </w:rPr>
        <w:t xml:space="preserve"> </w:t>
      </w:r>
      <w:r>
        <w:t>в</w:t>
      </w:r>
      <w:r>
        <w:rPr>
          <w:spacing w:val="-15"/>
        </w:rPr>
        <w:t xml:space="preserve"> </w:t>
      </w:r>
      <w:r>
        <w:t>большой</w:t>
      </w:r>
      <w:r>
        <w:rPr>
          <w:spacing w:val="-13"/>
        </w:rPr>
        <w:t xml:space="preserve"> </w:t>
      </w:r>
      <w:r>
        <w:t>и</w:t>
      </w:r>
      <w:r>
        <w:rPr>
          <w:spacing w:val="-15"/>
        </w:rPr>
        <w:t xml:space="preserve"> </w:t>
      </w:r>
      <w:r>
        <w:t>маленький</w:t>
      </w:r>
      <w:r>
        <w:rPr>
          <w:spacing w:val="-15"/>
        </w:rPr>
        <w:t xml:space="preserve"> </w:t>
      </w:r>
      <w:r>
        <w:t>круги,</w:t>
      </w:r>
      <w:r>
        <w:rPr>
          <w:spacing w:val="-15"/>
        </w:rPr>
        <w:t xml:space="preserve"> </w:t>
      </w:r>
      <w:r>
        <w:t>исполнять "дробный шаг", "пружинки", ритмичные хлопки и притопы, а также чередование этих движений. Владеет</w:t>
      </w:r>
      <w:r>
        <w:rPr>
          <w:spacing w:val="-15"/>
        </w:rPr>
        <w:t xml:space="preserve"> </w:t>
      </w:r>
      <w:r>
        <w:t>разными</w:t>
      </w:r>
      <w:r>
        <w:rPr>
          <w:spacing w:val="-15"/>
        </w:rPr>
        <w:t xml:space="preserve"> </w:t>
      </w:r>
      <w:r>
        <w:t>приемами</w:t>
      </w:r>
      <w:r>
        <w:rPr>
          <w:spacing w:val="-14"/>
        </w:rPr>
        <w:t xml:space="preserve"> </w:t>
      </w:r>
      <w:r>
        <w:t>игры</w:t>
      </w:r>
      <w:r>
        <w:rPr>
          <w:spacing w:val="-15"/>
        </w:rPr>
        <w:t xml:space="preserve"> </w:t>
      </w:r>
      <w:r>
        <w:t>на</w:t>
      </w:r>
      <w:r>
        <w:rPr>
          <w:spacing w:val="-15"/>
        </w:rPr>
        <w:t xml:space="preserve"> </w:t>
      </w:r>
      <w:r>
        <w:t>инструментах</w:t>
      </w:r>
      <w:r>
        <w:rPr>
          <w:spacing w:val="-15"/>
        </w:rPr>
        <w:t xml:space="preserve"> </w:t>
      </w:r>
      <w:r>
        <w:t>и</w:t>
      </w:r>
      <w:r>
        <w:rPr>
          <w:spacing w:val="-15"/>
        </w:rPr>
        <w:t xml:space="preserve"> </w:t>
      </w:r>
      <w:r>
        <w:t>навыками</w:t>
      </w:r>
      <w:r>
        <w:rPr>
          <w:spacing w:val="-15"/>
        </w:rPr>
        <w:t xml:space="preserve"> </w:t>
      </w:r>
      <w:r>
        <w:t>выразительного</w:t>
      </w:r>
      <w:r>
        <w:rPr>
          <w:spacing w:val="-15"/>
        </w:rPr>
        <w:t xml:space="preserve"> </w:t>
      </w:r>
      <w:r>
        <w:t>исполнения</w:t>
      </w:r>
      <w:r>
        <w:rPr>
          <w:spacing w:val="-13"/>
        </w:rPr>
        <w:t xml:space="preserve"> </w:t>
      </w:r>
      <w:r>
        <w:t xml:space="preserve">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w:t>
      </w:r>
      <w:r>
        <w:rPr>
          <w:spacing w:val="-2"/>
        </w:rPr>
        <w:t>персонажа).</w:t>
      </w:r>
    </w:p>
    <w:p w:rsidR="000F44D8" w:rsidRDefault="00601387" w:rsidP="001339A7">
      <w:pPr>
        <w:pStyle w:val="a4"/>
        <w:numPr>
          <w:ilvl w:val="0"/>
          <w:numId w:val="175"/>
        </w:numPr>
        <w:tabs>
          <w:tab w:val="left" w:pos="1175"/>
        </w:tabs>
        <w:ind w:left="143" w:right="841" w:firstLine="852"/>
        <w:jc w:val="both"/>
        <w:rPr>
          <w:sz w:val="24"/>
        </w:rPr>
      </w:pPr>
      <w:r>
        <w:rPr>
          <w:spacing w:val="-5"/>
          <w:sz w:val="24"/>
          <w:u w:val="single"/>
        </w:rPr>
        <w:t xml:space="preserve"> </w:t>
      </w:r>
      <w:r>
        <w:rPr>
          <w:sz w:val="24"/>
          <w:u w:val="single"/>
        </w:rPr>
        <w:t>​</w:t>
      </w:r>
      <w:r>
        <w:rPr>
          <w:spacing w:val="-15"/>
          <w:sz w:val="24"/>
          <w:u w:val="single"/>
        </w:rPr>
        <w:t xml:space="preserve"> </w:t>
      </w:r>
      <w:r>
        <w:rPr>
          <w:sz w:val="24"/>
          <w:u w:val="single"/>
        </w:rPr>
        <w:t>Приобщение к музыкальному искусству.</w:t>
      </w:r>
      <w:r>
        <w:rPr>
          <w:sz w:val="24"/>
        </w:rPr>
        <w:t xml:space="preserve">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0F44D8" w:rsidRDefault="00601387">
      <w:pPr>
        <w:pStyle w:val="7"/>
        <w:spacing w:line="274" w:lineRule="exact"/>
        <w:ind w:left="3079"/>
      </w:pPr>
      <w:r>
        <w:t>Подготовительная</w:t>
      </w:r>
      <w:r>
        <w:rPr>
          <w:spacing w:val="-1"/>
        </w:rPr>
        <w:t xml:space="preserve"> </w:t>
      </w:r>
      <w:r>
        <w:t>группа (7-й</w:t>
      </w:r>
      <w:r>
        <w:rPr>
          <w:spacing w:val="1"/>
        </w:rPr>
        <w:t xml:space="preserve"> </w:t>
      </w:r>
      <w:r>
        <w:t>-</w:t>
      </w:r>
      <w:r>
        <w:rPr>
          <w:spacing w:val="-3"/>
        </w:rPr>
        <w:t xml:space="preserve"> </w:t>
      </w:r>
      <w:r>
        <w:t xml:space="preserve">8-й год </w:t>
      </w:r>
      <w:r>
        <w:rPr>
          <w:spacing w:val="-2"/>
        </w:rPr>
        <w:t>жизни):</w:t>
      </w:r>
    </w:p>
    <w:p w:rsidR="000F44D8" w:rsidRDefault="00601387" w:rsidP="001339A7">
      <w:pPr>
        <w:pStyle w:val="a4"/>
        <w:numPr>
          <w:ilvl w:val="0"/>
          <w:numId w:val="174"/>
        </w:numPr>
        <w:tabs>
          <w:tab w:val="left" w:pos="1175"/>
        </w:tabs>
        <w:ind w:left="143" w:right="843" w:firstLine="852"/>
        <w:jc w:val="both"/>
        <w:rPr>
          <w:sz w:val="24"/>
          <w:u w:val="single"/>
        </w:rPr>
      </w:pPr>
      <w:r>
        <w:rPr>
          <w:spacing w:val="-2"/>
          <w:sz w:val="24"/>
          <w:u w:val="single"/>
        </w:rPr>
        <w:t xml:space="preserve"> </w:t>
      </w:r>
      <w:r>
        <w:rPr>
          <w:sz w:val="24"/>
          <w:u w:val="single"/>
        </w:rPr>
        <w:t>​</w:t>
      </w:r>
      <w:r>
        <w:rPr>
          <w:spacing w:val="-2"/>
          <w:sz w:val="24"/>
          <w:u w:val="single"/>
        </w:rPr>
        <w:t xml:space="preserve"> </w:t>
      </w:r>
      <w:r>
        <w:rPr>
          <w:sz w:val="24"/>
          <w:u w:val="single"/>
        </w:rPr>
        <w:t>Развитие музыкально-художественной деятельности</w:t>
      </w:r>
      <w:r>
        <w:rPr>
          <w:sz w:val="24"/>
        </w:rPr>
        <w:t xml:space="preserve">. Чисто интонирует знакомые и малознакомые мелодии (с сопровождением и без него). Подбирает по слуху знакомые фразы, </w:t>
      </w:r>
      <w:proofErr w:type="spellStart"/>
      <w:r>
        <w:rPr>
          <w:sz w:val="24"/>
        </w:rPr>
        <w:t>попевки</w:t>
      </w:r>
      <w:proofErr w:type="spellEnd"/>
      <w:r>
        <w:rPr>
          <w:sz w:val="24"/>
        </w:rPr>
        <w:t>,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0F44D8" w:rsidRDefault="00601387" w:rsidP="001339A7">
      <w:pPr>
        <w:pStyle w:val="a4"/>
        <w:numPr>
          <w:ilvl w:val="0"/>
          <w:numId w:val="174"/>
        </w:numPr>
        <w:tabs>
          <w:tab w:val="left" w:pos="1175"/>
        </w:tabs>
        <w:spacing w:before="1"/>
        <w:ind w:left="143" w:right="842" w:firstLine="852"/>
        <w:jc w:val="both"/>
        <w:rPr>
          <w:sz w:val="24"/>
          <w:u w:val="single"/>
        </w:rPr>
      </w:pPr>
      <w:r>
        <w:rPr>
          <w:spacing w:val="-2"/>
          <w:sz w:val="24"/>
          <w:u w:val="single"/>
        </w:rPr>
        <w:t xml:space="preserve"> </w:t>
      </w:r>
      <w:r>
        <w:rPr>
          <w:sz w:val="24"/>
          <w:u w:val="single"/>
        </w:rPr>
        <w:t>Приобщение</w:t>
      </w:r>
      <w:r>
        <w:rPr>
          <w:spacing w:val="-1"/>
          <w:sz w:val="24"/>
          <w:u w:val="single"/>
        </w:rPr>
        <w:t xml:space="preserve"> </w:t>
      </w:r>
      <w:r>
        <w:rPr>
          <w:sz w:val="24"/>
          <w:u w:val="single"/>
        </w:rPr>
        <w:t>к</w:t>
      </w:r>
      <w:r>
        <w:rPr>
          <w:spacing w:val="-3"/>
          <w:sz w:val="24"/>
          <w:u w:val="single"/>
        </w:rPr>
        <w:t xml:space="preserve"> </w:t>
      </w:r>
      <w:r>
        <w:rPr>
          <w:sz w:val="24"/>
          <w:u w:val="single"/>
        </w:rPr>
        <w:t>музыкальному</w:t>
      </w:r>
      <w:r>
        <w:rPr>
          <w:spacing w:val="-4"/>
          <w:sz w:val="24"/>
          <w:u w:val="single"/>
        </w:rPr>
        <w:t xml:space="preserve"> </w:t>
      </w:r>
      <w:r>
        <w:rPr>
          <w:sz w:val="24"/>
          <w:u w:val="single"/>
        </w:rPr>
        <w:t>искусству</w:t>
      </w:r>
      <w:r>
        <w:rPr>
          <w:sz w:val="24"/>
        </w:rPr>
        <w:t>.</w:t>
      </w:r>
      <w:r>
        <w:rPr>
          <w:spacing w:val="-2"/>
          <w:sz w:val="24"/>
        </w:rPr>
        <w:t xml:space="preserve"> </w:t>
      </w:r>
      <w:r>
        <w:rPr>
          <w:sz w:val="24"/>
        </w:rPr>
        <w:t>Испытывает</w:t>
      </w:r>
      <w:r>
        <w:rPr>
          <w:spacing w:val="-1"/>
          <w:sz w:val="24"/>
        </w:rPr>
        <w:t xml:space="preserve"> </w:t>
      </w:r>
      <w:r>
        <w:rPr>
          <w:sz w:val="24"/>
        </w:rPr>
        <w:t>устойчивый</w:t>
      </w:r>
      <w:r>
        <w:rPr>
          <w:spacing w:val="-2"/>
          <w:sz w:val="24"/>
        </w:rPr>
        <w:t xml:space="preserve"> </w:t>
      </w:r>
      <w:r>
        <w:rPr>
          <w:sz w:val="24"/>
        </w:rPr>
        <w:t>эстетический</w:t>
      </w:r>
      <w:r>
        <w:rPr>
          <w:spacing w:val="-2"/>
          <w:sz w:val="24"/>
        </w:rPr>
        <w:t xml:space="preserve"> </w:t>
      </w:r>
      <w:r>
        <w:rPr>
          <w:sz w:val="24"/>
        </w:rPr>
        <w:t>интерес к музыке и потребность в общении с ней в процессе различных видов музыкальной деятельности. Обладает прочувствованным</w:t>
      </w:r>
      <w:r>
        <w:rPr>
          <w:spacing w:val="-1"/>
          <w:sz w:val="24"/>
        </w:rPr>
        <w:t xml:space="preserve"> </w:t>
      </w:r>
      <w:r>
        <w:rPr>
          <w:sz w:val="24"/>
        </w:rPr>
        <w:t>и</w:t>
      </w:r>
      <w:r>
        <w:rPr>
          <w:spacing w:val="-1"/>
          <w:sz w:val="24"/>
        </w:rPr>
        <w:t xml:space="preserve"> </w:t>
      </w:r>
      <w:r>
        <w:rPr>
          <w:sz w:val="24"/>
        </w:rPr>
        <w:t>осмысленным</w:t>
      </w:r>
      <w:r>
        <w:rPr>
          <w:spacing w:val="-4"/>
          <w:sz w:val="24"/>
        </w:rPr>
        <w:t xml:space="preserve"> </w:t>
      </w:r>
      <w:r>
        <w:rPr>
          <w:sz w:val="24"/>
        </w:rPr>
        <w:t>опытом</w:t>
      </w:r>
      <w:r>
        <w:rPr>
          <w:spacing w:val="-1"/>
          <w:sz w:val="24"/>
        </w:rPr>
        <w:t xml:space="preserve"> </w:t>
      </w:r>
      <w:r>
        <w:rPr>
          <w:sz w:val="24"/>
        </w:rPr>
        <w:t>восприятия</w:t>
      </w:r>
      <w:r>
        <w:rPr>
          <w:spacing w:val="-1"/>
          <w:sz w:val="24"/>
        </w:rPr>
        <w:t xml:space="preserve"> </w:t>
      </w:r>
      <w:r>
        <w:rPr>
          <w:sz w:val="24"/>
        </w:rPr>
        <w:t>музыки. Умеет различать</w:t>
      </w:r>
      <w:r>
        <w:rPr>
          <w:spacing w:val="-1"/>
          <w:sz w:val="24"/>
        </w:rPr>
        <w:t xml:space="preserve"> </w:t>
      </w:r>
      <w:r>
        <w:rPr>
          <w:sz w:val="24"/>
        </w:rPr>
        <w:t>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0F44D8" w:rsidRDefault="000F44D8">
      <w:pPr>
        <w:pStyle w:val="a3"/>
        <w:spacing w:before="3"/>
        <w:ind w:left="0" w:firstLine="0"/>
        <w:jc w:val="left"/>
      </w:pPr>
    </w:p>
    <w:p w:rsidR="000F44D8" w:rsidRDefault="00601387" w:rsidP="001339A7">
      <w:pPr>
        <w:pStyle w:val="a4"/>
        <w:numPr>
          <w:ilvl w:val="3"/>
          <w:numId w:val="215"/>
        </w:numPr>
        <w:tabs>
          <w:tab w:val="left" w:pos="1858"/>
        </w:tabs>
        <w:spacing w:line="298" w:lineRule="exact"/>
        <w:ind w:left="1858" w:hanging="863"/>
        <w:rPr>
          <w:b/>
          <w:i/>
          <w:color w:val="000008"/>
          <w:sz w:val="26"/>
        </w:rPr>
      </w:pPr>
      <w:r>
        <w:rPr>
          <w:b/>
          <w:i/>
          <w:sz w:val="26"/>
        </w:rPr>
        <w:t>Программное</w:t>
      </w:r>
      <w:r>
        <w:rPr>
          <w:b/>
          <w:i/>
          <w:spacing w:val="76"/>
          <w:sz w:val="26"/>
        </w:rPr>
        <w:t xml:space="preserve"> </w:t>
      </w:r>
      <w:r>
        <w:rPr>
          <w:b/>
          <w:i/>
          <w:sz w:val="26"/>
        </w:rPr>
        <w:t>и</w:t>
      </w:r>
      <w:r>
        <w:rPr>
          <w:b/>
          <w:i/>
          <w:spacing w:val="74"/>
          <w:sz w:val="26"/>
        </w:rPr>
        <w:t xml:space="preserve"> </w:t>
      </w:r>
      <w:r>
        <w:rPr>
          <w:b/>
          <w:i/>
          <w:sz w:val="26"/>
        </w:rPr>
        <w:t>методическое</w:t>
      </w:r>
      <w:r>
        <w:rPr>
          <w:b/>
          <w:i/>
          <w:spacing w:val="77"/>
          <w:sz w:val="26"/>
        </w:rPr>
        <w:t xml:space="preserve"> </w:t>
      </w:r>
      <w:r>
        <w:rPr>
          <w:b/>
          <w:i/>
          <w:sz w:val="26"/>
        </w:rPr>
        <w:t>обеспечение</w:t>
      </w:r>
      <w:r>
        <w:rPr>
          <w:b/>
          <w:i/>
          <w:spacing w:val="74"/>
          <w:sz w:val="26"/>
        </w:rPr>
        <w:t xml:space="preserve"> </w:t>
      </w:r>
      <w:r>
        <w:rPr>
          <w:b/>
          <w:i/>
          <w:sz w:val="26"/>
        </w:rPr>
        <w:t>образовательной</w:t>
      </w:r>
      <w:r>
        <w:rPr>
          <w:b/>
          <w:i/>
          <w:spacing w:val="75"/>
          <w:sz w:val="26"/>
        </w:rPr>
        <w:t xml:space="preserve"> </w:t>
      </w:r>
      <w:r>
        <w:rPr>
          <w:b/>
          <w:i/>
          <w:spacing w:val="-2"/>
          <w:sz w:val="26"/>
        </w:rPr>
        <w:t>области</w:t>
      </w:r>
    </w:p>
    <w:p w:rsidR="000F44D8" w:rsidRDefault="00601387">
      <w:pPr>
        <w:spacing w:line="298" w:lineRule="exact"/>
        <w:ind w:left="143"/>
        <w:jc w:val="both"/>
        <w:rPr>
          <w:b/>
          <w:i/>
          <w:sz w:val="26"/>
        </w:rPr>
      </w:pPr>
      <w:r>
        <w:rPr>
          <w:b/>
          <w:i/>
          <w:spacing w:val="-2"/>
          <w:sz w:val="26"/>
        </w:rPr>
        <w:t>«Художественно</w:t>
      </w:r>
      <w:r>
        <w:rPr>
          <w:b/>
          <w:i/>
          <w:spacing w:val="9"/>
          <w:sz w:val="26"/>
        </w:rPr>
        <w:t xml:space="preserve"> </w:t>
      </w:r>
      <w:r>
        <w:rPr>
          <w:b/>
          <w:i/>
          <w:spacing w:val="-2"/>
          <w:sz w:val="26"/>
        </w:rPr>
        <w:t>-эстетическое</w:t>
      </w:r>
      <w:r>
        <w:rPr>
          <w:b/>
          <w:i/>
          <w:spacing w:val="10"/>
          <w:sz w:val="26"/>
        </w:rPr>
        <w:t xml:space="preserve"> </w:t>
      </w:r>
      <w:r>
        <w:rPr>
          <w:b/>
          <w:i/>
          <w:spacing w:val="-2"/>
          <w:sz w:val="26"/>
        </w:rPr>
        <w:t>развитие»</w:t>
      </w:r>
    </w:p>
    <w:p w:rsidR="000F44D8" w:rsidRDefault="00601387">
      <w:pPr>
        <w:pStyle w:val="a3"/>
        <w:ind w:left="393" w:firstLine="0"/>
        <w:jc w:val="left"/>
        <w:rPr>
          <w:sz w:val="20"/>
        </w:rPr>
      </w:pPr>
      <w:r>
        <w:rPr>
          <w:noProof/>
          <w:sz w:val="20"/>
        </w:rPr>
        <mc:AlternateContent>
          <mc:Choice Requires="wpg">
            <w:drawing>
              <wp:inline distT="0" distB="0" distL="0" distR="0">
                <wp:extent cx="6308090" cy="364490"/>
                <wp:effectExtent l="9525" t="0" r="0" b="698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8090" cy="364490"/>
                          <a:chOff x="0" y="0"/>
                          <a:chExt cx="6308090" cy="364490"/>
                        </a:xfrm>
                      </wpg:grpSpPr>
                      <wps:wsp>
                        <wps:cNvPr id="21" name="Textbox 21"/>
                        <wps:cNvSpPr txBox="1"/>
                        <wps:spPr>
                          <a:xfrm>
                            <a:off x="2962655" y="3047"/>
                            <a:ext cx="3342640" cy="358140"/>
                          </a:xfrm>
                          <a:prstGeom prst="rect">
                            <a:avLst/>
                          </a:prstGeom>
                          <a:ln w="6096">
                            <a:solidFill>
                              <a:srgbClr val="000000"/>
                            </a:solidFill>
                            <a:prstDash val="solid"/>
                          </a:ln>
                        </wps:spPr>
                        <wps:txbx>
                          <w:txbxContent>
                            <w:p w:rsidR="00601387" w:rsidRDefault="00601387">
                              <w:pPr>
                                <w:spacing w:before="1"/>
                                <w:ind w:left="1219"/>
                                <w:rPr>
                                  <w:sz w:val="24"/>
                                </w:rPr>
                              </w:pPr>
                              <w:r>
                                <w:rPr>
                                  <w:sz w:val="24"/>
                                </w:rPr>
                                <w:t>Методическое</w:t>
                              </w:r>
                              <w:r>
                                <w:rPr>
                                  <w:spacing w:val="-4"/>
                                  <w:sz w:val="24"/>
                                </w:rPr>
                                <w:t xml:space="preserve"> </w:t>
                              </w:r>
                              <w:r>
                                <w:rPr>
                                  <w:spacing w:val="-2"/>
                                  <w:sz w:val="24"/>
                                </w:rPr>
                                <w:t>обеспечение</w:t>
                              </w:r>
                            </w:p>
                          </w:txbxContent>
                        </wps:txbx>
                        <wps:bodyPr wrap="square" lIns="0" tIns="0" rIns="0" bIns="0" rtlCol="0">
                          <a:noAutofit/>
                        </wps:bodyPr>
                      </wps:wsp>
                      <wps:wsp>
                        <wps:cNvPr id="22" name="Textbox 22"/>
                        <wps:cNvSpPr txBox="1"/>
                        <wps:spPr>
                          <a:xfrm>
                            <a:off x="3047" y="3047"/>
                            <a:ext cx="2959735" cy="358140"/>
                          </a:xfrm>
                          <a:prstGeom prst="rect">
                            <a:avLst/>
                          </a:prstGeom>
                          <a:ln w="6096">
                            <a:solidFill>
                              <a:srgbClr val="000000"/>
                            </a:solidFill>
                            <a:prstDash val="solid"/>
                          </a:ln>
                        </wps:spPr>
                        <wps:txbx>
                          <w:txbxContent>
                            <w:p w:rsidR="00601387" w:rsidRDefault="00601387">
                              <w:pPr>
                                <w:spacing w:before="1"/>
                                <w:rPr>
                                  <w:b/>
                                  <w:i/>
                                  <w:sz w:val="24"/>
                                </w:rPr>
                              </w:pPr>
                            </w:p>
                            <w:p w:rsidR="00601387" w:rsidRDefault="00601387">
                              <w:pPr>
                                <w:ind w:left="957"/>
                                <w:rPr>
                                  <w:sz w:val="24"/>
                                </w:rPr>
                              </w:pPr>
                              <w:r>
                                <w:rPr>
                                  <w:sz w:val="24"/>
                                </w:rPr>
                                <w:t>Программное</w:t>
                              </w:r>
                              <w:r>
                                <w:rPr>
                                  <w:spacing w:val="-5"/>
                                  <w:sz w:val="24"/>
                                </w:rPr>
                                <w:t xml:space="preserve"> </w:t>
                              </w:r>
                              <w:r>
                                <w:rPr>
                                  <w:spacing w:val="-2"/>
                                  <w:sz w:val="24"/>
                                </w:rPr>
                                <w:t>обеспечение</w:t>
                              </w:r>
                            </w:p>
                          </w:txbxContent>
                        </wps:txbx>
                        <wps:bodyPr wrap="square" lIns="0" tIns="0" rIns="0" bIns="0" rtlCol="0">
                          <a:noAutofit/>
                        </wps:bodyPr>
                      </wps:wsp>
                    </wpg:wgp>
                  </a:graphicData>
                </a:graphic>
              </wp:inline>
            </w:drawing>
          </mc:Choice>
          <mc:Fallback>
            <w:pict>
              <v:group id="Group 20" o:spid="_x0000_s1029" style="width:496.7pt;height:28.7pt;mso-position-horizontal-relative:char;mso-position-vertical-relative:line" coordsize="63080,3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">
                <v:shape id="Textbox 21" o:spid="_x0000_s1030" type="#_x0000_t202" style="position:absolute;left:29626;top:30;width:33426;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" filled="f" strokeweight=".48pt">
                  <v:textbox inset="0,0,0,0">
                    <w:txbxContent>
                      <w:p w:rsidR="00601387" w:rsidRDefault="00601387">
                        <w:pPr>
                          <w:spacing w:before="1"/>
                          <w:ind w:left="1219"/>
                          <w:rPr>
                            <w:sz w:val="24"/>
                          </w:rPr>
                        </w:pPr>
                        <w:r>
                          <w:rPr>
                            <w:sz w:val="24"/>
                          </w:rPr>
                          <w:t>Методическое</w:t>
                        </w:r>
                        <w:r>
                          <w:rPr>
                            <w:spacing w:val="-4"/>
                            <w:sz w:val="24"/>
                          </w:rPr>
                          <w:t xml:space="preserve"> </w:t>
                        </w:r>
                        <w:r>
                          <w:rPr>
                            <w:spacing w:val="-2"/>
                            <w:sz w:val="24"/>
                          </w:rPr>
                          <w:t>обеспечение</w:t>
                        </w:r>
                      </w:p>
                    </w:txbxContent>
                  </v:textbox>
                </v:shape>
                <v:shape id="Textbox 22" o:spid="_x0000_s1031" type="#_x0000_t202" style="position:absolute;left:30;top:30;width:29597;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" filled="f" strokeweight=".48pt">
                  <v:textbox inset="0,0,0,0">
                    <w:txbxContent>
                      <w:p w:rsidR="00601387" w:rsidRDefault="00601387">
                        <w:pPr>
                          <w:spacing w:before="1"/>
                          <w:rPr>
                            <w:b/>
                            <w:i/>
                            <w:sz w:val="24"/>
                          </w:rPr>
                        </w:pPr>
                      </w:p>
                      <w:p w:rsidR="00601387" w:rsidRDefault="00601387">
                        <w:pPr>
                          <w:ind w:left="957"/>
                          <w:rPr>
                            <w:sz w:val="24"/>
                          </w:rPr>
                        </w:pPr>
                        <w:r>
                          <w:rPr>
                            <w:sz w:val="24"/>
                          </w:rPr>
                          <w:t>Программное</w:t>
                        </w:r>
                        <w:r>
                          <w:rPr>
                            <w:spacing w:val="-5"/>
                            <w:sz w:val="24"/>
                          </w:rPr>
                          <w:t xml:space="preserve"> </w:t>
                        </w:r>
                        <w:r>
                          <w:rPr>
                            <w:spacing w:val="-2"/>
                            <w:sz w:val="24"/>
                          </w:rPr>
                          <w:t>обеспечение</w:t>
                        </w:r>
                      </w:p>
                    </w:txbxContent>
                  </v:textbox>
                </v:shape>
                <w10:anchorlock/>
              </v:group>
            </w:pict>
          </mc:Fallback>
        </mc:AlternateContent>
      </w:r>
    </w:p>
    <w:p w:rsidR="000F44D8" w:rsidRDefault="000F44D8">
      <w:pPr>
        <w:pStyle w:val="a3"/>
        <w:jc w:val="left"/>
        <w:rPr>
          <w:sz w:val="20"/>
        </w:rPr>
        <w:sectPr w:rsidR="000F44D8">
          <w:pgSz w:w="11910" w:h="16840"/>
          <w:pgMar w:top="480" w:right="0" w:bottom="600" w:left="708" w:header="0" w:footer="340" w:gutter="0"/>
          <w:cols w:space="720"/>
        </w:sectPr>
      </w:pPr>
    </w:p>
    <w:p w:rsidR="000F44D8" w:rsidRDefault="00601387" w:rsidP="001339A7">
      <w:pPr>
        <w:pStyle w:val="a4"/>
        <w:numPr>
          <w:ilvl w:val="0"/>
          <w:numId w:val="173"/>
        </w:numPr>
        <w:tabs>
          <w:tab w:val="left" w:pos="854"/>
          <w:tab w:val="left" w:pos="2230"/>
          <w:tab w:val="left" w:pos="3638"/>
          <w:tab w:val="left" w:pos="3995"/>
        </w:tabs>
        <w:spacing w:before="79"/>
        <w:ind w:right="2" w:firstLine="0"/>
        <w:rPr>
          <w:sz w:val="24"/>
        </w:rPr>
      </w:pPr>
      <w:r>
        <w:rPr>
          <w:noProof/>
          <w:sz w:val="24"/>
        </w:rPr>
        <w:lastRenderedPageBreak/>
        <mc:AlternateContent>
          <mc:Choice Requires="wps">
            <w:drawing>
              <wp:anchor distT="0" distB="0" distL="0" distR="0" simplePos="0" relativeHeight="483214336" behindDoc="1" locked="0" layoutInCell="1" allowOverlap="1">
                <wp:simplePos x="0" y="0"/>
                <wp:positionH relativeFrom="page">
                  <wp:posOffset>699516</wp:posOffset>
                </wp:positionH>
                <wp:positionV relativeFrom="paragraph">
                  <wp:posOffset>44703</wp:posOffset>
                </wp:positionV>
                <wp:extent cx="6308090" cy="597154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8090" cy="5971540"/>
                        </a:xfrm>
                        <a:custGeom>
                          <a:avLst/>
                          <a:gdLst/>
                          <a:ahLst/>
                          <a:cxnLst/>
                          <a:rect l="l" t="t" r="r" b="b"/>
                          <a:pathLst>
                            <a:path w="6308090" h="5971540">
                              <a:moveTo>
                                <a:pt x="6307836" y="0"/>
                              </a:moveTo>
                              <a:lnTo>
                                <a:pt x="6301740" y="0"/>
                              </a:lnTo>
                              <a:lnTo>
                                <a:pt x="6301740" y="6096"/>
                              </a:lnTo>
                              <a:lnTo>
                                <a:pt x="6301740" y="5964936"/>
                              </a:lnTo>
                              <a:lnTo>
                                <a:pt x="2965704" y="5964936"/>
                              </a:lnTo>
                              <a:lnTo>
                                <a:pt x="2965704" y="6096"/>
                              </a:lnTo>
                              <a:lnTo>
                                <a:pt x="6301740" y="6096"/>
                              </a:lnTo>
                              <a:lnTo>
                                <a:pt x="6301740" y="0"/>
                              </a:lnTo>
                              <a:lnTo>
                                <a:pt x="2959608" y="0"/>
                              </a:lnTo>
                              <a:lnTo>
                                <a:pt x="2959608" y="6096"/>
                              </a:lnTo>
                              <a:lnTo>
                                <a:pt x="2959608" y="5964936"/>
                              </a:lnTo>
                              <a:lnTo>
                                <a:pt x="6096" y="5964936"/>
                              </a:lnTo>
                              <a:lnTo>
                                <a:pt x="6096" y="6096"/>
                              </a:lnTo>
                              <a:lnTo>
                                <a:pt x="2959608" y="6096"/>
                              </a:lnTo>
                              <a:lnTo>
                                <a:pt x="2959608" y="0"/>
                              </a:lnTo>
                              <a:lnTo>
                                <a:pt x="0" y="0"/>
                              </a:lnTo>
                              <a:lnTo>
                                <a:pt x="0" y="6096"/>
                              </a:lnTo>
                              <a:lnTo>
                                <a:pt x="0" y="5964936"/>
                              </a:lnTo>
                              <a:lnTo>
                                <a:pt x="0" y="5971032"/>
                              </a:lnTo>
                              <a:lnTo>
                                <a:pt x="6096" y="5971032"/>
                              </a:lnTo>
                              <a:lnTo>
                                <a:pt x="2959608" y="5971032"/>
                              </a:lnTo>
                              <a:lnTo>
                                <a:pt x="2965704" y="5971032"/>
                              </a:lnTo>
                              <a:lnTo>
                                <a:pt x="6301740" y="5971032"/>
                              </a:lnTo>
                              <a:lnTo>
                                <a:pt x="6307836" y="5971032"/>
                              </a:lnTo>
                              <a:lnTo>
                                <a:pt x="6307836" y="5964936"/>
                              </a:lnTo>
                              <a:lnTo>
                                <a:pt x="6307836" y="6096"/>
                              </a:lnTo>
                              <a:lnTo>
                                <a:pt x="63078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56D40C" id="Graphic 23" o:spid="_x0000_s1026" style="position:absolute;margin-left:55.1pt;margin-top:3.5pt;width:496.7pt;height:470.2pt;z-index:-20102144;visibility:visible;mso-wrap-style:square;mso-wrap-distance-left:0;mso-wrap-distance-top:0;mso-wrap-distance-right:0;mso-wrap-distance-bottom:0;mso-position-horizontal:absolute;mso-position-horizontal-relative:page;mso-position-vertical:absolute;mso-position-vertical-relative:text;v-text-anchor:top" coordsize="6308090,597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" path="m6307836,r-6096,l6301740,6096r,5958840l2965704,5964936r,-5958840l6301740,6096r,-6096l2959608,r,6096l2959608,5964936r-2953512,l6096,6096r2953512,l2959608,,,,,6096,,5964936r,6096l6096,5971032r2953512,l2965704,5971032r3336036,l6307836,5971032r,-6096l6307836,6096r,-6096xe" fillcolor="black" stroked="f">
                <v:path arrowok="t"/>
                <w10:wrap anchorx="page"/>
              </v:shape>
            </w:pict>
          </mc:Fallback>
        </mc:AlternateContent>
      </w:r>
      <w:r>
        <w:rPr>
          <w:spacing w:val="-2"/>
          <w:sz w:val="24"/>
        </w:rPr>
        <w:t>Программа</w:t>
      </w:r>
      <w:r>
        <w:rPr>
          <w:sz w:val="24"/>
        </w:rPr>
        <w:tab/>
      </w:r>
      <w:r>
        <w:rPr>
          <w:spacing w:val="-2"/>
          <w:sz w:val="24"/>
        </w:rPr>
        <w:t>воспитания</w:t>
      </w:r>
      <w:r>
        <w:rPr>
          <w:sz w:val="24"/>
        </w:rPr>
        <w:tab/>
      </w:r>
      <w:r>
        <w:rPr>
          <w:spacing w:val="-10"/>
          <w:sz w:val="24"/>
        </w:rPr>
        <w:t>и</w:t>
      </w:r>
      <w:r>
        <w:rPr>
          <w:sz w:val="24"/>
        </w:rPr>
        <w:tab/>
      </w:r>
      <w:r>
        <w:rPr>
          <w:spacing w:val="-2"/>
          <w:sz w:val="24"/>
        </w:rPr>
        <w:t xml:space="preserve">обучения </w:t>
      </w:r>
      <w:r>
        <w:rPr>
          <w:sz w:val="24"/>
        </w:rPr>
        <w:t>дошкольников с задержкой психического развития</w:t>
      </w:r>
      <w:r>
        <w:rPr>
          <w:spacing w:val="40"/>
          <w:sz w:val="24"/>
        </w:rPr>
        <w:t xml:space="preserve"> </w:t>
      </w:r>
      <w:r>
        <w:rPr>
          <w:sz w:val="24"/>
        </w:rPr>
        <w:t>/</w:t>
      </w:r>
      <w:r>
        <w:rPr>
          <w:spacing w:val="40"/>
          <w:sz w:val="24"/>
        </w:rPr>
        <w:t xml:space="preserve"> </w:t>
      </w:r>
      <w:r>
        <w:rPr>
          <w:sz w:val="24"/>
        </w:rPr>
        <w:t>Л.Б.</w:t>
      </w:r>
      <w:r>
        <w:rPr>
          <w:spacing w:val="40"/>
          <w:sz w:val="24"/>
        </w:rPr>
        <w:t xml:space="preserve"> </w:t>
      </w:r>
      <w:proofErr w:type="spellStart"/>
      <w:r>
        <w:rPr>
          <w:sz w:val="24"/>
        </w:rPr>
        <w:t>Баряева</w:t>
      </w:r>
      <w:proofErr w:type="spellEnd"/>
      <w:r>
        <w:rPr>
          <w:sz w:val="24"/>
        </w:rPr>
        <w:t>,</w:t>
      </w:r>
      <w:r>
        <w:rPr>
          <w:spacing w:val="40"/>
          <w:sz w:val="24"/>
        </w:rPr>
        <w:t xml:space="preserve"> </w:t>
      </w:r>
      <w:r>
        <w:rPr>
          <w:sz w:val="24"/>
        </w:rPr>
        <w:t>И.Г.</w:t>
      </w:r>
      <w:r>
        <w:rPr>
          <w:spacing w:val="40"/>
          <w:sz w:val="24"/>
        </w:rPr>
        <w:t xml:space="preserve"> </w:t>
      </w:r>
      <w:r>
        <w:rPr>
          <w:sz w:val="24"/>
        </w:rPr>
        <w:t xml:space="preserve">Вечканова, </w:t>
      </w:r>
      <w:r>
        <w:rPr>
          <w:spacing w:val="-4"/>
          <w:sz w:val="24"/>
        </w:rPr>
        <w:t>О.П.</w:t>
      </w:r>
    </w:p>
    <w:p w:rsidR="000F44D8" w:rsidRDefault="00601387">
      <w:pPr>
        <w:pStyle w:val="a3"/>
        <w:ind w:left="506" w:firstLine="0"/>
      </w:pPr>
      <w:proofErr w:type="spellStart"/>
      <w:r>
        <w:t>Гаврилушкина</w:t>
      </w:r>
      <w:proofErr w:type="spellEnd"/>
      <w:r>
        <w:t xml:space="preserve"> и др.; под. ред.</w:t>
      </w:r>
      <w:r>
        <w:rPr>
          <w:spacing w:val="40"/>
        </w:rPr>
        <w:t xml:space="preserve"> </w:t>
      </w:r>
      <w:r>
        <w:t xml:space="preserve">Л.Б. </w:t>
      </w:r>
      <w:proofErr w:type="spellStart"/>
      <w:r>
        <w:rPr>
          <w:spacing w:val="-2"/>
        </w:rPr>
        <w:t>Баряевой</w:t>
      </w:r>
      <w:proofErr w:type="spellEnd"/>
      <w:r>
        <w:rPr>
          <w:spacing w:val="-2"/>
        </w:rPr>
        <w:t>,</w:t>
      </w:r>
    </w:p>
    <w:p w:rsidR="000F44D8" w:rsidRDefault="00601387">
      <w:pPr>
        <w:pStyle w:val="a3"/>
        <w:ind w:left="506" w:right="2" w:firstLine="0"/>
      </w:pPr>
      <w:r>
        <w:t xml:space="preserve">Е.А. Логиновой. – СПб.: ЦДК проф. Л.Б. </w:t>
      </w:r>
      <w:proofErr w:type="spellStart"/>
      <w:r>
        <w:t>Баряевой</w:t>
      </w:r>
      <w:proofErr w:type="spellEnd"/>
      <w:r>
        <w:t>, 2010</w:t>
      </w:r>
    </w:p>
    <w:p w:rsidR="000F44D8" w:rsidRDefault="00601387" w:rsidP="001339A7">
      <w:pPr>
        <w:pStyle w:val="a4"/>
        <w:numPr>
          <w:ilvl w:val="0"/>
          <w:numId w:val="173"/>
        </w:numPr>
        <w:tabs>
          <w:tab w:val="left" w:pos="1065"/>
        </w:tabs>
        <w:ind w:firstLine="0"/>
        <w:jc w:val="both"/>
        <w:rPr>
          <w:sz w:val="24"/>
        </w:rPr>
      </w:pPr>
      <w:proofErr w:type="spellStart"/>
      <w:r>
        <w:rPr>
          <w:sz w:val="24"/>
        </w:rPr>
        <w:t>Соломенникова</w:t>
      </w:r>
      <w:proofErr w:type="spellEnd"/>
      <w:r>
        <w:rPr>
          <w:sz w:val="24"/>
        </w:rPr>
        <w:t xml:space="preserve"> О.А. «Радость творчества. Ознакомление детей 5-7 лет с народным искусством». М.: Мозаика- Синтез, 2005г.</w:t>
      </w:r>
    </w:p>
    <w:p w:rsidR="000F44D8" w:rsidRDefault="00601387" w:rsidP="001339A7">
      <w:pPr>
        <w:pStyle w:val="a4"/>
        <w:numPr>
          <w:ilvl w:val="0"/>
          <w:numId w:val="174"/>
        </w:numPr>
        <w:tabs>
          <w:tab w:val="left" w:pos="686"/>
          <w:tab w:val="left" w:pos="2057"/>
          <w:tab w:val="left" w:pos="3803"/>
        </w:tabs>
        <w:ind w:left="506" w:right="1" w:firstLine="0"/>
        <w:jc w:val="both"/>
      </w:pPr>
      <w:r>
        <w:rPr>
          <w:spacing w:val="-4"/>
          <w:sz w:val="24"/>
        </w:rPr>
        <w:t>И.А.</w:t>
      </w:r>
      <w:r>
        <w:rPr>
          <w:sz w:val="24"/>
        </w:rPr>
        <w:tab/>
      </w:r>
      <w:r>
        <w:rPr>
          <w:spacing w:val="-2"/>
          <w:sz w:val="24"/>
        </w:rPr>
        <w:t>Лыкова.</w:t>
      </w:r>
      <w:r>
        <w:rPr>
          <w:sz w:val="24"/>
        </w:rPr>
        <w:tab/>
      </w:r>
      <w:r>
        <w:rPr>
          <w:spacing w:val="-2"/>
          <w:sz w:val="24"/>
        </w:rPr>
        <w:t xml:space="preserve">Программа </w:t>
      </w:r>
      <w:r>
        <w:rPr>
          <w:sz w:val="24"/>
        </w:rPr>
        <w:t>художественного воспитания «Цветные ладошки</w:t>
      </w:r>
      <w:proofErr w:type="gramStart"/>
      <w:r>
        <w:rPr>
          <w:sz w:val="24"/>
        </w:rPr>
        <w:t>».-</w:t>
      </w:r>
      <w:proofErr w:type="gramEnd"/>
      <w:r>
        <w:rPr>
          <w:sz w:val="24"/>
        </w:rPr>
        <w:t xml:space="preserve"> М.: Цветной мир, 2014</w:t>
      </w:r>
    </w:p>
    <w:p w:rsidR="000F44D8" w:rsidRDefault="00601387">
      <w:pPr>
        <w:pStyle w:val="a3"/>
        <w:ind w:left="506" w:right="1" w:firstLine="0"/>
      </w:pPr>
      <w:r>
        <w:t xml:space="preserve">4 Колягина В.Г. Музыкотерапия в специальном образовании. Учебно- методическое пособие. М., Прометей, </w:t>
      </w:r>
      <w:r>
        <w:rPr>
          <w:spacing w:val="-2"/>
        </w:rPr>
        <w:t>2019г.</w:t>
      </w:r>
    </w:p>
    <w:p w:rsidR="000F44D8" w:rsidRDefault="00601387" w:rsidP="001339A7">
      <w:pPr>
        <w:pStyle w:val="a4"/>
        <w:numPr>
          <w:ilvl w:val="0"/>
          <w:numId w:val="172"/>
        </w:numPr>
        <w:tabs>
          <w:tab w:val="left" w:pos="866"/>
        </w:tabs>
        <w:spacing w:before="79"/>
        <w:ind w:right="982"/>
        <w:jc w:val="both"/>
        <w:rPr>
          <w:sz w:val="24"/>
        </w:rPr>
      </w:pPr>
      <w:r>
        <w:br w:type="column"/>
      </w:r>
      <w:r>
        <w:rPr>
          <w:sz w:val="24"/>
        </w:rPr>
        <w:t>Комарова Т.С. Детское художественное творчество, 2- 7 лет. 2015г., ФГОС</w:t>
      </w:r>
    </w:p>
    <w:p w:rsidR="000F44D8" w:rsidRDefault="00601387" w:rsidP="001339A7">
      <w:pPr>
        <w:pStyle w:val="a4"/>
        <w:numPr>
          <w:ilvl w:val="0"/>
          <w:numId w:val="172"/>
        </w:numPr>
        <w:tabs>
          <w:tab w:val="left" w:pos="866"/>
        </w:tabs>
        <w:ind w:right="979"/>
        <w:jc w:val="both"/>
        <w:rPr>
          <w:sz w:val="24"/>
        </w:rPr>
      </w:pPr>
      <w:r>
        <w:rPr>
          <w:sz w:val="24"/>
        </w:rPr>
        <w:t>Комарова Т.С. Изобразительная деятельность в</w:t>
      </w:r>
      <w:r>
        <w:rPr>
          <w:spacing w:val="-6"/>
          <w:sz w:val="24"/>
        </w:rPr>
        <w:t xml:space="preserve"> </w:t>
      </w:r>
      <w:r>
        <w:rPr>
          <w:sz w:val="24"/>
        </w:rPr>
        <w:t>детском</w:t>
      </w:r>
      <w:r>
        <w:rPr>
          <w:spacing w:val="-3"/>
          <w:sz w:val="24"/>
        </w:rPr>
        <w:t xml:space="preserve"> </w:t>
      </w:r>
      <w:r>
        <w:rPr>
          <w:sz w:val="24"/>
        </w:rPr>
        <w:t>саду.</w:t>
      </w:r>
      <w:r>
        <w:rPr>
          <w:spacing w:val="-3"/>
          <w:sz w:val="24"/>
        </w:rPr>
        <w:t xml:space="preserve"> </w:t>
      </w:r>
      <w:r>
        <w:rPr>
          <w:sz w:val="24"/>
        </w:rPr>
        <w:t>ФГОС,</w:t>
      </w:r>
      <w:r>
        <w:rPr>
          <w:spacing w:val="-3"/>
          <w:sz w:val="24"/>
        </w:rPr>
        <w:t xml:space="preserve"> </w:t>
      </w:r>
      <w:r>
        <w:rPr>
          <w:sz w:val="24"/>
        </w:rPr>
        <w:t xml:space="preserve">2015 </w:t>
      </w:r>
      <w:r>
        <w:rPr>
          <w:spacing w:val="-6"/>
          <w:sz w:val="24"/>
        </w:rPr>
        <w:t>г.</w:t>
      </w:r>
    </w:p>
    <w:p w:rsidR="000F44D8" w:rsidRDefault="00601387" w:rsidP="001339A7">
      <w:pPr>
        <w:pStyle w:val="a4"/>
        <w:numPr>
          <w:ilvl w:val="0"/>
          <w:numId w:val="172"/>
        </w:numPr>
        <w:tabs>
          <w:tab w:val="left" w:pos="866"/>
        </w:tabs>
        <w:ind w:right="981"/>
        <w:jc w:val="both"/>
        <w:rPr>
          <w:sz w:val="24"/>
        </w:rPr>
      </w:pPr>
      <w:r>
        <w:rPr>
          <w:sz w:val="24"/>
        </w:rPr>
        <w:t>Комарова Т.С. Развитие художественных способностей дошкольников. 3-7 лет. ФГОС, 2014 г.</w:t>
      </w:r>
    </w:p>
    <w:p w:rsidR="000F44D8" w:rsidRDefault="00601387" w:rsidP="001339A7">
      <w:pPr>
        <w:pStyle w:val="a4"/>
        <w:numPr>
          <w:ilvl w:val="0"/>
          <w:numId w:val="172"/>
        </w:numPr>
        <w:tabs>
          <w:tab w:val="left" w:pos="866"/>
        </w:tabs>
        <w:ind w:right="982"/>
        <w:jc w:val="both"/>
        <w:rPr>
          <w:sz w:val="24"/>
        </w:rPr>
      </w:pPr>
      <w:proofErr w:type="spellStart"/>
      <w:r>
        <w:rPr>
          <w:sz w:val="24"/>
        </w:rPr>
        <w:t>Куцакова</w:t>
      </w:r>
      <w:proofErr w:type="spellEnd"/>
      <w:r>
        <w:rPr>
          <w:sz w:val="24"/>
        </w:rPr>
        <w:t xml:space="preserve"> Л.В. Конструирование из строительного материала. 5-6, 6-7 лет, 2015г., ФГОС</w:t>
      </w:r>
    </w:p>
    <w:p w:rsidR="000F44D8" w:rsidRDefault="00601387" w:rsidP="001339A7">
      <w:pPr>
        <w:pStyle w:val="a4"/>
        <w:numPr>
          <w:ilvl w:val="0"/>
          <w:numId w:val="172"/>
        </w:numPr>
        <w:tabs>
          <w:tab w:val="left" w:pos="866"/>
        </w:tabs>
        <w:ind w:right="982"/>
        <w:jc w:val="both"/>
        <w:rPr>
          <w:sz w:val="24"/>
        </w:rPr>
      </w:pPr>
      <w:proofErr w:type="spellStart"/>
      <w:r>
        <w:rPr>
          <w:sz w:val="24"/>
        </w:rPr>
        <w:t>Фешина</w:t>
      </w:r>
      <w:proofErr w:type="spellEnd"/>
      <w:r>
        <w:rPr>
          <w:sz w:val="24"/>
        </w:rPr>
        <w:t xml:space="preserve"> Е.В. Лего-конструирование в детском саду. Методическое пособие – М.: ТЦ Сфера, 2017</w:t>
      </w:r>
    </w:p>
    <w:p w:rsidR="000F44D8" w:rsidRDefault="00601387" w:rsidP="001339A7">
      <w:pPr>
        <w:pStyle w:val="a4"/>
        <w:numPr>
          <w:ilvl w:val="0"/>
          <w:numId w:val="172"/>
        </w:numPr>
        <w:tabs>
          <w:tab w:val="left" w:pos="866"/>
        </w:tabs>
        <w:ind w:right="980"/>
        <w:jc w:val="both"/>
        <w:rPr>
          <w:sz w:val="24"/>
        </w:rPr>
      </w:pPr>
      <w:proofErr w:type="spellStart"/>
      <w:r>
        <w:rPr>
          <w:sz w:val="24"/>
        </w:rPr>
        <w:t>Баряева</w:t>
      </w:r>
      <w:proofErr w:type="spellEnd"/>
      <w:r>
        <w:rPr>
          <w:sz w:val="24"/>
        </w:rPr>
        <w:t xml:space="preserve"> Л.Б., Вечканова И.Г. Театрализованные игры в коррекционной работе с дошкольниками. СПб.: КАРО, </w:t>
      </w:r>
      <w:r>
        <w:rPr>
          <w:spacing w:val="-2"/>
          <w:sz w:val="24"/>
        </w:rPr>
        <w:t>2009г.</w:t>
      </w:r>
    </w:p>
    <w:p w:rsidR="000F44D8" w:rsidRDefault="00601387" w:rsidP="001339A7">
      <w:pPr>
        <w:pStyle w:val="a4"/>
        <w:numPr>
          <w:ilvl w:val="0"/>
          <w:numId w:val="172"/>
        </w:numPr>
        <w:tabs>
          <w:tab w:val="left" w:pos="866"/>
        </w:tabs>
        <w:ind w:right="980"/>
        <w:jc w:val="both"/>
        <w:rPr>
          <w:sz w:val="24"/>
        </w:rPr>
      </w:pPr>
      <w:r>
        <w:rPr>
          <w:sz w:val="24"/>
        </w:rPr>
        <w:t>Овчинникова</w:t>
      </w:r>
      <w:r>
        <w:rPr>
          <w:spacing w:val="-15"/>
          <w:sz w:val="24"/>
        </w:rPr>
        <w:t xml:space="preserve"> </w:t>
      </w:r>
      <w:r>
        <w:rPr>
          <w:sz w:val="24"/>
        </w:rPr>
        <w:t>Т.С.,</w:t>
      </w:r>
      <w:r>
        <w:rPr>
          <w:spacing w:val="-15"/>
          <w:sz w:val="24"/>
        </w:rPr>
        <w:t xml:space="preserve"> </w:t>
      </w:r>
      <w:r>
        <w:rPr>
          <w:sz w:val="24"/>
        </w:rPr>
        <w:t>Симкина</w:t>
      </w:r>
      <w:r>
        <w:rPr>
          <w:spacing w:val="-15"/>
          <w:sz w:val="24"/>
        </w:rPr>
        <w:t xml:space="preserve"> </w:t>
      </w:r>
      <w:r>
        <w:rPr>
          <w:sz w:val="24"/>
        </w:rPr>
        <w:t>А.А.</w:t>
      </w:r>
      <w:r>
        <w:rPr>
          <w:spacing w:val="-15"/>
          <w:sz w:val="24"/>
        </w:rPr>
        <w:t xml:space="preserve"> </w:t>
      </w:r>
      <w:r>
        <w:rPr>
          <w:sz w:val="24"/>
        </w:rPr>
        <w:t xml:space="preserve">Музыка, движение и воспитание. СПб.: </w:t>
      </w:r>
      <w:proofErr w:type="spellStart"/>
      <w:r>
        <w:rPr>
          <w:sz w:val="24"/>
        </w:rPr>
        <w:t>Каро</w:t>
      </w:r>
      <w:proofErr w:type="spellEnd"/>
      <w:r>
        <w:rPr>
          <w:sz w:val="24"/>
        </w:rPr>
        <w:t xml:space="preserve">, </w:t>
      </w:r>
      <w:r>
        <w:rPr>
          <w:spacing w:val="-2"/>
          <w:sz w:val="24"/>
        </w:rPr>
        <w:t>2011г.</w:t>
      </w:r>
    </w:p>
    <w:p w:rsidR="000F44D8" w:rsidRDefault="00601387" w:rsidP="001339A7">
      <w:pPr>
        <w:pStyle w:val="a4"/>
        <w:numPr>
          <w:ilvl w:val="0"/>
          <w:numId w:val="172"/>
        </w:numPr>
        <w:tabs>
          <w:tab w:val="left" w:pos="866"/>
        </w:tabs>
        <w:ind w:right="981"/>
        <w:jc w:val="both"/>
        <w:rPr>
          <w:sz w:val="24"/>
        </w:rPr>
      </w:pPr>
      <w:proofErr w:type="spellStart"/>
      <w:r>
        <w:rPr>
          <w:sz w:val="24"/>
        </w:rPr>
        <w:t>Колдина</w:t>
      </w:r>
      <w:proofErr w:type="spellEnd"/>
      <w:r>
        <w:rPr>
          <w:sz w:val="24"/>
        </w:rPr>
        <w:t xml:space="preserve"> Д.Н. Лепка с </w:t>
      </w:r>
      <w:proofErr w:type="gramStart"/>
      <w:r>
        <w:rPr>
          <w:sz w:val="24"/>
        </w:rPr>
        <w:t>детьми .Сценарии</w:t>
      </w:r>
      <w:proofErr w:type="gramEnd"/>
      <w:r>
        <w:rPr>
          <w:sz w:val="24"/>
        </w:rPr>
        <w:t xml:space="preserve"> занятий. – М.: Мозаика-Синтез, 2018</w:t>
      </w:r>
    </w:p>
    <w:p w:rsidR="000F44D8" w:rsidRDefault="00601387" w:rsidP="001339A7">
      <w:pPr>
        <w:pStyle w:val="a4"/>
        <w:numPr>
          <w:ilvl w:val="0"/>
          <w:numId w:val="172"/>
        </w:numPr>
        <w:tabs>
          <w:tab w:val="left" w:pos="866"/>
        </w:tabs>
        <w:ind w:right="980"/>
        <w:jc w:val="both"/>
        <w:rPr>
          <w:sz w:val="24"/>
        </w:rPr>
      </w:pPr>
      <w:proofErr w:type="spellStart"/>
      <w:r>
        <w:rPr>
          <w:sz w:val="24"/>
        </w:rPr>
        <w:t>Колдина</w:t>
      </w:r>
      <w:proofErr w:type="spellEnd"/>
      <w:r>
        <w:rPr>
          <w:sz w:val="24"/>
        </w:rPr>
        <w:t xml:space="preserve"> Д.Н. Аппликация с детьми – М.: Мозаика-Синтез, 2017 г.</w:t>
      </w:r>
    </w:p>
    <w:p w:rsidR="000F44D8" w:rsidRDefault="00601387" w:rsidP="001339A7">
      <w:pPr>
        <w:pStyle w:val="a4"/>
        <w:numPr>
          <w:ilvl w:val="0"/>
          <w:numId w:val="172"/>
        </w:numPr>
        <w:tabs>
          <w:tab w:val="left" w:pos="866"/>
        </w:tabs>
        <w:ind w:right="979"/>
        <w:jc w:val="both"/>
        <w:rPr>
          <w:sz w:val="24"/>
        </w:rPr>
      </w:pPr>
      <w:r>
        <w:rPr>
          <w:sz w:val="24"/>
        </w:rPr>
        <w:t>Алябьева Е.А. Дошкольникам о праздниках народов мира. Сказки и беседы</w:t>
      </w:r>
      <w:r>
        <w:rPr>
          <w:spacing w:val="-4"/>
          <w:sz w:val="24"/>
        </w:rPr>
        <w:t xml:space="preserve"> </w:t>
      </w:r>
      <w:r>
        <w:rPr>
          <w:sz w:val="24"/>
        </w:rPr>
        <w:t>для</w:t>
      </w:r>
      <w:r>
        <w:rPr>
          <w:spacing w:val="-4"/>
          <w:sz w:val="24"/>
        </w:rPr>
        <w:t xml:space="preserve"> </w:t>
      </w:r>
      <w:r>
        <w:rPr>
          <w:sz w:val="24"/>
        </w:rPr>
        <w:t>детей</w:t>
      </w:r>
      <w:r>
        <w:rPr>
          <w:spacing w:val="-4"/>
          <w:sz w:val="24"/>
        </w:rPr>
        <w:t xml:space="preserve"> </w:t>
      </w:r>
      <w:r>
        <w:rPr>
          <w:sz w:val="24"/>
        </w:rPr>
        <w:t>5-7</w:t>
      </w:r>
      <w:r>
        <w:rPr>
          <w:spacing w:val="-4"/>
          <w:sz w:val="24"/>
        </w:rPr>
        <w:t xml:space="preserve"> </w:t>
      </w:r>
      <w:r>
        <w:rPr>
          <w:sz w:val="24"/>
        </w:rPr>
        <w:t>лет.</w:t>
      </w:r>
      <w:r>
        <w:rPr>
          <w:spacing w:val="-4"/>
          <w:sz w:val="24"/>
        </w:rPr>
        <w:t xml:space="preserve"> </w:t>
      </w:r>
      <w:r>
        <w:rPr>
          <w:sz w:val="24"/>
        </w:rPr>
        <w:t>–</w:t>
      </w:r>
      <w:r>
        <w:rPr>
          <w:spacing w:val="-4"/>
          <w:sz w:val="24"/>
        </w:rPr>
        <w:t xml:space="preserve"> </w:t>
      </w:r>
      <w:r>
        <w:rPr>
          <w:sz w:val="24"/>
        </w:rPr>
        <w:t>М.:</w:t>
      </w:r>
      <w:r>
        <w:rPr>
          <w:spacing w:val="-4"/>
          <w:sz w:val="24"/>
        </w:rPr>
        <w:t xml:space="preserve"> </w:t>
      </w:r>
      <w:r>
        <w:rPr>
          <w:sz w:val="24"/>
        </w:rPr>
        <w:t>ТЦ</w:t>
      </w:r>
      <w:r>
        <w:rPr>
          <w:spacing w:val="-4"/>
          <w:sz w:val="24"/>
        </w:rPr>
        <w:t xml:space="preserve"> </w:t>
      </w:r>
      <w:r>
        <w:rPr>
          <w:sz w:val="24"/>
        </w:rPr>
        <w:t xml:space="preserve">Сфера, </w:t>
      </w:r>
      <w:r>
        <w:rPr>
          <w:spacing w:val="-4"/>
          <w:sz w:val="24"/>
        </w:rPr>
        <w:t>2018</w:t>
      </w:r>
    </w:p>
    <w:p w:rsidR="000F44D8" w:rsidRDefault="00601387" w:rsidP="001339A7">
      <w:pPr>
        <w:pStyle w:val="a4"/>
        <w:numPr>
          <w:ilvl w:val="0"/>
          <w:numId w:val="172"/>
        </w:numPr>
        <w:tabs>
          <w:tab w:val="left" w:pos="866"/>
        </w:tabs>
        <w:spacing w:before="1"/>
        <w:ind w:right="980"/>
        <w:jc w:val="both"/>
        <w:rPr>
          <w:sz w:val="24"/>
        </w:rPr>
      </w:pPr>
      <w:r>
        <w:rPr>
          <w:sz w:val="24"/>
        </w:rPr>
        <w:t>Антипина Е.А. Театрализованные представления</w:t>
      </w:r>
      <w:r>
        <w:rPr>
          <w:spacing w:val="-15"/>
          <w:sz w:val="24"/>
        </w:rPr>
        <w:t xml:space="preserve"> </w:t>
      </w:r>
      <w:r>
        <w:rPr>
          <w:sz w:val="24"/>
        </w:rPr>
        <w:t>в</w:t>
      </w:r>
      <w:r>
        <w:rPr>
          <w:spacing w:val="-15"/>
          <w:sz w:val="24"/>
        </w:rPr>
        <w:t xml:space="preserve"> </w:t>
      </w:r>
      <w:r>
        <w:rPr>
          <w:sz w:val="24"/>
        </w:rPr>
        <w:t>детском</w:t>
      </w:r>
      <w:r>
        <w:rPr>
          <w:spacing w:val="-15"/>
          <w:sz w:val="24"/>
        </w:rPr>
        <w:t xml:space="preserve"> </w:t>
      </w:r>
      <w:r>
        <w:rPr>
          <w:sz w:val="24"/>
        </w:rPr>
        <w:t>саду.</w:t>
      </w:r>
      <w:r>
        <w:rPr>
          <w:spacing w:val="-15"/>
          <w:sz w:val="24"/>
        </w:rPr>
        <w:t xml:space="preserve"> </w:t>
      </w:r>
      <w:r>
        <w:rPr>
          <w:sz w:val="24"/>
        </w:rPr>
        <w:t>Сценарии</w:t>
      </w:r>
      <w:r>
        <w:rPr>
          <w:spacing w:val="-15"/>
          <w:sz w:val="24"/>
        </w:rPr>
        <w:t xml:space="preserve"> </w:t>
      </w:r>
      <w:r>
        <w:rPr>
          <w:sz w:val="24"/>
        </w:rPr>
        <w:t xml:space="preserve">с нотным приложением. – М.: ТЦ Сфера, </w:t>
      </w:r>
      <w:r>
        <w:rPr>
          <w:spacing w:val="-4"/>
          <w:sz w:val="24"/>
        </w:rPr>
        <w:t>2017</w:t>
      </w:r>
    </w:p>
    <w:p w:rsidR="000F44D8" w:rsidRDefault="000F44D8">
      <w:pPr>
        <w:pStyle w:val="a4"/>
        <w:rPr>
          <w:sz w:val="24"/>
        </w:rPr>
        <w:sectPr w:rsidR="000F44D8">
          <w:pgSz w:w="11910" w:h="16840"/>
          <w:pgMar w:top="480" w:right="0" w:bottom="600" w:left="708" w:header="0" w:footer="340" w:gutter="0"/>
          <w:cols w:num="2" w:space="720" w:equalWidth="0">
            <w:col w:w="4957" w:space="64"/>
            <w:col w:w="6181"/>
          </w:cols>
        </w:sectPr>
      </w:pPr>
    </w:p>
    <w:p w:rsidR="000F44D8" w:rsidRDefault="000F44D8">
      <w:pPr>
        <w:pStyle w:val="a3"/>
        <w:ind w:left="0" w:firstLine="0"/>
        <w:jc w:val="left"/>
        <w:rPr>
          <w:sz w:val="26"/>
        </w:rPr>
      </w:pPr>
    </w:p>
    <w:p w:rsidR="000F44D8" w:rsidRDefault="000F44D8">
      <w:pPr>
        <w:pStyle w:val="a3"/>
        <w:ind w:left="0" w:firstLine="0"/>
        <w:jc w:val="left"/>
        <w:rPr>
          <w:sz w:val="26"/>
        </w:rPr>
      </w:pPr>
    </w:p>
    <w:p w:rsidR="000F44D8" w:rsidRDefault="000F44D8">
      <w:pPr>
        <w:pStyle w:val="a3"/>
        <w:ind w:left="0" w:firstLine="0"/>
        <w:jc w:val="left"/>
        <w:rPr>
          <w:sz w:val="26"/>
        </w:rPr>
      </w:pPr>
    </w:p>
    <w:p w:rsidR="000F44D8" w:rsidRDefault="000F44D8">
      <w:pPr>
        <w:pStyle w:val="a3"/>
        <w:ind w:left="0" w:firstLine="0"/>
        <w:jc w:val="left"/>
        <w:rPr>
          <w:sz w:val="26"/>
        </w:rPr>
      </w:pPr>
    </w:p>
    <w:p w:rsidR="000F44D8" w:rsidRDefault="000F44D8">
      <w:pPr>
        <w:pStyle w:val="a3"/>
        <w:ind w:left="0" w:firstLine="0"/>
        <w:jc w:val="left"/>
        <w:rPr>
          <w:sz w:val="26"/>
        </w:rPr>
      </w:pPr>
    </w:p>
    <w:p w:rsidR="000F44D8" w:rsidRDefault="000F44D8">
      <w:pPr>
        <w:pStyle w:val="a3"/>
        <w:ind w:left="0" w:firstLine="0"/>
        <w:jc w:val="left"/>
        <w:rPr>
          <w:sz w:val="26"/>
        </w:rPr>
      </w:pPr>
    </w:p>
    <w:p w:rsidR="000F44D8" w:rsidRDefault="000F44D8">
      <w:pPr>
        <w:pStyle w:val="a3"/>
        <w:spacing w:before="34"/>
        <w:ind w:left="0" w:firstLine="0"/>
        <w:jc w:val="left"/>
        <w:rPr>
          <w:sz w:val="26"/>
        </w:rPr>
      </w:pPr>
    </w:p>
    <w:p w:rsidR="000F44D8" w:rsidRDefault="00601387" w:rsidP="001339A7">
      <w:pPr>
        <w:pStyle w:val="4"/>
        <w:numPr>
          <w:ilvl w:val="2"/>
          <w:numId w:val="215"/>
        </w:numPr>
        <w:tabs>
          <w:tab w:val="left" w:pos="1558"/>
        </w:tabs>
        <w:ind w:left="1558" w:hanging="563"/>
      </w:pPr>
      <w:r>
        <w:t>Модуль</w:t>
      </w:r>
      <w:r>
        <w:rPr>
          <w:spacing w:val="-10"/>
        </w:rPr>
        <w:t xml:space="preserve"> </w:t>
      </w:r>
      <w:r>
        <w:t>ОО</w:t>
      </w:r>
      <w:r>
        <w:rPr>
          <w:spacing w:val="-9"/>
        </w:rPr>
        <w:t xml:space="preserve"> </w:t>
      </w:r>
      <w:r>
        <w:t>«Физическое</w:t>
      </w:r>
      <w:r>
        <w:rPr>
          <w:spacing w:val="-7"/>
        </w:rPr>
        <w:t xml:space="preserve"> </w:t>
      </w:r>
      <w:r>
        <w:rPr>
          <w:spacing w:val="-2"/>
        </w:rPr>
        <w:t>развитие».</w:t>
      </w:r>
    </w:p>
    <w:p w:rsidR="000F44D8" w:rsidRDefault="00601387">
      <w:pPr>
        <w:pStyle w:val="a3"/>
        <w:spacing w:before="295"/>
        <w:ind w:left="995" w:firstLine="0"/>
      </w:pPr>
      <w:r>
        <w:t>В соответствии</w:t>
      </w:r>
      <w:r>
        <w:rPr>
          <w:spacing w:val="2"/>
        </w:rPr>
        <w:t xml:space="preserve"> </w:t>
      </w:r>
      <w:r>
        <w:t>со</w:t>
      </w:r>
      <w:r>
        <w:rPr>
          <w:spacing w:val="-3"/>
        </w:rPr>
        <w:t xml:space="preserve"> </w:t>
      </w:r>
      <w:r>
        <w:t>Стандартом физическое развитие</w:t>
      </w:r>
      <w:r>
        <w:rPr>
          <w:spacing w:val="-2"/>
        </w:rPr>
        <w:t xml:space="preserve"> включает:</w:t>
      </w:r>
    </w:p>
    <w:p w:rsidR="000F44D8" w:rsidRDefault="00601387" w:rsidP="001339A7">
      <w:pPr>
        <w:pStyle w:val="a4"/>
        <w:numPr>
          <w:ilvl w:val="0"/>
          <w:numId w:val="171"/>
        </w:numPr>
        <w:tabs>
          <w:tab w:val="left" w:pos="1558"/>
        </w:tabs>
        <w:ind w:left="143" w:right="846" w:firstLine="852"/>
        <w:rPr>
          <w:sz w:val="24"/>
        </w:rPr>
      </w:pPr>
      <w:r>
        <w:rPr>
          <w:sz w:val="24"/>
        </w:rPr>
        <w:t>приобретение опыта в двигательной деятельности, в том числе связанной с выполнением упражнений, направленных</w:t>
      </w:r>
      <w:r>
        <w:rPr>
          <w:spacing w:val="-1"/>
          <w:sz w:val="24"/>
        </w:rPr>
        <w:t xml:space="preserve"> </w:t>
      </w:r>
      <w:r>
        <w:rPr>
          <w:sz w:val="24"/>
        </w:rPr>
        <w:t>на развитие таких физических качеств, как координация и гибкость;</w:t>
      </w:r>
    </w:p>
    <w:p w:rsidR="000F44D8" w:rsidRDefault="00601387" w:rsidP="001339A7">
      <w:pPr>
        <w:pStyle w:val="a4"/>
        <w:numPr>
          <w:ilvl w:val="0"/>
          <w:numId w:val="171"/>
        </w:numPr>
        <w:tabs>
          <w:tab w:val="left" w:pos="1558"/>
        </w:tabs>
        <w:spacing w:before="1"/>
        <w:ind w:left="143" w:right="843" w:firstLine="852"/>
        <w:rPr>
          <w:sz w:val="24"/>
        </w:rPr>
      </w:pPr>
      <w:r>
        <w:rPr>
          <w:sz w:val="24"/>
        </w:rPr>
        <w:t>формирование и развитие движений, способствующих правильному формированию опорно-двигательной</w:t>
      </w:r>
      <w:r>
        <w:rPr>
          <w:spacing w:val="-10"/>
          <w:sz w:val="24"/>
        </w:rPr>
        <w:t xml:space="preserve"> </w:t>
      </w:r>
      <w:r>
        <w:rPr>
          <w:sz w:val="24"/>
        </w:rPr>
        <w:t>системы</w:t>
      </w:r>
      <w:r>
        <w:rPr>
          <w:spacing w:val="-13"/>
          <w:sz w:val="24"/>
        </w:rPr>
        <w:t xml:space="preserve"> </w:t>
      </w:r>
      <w:r>
        <w:rPr>
          <w:sz w:val="24"/>
        </w:rPr>
        <w:t>организма,</w:t>
      </w:r>
      <w:r>
        <w:rPr>
          <w:spacing w:val="-12"/>
          <w:sz w:val="24"/>
        </w:rPr>
        <w:t xml:space="preserve"> </w:t>
      </w:r>
      <w:r>
        <w:rPr>
          <w:sz w:val="24"/>
        </w:rPr>
        <w:t>развитию</w:t>
      </w:r>
      <w:r>
        <w:rPr>
          <w:spacing w:val="-10"/>
          <w:sz w:val="24"/>
        </w:rPr>
        <w:t xml:space="preserve"> </w:t>
      </w:r>
      <w:r>
        <w:rPr>
          <w:sz w:val="24"/>
        </w:rPr>
        <w:t>равновесия,</w:t>
      </w:r>
      <w:r>
        <w:rPr>
          <w:spacing w:val="-10"/>
          <w:sz w:val="24"/>
        </w:rPr>
        <w:t xml:space="preserve"> </w:t>
      </w:r>
      <w:r>
        <w:rPr>
          <w:sz w:val="24"/>
        </w:rPr>
        <w:t>координации</w:t>
      </w:r>
      <w:r>
        <w:rPr>
          <w:spacing w:val="-7"/>
          <w:sz w:val="24"/>
        </w:rPr>
        <w:t xml:space="preserve"> </w:t>
      </w:r>
      <w:r>
        <w:rPr>
          <w:sz w:val="24"/>
        </w:rPr>
        <w:t>движения,</w:t>
      </w:r>
      <w:r>
        <w:rPr>
          <w:spacing w:val="-10"/>
          <w:sz w:val="24"/>
        </w:rPr>
        <w:t xml:space="preserve"> </w:t>
      </w:r>
      <w:r>
        <w:rPr>
          <w:sz w:val="24"/>
        </w:rPr>
        <w:t>крупной</w:t>
      </w:r>
      <w:r>
        <w:rPr>
          <w:spacing w:val="-12"/>
          <w:sz w:val="24"/>
        </w:rPr>
        <w:t xml:space="preserve"> </w:t>
      </w:r>
      <w:r>
        <w:rPr>
          <w:sz w:val="24"/>
        </w:rPr>
        <w:t>и мелкой</w:t>
      </w:r>
      <w:r>
        <w:rPr>
          <w:spacing w:val="-10"/>
          <w:sz w:val="24"/>
        </w:rPr>
        <w:t xml:space="preserve"> </w:t>
      </w:r>
      <w:r>
        <w:rPr>
          <w:sz w:val="24"/>
        </w:rPr>
        <w:t>моторики</w:t>
      </w:r>
      <w:r>
        <w:rPr>
          <w:spacing w:val="-7"/>
          <w:sz w:val="24"/>
        </w:rPr>
        <w:t xml:space="preserve"> </w:t>
      </w:r>
      <w:r>
        <w:rPr>
          <w:sz w:val="24"/>
        </w:rPr>
        <w:t>обеих</w:t>
      </w:r>
      <w:r>
        <w:rPr>
          <w:spacing w:val="-12"/>
          <w:sz w:val="24"/>
        </w:rPr>
        <w:t xml:space="preserve"> </w:t>
      </w:r>
      <w:r>
        <w:rPr>
          <w:sz w:val="24"/>
        </w:rPr>
        <w:t>рук,</w:t>
      </w:r>
      <w:r>
        <w:rPr>
          <w:spacing w:val="-7"/>
          <w:sz w:val="24"/>
        </w:rPr>
        <w:t xml:space="preserve"> </w:t>
      </w:r>
      <w:r>
        <w:rPr>
          <w:sz w:val="24"/>
        </w:rPr>
        <w:t>а</w:t>
      </w:r>
      <w:r>
        <w:rPr>
          <w:spacing w:val="-12"/>
          <w:sz w:val="24"/>
        </w:rPr>
        <w:t xml:space="preserve"> </w:t>
      </w:r>
      <w:r>
        <w:rPr>
          <w:sz w:val="24"/>
        </w:rPr>
        <w:t>также</w:t>
      </w:r>
      <w:r>
        <w:rPr>
          <w:spacing w:val="-10"/>
          <w:sz w:val="24"/>
        </w:rPr>
        <w:t xml:space="preserve"> </w:t>
      </w:r>
      <w:r>
        <w:rPr>
          <w:sz w:val="24"/>
        </w:rPr>
        <w:t>с</w:t>
      </w:r>
      <w:r>
        <w:rPr>
          <w:spacing w:val="-12"/>
          <w:sz w:val="24"/>
        </w:rPr>
        <w:t xml:space="preserve"> </w:t>
      </w:r>
      <w:r>
        <w:rPr>
          <w:sz w:val="24"/>
        </w:rPr>
        <w:t>правильным,</w:t>
      </w:r>
      <w:r>
        <w:rPr>
          <w:spacing w:val="-12"/>
          <w:sz w:val="24"/>
        </w:rPr>
        <w:t xml:space="preserve"> </w:t>
      </w:r>
      <w:r>
        <w:rPr>
          <w:sz w:val="24"/>
        </w:rPr>
        <w:t>не</w:t>
      </w:r>
      <w:r>
        <w:rPr>
          <w:spacing w:val="-8"/>
          <w:sz w:val="24"/>
        </w:rPr>
        <w:t xml:space="preserve"> </w:t>
      </w:r>
      <w:r>
        <w:rPr>
          <w:sz w:val="24"/>
        </w:rPr>
        <w:t>наносящим</w:t>
      </w:r>
      <w:r>
        <w:rPr>
          <w:spacing w:val="-8"/>
          <w:sz w:val="24"/>
        </w:rPr>
        <w:t xml:space="preserve"> </w:t>
      </w:r>
      <w:r>
        <w:rPr>
          <w:sz w:val="24"/>
        </w:rPr>
        <w:t>ущерба</w:t>
      </w:r>
      <w:r>
        <w:rPr>
          <w:spacing w:val="-12"/>
          <w:sz w:val="24"/>
        </w:rPr>
        <w:t xml:space="preserve"> </w:t>
      </w:r>
      <w:r>
        <w:rPr>
          <w:sz w:val="24"/>
        </w:rPr>
        <w:t>организму,</w:t>
      </w:r>
      <w:r>
        <w:rPr>
          <w:spacing w:val="-10"/>
          <w:sz w:val="24"/>
        </w:rPr>
        <w:t xml:space="preserve"> </w:t>
      </w:r>
      <w:r>
        <w:rPr>
          <w:sz w:val="24"/>
        </w:rPr>
        <w:t>выполнением основных движений (ходьбы, бега, мягких прыжков, поворотов в обе стороны).</w:t>
      </w:r>
    </w:p>
    <w:p w:rsidR="000F44D8" w:rsidRDefault="00601387" w:rsidP="001339A7">
      <w:pPr>
        <w:pStyle w:val="a4"/>
        <w:numPr>
          <w:ilvl w:val="0"/>
          <w:numId w:val="171"/>
        </w:numPr>
        <w:tabs>
          <w:tab w:val="left" w:pos="1558"/>
        </w:tabs>
        <w:ind w:left="143" w:right="845" w:firstLine="852"/>
        <w:rPr>
          <w:sz w:val="24"/>
        </w:rPr>
      </w:pPr>
      <w:r>
        <w:rPr>
          <w:sz w:val="24"/>
        </w:rP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rsidR="000F44D8" w:rsidRDefault="000F44D8">
      <w:pPr>
        <w:pStyle w:val="a4"/>
        <w:rPr>
          <w:sz w:val="24"/>
        </w:rPr>
        <w:sectPr w:rsidR="000F44D8">
          <w:type w:val="continuous"/>
          <w:pgSz w:w="11910" w:h="16840"/>
          <w:pgMar w:top="620" w:right="0" w:bottom="280" w:left="708" w:header="0" w:footer="340" w:gutter="0"/>
          <w:cols w:space="720"/>
        </w:sectPr>
      </w:pPr>
    </w:p>
    <w:p w:rsidR="000F44D8" w:rsidRDefault="00601387" w:rsidP="001339A7">
      <w:pPr>
        <w:pStyle w:val="a4"/>
        <w:numPr>
          <w:ilvl w:val="0"/>
          <w:numId w:val="171"/>
        </w:numPr>
        <w:tabs>
          <w:tab w:val="left" w:pos="1618"/>
        </w:tabs>
        <w:spacing w:before="69"/>
        <w:ind w:left="143" w:right="844" w:firstLine="852"/>
        <w:rPr>
          <w:sz w:val="24"/>
        </w:rPr>
      </w:pPr>
      <w:r>
        <w:rPr>
          <w:sz w:val="24"/>
        </w:rPr>
        <w:lastRenderedPageBreak/>
        <w:t>становление ценностей здорового образа жизни, овладение его элементарными нормами</w:t>
      </w:r>
      <w:r>
        <w:rPr>
          <w:spacing w:val="-13"/>
          <w:sz w:val="24"/>
        </w:rPr>
        <w:t xml:space="preserve"> </w:t>
      </w:r>
      <w:r>
        <w:rPr>
          <w:sz w:val="24"/>
        </w:rPr>
        <w:t>и</w:t>
      </w:r>
      <w:r>
        <w:rPr>
          <w:spacing w:val="-13"/>
          <w:sz w:val="24"/>
        </w:rPr>
        <w:t xml:space="preserve"> </w:t>
      </w:r>
      <w:r>
        <w:rPr>
          <w:sz w:val="24"/>
        </w:rPr>
        <w:t>правилами</w:t>
      </w:r>
      <w:r>
        <w:rPr>
          <w:spacing w:val="-13"/>
          <w:sz w:val="24"/>
        </w:rPr>
        <w:t xml:space="preserve"> </w:t>
      </w:r>
      <w:r>
        <w:rPr>
          <w:sz w:val="24"/>
        </w:rPr>
        <w:t>(в</w:t>
      </w:r>
      <w:r>
        <w:rPr>
          <w:spacing w:val="-13"/>
          <w:sz w:val="24"/>
        </w:rPr>
        <w:t xml:space="preserve"> </w:t>
      </w:r>
      <w:r>
        <w:rPr>
          <w:sz w:val="24"/>
        </w:rPr>
        <w:t>питании,</w:t>
      </w:r>
      <w:r>
        <w:rPr>
          <w:spacing w:val="-15"/>
          <w:sz w:val="24"/>
        </w:rPr>
        <w:t xml:space="preserve"> </w:t>
      </w:r>
      <w:r>
        <w:rPr>
          <w:sz w:val="24"/>
        </w:rPr>
        <w:t>двигательном</w:t>
      </w:r>
      <w:r>
        <w:rPr>
          <w:spacing w:val="-13"/>
          <w:sz w:val="24"/>
        </w:rPr>
        <w:t xml:space="preserve"> </w:t>
      </w:r>
      <w:r>
        <w:rPr>
          <w:sz w:val="24"/>
        </w:rPr>
        <w:t>режиме,</w:t>
      </w:r>
      <w:r>
        <w:rPr>
          <w:spacing w:val="-15"/>
          <w:sz w:val="24"/>
        </w:rPr>
        <w:t xml:space="preserve"> </w:t>
      </w:r>
      <w:r>
        <w:rPr>
          <w:sz w:val="24"/>
        </w:rPr>
        <w:t>закаливании,</w:t>
      </w:r>
      <w:r>
        <w:rPr>
          <w:spacing w:val="-15"/>
          <w:sz w:val="24"/>
        </w:rPr>
        <w:t xml:space="preserve"> </w:t>
      </w:r>
      <w:r>
        <w:rPr>
          <w:sz w:val="24"/>
        </w:rPr>
        <w:t>при</w:t>
      </w:r>
      <w:r>
        <w:rPr>
          <w:spacing w:val="-14"/>
          <w:sz w:val="24"/>
        </w:rPr>
        <w:t xml:space="preserve"> </w:t>
      </w:r>
      <w:r>
        <w:rPr>
          <w:sz w:val="24"/>
        </w:rPr>
        <w:t>формировании</w:t>
      </w:r>
      <w:r>
        <w:rPr>
          <w:spacing w:val="-13"/>
          <w:sz w:val="24"/>
        </w:rPr>
        <w:t xml:space="preserve"> </w:t>
      </w:r>
      <w:r>
        <w:rPr>
          <w:sz w:val="24"/>
        </w:rPr>
        <w:t xml:space="preserve">полезных </w:t>
      </w:r>
      <w:r>
        <w:rPr>
          <w:spacing w:val="-2"/>
          <w:sz w:val="24"/>
        </w:rPr>
        <w:t>привычек).</w:t>
      </w:r>
    </w:p>
    <w:p w:rsidR="000F44D8" w:rsidRDefault="00601387">
      <w:pPr>
        <w:ind w:left="995"/>
        <w:jc w:val="both"/>
        <w:rPr>
          <w:i/>
          <w:sz w:val="24"/>
        </w:rPr>
      </w:pPr>
      <w:r>
        <w:rPr>
          <w:i/>
          <w:sz w:val="24"/>
        </w:rPr>
        <w:t>Цели,</w:t>
      </w:r>
      <w:r>
        <w:rPr>
          <w:i/>
          <w:spacing w:val="-1"/>
          <w:sz w:val="24"/>
        </w:rPr>
        <w:t xml:space="preserve"> </w:t>
      </w:r>
      <w:r>
        <w:rPr>
          <w:i/>
          <w:sz w:val="24"/>
        </w:rPr>
        <w:t>задачи и</w:t>
      </w:r>
      <w:r>
        <w:rPr>
          <w:i/>
          <w:spacing w:val="-1"/>
          <w:sz w:val="24"/>
        </w:rPr>
        <w:t xml:space="preserve"> </w:t>
      </w:r>
      <w:r>
        <w:rPr>
          <w:i/>
          <w:sz w:val="24"/>
        </w:rPr>
        <w:t>содержание представлены</w:t>
      </w:r>
      <w:r>
        <w:rPr>
          <w:i/>
          <w:spacing w:val="1"/>
          <w:sz w:val="24"/>
        </w:rPr>
        <w:t xml:space="preserve"> </w:t>
      </w:r>
      <w:r>
        <w:rPr>
          <w:i/>
          <w:sz w:val="24"/>
        </w:rPr>
        <w:t>двумя</w:t>
      </w:r>
      <w:r>
        <w:rPr>
          <w:i/>
          <w:spacing w:val="1"/>
          <w:sz w:val="24"/>
        </w:rPr>
        <w:t xml:space="preserve"> </w:t>
      </w:r>
      <w:r>
        <w:rPr>
          <w:i/>
          <w:spacing w:val="-2"/>
          <w:sz w:val="24"/>
        </w:rPr>
        <w:t>разделами:</w:t>
      </w:r>
    </w:p>
    <w:p w:rsidR="000F44D8" w:rsidRDefault="00601387" w:rsidP="001339A7">
      <w:pPr>
        <w:pStyle w:val="a4"/>
        <w:numPr>
          <w:ilvl w:val="0"/>
          <w:numId w:val="170"/>
        </w:numPr>
        <w:tabs>
          <w:tab w:val="left" w:pos="1235"/>
        </w:tabs>
        <w:ind w:left="1235"/>
        <w:jc w:val="both"/>
        <w:rPr>
          <w:sz w:val="24"/>
        </w:rPr>
      </w:pPr>
      <w:r>
        <w:rPr>
          <w:sz w:val="24"/>
        </w:rPr>
        <w:t>Формирование</w:t>
      </w:r>
      <w:r>
        <w:rPr>
          <w:spacing w:val="-1"/>
          <w:sz w:val="24"/>
        </w:rPr>
        <w:t xml:space="preserve"> </w:t>
      </w:r>
      <w:r>
        <w:rPr>
          <w:sz w:val="24"/>
        </w:rPr>
        <w:t>начальных</w:t>
      </w:r>
      <w:r>
        <w:rPr>
          <w:spacing w:val="-1"/>
          <w:sz w:val="24"/>
        </w:rPr>
        <w:t xml:space="preserve"> </w:t>
      </w:r>
      <w:r>
        <w:rPr>
          <w:sz w:val="24"/>
        </w:rPr>
        <w:t>представлений</w:t>
      </w:r>
      <w:r>
        <w:rPr>
          <w:spacing w:val="1"/>
          <w:sz w:val="24"/>
        </w:rPr>
        <w:t xml:space="preserve"> </w:t>
      </w:r>
      <w:r>
        <w:rPr>
          <w:sz w:val="24"/>
        </w:rPr>
        <w:t>о</w:t>
      </w:r>
      <w:r>
        <w:rPr>
          <w:spacing w:val="-4"/>
          <w:sz w:val="24"/>
        </w:rPr>
        <w:t xml:space="preserve"> </w:t>
      </w:r>
      <w:r>
        <w:rPr>
          <w:sz w:val="24"/>
        </w:rPr>
        <w:t>здоровом</w:t>
      </w:r>
      <w:r>
        <w:rPr>
          <w:spacing w:val="-1"/>
          <w:sz w:val="24"/>
        </w:rPr>
        <w:t xml:space="preserve"> </w:t>
      </w:r>
      <w:r>
        <w:rPr>
          <w:sz w:val="24"/>
        </w:rPr>
        <w:t>образе</w:t>
      </w:r>
      <w:r>
        <w:rPr>
          <w:spacing w:val="-1"/>
          <w:sz w:val="24"/>
        </w:rPr>
        <w:t xml:space="preserve"> </w:t>
      </w:r>
      <w:r>
        <w:rPr>
          <w:spacing w:val="-2"/>
          <w:sz w:val="24"/>
        </w:rPr>
        <w:t>жизни.</w:t>
      </w:r>
    </w:p>
    <w:p w:rsidR="000F44D8" w:rsidRDefault="00601387" w:rsidP="001339A7">
      <w:pPr>
        <w:pStyle w:val="a4"/>
        <w:numPr>
          <w:ilvl w:val="0"/>
          <w:numId w:val="170"/>
        </w:numPr>
        <w:tabs>
          <w:tab w:val="left" w:pos="1235"/>
        </w:tabs>
        <w:ind w:left="1235"/>
        <w:jc w:val="both"/>
        <w:rPr>
          <w:sz w:val="24"/>
        </w:rPr>
      </w:pPr>
      <w:r>
        <w:rPr>
          <w:sz w:val="24"/>
        </w:rPr>
        <w:t xml:space="preserve">Физическая </w:t>
      </w:r>
      <w:r>
        <w:rPr>
          <w:spacing w:val="-2"/>
          <w:sz w:val="24"/>
        </w:rPr>
        <w:t>культура.</w:t>
      </w:r>
    </w:p>
    <w:p w:rsidR="000F44D8" w:rsidRDefault="000F44D8">
      <w:pPr>
        <w:pStyle w:val="a3"/>
        <w:spacing w:before="1"/>
        <w:ind w:left="0" w:firstLine="0"/>
        <w:jc w:val="left"/>
      </w:pPr>
    </w:p>
    <w:p w:rsidR="000F44D8" w:rsidRDefault="00601387" w:rsidP="001339A7">
      <w:pPr>
        <w:pStyle w:val="4"/>
        <w:numPr>
          <w:ilvl w:val="3"/>
          <w:numId w:val="169"/>
        </w:numPr>
        <w:tabs>
          <w:tab w:val="left" w:pos="863"/>
          <w:tab w:val="left" w:pos="926"/>
        </w:tabs>
        <w:ind w:left="863" w:right="848" w:hanging="720"/>
        <w:jc w:val="both"/>
      </w:pPr>
      <w:r>
        <w:tab/>
        <w:t>Описание образовательной деятельности с учетом возрастных и психофизических особенностей ребенка с ЗПР.</w:t>
      </w:r>
    </w:p>
    <w:p w:rsidR="000F44D8" w:rsidRDefault="00601387">
      <w:pPr>
        <w:pStyle w:val="5"/>
        <w:rPr>
          <w:u w:val="none"/>
        </w:rPr>
      </w:pPr>
      <w:r>
        <w:t>раздел</w:t>
      </w:r>
      <w:r>
        <w:rPr>
          <w:spacing w:val="-10"/>
        </w:rPr>
        <w:t xml:space="preserve"> </w:t>
      </w:r>
      <w:r>
        <w:t>«Формирование</w:t>
      </w:r>
      <w:r>
        <w:rPr>
          <w:spacing w:val="-7"/>
        </w:rPr>
        <w:t xml:space="preserve"> </w:t>
      </w:r>
      <w:r>
        <w:t>начальных</w:t>
      </w:r>
      <w:r>
        <w:rPr>
          <w:spacing w:val="-10"/>
        </w:rPr>
        <w:t xml:space="preserve"> </w:t>
      </w:r>
      <w:r>
        <w:t>представлений</w:t>
      </w:r>
      <w:r>
        <w:rPr>
          <w:spacing w:val="-9"/>
        </w:rPr>
        <w:t xml:space="preserve"> </w:t>
      </w:r>
      <w:r>
        <w:t>о</w:t>
      </w:r>
      <w:r>
        <w:rPr>
          <w:spacing w:val="-9"/>
        </w:rPr>
        <w:t xml:space="preserve"> </w:t>
      </w:r>
      <w:r>
        <w:t>здоровом</w:t>
      </w:r>
      <w:r>
        <w:rPr>
          <w:spacing w:val="-12"/>
        </w:rPr>
        <w:t xml:space="preserve"> </w:t>
      </w:r>
      <w:r>
        <w:t>образе</w:t>
      </w:r>
      <w:r>
        <w:rPr>
          <w:spacing w:val="-8"/>
        </w:rPr>
        <w:t xml:space="preserve"> </w:t>
      </w:r>
      <w:r>
        <w:rPr>
          <w:spacing w:val="-2"/>
        </w:rPr>
        <w:t>жизни»</w:t>
      </w:r>
    </w:p>
    <w:p w:rsidR="000F44D8" w:rsidRDefault="00601387">
      <w:pPr>
        <w:spacing w:line="275" w:lineRule="exact"/>
        <w:ind w:left="995"/>
        <w:jc w:val="both"/>
        <w:rPr>
          <w:i/>
          <w:sz w:val="24"/>
        </w:rPr>
      </w:pPr>
      <w:r>
        <w:rPr>
          <w:i/>
          <w:sz w:val="24"/>
        </w:rPr>
        <w:t>Задачи</w:t>
      </w:r>
      <w:r>
        <w:rPr>
          <w:i/>
          <w:spacing w:val="-1"/>
          <w:sz w:val="24"/>
        </w:rPr>
        <w:t xml:space="preserve"> </w:t>
      </w:r>
      <w:r>
        <w:rPr>
          <w:i/>
          <w:sz w:val="24"/>
        </w:rPr>
        <w:t>раздела</w:t>
      </w:r>
      <w:r>
        <w:rPr>
          <w:i/>
          <w:spacing w:val="58"/>
          <w:sz w:val="24"/>
        </w:rPr>
        <w:t xml:space="preserve"> </w:t>
      </w:r>
      <w:r>
        <w:rPr>
          <w:i/>
          <w:sz w:val="24"/>
        </w:rPr>
        <w:t>Формирование</w:t>
      </w:r>
      <w:r>
        <w:rPr>
          <w:i/>
          <w:spacing w:val="-3"/>
          <w:sz w:val="24"/>
        </w:rPr>
        <w:t xml:space="preserve"> </w:t>
      </w:r>
      <w:r>
        <w:rPr>
          <w:i/>
          <w:sz w:val="24"/>
        </w:rPr>
        <w:t>начальных</w:t>
      </w:r>
      <w:r>
        <w:rPr>
          <w:i/>
          <w:spacing w:val="-4"/>
          <w:sz w:val="24"/>
        </w:rPr>
        <w:t xml:space="preserve"> </w:t>
      </w:r>
      <w:r>
        <w:rPr>
          <w:i/>
          <w:sz w:val="24"/>
        </w:rPr>
        <w:t>представлений о</w:t>
      </w:r>
      <w:r>
        <w:rPr>
          <w:i/>
          <w:spacing w:val="-1"/>
          <w:sz w:val="24"/>
        </w:rPr>
        <w:t xml:space="preserve"> </w:t>
      </w:r>
      <w:r>
        <w:rPr>
          <w:i/>
          <w:sz w:val="24"/>
        </w:rPr>
        <w:t>здоровом</w:t>
      </w:r>
      <w:r>
        <w:rPr>
          <w:i/>
          <w:spacing w:val="2"/>
          <w:sz w:val="24"/>
        </w:rPr>
        <w:t xml:space="preserve"> </w:t>
      </w:r>
      <w:r>
        <w:rPr>
          <w:i/>
          <w:sz w:val="24"/>
        </w:rPr>
        <w:t xml:space="preserve">образе </w:t>
      </w:r>
      <w:r>
        <w:rPr>
          <w:i/>
          <w:spacing w:val="-2"/>
          <w:sz w:val="24"/>
        </w:rPr>
        <w:t>жизни.</w:t>
      </w:r>
    </w:p>
    <w:p w:rsidR="000F44D8" w:rsidRDefault="00601387" w:rsidP="001339A7">
      <w:pPr>
        <w:pStyle w:val="a4"/>
        <w:numPr>
          <w:ilvl w:val="4"/>
          <w:numId w:val="169"/>
        </w:numPr>
        <w:tabs>
          <w:tab w:val="left" w:pos="1558"/>
        </w:tabs>
        <w:ind w:left="143" w:right="843" w:firstLine="852"/>
        <w:rPr>
          <w:sz w:val="24"/>
        </w:rPr>
      </w:pPr>
      <w:r>
        <w:rPr>
          <w:sz w:val="24"/>
        </w:rPr>
        <w:t>сохранение и укрепление физического и психического здоровья обучающихся: в том числе обеспечение их эмоционального благополучия;</w:t>
      </w:r>
    </w:p>
    <w:p w:rsidR="000F44D8" w:rsidRDefault="00601387" w:rsidP="001339A7">
      <w:pPr>
        <w:pStyle w:val="a4"/>
        <w:numPr>
          <w:ilvl w:val="4"/>
          <w:numId w:val="169"/>
        </w:numPr>
        <w:tabs>
          <w:tab w:val="left" w:pos="1558"/>
        </w:tabs>
        <w:ind w:left="143" w:right="845" w:firstLine="852"/>
        <w:rPr>
          <w:sz w:val="24"/>
        </w:rPr>
      </w:pPr>
      <w:r>
        <w:rPr>
          <w:sz w:val="24"/>
        </w:rPr>
        <w:t xml:space="preserve">повышение умственной и физической работоспособности, предупреждение </w:t>
      </w:r>
      <w:r>
        <w:rPr>
          <w:spacing w:val="-2"/>
          <w:sz w:val="24"/>
        </w:rPr>
        <w:t>утомления;</w:t>
      </w:r>
    </w:p>
    <w:p w:rsidR="000F44D8" w:rsidRDefault="00601387" w:rsidP="001339A7">
      <w:pPr>
        <w:pStyle w:val="a4"/>
        <w:numPr>
          <w:ilvl w:val="4"/>
          <w:numId w:val="169"/>
        </w:numPr>
        <w:tabs>
          <w:tab w:val="left" w:pos="1618"/>
        </w:tabs>
        <w:ind w:left="143" w:right="842" w:firstLine="852"/>
        <w:rPr>
          <w:sz w:val="24"/>
        </w:rPr>
      </w:pPr>
      <w:r>
        <w:rPr>
          <w:sz w:val="24"/>
        </w:rPr>
        <w:t>создание условий, способствующих правильному формированию опорно- двигательной системы и других систем организма;</w:t>
      </w:r>
    </w:p>
    <w:p w:rsidR="000F44D8" w:rsidRDefault="00601387" w:rsidP="001339A7">
      <w:pPr>
        <w:pStyle w:val="a4"/>
        <w:numPr>
          <w:ilvl w:val="4"/>
          <w:numId w:val="169"/>
        </w:numPr>
        <w:tabs>
          <w:tab w:val="left" w:pos="1558"/>
        </w:tabs>
        <w:ind w:left="143" w:right="843" w:firstLine="852"/>
        <w:rPr>
          <w:sz w:val="24"/>
        </w:rPr>
      </w:pPr>
      <w:r>
        <w:rPr>
          <w:sz w:val="24"/>
        </w:rP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rsidR="000F44D8" w:rsidRDefault="00601387" w:rsidP="001339A7">
      <w:pPr>
        <w:pStyle w:val="a4"/>
        <w:numPr>
          <w:ilvl w:val="4"/>
          <w:numId w:val="169"/>
        </w:numPr>
        <w:tabs>
          <w:tab w:val="left" w:pos="1558"/>
        </w:tabs>
        <w:ind w:left="143" w:right="843" w:firstLine="852"/>
        <w:rPr>
          <w:sz w:val="24"/>
        </w:rPr>
      </w:pPr>
      <w:r>
        <w:rPr>
          <w:sz w:val="24"/>
        </w:rPr>
        <w:t>формирование начальных представлений о здоровом образе жизни: ценностей здорового</w:t>
      </w:r>
      <w:r>
        <w:rPr>
          <w:spacing w:val="-11"/>
          <w:sz w:val="24"/>
        </w:rPr>
        <w:t xml:space="preserve"> </w:t>
      </w:r>
      <w:r>
        <w:rPr>
          <w:sz w:val="24"/>
        </w:rPr>
        <w:t>образа</w:t>
      </w:r>
      <w:r>
        <w:rPr>
          <w:spacing w:val="-9"/>
          <w:sz w:val="24"/>
        </w:rPr>
        <w:t xml:space="preserve"> </w:t>
      </w:r>
      <w:r>
        <w:rPr>
          <w:sz w:val="24"/>
        </w:rPr>
        <w:t>жизни,</w:t>
      </w:r>
      <w:r>
        <w:rPr>
          <w:spacing w:val="-11"/>
          <w:sz w:val="24"/>
        </w:rPr>
        <w:t xml:space="preserve"> </w:t>
      </w:r>
      <w:r>
        <w:rPr>
          <w:sz w:val="24"/>
        </w:rPr>
        <w:t>относящихся</w:t>
      </w:r>
      <w:r>
        <w:rPr>
          <w:spacing w:val="-13"/>
          <w:sz w:val="24"/>
        </w:rPr>
        <w:t xml:space="preserve"> </w:t>
      </w:r>
      <w:r>
        <w:rPr>
          <w:sz w:val="24"/>
        </w:rPr>
        <w:t>к</w:t>
      </w:r>
      <w:r>
        <w:rPr>
          <w:spacing w:val="-8"/>
          <w:sz w:val="24"/>
        </w:rPr>
        <w:t xml:space="preserve"> </w:t>
      </w:r>
      <w:r>
        <w:rPr>
          <w:sz w:val="24"/>
        </w:rPr>
        <w:t>общей</w:t>
      </w:r>
      <w:r>
        <w:rPr>
          <w:spacing w:val="-13"/>
          <w:sz w:val="24"/>
        </w:rPr>
        <w:t xml:space="preserve"> </w:t>
      </w:r>
      <w:r>
        <w:rPr>
          <w:sz w:val="24"/>
        </w:rPr>
        <w:t>культуре</w:t>
      </w:r>
      <w:r>
        <w:rPr>
          <w:spacing w:val="-13"/>
          <w:sz w:val="24"/>
        </w:rPr>
        <w:t xml:space="preserve"> </w:t>
      </w:r>
      <w:r>
        <w:rPr>
          <w:sz w:val="24"/>
        </w:rPr>
        <w:t>личности;</w:t>
      </w:r>
      <w:r>
        <w:rPr>
          <w:spacing w:val="-8"/>
          <w:sz w:val="24"/>
        </w:rPr>
        <w:t xml:space="preserve"> </w:t>
      </w:r>
      <w:r>
        <w:rPr>
          <w:sz w:val="24"/>
        </w:rPr>
        <w:t>создание</w:t>
      </w:r>
      <w:r>
        <w:rPr>
          <w:spacing w:val="-9"/>
          <w:sz w:val="24"/>
        </w:rPr>
        <w:t xml:space="preserve"> </w:t>
      </w:r>
      <w:r>
        <w:rPr>
          <w:sz w:val="24"/>
        </w:rPr>
        <w:t>условий</w:t>
      </w:r>
      <w:r>
        <w:rPr>
          <w:spacing w:val="-7"/>
          <w:sz w:val="24"/>
        </w:rPr>
        <w:t xml:space="preserve"> </w:t>
      </w:r>
      <w:r>
        <w:rPr>
          <w:sz w:val="24"/>
        </w:rPr>
        <w:t>для</w:t>
      </w:r>
      <w:r>
        <w:rPr>
          <w:spacing w:val="-11"/>
          <w:sz w:val="24"/>
        </w:rPr>
        <w:t xml:space="preserve"> </w:t>
      </w:r>
      <w:r>
        <w:rPr>
          <w:sz w:val="24"/>
        </w:rPr>
        <w:t>овладения детьми элементарными нормами и правилами питания, закаливания.</w:t>
      </w:r>
    </w:p>
    <w:p w:rsidR="000F44D8" w:rsidRDefault="000F44D8">
      <w:pPr>
        <w:pStyle w:val="a3"/>
        <w:ind w:left="0" w:firstLine="0"/>
        <w:jc w:val="left"/>
      </w:pPr>
    </w:p>
    <w:p w:rsidR="000F44D8" w:rsidRDefault="00601387">
      <w:pPr>
        <w:ind w:left="995"/>
        <w:jc w:val="both"/>
        <w:rPr>
          <w:i/>
          <w:sz w:val="24"/>
        </w:rPr>
      </w:pPr>
      <w:r>
        <w:rPr>
          <w:i/>
          <w:sz w:val="24"/>
        </w:rPr>
        <w:t>Задачи,</w:t>
      </w:r>
      <w:r>
        <w:rPr>
          <w:i/>
          <w:spacing w:val="-1"/>
          <w:sz w:val="24"/>
        </w:rPr>
        <w:t xml:space="preserve"> </w:t>
      </w:r>
      <w:r>
        <w:rPr>
          <w:i/>
          <w:sz w:val="24"/>
        </w:rPr>
        <w:t>актуальные</w:t>
      </w:r>
      <w:r>
        <w:rPr>
          <w:i/>
          <w:spacing w:val="-3"/>
          <w:sz w:val="24"/>
        </w:rPr>
        <w:t xml:space="preserve"> </w:t>
      </w:r>
      <w:r>
        <w:rPr>
          <w:i/>
          <w:sz w:val="24"/>
        </w:rPr>
        <w:t>для работы с</w:t>
      </w:r>
      <w:r>
        <w:rPr>
          <w:i/>
          <w:spacing w:val="-1"/>
          <w:sz w:val="24"/>
        </w:rPr>
        <w:t xml:space="preserve"> </w:t>
      </w:r>
      <w:r>
        <w:rPr>
          <w:i/>
          <w:sz w:val="24"/>
        </w:rPr>
        <w:t>детьми</w:t>
      </w:r>
      <w:r>
        <w:rPr>
          <w:i/>
          <w:spacing w:val="2"/>
          <w:sz w:val="24"/>
        </w:rPr>
        <w:t xml:space="preserve"> </w:t>
      </w:r>
      <w:r>
        <w:rPr>
          <w:i/>
          <w:sz w:val="24"/>
        </w:rPr>
        <w:t>с</w:t>
      </w:r>
      <w:r>
        <w:rPr>
          <w:i/>
          <w:spacing w:val="-3"/>
          <w:sz w:val="24"/>
        </w:rPr>
        <w:t xml:space="preserve"> </w:t>
      </w:r>
      <w:r>
        <w:rPr>
          <w:i/>
          <w:spacing w:val="-4"/>
          <w:sz w:val="24"/>
        </w:rPr>
        <w:t>ЗПР:</w:t>
      </w:r>
    </w:p>
    <w:p w:rsidR="000F44D8" w:rsidRDefault="00601387" w:rsidP="001339A7">
      <w:pPr>
        <w:pStyle w:val="a4"/>
        <w:numPr>
          <w:ilvl w:val="0"/>
          <w:numId w:val="168"/>
        </w:numPr>
        <w:tabs>
          <w:tab w:val="left" w:pos="1558"/>
        </w:tabs>
        <w:ind w:left="143" w:right="844" w:firstLine="852"/>
        <w:jc w:val="both"/>
        <w:rPr>
          <w:sz w:val="24"/>
        </w:rPr>
      </w:pPr>
      <w:r>
        <w:rPr>
          <w:sz w:val="24"/>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rsidR="000F44D8" w:rsidRDefault="00601387" w:rsidP="001339A7">
      <w:pPr>
        <w:pStyle w:val="a4"/>
        <w:numPr>
          <w:ilvl w:val="0"/>
          <w:numId w:val="168"/>
        </w:numPr>
        <w:tabs>
          <w:tab w:val="left" w:pos="1558"/>
        </w:tabs>
        <w:ind w:left="143" w:right="843" w:firstLine="852"/>
        <w:jc w:val="both"/>
        <w:rPr>
          <w:sz w:val="24"/>
        </w:rPr>
      </w:pPr>
      <w:r>
        <w:rPr>
          <w:sz w:val="24"/>
        </w:rPr>
        <w:t>оказание помощи родителям (законным представителям) в охране и укреплении физического и психического здоровья их обучающихся.</w:t>
      </w:r>
    </w:p>
    <w:p w:rsidR="000F44D8" w:rsidRDefault="00601387">
      <w:pPr>
        <w:ind w:left="3571"/>
        <w:jc w:val="both"/>
        <w:rPr>
          <w:i/>
          <w:sz w:val="24"/>
        </w:rPr>
      </w:pPr>
      <w:r>
        <w:rPr>
          <w:i/>
          <w:sz w:val="24"/>
        </w:rPr>
        <w:t>Вторая</w:t>
      </w:r>
      <w:r>
        <w:rPr>
          <w:i/>
          <w:spacing w:val="-2"/>
          <w:sz w:val="24"/>
        </w:rPr>
        <w:t xml:space="preserve"> </w:t>
      </w:r>
      <w:r>
        <w:rPr>
          <w:i/>
          <w:sz w:val="24"/>
        </w:rPr>
        <w:t>младшая группа (от</w:t>
      </w:r>
      <w:r>
        <w:rPr>
          <w:i/>
          <w:spacing w:val="-4"/>
          <w:sz w:val="24"/>
        </w:rPr>
        <w:t xml:space="preserve"> </w:t>
      </w:r>
      <w:r>
        <w:rPr>
          <w:i/>
          <w:sz w:val="24"/>
        </w:rPr>
        <w:t>3 до</w:t>
      </w:r>
      <w:r>
        <w:rPr>
          <w:i/>
          <w:spacing w:val="1"/>
          <w:sz w:val="24"/>
        </w:rPr>
        <w:t xml:space="preserve"> </w:t>
      </w:r>
      <w:r>
        <w:rPr>
          <w:i/>
          <w:sz w:val="24"/>
        </w:rPr>
        <w:t xml:space="preserve">4 </w:t>
      </w:r>
      <w:r>
        <w:rPr>
          <w:i/>
          <w:spacing w:val="-2"/>
          <w:sz w:val="24"/>
        </w:rPr>
        <w:t>лет):</w:t>
      </w:r>
    </w:p>
    <w:p w:rsidR="000F44D8" w:rsidRDefault="00601387" w:rsidP="001339A7">
      <w:pPr>
        <w:pStyle w:val="a4"/>
        <w:numPr>
          <w:ilvl w:val="0"/>
          <w:numId w:val="167"/>
        </w:numPr>
        <w:tabs>
          <w:tab w:val="left" w:pos="1175"/>
        </w:tabs>
        <w:ind w:left="143" w:right="844" w:firstLine="852"/>
        <w:jc w:val="both"/>
        <w:rPr>
          <w:sz w:val="24"/>
        </w:rPr>
      </w:pPr>
      <w:r>
        <w:rPr>
          <w:sz w:val="24"/>
          <w:u w:val="single"/>
        </w:rPr>
        <w:t xml:space="preserve"> ​</w:t>
      </w:r>
      <w:r>
        <w:rPr>
          <w:spacing w:val="-5"/>
          <w:sz w:val="24"/>
          <w:u w:val="single"/>
        </w:rPr>
        <w:t xml:space="preserve"> </w:t>
      </w:r>
      <w:r>
        <w:rPr>
          <w:sz w:val="24"/>
          <w:u w:val="single"/>
        </w:rPr>
        <w:t>Сохранение и укрепление физического и психического здоровья обучающихся.</w:t>
      </w:r>
      <w:r>
        <w:rPr>
          <w:sz w:val="24"/>
        </w:rPr>
        <w:t xml:space="preserve"> Осваивает движения, связанные с укреплением здоровья, следуя демонстрации и инструкциям педагогического работника. С интересом осваивает приемы </w:t>
      </w:r>
      <w:proofErr w:type="spellStart"/>
      <w:r>
        <w:rPr>
          <w:sz w:val="24"/>
        </w:rPr>
        <w:t>здоровьесбережения</w:t>
      </w:r>
      <w:proofErr w:type="spellEnd"/>
      <w:r>
        <w:rPr>
          <w:sz w:val="24"/>
        </w:rPr>
        <w:t>.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rsidR="000F44D8" w:rsidRDefault="00601387" w:rsidP="001339A7">
      <w:pPr>
        <w:pStyle w:val="a4"/>
        <w:numPr>
          <w:ilvl w:val="0"/>
          <w:numId w:val="167"/>
        </w:numPr>
        <w:tabs>
          <w:tab w:val="left" w:pos="1175"/>
        </w:tabs>
        <w:spacing w:before="1"/>
        <w:ind w:left="143" w:right="841" w:firstLine="852"/>
        <w:jc w:val="both"/>
        <w:rPr>
          <w:sz w:val="24"/>
        </w:rPr>
      </w:pPr>
      <w:r>
        <w:rPr>
          <w:sz w:val="24"/>
          <w:u w:val="single"/>
        </w:rPr>
        <w:t xml:space="preserve"> Воспитание культурно-гигиенических навыков</w:t>
      </w:r>
      <w:r>
        <w:rPr>
          <w:sz w:val="24"/>
        </w:rPr>
        <w:t>. Испытывает потребность в</w:t>
      </w:r>
      <w:r>
        <w:rPr>
          <w:spacing w:val="-1"/>
          <w:sz w:val="24"/>
        </w:rPr>
        <w:t xml:space="preserve"> </w:t>
      </w:r>
      <w:r>
        <w:rPr>
          <w:sz w:val="24"/>
        </w:rPr>
        <w:t>соблюдении навыков</w:t>
      </w:r>
      <w:r>
        <w:rPr>
          <w:spacing w:val="-15"/>
          <w:sz w:val="24"/>
        </w:rPr>
        <w:t xml:space="preserve"> </w:t>
      </w:r>
      <w:r>
        <w:rPr>
          <w:sz w:val="24"/>
        </w:rPr>
        <w:t>гигиены</w:t>
      </w:r>
      <w:r>
        <w:rPr>
          <w:spacing w:val="-15"/>
          <w:sz w:val="24"/>
        </w:rPr>
        <w:t xml:space="preserve"> </w:t>
      </w:r>
      <w:r>
        <w:rPr>
          <w:sz w:val="24"/>
        </w:rPr>
        <w:t>и</w:t>
      </w:r>
      <w:r>
        <w:rPr>
          <w:spacing w:val="-15"/>
          <w:sz w:val="24"/>
        </w:rPr>
        <w:t xml:space="preserve"> </w:t>
      </w:r>
      <w:r>
        <w:rPr>
          <w:sz w:val="24"/>
        </w:rPr>
        <w:t>опрятности</w:t>
      </w:r>
      <w:r>
        <w:rPr>
          <w:spacing w:val="-15"/>
          <w:sz w:val="24"/>
        </w:rPr>
        <w:t xml:space="preserve"> </w:t>
      </w:r>
      <w:r>
        <w:rPr>
          <w:sz w:val="24"/>
        </w:rPr>
        <w:t>в</w:t>
      </w:r>
      <w:r>
        <w:rPr>
          <w:spacing w:val="-15"/>
          <w:sz w:val="24"/>
        </w:rPr>
        <w:t xml:space="preserve"> </w:t>
      </w:r>
      <w:r>
        <w:rPr>
          <w:sz w:val="24"/>
        </w:rPr>
        <w:t>повседневной</w:t>
      </w:r>
      <w:r>
        <w:rPr>
          <w:spacing w:val="-15"/>
          <w:sz w:val="24"/>
        </w:rPr>
        <w:t xml:space="preserve"> </w:t>
      </w:r>
      <w:r>
        <w:rPr>
          <w:sz w:val="24"/>
        </w:rPr>
        <w:t>жизни:</w:t>
      </w:r>
      <w:r>
        <w:rPr>
          <w:spacing w:val="-15"/>
          <w:sz w:val="24"/>
        </w:rPr>
        <w:t xml:space="preserve"> </w:t>
      </w:r>
      <w:r>
        <w:rPr>
          <w:sz w:val="24"/>
        </w:rPr>
        <w:t>просится</w:t>
      </w:r>
      <w:r>
        <w:rPr>
          <w:spacing w:val="-15"/>
          <w:sz w:val="24"/>
        </w:rPr>
        <w:t xml:space="preserve"> </w:t>
      </w:r>
      <w:r>
        <w:rPr>
          <w:sz w:val="24"/>
        </w:rPr>
        <w:t>в</w:t>
      </w:r>
      <w:r>
        <w:rPr>
          <w:spacing w:val="-15"/>
          <w:sz w:val="24"/>
        </w:rPr>
        <w:t xml:space="preserve"> </w:t>
      </w:r>
      <w:r>
        <w:rPr>
          <w:sz w:val="24"/>
        </w:rPr>
        <w:t>туалет,</w:t>
      </w:r>
      <w:r>
        <w:rPr>
          <w:spacing w:val="-15"/>
          <w:sz w:val="24"/>
        </w:rPr>
        <w:t xml:space="preserve"> </w:t>
      </w:r>
      <w:r>
        <w:rPr>
          <w:sz w:val="24"/>
        </w:rPr>
        <w:t>самостоятельно</w:t>
      </w:r>
      <w:r>
        <w:rPr>
          <w:spacing w:val="-15"/>
          <w:sz w:val="24"/>
        </w:rPr>
        <w:t xml:space="preserve"> </w:t>
      </w:r>
      <w:r>
        <w:rPr>
          <w:sz w:val="24"/>
        </w:rPr>
        <w:t>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rsidR="000F44D8" w:rsidRDefault="00601387" w:rsidP="001339A7">
      <w:pPr>
        <w:pStyle w:val="a4"/>
        <w:numPr>
          <w:ilvl w:val="0"/>
          <w:numId w:val="167"/>
        </w:numPr>
        <w:tabs>
          <w:tab w:val="left" w:pos="1175"/>
        </w:tabs>
        <w:ind w:left="143" w:right="844" w:firstLine="852"/>
        <w:jc w:val="both"/>
        <w:rPr>
          <w:sz w:val="24"/>
        </w:rPr>
      </w:pPr>
      <w:r>
        <w:rPr>
          <w:spacing w:val="-15"/>
          <w:sz w:val="24"/>
          <w:u w:val="single"/>
        </w:rPr>
        <w:t xml:space="preserve"> </w:t>
      </w:r>
      <w:r>
        <w:rPr>
          <w:sz w:val="24"/>
          <w:u w:val="single"/>
        </w:rPr>
        <w:t>Формирование</w:t>
      </w:r>
      <w:r>
        <w:rPr>
          <w:spacing w:val="-15"/>
          <w:sz w:val="24"/>
          <w:u w:val="single"/>
        </w:rPr>
        <w:t xml:space="preserve"> </w:t>
      </w:r>
      <w:r>
        <w:rPr>
          <w:sz w:val="24"/>
          <w:u w:val="single"/>
        </w:rPr>
        <w:t>начальных</w:t>
      </w:r>
      <w:r>
        <w:rPr>
          <w:spacing w:val="-15"/>
          <w:sz w:val="24"/>
          <w:u w:val="single"/>
        </w:rPr>
        <w:t xml:space="preserve"> </w:t>
      </w:r>
      <w:r>
        <w:rPr>
          <w:sz w:val="24"/>
          <w:u w:val="single"/>
        </w:rPr>
        <w:t>представлений</w:t>
      </w:r>
      <w:r>
        <w:rPr>
          <w:spacing w:val="-15"/>
          <w:sz w:val="24"/>
          <w:u w:val="single"/>
        </w:rPr>
        <w:t xml:space="preserve"> </w:t>
      </w:r>
      <w:r>
        <w:rPr>
          <w:sz w:val="24"/>
          <w:u w:val="single"/>
        </w:rPr>
        <w:t>о</w:t>
      </w:r>
      <w:r>
        <w:rPr>
          <w:spacing w:val="-15"/>
          <w:sz w:val="24"/>
          <w:u w:val="single"/>
        </w:rPr>
        <w:t xml:space="preserve"> </w:t>
      </w:r>
      <w:r>
        <w:rPr>
          <w:sz w:val="24"/>
          <w:u w:val="single"/>
        </w:rPr>
        <w:t>здоровом</w:t>
      </w:r>
      <w:r>
        <w:rPr>
          <w:spacing w:val="-15"/>
          <w:sz w:val="24"/>
          <w:u w:val="single"/>
        </w:rPr>
        <w:t xml:space="preserve"> </w:t>
      </w:r>
      <w:r>
        <w:rPr>
          <w:sz w:val="24"/>
          <w:u w:val="single"/>
        </w:rPr>
        <w:t>образе</w:t>
      </w:r>
      <w:r>
        <w:rPr>
          <w:spacing w:val="-15"/>
          <w:sz w:val="24"/>
          <w:u w:val="single"/>
        </w:rPr>
        <w:t xml:space="preserve"> </w:t>
      </w:r>
      <w:r>
        <w:rPr>
          <w:sz w:val="24"/>
          <w:u w:val="single"/>
        </w:rPr>
        <w:t>жизни.</w:t>
      </w:r>
      <w:r>
        <w:rPr>
          <w:spacing w:val="-15"/>
          <w:sz w:val="24"/>
        </w:rPr>
        <w:t xml:space="preserve"> </w:t>
      </w:r>
      <w:r>
        <w:rPr>
          <w:sz w:val="24"/>
        </w:rPr>
        <w:t>Имеет</w:t>
      </w:r>
      <w:r>
        <w:rPr>
          <w:spacing w:val="-15"/>
          <w:sz w:val="24"/>
        </w:rPr>
        <w:t xml:space="preserve"> </w:t>
      </w:r>
      <w:r>
        <w:rPr>
          <w:sz w:val="24"/>
        </w:rPr>
        <w:t>представления о том, что утренняя зарядка, подвижные игры, физические упражнения, прогулки, соблюдение правил</w:t>
      </w:r>
      <w:r>
        <w:rPr>
          <w:spacing w:val="-1"/>
          <w:sz w:val="24"/>
        </w:rPr>
        <w:t xml:space="preserve"> </w:t>
      </w:r>
      <w:r>
        <w:rPr>
          <w:sz w:val="24"/>
        </w:rPr>
        <w:t>гигиены важны</w:t>
      </w:r>
      <w:r>
        <w:rPr>
          <w:spacing w:val="-2"/>
          <w:sz w:val="24"/>
        </w:rPr>
        <w:t xml:space="preserve"> </w:t>
      </w:r>
      <w:r>
        <w:rPr>
          <w:sz w:val="24"/>
        </w:rPr>
        <w:t>для</w:t>
      </w:r>
      <w:r>
        <w:rPr>
          <w:spacing w:val="-1"/>
          <w:sz w:val="24"/>
        </w:rPr>
        <w:t xml:space="preserve"> </w:t>
      </w:r>
      <w:r>
        <w:rPr>
          <w:sz w:val="24"/>
        </w:rPr>
        <w:t>здоровья</w:t>
      </w:r>
      <w:r>
        <w:rPr>
          <w:spacing w:val="-1"/>
          <w:sz w:val="24"/>
        </w:rPr>
        <w:t xml:space="preserve"> </w:t>
      </w:r>
      <w:r>
        <w:rPr>
          <w:sz w:val="24"/>
        </w:rPr>
        <w:t>человека,</w:t>
      </w:r>
      <w:r>
        <w:rPr>
          <w:spacing w:val="-1"/>
          <w:sz w:val="24"/>
        </w:rPr>
        <w:t xml:space="preserve"> </w:t>
      </w:r>
      <w:r>
        <w:rPr>
          <w:sz w:val="24"/>
        </w:rPr>
        <w:t>что</w:t>
      </w:r>
      <w:r>
        <w:rPr>
          <w:spacing w:val="-1"/>
          <w:sz w:val="24"/>
        </w:rPr>
        <w:t xml:space="preserve"> </w:t>
      </w:r>
      <w:r>
        <w:rPr>
          <w:sz w:val="24"/>
        </w:rPr>
        <w:t>с</w:t>
      </w:r>
      <w:r>
        <w:rPr>
          <w:spacing w:val="-1"/>
          <w:sz w:val="24"/>
        </w:rPr>
        <w:t xml:space="preserve"> </w:t>
      </w:r>
      <w:r>
        <w:rPr>
          <w:sz w:val="24"/>
        </w:rPr>
        <w:t>помощью сна</w:t>
      </w:r>
      <w:r>
        <w:rPr>
          <w:spacing w:val="-1"/>
          <w:sz w:val="24"/>
        </w:rPr>
        <w:t xml:space="preserve"> </w:t>
      </w:r>
      <w:r>
        <w:rPr>
          <w:sz w:val="24"/>
        </w:rPr>
        <w:t>восстанавливаются</w:t>
      </w:r>
      <w:r>
        <w:rPr>
          <w:spacing w:val="-1"/>
          <w:sz w:val="24"/>
        </w:rPr>
        <w:t xml:space="preserve"> </w:t>
      </w:r>
      <w:r>
        <w:rPr>
          <w:sz w:val="24"/>
        </w:rPr>
        <w:t>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0F44D8" w:rsidRDefault="00601387">
      <w:pPr>
        <w:pStyle w:val="7"/>
        <w:ind w:left="3988"/>
      </w:pPr>
      <w:r>
        <w:t>Средняя</w:t>
      </w:r>
      <w:r>
        <w:rPr>
          <w:spacing w:val="-3"/>
        </w:rPr>
        <w:t xml:space="preserve"> </w:t>
      </w:r>
      <w:r>
        <w:t>группа</w:t>
      </w:r>
      <w:r>
        <w:rPr>
          <w:spacing w:val="1"/>
        </w:rPr>
        <w:t xml:space="preserve"> </w:t>
      </w:r>
      <w:r>
        <w:t>(от</w:t>
      </w:r>
      <w:r>
        <w:rPr>
          <w:spacing w:val="-2"/>
        </w:rPr>
        <w:t xml:space="preserve"> </w:t>
      </w:r>
      <w:r>
        <w:t>4</w:t>
      </w:r>
      <w:r>
        <w:rPr>
          <w:spacing w:val="-2"/>
        </w:rPr>
        <w:t xml:space="preserve"> </w:t>
      </w:r>
      <w:r>
        <w:t>до</w:t>
      </w:r>
      <w:r>
        <w:rPr>
          <w:spacing w:val="3"/>
        </w:rPr>
        <w:t xml:space="preserve"> </w:t>
      </w:r>
      <w:r>
        <w:t>5</w:t>
      </w:r>
      <w:r>
        <w:rPr>
          <w:spacing w:val="1"/>
        </w:rPr>
        <w:t xml:space="preserve"> </w:t>
      </w:r>
      <w:r>
        <w:rPr>
          <w:spacing w:val="-4"/>
        </w:rPr>
        <w:t>лет):</w:t>
      </w:r>
    </w:p>
    <w:p w:rsidR="000F44D8" w:rsidRDefault="00601387" w:rsidP="001339A7">
      <w:pPr>
        <w:pStyle w:val="a4"/>
        <w:numPr>
          <w:ilvl w:val="0"/>
          <w:numId w:val="166"/>
        </w:numPr>
        <w:tabs>
          <w:tab w:val="left" w:pos="1352"/>
        </w:tabs>
        <w:ind w:left="143" w:right="842" w:firstLine="852"/>
        <w:jc w:val="both"/>
        <w:rPr>
          <w:sz w:val="24"/>
        </w:rPr>
      </w:pPr>
      <w:r>
        <w:rPr>
          <w:sz w:val="24"/>
          <w:u w:val="single"/>
        </w:rPr>
        <w:t>Сохранение и укрепление физического и психического здоровья обучающихся.</w:t>
      </w:r>
      <w:r>
        <w:rPr>
          <w:sz w:val="24"/>
        </w:rPr>
        <w:t xml:space="preserve">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w:t>
      </w:r>
      <w:r>
        <w:rPr>
          <w:spacing w:val="-2"/>
          <w:sz w:val="24"/>
        </w:rPr>
        <w:t>заболеваемости.</w:t>
      </w:r>
    </w:p>
    <w:p w:rsidR="000F44D8" w:rsidRDefault="00601387" w:rsidP="001339A7">
      <w:pPr>
        <w:pStyle w:val="a4"/>
        <w:numPr>
          <w:ilvl w:val="0"/>
          <w:numId w:val="166"/>
        </w:numPr>
        <w:tabs>
          <w:tab w:val="left" w:pos="1374"/>
        </w:tabs>
        <w:ind w:left="143" w:right="845" w:firstLine="852"/>
        <w:jc w:val="both"/>
        <w:rPr>
          <w:sz w:val="24"/>
        </w:rPr>
      </w:pPr>
      <w:r>
        <w:rPr>
          <w:sz w:val="24"/>
          <w:u w:val="single"/>
        </w:rPr>
        <w:t>Воспитание культурно-гигиенических навыков.</w:t>
      </w:r>
      <w:r>
        <w:rPr>
          <w:sz w:val="24"/>
        </w:rPr>
        <w:t xml:space="preserve">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rsidP="001339A7">
      <w:pPr>
        <w:pStyle w:val="a4"/>
        <w:numPr>
          <w:ilvl w:val="0"/>
          <w:numId w:val="166"/>
        </w:numPr>
        <w:tabs>
          <w:tab w:val="left" w:pos="1235"/>
        </w:tabs>
        <w:spacing w:before="69"/>
        <w:ind w:left="143" w:right="841" w:firstLine="852"/>
        <w:jc w:val="both"/>
        <w:rPr>
          <w:sz w:val="24"/>
        </w:rPr>
      </w:pPr>
      <w:r>
        <w:rPr>
          <w:sz w:val="24"/>
          <w:u w:val="single"/>
        </w:rPr>
        <w:lastRenderedPageBreak/>
        <w:t>Формирование</w:t>
      </w:r>
      <w:r>
        <w:rPr>
          <w:spacing w:val="-2"/>
          <w:sz w:val="24"/>
          <w:u w:val="single"/>
        </w:rPr>
        <w:t xml:space="preserve"> </w:t>
      </w:r>
      <w:r>
        <w:rPr>
          <w:sz w:val="24"/>
          <w:u w:val="single"/>
        </w:rPr>
        <w:t>начальных</w:t>
      </w:r>
      <w:r>
        <w:rPr>
          <w:spacing w:val="-3"/>
          <w:sz w:val="24"/>
          <w:u w:val="single"/>
        </w:rPr>
        <w:t xml:space="preserve"> </w:t>
      </w:r>
      <w:r>
        <w:rPr>
          <w:sz w:val="24"/>
          <w:u w:val="single"/>
        </w:rPr>
        <w:t>представлений</w:t>
      </w:r>
      <w:r>
        <w:rPr>
          <w:spacing w:val="-1"/>
          <w:sz w:val="24"/>
          <w:u w:val="single"/>
        </w:rPr>
        <w:t xml:space="preserve"> </w:t>
      </w:r>
      <w:r>
        <w:rPr>
          <w:sz w:val="24"/>
          <w:u w:val="single"/>
        </w:rPr>
        <w:t>о</w:t>
      </w:r>
      <w:r>
        <w:rPr>
          <w:spacing w:val="-6"/>
          <w:sz w:val="24"/>
          <w:u w:val="single"/>
        </w:rPr>
        <w:t xml:space="preserve"> </w:t>
      </w:r>
      <w:r>
        <w:rPr>
          <w:sz w:val="24"/>
          <w:u w:val="single"/>
        </w:rPr>
        <w:t>здоровом</w:t>
      </w:r>
      <w:r>
        <w:rPr>
          <w:spacing w:val="-3"/>
          <w:sz w:val="24"/>
          <w:u w:val="single"/>
        </w:rPr>
        <w:t xml:space="preserve"> </w:t>
      </w:r>
      <w:r>
        <w:rPr>
          <w:sz w:val="24"/>
          <w:u w:val="single"/>
        </w:rPr>
        <w:t>образе</w:t>
      </w:r>
      <w:r>
        <w:rPr>
          <w:spacing w:val="-3"/>
          <w:sz w:val="24"/>
          <w:u w:val="single"/>
        </w:rPr>
        <w:t xml:space="preserve"> </w:t>
      </w:r>
      <w:r>
        <w:rPr>
          <w:sz w:val="24"/>
          <w:u w:val="single"/>
        </w:rPr>
        <w:t>жизни</w:t>
      </w:r>
      <w:r>
        <w:rPr>
          <w:sz w:val="24"/>
        </w:rPr>
        <w:t>.</w:t>
      </w:r>
      <w:r>
        <w:rPr>
          <w:spacing w:val="-6"/>
          <w:sz w:val="24"/>
        </w:rPr>
        <w:t xml:space="preserve"> </w:t>
      </w:r>
      <w:r>
        <w:rPr>
          <w:sz w:val="24"/>
        </w:rPr>
        <w:t>Знаком</w:t>
      </w:r>
      <w:r>
        <w:rPr>
          <w:spacing w:val="-3"/>
          <w:sz w:val="24"/>
        </w:rPr>
        <w:t xml:space="preserve"> </w:t>
      </w:r>
      <w:r>
        <w:rPr>
          <w:sz w:val="24"/>
        </w:rPr>
        <w:t>с</w:t>
      </w:r>
      <w:r>
        <w:rPr>
          <w:spacing w:val="-6"/>
          <w:sz w:val="24"/>
        </w:rPr>
        <w:t xml:space="preserve"> </w:t>
      </w:r>
      <w:r>
        <w:rPr>
          <w:sz w:val="24"/>
        </w:rPr>
        <w:t>понятиями "здоровье", "болезнь". Имеет представление о составляющих здорового образа жизни: о питании, закаливании,</w:t>
      </w:r>
      <w:r>
        <w:rPr>
          <w:spacing w:val="-15"/>
          <w:sz w:val="24"/>
        </w:rPr>
        <w:t xml:space="preserve"> </w:t>
      </w:r>
      <w:r>
        <w:rPr>
          <w:sz w:val="24"/>
        </w:rPr>
        <w:t>необходимости</w:t>
      </w:r>
      <w:r>
        <w:rPr>
          <w:spacing w:val="-15"/>
          <w:sz w:val="24"/>
        </w:rPr>
        <w:t xml:space="preserve"> </w:t>
      </w:r>
      <w:r>
        <w:rPr>
          <w:sz w:val="24"/>
        </w:rPr>
        <w:t>соблюдения</w:t>
      </w:r>
      <w:r>
        <w:rPr>
          <w:spacing w:val="-13"/>
          <w:sz w:val="24"/>
        </w:rPr>
        <w:t xml:space="preserve"> </w:t>
      </w:r>
      <w:r>
        <w:rPr>
          <w:sz w:val="24"/>
        </w:rPr>
        <w:t>гигиенических</w:t>
      </w:r>
      <w:r>
        <w:rPr>
          <w:spacing w:val="-15"/>
          <w:sz w:val="24"/>
        </w:rPr>
        <w:t xml:space="preserve"> </w:t>
      </w:r>
      <w:r>
        <w:rPr>
          <w:sz w:val="24"/>
        </w:rPr>
        <w:t>процедур.</w:t>
      </w:r>
      <w:r>
        <w:rPr>
          <w:spacing w:val="-15"/>
          <w:sz w:val="24"/>
        </w:rPr>
        <w:t xml:space="preserve"> </w:t>
      </w:r>
      <w:r>
        <w:rPr>
          <w:sz w:val="24"/>
        </w:rPr>
        <w:t>Знает</w:t>
      </w:r>
      <w:r>
        <w:rPr>
          <w:spacing w:val="-15"/>
          <w:sz w:val="24"/>
        </w:rPr>
        <w:t xml:space="preserve"> </w:t>
      </w:r>
      <w:r>
        <w:rPr>
          <w:sz w:val="24"/>
        </w:rPr>
        <w:t>о</w:t>
      </w:r>
      <w:r>
        <w:rPr>
          <w:spacing w:val="-13"/>
          <w:sz w:val="24"/>
        </w:rPr>
        <w:t xml:space="preserve"> </w:t>
      </w:r>
      <w:r>
        <w:rPr>
          <w:sz w:val="24"/>
        </w:rPr>
        <w:t>частях</w:t>
      </w:r>
      <w:r>
        <w:rPr>
          <w:spacing w:val="-13"/>
          <w:sz w:val="24"/>
        </w:rPr>
        <w:t xml:space="preserve"> </w:t>
      </w:r>
      <w:r>
        <w:rPr>
          <w:sz w:val="24"/>
        </w:rPr>
        <w:t>тела</w:t>
      </w:r>
      <w:r>
        <w:rPr>
          <w:spacing w:val="-15"/>
          <w:sz w:val="24"/>
        </w:rPr>
        <w:t xml:space="preserve"> </w:t>
      </w:r>
      <w:r>
        <w:rPr>
          <w:sz w:val="24"/>
        </w:rPr>
        <w:t>и</w:t>
      </w:r>
      <w:r>
        <w:rPr>
          <w:spacing w:val="-13"/>
          <w:sz w:val="24"/>
        </w:rPr>
        <w:t xml:space="preserve"> </w:t>
      </w:r>
      <w:r>
        <w:rPr>
          <w:sz w:val="24"/>
        </w:rPr>
        <w:t>об</w:t>
      </w:r>
      <w:r>
        <w:rPr>
          <w:spacing w:val="-13"/>
          <w:sz w:val="24"/>
        </w:rPr>
        <w:t xml:space="preserve"> </w:t>
      </w:r>
      <w:r>
        <w:rPr>
          <w:sz w:val="24"/>
        </w:rPr>
        <w:t>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rsidR="000F44D8" w:rsidRDefault="00601387">
      <w:pPr>
        <w:pStyle w:val="7"/>
        <w:ind w:left="3955"/>
      </w:pPr>
      <w:r>
        <w:t>Старшая</w:t>
      </w:r>
      <w:r>
        <w:rPr>
          <w:spacing w:val="-1"/>
        </w:rPr>
        <w:t xml:space="preserve"> </w:t>
      </w:r>
      <w:r>
        <w:t>группа</w:t>
      </w:r>
      <w:r>
        <w:rPr>
          <w:spacing w:val="2"/>
        </w:rPr>
        <w:t xml:space="preserve"> </w:t>
      </w:r>
      <w:r>
        <w:t>(от</w:t>
      </w:r>
      <w:r>
        <w:rPr>
          <w:spacing w:val="-3"/>
        </w:rPr>
        <w:t xml:space="preserve"> </w:t>
      </w:r>
      <w:r>
        <w:t>5</w:t>
      </w:r>
      <w:r>
        <w:rPr>
          <w:spacing w:val="-1"/>
        </w:rPr>
        <w:t xml:space="preserve"> </w:t>
      </w:r>
      <w:r>
        <w:t>до</w:t>
      </w:r>
      <w:r>
        <w:rPr>
          <w:spacing w:val="2"/>
        </w:rPr>
        <w:t xml:space="preserve"> </w:t>
      </w:r>
      <w:r>
        <w:t xml:space="preserve">6 </w:t>
      </w:r>
      <w:r>
        <w:rPr>
          <w:spacing w:val="-4"/>
        </w:rPr>
        <w:t>лет):</w:t>
      </w:r>
    </w:p>
    <w:p w:rsidR="000F44D8" w:rsidRDefault="00601387" w:rsidP="001339A7">
      <w:pPr>
        <w:pStyle w:val="a4"/>
        <w:numPr>
          <w:ilvl w:val="0"/>
          <w:numId w:val="165"/>
        </w:numPr>
        <w:tabs>
          <w:tab w:val="left" w:pos="1175"/>
        </w:tabs>
        <w:ind w:left="143" w:right="843" w:firstLine="852"/>
        <w:jc w:val="both"/>
        <w:rPr>
          <w:sz w:val="24"/>
        </w:rPr>
      </w:pPr>
      <w:r>
        <w:rPr>
          <w:spacing w:val="-15"/>
          <w:sz w:val="24"/>
          <w:u w:val="single"/>
        </w:rPr>
        <w:t xml:space="preserve"> </w:t>
      </w:r>
      <w:r>
        <w:rPr>
          <w:sz w:val="24"/>
          <w:u w:val="single"/>
        </w:rPr>
        <w:t>​</w:t>
      </w:r>
      <w:r>
        <w:rPr>
          <w:spacing w:val="-15"/>
          <w:sz w:val="24"/>
          <w:u w:val="single"/>
        </w:rPr>
        <w:t xml:space="preserve"> </w:t>
      </w:r>
      <w:r>
        <w:rPr>
          <w:sz w:val="24"/>
          <w:u w:val="single"/>
        </w:rPr>
        <w:t>Сохранение и укрепление физического и психического здоровья обучающихся.</w:t>
      </w:r>
      <w:r>
        <w:rPr>
          <w:sz w:val="24"/>
        </w:rPr>
        <w:t xml:space="preserve">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rsidR="000F44D8" w:rsidRDefault="00601387" w:rsidP="001339A7">
      <w:pPr>
        <w:pStyle w:val="a4"/>
        <w:numPr>
          <w:ilvl w:val="0"/>
          <w:numId w:val="165"/>
        </w:numPr>
        <w:tabs>
          <w:tab w:val="left" w:pos="1175"/>
        </w:tabs>
        <w:ind w:left="143" w:right="841" w:firstLine="852"/>
        <w:jc w:val="both"/>
        <w:rPr>
          <w:sz w:val="24"/>
        </w:rPr>
      </w:pPr>
      <w:r>
        <w:rPr>
          <w:spacing w:val="-5"/>
          <w:sz w:val="24"/>
          <w:u w:val="single"/>
        </w:rPr>
        <w:t xml:space="preserve"> </w:t>
      </w:r>
      <w:r>
        <w:rPr>
          <w:sz w:val="24"/>
          <w:u w:val="single"/>
        </w:rPr>
        <w:t>​Воспитание</w:t>
      </w:r>
      <w:r>
        <w:rPr>
          <w:spacing w:val="-4"/>
          <w:sz w:val="24"/>
          <w:u w:val="single"/>
        </w:rPr>
        <w:t xml:space="preserve"> </w:t>
      </w:r>
      <w:r>
        <w:rPr>
          <w:sz w:val="24"/>
          <w:u w:val="single"/>
        </w:rPr>
        <w:t>культурно-гигиенических</w:t>
      </w:r>
      <w:r>
        <w:rPr>
          <w:spacing w:val="-3"/>
          <w:sz w:val="24"/>
          <w:u w:val="single"/>
        </w:rPr>
        <w:t xml:space="preserve"> </w:t>
      </w:r>
      <w:r>
        <w:rPr>
          <w:sz w:val="24"/>
          <w:u w:val="single"/>
        </w:rPr>
        <w:t>навыков.</w:t>
      </w:r>
      <w:r>
        <w:rPr>
          <w:spacing w:val="-5"/>
          <w:sz w:val="24"/>
          <w:u w:val="single"/>
        </w:rPr>
        <w:t xml:space="preserve"> </w:t>
      </w:r>
      <w:r>
        <w:rPr>
          <w:sz w:val="24"/>
        </w:rPr>
        <w:t>Самостоятельно</w:t>
      </w:r>
      <w:r>
        <w:rPr>
          <w:spacing w:val="-5"/>
          <w:sz w:val="24"/>
        </w:rPr>
        <w:t xml:space="preserve"> </w:t>
      </w:r>
      <w:r>
        <w:rPr>
          <w:sz w:val="24"/>
        </w:rPr>
        <w:t>и</w:t>
      </w:r>
      <w:r>
        <w:rPr>
          <w:spacing w:val="-9"/>
          <w:sz w:val="24"/>
        </w:rPr>
        <w:t xml:space="preserve"> </w:t>
      </w:r>
      <w:r>
        <w:rPr>
          <w:sz w:val="24"/>
        </w:rPr>
        <w:t>правильно</w:t>
      </w:r>
      <w:r>
        <w:rPr>
          <w:spacing w:val="-5"/>
          <w:sz w:val="24"/>
        </w:rPr>
        <w:t xml:space="preserve"> </w:t>
      </w:r>
      <w:r>
        <w:rPr>
          <w:sz w:val="24"/>
        </w:rPr>
        <w:t>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w:t>
      </w:r>
      <w:r>
        <w:rPr>
          <w:spacing w:val="-15"/>
          <w:sz w:val="24"/>
        </w:rPr>
        <w:t xml:space="preserve"> </w:t>
      </w:r>
      <w:r>
        <w:rPr>
          <w:sz w:val="24"/>
        </w:rPr>
        <w:t>другим</w:t>
      </w:r>
      <w:r>
        <w:rPr>
          <w:spacing w:val="-15"/>
          <w:sz w:val="24"/>
        </w:rPr>
        <w:t xml:space="preserve"> </w:t>
      </w:r>
      <w:r>
        <w:rPr>
          <w:sz w:val="24"/>
        </w:rPr>
        <w:t>детям.</w:t>
      </w:r>
      <w:r>
        <w:rPr>
          <w:spacing w:val="-15"/>
          <w:sz w:val="24"/>
        </w:rPr>
        <w:t xml:space="preserve"> </w:t>
      </w:r>
      <w:r>
        <w:rPr>
          <w:sz w:val="24"/>
        </w:rPr>
        <w:t>Элементарно</w:t>
      </w:r>
      <w:r>
        <w:rPr>
          <w:spacing w:val="-15"/>
          <w:sz w:val="24"/>
        </w:rPr>
        <w:t xml:space="preserve"> </w:t>
      </w:r>
      <w:r>
        <w:rPr>
          <w:sz w:val="24"/>
        </w:rPr>
        <w:t>ухаживает</w:t>
      </w:r>
      <w:r>
        <w:rPr>
          <w:spacing w:val="-15"/>
          <w:sz w:val="24"/>
        </w:rPr>
        <w:t xml:space="preserve"> </w:t>
      </w:r>
      <w:r>
        <w:rPr>
          <w:sz w:val="24"/>
        </w:rPr>
        <w:t>за</w:t>
      </w:r>
      <w:r>
        <w:rPr>
          <w:spacing w:val="-15"/>
          <w:sz w:val="24"/>
        </w:rPr>
        <w:t xml:space="preserve"> </w:t>
      </w:r>
      <w:r>
        <w:rPr>
          <w:sz w:val="24"/>
        </w:rPr>
        <w:t>вещами</w:t>
      </w:r>
      <w:r>
        <w:rPr>
          <w:spacing w:val="-15"/>
          <w:sz w:val="24"/>
        </w:rPr>
        <w:t xml:space="preserve"> </w:t>
      </w:r>
      <w:r>
        <w:rPr>
          <w:sz w:val="24"/>
        </w:rPr>
        <w:t>личного</w:t>
      </w:r>
      <w:r>
        <w:rPr>
          <w:spacing w:val="-15"/>
          <w:sz w:val="24"/>
        </w:rPr>
        <w:t xml:space="preserve"> </w:t>
      </w:r>
      <w:r>
        <w:rPr>
          <w:sz w:val="24"/>
        </w:rPr>
        <w:t>пользования</w:t>
      </w:r>
      <w:r>
        <w:rPr>
          <w:spacing w:val="-15"/>
          <w:sz w:val="24"/>
        </w:rPr>
        <w:t xml:space="preserve"> </w:t>
      </w:r>
      <w:r>
        <w:rPr>
          <w:sz w:val="24"/>
        </w:rPr>
        <w:t>и</w:t>
      </w:r>
      <w:r>
        <w:rPr>
          <w:spacing w:val="-15"/>
          <w:sz w:val="24"/>
        </w:rPr>
        <w:t xml:space="preserve"> </w:t>
      </w:r>
      <w:r>
        <w:rPr>
          <w:sz w:val="24"/>
        </w:rPr>
        <w:t>игрушками,</w:t>
      </w:r>
      <w:r>
        <w:rPr>
          <w:spacing w:val="-15"/>
          <w:sz w:val="24"/>
        </w:rPr>
        <w:t xml:space="preserve"> </w:t>
      </w:r>
      <w:r>
        <w:rPr>
          <w:sz w:val="24"/>
        </w:rPr>
        <w:t xml:space="preserve">проявляя </w:t>
      </w:r>
      <w:r>
        <w:rPr>
          <w:spacing w:val="-2"/>
          <w:sz w:val="24"/>
        </w:rPr>
        <w:t>самостоятельность.</w:t>
      </w:r>
    </w:p>
    <w:p w:rsidR="000F44D8" w:rsidRDefault="00601387" w:rsidP="001339A7">
      <w:pPr>
        <w:pStyle w:val="a4"/>
        <w:numPr>
          <w:ilvl w:val="0"/>
          <w:numId w:val="165"/>
        </w:numPr>
        <w:tabs>
          <w:tab w:val="left" w:pos="1175"/>
        </w:tabs>
        <w:ind w:left="143" w:right="842" w:firstLine="852"/>
        <w:jc w:val="both"/>
        <w:rPr>
          <w:sz w:val="24"/>
        </w:rPr>
      </w:pPr>
      <w:r>
        <w:rPr>
          <w:spacing w:val="-3"/>
          <w:sz w:val="24"/>
          <w:u w:val="single"/>
        </w:rPr>
        <w:t xml:space="preserve"> </w:t>
      </w:r>
      <w:r>
        <w:rPr>
          <w:sz w:val="24"/>
          <w:u w:val="single"/>
        </w:rPr>
        <w:t>​Формирование</w:t>
      </w:r>
      <w:r>
        <w:rPr>
          <w:spacing w:val="-2"/>
          <w:sz w:val="24"/>
          <w:u w:val="single"/>
        </w:rPr>
        <w:t xml:space="preserve"> </w:t>
      </w:r>
      <w:r>
        <w:rPr>
          <w:sz w:val="24"/>
          <w:u w:val="single"/>
        </w:rPr>
        <w:t>начальных</w:t>
      </w:r>
      <w:r>
        <w:rPr>
          <w:spacing w:val="-3"/>
          <w:sz w:val="24"/>
          <w:u w:val="single"/>
        </w:rPr>
        <w:t xml:space="preserve"> </w:t>
      </w:r>
      <w:r>
        <w:rPr>
          <w:sz w:val="24"/>
          <w:u w:val="single"/>
        </w:rPr>
        <w:t>представлений</w:t>
      </w:r>
      <w:r>
        <w:rPr>
          <w:spacing w:val="-1"/>
          <w:sz w:val="24"/>
          <w:u w:val="single"/>
        </w:rPr>
        <w:t xml:space="preserve"> </w:t>
      </w:r>
      <w:r>
        <w:rPr>
          <w:sz w:val="24"/>
          <w:u w:val="single"/>
        </w:rPr>
        <w:t>о</w:t>
      </w:r>
      <w:r>
        <w:rPr>
          <w:spacing w:val="-6"/>
          <w:sz w:val="24"/>
          <w:u w:val="single"/>
        </w:rPr>
        <w:t xml:space="preserve"> </w:t>
      </w:r>
      <w:r>
        <w:rPr>
          <w:sz w:val="24"/>
          <w:u w:val="single"/>
        </w:rPr>
        <w:t>здоровом</w:t>
      </w:r>
      <w:r>
        <w:rPr>
          <w:spacing w:val="-3"/>
          <w:sz w:val="24"/>
          <w:u w:val="single"/>
        </w:rPr>
        <w:t xml:space="preserve"> </w:t>
      </w:r>
      <w:r>
        <w:rPr>
          <w:sz w:val="24"/>
          <w:u w:val="single"/>
        </w:rPr>
        <w:t>образе</w:t>
      </w:r>
      <w:r>
        <w:rPr>
          <w:spacing w:val="-3"/>
          <w:sz w:val="24"/>
          <w:u w:val="single"/>
        </w:rPr>
        <w:t xml:space="preserve"> </w:t>
      </w:r>
      <w:r>
        <w:rPr>
          <w:sz w:val="24"/>
          <w:u w:val="single"/>
        </w:rPr>
        <w:t>жизни.</w:t>
      </w:r>
      <w:r>
        <w:rPr>
          <w:spacing w:val="-5"/>
          <w:sz w:val="24"/>
          <w:u w:val="single"/>
        </w:rPr>
        <w:t xml:space="preserve"> </w:t>
      </w:r>
      <w:r>
        <w:rPr>
          <w:sz w:val="24"/>
        </w:rPr>
        <w:t>Знаком</w:t>
      </w:r>
      <w:r>
        <w:rPr>
          <w:spacing w:val="-3"/>
          <w:sz w:val="24"/>
        </w:rPr>
        <w:t xml:space="preserve"> </w:t>
      </w:r>
      <w:r>
        <w:rPr>
          <w:sz w:val="24"/>
        </w:rPr>
        <w:t>с</w:t>
      </w:r>
      <w:r>
        <w:rPr>
          <w:spacing w:val="-6"/>
          <w:sz w:val="24"/>
        </w:rPr>
        <w:t xml:space="preserve"> </w:t>
      </w:r>
      <w:r>
        <w:rPr>
          <w:sz w:val="24"/>
        </w:rPr>
        <w:t xml:space="preserve">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w:t>
      </w:r>
      <w:r>
        <w:rPr>
          <w:spacing w:val="-2"/>
          <w:sz w:val="24"/>
        </w:rPr>
        <w:t>упражнений.</w:t>
      </w:r>
    </w:p>
    <w:p w:rsidR="000F44D8" w:rsidRDefault="00601387">
      <w:pPr>
        <w:pStyle w:val="7"/>
        <w:spacing w:line="275" w:lineRule="exact"/>
        <w:ind w:left="3079"/>
      </w:pPr>
      <w:r>
        <w:t>Подготовительная</w:t>
      </w:r>
      <w:r>
        <w:rPr>
          <w:spacing w:val="-1"/>
        </w:rPr>
        <w:t xml:space="preserve"> </w:t>
      </w:r>
      <w:r>
        <w:t>группа (7-й</w:t>
      </w:r>
      <w:r>
        <w:rPr>
          <w:spacing w:val="1"/>
        </w:rPr>
        <w:t xml:space="preserve"> </w:t>
      </w:r>
      <w:r>
        <w:t>-</w:t>
      </w:r>
      <w:r>
        <w:rPr>
          <w:spacing w:val="-3"/>
        </w:rPr>
        <w:t xml:space="preserve"> </w:t>
      </w:r>
      <w:r>
        <w:t xml:space="preserve">8-й год </w:t>
      </w:r>
      <w:r>
        <w:rPr>
          <w:spacing w:val="-2"/>
        </w:rPr>
        <w:t>жизни):</w:t>
      </w:r>
    </w:p>
    <w:p w:rsidR="000F44D8" w:rsidRDefault="00601387" w:rsidP="001339A7">
      <w:pPr>
        <w:pStyle w:val="a4"/>
        <w:numPr>
          <w:ilvl w:val="0"/>
          <w:numId w:val="164"/>
        </w:numPr>
        <w:tabs>
          <w:tab w:val="left" w:pos="1175"/>
        </w:tabs>
        <w:ind w:left="143" w:right="840" w:firstLine="852"/>
        <w:jc w:val="both"/>
        <w:rPr>
          <w:sz w:val="24"/>
        </w:rPr>
      </w:pPr>
      <w:r>
        <w:rPr>
          <w:spacing w:val="-11"/>
          <w:sz w:val="24"/>
          <w:u w:val="single"/>
        </w:rPr>
        <w:t xml:space="preserve"> </w:t>
      </w:r>
      <w:r>
        <w:rPr>
          <w:sz w:val="24"/>
          <w:u w:val="single"/>
        </w:rPr>
        <w:t>Сохранение</w:t>
      </w:r>
      <w:r>
        <w:rPr>
          <w:spacing w:val="-9"/>
          <w:sz w:val="24"/>
          <w:u w:val="single"/>
        </w:rPr>
        <w:t xml:space="preserve"> </w:t>
      </w:r>
      <w:r>
        <w:rPr>
          <w:sz w:val="24"/>
          <w:u w:val="single"/>
        </w:rPr>
        <w:t>и</w:t>
      </w:r>
      <w:r>
        <w:rPr>
          <w:spacing w:val="-11"/>
          <w:sz w:val="24"/>
          <w:u w:val="single"/>
        </w:rPr>
        <w:t xml:space="preserve"> </w:t>
      </w:r>
      <w:r>
        <w:rPr>
          <w:sz w:val="24"/>
          <w:u w:val="single"/>
        </w:rPr>
        <w:t>укрепление</w:t>
      </w:r>
      <w:r>
        <w:rPr>
          <w:spacing w:val="-13"/>
          <w:sz w:val="24"/>
          <w:u w:val="single"/>
        </w:rPr>
        <w:t xml:space="preserve"> </w:t>
      </w:r>
      <w:r>
        <w:rPr>
          <w:sz w:val="24"/>
          <w:u w:val="single"/>
        </w:rPr>
        <w:t>физического</w:t>
      </w:r>
      <w:r>
        <w:rPr>
          <w:spacing w:val="-11"/>
          <w:sz w:val="24"/>
          <w:u w:val="single"/>
        </w:rPr>
        <w:t xml:space="preserve"> </w:t>
      </w:r>
      <w:r>
        <w:rPr>
          <w:sz w:val="24"/>
          <w:u w:val="single"/>
        </w:rPr>
        <w:t>и</w:t>
      </w:r>
      <w:r>
        <w:rPr>
          <w:spacing w:val="-11"/>
          <w:sz w:val="24"/>
          <w:u w:val="single"/>
        </w:rPr>
        <w:t xml:space="preserve"> </w:t>
      </w:r>
      <w:r>
        <w:rPr>
          <w:sz w:val="24"/>
          <w:u w:val="single"/>
        </w:rPr>
        <w:t>психического</w:t>
      </w:r>
      <w:r>
        <w:rPr>
          <w:spacing w:val="-11"/>
          <w:sz w:val="24"/>
          <w:u w:val="single"/>
        </w:rPr>
        <w:t xml:space="preserve"> </w:t>
      </w:r>
      <w:r>
        <w:rPr>
          <w:sz w:val="24"/>
          <w:u w:val="single"/>
        </w:rPr>
        <w:t>здоровья</w:t>
      </w:r>
      <w:r>
        <w:rPr>
          <w:spacing w:val="-11"/>
          <w:sz w:val="24"/>
          <w:u w:val="single"/>
        </w:rPr>
        <w:t xml:space="preserve"> </w:t>
      </w:r>
      <w:r>
        <w:rPr>
          <w:sz w:val="24"/>
          <w:u w:val="single"/>
        </w:rPr>
        <w:t>обучающихся.</w:t>
      </w:r>
      <w:r>
        <w:rPr>
          <w:spacing w:val="-11"/>
          <w:sz w:val="24"/>
        </w:rPr>
        <w:t xml:space="preserve"> </w:t>
      </w:r>
      <w:r>
        <w:rPr>
          <w:sz w:val="24"/>
        </w:rPr>
        <w:t>Развитые физические</w:t>
      </w:r>
      <w:r>
        <w:rPr>
          <w:spacing w:val="-6"/>
          <w:sz w:val="24"/>
        </w:rPr>
        <w:t xml:space="preserve"> </w:t>
      </w:r>
      <w:r>
        <w:rPr>
          <w:sz w:val="24"/>
        </w:rPr>
        <w:t>качества</w:t>
      </w:r>
      <w:r>
        <w:rPr>
          <w:spacing w:val="-3"/>
          <w:sz w:val="24"/>
        </w:rPr>
        <w:t xml:space="preserve"> </w:t>
      </w:r>
      <w:r>
        <w:rPr>
          <w:sz w:val="24"/>
        </w:rPr>
        <w:t>проявляются</w:t>
      </w:r>
      <w:r>
        <w:rPr>
          <w:spacing w:val="-3"/>
          <w:sz w:val="24"/>
        </w:rPr>
        <w:t xml:space="preserve"> </w:t>
      </w:r>
      <w:r>
        <w:rPr>
          <w:sz w:val="24"/>
        </w:rPr>
        <w:t>в</w:t>
      </w:r>
      <w:r>
        <w:rPr>
          <w:spacing w:val="-6"/>
          <w:sz w:val="24"/>
        </w:rPr>
        <w:t xml:space="preserve"> </w:t>
      </w:r>
      <w:r>
        <w:rPr>
          <w:sz w:val="24"/>
        </w:rPr>
        <w:t>разнообразных</w:t>
      </w:r>
      <w:r>
        <w:rPr>
          <w:spacing w:val="-3"/>
          <w:sz w:val="24"/>
        </w:rPr>
        <w:t xml:space="preserve"> </w:t>
      </w:r>
      <w:r>
        <w:rPr>
          <w:sz w:val="24"/>
        </w:rPr>
        <w:t>видах</w:t>
      </w:r>
      <w:r>
        <w:rPr>
          <w:spacing w:val="-3"/>
          <w:sz w:val="24"/>
        </w:rPr>
        <w:t xml:space="preserve"> </w:t>
      </w:r>
      <w:r>
        <w:rPr>
          <w:sz w:val="24"/>
        </w:rPr>
        <w:t>двигательной</w:t>
      </w:r>
      <w:r>
        <w:rPr>
          <w:spacing w:val="-3"/>
          <w:sz w:val="24"/>
        </w:rPr>
        <w:t xml:space="preserve"> </w:t>
      </w:r>
      <w:r>
        <w:rPr>
          <w:sz w:val="24"/>
        </w:rPr>
        <w:t>деятельности.</w:t>
      </w:r>
      <w:r>
        <w:rPr>
          <w:spacing w:val="-1"/>
          <w:sz w:val="24"/>
        </w:rPr>
        <w:t xml:space="preserve"> </w:t>
      </w:r>
      <w:r>
        <w:rPr>
          <w:sz w:val="24"/>
        </w:rPr>
        <w:t>Стремится</w:t>
      </w:r>
      <w:r>
        <w:rPr>
          <w:spacing w:val="-3"/>
          <w:sz w:val="24"/>
        </w:rPr>
        <w:t xml:space="preserve"> </w:t>
      </w:r>
      <w:r>
        <w:rPr>
          <w:sz w:val="24"/>
        </w:rPr>
        <w:t>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0F44D8" w:rsidRDefault="00601387" w:rsidP="001339A7">
      <w:pPr>
        <w:pStyle w:val="a4"/>
        <w:numPr>
          <w:ilvl w:val="0"/>
          <w:numId w:val="164"/>
        </w:numPr>
        <w:tabs>
          <w:tab w:val="left" w:pos="1175"/>
        </w:tabs>
        <w:ind w:left="143" w:right="842" w:firstLine="852"/>
        <w:jc w:val="both"/>
        <w:rPr>
          <w:sz w:val="24"/>
        </w:rPr>
      </w:pPr>
      <w:r>
        <w:rPr>
          <w:spacing w:val="-15"/>
          <w:sz w:val="24"/>
          <w:u w:val="single"/>
        </w:rPr>
        <w:t xml:space="preserve"> </w:t>
      </w:r>
      <w:r>
        <w:rPr>
          <w:sz w:val="24"/>
          <w:u w:val="single"/>
        </w:rPr>
        <w:t>​</w:t>
      </w:r>
      <w:r>
        <w:rPr>
          <w:spacing w:val="-15"/>
          <w:sz w:val="24"/>
          <w:u w:val="single"/>
        </w:rPr>
        <w:t xml:space="preserve"> </w:t>
      </w:r>
      <w:r>
        <w:rPr>
          <w:sz w:val="24"/>
          <w:u w:val="single"/>
        </w:rPr>
        <w:t xml:space="preserve">Воспитание культурно-гигиенических навыков. </w:t>
      </w:r>
      <w:r>
        <w:rPr>
          <w:sz w:val="24"/>
        </w:rPr>
        <w:t>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w:t>
      </w:r>
      <w:r>
        <w:rPr>
          <w:spacing w:val="-15"/>
          <w:sz w:val="24"/>
        </w:rPr>
        <w:t xml:space="preserve"> </w:t>
      </w:r>
      <w:r>
        <w:rPr>
          <w:sz w:val="24"/>
        </w:rPr>
        <w:t>другим</w:t>
      </w:r>
      <w:r>
        <w:rPr>
          <w:spacing w:val="-15"/>
          <w:sz w:val="24"/>
        </w:rPr>
        <w:t xml:space="preserve"> </w:t>
      </w:r>
      <w:r>
        <w:rPr>
          <w:sz w:val="24"/>
        </w:rPr>
        <w:t>детям.</w:t>
      </w:r>
      <w:r>
        <w:rPr>
          <w:spacing w:val="-15"/>
          <w:sz w:val="24"/>
        </w:rPr>
        <w:t xml:space="preserve"> </w:t>
      </w:r>
      <w:r>
        <w:rPr>
          <w:sz w:val="24"/>
        </w:rPr>
        <w:t>Элементарно</w:t>
      </w:r>
      <w:r>
        <w:rPr>
          <w:spacing w:val="-15"/>
          <w:sz w:val="24"/>
        </w:rPr>
        <w:t xml:space="preserve"> </w:t>
      </w:r>
      <w:r>
        <w:rPr>
          <w:sz w:val="24"/>
        </w:rPr>
        <w:t>ухаживает</w:t>
      </w:r>
      <w:r>
        <w:rPr>
          <w:spacing w:val="-15"/>
          <w:sz w:val="24"/>
        </w:rPr>
        <w:t xml:space="preserve"> </w:t>
      </w:r>
      <w:r>
        <w:rPr>
          <w:sz w:val="24"/>
        </w:rPr>
        <w:t>за</w:t>
      </w:r>
      <w:r>
        <w:rPr>
          <w:spacing w:val="-15"/>
          <w:sz w:val="24"/>
        </w:rPr>
        <w:t xml:space="preserve"> </w:t>
      </w:r>
      <w:r>
        <w:rPr>
          <w:sz w:val="24"/>
        </w:rPr>
        <w:t>вещами</w:t>
      </w:r>
      <w:r>
        <w:rPr>
          <w:spacing w:val="-15"/>
          <w:sz w:val="24"/>
        </w:rPr>
        <w:t xml:space="preserve"> </w:t>
      </w:r>
      <w:r>
        <w:rPr>
          <w:sz w:val="24"/>
        </w:rPr>
        <w:t>личного</w:t>
      </w:r>
      <w:r>
        <w:rPr>
          <w:spacing w:val="-15"/>
          <w:sz w:val="24"/>
        </w:rPr>
        <w:t xml:space="preserve"> </w:t>
      </w:r>
      <w:r>
        <w:rPr>
          <w:sz w:val="24"/>
        </w:rPr>
        <w:t>пользования</w:t>
      </w:r>
      <w:r>
        <w:rPr>
          <w:spacing w:val="-15"/>
          <w:sz w:val="24"/>
        </w:rPr>
        <w:t xml:space="preserve"> </w:t>
      </w:r>
      <w:r>
        <w:rPr>
          <w:sz w:val="24"/>
        </w:rPr>
        <w:t>и</w:t>
      </w:r>
      <w:r>
        <w:rPr>
          <w:spacing w:val="-15"/>
          <w:sz w:val="24"/>
        </w:rPr>
        <w:t xml:space="preserve"> </w:t>
      </w:r>
      <w:r>
        <w:rPr>
          <w:sz w:val="24"/>
        </w:rPr>
        <w:t>игрушками,</w:t>
      </w:r>
      <w:r>
        <w:rPr>
          <w:spacing w:val="-15"/>
          <w:sz w:val="24"/>
        </w:rPr>
        <w:t xml:space="preserve"> </w:t>
      </w:r>
      <w:r>
        <w:rPr>
          <w:sz w:val="24"/>
        </w:rPr>
        <w:t xml:space="preserve">проявляя </w:t>
      </w:r>
      <w:r>
        <w:rPr>
          <w:spacing w:val="-2"/>
          <w:sz w:val="24"/>
        </w:rPr>
        <w:t>самостоятельность.</w:t>
      </w:r>
    </w:p>
    <w:p w:rsidR="000F44D8" w:rsidRDefault="00601387" w:rsidP="001339A7">
      <w:pPr>
        <w:pStyle w:val="a4"/>
        <w:numPr>
          <w:ilvl w:val="0"/>
          <w:numId w:val="164"/>
        </w:numPr>
        <w:tabs>
          <w:tab w:val="left" w:pos="1175"/>
        </w:tabs>
        <w:ind w:left="143" w:right="843" w:firstLine="852"/>
        <w:jc w:val="both"/>
        <w:rPr>
          <w:sz w:val="24"/>
        </w:rPr>
      </w:pPr>
      <w:r>
        <w:rPr>
          <w:spacing w:val="-3"/>
          <w:sz w:val="24"/>
          <w:u w:val="single"/>
        </w:rPr>
        <w:t xml:space="preserve"> </w:t>
      </w:r>
      <w:r>
        <w:rPr>
          <w:sz w:val="24"/>
          <w:u w:val="single"/>
        </w:rPr>
        <w:t>​Формирование</w:t>
      </w:r>
      <w:r>
        <w:rPr>
          <w:spacing w:val="-2"/>
          <w:sz w:val="24"/>
          <w:u w:val="single"/>
        </w:rPr>
        <w:t xml:space="preserve"> </w:t>
      </w:r>
      <w:r>
        <w:rPr>
          <w:sz w:val="24"/>
          <w:u w:val="single"/>
        </w:rPr>
        <w:t>начальных</w:t>
      </w:r>
      <w:r>
        <w:rPr>
          <w:spacing w:val="-3"/>
          <w:sz w:val="24"/>
          <w:u w:val="single"/>
        </w:rPr>
        <w:t xml:space="preserve"> </w:t>
      </w:r>
      <w:r>
        <w:rPr>
          <w:sz w:val="24"/>
          <w:u w:val="single"/>
        </w:rPr>
        <w:t>представлений</w:t>
      </w:r>
      <w:r>
        <w:rPr>
          <w:spacing w:val="-1"/>
          <w:sz w:val="24"/>
          <w:u w:val="single"/>
        </w:rPr>
        <w:t xml:space="preserve"> </w:t>
      </w:r>
      <w:r>
        <w:rPr>
          <w:sz w:val="24"/>
          <w:u w:val="single"/>
        </w:rPr>
        <w:t>о</w:t>
      </w:r>
      <w:r>
        <w:rPr>
          <w:spacing w:val="-6"/>
          <w:sz w:val="24"/>
          <w:u w:val="single"/>
        </w:rPr>
        <w:t xml:space="preserve"> </w:t>
      </w:r>
      <w:r>
        <w:rPr>
          <w:sz w:val="24"/>
          <w:u w:val="single"/>
        </w:rPr>
        <w:t>здоровом</w:t>
      </w:r>
      <w:r>
        <w:rPr>
          <w:spacing w:val="-3"/>
          <w:sz w:val="24"/>
          <w:u w:val="single"/>
        </w:rPr>
        <w:t xml:space="preserve"> </w:t>
      </w:r>
      <w:r>
        <w:rPr>
          <w:sz w:val="24"/>
          <w:u w:val="single"/>
        </w:rPr>
        <w:t>образе</w:t>
      </w:r>
      <w:r>
        <w:rPr>
          <w:spacing w:val="-3"/>
          <w:sz w:val="24"/>
          <w:u w:val="single"/>
        </w:rPr>
        <w:t xml:space="preserve"> </w:t>
      </w:r>
      <w:r>
        <w:rPr>
          <w:sz w:val="24"/>
          <w:u w:val="single"/>
        </w:rPr>
        <w:t>жизни.</w:t>
      </w:r>
      <w:r>
        <w:rPr>
          <w:spacing w:val="-5"/>
          <w:sz w:val="24"/>
          <w:u w:val="single"/>
        </w:rPr>
        <w:t xml:space="preserve"> </w:t>
      </w:r>
      <w:r>
        <w:rPr>
          <w:sz w:val="24"/>
        </w:rPr>
        <w:t>Знаком</w:t>
      </w:r>
      <w:r>
        <w:rPr>
          <w:spacing w:val="-3"/>
          <w:sz w:val="24"/>
        </w:rPr>
        <w:t xml:space="preserve"> </w:t>
      </w:r>
      <w:r>
        <w:rPr>
          <w:sz w:val="24"/>
        </w:rPr>
        <w:t>с</w:t>
      </w:r>
      <w:r>
        <w:rPr>
          <w:spacing w:val="-6"/>
          <w:sz w:val="24"/>
        </w:rPr>
        <w:t xml:space="preserve"> </w:t>
      </w:r>
      <w:r>
        <w:rPr>
          <w:sz w:val="24"/>
        </w:rPr>
        <w:t>понятиями "здоровье", "болезнь", может их трактовать. Имеет представление о составляющих ЗОЖ: правильном</w:t>
      </w:r>
      <w:r>
        <w:rPr>
          <w:spacing w:val="-15"/>
          <w:sz w:val="24"/>
        </w:rPr>
        <w:t xml:space="preserve"> </w:t>
      </w:r>
      <w:r>
        <w:rPr>
          <w:sz w:val="24"/>
        </w:rPr>
        <w:t>питании,</w:t>
      </w:r>
      <w:r>
        <w:rPr>
          <w:spacing w:val="-15"/>
          <w:sz w:val="24"/>
        </w:rPr>
        <w:t xml:space="preserve"> </w:t>
      </w:r>
      <w:r>
        <w:rPr>
          <w:sz w:val="24"/>
        </w:rPr>
        <w:t>пользе</w:t>
      </w:r>
      <w:r>
        <w:rPr>
          <w:spacing w:val="-15"/>
          <w:sz w:val="24"/>
        </w:rPr>
        <w:t xml:space="preserve"> </w:t>
      </w:r>
      <w:r>
        <w:rPr>
          <w:sz w:val="24"/>
        </w:rPr>
        <w:t>закаливания,</w:t>
      </w:r>
      <w:r>
        <w:rPr>
          <w:spacing w:val="-15"/>
          <w:sz w:val="24"/>
        </w:rPr>
        <w:t xml:space="preserve"> </w:t>
      </w:r>
      <w:r>
        <w:rPr>
          <w:sz w:val="24"/>
        </w:rPr>
        <w:t>необходимости</w:t>
      </w:r>
      <w:r>
        <w:rPr>
          <w:spacing w:val="-15"/>
          <w:sz w:val="24"/>
        </w:rPr>
        <w:t xml:space="preserve"> </w:t>
      </w:r>
      <w:r>
        <w:rPr>
          <w:sz w:val="24"/>
        </w:rPr>
        <w:t>соблюдения</w:t>
      </w:r>
      <w:r>
        <w:rPr>
          <w:spacing w:val="-15"/>
          <w:sz w:val="24"/>
        </w:rPr>
        <w:t xml:space="preserve"> </w:t>
      </w:r>
      <w:r>
        <w:rPr>
          <w:sz w:val="24"/>
        </w:rPr>
        <w:t>правил</w:t>
      </w:r>
      <w:r>
        <w:rPr>
          <w:spacing w:val="-15"/>
          <w:sz w:val="24"/>
        </w:rPr>
        <w:t xml:space="preserve"> </w:t>
      </w:r>
      <w:r>
        <w:rPr>
          <w:sz w:val="24"/>
        </w:rPr>
        <w:t>гигиены,</w:t>
      </w:r>
      <w:r>
        <w:rPr>
          <w:spacing w:val="-15"/>
          <w:sz w:val="24"/>
        </w:rPr>
        <w:t xml:space="preserve"> </w:t>
      </w:r>
      <w:r>
        <w:rPr>
          <w:sz w:val="24"/>
        </w:rPr>
        <w:t>режима</w:t>
      </w:r>
      <w:r>
        <w:rPr>
          <w:spacing w:val="-15"/>
          <w:sz w:val="24"/>
        </w:rPr>
        <w:t xml:space="preserve"> </w:t>
      </w:r>
      <w:r>
        <w:rPr>
          <w:sz w:val="24"/>
        </w:rPr>
        <w:t>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spacing w:before="73"/>
        <w:ind w:left="0" w:firstLine="0"/>
        <w:jc w:val="left"/>
      </w:pPr>
    </w:p>
    <w:p w:rsidR="000F44D8" w:rsidRDefault="00601387">
      <w:pPr>
        <w:pStyle w:val="5"/>
        <w:ind w:left="3962"/>
        <w:rPr>
          <w:u w:val="none"/>
        </w:rPr>
      </w:pPr>
      <w:r>
        <w:t>раздел</w:t>
      </w:r>
      <w:r>
        <w:rPr>
          <w:spacing w:val="-10"/>
        </w:rPr>
        <w:t xml:space="preserve"> </w:t>
      </w:r>
      <w:r>
        <w:t>«Физическая</w:t>
      </w:r>
      <w:r>
        <w:rPr>
          <w:spacing w:val="-10"/>
        </w:rPr>
        <w:t xml:space="preserve"> </w:t>
      </w:r>
      <w:r>
        <w:rPr>
          <w:spacing w:val="-2"/>
        </w:rPr>
        <w:t>культура»</w:t>
      </w:r>
    </w:p>
    <w:p w:rsidR="000F44D8" w:rsidRDefault="00601387">
      <w:pPr>
        <w:spacing w:line="275" w:lineRule="exact"/>
        <w:ind w:left="995"/>
        <w:jc w:val="both"/>
        <w:rPr>
          <w:i/>
          <w:sz w:val="24"/>
        </w:rPr>
      </w:pPr>
      <w:r>
        <w:rPr>
          <w:i/>
          <w:sz w:val="24"/>
        </w:rPr>
        <w:t>Задачи</w:t>
      </w:r>
      <w:r>
        <w:rPr>
          <w:i/>
          <w:spacing w:val="-3"/>
          <w:sz w:val="24"/>
        </w:rPr>
        <w:t xml:space="preserve"> </w:t>
      </w:r>
      <w:r>
        <w:rPr>
          <w:i/>
          <w:sz w:val="24"/>
        </w:rPr>
        <w:t>раздела</w:t>
      </w:r>
      <w:r>
        <w:rPr>
          <w:i/>
          <w:spacing w:val="58"/>
          <w:sz w:val="24"/>
        </w:rPr>
        <w:t xml:space="preserve"> </w:t>
      </w:r>
      <w:r>
        <w:rPr>
          <w:i/>
          <w:sz w:val="24"/>
        </w:rPr>
        <w:t>Физическая</w:t>
      </w:r>
      <w:r>
        <w:rPr>
          <w:i/>
          <w:spacing w:val="1"/>
          <w:sz w:val="24"/>
        </w:rPr>
        <w:t xml:space="preserve"> </w:t>
      </w:r>
      <w:r>
        <w:rPr>
          <w:i/>
          <w:spacing w:val="-2"/>
          <w:sz w:val="24"/>
        </w:rPr>
        <w:t>культура</w:t>
      </w:r>
    </w:p>
    <w:p w:rsidR="000F44D8" w:rsidRDefault="00601387" w:rsidP="001339A7">
      <w:pPr>
        <w:pStyle w:val="a4"/>
        <w:numPr>
          <w:ilvl w:val="1"/>
          <w:numId w:val="164"/>
        </w:numPr>
        <w:tabs>
          <w:tab w:val="left" w:pos="1558"/>
        </w:tabs>
        <w:ind w:left="143" w:right="843" w:firstLine="852"/>
        <w:rPr>
          <w:sz w:val="24"/>
        </w:rPr>
      </w:pPr>
      <w:r>
        <w:rPr>
          <w:sz w:val="24"/>
        </w:rP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rsidR="000F44D8" w:rsidRDefault="00601387" w:rsidP="001339A7">
      <w:pPr>
        <w:pStyle w:val="a4"/>
        <w:numPr>
          <w:ilvl w:val="1"/>
          <w:numId w:val="164"/>
        </w:numPr>
        <w:tabs>
          <w:tab w:val="left" w:pos="1558"/>
        </w:tabs>
        <w:ind w:left="143" w:right="844" w:firstLine="852"/>
        <w:rPr>
          <w:sz w:val="24"/>
        </w:rPr>
      </w:pPr>
      <w:r>
        <w:rPr>
          <w:sz w:val="24"/>
        </w:rPr>
        <w:t xml:space="preserve">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w:t>
      </w:r>
      <w:r>
        <w:rPr>
          <w:spacing w:val="-2"/>
          <w:sz w:val="24"/>
        </w:rPr>
        <w:t>движений;</w:t>
      </w:r>
    </w:p>
    <w:p w:rsidR="000F44D8" w:rsidRDefault="00601387" w:rsidP="001339A7">
      <w:pPr>
        <w:pStyle w:val="a4"/>
        <w:numPr>
          <w:ilvl w:val="1"/>
          <w:numId w:val="164"/>
        </w:numPr>
        <w:tabs>
          <w:tab w:val="left" w:pos="1558"/>
        </w:tabs>
        <w:ind w:left="143" w:right="845" w:firstLine="852"/>
        <w:rPr>
          <w:sz w:val="24"/>
        </w:rPr>
      </w:pPr>
      <w:r>
        <w:rPr>
          <w:sz w:val="24"/>
        </w:rP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w:t>
      </w:r>
      <w:proofErr w:type="spellStart"/>
      <w:r>
        <w:rPr>
          <w:sz w:val="24"/>
        </w:rPr>
        <w:t>потребностного</w:t>
      </w:r>
      <w:proofErr w:type="spellEnd"/>
      <w:r>
        <w:rPr>
          <w:sz w:val="24"/>
        </w:rPr>
        <w:t xml:space="preserve"> компонента физической культуры.</w:t>
      </w:r>
    </w:p>
    <w:p w:rsidR="000F44D8" w:rsidRDefault="00601387" w:rsidP="001339A7">
      <w:pPr>
        <w:pStyle w:val="a4"/>
        <w:numPr>
          <w:ilvl w:val="1"/>
          <w:numId w:val="164"/>
        </w:numPr>
        <w:tabs>
          <w:tab w:val="left" w:pos="1558"/>
        </w:tabs>
        <w:ind w:left="143" w:right="843" w:firstLine="852"/>
        <w:rPr>
          <w:sz w:val="24"/>
        </w:rPr>
      </w:pPr>
      <w:r>
        <w:rPr>
          <w:sz w:val="24"/>
        </w:rPr>
        <w:t xml:space="preserve">создание условий для обеспечения потребности обучающихся в двигательной </w:t>
      </w:r>
      <w:r>
        <w:rPr>
          <w:spacing w:val="-2"/>
          <w:sz w:val="24"/>
        </w:rPr>
        <w:t>активности.</w:t>
      </w:r>
    </w:p>
    <w:p w:rsidR="000F44D8" w:rsidRDefault="00601387">
      <w:pPr>
        <w:ind w:left="995"/>
        <w:jc w:val="both"/>
        <w:rPr>
          <w:i/>
          <w:sz w:val="24"/>
        </w:rPr>
      </w:pPr>
      <w:r>
        <w:rPr>
          <w:i/>
          <w:sz w:val="24"/>
        </w:rPr>
        <w:t>Задачи,</w:t>
      </w:r>
      <w:r>
        <w:rPr>
          <w:i/>
          <w:spacing w:val="-1"/>
          <w:sz w:val="24"/>
        </w:rPr>
        <w:t xml:space="preserve"> </w:t>
      </w:r>
      <w:r>
        <w:rPr>
          <w:i/>
          <w:sz w:val="24"/>
        </w:rPr>
        <w:t>актуальные</w:t>
      </w:r>
      <w:r>
        <w:rPr>
          <w:i/>
          <w:spacing w:val="-3"/>
          <w:sz w:val="24"/>
        </w:rPr>
        <w:t xml:space="preserve"> </w:t>
      </w:r>
      <w:r>
        <w:rPr>
          <w:i/>
          <w:sz w:val="24"/>
        </w:rPr>
        <w:t>для работы с</w:t>
      </w:r>
      <w:r>
        <w:rPr>
          <w:i/>
          <w:spacing w:val="-1"/>
          <w:sz w:val="24"/>
        </w:rPr>
        <w:t xml:space="preserve"> </w:t>
      </w:r>
      <w:r>
        <w:rPr>
          <w:i/>
          <w:sz w:val="24"/>
        </w:rPr>
        <w:t>детьми</w:t>
      </w:r>
      <w:r>
        <w:rPr>
          <w:i/>
          <w:spacing w:val="2"/>
          <w:sz w:val="24"/>
        </w:rPr>
        <w:t xml:space="preserve"> </w:t>
      </w:r>
      <w:r>
        <w:rPr>
          <w:i/>
          <w:sz w:val="24"/>
        </w:rPr>
        <w:t>с</w:t>
      </w:r>
      <w:r>
        <w:rPr>
          <w:i/>
          <w:spacing w:val="-3"/>
          <w:sz w:val="24"/>
        </w:rPr>
        <w:t xml:space="preserve"> </w:t>
      </w:r>
      <w:r>
        <w:rPr>
          <w:i/>
          <w:spacing w:val="-4"/>
          <w:sz w:val="24"/>
        </w:rPr>
        <w:t>ЗПР:</w:t>
      </w:r>
    </w:p>
    <w:p w:rsidR="000F44D8" w:rsidRDefault="00601387" w:rsidP="001339A7">
      <w:pPr>
        <w:pStyle w:val="a4"/>
        <w:numPr>
          <w:ilvl w:val="0"/>
          <w:numId w:val="163"/>
        </w:numPr>
        <w:tabs>
          <w:tab w:val="left" w:pos="1235"/>
        </w:tabs>
        <w:ind w:left="1235"/>
        <w:jc w:val="both"/>
        <w:rPr>
          <w:sz w:val="24"/>
        </w:rPr>
      </w:pPr>
      <w:r>
        <w:rPr>
          <w:sz w:val="24"/>
        </w:rPr>
        <w:t>Развитие общей</w:t>
      </w:r>
      <w:r>
        <w:rPr>
          <w:spacing w:val="-2"/>
          <w:sz w:val="24"/>
        </w:rPr>
        <w:t xml:space="preserve"> </w:t>
      </w:r>
      <w:r>
        <w:rPr>
          <w:sz w:val="24"/>
        </w:rPr>
        <w:t>и</w:t>
      </w:r>
      <w:r>
        <w:rPr>
          <w:spacing w:val="2"/>
          <w:sz w:val="24"/>
        </w:rPr>
        <w:t xml:space="preserve"> </w:t>
      </w:r>
      <w:r>
        <w:rPr>
          <w:sz w:val="24"/>
        </w:rPr>
        <w:t xml:space="preserve">мелкой </w:t>
      </w:r>
      <w:r>
        <w:rPr>
          <w:spacing w:val="-2"/>
          <w:sz w:val="24"/>
        </w:rPr>
        <w:t>моторики.</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rsidP="001339A7">
      <w:pPr>
        <w:pStyle w:val="a4"/>
        <w:numPr>
          <w:ilvl w:val="0"/>
          <w:numId w:val="163"/>
        </w:numPr>
        <w:tabs>
          <w:tab w:val="left" w:pos="1285"/>
        </w:tabs>
        <w:spacing w:before="69"/>
        <w:ind w:left="143" w:right="841" w:firstLine="852"/>
        <w:jc w:val="both"/>
        <w:rPr>
          <w:sz w:val="24"/>
        </w:rPr>
      </w:pPr>
      <w:r>
        <w:rPr>
          <w:sz w:val="24"/>
        </w:rPr>
        <w:lastRenderedPageBreak/>
        <w:t>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0F44D8" w:rsidRDefault="00601387" w:rsidP="001339A7">
      <w:pPr>
        <w:pStyle w:val="a4"/>
        <w:numPr>
          <w:ilvl w:val="0"/>
          <w:numId w:val="163"/>
        </w:numPr>
        <w:tabs>
          <w:tab w:val="left" w:pos="1350"/>
        </w:tabs>
        <w:ind w:left="143" w:right="842" w:firstLine="852"/>
        <w:jc w:val="both"/>
        <w:rPr>
          <w:sz w:val="24"/>
        </w:rPr>
      </w:pPr>
      <w:r>
        <w:rPr>
          <w:sz w:val="24"/>
        </w:rPr>
        <w:t>Формирование двигательных качеств: скоростных, а также связанных с силой, выносливостью</w:t>
      </w:r>
      <w:r>
        <w:rPr>
          <w:spacing w:val="-8"/>
          <w:sz w:val="24"/>
        </w:rPr>
        <w:t xml:space="preserve"> </w:t>
      </w:r>
      <w:r>
        <w:rPr>
          <w:sz w:val="24"/>
        </w:rPr>
        <w:t>и</w:t>
      </w:r>
      <w:r>
        <w:rPr>
          <w:spacing w:val="-11"/>
          <w:sz w:val="24"/>
        </w:rPr>
        <w:t xml:space="preserve"> </w:t>
      </w:r>
      <w:r>
        <w:rPr>
          <w:sz w:val="24"/>
        </w:rPr>
        <w:t>продолжительностью</w:t>
      </w:r>
      <w:r>
        <w:rPr>
          <w:spacing w:val="-7"/>
          <w:sz w:val="24"/>
        </w:rPr>
        <w:t xml:space="preserve"> </w:t>
      </w:r>
      <w:r>
        <w:rPr>
          <w:sz w:val="24"/>
        </w:rPr>
        <w:t>двигательной</w:t>
      </w:r>
      <w:r>
        <w:rPr>
          <w:spacing w:val="-11"/>
          <w:sz w:val="24"/>
        </w:rPr>
        <w:t xml:space="preserve"> </w:t>
      </w:r>
      <w:r>
        <w:rPr>
          <w:sz w:val="24"/>
        </w:rPr>
        <w:t>активности,</w:t>
      </w:r>
      <w:r>
        <w:rPr>
          <w:spacing w:val="-10"/>
          <w:sz w:val="24"/>
        </w:rPr>
        <w:t xml:space="preserve"> </w:t>
      </w:r>
      <w:r>
        <w:rPr>
          <w:sz w:val="24"/>
        </w:rPr>
        <w:t>координационных</w:t>
      </w:r>
      <w:r>
        <w:rPr>
          <w:spacing w:val="-10"/>
          <w:sz w:val="24"/>
        </w:rPr>
        <w:t xml:space="preserve"> </w:t>
      </w:r>
      <w:r>
        <w:rPr>
          <w:spacing w:val="-2"/>
          <w:sz w:val="24"/>
        </w:rPr>
        <w:t>способностей.</w:t>
      </w:r>
    </w:p>
    <w:p w:rsidR="000F44D8" w:rsidRDefault="00601387">
      <w:pPr>
        <w:pStyle w:val="7"/>
        <w:ind w:left="3537"/>
      </w:pPr>
      <w:r>
        <w:t>Вторая</w:t>
      </w:r>
      <w:r>
        <w:rPr>
          <w:spacing w:val="-3"/>
        </w:rPr>
        <w:t xml:space="preserve"> </w:t>
      </w:r>
      <w:r>
        <w:t>младшая группа (от 3 до</w:t>
      </w:r>
      <w:r>
        <w:rPr>
          <w:spacing w:val="2"/>
        </w:rPr>
        <w:t xml:space="preserve"> </w:t>
      </w:r>
      <w:r>
        <w:t>4</w:t>
      </w:r>
      <w:r>
        <w:rPr>
          <w:spacing w:val="1"/>
        </w:rPr>
        <w:t xml:space="preserve"> </w:t>
      </w:r>
      <w:r>
        <w:rPr>
          <w:spacing w:val="-2"/>
        </w:rPr>
        <w:t>лет):</w:t>
      </w:r>
    </w:p>
    <w:p w:rsidR="000F44D8" w:rsidRDefault="00601387" w:rsidP="001339A7">
      <w:pPr>
        <w:pStyle w:val="a4"/>
        <w:numPr>
          <w:ilvl w:val="0"/>
          <w:numId w:val="162"/>
        </w:numPr>
        <w:tabs>
          <w:tab w:val="left" w:pos="1175"/>
        </w:tabs>
        <w:ind w:left="143" w:right="842" w:firstLine="852"/>
        <w:jc w:val="both"/>
        <w:rPr>
          <w:sz w:val="24"/>
        </w:rPr>
      </w:pPr>
      <w:r>
        <w:rPr>
          <w:sz w:val="24"/>
          <w:u w:val="single"/>
        </w:rPr>
        <w:t xml:space="preserve"> ​ Развитие двигательных качеств (скоростных, силовых, гибкости, выносливости,</w:t>
      </w:r>
      <w:r>
        <w:rPr>
          <w:sz w:val="24"/>
        </w:rPr>
        <w:t xml:space="preserve"> </w:t>
      </w:r>
      <w:r>
        <w:rPr>
          <w:sz w:val="24"/>
          <w:u w:val="single"/>
        </w:rPr>
        <w:t>координации).</w:t>
      </w:r>
      <w:r>
        <w:rPr>
          <w:sz w:val="24"/>
        </w:rPr>
        <w:t xml:space="preserve">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w:t>
      </w:r>
      <w:r>
        <w:rPr>
          <w:spacing w:val="-2"/>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контрастных</w:t>
      </w:r>
      <w:r>
        <w:rPr>
          <w:spacing w:val="-2"/>
          <w:sz w:val="24"/>
        </w:rPr>
        <w:t xml:space="preserve"> </w:t>
      </w:r>
      <w:r>
        <w:rPr>
          <w:sz w:val="24"/>
        </w:rPr>
        <w:t>ощущений ("сосулька</w:t>
      </w:r>
      <w:r>
        <w:rPr>
          <w:spacing w:val="-1"/>
          <w:sz w:val="24"/>
        </w:rPr>
        <w:t xml:space="preserve"> </w:t>
      </w:r>
      <w:r>
        <w:rPr>
          <w:sz w:val="24"/>
        </w:rPr>
        <w:t>зимой" -</w:t>
      </w:r>
      <w:r>
        <w:rPr>
          <w:spacing w:val="-4"/>
          <w:sz w:val="24"/>
        </w:rPr>
        <w:t xml:space="preserve"> </w:t>
      </w:r>
      <w:r>
        <w:rPr>
          <w:sz w:val="24"/>
        </w:rPr>
        <w:t>мышцы напряжены,</w:t>
      </w:r>
      <w:r>
        <w:rPr>
          <w:spacing w:val="-2"/>
          <w:sz w:val="24"/>
        </w:rPr>
        <w:t xml:space="preserve"> </w:t>
      </w:r>
      <w:r>
        <w:rPr>
          <w:sz w:val="24"/>
        </w:rPr>
        <w:t>"сосулька весной" - мышцы расслабляются).</w:t>
      </w:r>
    </w:p>
    <w:p w:rsidR="000F44D8" w:rsidRDefault="00601387" w:rsidP="001339A7">
      <w:pPr>
        <w:pStyle w:val="a4"/>
        <w:numPr>
          <w:ilvl w:val="0"/>
          <w:numId w:val="162"/>
        </w:numPr>
        <w:tabs>
          <w:tab w:val="left" w:pos="1273"/>
        </w:tabs>
        <w:ind w:left="143" w:right="840" w:firstLine="852"/>
        <w:jc w:val="both"/>
        <w:rPr>
          <w:sz w:val="24"/>
        </w:rPr>
      </w:pPr>
      <w:r>
        <w:rPr>
          <w:sz w:val="24"/>
          <w:u w:val="single"/>
        </w:rPr>
        <w:t>Накопление и обогащение двигательного опыта обучающихся (овладение основными</w:t>
      </w:r>
      <w:r>
        <w:rPr>
          <w:sz w:val="24"/>
        </w:rPr>
        <w:t xml:space="preserve"> </w:t>
      </w:r>
      <w:r>
        <w:rPr>
          <w:sz w:val="24"/>
          <w:u w:val="single"/>
        </w:rPr>
        <w:t>движениями).</w:t>
      </w:r>
      <w:r>
        <w:rPr>
          <w:sz w:val="24"/>
        </w:rPr>
        <w:t xml:space="preserve">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w:t>
      </w:r>
      <w:r>
        <w:rPr>
          <w:spacing w:val="-5"/>
          <w:sz w:val="24"/>
        </w:rPr>
        <w:t xml:space="preserve"> </w:t>
      </w:r>
      <w:r>
        <w:rPr>
          <w:sz w:val="24"/>
        </w:rPr>
        <w:t>двигательные</w:t>
      </w:r>
      <w:r>
        <w:rPr>
          <w:spacing w:val="-7"/>
          <w:sz w:val="24"/>
        </w:rPr>
        <w:t xml:space="preserve"> </w:t>
      </w:r>
      <w:r>
        <w:rPr>
          <w:sz w:val="24"/>
        </w:rPr>
        <w:t>задания</w:t>
      </w:r>
      <w:r>
        <w:rPr>
          <w:spacing w:val="-2"/>
          <w:sz w:val="24"/>
        </w:rPr>
        <w:t xml:space="preserve"> </w:t>
      </w:r>
      <w:r>
        <w:rPr>
          <w:sz w:val="24"/>
        </w:rPr>
        <w:t>в</w:t>
      </w:r>
      <w:r>
        <w:rPr>
          <w:spacing w:val="-7"/>
          <w:sz w:val="24"/>
        </w:rPr>
        <w:t xml:space="preserve"> </w:t>
      </w:r>
      <w:r>
        <w:rPr>
          <w:sz w:val="24"/>
        </w:rPr>
        <w:t>коллективе.</w:t>
      </w:r>
      <w:r>
        <w:rPr>
          <w:spacing w:val="-7"/>
          <w:sz w:val="24"/>
        </w:rPr>
        <w:t xml:space="preserve"> </w:t>
      </w:r>
      <w:r>
        <w:rPr>
          <w:sz w:val="24"/>
        </w:rPr>
        <w:t>Умеет</w:t>
      </w:r>
      <w:r>
        <w:rPr>
          <w:spacing w:val="-7"/>
          <w:sz w:val="24"/>
        </w:rPr>
        <w:t xml:space="preserve"> </w:t>
      </w:r>
      <w:r>
        <w:rPr>
          <w:sz w:val="24"/>
        </w:rPr>
        <w:t>строиться</w:t>
      </w:r>
      <w:r>
        <w:rPr>
          <w:spacing w:val="-5"/>
          <w:sz w:val="24"/>
        </w:rPr>
        <w:t xml:space="preserve"> </w:t>
      </w:r>
      <w:r>
        <w:rPr>
          <w:sz w:val="24"/>
        </w:rPr>
        <w:t>в</w:t>
      </w:r>
      <w:r>
        <w:rPr>
          <w:spacing w:val="-5"/>
          <w:sz w:val="24"/>
        </w:rPr>
        <w:t xml:space="preserve"> </w:t>
      </w:r>
      <w:r>
        <w:rPr>
          <w:sz w:val="24"/>
        </w:rPr>
        <w:t>колонну,</w:t>
      </w:r>
      <w:r>
        <w:rPr>
          <w:spacing w:val="-5"/>
          <w:sz w:val="24"/>
        </w:rPr>
        <w:t xml:space="preserve"> </w:t>
      </w:r>
      <w:r>
        <w:rPr>
          <w:sz w:val="24"/>
        </w:rPr>
        <w:t>шеренгу,</w:t>
      </w:r>
      <w:r>
        <w:rPr>
          <w:spacing w:val="-5"/>
          <w:sz w:val="24"/>
        </w:rPr>
        <w:t xml:space="preserve"> </w:t>
      </w:r>
      <w:r>
        <w:rPr>
          <w:sz w:val="24"/>
        </w:rPr>
        <w:t>круг,</w:t>
      </w:r>
      <w:r>
        <w:rPr>
          <w:spacing w:val="-5"/>
          <w:sz w:val="24"/>
        </w:rPr>
        <w:t xml:space="preserve"> </w:t>
      </w:r>
      <w:r>
        <w:rPr>
          <w:sz w:val="24"/>
        </w:rPr>
        <w:t>находит свое место при построениях, согласовывает совместные действия. Может сохранять равновесие с открытыми</w:t>
      </w:r>
      <w:r>
        <w:rPr>
          <w:spacing w:val="-15"/>
          <w:sz w:val="24"/>
        </w:rPr>
        <w:t xml:space="preserve"> </w:t>
      </w:r>
      <w:r>
        <w:rPr>
          <w:sz w:val="24"/>
        </w:rPr>
        <w:t>глазами</w:t>
      </w:r>
      <w:r>
        <w:rPr>
          <w:spacing w:val="-15"/>
          <w:sz w:val="24"/>
        </w:rPr>
        <w:t xml:space="preserve"> </w:t>
      </w:r>
      <w:r>
        <w:rPr>
          <w:sz w:val="24"/>
        </w:rPr>
        <w:t>в</w:t>
      </w:r>
      <w:r>
        <w:rPr>
          <w:spacing w:val="-15"/>
          <w:sz w:val="24"/>
        </w:rPr>
        <w:t xml:space="preserve"> </w:t>
      </w:r>
      <w:r>
        <w:rPr>
          <w:sz w:val="24"/>
        </w:rPr>
        <w:t>различных</w:t>
      </w:r>
      <w:r>
        <w:rPr>
          <w:spacing w:val="-15"/>
          <w:sz w:val="24"/>
        </w:rPr>
        <w:t xml:space="preserve"> </w:t>
      </w:r>
      <w:r>
        <w:rPr>
          <w:sz w:val="24"/>
        </w:rPr>
        <w:t>положениях</w:t>
      </w:r>
      <w:r>
        <w:rPr>
          <w:spacing w:val="-15"/>
          <w:sz w:val="24"/>
        </w:rPr>
        <w:t xml:space="preserve"> </w:t>
      </w:r>
      <w:r>
        <w:rPr>
          <w:sz w:val="24"/>
        </w:rPr>
        <w:t>(сидя,</w:t>
      </w:r>
      <w:r>
        <w:rPr>
          <w:spacing w:val="-15"/>
          <w:sz w:val="24"/>
        </w:rPr>
        <w:t xml:space="preserve"> </w:t>
      </w:r>
      <w:r>
        <w:rPr>
          <w:sz w:val="24"/>
        </w:rPr>
        <w:t>стоя</w:t>
      </w:r>
      <w:r>
        <w:rPr>
          <w:spacing w:val="-15"/>
          <w:sz w:val="24"/>
        </w:rPr>
        <w:t xml:space="preserve"> </w:t>
      </w:r>
      <w:r>
        <w:rPr>
          <w:sz w:val="24"/>
        </w:rPr>
        <w:t>и</w:t>
      </w:r>
      <w:r>
        <w:rPr>
          <w:spacing w:val="-15"/>
          <w:sz w:val="24"/>
        </w:rPr>
        <w:t xml:space="preserve"> </w:t>
      </w:r>
      <w:r>
        <w:rPr>
          <w:sz w:val="24"/>
        </w:rPr>
        <w:t>в</w:t>
      </w:r>
      <w:r>
        <w:rPr>
          <w:spacing w:val="-15"/>
          <w:sz w:val="24"/>
        </w:rPr>
        <w:t xml:space="preserve"> </w:t>
      </w:r>
      <w:r>
        <w:rPr>
          <w:sz w:val="24"/>
        </w:rPr>
        <w:t>движении).</w:t>
      </w:r>
      <w:r>
        <w:rPr>
          <w:spacing w:val="-15"/>
          <w:sz w:val="24"/>
        </w:rPr>
        <w:t xml:space="preserve"> </w:t>
      </w:r>
      <w:r>
        <w:rPr>
          <w:sz w:val="24"/>
        </w:rPr>
        <w:t>Проявляет</w:t>
      </w:r>
      <w:r>
        <w:rPr>
          <w:spacing w:val="-15"/>
          <w:sz w:val="24"/>
        </w:rPr>
        <w:t xml:space="preserve"> </w:t>
      </w:r>
      <w:r>
        <w:rPr>
          <w:sz w:val="24"/>
        </w:rPr>
        <w:t>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0F44D8" w:rsidRDefault="00601387" w:rsidP="001339A7">
      <w:pPr>
        <w:pStyle w:val="a4"/>
        <w:numPr>
          <w:ilvl w:val="0"/>
          <w:numId w:val="162"/>
        </w:numPr>
        <w:tabs>
          <w:tab w:val="left" w:pos="1508"/>
        </w:tabs>
        <w:ind w:left="143" w:right="843" w:firstLine="852"/>
        <w:jc w:val="both"/>
        <w:rPr>
          <w:sz w:val="24"/>
        </w:rPr>
      </w:pPr>
      <w:r>
        <w:rPr>
          <w:sz w:val="24"/>
          <w:u w:val="single"/>
        </w:rPr>
        <w:t>Формирование потребности в двигательной активности и физическом</w:t>
      </w:r>
      <w:r>
        <w:rPr>
          <w:sz w:val="24"/>
        </w:rPr>
        <w:t xml:space="preserve"> </w:t>
      </w:r>
      <w:r>
        <w:rPr>
          <w:sz w:val="24"/>
          <w:u w:val="single"/>
        </w:rPr>
        <w:t>совершенствовании.</w:t>
      </w:r>
      <w:r>
        <w:rPr>
          <w:sz w:val="24"/>
        </w:rPr>
        <w:t xml:space="preserve">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rsidR="000F44D8" w:rsidRDefault="000F44D8">
      <w:pPr>
        <w:pStyle w:val="a3"/>
        <w:spacing w:before="275"/>
        <w:ind w:left="0" w:firstLine="0"/>
        <w:jc w:val="left"/>
      </w:pPr>
    </w:p>
    <w:p w:rsidR="000F44D8" w:rsidRDefault="00601387">
      <w:pPr>
        <w:pStyle w:val="7"/>
        <w:ind w:left="3988"/>
      </w:pPr>
      <w:r>
        <w:t>Средняя</w:t>
      </w:r>
      <w:r>
        <w:rPr>
          <w:spacing w:val="-3"/>
        </w:rPr>
        <w:t xml:space="preserve"> </w:t>
      </w:r>
      <w:r>
        <w:t>группа</w:t>
      </w:r>
      <w:r>
        <w:rPr>
          <w:spacing w:val="1"/>
        </w:rPr>
        <w:t xml:space="preserve"> </w:t>
      </w:r>
      <w:r>
        <w:t>(от</w:t>
      </w:r>
      <w:r>
        <w:rPr>
          <w:spacing w:val="-2"/>
        </w:rPr>
        <w:t xml:space="preserve"> </w:t>
      </w:r>
      <w:r>
        <w:t>4</w:t>
      </w:r>
      <w:r>
        <w:rPr>
          <w:spacing w:val="-2"/>
        </w:rPr>
        <w:t xml:space="preserve"> </w:t>
      </w:r>
      <w:r>
        <w:t>до</w:t>
      </w:r>
      <w:r>
        <w:rPr>
          <w:spacing w:val="3"/>
        </w:rPr>
        <w:t xml:space="preserve"> </w:t>
      </w:r>
      <w:r>
        <w:t>5</w:t>
      </w:r>
      <w:r>
        <w:rPr>
          <w:spacing w:val="1"/>
        </w:rPr>
        <w:t xml:space="preserve"> </w:t>
      </w:r>
      <w:r>
        <w:rPr>
          <w:spacing w:val="-4"/>
        </w:rPr>
        <w:t>лет):</w:t>
      </w:r>
    </w:p>
    <w:p w:rsidR="000F44D8" w:rsidRDefault="00601387" w:rsidP="001339A7">
      <w:pPr>
        <w:pStyle w:val="a4"/>
        <w:numPr>
          <w:ilvl w:val="0"/>
          <w:numId w:val="161"/>
        </w:numPr>
        <w:tabs>
          <w:tab w:val="left" w:pos="1175"/>
        </w:tabs>
        <w:ind w:left="143" w:right="842" w:firstLine="852"/>
        <w:jc w:val="both"/>
        <w:rPr>
          <w:sz w:val="24"/>
        </w:rPr>
      </w:pPr>
      <w:r>
        <w:rPr>
          <w:sz w:val="24"/>
          <w:u w:val="single"/>
        </w:rPr>
        <w:t xml:space="preserve"> ​ Развитие двигательных качеств (скоростных, силовых, гибкости, выносливости</w:t>
      </w:r>
      <w:r>
        <w:rPr>
          <w:sz w:val="24"/>
        </w:rPr>
        <w:t xml:space="preserve"> </w:t>
      </w:r>
      <w:r>
        <w:rPr>
          <w:sz w:val="24"/>
          <w:u w:val="single"/>
        </w:rPr>
        <w:t xml:space="preserve">координации). </w:t>
      </w:r>
      <w:r>
        <w:rPr>
          <w:sz w:val="24"/>
        </w:rPr>
        <w:t>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0F44D8" w:rsidRDefault="00601387" w:rsidP="001339A7">
      <w:pPr>
        <w:pStyle w:val="a4"/>
        <w:numPr>
          <w:ilvl w:val="0"/>
          <w:numId w:val="161"/>
        </w:numPr>
        <w:tabs>
          <w:tab w:val="left" w:pos="1175"/>
        </w:tabs>
        <w:ind w:left="143" w:right="841" w:firstLine="852"/>
        <w:jc w:val="both"/>
        <w:rPr>
          <w:sz w:val="24"/>
        </w:rPr>
      </w:pPr>
      <w:r>
        <w:rPr>
          <w:spacing w:val="-11"/>
          <w:sz w:val="24"/>
          <w:u w:val="single"/>
        </w:rPr>
        <w:t xml:space="preserve"> </w:t>
      </w:r>
      <w:r>
        <w:rPr>
          <w:sz w:val="24"/>
          <w:u w:val="single"/>
        </w:rPr>
        <w:t>​</w:t>
      </w:r>
      <w:r>
        <w:rPr>
          <w:spacing w:val="-15"/>
          <w:sz w:val="24"/>
          <w:u w:val="single"/>
        </w:rPr>
        <w:t xml:space="preserve"> </w:t>
      </w:r>
      <w:r>
        <w:rPr>
          <w:sz w:val="24"/>
          <w:u w:val="single"/>
        </w:rPr>
        <w:t>Накопление и обогащение двигательного опыта обучающихся (овладение основными</w:t>
      </w:r>
      <w:r>
        <w:rPr>
          <w:sz w:val="24"/>
        </w:rPr>
        <w:t xml:space="preserve"> </w:t>
      </w:r>
      <w:r>
        <w:rPr>
          <w:sz w:val="24"/>
          <w:u w:val="single"/>
        </w:rPr>
        <w:t>движениями).</w:t>
      </w:r>
      <w:r>
        <w:rPr>
          <w:sz w:val="24"/>
        </w:rPr>
        <w:t xml:space="preserve"> Умения и навыки в основных движениях соответствуют возрастным возможностям. Доступны традиционные </w:t>
      </w:r>
      <w:proofErr w:type="spellStart"/>
      <w:r>
        <w:rPr>
          <w:sz w:val="24"/>
        </w:rPr>
        <w:t>четырехчастные</w:t>
      </w:r>
      <w:proofErr w:type="spellEnd"/>
      <w:r>
        <w:rPr>
          <w:sz w:val="24"/>
        </w:rPr>
        <w:t xml:space="preserve">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w:t>
      </w:r>
      <w:r>
        <w:rPr>
          <w:spacing w:val="-5"/>
          <w:sz w:val="24"/>
        </w:rPr>
        <w:t xml:space="preserve"> </w:t>
      </w:r>
      <w:r>
        <w:rPr>
          <w:sz w:val="24"/>
        </w:rPr>
        <w:t>(вправо,</w:t>
      </w:r>
      <w:r>
        <w:rPr>
          <w:spacing w:val="-5"/>
          <w:sz w:val="24"/>
        </w:rPr>
        <w:t xml:space="preserve"> </w:t>
      </w:r>
      <w:r>
        <w:rPr>
          <w:sz w:val="24"/>
        </w:rPr>
        <w:t>влево).</w:t>
      </w:r>
      <w:r>
        <w:rPr>
          <w:spacing w:val="-5"/>
          <w:sz w:val="24"/>
        </w:rPr>
        <w:t xml:space="preserve"> </w:t>
      </w:r>
      <w:r>
        <w:rPr>
          <w:sz w:val="24"/>
        </w:rPr>
        <w:t>Доступно</w:t>
      </w:r>
      <w:r>
        <w:rPr>
          <w:spacing w:val="-5"/>
          <w:sz w:val="24"/>
        </w:rPr>
        <w:t xml:space="preserve"> </w:t>
      </w:r>
      <w:r>
        <w:rPr>
          <w:sz w:val="24"/>
        </w:rPr>
        <w:t>освоение</w:t>
      </w:r>
      <w:r>
        <w:rPr>
          <w:spacing w:val="-3"/>
          <w:sz w:val="24"/>
        </w:rPr>
        <w:t xml:space="preserve"> </w:t>
      </w:r>
      <w:r>
        <w:rPr>
          <w:sz w:val="24"/>
        </w:rPr>
        <w:t>главных</w:t>
      </w:r>
      <w:r>
        <w:rPr>
          <w:spacing w:val="-5"/>
          <w:sz w:val="24"/>
        </w:rPr>
        <w:t xml:space="preserve"> </w:t>
      </w:r>
      <w:r>
        <w:rPr>
          <w:sz w:val="24"/>
        </w:rPr>
        <w:t>элементов</w:t>
      </w:r>
      <w:r>
        <w:rPr>
          <w:spacing w:val="-7"/>
          <w:sz w:val="24"/>
        </w:rPr>
        <w:t xml:space="preserve"> </w:t>
      </w:r>
      <w:r>
        <w:rPr>
          <w:sz w:val="24"/>
        </w:rPr>
        <w:t>техники:</w:t>
      </w:r>
      <w:r>
        <w:rPr>
          <w:spacing w:val="-5"/>
          <w:sz w:val="24"/>
        </w:rPr>
        <w:t xml:space="preserve"> </w:t>
      </w:r>
      <w:r>
        <w:rPr>
          <w:sz w:val="24"/>
        </w:rPr>
        <w:t>в</w:t>
      </w:r>
      <w:r>
        <w:rPr>
          <w:spacing w:val="-5"/>
          <w:sz w:val="24"/>
        </w:rPr>
        <w:t xml:space="preserve"> </w:t>
      </w:r>
      <w:r>
        <w:rPr>
          <w:sz w:val="24"/>
        </w:rPr>
        <w:t>беге</w:t>
      </w:r>
      <w:r>
        <w:rPr>
          <w:spacing w:val="-5"/>
          <w:sz w:val="24"/>
        </w:rPr>
        <w:t xml:space="preserve"> </w:t>
      </w:r>
      <w:r>
        <w:rPr>
          <w:sz w:val="24"/>
        </w:rPr>
        <w:t>-</w:t>
      </w:r>
      <w:r>
        <w:rPr>
          <w:spacing w:val="-7"/>
          <w:sz w:val="24"/>
        </w:rPr>
        <w:t xml:space="preserve"> </w:t>
      </w:r>
      <w:r>
        <w:rPr>
          <w:sz w:val="24"/>
        </w:rPr>
        <w:t>активного</w:t>
      </w:r>
      <w:r>
        <w:rPr>
          <w:spacing w:val="-5"/>
          <w:sz w:val="24"/>
        </w:rPr>
        <w:t xml:space="preserve"> </w:t>
      </w:r>
      <w:r>
        <w:rPr>
          <w:sz w:val="24"/>
        </w:rPr>
        <w:t>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w:t>
      </w:r>
      <w:r>
        <w:rPr>
          <w:spacing w:val="-7"/>
          <w:sz w:val="24"/>
        </w:rPr>
        <w:t xml:space="preserve"> </w:t>
      </w:r>
      <w:r>
        <w:rPr>
          <w:sz w:val="24"/>
        </w:rPr>
        <w:t>одноименным</w:t>
      </w:r>
      <w:r>
        <w:rPr>
          <w:spacing w:val="-7"/>
          <w:sz w:val="24"/>
        </w:rPr>
        <w:t xml:space="preserve"> </w:t>
      </w:r>
      <w:r>
        <w:rPr>
          <w:sz w:val="24"/>
        </w:rPr>
        <w:t>способом.</w:t>
      </w:r>
      <w:r>
        <w:rPr>
          <w:spacing w:val="-7"/>
          <w:sz w:val="24"/>
        </w:rPr>
        <w:t xml:space="preserve"> </w:t>
      </w:r>
      <w:r>
        <w:rPr>
          <w:sz w:val="24"/>
        </w:rPr>
        <w:t>Ловля</w:t>
      </w:r>
      <w:r>
        <w:rPr>
          <w:spacing w:val="-7"/>
          <w:sz w:val="24"/>
        </w:rPr>
        <w:t xml:space="preserve"> </w:t>
      </w:r>
      <w:r>
        <w:rPr>
          <w:sz w:val="24"/>
        </w:rPr>
        <w:t>мяча</w:t>
      </w:r>
      <w:r>
        <w:rPr>
          <w:spacing w:val="-7"/>
          <w:sz w:val="24"/>
        </w:rPr>
        <w:t xml:space="preserve"> </w:t>
      </w:r>
      <w:r>
        <w:rPr>
          <w:sz w:val="24"/>
        </w:rPr>
        <w:t>с</w:t>
      </w:r>
      <w:r>
        <w:rPr>
          <w:spacing w:val="-3"/>
          <w:sz w:val="24"/>
        </w:rPr>
        <w:t xml:space="preserve"> </w:t>
      </w:r>
      <w:r>
        <w:rPr>
          <w:sz w:val="24"/>
        </w:rPr>
        <w:t>расстояния</w:t>
      </w:r>
      <w:r>
        <w:rPr>
          <w:spacing w:val="-5"/>
          <w:sz w:val="24"/>
        </w:rPr>
        <w:t xml:space="preserve"> </w:t>
      </w:r>
      <w:r>
        <w:rPr>
          <w:sz w:val="24"/>
        </w:rPr>
        <w:t>1,5</w:t>
      </w:r>
      <w:r>
        <w:rPr>
          <w:spacing w:val="-7"/>
          <w:sz w:val="24"/>
        </w:rPr>
        <w:t xml:space="preserve"> </w:t>
      </w:r>
      <w:r>
        <w:rPr>
          <w:sz w:val="24"/>
        </w:rPr>
        <w:t>м,</w:t>
      </w:r>
      <w:r>
        <w:rPr>
          <w:spacing w:val="-10"/>
          <w:sz w:val="24"/>
        </w:rPr>
        <w:t xml:space="preserve"> </w:t>
      </w:r>
      <w:r>
        <w:rPr>
          <w:sz w:val="24"/>
        </w:rPr>
        <w:t>отбивание</w:t>
      </w:r>
      <w:r>
        <w:rPr>
          <w:spacing w:val="-6"/>
          <w:sz w:val="24"/>
        </w:rPr>
        <w:t xml:space="preserve"> </w:t>
      </w:r>
      <w:r>
        <w:rPr>
          <w:sz w:val="24"/>
        </w:rPr>
        <w:t>его</w:t>
      </w:r>
      <w:r>
        <w:rPr>
          <w:spacing w:val="-10"/>
          <w:sz w:val="24"/>
        </w:rPr>
        <w:t xml:space="preserve"> </w:t>
      </w:r>
      <w:r>
        <w:rPr>
          <w:sz w:val="24"/>
        </w:rPr>
        <w:t>об</w:t>
      </w:r>
      <w:r>
        <w:rPr>
          <w:spacing w:val="-5"/>
          <w:sz w:val="24"/>
        </w:rPr>
        <w:t xml:space="preserve"> </w:t>
      </w:r>
      <w:r>
        <w:rPr>
          <w:sz w:val="24"/>
        </w:rPr>
        <w:t>пол</w:t>
      </w:r>
      <w:r>
        <w:rPr>
          <w:spacing w:val="-7"/>
          <w:sz w:val="24"/>
        </w:rPr>
        <w:t xml:space="preserve"> </w:t>
      </w:r>
      <w:r>
        <w:rPr>
          <w:sz w:val="24"/>
        </w:rPr>
        <w:t>не</w:t>
      </w:r>
      <w:r>
        <w:rPr>
          <w:spacing w:val="-6"/>
          <w:sz w:val="24"/>
        </w:rPr>
        <w:t xml:space="preserve"> </w:t>
      </w:r>
      <w:r>
        <w:rPr>
          <w:sz w:val="24"/>
        </w:rPr>
        <w:t>менее</w:t>
      </w:r>
      <w:r>
        <w:rPr>
          <w:spacing w:val="-7"/>
          <w:sz w:val="24"/>
        </w:rPr>
        <w:t xml:space="preserve"> </w:t>
      </w:r>
      <w:r>
        <w:rPr>
          <w:sz w:val="24"/>
        </w:rPr>
        <w:t>5</w:t>
      </w:r>
      <w:r>
        <w:rPr>
          <w:spacing w:val="-7"/>
          <w:sz w:val="24"/>
        </w:rPr>
        <w:t xml:space="preserve"> </w:t>
      </w:r>
      <w:r>
        <w:rPr>
          <w:sz w:val="24"/>
        </w:rPr>
        <w:t>раз подряд.</w:t>
      </w:r>
      <w:r>
        <w:rPr>
          <w:spacing w:val="-1"/>
          <w:sz w:val="24"/>
        </w:rPr>
        <w:t xml:space="preserve"> </w:t>
      </w:r>
      <w:r>
        <w:rPr>
          <w:sz w:val="24"/>
        </w:rPr>
        <w:t>Правильные</w:t>
      </w:r>
      <w:r>
        <w:rPr>
          <w:spacing w:val="1"/>
          <w:sz w:val="24"/>
        </w:rPr>
        <w:t xml:space="preserve"> </w:t>
      </w:r>
      <w:r>
        <w:rPr>
          <w:sz w:val="24"/>
        </w:rPr>
        <w:t>исходные</w:t>
      </w:r>
      <w:r>
        <w:rPr>
          <w:spacing w:val="2"/>
          <w:sz w:val="24"/>
        </w:rPr>
        <w:t xml:space="preserve"> </w:t>
      </w:r>
      <w:r>
        <w:rPr>
          <w:sz w:val="24"/>
        </w:rPr>
        <w:t>положения</w:t>
      </w:r>
      <w:r>
        <w:rPr>
          <w:spacing w:val="1"/>
          <w:sz w:val="24"/>
        </w:rPr>
        <w:t xml:space="preserve"> </w:t>
      </w:r>
      <w:r>
        <w:rPr>
          <w:sz w:val="24"/>
        </w:rPr>
        <w:t>при</w:t>
      </w:r>
      <w:r>
        <w:rPr>
          <w:spacing w:val="-3"/>
          <w:sz w:val="24"/>
        </w:rPr>
        <w:t xml:space="preserve"> </w:t>
      </w:r>
      <w:r>
        <w:rPr>
          <w:sz w:val="24"/>
        </w:rPr>
        <w:t>метании.</w:t>
      </w:r>
      <w:r>
        <w:rPr>
          <w:spacing w:val="2"/>
          <w:sz w:val="24"/>
        </w:rPr>
        <w:t xml:space="preserve"> </w:t>
      </w:r>
      <w:r>
        <w:rPr>
          <w:sz w:val="24"/>
        </w:rPr>
        <w:t>Ползание</w:t>
      </w:r>
      <w:r>
        <w:rPr>
          <w:spacing w:val="1"/>
          <w:sz w:val="24"/>
        </w:rPr>
        <w:t xml:space="preserve"> </w:t>
      </w:r>
      <w:r>
        <w:rPr>
          <w:sz w:val="24"/>
        </w:rPr>
        <w:t>разными</w:t>
      </w:r>
      <w:r>
        <w:rPr>
          <w:spacing w:val="1"/>
          <w:sz w:val="24"/>
        </w:rPr>
        <w:t xml:space="preserve"> </w:t>
      </w:r>
      <w:r>
        <w:rPr>
          <w:sz w:val="24"/>
        </w:rPr>
        <w:t>способами:</w:t>
      </w:r>
      <w:r>
        <w:rPr>
          <w:spacing w:val="4"/>
          <w:sz w:val="24"/>
        </w:rPr>
        <w:t xml:space="preserve"> </w:t>
      </w:r>
      <w:proofErr w:type="spellStart"/>
      <w:r>
        <w:rPr>
          <w:spacing w:val="-2"/>
          <w:sz w:val="24"/>
        </w:rPr>
        <w:t>пролезание</w:t>
      </w:r>
      <w:proofErr w:type="spellEnd"/>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69"/>
        <w:ind w:right="841" w:firstLine="0"/>
      </w:pPr>
      <w:r>
        <w:lastRenderedPageBreak/>
        <w:t>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w:t>
      </w:r>
      <w:r>
        <w:rPr>
          <w:spacing w:val="-14"/>
        </w:rPr>
        <w:t xml:space="preserve"> </w:t>
      </w:r>
      <w:r>
        <w:t>реек,</w:t>
      </w:r>
      <w:r>
        <w:rPr>
          <w:spacing w:val="-12"/>
        </w:rPr>
        <w:t xml:space="preserve"> </w:t>
      </w:r>
      <w:proofErr w:type="spellStart"/>
      <w:r>
        <w:t>перелезание</w:t>
      </w:r>
      <w:proofErr w:type="spellEnd"/>
      <w:r>
        <w:rPr>
          <w:spacing w:val="-14"/>
        </w:rPr>
        <w:t xml:space="preserve"> </w:t>
      </w:r>
      <w:r>
        <w:t>с</w:t>
      </w:r>
      <w:r>
        <w:rPr>
          <w:spacing w:val="-12"/>
        </w:rPr>
        <w:t xml:space="preserve"> </w:t>
      </w:r>
      <w:r>
        <w:t>одного</w:t>
      </w:r>
      <w:r>
        <w:rPr>
          <w:spacing w:val="-14"/>
        </w:rPr>
        <w:t xml:space="preserve"> </w:t>
      </w:r>
      <w:r>
        <w:t>пролета</w:t>
      </w:r>
      <w:r>
        <w:rPr>
          <w:spacing w:val="-14"/>
        </w:rPr>
        <w:t xml:space="preserve"> </w:t>
      </w:r>
      <w:r>
        <w:t>лестницы</w:t>
      </w:r>
      <w:r>
        <w:rPr>
          <w:spacing w:val="-14"/>
        </w:rPr>
        <w:t xml:space="preserve"> </w:t>
      </w:r>
      <w:r>
        <w:t>на</w:t>
      </w:r>
      <w:r>
        <w:rPr>
          <w:spacing w:val="-12"/>
        </w:rPr>
        <w:t xml:space="preserve"> </w:t>
      </w:r>
      <w:r>
        <w:t>другой</w:t>
      </w:r>
      <w:r>
        <w:rPr>
          <w:spacing w:val="-13"/>
        </w:rPr>
        <w:t xml:space="preserve"> </w:t>
      </w:r>
      <w:r>
        <w:t>вправо,</w:t>
      </w:r>
      <w:r>
        <w:rPr>
          <w:spacing w:val="-12"/>
        </w:rPr>
        <w:t xml:space="preserve"> </w:t>
      </w:r>
      <w:r>
        <w:t>влево,</w:t>
      </w:r>
      <w:r>
        <w:rPr>
          <w:spacing w:val="-12"/>
        </w:rPr>
        <w:t xml:space="preserve"> </w:t>
      </w:r>
      <w:r>
        <w:t>не</w:t>
      </w:r>
      <w:r>
        <w:rPr>
          <w:spacing w:val="-11"/>
        </w:rPr>
        <w:t xml:space="preserve"> </w:t>
      </w:r>
      <w:r>
        <w:t>пропуская</w:t>
      </w:r>
      <w:r>
        <w:rPr>
          <w:spacing w:val="-15"/>
        </w:rPr>
        <w:t xml:space="preserve"> </w:t>
      </w:r>
      <w:r>
        <w:t>реек. Выполняет прыжки на двух ногах с поворотами 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5 - 10 см; прыжки в длину с места; вверх с места на высоту 15 - 20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w:t>
      </w:r>
      <w:r>
        <w:rPr>
          <w:spacing w:val="-13"/>
        </w:rPr>
        <w:t xml:space="preserve"> </w:t>
      </w:r>
      <w:r>
        <w:t>Сохраняет</w:t>
      </w:r>
      <w:r>
        <w:rPr>
          <w:spacing w:val="-11"/>
        </w:rPr>
        <w:t xml:space="preserve"> </w:t>
      </w:r>
      <w:r>
        <w:t>правильную</w:t>
      </w:r>
      <w:r>
        <w:rPr>
          <w:spacing w:val="-13"/>
        </w:rPr>
        <w:t xml:space="preserve"> </w:t>
      </w:r>
      <w:r>
        <w:t>осанку</w:t>
      </w:r>
      <w:r>
        <w:rPr>
          <w:spacing w:val="-11"/>
        </w:rPr>
        <w:t xml:space="preserve"> </w:t>
      </w:r>
      <w:r>
        <w:t>самостоятельно</w:t>
      </w:r>
      <w:r>
        <w:rPr>
          <w:spacing w:val="-11"/>
        </w:rPr>
        <w:t xml:space="preserve"> </w:t>
      </w:r>
      <w:r>
        <w:t>в</w:t>
      </w:r>
      <w:r>
        <w:rPr>
          <w:spacing w:val="-15"/>
        </w:rPr>
        <w:t xml:space="preserve"> </w:t>
      </w:r>
      <w:r>
        <w:t>положениях</w:t>
      </w:r>
      <w:r>
        <w:rPr>
          <w:spacing w:val="-13"/>
        </w:rPr>
        <w:t xml:space="preserve"> </w:t>
      </w:r>
      <w:r>
        <w:t>сидя</w:t>
      </w:r>
      <w:r>
        <w:rPr>
          <w:spacing w:val="-15"/>
        </w:rPr>
        <w:t xml:space="preserve"> </w:t>
      </w:r>
      <w:r>
        <w:t>и</w:t>
      </w:r>
      <w:r>
        <w:rPr>
          <w:spacing w:val="-11"/>
        </w:rPr>
        <w:t xml:space="preserve"> </w:t>
      </w:r>
      <w:r>
        <w:t>стоя,</w:t>
      </w:r>
      <w:r>
        <w:rPr>
          <w:spacing w:val="-13"/>
        </w:rPr>
        <w:t xml:space="preserve"> </w:t>
      </w:r>
      <w:r>
        <w:t>в</w:t>
      </w:r>
      <w:r>
        <w:rPr>
          <w:spacing w:val="-13"/>
        </w:rPr>
        <w:t xml:space="preserve"> </w:t>
      </w:r>
      <w:r>
        <w:t>движении, при</w:t>
      </w:r>
      <w:r>
        <w:rPr>
          <w:spacing w:val="-11"/>
        </w:rPr>
        <w:t xml:space="preserve"> </w:t>
      </w:r>
      <w:r>
        <w:t>выполнении</w:t>
      </w:r>
      <w:r>
        <w:rPr>
          <w:spacing w:val="-11"/>
        </w:rPr>
        <w:t xml:space="preserve"> </w:t>
      </w:r>
      <w:r>
        <w:t>упражнений</w:t>
      </w:r>
      <w:r>
        <w:rPr>
          <w:spacing w:val="-11"/>
        </w:rPr>
        <w:t xml:space="preserve"> </w:t>
      </w:r>
      <w:r>
        <w:t>в</w:t>
      </w:r>
      <w:r>
        <w:rPr>
          <w:spacing w:val="-13"/>
        </w:rPr>
        <w:t xml:space="preserve"> </w:t>
      </w:r>
      <w:r>
        <w:t>равновесии.</w:t>
      </w:r>
      <w:r>
        <w:rPr>
          <w:spacing w:val="-11"/>
        </w:rPr>
        <w:t xml:space="preserve"> </w:t>
      </w:r>
      <w:r>
        <w:t>Новые</w:t>
      </w:r>
      <w:r>
        <w:rPr>
          <w:spacing w:val="-13"/>
        </w:rPr>
        <w:t xml:space="preserve"> </w:t>
      </w:r>
      <w:r>
        <w:t>движения</w:t>
      </w:r>
      <w:r>
        <w:rPr>
          <w:spacing w:val="-13"/>
        </w:rPr>
        <w:t xml:space="preserve"> </w:t>
      </w:r>
      <w:r>
        <w:t>осваивает</w:t>
      </w:r>
      <w:r>
        <w:rPr>
          <w:spacing w:val="-13"/>
        </w:rPr>
        <w:t xml:space="preserve"> </w:t>
      </w:r>
      <w:r>
        <w:t>быстро.</w:t>
      </w:r>
      <w:r>
        <w:rPr>
          <w:spacing w:val="-13"/>
        </w:rPr>
        <w:t xml:space="preserve"> </w:t>
      </w:r>
      <w:r>
        <w:t>Соблюдает</w:t>
      </w:r>
      <w:r>
        <w:rPr>
          <w:spacing w:val="-11"/>
        </w:rPr>
        <w:t xml:space="preserve"> </w:t>
      </w:r>
      <w:r>
        <w:t>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w:t>
      </w:r>
      <w:r>
        <w:rPr>
          <w:spacing w:val="-15"/>
        </w:rPr>
        <w:t xml:space="preserve"> </w:t>
      </w:r>
      <w:r>
        <w:t>исходное</w:t>
      </w:r>
      <w:r>
        <w:rPr>
          <w:spacing w:val="-15"/>
        </w:rPr>
        <w:t xml:space="preserve"> </w:t>
      </w:r>
      <w:r>
        <w:t>положение</w:t>
      </w:r>
      <w:r>
        <w:rPr>
          <w:spacing w:val="-15"/>
        </w:rPr>
        <w:t xml:space="preserve"> </w:t>
      </w:r>
      <w:r>
        <w:t>в</w:t>
      </w:r>
      <w:r>
        <w:rPr>
          <w:spacing w:val="-15"/>
        </w:rPr>
        <w:t xml:space="preserve"> </w:t>
      </w:r>
      <w:r>
        <w:t>прыжках</w:t>
      </w:r>
      <w:r>
        <w:rPr>
          <w:spacing w:val="-15"/>
        </w:rPr>
        <w:t xml:space="preserve"> </w:t>
      </w:r>
      <w:r>
        <w:t>в</w:t>
      </w:r>
      <w:r>
        <w:rPr>
          <w:spacing w:val="-15"/>
        </w:rPr>
        <w:t xml:space="preserve"> </w:t>
      </w:r>
      <w:r>
        <w:t>длину</w:t>
      </w:r>
      <w:r>
        <w:rPr>
          <w:spacing w:val="-15"/>
        </w:rPr>
        <w:t xml:space="preserve"> </w:t>
      </w:r>
      <w:r>
        <w:t>и</w:t>
      </w:r>
      <w:r>
        <w:rPr>
          <w:spacing w:val="-15"/>
        </w:rPr>
        <w:t xml:space="preserve"> </w:t>
      </w:r>
      <w:r>
        <w:t>высоту</w:t>
      </w:r>
      <w:r>
        <w:rPr>
          <w:spacing w:val="-15"/>
        </w:rPr>
        <w:t xml:space="preserve"> </w:t>
      </w:r>
      <w:r>
        <w:t>с</w:t>
      </w:r>
      <w:r>
        <w:rPr>
          <w:spacing w:val="-15"/>
        </w:rPr>
        <w:t xml:space="preserve"> </w:t>
      </w:r>
      <w:r>
        <w:t>места;</w:t>
      </w:r>
      <w:r>
        <w:rPr>
          <w:spacing w:val="-15"/>
        </w:rPr>
        <w:t xml:space="preserve"> </w:t>
      </w:r>
      <w:r>
        <w:t>в</w:t>
      </w:r>
      <w:r>
        <w:rPr>
          <w:spacing w:val="-15"/>
        </w:rPr>
        <w:t xml:space="preserve"> </w:t>
      </w:r>
      <w:r>
        <w:t>метании</w:t>
      </w:r>
      <w:r>
        <w:rPr>
          <w:spacing w:val="-15"/>
        </w:rPr>
        <w:t xml:space="preserve"> </w:t>
      </w:r>
      <w:r>
        <w:t>мешочков</w:t>
      </w:r>
      <w:r>
        <w:rPr>
          <w:spacing w:val="-15"/>
        </w:rPr>
        <w:t xml:space="preserve"> </w:t>
      </w:r>
      <w:r>
        <w:t>с</w:t>
      </w:r>
      <w:r>
        <w:rPr>
          <w:spacing w:val="-15"/>
        </w:rPr>
        <w:t xml:space="preserve"> </w:t>
      </w:r>
      <w:r>
        <w:t>песком, мячей</w:t>
      </w:r>
      <w:r>
        <w:rPr>
          <w:spacing w:val="-15"/>
        </w:rPr>
        <w:t xml:space="preserve"> </w:t>
      </w:r>
      <w:r>
        <w:t>диаметром</w:t>
      </w:r>
      <w:r>
        <w:rPr>
          <w:spacing w:val="-15"/>
        </w:rPr>
        <w:t xml:space="preserve"> </w:t>
      </w:r>
      <w:r>
        <w:t>15</w:t>
      </w:r>
      <w:r>
        <w:rPr>
          <w:spacing w:val="-15"/>
        </w:rPr>
        <w:t xml:space="preserve"> </w:t>
      </w:r>
      <w:r>
        <w:t>-</w:t>
      </w:r>
      <w:r>
        <w:rPr>
          <w:spacing w:val="-15"/>
        </w:rPr>
        <w:t xml:space="preserve"> </w:t>
      </w:r>
      <w:r>
        <w:t>20</w:t>
      </w:r>
      <w:r>
        <w:rPr>
          <w:spacing w:val="-15"/>
        </w:rPr>
        <w:t xml:space="preserve"> </w:t>
      </w:r>
      <w:r>
        <w:t>см.</w:t>
      </w:r>
      <w:r>
        <w:rPr>
          <w:spacing w:val="-15"/>
        </w:rPr>
        <w:t xml:space="preserve"> </w:t>
      </w:r>
      <w:r>
        <w:t>В</w:t>
      </w:r>
      <w:r>
        <w:rPr>
          <w:spacing w:val="-13"/>
        </w:rPr>
        <w:t xml:space="preserve"> </w:t>
      </w:r>
      <w:r>
        <w:t>играх</w:t>
      </w:r>
      <w:r>
        <w:rPr>
          <w:spacing w:val="-14"/>
        </w:rPr>
        <w:t xml:space="preserve"> </w:t>
      </w:r>
      <w:r>
        <w:t>выполняет</w:t>
      </w:r>
      <w:r>
        <w:rPr>
          <w:spacing w:val="-13"/>
        </w:rPr>
        <w:t xml:space="preserve"> </w:t>
      </w:r>
      <w:r>
        <w:t>сложные</w:t>
      </w:r>
      <w:r>
        <w:rPr>
          <w:spacing w:val="-15"/>
        </w:rPr>
        <w:t xml:space="preserve"> </w:t>
      </w:r>
      <w:r>
        <w:t>правила,</w:t>
      </w:r>
      <w:r>
        <w:rPr>
          <w:spacing w:val="-14"/>
        </w:rPr>
        <w:t xml:space="preserve"> </w:t>
      </w:r>
      <w:r>
        <w:t>меняет</w:t>
      </w:r>
      <w:r>
        <w:rPr>
          <w:spacing w:val="-15"/>
        </w:rPr>
        <w:t xml:space="preserve"> </w:t>
      </w:r>
      <w:r>
        <w:t>движения.</w:t>
      </w:r>
      <w:r>
        <w:rPr>
          <w:spacing w:val="-14"/>
        </w:rPr>
        <w:t xml:space="preserve"> </w:t>
      </w:r>
      <w:r>
        <w:t>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0F44D8" w:rsidRDefault="00601387" w:rsidP="001339A7">
      <w:pPr>
        <w:pStyle w:val="a4"/>
        <w:numPr>
          <w:ilvl w:val="0"/>
          <w:numId w:val="161"/>
        </w:numPr>
        <w:tabs>
          <w:tab w:val="left" w:pos="1175"/>
        </w:tabs>
        <w:ind w:left="143" w:right="842" w:firstLine="852"/>
        <w:jc w:val="both"/>
        <w:rPr>
          <w:sz w:val="24"/>
        </w:rPr>
      </w:pPr>
      <w:r>
        <w:rPr>
          <w:sz w:val="24"/>
          <w:u w:val="single"/>
        </w:rPr>
        <w:t xml:space="preserve"> ​</w:t>
      </w:r>
      <w:r>
        <w:rPr>
          <w:spacing w:val="-15"/>
          <w:sz w:val="24"/>
          <w:u w:val="single"/>
        </w:rPr>
        <w:t xml:space="preserve"> </w:t>
      </w:r>
      <w:r>
        <w:rPr>
          <w:sz w:val="24"/>
          <w:u w:val="single"/>
        </w:rPr>
        <w:t>Формирование потребности в двигательной активности и физическом</w:t>
      </w:r>
      <w:r>
        <w:rPr>
          <w:sz w:val="24"/>
        </w:rPr>
        <w:t xml:space="preserve"> </w:t>
      </w:r>
      <w:r>
        <w:rPr>
          <w:sz w:val="24"/>
          <w:u w:val="single"/>
        </w:rPr>
        <w:t>совершенствовании.</w:t>
      </w:r>
      <w:r>
        <w:rPr>
          <w:spacing w:val="-15"/>
          <w:sz w:val="24"/>
        </w:rPr>
        <w:t xml:space="preserve"> </w:t>
      </w:r>
      <w:r>
        <w:rPr>
          <w:sz w:val="24"/>
        </w:rPr>
        <w:t>Активно</w:t>
      </w:r>
      <w:r>
        <w:rPr>
          <w:spacing w:val="-15"/>
          <w:sz w:val="24"/>
        </w:rPr>
        <w:t xml:space="preserve"> </w:t>
      </w:r>
      <w:r>
        <w:rPr>
          <w:sz w:val="24"/>
        </w:rPr>
        <w:t>участвует</w:t>
      </w:r>
      <w:r>
        <w:rPr>
          <w:spacing w:val="-15"/>
          <w:sz w:val="24"/>
        </w:rPr>
        <w:t xml:space="preserve"> </w:t>
      </w:r>
      <w:r>
        <w:rPr>
          <w:sz w:val="24"/>
        </w:rPr>
        <w:t>в</w:t>
      </w:r>
      <w:r>
        <w:rPr>
          <w:spacing w:val="-15"/>
          <w:sz w:val="24"/>
        </w:rPr>
        <w:t xml:space="preserve"> </w:t>
      </w:r>
      <w:r>
        <w:rPr>
          <w:sz w:val="24"/>
        </w:rPr>
        <w:t>совместных</w:t>
      </w:r>
      <w:r>
        <w:rPr>
          <w:spacing w:val="-15"/>
          <w:sz w:val="24"/>
        </w:rPr>
        <w:t xml:space="preserve"> </w:t>
      </w:r>
      <w:r>
        <w:rPr>
          <w:sz w:val="24"/>
        </w:rPr>
        <w:t>играх</w:t>
      </w:r>
      <w:r>
        <w:rPr>
          <w:spacing w:val="-15"/>
          <w:sz w:val="24"/>
        </w:rPr>
        <w:t xml:space="preserve"> </w:t>
      </w:r>
      <w:r>
        <w:rPr>
          <w:sz w:val="24"/>
        </w:rPr>
        <w:t>и</w:t>
      </w:r>
      <w:r>
        <w:rPr>
          <w:spacing w:val="-15"/>
          <w:sz w:val="24"/>
        </w:rPr>
        <w:t xml:space="preserve"> </w:t>
      </w:r>
      <w:r>
        <w:rPr>
          <w:sz w:val="24"/>
        </w:rPr>
        <w:t>физических</w:t>
      </w:r>
      <w:r>
        <w:rPr>
          <w:spacing w:val="-15"/>
          <w:sz w:val="24"/>
        </w:rPr>
        <w:t xml:space="preserve"> </w:t>
      </w:r>
      <w:r>
        <w:rPr>
          <w:sz w:val="24"/>
        </w:rPr>
        <w:t>упражнениях.</w:t>
      </w:r>
      <w:r>
        <w:rPr>
          <w:spacing w:val="-15"/>
          <w:sz w:val="24"/>
        </w:rPr>
        <w:t xml:space="preserve"> </w:t>
      </w:r>
      <w:r>
        <w:rPr>
          <w:sz w:val="24"/>
        </w:rPr>
        <w:t>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0F44D8" w:rsidRDefault="00601387">
      <w:pPr>
        <w:pStyle w:val="7"/>
        <w:ind w:left="3955"/>
      </w:pPr>
      <w:r>
        <w:t>Старшая</w:t>
      </w:r>
      <w:r>
        <w:rPr>
          <w:spacing w:val="-1"/>
        </w:rPr>
        <w:t xml:space="preserve"> </w:t>
      </w:r>
      <w:r>
        <w:t>группа</w:t>
      </w:r>
      <w:r>
        <w:rPr>
          <w:spacing w:val="2"/>
        </w:rPr>
        <w:t xml:space="preserve"> </w:t>
      </w:r>
      <w:r>
        <w:t>(от</w:t>
      </w:r>
      <w:r>
        <w:rPr>
          <w:spacing w:val="-3"/>
        </w:rPr>
        <w:t xml:space="preserve"> </w:t>
      </w:r>
      <w:r>
        <w:t>5</w:t>
      </w:r>
      <w:r>
        <w:rPr>
          <w:spacing w:val="-1"/>
        </w:rPr>
        <w:t xml:space="preserve"> </w:t>
      </w:r>
      <w:r>
        <w:t>до</w:t>
      </w:r>
      <w:r>
        <w:rPr>
          <w:spacing w:val="2"/>
        </w:rPr>
        <w:t xml:space="preserve"> </w:t>
      </w:r>
      <w:r>
        <w:t xml:space="preserve">6 </w:t>
      </w:r>
      <w:r>
        <w:rPr>
          <w:spacing w:val="-4"/>
        </w:rPr>
        <w:t>лет):</w:t>
      </w:r>
    </w:p>
    <w:p w:rsidR="000F44D8" w:rsidRDefault="00601387" w:rsidP="001339A7">
      <w:pPr>
        <w:pStyle w:val="a4"/>
        <w:numPr>
          <w:ilvl w:val="0"/>
          <w:numId w:val="160"/>
        </w:numPr>
        <w:tabs>
          <w:tab w:val="left" w:pos="1175"/>
        </w:tabs>
        <w:ind w:left="143" w:right="843" w:firstLine="852"/>
        <w:jc w:val="both"/>
        <w:rPr>
          <w:sz w:val="24"/>
        </w:rPr>
      </w:pPr>
      <w:r>
        <w:rPr>
          <w:sz w:val="24"/>
          <w:u w:val="single"/>
        </w:rPr>
        <w:t xml:space="preserve"> ​ Развитие двигательных качеств (скоростных, силовых, гибкости, выносливости</w:t>
      </w:r>
      <w:r>
        <w:rPr>
          <w:sz w:val="24"/>
        </w:rPr>
        <w:t xml:space="preserve"> </w:t>
      </w:r>
      <w:r>
        <w:rPr>
          <w:sz w:val="24"/>
          <w:u w:val="single"/>
        </w:rPr>
        <w:t>координации).</w:t>
      </w:r>
      <w:r>
        <w:rPr>
          <w:sz w:val="24"/>
        </w:rPr>
        <w:t xml:space="preserve">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w:t>
      </w:r>
      <w:proofErr w:type="spellStart"/>
      <w:r>
        <w:rPr>
          <w:sz w:val="24"/>
        </w:rPr>
        <w:t>полоролевым</w:t>
      </w:r>
      <w:proofErr w:type="spellEnd"/>
      <w:r>
        <w:rPr>
          <w:sz w:val="24"/>
        </w:rPr>
        <w:t xml:space="preserve">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0F44D8" w:rsidRDefault="00601387" w:rsidP="001339A7">
      <w:pPr>
        <w:pStyle w:val="a4"/>
        <w:numPr>
          <w:ilvl w:val="0"/>
          <w:numId w:val="160"/>
        </w:numPr>
        <w:tabs>
          <w:tab w:val="left" w:pos="1175"/>
        </w:tabs>
        <w:ind w:left="143" w:right="841" w:firstLine="852"/>
        <w:jc w:val="both"/>
        <w:rPr>
          <w:sz w:val="24"/>
        </w:rPr>
      </w:pPr>
      <w:r>
        <w:rPr>
          <w:spacing w:val="-11"/>
          <w:sz w:val="24"/>
          <w:u w:val="single"/>
        </w:rPr>
        <w:t xml:space="preserve"> </w:t>
      </w:r>
      <w:r>
        <w:rPr>
          <w:sz w:val="24"/>
          <w:u w:val="single"/>
        </w:rPr>
        <w:t>​</w:t>
      </w:r>
      <w:r>
        <w:rPr>
          <w:spacing w:val="-15"/>
          <w:sz w:val="24"/>
          <w:u w:val="single"/>
        </w:rPr>
        <w:t xml:space="preserve"> </w:t>
      </w:r>
      <w:r>
        <w:rPr>
          <w:sz w:val="24"/>
          <w:u w:val="single"/>
        </w:rPr>
        <w:t>Накопление и обогащение двигательного опыта обучающихся (овладение основными</w:t>
      </w:r>
      <w:r>
        <w:rPr>
          <w:sz w:val="24"/>
        </w:rPr>
        <w:t xml:space="preserve"> </w:t>
      </w:r>
      <w:r>
        <w:rPr>
          <w:sz w:val="24"/>
          <w:u w:val="single"/>
        </w:rPr>
        <w:t>движениями).</w:t>
      </w:r>
      <w:r>
        <w:rPr>
          <w:spacing w:val="-13"/>
          <w:sz w:val="24"/>
        </w:rPr>
        <w:t xml:space="preserve"> </w:t>
      </w:r>
      <w:r>
        <w:rPr>
          <w:sz w:val="24"/>
        </w:rPr>
        <w:t>Техника</w:t>
      </w:r>
      <w:r>
        <w:rPr>
          <w:spacing w:val="-13"/>
          <w:sz w:val="24"/>
        </w:rPr>
        <w:t xml:space="preserve"> </w:t>
      </w:r>
      <w:r>
        <w:rPr>
          <w:sz w:val="24"/>
        </w:rPr>
        <w:t>основных</w:t>
      </w:r>
      <w:r>
        <w:rPr>
          <w:spacing w:val="-13"/>
          <w:sz w:val="24"/>
        </w:rPr>
        <w:t xml:space="preserve"> </w:t>
      </w:r>
      <w:r>
        <w:rPr>
          <w:sz w:val="24"/>
        </w:rPr>
        <w:t>движений</w:t>
      </w:r>
      <w:r>
        <w:rPr>
          <w:spacing w:val="-11"/>
          <w:sz w:val="24"/>
        </w:rPr>
        <w:t xml:space="preserve"> </w:t>
      </w:r>
      <w:r>
        <w:rPr>
          <w:sz w:val="24"/>
        </w:rPr>
        <w:t>соответствует</w:t>
      </w:r>
      <w:r>
        <w:rPr>
          <w:spacing w:val="-13"/>
          <w:sz w:val="24"/>
        </w:rPr>
        <w:t xml:space="preserve"> </w:t>
      </w:r>
      <w:r>
        <w:rPr>
          <w:sz w:val="24"/>
        </w:rPr>
        <w:t>возрастной</w:t>
      </w:r>
      <w:r>
        <w:rPr>
          <w:spacing w:val="-13"/>
          <w:sz w:val="24"/>
        </w:rPr>
        <w:t xml:space="preserve"> </w:t>
      </w:r>
      <w:r>
        <w:rPr>
          <w:sz w:val="24"/>
        </w:rPr>
        <w:t>норме.</w:t>
      </w:r>
      <w:r>
        <w:rPr>
          <w:spacing w:val="-15"/>
          <w:sz w:val="24"/>
        </w:rPr>
        <w:t xml:space="preserve"> </w:t>
      </w:r>
      <w:r>
        <w:rPr>
          <w:sz w:val="24"/>
        </w:rPr>
        <w:t>Осознанно</w:t>
      </w:r>
      <w:r>
        <w:rPr>
          <w:spacing w:val="-12"/>
          <w:sz w:val="24"/>
        </w:rPr>
        <w:t xml:space="preserve"> </w:t>
      </w:r>
      <w:r>
        <w:rPr>
          <w:sz w:val="24"/>
        </w:rPr>
        <w:t>и</w:t>
      </w:r>
      <w:r>
        <w:rPr>
          <w:spacing w:val="-13"/>
          <w:sz w:val="24"/>
        </w:rPr>
        <w:t xml:space="preserve"> </w:t>
      </w:r>
      <w:r>
        <w:rPr>
          <w:sz w:val="24"/>
        </w:rPr>
        <w:t xml:space="preserve">технично выполняет физические упражнения, соблюдает правильное положение тела. Выполняет </w:t>
      </w:r>
      <w:proofErr w:type="spellStart"/>
      <w:r>
        <w:rPr>
          <w:sz w:val="24"/>
        </w:rPr>
        <w:t>четырехчастные</w:t>
      </w:r>
      <w:proofErr w:type="spellEnd"/>
      <w:r>
        <w:rPr>
          <w:sz w:val="24"/>
        </w:rPr>
        <w:t xml:space="preserve">, </w:t>
      </w:r>
      <w:proofErr w:type="spellStart"/>
      <w:r>
        <w:rPr>
          <w:sz w:val="24"/>
        </w:rPr>
        <w:t>шестичастные</w:t>
      </w:r>
      <w:proofErr w:type="spellEnd"/>
      <w:r>
        <w:rPr>
          <w:sz w:val="24"/>
        </w:rPr>
        <w:t xml:space="preserve"> традиционные общеразвивающие упражнения с одновременным последовательным</w:t>
      </w:r>
      <w:r>
        <w:rPr>
          <w:spacing w:val="-8"/>
          <w:sz w:val="24"/>
        </w:rPr>
        <w:t xml:space="preserve"> </w:t>
      </w:r>
      <w:r>
        <w:rPr>
          <w:sz w:val="24"/>
        </w:rPr>
        <w:t>выполнением</w:t>
      </w:r>
      <w:r>
        <w:rPr>
          <w:spacing w:val="-11"/>
          <w:sz w:val="24"/>
        </w:rPr>
        <w:t xml:space="preserve"> </w:t>
      </w:r>
      <w:r>
        <w:rPr>
          <w:sz w:val="24"/>
        </w:rPr>
        <w:t>движений</w:t>
      </w:r>
      <w:r>
        <w:rPr>
          <w:spacing w:val="-8"/>
          <w:sz w:val="24"/>
        </w:rPr>
        <w:t xml:space="preserve"> </w:t>
      </w:r>
      <w:r>
        <w:rPr>
          <w:sz w:val="24"/>
        </w:rPr>
        <w:t>рук</w:t>
      </w:r>
      <w:r>
        <w:rPr>
          <w:spacing w:val="-6"/>
          <w:sz w:val="24"/>
        </w:rPr>
        <w:t xml:space="preserve"> </w:t>
      </w:r>
      <w:r>
        <w:rPr>
          <w:sz w:val="24"/>
        </w:rPr>
        <w:t>и</w:t>
      </w:r>
      <w:r>
        <w:rPr>
          <w:spacing w:val="-10"/>
          <w:sz w:val="24"/>
        </w:rPr>
        <w:t xml:space="preserve"> </w:t>
      </w:r>
      <w:r>
        <w:rPr>
          <w:sz w:val="24"/>
        </w:rPr>
        <w:t>ног,</w:t>
      </w:r>
      <w:r>
        <w:rPr>
          <w:spacing w:val="-11"/>
          <w:sz w:val="24"/>
        </w:rPr>
        <w:t xml:space="preserve"> </w:t>
      </w:r>
      <w:r>
        <w:rPr>
          <w:sz w:val="24"/>
        </w:rPr>
        <w:t>одноименной</w:t>
      </w:r>
      <w:r>
        <w:rPr>
          <w:spacing w:val="-8"/>
          <w:sz w:val="24"/>
        </w:rPr>
        <w:t xml:space="preserve"> </w:t>
      </w:r>
      <w:r>
        <w:rPr>
          <w:sz w:val="24"/>
        </w:rPr>
        <w:t>и</w:t>
      </w:r>
      <w:r>
        <w:rPr>
          <w:spacing w:val="-12"/>
          <w:sz w:val="24"/>
        </w:rPr>
        <w:t xml:space="preserve"> </w:t>
      </w:r>
      <w:r>
        <w:rPr>
          <w:sz w:val="24"/>
        </w:rPr>
        <w:t>разноименной</w:t>
      </w:r>
      <w:r>
        <w:rPr>
          <w:spacing w:val="-11"/>
          <w:sz w:val="24"/>
        </w:rPr>
        <w:t xml:space="preserve"> </w:t>
      </w:r>
      <w:r>
        <w:rPr>
          <w:sz w:val="24"/>
        </w:rPr>
        <w:t>координацией. Способен выполнить общеразвивающие упражнения с различными предметами, тренажерами. Доступны</w:t>
      </w:r>
      <w:r>
        <w:rPr>
          <w:spacing w:val="-9"/>
          <w:sz w:val="24"/>
        </w:rPr>
        <w:t xml:space="preserve"> </w:t>
      </w:r>
      <w:r>
        <w:rPr>
          <w:sz w:val="24"/>
        </w:rPr>
        <w:t>энергичная</w:t>
      </w:r>
      <w:r>
        <w:rPr>
          <w:spacing w:val="-9"/>
          <w:sz w:val="24"/>
        </w:rPr>
        <w:t xml:space="preserve"> </w:t>
      </w:r>
      <w:r>
        <w:rPr>
          <w:sz w:val="24"/>
        </w:rPr>
        <w:t>ходьба</w:t>
      </w:r>
      <w:r>
        <w:rPr>
          <w:spacing w:val="-9"/>
          <w:sz w:val="24"/>
        </w:rPr>
        <w:t xml:space="preserve"> </w:t>
      </w:r>
      <w:r>
        <w:rPr>
          <w:sz w:val="24"/>
        </w:rPr>
        <w:t>с</w:t>
      </w:r>
      <w:r>
        <w:rPr>
          <w:spacing w:val="-11"/>
          <w:sz w:val="24"/>
        </w:rPr>
        <w:t xml:space="preserve"> </w:t>
      </w:r>
      <w:r>
        <w:rPr>
          <w:sz w:val="24"/>
        </w:rPr>
        <w:t>сохранением</w:t>
      </w:r>
      <w:r>
        <w:rPr>
          <w:spacing w:val="-11"/>
          <w:sz w:val="24"/>
        </w:rPr>
        <w:t xml:space="preserve"> </w:t>
      </w:r>
      <w:r>
        <w:rPr>
          <w:sz w:val="24"/>
        </w:rPr>
        <w:t>правильной</w:t>
      </w:r>
      <w:r>
        <w:rPr>
          <w:spacing w:val="-9"/>
          <w:sz w:val="24"/>
        </w:rPr>
        <w:t xml:space="preserve"> </w:t>
      </w:r>
      <w:r>
        <w:rPr>
          <w:sz w:val="24"/>
        </w:rPr>
        <w:t>осанки</w:t>
      </w:r>
      <w:r>
        <w:rPr>
          <w:spacing w:val="-8"/>
          <w:sz w:val="24"/>
        </w:rPr>
        <w:t xml:space="preserve"> </w:t>
      </w:r>
      <w:r>
        <w:rPr>
          <w:sz w:val="24"/>
        </w:rPr>
        <w:t>и</w:t>
      </w:r>
      <w:r>
        <w:rPr>
          <w:spacing w:val="-9"/>
          <w:sz w:val="24"/>
        </w:rPr>
        <w:t xml:space="preserve"> </w:t>
      </w:r>
      <w:r>
        <w:rPr>
          <w:sz w:val="24"/>
        </w:rPr>
        <w:t>равновесия</w:t>
      </w:r>
      <w:r>
        <w:rPr>
          <w:spacing w:val="-9"/>
          <w:sz w:val="24"/>
        </w:rPr>
        <w:t xml:space="preserve"> </w:t>
      </w:r>
      <w:r>
        <w:rPr>
          <w:sz w:val="24"/>
        </w:rPr>
        <w:t>при</w:t>
      </w:r>
      <w:r>
        <w:rPr>
          <w:spacing w:val="-9"/>
          <w:sz w:val="24"/>
        </w:rPr>
        <w:t xml:space="preserve"> </w:t>
      </w:r>
      <w:r>
        <w:rPr>
          <w:sz w:val="24"/>
        </w:rPr>
        <w:t>передвижении</w:t>
      </w:r>
      <w:r>
        <w:rPr>
          <w:spacing w:val="-5"/>
          <w:sz w:val="24"/>
        </w:rPr>
        <w:t xml:space="preserve"> </w:t>
      </w:r>
      <w:r>
        <w:rPr>
          <w:sz w:val="24"/>
        </w:rPr>
        <w:t>по ограниченной площади опоры. Бег на носках, с высоким подниманием колен, через предметы и между</w:t>
      </w:r>
      <w:r>
        <w:rPr>
          <w:spacing w:val="-15"/>
          <w:sz w:val="24"/>
        </w:rPr>
        <w:t xml:space="preserve"> </w:t>
      </w:r>
      <w:r>
        <w:rPr>
          <w:sz w:val="24"/>
        </w:rPr>
        <w:t>ними,</w:t>
      </w:r>
      <w:r>
        <w:rPr>
          <w:spacing w:val="-15"/>
          <w:sz w:val="24"/>
        </w:rPr>
        <w:t xml:space="preserve"> </w:t>
      </w:r>
      <w:r>
        <w:rPr>
          <w:sz w:val="24"/>
        </w:rPr>
        <w:t>со</w:t>
      </w:r>
      <w:r>
        <w:rPr>
          <w:spacing w:val="-15"/>
          <w:sz w:val="24"/>
        </w:rPr>
        <w:t xml:space="preserve"> </w:t>
      </w:r>
      <w:r>
        <w:rPr>
          <w:sz w:val="24"/>
        </w:rPr>
        <w:t>сменой</w:t>
      </w:r>
      <w:r>
        <w:rPr>
          <w:spacing w:val="-15"/>
          <w:sz w:val="24"/>
        </w:rPr>
        <w:t xml:space="preserve"> </w:t>
      </w:r>
      <w:r>
        <w:rPr>
          <w:sz w:val="24"/>
        </w:rPr>
        <w:t>темпа.</w:t>
      </w:r>
      <w:r>
        <w:rPr>
          <w:spacing w:val="-15"/>
          <w:sz w:val="24"/>
        </w:rPr>
        <w:t xml:space="preserve"> </w:t>
      </w:r>
      <w:r>
        <w:rPr>
          <w:sz w:val="24"/>
        </w:rPr>
        <w:t>Выполняет</w:t>
      </w:r>
      <w:r>
        <w:rPr>
          <w:spacing w:val="-15"/>
          <w:sz w:val="24"/>
        </w:rPr>
        <w:t xml:space="preserve"> </w:t>
      </w:r>
      <w:r>
        <w:rPr>
          <w:sz w:val="24"/>
        </w:rPr>
        <w:t>разные</w:t>
      </w:r>
      <w:r>
        <w:rPr>
          <w:spacing w:val="-15"/>
          <w:sz w:val="24"/>
        </w:rPr>
        <w:t xml:space="preserve"> </w:t>
      </w:r>
      <w:r>
        <w:rPr>
          <w:sz w:val="24"/>
        </w:rPr>
        <w:t>виды</w:t>
      </w:r>
      <w:r>
        <w:rPr>
          <w:spacing w:val="-15"/>
          <w:sz w:val="24"/>
        </w:rPr>
        <w:t xml:space="preserve"> </w:t>
      </w:r>
      <w:r>
        <w:rPr>
          <w:sz w:val="24"/>
        </w:rPr>
        <w:t>прыжков:</w:t>
      </w:r>
      <w:r>
        <w:rPr>
          <w:spacing w:val="-15"/>
          <w:sz w:val="24"/>
        </w:rPr>
        <w:t xml:space="preserve"> </w:t>
      </w:r>
      <w:r>
        <w:rPr>
          <w:sz w:val="24"/>
        </w:rPr>
        <w:t>в</w:t>
      </w:r>
      <w:r>
        <w:rPr>
          <w:spacing w:val="-15"/>
          <w:sz w:val="24"/>
        </w:rPr>
        <w:t xml:space="preserve"> </w:t>
      </w:r>
      <w:r>
        <w:rPr>
          <w:sz w:val="24"/>
        </w:rPr>
        <w:t>длину,</w:t>
      </w:r>
      <w:r>
        <w:rPr>
          <w:spacing w:val="-15"/>
          <w:sz w:val="24"/>
        </w:rPr>
        <w:t xml:space="preserve"> </w:t>
      </w:r>
      <w:r>
        <w:rPr>
          <w:sz w:val="24"/>
        </w:rPr>
        <w:t>ширину,</w:t>
      </w:r>
      <w:r>
        <w:rPr>
          <w:spacing w:val="-15"/>
          <w:sz w:val="24"/>
        </w:rPr>
        <w:t xml:space="preserve"> </w:t>
      </w:r>
      <w:r>
        <w:rPr>
          <w:sz w:val="24"/>
        </w:rPr>
        <w:t>высоту,</w:t>
      </w:r>
      <w:r>
        <w:rPr>
          <w:spacing w:val="-15"/>
          <w:sz w:val="24"/>
        </w:rPr>
        <w:t xml:space="preserve"> </w:t>
      </w:r>
      <w:r>
        <w:rPr>
          <w:sz w:val="24"/>
        </w:rPr>
        <w:t>глубину, соблюдая возрастные нормативы. Прыгает через длинную скакалку, неподвижную и качающуюся, через</w:t>
      </w:r>
      <w:r>
        <w:rPr>
          <w:spacing w:val="-6"/>
          <w:sz w:val="24"/>
        </w:rPr>
        <w:t xml:space="preserve"> </w:t>
      </w:r>
      <w:r>
        <w:rPr>
          <w:sz w:val="24"/>
        </w:rPr>
        <w:t>короткую</w:t>
      </w:r>
      <w:r>
        <w:rPr>
          <w:spacing w:val="-8"/>
          <w:sz w:val="24"/>
        </w:rPr>
        <w:t xml:space="preserve"> </w:t>
      </w:r>
      <w:r>
        <w:rPr>
          <w:sz w:val="24"/>
        </w:rPr>
        <w:t>скакалку,</w:t>
      </w:r>
      <w:r>
        <w:rPr>
          <w:spacing w:val="-6"/>
          <w:sz w:val="24"/>
        </w:rPr>
        <w:t xml:space="preserve"> </w:t>
      </w:r>
      <w:r>
        <w:rPr>
          <w:sz w:val="24"/>
        </w:rPr>
        <w:t>вращая</w:t>
      </w:r>
      <w:r>
        <w:rPr>
          <w:spacing w:val="-6"/>
          <w:sz w:val="24"/>
        </w:rPr>
        <w:t xml:space="preserve"> </w:t>
      </w:r>
      <w:r>
        <w:rPr>
          <w:sz w:val="24"/>
        </w:rPr>
        <w:t>ее</w:t>
      </w:r>
      <w:r>
        <w:rPr>
          <w:spacing w:val="-8"/>
          <w:sz w:val="24"/>
        </w:rPr>
        <w:t xml:space="preserve"> </w:t>
      </w:r>
      <w:r>
        <w:rPr>
          <w:sz w:val="24"/>
        </w:rPr>
        <w:t>вперед</w:t>
      </w:r>
      <w:r>
        <w:rPr>
          <w:spacing w:val="-6"/>
          <w:sz w:val="24"/>
        </w:rPr>
        <w:t xml:space="preserve"> </w:t>
      </w:r>
      <w:r>
        <w:rPr>
          <w:sz w:val="24"/>
        </w:rPr>
        <w:t>и</w:t>
      </w:r>
      <w:r>
        <w:rPr>
          <w:spacing w:val="-6"/>
          <w:sz w:val="24"/>
        </w:rPr>
        <w:t xml:space="preserve"> </w:t>
      </w:r>
      <w:r>
        <w:rPr>
          <w:sz w:val="24"/>
        </w:rPr>
        <w:t>назад.</w:t>
      </w:r>
      <w:r>
        <w:rPr>
          <w:spacing w:val="-6"/>
          <w:sz w:val="24"/>
        </w:rPr>
        <w:t xml:space="preserve"> </w:t>
      </w:r>
      <w:r>
        <w:rPr>
          <w:sz w:val="24"/>
        </w:rPr>
        <w:t>Выполняет</w:t>
      </w:r>
      <w:r>
        <w:rPr>
          <w:spacing w:val="-8"/>
          <w:sz w:val="24"/>
        </w:rPr>
        <w:t xml:space="preserve"> </w:t>
      </w:r>
      <w:r>
        <w:rPr>
          <w:sz w:val="24"/>
        </w:rPr>
        <w:t>разнообразные</w:t>
      </w:r>
      <w:r>
        <w:rPr>
          <w:spacing w:val="-8"/>
          <w:sz w:val="24"/>
        </w:rPr>
        <w:t xml:space="preserve"> </w:t>
      </w:r>
      <w:r>
        <w:rPr>
          <w:sz w:val="24"/>
        </w:rPr>
        <w:t>движения</w:t>
      </w:r>
      <w:r>
        <w:rPr>
          <w:spacing w:val="-6"/>
          <w:sz w:val="24"/>
        </w:rPr>
        <w:t xml:space="preserve"> </w:t>
      </w:r>
      <w:r>
        <w:rPr>
          <w:sz w:val="24"/>
        </w:rPr>
        <w:t>с</w:t>
      </w:r>
      <w:r>
        <w:rPr>
          <w:spacing w:val="-8"/>
          <w:sz w:val="24"/>
        </w:rPr>
        <w:t xml:space="preserve"> </w:t>
      </w:r>
      <w:r>
        <w:rPr>
          <w:sz w:val="24"/>
        </w:rPr>
        <w:t>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5 - 6 м). Перебрасывание мяча друг другу и ловля его стоя, сидя, разными способами (снизу, от груди, из-за головы, с отбивкой о землю). Метание вдаль (5 - 9 м) в горизонтальную и вертикальную цели (3,5 - 4 м) способами прямой рукой сверху, прямой рукой снизу,</w:t>
      </w:r>
      <w:r>
        <w:rPr>
          <w:spacing w:val="-12"/>
          <w:sz w:val="24"/>
        </w:rPr>
        <w:t xml:space="preserve"> </w:t>
      </w:r>
      <w:r>
        <w:rPr>
          <w:sz w:val="24"/>
        </w:rPr>
        <w:t>прямой</w:t>
      </w:r>
      <w:r>
        <w:rPr>
          <w:spacing w:val="-10"/>
          <w:sz w:val="24"/>
        </w:rPr>
        <w:t xml:space="preserve"> </w:t>
      </w:r>
      <w:r>
        <w:rPr>
          <w:sz w:val="24"/>
        </w:rPr>
        <w:t>рукой</w:t>
      </w:r>
      <w:r>
        <w:rPr>
          <w:spacing w:val="-10"/>
          <w:sz w:val="24"/>
        </w:rPr>
        <w:t xml:space="preserve"> </w:t>
      </w:r>
      <w:r>
        <w:rPr>
          <w:sz w:val="24"/>
        </w:rPr>
        <w:t>сбоку,</w:t>
      </w:r>
      <w:r>
        <w:rPr>
          <w:spacing w:val="-10"/>
          <w:sz w:val="24"/>
        </w:rPr>
        <w:t xml:space="preserve"> </w:t>
      </w:r>
      <w:r>
        <w:rPr>
          <w:sz w:val="24"/>
        </w:rPr>
        <w:t>из-за</w:t>
      </w:r>
      <w:r>
        <w:rPr>
          <w:spacing w:val="-10"/>
          <w:sz w:val="24"/>
        </w:rPr>
        <w:t xml:space="preserve"> </w:t>
      </w:r>
      <w:r>
        <w:rPr>
          <w:sz w:val="24"/>
        </w:rPr>
        <w:t>спины</w:t>
      </w:r>
      <w:r>
        <w:rPr>
          <w:spacing w:val="-10"/>
          <w:sz w:val="24"/>
        </w:rPr>
        <w:t xml:space="preserve"> </w:t>
      </w:r>
      <w:r>
        <w:rPr>
          <w:sz w:val="24"/>
        </w:rPr>
        <w:t>через</w:t>
      </w:r>
      <w:r>
        <w:rPr>
          <w:spacing w:val="-10"/>
          <w:sz w:val="24"/>
        </w:rPr>
        <w:t xml:space="preserve"> </w:t>
      </w:r>
      <w:r>
        <w:rPr>
          <w:sz w:val="24"/>
        </w:rPr>
        <w:t>плечо.</w:t>
      </w:r>
      <w:r>
        <w:rPr>
          <w:spacing w:val="-10"/>
          <w:sz w:val="24"/>
        </w:rPr>
        <w:t xml:space="preserve"> </w:t>
      </w:r>
      <w:r>
        <w:rPr>
          <w:sz w:val="24"/>
        </w:rPr>
        <w:t>Ползание</w:t>
      </w:r>
      <w:r>
        <w:rPr>
          <w:spacing w:val="-8"/>
          <w:sz w:val="24"/>
        </w:rPr>
        <w:t xml:space="preserve"> </w:t>
      </w:r>
      <w:r>
        <w:rPr>
          <w:sz w:val="24"/>
        </w:rPr>
        <w:t>на</w:t>
      </w:r>
      <w:r>
        <w:rPr>
          <w:spacing w:val="-10"/>
          <w:sz w:val="24"/>
        </w:rPr>
        <w:t xml:space="preserve"> </w:t>
      </w:r>
      <w:r>
        <w:rPr>
          <w:sz w:val="24"/>
        </w:rPr>
        <w:t>четвереньках,</w:t>
      </w:r>
      <w:r>
        <w:rPr>
          <w:spacing w:val="-10"/>
          <w:sz w:val="24"/>
        </w:rPr>
        <w:t xml:space="preserve"> </w:t>
      </w:r>
      <w:r>
        <w:rPr>
          <w:sz w:val="24"/>
        </w:rPr>
        <w:t>толкая</w:t>
      </w:r>
      <w:r>
        <w:rPr>
          <w:spacing w:val="-12"/>
          <w:sz w:val="24"/>
        </w:rPr>
        <w:t xml:space="preserve"> </w:t>
      </w:r>
      <w:r>
        <w:rPr>
          <w:sz w:val="24"/>
        </w:rPr>
        <w:t>головой</w:t>
      </w:r>
      <w:r>
        <w:rPr>
          <w:spacing w:val="-7"/>
          <w:sz w:val="24"/>
        </w:rPr>
        <w:t xml:space="preserve"> </w:t>
      </w:r>
      <w:r>
        <w:rPr>
          <w:sz w:val="24"/>
        </w:rPr>
        <w:t>мяч по</w:t>
      </w:r>
      <w:r>
        <w:rPr>
          <w:spacing w:val="20"/>
          <w:sz w:val="24"/>
        </w:rPr>
        <w:t xml:space="preserve"> </w:t>
      </w:r>
      <w:r>
        <w:rPr>
          <w:sz w:val="24"/>
        </w:rPr>
        <w:t>скамейке.</w:t>
      </w:r>
      <w:r>
        <w:rPr>
          <w:spacing w:val="19"/>
          <w:sz w:val="24"/>
        </w:rPr>
        <w:t xml:space="preserve"> </w:t>
      </w:r>
      <w:r>
        <w:rPr>
          <w:sz w:val="24"/>
        </w:rPr>
        <w:t>Подтягивание</w:t>
      </w:r>
      <w:r>
        <w:rPr>
          <w:spacing w:val="23"/>
          <w:sz w:val="24"/>
        </w:rPr>
        <w:t xml:space="preserve"> </w:t>
      </w:r>
      <w:r>
        <w:rPr>
          <w:sz w:val="24"/>
        </w:rPr>
        <w:t>на</w:t>
      </w:r>
      <w:r>
        <w:rPr>
          <w:spacing w:val="21"/>
          <w:sz w:val="24"/>
        </w:rPr>
        <w:t xml:space="preserve"> </w:t>
      </w:r>
      <w:r>
        <w:rPr>
          <w:sz w:val="24"/>
        </w:rPr>
        <w:t>скамейке</w:t>
      </w:r>
      <w:r>
        <w:rPr>
          <w:spacing w:val="20"/>
          <w:sz w:val="24"/>
        </w:rPr>
        <w:t xml:space="preserve"> </w:t>
      </w:r>
      <w:r>
        <w:rPr>
          <w:sz w:val="24"/>
        </w:rPr>
        <w:t>с</w:t>
      </w:r>
      <w:r>
        <w:rPr>
          <w:spacing w:val="23"/>
          <w:sz w:val="24"/>
        </w:rPr>
        <w:t xml:space="preserve"> </w:t>
      </w:r>
      <w:r>
        <w:rPr>
          <w:sz w:val="24"/>
        </w:rPr>
        <w:t>помощью</w:t>
      </w:r>
      <w:r>
        <w:rPr>
          <w:spacing w:val="24"/>
          <w:sz w:val="24"/>
        </w:rPr>
        <w:t xml:space="preserve"> </w:t>
      </w:r>
      <w:r>
        <w:rPr>
          <w:sz w:val="24"/>
        </w:rPr>
        <w:t>рук;</w:t>
      </w:r>
      <w:r>
        <w:rPr>
          <w:spacing w:val="21"/>
          <w:sz w:val="24"/>
        </w:rPr>
        <w:t xml:space="preserve"> </w:t>
      </w:r>
      <w:r>
        <w:rPr>
          <w:sz w:val="24"/>
        </w:rPr>
        <w:t>передвижение</w:t>
      </w:r>
      <w:r>
        <w:rPr>
          <w:spacing w:val="22"/>
          <w:sz w:val="24"/>
        </w:rPr>
        <w:t xml:space="preserve"> </w:t>
      </w:r>
      <w:r>
        <w:rPr>
          <w:sz w:val="24"/>
        </w:rPr>
        <w:t>вперед</w:t>
      </w:r>
      <w:r>
        <w:rPr>
          <w:spacing w:val="21"/>
          <w:sz w:val="24"/>
        </w:rPr>
        <w:t xml:space="preserve"> </w:t>
      </w:r>
      <w:r>
        <w:rPr>
          <w:sz w:val="24"/>
        </w:rPr>
        <w:t>с</w:t>
      </w:r>
      <w:r>
        <w:rPr>
          <w:spacing w:val="23"/>
          <w:sz w:val="24"/>
        </w:rPr>
        <w:t xml:space="preserve"> </w:t>
      </w:r>
      <w:r>
        <w:rPr>
          <w:sz w:val="24"/>
        </w:rPr>
        <w:t>помощью</w:t>
      </w:r>
      <w:r>
        <w:rPr>
          <w:spacing w:val="24"/>
          <w:sz w:val="24"/>
        </w:rPr>
        <w:t xml:space="preserve"> </w:t>
      </w:r>
      <w:r>
        <w:rPr>
          <w:sz w:val="24"/>
        </w:rPr>
        <w:t>рук</w:t>
      </w:r>
      <w:r>
        <w:rPr>
          <w:spacing w:val="21"/>
          <w:sz w:val="24"/>
        </w:rPr>
        <w:t xml:space="preserve"> </w:t>
      </w:r>
      <w:r>
        <w:rPr>
          <w:spacing w:val="-10"/>
          <w:sz w:val="24"/>
        </w:rPr>
        <w:t>и</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69"/>
        <w:ind w:right="843" w:firstLine="0"/>
      </w:pPr>
      <w:r>
        <w:lastRenderedPageBreak/>
        <w:t xml:space="preserve">ног, сидя на бревне. Ползание и </w:t>
      </w:r>
      <w:proofErr w:type="spellStart"/>
      <w:r>
        <w:t>перелезание</w:t>
      </w:r>
      <w:proofErr w:type="spellEnd"/>
      <w:r>
        <w:t xml:space="preserve"> через предметы (скамейки, бревна). </w:t>
      </w:r>
      <w:proofErr w:type="spellStart"/>
      <w:r>
        <w:t>Подлезание</w:t>
      </w:r>
      <w:proofErr w:type="spellEnd"/>
      <w:r>
        <w:t xml:space="preserve"> под дуги, веревки (высотой 40 - 50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w:t>
      </w:r>
      <w:r>
        <w:rPr>
          <w:spacing w:val="-15"/>
        </w:rPr>
        <w:t xml:space="preserve"> </w:t>
      </w:r>
      <w:r>
        <w:t>в</w:t>
      </w:r>
      <w:r>
        <w:rPr>
          <w:spacing w:val="-15"/>
        </w:rPr>
        <w:t xml:space="preserve"> </w:t>
      </w:r>
      <w:r>
        <w:t>подвижных</w:t>
      </w:r>
      <w:r>
        <w:rPr>
          <w:spacing w:val="-15"/>
        </w:rPr>
        <w:t xml:space="preserve"> </w:t>
      </w:r>
      <w:r>
        <w:t>играх</w:t>
      </w:r>
      <w:r>
        <w:rPr>
          <w:spacing w:val="-15"/>
        </w:rPr>
        <w:t xml:space="preserve"> </w:t>
      </w:r>
      <w:r>
        <w:t>с</w:t>
      </w:r>
      <w:r>
        <w:rPr>
          <w:spacing w:val="-15"/>
        </w:rPr>
        <w:t xml:space="preserve"> </w:t>
      </w:r>
      <w:r>
        <w:t>бегом,</w:t>
      </w:r>
      <w:r>
        <w:rPr>
          <w:spacing w:val="-15"/>
        </w:rPr>
        <w:t xml:space="preserve"> </w:t>
      </w:r>
      <w:r>
        <w:t>прыжками,</w:t>
      </w:r>
      <w:r>
        <w:rPr>
          <w:spacing w:val="-15"/>
        </w:rPr>
        <w:t xml:space="preserve"> </w:t>
      </w:r>
      <w:r>
        <w:t>ползанием,</w:t>
      </w:r>
      <w:r>
        <w:rPr>
          <w:spacing w:val="-15"/>
        </w:rPr>
        <w:t xml:space="preserve"> </w:t>
      </w:r>
      <w:r>
        <w:t>лазанием,</w:t>
      </w:r>
      <w:r>
        <w:rPr>
          <w:spacing w:val="-15"/>
        </w:rPr>
        <w:t xml:space="preserve"> </w:t>
      </w:r>
      <w:r>
        <w:t>метанием,</w:t>
      </w:r>
      <w:r>
        <w:rPr>
          <w:spacing w:val="-15"/>
        </w:rPr>
        <w:t xml:space="preserve"> </w:t>
      </w:r>
      <w:r>
        <w:t>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0F44D8" w:rsidRDefault="00601387" w:rsidP="001339A7">
      <w:pPr>
        <w:pStyle w:val="a4"/>
        <w:numPr>
          <w:ilvl w:val="0"/>
          <w:numId w:val="160"/>
        </w:numPr>
        <w:tabs>
          <w:tab w:val="left" w:pos="1175"/>
        </w:tabs>
        <w:ind w:left="143" w:right="840" w:firstLine="852"/>
        <w:jc w:val="both"/>
        <w:rPr>
          <w:sz w:val="24"/>
        </w:rPr>
      </w:pPr>
      <w:r>
        <w:rPr>
          <w:sz w:val="24"/>
          <w:u w:val="single"/>
        </w:rPr>
        <w:t xml:space="preserve"> ​</w:t>
      </w:r>
      <w:r>
        <w:rPr>
          <w:spacing w:val="-15"/>
          <w:sz w:val="24"/>
          <w:u w:val="single"/>
        </w:rPr>
        <w:t xml:space="preserve"> </w:t>
      </w:r>
      <w:r>
        <w:rPr>
          <w:sz w:val="24"/>
          <w:u w:val="single"/>
        </w:rPr>
        <w:t>Формирование потребности в двигательной активности и физическом</w:t>
      </w:r>
      <w:r>
        <w:rPr>
          <w:sz w:val="24"/>
        </w:rPr>
        <w:t xml:space="preserve"> </w:t>
      </w:r>
      <w:r>
        <w:rPr>
          <w:sz w:val="24"/>
          <w:u w:val="single"/>
        </w:rPr>
        <w:t>совершенствовании.</w:t>
      </w:r>
      <w:r>
        <w:rPr>
          <w:sz w:val="24"/>
        </w:rPr>
        <w:t xml:space="preserve">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w:t>
      </w:r>
      <w:r>
        <w:rPr>
          <w:spacing w:val="-5"/>
          <w:sz w:val="24"/>
        </w:rPr>
        <w:t xml:space="preserve"> </w:t>
      </w:r>
      <w:r>
        <w:rPr>
          <w:sz w:val="24"/>
        </w:rPr>
        <w:t>упражнений;</w:t>
      </w:r>
      <w:r>
        <w:rPr>
          <w:spacing w:val="-7"/>
          <w:sz w:val="24"/>
        </w:rPr>
        <w:t xml:space="preserve"> </w:t>
      </w:r>
      <w:r>
        <w:rPr>
          <w:sz w:val="24"/>
        </w:rPr>
        <w:t>может</w:t>
      </w:r>
      <w:r>
        <w:rPr>
          <w:spacing w:val="-7"/>
          <w:sz w:val="24"/>
        </w:rPr>
        <w:t xml:space="preserve"> </w:t>
      </w:r>
      <w:r>
        <w:rPr>
          <w:sz w:val="24"/>
        </w:rPr>
        <w:t>анализировать</w:t>
      </w:r>
      <w:r>
        <w:rPr>
          <w:spacing w:val="-9"/>
          <w:sz w:val="24"/>
        </w:rPr>
        <w:t xml:space="preserve"> </w:t>
      </w:r>
      <w:r>
        <w:rPr>
          <w:sz w:val="24"/>
        </w:rPr>
        <w:t>выполнение</w:t>
      </w:r>
      <w:r>
        <w:rPr>
          <w:spacing w:val="-6"/>
          <w:sz w:val="24"/>
        </w:rPr>
        <w:t xml:space="preserve"> </w:t>
      </w:r>
      <w:r>
        <w:rPr>
          <w:sz w:val="24"/>
        </w:rPr>
        <w:t>отдельных</w:t>
      </w:r>
      <w:r>
        <w:rPr>
          <w:spacing w:val="-10"/>
          <w:sz w:val="24"/>
        </w:rPr>
        <w:t xml:space="preserve"> </w:t>
      </w:r>
      <w:r>
        <w:rPr>
          <w:sz w:val="24"/>
        </w:rPr>
        <w:t>правил</w:t>
      </w:r>
      <w:r>
        <w:rPr>
          <w:spacing w:val="-7"/>
          <w:sz w:val="24"/>
        </w:rPr>
        <w:t xml:space="preserve"> </w:t>
      </w:r>
      <w:r>
        <w:rPr>
          <w:sz w:val="24"/>
        </w:rPr>
        <w:t>в</w:t>
      </w:r>
      <w:r>
        <w:rPr>
          <w:spacing w:val="-7"/>
          <w:sz w:val="24"/>
        </w:rPr>
        <w:t xml:space="preserve"> </w:t>
      </w:r>
      <w:r>
        <w:rPr>
          <w:sz w:val="24"/>
        </w:rPr>
        <w:t>подвижных</w:t>
      </w:r>
      <w:r>
        <w:rPr>
          <w:spacing w:val="-7"/>
          <w:sz w:val="24"/>
        </w:rPr>
        <w:t xml:space="preserve"> </w:t>
      </w:r>
      <w:r>
        <w:rPr>
          <w:sz w:val="24"/>
        </w:rPr>
        <w:t>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работникам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0F44D8" w:rsidRDefault="00601387">
      <w:pPr>
        <w:pStyle w:val="7"/>
        <w:spacing w:line="274" w:lineRule="exact"/>
        <w:ind w:left="3079"/>
      </w:pPr>
      <w:r>
        <w:t>Подготовительная</w:t>
      </w:r>
      <w:r>
        <w:rPr>
          <w:spacing w:val="-1"/>
        </w:rPr>
        <w:t xml:space="preserve"> </w:t>
      </w:r>
      <w:r>
        <w:t>группа (7-й</w:t>
      </w:r>
      <w:r>
        <w:rPr>
          <w:spacing w:val="1"/>
        </w:rPr>
        <w:t xml:space="preserve"> </w:t>
      </w:r>
      <w:r>
        <w:t>-</w:t>
      </w:r>
      <w:r>
        <w:rPr>
          <w:spacing w:val="-3"/>
        </w:rPr>
        <w:t xml:space="preserve"> </w:t>
      </w:r>
      <w:r>
        <w:t xml:space="preserve">8-й год </w:t>
      </w:r>
      <w:r>
        <w:rPr>
          <w:spacing w:val="-2"/>
        </w:rPr>
        <w:t>жизни):</w:t>
      </w:r>
    </w:p>
    <w:p w:rsidR="000F44D8" w:rsidRDefault="00601387" w:rsidP="001339A7">
      <w:pPr>
        <w:pStyle w:val="a4"/>
        <w:numPr>
          <w:ilvl w:val="0"/>
          <w:numId w:val="159"/>
        </w:numPr>
        <w:tabs>
          <w:tab w:val="left" w:pos="1175"/>
        </w:tabs>
        <w:ind w:left="143" w:right="843" w:firstLine="852"/>
        <w:jc w:val="both"/>
        <w:rPr>
          <w:sz w:val="24"/>
        </w:rPr>
      </w:pPr>
      <w:r>
        <w:rPr>
          <w:sz w:val="24"/>
          <w:u w:val="single"/>
        </w:rPr>
        <w:t xml:space="preserve"> ​ Развитие двигательных качеств (скоростных, силовых, гибкости, выносливости</w:t>
      </w:r>
      <w:r>
        <w:rPr>
          <w:sz w:val="24"/>
        </w:rPr>
        <w:t xml:space="preserve"> </w:t>
      </w:r>
      <w:r>
        <w:rPr>
          <w:sz w:val="24"/>
          <w:u w:val="single"/>
        </w:rPr>
        <w:t>координации).</w:t>
      </w:r>
      <w:r>
        <w:rPr>
          <w:spacing w:val="-6"/>
          <w:sz w:val="24"/>
        </w:rPr>
        <w:t xml:space="preserve"> </w:t>
      </w:r>
      <w:r>
        <w:rPr>
          <w:sz w:val="24"/>
        </w:rPr>
        <w:t>Хорошо</w:t>
      </w:r>
      <w:r>
        <w:rPr>
          <w:spacing w:val="-6"/>
          <w:sz w:val="24"/>
        </w:rPr>
        <w:t xml:space="preserve"> </w:t>
      </w:r>
      <w:r>
        <w:rPr>
          <w:sz w:val="24"/>
        </w:rPr>
        <w:t>развиты</w:t>
      </w:r>
      <w:r>
        <w:rPr>
          <w:spacing w:val="-8"/>
          <w:sz w:val="24"/>
        </w:rPr>
        <w:t xml:space="preserve"> </w:t>
      </w:r>
      <w:r>
        <w:rPr>
          <w:sz w:val="24"/>
        </w:rPr>
        <w:t>сила,</w:t>
      </w:r>
      <w:r>
        <w:rPr>
          <w:spacing w:val="-8"/>
          <w:sz w:val="24"/>
        </w:rPr>
        <w:t xml:space="preserve"> </w:t>
      </w:r>
      <w:r>
        <w:rPr>
          <w:sz w:val="24"/>
        </w:rPr>
        <w:t>быстрота,</w:t>
      </w:r>
      <w:r>
        <w:rPr>
          <w:spacing w:val="-6"/>
          <w:sz w:val="24"/>
        </w:rPr>
        <w:t xml:space="preserve"> </w:t>
      </w:r>
      <w:r>
        <w:rPr>
          <w:sz w:val="24"/>
        </w:rPr>
        <w:t>выносливость,</w:t>
      </w:r>
      <w:r>
        <w:rPr>
          <w:spacing w:val="-6"/>
          <w:sz w:val="24"/>
        </w:rPr>
        <w:t xml:space="preserve"> </w:t>
      </w:r>
      <w:r>
        <w:rPr>
          <w:sz w:val="24"/>
        </w:rPr>
        <w:t>ловкость,</w:t>
      </w:r>
      <w:r>
        <w:rPr>
          <w:spacing w:val="-3"/>
          <w:sz w:val="24"/>
        </w:rPr>
        <w:t xml:space="preserve"> </w:t>
      </w:r>
      <w:r>
        <w:rPr>
          <w:sz w:val="24"/>
        </w:rPr>
        <w:t>гибкость</w:t>
      </w:r>
      <w:r>
        <w:rPr>
          <w:spacing w:val="-3"/>
          <w:sz w:val="24"/>
        </w:rPr>
        <w:t xml:space="preserve"> </w:t>
      </w:r>
      <w:r>
        <w:rPr>
          <w:sz w:val="24"/>
        </w:rPr>
        <w:t>в</w:t>
      </w:r>
      <w:r>
        <w:rPr>
          <w:spacing w:val="-6"/>
          <w:sz w:val="24"/>
        </w:rPr>
        <w:t xml:space="preserve"> </w:t>
      </w:r>
      <w:r>
        <w:rPr>
          <w:sz w:val="24"/>
        </w:rPr>
        <w:t>соответствии</w:t>
      </w:r>
      <w:r>
        <w:rPr>
          <w:spacing w:val="-3"/>
          <w:sz w:val="24"/>
        </w:rPr>
        <w:t xml:space="preserve"> </w:t>
      </w:r>
      <w:r>
        <w:rPr>
          <w:sz w:val="24"/>
        </w:rPr>
        <w:t>с возрастом.</w:t>
      </w:r>
      <w:r>
        <w:rPr>
          <w:spacing w:val="-4"/>
          <w:sz w:val="24"/>
        </w:rPr>
        <w:t xml:space="preserve"> </w:t>
      </w:r>
      <w:r>
        <w:rPr>
          <w:sz w:val="24"/>
        </w:rPr>
        <w:t>Движения</w:t>
      </w:r>
      <w:r>
        <w:rPr>
          <w:spacing w:val="-2"/>
          <w:sz w:val="24"/>
        </w:rPr>
        <w:t xml:space="preserve"> </w:t>
      </w:r>
      <w:r>
        <w:rPr>
          <w:sz w:val="24"/>
        </w:rPr>
        <w:t>хорошо</w:t>
      </w:r>
      <w:r>
        <w:rPr>
          <w:spacing w:val="-4"/>
          <w:sz w:val="24"/>
        </w:rPr>
        <w:t xml:space="preserve"> </w:t>
      </w:r>
      <w:r>
        <w:rPr>
          <w:sz w:val="24"/>
        </w:rPr>
        <w:t>координированы.</w:t>
      </w:r>
      <w:r>
        <w:rPr>
          <w:spacing w:val="-4"/>
          <w:sz w:val="24"/>
        </w:rPr>
        <w:t xml:space="preserve"> </w:t>
      </w:r>
      <w:r>
        <w:rPr>
          <w:sz w:val="24"/>
        </w:rPr>
        <w:t>Стремится</w:t>
      </w:r>
      <w:r>
        <w:rPr>
          <w:spacing w:val="-6"/>
          <w:sz w:val="24"/>
        </w:rPr>
        <w:t xml:space="preserve"> </w:t>
      </w:r>
      <w:r>
        <w:rPr>
          <w:sz w:val="24"/>
        </w:rPr>
        <w:t>проявить</w:t>
      </w:r>
      <w:r>
        <w:rPr>
          <w:spacing w:val="-4"/>
          <w:sz w:val="24"/>
        </w:rPr>
        <w:t xml:space="preserve"> </w:t>
      </w:r>
      <w:r>
        <w:rPr>
          <w:sz w:val="24"/>
        </w:rPr>
        <w:t>хорошие</w:t>
      </w:r>
      <w:r>
        <w:rPr>
          <w:spacing w:val="-4"/>
          <w:sz w:val="24"/>
        </w:rPr>
        <w:t xml:space="preserve"> </w:t>
      </w:r>
      <w:r>
        <w:rPr>
          <w:sz w:val="24"/>
        </w:rPr>
        <w:t>физические</w:t>
      </w:r>
      <w:r>
        <w:rPr>
          <w:spacing w:val="-6"/>
          <w:sz w:val="24"/>
        </w:rPr>
        <w:t xml:space="preserve"> </w:t>
      </w:r>
      <w:r>
        <w:rPr>
          <w:sz w:val="24"/>
        </w:rPr>
        <w:t>качества при выполнении движений, в том числе в подвижных играх. Высокие результаты при выполнении тестовых заданий.</w:t>
      </w:r>
    </w:p>
    <w:p w:rsidR="000F44D8" w:rsidRDefault="00601387" w:rsidP="001339A7">
      <w:pPr>
        <w:pStyle w:val="a4"/>
        <w:numPr>
          <w:ilvl w:val="0"/>
          <w:numId w:val="159"/>
        </w:numPr>
        <w:tabs>
          <w:tab w:val="left" w:pos="1175"/>
        </w:tabs>
        <w:spacing w:before="1"/>
        <w:ind w:left="143" w:right="840" w:firstLine="852"/>
        <w:jc w:val="both"/>
        <w:rPr>
          <w:sz w:val="24"/>
        </w:rPr>
      </w:pPr>
      <w:r>
        <w:rPr>
          <w:spacing w:val="-11"/>
          <w:sz w:val="24"/>
          <w:u w:val="single"/>
        </w:rPr>
        <w:t xml:space="preserve"> </w:t>
      </w:r>
      <w:r>
        <w:rPr>
          <w:sz w:val="24"/>
          <w:u w:val="single"/>
        </w:rPr>
        <w:t>​</w:t>
      </w:r>
      <w:r>
        <w:rPr>
          <w:spacing w:val="-15"/>
          <w:sz w:val="24"/>
          <w:u w:val="single"/>
        </w:rPr>
        <w:t xml:space="preserve"> </w:t>
      </w:r>
      <w:r>
        <w:rPr>
          <w:sz w:val="24"/>
          <w:u w:val="single"/>
        </w:rPr>
        <w:t>Накопление и обогащение двигательного опыта обучающихся (овладение основными</w:t>
      </w:r>
      <w:r>
        <w:rPr>
          <w:sz w:val="24"/>
        </w:rPr>
        <w:t xml:space="preserve"> </w:t>
      </w:r>
      <w:r>
        <w:rPr>
          <w:sz w:val="24"/>
          <w:u w:val="single"/>
        </w:rPr>
        <w:t>движениями)</w:t>
      </w:r>
      <w:r>
        <w:rPr>
          <w:sz w:val="24"/>
        </w:rPr>
        <w:t xml:space="preserve">. Самостоятельно, быстро и организованно выполняет построение и перестроение во время движения. Доступны: </w:t>
      </w:r>
      <w:proofErr w:type="spellStart"/>
      <w:r>
        <w:rPr>
          <w:sz w:val="24"/>
        </w:rPr>
        <w:t>четырехчастные</w:t>
      </w:r>
      <w:proofErr w:type="spellEnd"/>
      <w:r>
        <w:rPr>
          <w:sz w:val="24"/>
        </w:rPr>
        <w:t xml:space="preserve">, </w:t>
      </w:r>
      <w:proofErr w:type="spellStart"/>
      <w:r>
        <w:rPr>
          <w:sz w:val="24"/>
        </w:rPr>
        <w:t>шестичастные</w:t>
      </w:r>
      <w:proofErr w:type="spellEnd"/>
      <w:r>
        <w:rPr>
          <w:sz w:val="24"/>
        </w:rPr>
        <w:t>,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w:t>
      </w:r>
      <w:r>
        <w:rPr>
          <w:spacing w:val="-15"/>
          <w:sz w:val="24"/>
        </w:rPr>
        <w:t xml:space="preserve"> </w:t>
      </w:r>
      <w:r>
        <w:rPr>
          <w:sz w:val="24"/>
        </w:rPr>
        <w:t>работа</w:t>
      </w:r>
      <w:r>
        <w:rPr>
          <w:spacing w:val="-15"/>
          <w:sz w:val="24"/>
        </w:rPr>
        <w:t xml:space="preserve"> </w:t>
      </w:r>
      <w:r>
        <w:rPr>
          <w:sz w:val="24"/>
        </w:rPr>
        <w:t>рук;</w:t>
      </w:r>
      <w:r>
        <w:rPr>
          <w:spacing w:val="-15"/>
          <w:sz w:val="24"/>
        </w:rPr>
        <w:t xml:space="preserve"> </w:t>
      </w:r>
      <w:r>
        <w:rPr>
          <w:sz w:val="24"/>
        </w:rPr>
        <w:t>в</w:t>
      </w:r>
      <w:r>
        <w:rPr>
          <w:spacing w:val="-15"/>
          <w:sz w:val="24"/>
        </w:rPr>
        <w:t xml:space="preserve"> </w:t>
      </w:r>
      <w:r>
        <w:rPr>
          <w:sz w:val="24"/>
        </w:rPr>
        <w:t>прыжках</w:t>
      </w:r>
      <w:r>
        <w:rPr>
          <w:spacing w:val="-15"/>
          <w:sz w:val="24"/>
        </w:rPr>
        <w:t xml:space="preserve"> </w:t>
      </w:r>
      <w:r>
        <w:rPr>
          <w:sz w:val="24"/>
        </w:rPr>
        <w:t>-</w:t>
      </w:r>
      <w:r>
        <w:rPr>
          <w:spacing w:val="-15"/>
          <w:sz w:val="24"/>
        </w:rPr>
        <w:t xml:space="preserve"> </w:t>
      </w:r>
      <w:r>
        <w:rPr>
          <w:sz w:val="24"/>
        </w:rPr>
        <w:t>группировка</w:t>
      </w:r>
      <w:r>
        <w:rPr>
          <w:spacing w:val="-15"/>
          <w:sz w:val="24"/>
        </w:rPr>
        <w:t xml:space="preserve"> </w:t>
      </w:r>
      <w:r>
        <w:rPr>
          <w:sz w:val="24"/>
        </w:rPr>
        <w:t>в</w:t>
      </w:r>
      <w:r>
        <w:rPr>
          <w:spacing w:val="-15"/>
          <w:sz w:val="24"/>
        </w:rPr>
        <w:t xml:space="preserve"> </w:t>
      </w:r>
      <w:r>
        <w:rPr>
          <w:sz w:val="24"/>
        </w:rPr>
        <w:t>полете,</w:t>
      </w:r>
      <w:r>
        <w:rPr>
          <w:spacing w:val="-15"/>
          <w:sz w:val="24"/>
        </w:rPr>
        <w:t xml:space="preserve"> </w:t>
      </w:r>
      <w:r>
        <w:rPr>
          <w:sz w:val="24"/>
        </w:rPr>
        <w:t>устойчивое</w:t>
      </w:r>
      <w:r>
        <w:rPr>
          <w:spacing w:val="-15"/>
          <w:sz w:val="24"/>
        </w:rPr>
        <w:t xml:space="preserve"> </w:t>
      </w:r>
      <w:r>
        <w:rPr>
          <w:sz w:val="24"/>
        </w:rPr>
        <w:t>равновесие</w:t>
      </w:r>
      <w:r>
        <w:rPr>
          <w:spacing w:val="-14"/>
          <w:sz w:val="24"/>
        </w:rPr>
        <w:t xml:space="preserve"> </w:t>
      </w:r>
      <w:r>
        <w:rPr>
          <w:sz w:val="24"/>
        </w:rPr>
        <w:t>при</w:t>
      </w:r>
      <w:r>
        <w:rPr>
          <w:spacing w:val="-13"/>
          <w:sz w:val="24"/>
        </w:rPr>
        <w:t xml:space="preserve"> </w:t>
      </w:r>
      <w:r>
        <w:rPr>
          <w:sz w:val="24"/>
        </w:rPr>
        <w:t xml:space="preserve">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w:t>
      </w:r>
      <w:proofErr w:type="spellStart"/>
      <w:r>
        <w:rPr>
          <w:sz w:val="24"/>
        </w:rPr>
        <w:t>скрестным</w:t>
      </w:r>
      <w:proofErr w:type="spellEnd"/>
      <w:r>
        <w:rPr>
          <w:sz w:val="24"/>
        </w:rPr>
        <w:t xml:space="preserve"> шагом; выпадами, в приседе, спиной вперед, приставными шагами вперед</w:t>
      </w:r>
      <w:r>
        <w:rPr>
          <w:spacing w:val="-15"/>
          <w:sz w:val="24"/>
        </w:rPr>
        <w:t xml:space="preserve"> </w:t>
      </w:r>
      <w:r>
        <w:rPr>
          <w:sz w:val="24"/>
        </w:rPr>
        <w:t>и</w:t>
      </w:r>
      <w:r>
        <w:rPr>
          <w:spacing w:val="-15"/>
          <w:sz w:val="24"/>
        </w:rPr>
        <w:t xml:space="preserve"> </w:t>
      </w:r>
      <w:r>
        <w:rPr>
          <w:sz w:val="24"/>
        </w:rPr>
        <w:t>назад,</w:t>
      </w:r>
      <w:r>
        <w:rPr>
          <w:spacing w:val="-15"/>
          <w:sz w:val="24"/>
        </w:rPr>
        <w:t xml:space="preserve"> </w:t>
      </w:r>
      <w:r>
        <w:rPr>
          <w:sz w:val="24"/>
        </w:rPr>
        <w:t>с</w:t>
      </w:r>
      <w:r>
        <w:rPr>
          <w:spacing w:val="-15"/>
          <w:sz w:val="24"/>
        </w:rPr>
        <w:t xml:space="preserve"> </w:t>
      </w:r>
      <w:r>
        <w:rPr>
          <w:sz w:val="24"/>
        </w:rPr>
        <w:t>закрытыми</w:t>
      </w:r>
      <w:r>
        <w:rPr>
          <w:spacing w:val="-15"/>
          <w:sz w:val="24"/>
        </w:rPr>
        <w:t xml:space="preserve"> </w:t>
      </w:r>
      <w:r>
        <w:rPr>
          <w:sz w:val="24"/>
        </w:rPr>
        <w:t>глазами.</w:t>
      </w:r>
      <w:r>
        <w:rPr>
          <w:spacing w:val="-14"/>
          <w:sz w:val="24"/>
        </w:rPr>
        <w:t xml:space="preserve"> </w:t>
      </w:r>
      <w:r>
        <w:rPr>
          <w:sz w:val="24"/>
        </w:rPr>
        <w:t>Сохраняет</w:t>
      </w:r>
      <w:r>
        <w:rPr>
          <w:spacing w:val="-14"/>
          <w:sz w:val="24"/>
        </w:rPr>
        <w:t xml:space="preserve"> </w:t>
      </w:r>
      <w:r>
        <w:rPr>
          <w:sz w:val="24"/>
        </w:rPr>
        <w:t>динамическое</w:t>
      </w:r>
      <w:r>
        <w:rPr>
          <w:spacing w:val="-15"/>
          <w:sz w:val="24"/>
        </w:rPr>
        <w:t xml:space="preserve"> </w:t>
      </w:r>
      <w:r>
        <w:rPr>
          <w:sz w:val="24"/>
        </w:rPr>
        <w:t>и</w:t>
      </w:r>
      <w:r>
        <w:rPr>
          <w:spacing w:val="-12"/>
          <w:sz w:val="24"/>
        </w:rPr>
        <w:t xml:space="preserve"> </w:t>
      </w:r>
      <w:r>
        <w:rPr>
          <w:sz w:val="24"/>
        </w:rPr>
        <w:t>статическое</w:t>
      </w:r>
      <w:r>
        <w:rPr>
          <w:spacing w:val="-14"/>
          <w:sz w:val="24"/>
        </w:rPr>
        <w:t xml:space="preserve"> </w:t>
      </w:r>
      <w:r>
        <w:rPr>
          <w:sz w:val="24"/>
        </w:rPr>
        <w:t>равновесия</w:t>
      </w:r>
      <w:r>
        <w:rPr>
          <w:spacing w:val="-14"/>
          <w:sz w:val="24"/>
        </w:rPr>
        <w:t xml:space="preserve"> </w:t>
      </w:r>
      <w:r>
        <w:rPr>
          <w:sz w:val="24"/>
        </w:rPr>
        <w:t>в</w:t>
      </w:r>
      <w:r>
        <w:rPr>
          <w:spacing w:val="-12"/>
          <w:sz w:val="24"/>
        </w:rPr>
        <w:t xml:space="preserve"> </w:t>
      </w:r>
      <w:r>
        <w:rPr>
          <w:sz w:val="24"/>
        </w:rPr>
        <w:t>сложных условиях: в</w:t>
      </w:r>
      <w:r>
        <w:rPr>
          <w:spacing w:val="-2"/>
          <w:sz w:val="24"/>
        </w:rPr>
        <w:t xml:space="preserve"> </w:t>
      </w:r>
      <w:r>
        <w:rPr>
          <w:sz w:val="24"/>
        </w:rPr>
        <w:t>ходьбе</w:t>
      </w:r>
      <w:r>
        <w:rPr>
          <w:spacing w:val="-2"/>
          <w:sz w:val="24"/>
        </w:rPr>
        <w:t xml:space="preserve"> </w:t>
      </w:r>
      <w:r>
        <w:rPr>
          <w:sz w:val="24"/>
        </w:rPr>
        <w:t>по гимнастической скамейке боком</w:t>
      </w:r>
      <w:r>
        <w:rPr>
          <w:spacing w:val="-2"/>
          <w:sz w:val="24"/>
        </w:rPr>
        <w:t xml:space="preserve"> </w:t>
      </w:r>
      <w:r>
        <w:rPr>
          <w:sz w:val="24"/>
        </w:rPr>
        <w:t>приставным шагом; неся</w:t>
      </w:r>
      <w:r>
        <w:rPr>
          <w:spacing w:val="-2"/>
          <w:sz w:val="24"/>
        </w:rPr>
        <w:t xml:space="preserve"> </w:t>
      </w:r>
      <w:r>
        <w:rPr>
          <w:sz w:val="24"/>
        </w:rPr>
        <w:t>мешочек</w:t>
      </w:r>
      <w:r>
        <w:rPr>
          <w:spacing w:val="-1"/>
          <w:sz w:val="24"/>
        </w:rPr>
        <w:t xml:space="preserve"> </w:t>
      </w:r>
      <w:r>
        <w:rPr>
          <w:sz w:val="24"/>
        </w:rPr>
        <w:t>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w:t>
      </w:r>
      <w:r>
        <w:rPr>
          <w:spacing w:val="-1"/>
          <w:sz w:val="24"/>
        </w:rPr>
        <w:t xml:space="preserve"> </w:t>
      </w:r>
      <w:r>
        <w:rPr>
          <w:sz w:val="24"/>
        </w:rPr>
        <w:t>вверх; кружиться</w:t>
      </w:r>
      <w:r>
        <w:rPr>
          <w:spacing w:val="-1"/>
          <w:sz w:val="24"/>
        </w:rPr>
        <w:t xml:space="preserve"> </w:t>
      </w:r>
      <w:r>
        <w:rPr>
          <w:sz w:val="24"/>
        </w:rPr>
        <w:t>с</w:t>
      </w:r>
      <w:r>
        <w:rPr>
          <w:spacing w:val="-3"/>
          <w:sz w:val="24"/>
        </w:rPr>
        <w:t xml:space="preserve"> </w:t>
      </w:r>
      <w:r>
        <w:rPr>
          <w:sz w:val="24"/>
        </w:rPr>
        <w:t>закрытыми</w:t>
      </w:r>
      <w:r>
        <w:rPr>
          <w:spacing w:val="-1"/>
          <w:sz w:val="24"/>
        </w:rPr>
        <w:t xml:space="preserve"> </w:t>
      </w:r>
      <w:r>
        <w:rPr>
          <w:sz w:val="24"/>
        </w:rPr>
        <w:t>глазами,</w:t>
      </w:r>
      <w:r>
        <w:rPr>
          <w:spacing w:val="-1"/>
          <w:sz w:val="24"/>
        </w:rPr>
        <w:t xml:space="preserve"> </w:t>
      </w:r>
      <w:r>
        <w:rPr>
          <w:sz w:val="24"/>
        </w:rPr>
        <w:t>останавливаться,</w:t>
      </w:r>
      <w:r>
        <w:rPr>
          <w:spacing w:val="-1"/>
          <w:sz w:val="24"/>
        </w:rPr>
        <w:t xml:space="preserve"> </w:t>
      </w:r>
      <w:r>
        <w:rPr>
          <w:sz w:val="24"/>
        </w:rPr>
        <w:t>сделать фигуру.</w:t>
      </w:r>
      <w:r>
        <w:rPr>
          <w:spacing w:val="-3"/>
          <w:sz w:val="24"/>
        </w:rPr>
        <w:t xml:space="preserve"> </w:t>
      </w:r>
      <w:r>
        <w:rPr>
          <w:sz w:val="24"/>
        </w:rPr>
        <w:t>В беге</w:t>
      </w:r>
      <w:r>
        <w:rPr>
          <w:spacing w:val="-1"/>
          <w:sz w:val="24"/>
        </w:rPr>
        <w:t xml:space="preserve"> </w:t>
      </w:r>
      <w:r>
        <w:rPr>
          <w:sz w:val="24"/>
        </w:rPr>
        <w:t>сохраняет скорость</w:t>
      </w:r>
      <w:r>
        <w:rPr>
          <w:spacing w:val="-1"/>
          <w:sz w:val="24"/>
        </w:rPr>
        <w:t xml:space="preserve"> </w:t>
      </w:r>
      <w:r>
        <w:rPr>
          <w:sz w:val="24"/>
        </w:rPr>
        <w:t>и</w:t>
      </w:r>
      <w:r>
        <w:rPr>
          <w:spacing w:val="2"/>
          <w:sz w:val="24"/>
        </w:rPr>
        <w:t xml:space="preserve"> </w:t>
      </w:r>
      <w:r>
        <w:rPr>
          <w:sz w:val="24"/>
        </w:rPr>
        <w:t>заданный</w:t>
      </w:r>
      <w:r>
        <w:rPr>
          <w:spacing w:val="-3"/>
          <w:sz w:val="24"/>
        </w:rPr>
        <w:t xml:space="preserve"> </w:t>
      </w:r>
      <w:r>
        <w:rPr>
          <w:sz w:val="24"/>
        </w:rPr>
        <w:t>темп, направление, равновесие. Доступен бег: через</w:t>
      </w:r>
      <w:r>
        <w:rPr>
          <w:spacing w:val="-2"/>
          <w:sz w:val="24"/>
        </w:rPr>
        <w:t xml:space="preserve"> </w:t>
      </w:r>
      <w:r>
        <w:rPr>
          <w:sz w:val="24"/>
        </w:rPr>
        <w:t xml:space="preserve">препятствия - высотой </w:t>
      </w:r>
      <w:r>
        <w:rPr>
          <w:spacing w:val="-5"/>
          <w:sz w:val="24"/>
        </w:rPr>
        <w:t>10</w:t>
      </w:r>
    </w:p>
    <w:p w:rsidR="000F44D8" w:rsidRDefault="00601387">
      <w:pPr>
        <w:pStyle w:val="a3"/>
        <w:ind w:right="843" w:firstLine="0"/>
      </w:pPr>
      <w:r>
        <w:t>-</w:t>
      </w:r>
      <w:r>
        <w:rPr>
          <w:spacing w:val="-7"/>
        </w:rPr>
        <w:t xml:space="preserve"> </w:t>
      </w:r>
      <w:r>
        <w:t>15</w:t>
      </w:r>
      <w:r>
        <w:rPr>
          <w:spacing w:val="-7"/>
        </w:rPr>
        <w:t xml:space="preserve"> </w:t>
      </w:r>
      <w:r>
        <w:t>см,</w:t>
      </w:r>
      <w:r>
        <w:rPr>
          <w:spacing w:val="-7"/>
        </w:rPr>
        <w:t xml:space="preserve"> </w:t>
      </w:r>
      <w:r>
        <w:t>спиной</w:t>
      </w:r>
      <w:r>
        <w:rPr>
          <w:spacing w:val="-7"/>
        </w:rPr>
        <w:t xml:space="preserve"> </w:t>
      </w:r>
      <w:r>
        <w:t>вперед,</w:t>
      </w:r>
      <w:r>
        <w:rPr>
          <w:spacing w:val="-10"/>
        </w:rPr>
        <w:t xml:space="preserve"> </w:t>
      </w:r>
      <w:r>
        <w:t>со</w:t>
      </w:r>
      <w:r>
        <w:rPr>
          <w:spacing w:val="-7"/>
        </w:rPr>
        <w:t xml:space="preserve"> </w:t>
      </w:r>
      <w:r>
        <w:t>скакалкой,</w:t>
      </w:r>
      <w:r>
        <w:rPr>
          <w:spacing w:val="-5"/>
        </w:rPr>
        <w:t xml:space="preserve"> </w:t>
      </w:r>
      <w:r>
        <w:t>с</w:t>
      </w:r>
      <w:r>
        <w:rPr>
          <w:spacing w:val="-10"/>
        </w:rPr>
        <w:t xml:space="preserve"> </w:t>
      </w:r>
      <w:r>
        <w:t>мячом,</w:t>
      </w:r>
      <w:r>
        <w:rPr>
          <w:spacing w:val="-12"/>
        </w:rPr>
        <w:t xml:space="preserve"> </w:t>
      </w:r>
      <w:r>
        <w:t>по</w:t>
      </w:r>
      <w:r>
        <w:rPr>
          <w:spacing w:val="-5"/>
        </w:rPr>
        <w:t xml:space="preserve"> </w:t>
      </w:r>
      <w:r>
        <w:t>доске,</w:t>
      </w:r>
      <w:r>
        <w:rPr>
          <w:spacing w:val="-7"/>
        </w:rPr>
        <w:t xml:space="preserve"> </w:t>
      </w:r>
      <w:r>
        <w:t>по</w:t>
      </w:r>
      <w:r>
        <w:rPr>
          <w:spacing w:val="-7"/>
        </w:rPr>
        <w:t xml:space="preserve"> </w:t>
      </w:r>
      <w:r>
        <w:t>бревну,</w:t>
      </w:r>
      <w:r>
        <w:rPr>
          <w:spacing w:val="-10"/>
        </w:rPr>
        <w:t xml:space="preserve"> </w:t>
      </w:r>
      <w:r>
        <w:t>из</w:t>
      </w:r>
      <w:r>
        <w:rPr>
          <w:spacing w:val="-11"/>
        </w:rPr>
        <w:t xml:space="preserve"> </w:t>
      </w:r>
      <w:r>
        <w:t>разных</w:t>
      </w:r>
      <w:r>
        <w:rPr>
          <w:spacing w:val="-7"/>
        </w:rPr>
        <w:t xml:space="preserve"> </w:t>
      </w:r>
      <w:r>
        <w:t>стартовых</w:t>
      </w:r>
      <w:r>
        <w:rPr>
          <w:spacing w:val="-7"/>
        </w:rPr>
        <w:t xml:space="preserve"> </w:t>
      </w:r>
      <w:r>
        <w:t>положений (сидя,</w:t>
      </w:r>
      <w:r>
        <w:rPr>
          <w:spacing w:val="-7"/>
        </w:rPr>
        <w:t xml:space="preserve"> </w:t>
      </w:r>
      <w:r>
        <w:t>сидя</w:t>
      </w:r>
      <w:r>
        <w:rPr>
          <w:spacing w:val="-7"/>
        </w:rPr>
        <w:t xml:space="preserve"> </w:t>
      </w:r>
      <w:r>
        <w:t>по-турецки,</w:t>
      </w:r>
      <w:r>
        <w:rPr>
          <w:spacing w:val="-10"/>
        </w:rPr>
        <w:t xml:space="preserve"> </w:t>
      </w:r>
      <w:r>
        <w:t>лежа</w:t>
      </w:r>
      <w:r>
        <w:rPr>
          <w:spacing w:val="-7"/>
        </w:rPr>
        <w:t xml:space="preserve"> </w:t>
      </w:r>
      <w:r>
        <w:t>на</w:t>
      </w:r>
      <w:r>
        <w:rPr>
          <w:spacing w:val="-5"/>
        </w:rPr>
        <w:t xml:space="preserve"> </w:t>
      </w:r>
      <w:r>
        <w:t>спине,</w:t>
      </w:r>
      <w:r>
        <w:rPr>
          <w:spacing w:val="-10"/>
        </w:rPr>
        <w:t xml:space="preserve"> </w:t>
      </w:r>
      <w:r>
        <w:t>на</w:t>
      </w:r>
      <w:r>
        <w:rPr>
          <w:spacing w:val="-6"/>
        </w:rPr>
        <w:t xml:space="preserve"> </w:t>
      </w:r>
      <w:r>
        <w:t>животе,</w:t>
      </w:r>
      <w:r>
        <w:rPr>
          <w:spacing w:val="-7"/>
        </w:rPr>
        <w:t xml:space="preserve"> </w:t>
      </w:r>
      <w:r>
        <w:t>сидя</w:t>
      </w:r>
      <w:r>
        <w:rPr>
          <w:spacing w:val="-7"/>
        </w:rPr>
        <w:t xml:space="preserve"> </w:t>
      </w:r>
      <w:r>
        <w:t>спиной</w:t>
      </w:r>
      <w:r>
        <w:rPr>
          <w:spacing w:val="-5"/>
        </w:rPr>
        <w:t xml:space="preserve"> </w:t>
      </w:r>
      <w:r>
        <w:t>к</w:t>
      </w:r>
      <w:r>
        <w:rPr>
          <w:spacing w:val="-7"/>
        </w:rPr>
        <w:t xml:space="preserve"> </w:t>
      </w:r>
      <w:r>
        <w:t>направлению</w:t>
      </w:r>
      <w:r>
        <w:rPr>
          <w:spacing w:val="-4"/>
        </w:rPr>
        <w:t xml:space="preserve"> </w:t>
      </w:r>
      <w:r>
        <w:t>движения).</w:t>
      </w:r>
      <w:r>
        <w:rPr>
          <w:spacing w:val="-10"/>
        </w:rPr>
        <w:t xml:space="preserve"> </w:t>
      </w:r>
      <w:r>
        <w:t xml:space="preserve">Сочетает бег с ходьбой, прыжками, </w:t>
      </w:r>
      <w:proofErr w:type="spellStart"/>
      <w:r>
        <w:t>подлезанием</w:t>
      </w:r>
      <w:proofErr w:type="spellEnd"/>
      <w:r>
        <w:t>;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w:t>
      </w:r>
      <w:r>
        <w:rPr>
          <w:spacing w:val="-1"/>
        </w:rPr>
        <w:t xml:space="preserve"> </w:t>
      </w:r>
      <w:r>
        <w:t>влево, сериями с продвижением вперед, перепрыгиванием</w:t>
      </w:r>
      <w:r>
        <w:rPr>
          <w:spacing w:val="-1"/>
        </w:rPr>
        <w:t xml:space="preserve"> </w:t>
      </w:r>
      <w:r>
        <w:t>линии, веревки, продвижением боком.</w:t>
      </w:r>
      <w:r>
        <w:rPr>
          <w:spacing w:val="-3"/>
        </w:rPr>
        <w:t xml:space="preserve"> </w:t>
      </w:r>
      <w:r>
        <w:t>Выполняет</w:t>
      </w:r>
      <w:r>
        <w:rPr>
          <w:spacing w:val="-2"/>
        </w:rPr>
        <w:t xml:space="preserve"> </w:t>
      </w:r>
      <w:r>
        <w:t>прыжки</w:t>
      </w:r>
      <w:r>
        <w:rPr>
          <w:spacing w:val="2"/>
        </w:rPr>
        <w:t xml:space="preserve"> </w:t>
      </w:r>
      <w:r>
        <w:t>в</w:t>
      </w:r>
      <w:r>
        <w:rPr>
          <w:spacing w:val="-2"/>
        </w:rPr>
        <w:t xml:space="preserve"> </w:t>
      </w:r>
      <w:r>
        <w:t>длину с места (не</w:t>
      </w:r>
      <w:r>
        <w:rPr>
          <w:spacing w:val="2"/>
        </w:rPr>
        <w:t xml:space="preserve"> </w:t>
      </w:r>
      <w:r>
        <w:t>менее</w:t>
      </w:r>
      <w:r>
        <w:rPr>
          <w:spacing w:val="1"/>
        </w:rPr>
        <w:t xml:space="preserve"> </w:t>
      </w:r>
      <w:r>
        <w:t>100 см);</w:t>
      </w:r>
      <w:r>
        <w:rPr>
          <w:spacing w:val="-2"/>
        </w:rPr>
        <w:t xml:space="preserve"> </w:t>
      </w:r>
      <w:r>
        <w:t>в</w:t>
      </w:r>
      <w:r>
        <w:rPr>
          <w:spacing w:val="1"/>
        </w:rPr>
        <w:t xml:space="preserve"> </w:t>
      </w:r>
      <w:r>
        <w:t>длину с</w:t>
      </w:r>
      <w:r>
        <w:rPr>
          <w:spacing w:val="-3"/>
        </w:rPr>
        <w:t xml:space="preserve"> </w:t>
      </w:r>
      <w:r>
        <w:t>разбега (не</w:t>
      </w:r>
      <w:r>
        <w:rPr>
          <w:spacing w:val="3"/>
        </w:rPr>
        <w:t xml:space="preserve"> </w:t>
      </w:r>
      <w:r>
        <w:t>менее 170</w:t>
      </w:r>
      <w:r>
        <w:rPr>
          <w:spacing w:val="2"/>
        </w:rPr>
        <w:t xml:space="preserve"> </w:t>
      </w:r>
      <w:r>
        <w:t>-</w:t>
      </w:r>
      <w:r>
        <w:rPr>
          <w:spacing w:val="-2"/>
        </w:rPr>
        <w:t xml:space="preserve"> </w:t>
      </w:r>
      <w:r>
        <w:rPr>
          <w:spacing w:val="-5"/>
        </w:rPr>
        <w:t>180</w:t>
      </w:r>
    </w:p>
    <w:p w:rsidR="000F44D8" w:rsidRDefault="000F44D8">
      <w:pPr>
        <w:pStyle w:val="a3"/>
        <w:sectPr w:rsidR="000F44D8">
          <w:pgSz w:w="11910" w:h="16840"/>
          <w:pgMar w:top="480" w:right="0" w:bottom="600" w:left="708" w:header="0" w:footer="340" w:gutter="0"/>
          <w:cols w:space="720"/>
        </w:sectPr>
      </w:pPr>
    </w:p>
    <w:p w:rsidR="000F44D8" w:rsidRDefault="00601387">
      <w:pPr>
        <w:pStyle w:val="a3"/>
        <w:spacing w:before="69"/>
        <w:ind w:right="840" w:firstLine="0"/>
      </w:pPr>
      <w:r>
        <w:lastRenderedPageBreak/>
        <w:t>см); в высоту с разбега (не менее 50 см); прыжки через короткую скакалку разными способами: на двух</w:t>
      </w:r>
      <w:r>
        <w:rPr>
          <w:spacing w:val="-7"/>
        </w:rPr>
        <w:t xml:space="preserve"> </w:t>
      </w:r>
      <w:r>
        <w:t>ногах</w:t>
      </w:r>
      <w:r>
        <w:rPr>
          <w:spacing w:val="-7"/>
        </w:rPr>
        <w:t xml:space="preserve"> </w:t>
      </w:r>
      <w:r>
        <w:t>с</w:t>
      </w:r>
      <w:r>
        <w:rPr>
          <w:spacing w:val="-7"/>
        </w:rPr>
        <w:t xml:space="preserve"> </w:t>
      </w:r>
      <w:r>
        <w:t>промежуточными</w:t>
      </w:r>
      <w:r>
        <w:rPr>
          <w:spacing w:val="-7"/>
        </w:rPr>
        <w:t xml:space="preserve"> </w:t>
      </w:r>
      <w:r>
        <w:t>прыжками</w:t>
      </w:r>
      <w:r>
        <w:rPr>
          <w:spacing w:val="-9"/>
        </w:rPr>
        <w:t xml:space="preserve"> </w:t>
      </w:r>
      <w:r>
        <w:t>и</w:t>
      </w:r>
      <w:r>
        <w:rPr>
          <w:spacing w:val="-9"/>
        </w:rPr>
        <w:t xml:space="preserve"> </w:t>
      </w:r>
      <w:r>
        <w:t>без</w:t>
      </w:r>
      <w:r>
        <w:rPr>
          <w:spacing w:val="-5"/>
        </w:rPr>
        <w:t xml:space="preserve"> </w:t>
      </w:r>
      <w:r>
        <w:t>них,</w:t>
      </w:r>
      <w:r>
        <w:rPr>
          <w:spacing w:val="-7"/>
        </w:rPr>
        <w:t xml:space="preserve"> </w:t>
      </w:r>
      <w:r>
        <w:t>с</w:t>
      </w:r>
      <w:r>
        <w:rPr>
          <w:spacing w:val="-7"/>
        </w:rPr>
        <w:t xml:space="preserve"> </w:t>
      </w:r>
      <w:r>
        <w:t>ноги</w:t>
      </w:r>
      <w:r>
        <w:rPr>
          <w:spacing w:val="-9"/>
        </w:rPr>
        <w:t xml:space="preserve"> </w:t>
      </w:r>
      <w:r>
        <w:t>на</w:t>
      </w:r>
      <w:r>
        <w:rPr>
          <w:spacing w:val="-6"/>
        </w:rPr>
        <w:t xml:space="preserve"> </w:t>
      </w:r>
      <w:r>
        <w:t>ногу;</w:t>
      </w:r>
      <w:r>
        <w:rPr>
          <w:spacing w:val="-7"/>
        </w:rPr>
        <w:t xml:space="preserve"> </w:t>
      </w:r>
      <w:r>
        <w:t>бег</w:t>
      </w:r>
      <w:r>
        <w:rPr>
          <w:spacing w:val="-7"/>
        </w:rPr>
        <w:t xml:space="preserve"> </w:t>
      </w:r>
      <w:r>
        <w:t>со</w:t>
      </w:r>
      <w:r>
        <w:rPr>
          <w:spacing w:val="-7"/>
        </w:rPr>
        <w:t xml:space="preserve"> </w:t>
      </w:r>
      <w:r>
        <w:t>скакалкой;</w:t>
      </w:r>
      <w:r>
        <w:rPr>
          <w:spacing w:val="-4"/>
        </w:rPr>
        <w:t xml:space="preserve"> </w:t>
      </w:r>
      <w:r>
        <w:t>прыжки</w:t>
      </w:r>
      <w:r>
        <w:rPr>
          <w:spacing w:val="-9"/>
        </w:rPr>
        <w:t xml:space="preserve"> </w:t>
      </w:r>
      <w:r>
        <w:t xml:space="preserve">через длинную скакалку: </w:t>
      </w:r>
      <w:proofErr w:type="spellStart"/>
      <w:r>
        <w:t>пробегание</w:t>
      </w:r>
      <w:proofErr w:type="spellEnd"/>
      <w:r>
        <w:t xml:space="preserve"> под вращающейся скакалкой, перепрыгивание через нее с места, </w:t>
      </w:r>
      <w:proofErr w:type="spellStart"/>
      <w:r>
        <w:t>вбегание</w:t>
      </w:r>
      <w:proofErr w:type="spellEnd"/>
      <w:r>
        <w:t xml:space="preserve"> под вращающуюся скакалку, перепрыгивание через нее; </w:t>
      </w:r>
      <w:proofErr w:type="spellStart"/>
      <w:r>
        <w:t>пробегание</w:t>
      </w:r>
      <w:proofErr w:type="spellEnd"/>
      <w:r>
        <w:t xml:space="preserve">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w:t>
      </w:r>
      <w:r>
        <w:rPr>
          <w:spacing w:val="-15"/>
        </w:rPr>
        <w:t xml:space="preserve"> </w:t>
      </w:r>
      <w:r>
        <w:t>вдаль</w:t>
      </w:r>
      <w:r>
        <w:rPr>
          <w:spacing w:val="-15"/>
        </w:rPr>
        <w:t xml:space="preserve"> </w:t>
      </w:r>
      <w:r>
        <w:t>и</w:t>
      </w:r>
      <w:r>
        <w:rPr>
          <w:spacing w:val="-15"/>
        </w:rPr>
        <w:t xml:space="preserve"> </w:t>
      </w:r>
      <w:r>
        <w:t>в</w:t>
      </w:r>
      <w:r>
        <w:rPr>
          <w:spacing w:val="-15"/>
        </w:rPr>
        <w:t xml:space="preserve"> </w:t>
      </w:r>
      <w:r>
        <w:t>цель</w:t>
      </w:r>
      <w:r>
        <w:rPr>
          <w:spacing w:val="-15"/>
        </w:rPr>
        <w:t xml:space="preserve"> </w:t>
      </w:r>
      <w:r>
        <w:t>(горизонтальную,</w:t>
      </w:r>
      <w:r>
        <w:rPr>
          <w:spacing w:val="-15"/>
        </w:rPr>
        <w:t xml:space="preserve"> </w:t>
      </w:r>
      <w:r>
        <w:t>вертикальную,</w:t>
      </w:r>
      <w:r>
        <w:rPr>
          <w:spacing w:val="-15"/>
        </w:rPr>
        <w:t xml:space="preserve"> </w:t>
      </w:r>
      <w:proofErr w:type="spellStart"/>
      <w:r>
        <w:t>кольцеброс</w:t>
      </w:r>
      <w:proofErr w:type="spellEnd"/>
      <w:r>
        <w:t>)</w:t>
      </w:r>
      <w:r>
        <w:rPr>
          <w:spacing w:val="-15"/>
        </w:rPr>
        <w:t xml:space="preserve"> </w:t>
      </w:r>
      <w:r>
        <w:t>разными</w:t>
      </w:r>
      <w:r>
        <w:rPr>
          <w:spacing w:val="-15"/>
        </w:rPr>
        <w:t xml:space="preserve"> </w:t>
      </w:r>
      <w:r>
        <w:t>способами.</w:t>
      </w:r>
      <w:r>
        <w:rPr>
          <w:spacing w:val="-15"/>
        </w:rPr>
        <w:t xml:space="preserve"> </w:t>
      </w:r>
      <w:r>
        <w:t>В</w:t>
      </w:r>
      <w:r>
        <w:rPr>
          <w:spacing w:val="-15"/>
        </w:rPr>
        <w:t xml:space="preserve"> </w:t>
      </w:r>
      <w:r>
        <w:t xml:space="preserve">лазании освоено: энергичное подтягивание на скамейке различными способами: на животе и на спине, подтягиваясь руками и отталкиваясь ногами; по бревну; </w:t>
      </w:r>
      <w:proofErr w:type="spellStart"/>
      <w:r>
        <w:t>проползание</w:t>
      </w:r>
      <w:proofErr w:type="spellEnd"/>
      <w:r>
        <w:t xml:space="preserve">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w:t>
      </w:r>
      <w:r>
        <w:rPr>
          <w:spacing w:val="-12"/>
        </w:rPr>
        <w:t xml:space="preserve"> </w:t>
      </w:r>
      <w:r>
        <w:t>подвижные</w:t>
      </w:r>
      <w:r>
        <w:rPr>
          <w:spacing w:val="-14"/>
        </w:rPr>
        <w:t xml:space="preserve"> </w:t>
      </w:r>
      <w:r>
        <w:t>игры</w:t>
      </w:r>
      <w:r>
        <w:rPr>
          <w:spacing w:val="-12"/>
        </w:rPr>
        <w:t xml:space="preserve"> </w:t>
      </w:r>
      <w:r>
        <w:t>с</w:t>
      </w:r>
      <w:r>
        <w:rPr>
          <w:spacing w:val="-12"/>
        </w:rPr>
        <w:t xml:space="preserve"> </w:t>
      </w:r>
      <w:r>
        <w:t>подгруппой</w:t>
      </w:r>
      <w:r>
        <w:rPr>
          <w:spacing w:val="-12"/>
        </w:rPr>
        <w:t xml:space="preserve"> </w:t>
      </w:r>
      <w:r>
        <w:t>обучающихся,</w:t>
      </w:r>
      <w:r>
        <w:rPr>
          <w:spacing w:val="-12"/>
        </w:rPr>
        <w:t xml:space="preserve"> </w:t>
      </w:r>
      <w:r>
        <w:t>игры-эстафеты,</w:t>
      </w:r>
      <w:r>
        <w:rPr>
          <w:spacing w:val="-12"/>
        </w:rPr>
        <w:t xml:space="preserve"> </w:t>
      </w:r>
      <w:r>
        <w:t>спортивные</w:t>
      </w:r>
      <w:r>
        <w:rPr>
          <w:spacing w:val="-14"/>
        </w:rPr>
        <w:t xml:space="preserve"> </w:t>
      </w:r>
      <w:r>
        <w:t>игры:</w:t>
      </w:r>
      <w:r>
        <w:rPr>
          <w:spacing w:val="-12"/>
        </w:rPr>
        <w:t xml:space="preserve"> </w:t>
      </w:r>
      <w:r>
        <w:t xml:space="preserve">городки: выбивать городки с </w:t>
      </w:r>
      <w:proofErr w:type="spellStart"/>
      <w:r>
        <w:t>полукона</w:t>
      </w:r>
      <w:proofErr w:type="spellEnd"/>
      <w:r>
        <w:t xml:space="preserve"> и кона при наименьшем</w:t>
      </w:r>
      <w:r>
        <w:rPr>
          <w:spacing w:val="-1"/>
        </w:rPr>
        <w:t xml:space="preserve"> </w:t>
      </w:r>
      <w:r>
        <w:t xml:space="preserve">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w:t>
      </w:r>
      <w:proofErr w:type="gramStart"/>
      <w:r>
        <w:t>двух шаговый</w:t>
      </w:r>
      <w:proofErr w:type="gramEnd"/>
      <w:r>
        <w:t xml:space="preserve"> ход на лыжах с палками, подъемы и спуски с горы в низкой и высокой стойках. Может кататься на коньках: сохранять равновесие, "стойку конькобежца"</w:t>
      </w:r>
      <w:r>
        <w:rPr>
          <w:spacing w:val="-3"/>
        </w:rPr>
        <w:t xml:space="preserve"> </w:t>
      </w:r>
      <w:r>
        <w:t>во</w:t>
      </w:r>
      <w:r>
        <w:rPr>
          <w:spacing w:val="-3"/>
        </w:rPr>
        <w:t xml:space="preserve"> </w:t>
      </w:r>
      <w:r>
        <w:t>время</w:t>
      </w:r>
      <w:r>
        <w:rPr>
          <w:spacing w:val="-1"/>
        </w:rPr>
        <w:t xml:space="preserve"> </w:t>
      </w:r>
      <w:r>
        <w:t>движения,</w:t>
      </w:r>
      <w:r>
        <w:rPr>
          <w:spacing w:val="-3"/>
        </w:rPr>
        <w:t xml:space="preserve"> </w:t>
      </w:r>
      <w:r>
        <w:t>выполнять</w:t>
      </w:r>
      <w:r>
        <w:rPr>
          <w:spacing w:val="-1"/>
        </w:rPr>
        <w:t xml:space="preserve"> </w:t>
      </w:r>
      <w:r>
        <w:t>скольжение</w:t>
      </w:r>
      <w:r>
        <w:rPr>
          <w:spacing w:val="-2"/>
        </w:rPr>
        <w:t xml:space="preserve"> </w:t>
      </w:r>
      <w:r>
        <w:t>и</w:t>
      </w:r>
      <w:r>
        <w:rPr>
          <w:spacing w:val="-6"/>
        </w:rPr>
        <w:t xml:space="preserve"> </w:t>
      </w:r>
      <w:r>
        <w:t>повороты.</w:t>
      </w:r>
      <w:r>
        <w:rPr>
          <w:spacing w:val="-6"/>
        </w:rPr>
        <w:t xml:space="preserve"> </w:t>
      </w:r>
      <w:r>
        <w:t>Умеет</w:t>
      </w:r>
      <w:r>
        <w:rPr>
          <w:spacing w:val="-1"/>
        </w:rPr>
        <w:t xml:space="preserve"> </w:t>
      </w:r>
      <w:r>
        <w:t>кататься</w:t>
      </w:r>
      <w:r>
        <w:rPr>
          <w:spacing w:val="-3"/>
        </w:rPr>
        <w:t xml:space="preserve"> </w:t>
      </w:r>
      <w:r>
        <w:t>на</w:t>
      </w:r>
      <w:r>
        <w:rPr>
          <w:spacing w:val="-3"/>
        </w:rPr>
        <w:t xml:space="preserve"> </w:t>
      </w:r>
      <w:r>
        <w:t>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rsidR="000F44D8" w:rsidRDefault="00601387" w:rsidP="001339A7">
      <w:pPr>
        <w:pStyle w:val="a4"/>
        <w:numPr>
          <w:ilvl w:val="0"/>
          <w:numId w:val="159"/>
        </w:numPr>
        <w:tabs>
          <w:tab w:val="left" w:pos="1175"/>
        </w:tabs>
        <w:ind w:left="143" w:right="842" w:firstLine="852"/>
        <w:jc w:val="both"/>
        <w:rPr>
          <w:sz w:val="24"/>
        </w:rPr>
      </w:pPr>
      <w:r>
        <w:rPr>
          <w:sz w:val="24"/>
          <w:u w:val="single"/>
        </w:rPr>
        <w:t xml:space="preserve"> ​</w:t>
      </w:r>
      <w:r>
        <w:rPr>
          <w:spacing w:val="-15"/>
          <w:sz w:val="24"/>
          <w:u w:val="single"/>
        </w:rPr>
        <w:t xml:space="preserve"> </w:t>
      </w:r>
      <w:r>
        <w:rPr>
          <w:sz w:val="24"/>
          <w:u w:val="single"/>
        </w:rPr>
        <w:t>Формирование потребности в двигательной активности и физическом</w:t>
      </w:r>
      <w:r>
        <w:rPr>
          <w:sz w:val="24"/>
        </w:rPr>
        <w:t xml:space="preserve"> </w:t>
      </w:r>
      <w:r>
        <w:rPr>
          <w:sz w:val="24"/>
          <w:u w:val="single"/>
        </w:rPr>
        <w:t>совершенствовании.</w:t>
      </w:r>
      <w:r>
        <w:rPr>
          <w:sz w:val="24"/>
        </w:rPr>
        <w:t xml:space="preserve"> Сформирована потребность в</w:t>
      </w:r>
      <w:r>
        <w:rPr>
          <w:spacing w:val="-2"/>
          <w:sz w:val="24"/>
        </w:rPr>
        <w:t xml:space="preserve"> </w:t>
      </w:r>
      <w:r>
        <w:rPr>
          <w:sz w:val="24"/>
        </w:rPr>
        <w:t>ежедневной двигательной деятельности.</w:t>
      </w:r>
      <w:r>
        <w:rPr>
          <w:spacing w:val="-2"/>
          <w:sz w:val="24"/>
        </w:rPr>
        <w:t xml:space="preserve"> </w:t>
      </w:r>
      <w:r>
        <w:rPr>
          <w:sz w:val="24"/>
        </w:rPr>
        <w:t>Любит и может двигаться самостоятельно и с другими детьми,</w:t>
      </w:r>
      <w:r>
        <w:rPr>
          <w:spacing w:val="-1"/>
          <w:sz w:val="24"/>
        </w:rPr>
        <w:t xml:space="preserve"> </w:t>
      </w:r>
      <w:r>
        <w:rPr>
          <w:sz w:val="24"/>
        </w:rPr>
        <w:t>придумывает варианты игр</w:t>
      </w:r>
      <w:r>
        <w:rPr>
          <w:spacing w:val="-1"/>
          <w:sz w:val="24"/>
        </w:rPr>
        <w:t xml:space="preserve"> </w:t>
      </w:r>
      <w:r>
        <w:rPr>
          <w:sz w:val="24"/>
        </w:rPr>
        <w:t>и комбинирует движения,</w:t>
      </w:r>
      <w:r>
        <w:rPr>
          <w:spacing w:val="-6"/>
          <w:sz w:val="24"/>
        </w:rPr>
        <w:t xml:space="preserve"> </w:t>
      </w:r>
      <w:r>
        <w:rPr>
          <w:sz w:val="24"/>
        </w:rPr>
        <w:t>проявляет</w:t>
      </w:r>
      <w:r>
        <w:rPr>
          <w:spacing w:val="-3"/>
          <w:sz w:val="24"/>
        </w:rPr>
        <w:t xml:space="preserve"> </w:t>
      </w:r>
      <w:r>
        <w:rPr>
          <w:sz w:val="24"/>
        </w:rPr>
        <w:t>творческие</w:t>
      </w:r>
      <w:r>
        <w:rPr>
          <w:spacing w:val="-3"/>
          <w:sz w:val="24"/>
        </w:rPr>
        <w:t xml:space="preserve"> </w:t>
      </w:r>
      <w:r>
        <w:rPr>
          <w:sz w:val="24"/>
        </w:rPr>
        <w:t>способности.</w:t>
      </w:r>
      <w:r>
        <w:rPr>
          <w:spacing w:val="-3"/>
          <w:sz w:val="24"/>
        </w:rPr>
        <w:t xml:space="preserve"> </w:t>
      </w:r>
      <w:r>
        <w:rPr>
          <w:sz w:val="24"/>
        </w:rPr>
        <w:t>Участвует</w:t>
      </w:r>
      <w:r>
        <w:rPr>
          <w:spacing w:val="-5"/>
          <w:sz w:val="24"/>
        </w:rPr>
        <w:t xml:space="preserve"> </w:t>
      </w:r>
      <w:r>
        <w:rPr>
          <w:sz w:val="24"/>
        </w:rPr>
        <w:t>в</w:t>
      </w:r>
      <w:r>
        <w:rPr>
          <w:spacing w:val="-3"/>
          <w:sz w:val="24"/>
        </w:rPr>
        <w:t xml:space="preserve"> </w:t>
      </w:r>
      <w:r>
        <w:rPr>
          <w:sz w:val="24"/>
        </w:rPr>
        <w:t>разнообразных</w:t>
      </w:r>
      <w:r>
        <w:rPr>
          <w:spacing w:val="-3"/>
          <w:sz w:val="24"/>
        </w:rPr>
        <w:t xml:space="preserve"> </w:t>
      </w:r>
      <w:r>
        <w:rPr>
          <w:sz w:val="24"/>
        </w:rPr>
        <w:t>подвижных</w:t>
      </w:r>
      <w:r>
        <w:rPr>
          <w:spacing w:val="-3"/>
          <w:sz w:val="24"/>
        </w:rPr>
        <w:t xml:space="preserve"> </w:t>
      </w:r>
      <w:r>
        <w:rPr>
          <w:sz w:val="24"/>
        </w:rPr>
        <w:t>играх,</w:t>
      </w:r>
      <w:r>
        <w:rPr>
          <w:spacing w:val="-6"/>
          <w:sz w:val="24"/>
        </w:rPr>
        <w:t xml:space="preserve"> </w:t>
      </w:r>
      <w:r>
        <w:rPr>
          <w:sz w:val="24"/>
        </w:rPr>
        <w:t>в</w:t>
      </w:r>
      <w:r>
        <w:rPr>
          <w:spacing w:val="-3"/>
          <w:sz w:val="24"/>
        </w:rPr>
        <w:t xml:space="preserve"> </w:t>
      </w:r>
      <w:r>
        <w:rPr>
          <w:sz w:val="24"/>
        </w:rPr>
        <w:t>том числе спортивных, показывая высокие результаты. Активно осваивает спортивные упражнения и результативно</w:t>
      </w:r>
      <w:r>
        <w:rPr>
          <w:spacing w:val="-6"/>
          <w:sz w:val="24"/>
        </w:rPr>
        <w:t xml:space="preserve"> </w:t>
      </w:r>
      <w:r>
        <w:rPr>
          <w:sz w:val="24"/>
        </w:rPr>
        <w:t>участвует</w:t>
      </w:r>
      <w:r>
        <w:rPr>
          <w:spacing w:val="-6"/>
          <w:sz w:val="24"/>
        </w:rPr>
        <w:t xml:space="preserve"> </w:t>
      </w:r>
      <w:r>
        <w:rPr>
          <w:sz w:val="24"/>
        </w:rPr>
        <w:t>в</w:t>
      </w:r>
      <w:r>
        <w:rPr>
          <w:spacing w:val="-6"/>
          <w:sz w:val="24"/>
        </w:rPr>
        <w:t xml:space="preserve"> </w:t>
      </w:r>
      <w:r>
        <w:rPr>
          <w:sz w:val="24"/>
        </w:rPr>
        <w:t>соревнованиях.</w:t>
      </w:r>
      <w:r>
        <w:rPr>
          <w:spacing w:val="-6"/>
          <w:sz w:val="24"/>
        </w:rPr>
        <w:t xml:space="preserve"> </w:t>
      </w:r>
      <w:r>
        <w:rPr>
          <w:sz w:val="24"/>
        </w:rPr>
        <w:t>Объективно</w:t>
      </w:r>
      <w:r>
        <w:rPr>
          <w:spacing w:val="-6"/>
          <w:sz w:val="24"/>
        </w:rPr>
        <w:t xml:space="preserve"> </w:t>
      </w:r>
      <w:r>
        <w:rPr>
          <w:sz w:val="24"/>
        </w:rPr>
        <w:t>оценивает</w:t>
      </w:r>
      <w:r>
        <w:rPr>
          <w:spacing w:val="-8"/>
          <w:sz w:val="24"/>
        </w:rPr>
        <w:t xml:space="preserve"> </w:t>
      </w:r>
      <w:r>
        <w:rPr>
          <w:sz w:val="24"/>
        </w:rPr>
        <w:t>свои</w:t>
      </w:r>
      <w:r>
        <w:rPr>
          <w:spacing w:val="-6"/>
          <w:sz w:val="24"/>
        </w:rPr>
        <w:t xml:space="preserve"> </w:t>
      </w:r>
      <w:r>
        <w:rPr>
          <w:sz w:val="24"/>
        </w:rPr>
        <w:t>движения,</w:t>
      </w:r>
      <w:r>
        <w:rPr>
          <w:spacing w:val="-6"/>
          <w:sz w:val="24"/>
        </w:rPr>
        <w:t xml:space="preserve"> </w:t>
      </w:r>
      <w:r>
        <w:rPr>
          <w:sz w:val="24"/>
        </w:rPr>
        <w:t>замечает</w:t>
      </w:r>
      <w:r>
        <w:rPr>
          <w:spacing w:val="-6"/>
          <w:sz w:val="24"/>
        </w:rPr>
        <w:t xml:space="preserve"> </w:t>
      </w:r>
      <w:r>
        <w:rPr>
          <w:sz w:val="24"/>
        </w:rPr>
        <w:t>ошибки в выполнении, как собственные, так и других детей. Может анализировать выполнение правил в подвижных</w:t>
      </w:r>
      <w:r>
        <w:rPr>
          <w:spacing w:val="-11"/>
          <w:sz w:val="24"/>
        </w:rPr>
        <w:t xml:space="preserve"> </w:t>
      </w:r>
      <w:r>
        <w:rPr>
          <w:sz w:val="24"/>
        </w:rPr>
        <w:t>играх</w:t>
      </w:r>
      <w:r>
        <w:rPr>
          <w:spacing w:val="-11"/>
          <w:sz w:val="24"/>
        </w:rPr>
        <w:t xml:space="preserve"> </w:t>
      </w:r>
      <w:r>
        <w:rPr>
          <w:sz w:val="24"/>
        </w:rPr>
        <w:t>и</w:t>
      </w:r>
      <w:r>
        <w:rPr>
          <w:spacing w:val="-10"/>
          <w:sz w:val="24"/>
        </w:rPr>
        <w:t xml:space="preserve"> </w:t>
      </w:r>
      <w:r>
        <w:rPr>
          <w:sz w:val="24"/>
        </w:rPr>
        <w:t>изменять</w:t>
      </w:r>
      <w:r>
        <w:rPr>
          <w:spacing w:val="-7"/>
          <w:sz w:val="24"/>
        </w:rPr>
        <w:t xml:space="preserve"> </w:t>
      </w:r>
      <w:r>
        <w:rPr>
          <w:sz w:val="24"/>
        </w:rPr>
        <w:t>их</w:t>
      </w:r>
      <w:r>
        <w:rPr>
          <w:spacing w:val="-8"/>
          <w:sz w:val="24"/>
        </w:rPr>
        <w:t xml:space="preserve"> </w:t>
      </w:r>
      <w:r>
        <w:rPr>
          <w:sz w:val="24"/>
        </w:rPr>
        <w:t>в</w:t>
      </w:r>
      <w:r>
        <w:rPr>
          <w:spacing w:val="-8"/>
          <w:sz w:val="24"/>
        </w:rPr>
        <w:t xml:space="preserve"> </w:t>
      </w:r>
      <w:r>
        <w:rPr>
          <w:sz w:val="24"/>
        </w:rPr>
        <w:t>сторону</w:t>
      </w:r>
      <w:r>
        <w:rPr>
          <w:spacing w:val="-11"/>
          <w:sz w:val="24"/>
        </w:rPr>
        <w:t xml:space="preserve"> </w:t>
      </w:r>
      <w:r>
        <w:rPr>
          <w:sz w:val="24"/>
        </w:rPr>
        <w:t>совершенствования.</w:t>
      </w:r>
      <w:r>
        <w:rPr>
          <w:spacing w:val="-8"/>
          <w:sz w:val="24"/>
        </w:rPr>
        <w:t xml:space="preserve"> </w:t>
      </w:r>
      <w:r>
        <w:rPr>
          <w:sz w:val="24"/>
        </w:rPr>
        <w:t>Сопереживает</w:t>
      </w:r>
      <w:r>
        <w:rPr>
          <w:spacing w:val="-6"/>
          <w:sz w:val="24"/>
        </w:rPr>
        <w:t xml:space="preserve"> </w:t>
      </w:r>
      <w:r>
        <w:rPr>
          <w:sz w:val="24"/>
        </w:rPr>
        <w:t>спортивные</w:t>
      </w:r>
      <w:r>
        <w:rPr>
          <w:spacing w:val="-8"/>
          <w:sz w:val="24"/>
        </w:rPr>
        <w:t xml:space="preserve"> </w:t>
      </w:r>
      <w:r>
        <w:rPr>
          <w:sz w:val="24"/>
        </w:rPr>
        <w:t>успехи</w:t>
      </w:r>
      <w:r>
        <w:rPr>
          <w:spacing w:val="-6"/>
          <w:sz w:val="24"/>
        </w:rPr>
        <w:t xml:space="preserve"> </w:t>
      </w:r>
      <w:r>
        <w:rPr>
          <w:sz w:val="24"/>
        </w:rPr>
        <w:t>и поражения.</w:t>
      </w:r>
      <w:r>
        <w:rPr>
          <w:spacing w:val="-8"/>
          <w:sz w:val="24"/>
        </w:rPr>
        <w:t xml:space="preserve"> </w:t>
      </w:r>
      <w:r>
        <w:rPr>
          <w:sz w:val="24"/>
        </w:rPr>
        <w:t>Может</w:t>
      </w:r>
      <w:r>
        <w:rPr>
          <w:spacing w:val="-10"/>
          <w:sz w:val="24"/>
        </w:rPr>
        <w:t xml:space="preserve"> </w:t>
      </w:r>
      <w:r>
        <w:rPr>
          <w:sz w:val="24"/>
        </w:rPr>
        <w:t>самостоятельно</w:t>
      </w:r>
      <w:r>
        <w:rPr>
          <w:spacing w:val="-6"/>
          <w:sz w:val="24"/>
        </w:rPr>
        <w:t xml:space="preserve"> </w:t>
      </w:r>
      <w:r>
        <w:rPr>
          <w:sz w:val="24"/>
        </w:rPr>
        <w:t>готовить</w:t>
      </w:r>
      <w:r>
        <w:rPr>
          <w:spacing w:val="-6"/>
          <w:sz w:val="24"/>
        </w:rPr>
        <w:t xml:space="preserve"> </w:t>
      </w:r>
      <w:r>
        <w:rPr>
          <w:sz w:val="24"/>
        </w:rPr>
        <w:t>и</w:t>
      </w:r>
      <w:r>
        <w:rPr>
          <w:spacing w:val="-11"/>
          <w:sz w:val="24"/>
        </w:rPr>
        <w:t xml:space="preserve"> </w:t>
      </w:r>
      <w:r>
        <w:rPr>
          <w:sz w:val="24"/>
        </w:rPr>
        <w:t>убирать</w:t>
      </w:r>
      <w:r>
        <w:rPr>
          <w:spacing w:val="-6"/>
          <w:sz w:val="24"/>
        </w:rPr>
        <w:t xml:space="preserve"> </w:t>
      </w:r>
      <w:r>
        <w:rPr>
          <w:sz w:val="24"/>
        </w:rPr>
        <w:t>физкультурный</w:t>
      </w:r>
      <w:r>
        <w:rPr>
          <w:spacing w:val="-8"/>
          <w:sz w:val="24"/>
        </w:rPr>
        <w:t xml:space="preserve"> </w:t>
      </w:r>
      <w:r>
        <w:rPr>
          <w:sz w:val="24"/>
        </w:rPr>
        <w:t>инвентарь.</w:t>
      </w:r>
      <w:r>
        <w:rPr>
          <w:spacing w:val="-8"/>
          <w:sz w:val="24"/>
        </w:rPr>
        <w:t xml:space="preserve"> </w:t>
      </w:r>
      <w:r>
        <w:rPr>
          <w:sz w:val="24"/>
        </w:rPr>
        <w:t>Развит</w:t>
      </w:r>
      <w:r>
        <w:rPr>
          <w:spacing w:val="-8"/>
          <w:sz w:val="24"/>
        </w:rPr>
        <w:t xml:space="preserve"> </w:t>
      </w:r>
      <w:r>
        <w:rPr>
          <w:sz w:val="24"/>
        </w:rPr>
        <w:t>интерес</w:t>
      </w:r>
      <w:r>
        <w:rPr>
          <w:spacing w:val="-12"/>
          <w:sz w:val="24"/>
        </w:rPr>
        <w:t xml:space="preserve"> </w:t>
      </w:r>
      <w:r>
        <w:rPr>
          <w:sz w:val="24"/>
        </w:rPr>
        <w:t>к физической</w:t>
      </w:r>
      <w:r>
        <w:rPr>
          <w:spacing w:val="-7"/>
          <w:sz w:val="24"/>
        </w:rPr>
        <w:t xml:space="preserve"> </w:t>
      </w:r>
      <w:r>
        <w:rPr>
          <w:sz w:val="24"/>
        </w:rPr>
        <w:t>культуре,</w:t>
      </w:r>
      <w:r>
        <w:rPr>
          <w:spacing w:val="-9"/>
          <w:sz w:val="24"/>
        </w:rPr>
        <w:t xml:space="preserve"> </w:t>
      </w:r>
      <w:r>
        <w:rPr>
          <w:sz w:val="24"/>
        </w:rPr>
        <w:t>к</w:t>
      </w:r>
      <w:r>
        <w:rPr>
          <w:spacing w:val="-8"/>
          <w:sz w:val="24"/>
        </w:rPr>
        <w:t xml:space="preserve"> </w:t>
      </w:r>
      <w:r>
        <w:rPr>
          <w:sz w:val="24"/>
        </w:rPr>
        <w:t>различным</w:t>
      </w:r>
      <w:r>
        <w:rPr>
          <w:spacing w:val="-7"/>
          <w:sz w:val="24"/>
        </w:rPr>
        <w:t xml:space="preserve"> </w:t>
      </w:r>
      <w:r>
        <w:rPr>
          <w:sz w:val="24"/>
        </w:rPr>
        <w:t>видам</w:t>
      </w:r>
      <w:r>
        <w:rPr>
          <w:spacing w:val="-7"/>
          <w:sz w:val="24"/>
        </w:rPr>
        <w:t xml:space="preserve"> </w:t>
      </w:r>
      <w:r>
        <w:rPr>
          <w:sz w:val="24"/>
        </w:rPr>
        <w:t>спорта</w:t>
      </w:r>
      <w:r>
        <w:rPr>
          <w:spacing w:val="-7"/>
          <w:sz w:val="24"/>
        </w:rPr>
        <w:t xml:space="preserve"> </w:t>
      </w:r>
      <w:r>
        <w:rPr>
          <w:sz w:val="24"/>
        </w:rPr>
        <w:t>и</w:t>
      </w:r>
      <w:r>
        <w:rPr>
          <w:spacing w:val="-4"/>
          <w:sz w:val="24"/>
        </w:rPr>
        <w:t xml:space="preserve"> </w:t>
      </w:r>
      <w:r>
        <w:rPr>
          <w:sz w:val="24"/>
        </w:rPr>
        <w:t>событиям</w:t>
      </w:r>
      <w:r>
        <w:rPr>
          <w:spacing w:val="-9"/>
          <w:sz w:val="24"/>
        </w:rPr>
        <w:t xml:space="preserve"> </w:t>
      </w:r>
      <w:r>
        <w:rPr>
          <w:sz w:val="24"/>
        </w:rPr>
        <w:t>спортивной</w:t>
      </w:r>
      <w:r>
        <w:rPr>
          <w:spacing w:val="-4"/>
          <w:sz w:val="24"/>
        </w:rPr>
        <w:t xml:space="preserve"> </w:t>
      </w:r>
      <w:r>
        <w:rPr>
          <w:sz w:val="24"/>
        </w:rPr>
        <w:t>жизни</w:t>
      </w:r>
      <w:r>
        <w:rPr>
          <w:spacing w:val="-7"/>
          <w:sz w:val="24"/>
        </w:rPr>
        <w:t xml:space="preserve"> </w:t>
      </w:r>
      <w:r>
        <w:rPr>
          <w:sz w:val="24"/>
        </w:rPr>
        <w:t>страны.</w:t>
      </w:r>
      <w:r>
        <w:rPr>
          <w:spacing w:val="-7"/>
          <w:sz w:val="24"/>
        </w:rPr>
        <w:t xml:space="preserve"> </w:t>
      </w:r>
      <w:r>
        <w:rPr>
          <w:sz w:val="24"/>
        </w:rPr>
        <w:t xml:space="preserve">Проявляет положительные нравственные и морально-волевые качества в совместной двигательной деятельности. </w:t>
      </w:r>
      <w:r>
        <w:rPr>
          <w:color w:val="000008"/>
          <w:sz w:val="24"/>
        </w:rPr>
        <w:t>Объем двигательной активности на высоком уровне.</w:t>
      </w:r>
    </w:p>
    <w:p w:rsidR="000F44D8" w:rsidRDefault="000F44D8">
      <w:pPr>
        <w:pStyle w:val="a3"/>
        <w:ind w:left="0" w:firstLine="0"/>
        <w:jc w:val="left"/>
      </w:pPr>
    </w:p>
    <w:p w:rsidR="000F44D8" w:rsidRDefault="000F44D8">
      <w:pPr>
        <w:pStyle w:val="a3"/>
        <w:spacing w:before="2"/>
        <w:ind w:left="0" w:firstLine="0"/>
        <w:jc w:val="left"/>
      </w:pPr>
    </w:p>
    <w:p w:rsidR="000F44D8" w:rsidRDefault="00601387" w:rsidP="001339A7">
      <w:pPr>
        <w:pStyle w:val="a4"/>
        <w:numPr>
          <w:ilvl w:val="3"/>
          <w:numId w:val="169"/>
        </w:numPr>
        <w:tabs>
          <w:tab w:val="left" w:pos="1771"/>
        </w:tabs>
        <w:spacing w:line="298" w:lineRule="exact"/>
        <w:ind w:left="1771" w:hanging="776"/>
        <w:jc w:val="left"/>
        <w:rPr>
          <w:b/>
          <w:i/>
          <w:color w:val="000008"/>
          <w:sz w:val="26"/>
        </w:rPr>
      </w:pPr>
      <w:r>
        <w:rPr>
          <w:b/>
          <w:i/>
          <w:sz w:val="26"/>
        </w:rPr>
        <w:t>Программное</w:t>
      </w:r>
      <w:r>
        <w:rPr>
          <w:b/>
          <w:i/>
          <w:spacing w:val="-11"/>
          <w:sz w:val="26"/>
        </w:rPr>
        <w:t xml:space="preserve"> </w:t>
      </w:r>
      <w:r>
        <w:rPr>
          <w:b/>
          <w:i/>
          <w:sz w:val="26"/>
        </w:rPr>
        <w:t>и</w:t>
      </w:r>
      <w:r>
        <w:rPr>
          <w:b/>
          <w:i/>
          <w:spacing w:val="-14"/>
          <w:sz w:val="26"/>
        </w:rPr>
        <w:t xml:space="preserve"> </w:t>
      </w:r>
      <w:r>
        <w:rPr>
          <w:b/>
          <w:i/>
          <w:sz w:val="26"/>
        </w:rPr>
        <w:t>методическое</w:t>
      </w:r>
      <w:r>
        <w:rPr>
          <w:b/>
          <w:i/>
          <w:spacing w:val="-10"/>
          <w:sz w:val="26"/>
        </w:rPr>
        <w:t xml:space="preserve"> </w:t>
      </w:r>
      <w:r>
        <w:rPr>
          <w:b/>
          <w:i/>
          <w:sz w:val="26"/>
        </w:rPr>
        <w:t>обеспечение</w:t>
      </w:r>
      <w:r>
        <w:rPr>
          <w:b/>
          <w:i/>
          <w:spacing w:val="-11"/>
          <w:sz w:val="26"/>
        </w:rPr>
        <w:t xml:space="preserve"> </w:t>
      </w:r>
      <w:r>
        <w:rPr>
          <w:b/>
          <w:i/>
          <w:sz w:val="26"/>
        </w:rPr>
        <w:t>образовательной</w:t>
      </w:r>
      <w:r>
        <w:rPr>
          <w:b/>
          <w:i/>
          <w:spacing w:val="-13"/>
          <w:sz w:val="26"/>
        </w:rPr>
        <w:t xml:space="preserve"> </w:t>
      </w:r>
      <w:r>
        <w:rPr>
          <w:b/>
          <w:i/>
          <w:spacing w:val="-2"/>
          <w:sz w:val="26"/>
        </w:rPr>
        <w:t>области</w:t>
      </w:r>
    </w:p>
    <w:p w:rsidR="000F44D8" w:rsidRDefault="00601387">
      <w:pPr>
        <w:spacing w:line="298" w:lineRule="exact"/>
        <w:ind w:left="143"/>
        <w:jc w:val="both"/>
        <w:rPr>
          <w:b/>
          <w:i/>
          <w:sz w:val="26"/>
        </w:rPr>
      </w:pPr>
      <w:r>
        <w:rPr>
          <w:b/>
          <w:i/>
          <w:sz w:val="26"/>
        </w:rPr>
        <w:t>«Физическое</w:t>
      </w:r>
      <w:r>
        <w:rPr>
          <w:b/>
          <w:i/>
          <w:spacing w:val="-13"/>
          <w:sz w:val="26"/>
        </w:rPr>
        <w:t xml:space="preserve"> </w:t>
      </w:r>
      <w:r>
        <w:rPr>
          <w:b/>
          <w:i/>
          <w:spacing w:val="-2"/>
          <w:sz w:val="26"/>
        </w:rPr>
        <w:t>развитие»</w:t>
      </w:r>
    </w:p>
    <w:p w:rsidR="000F44D8" w:rsidRDefault="00601387">
      <w:pPr>
        <w:pStyle w:val="a3"/>
        <w:ind w:left="393" w:firstLine="0"/>
        <w:jc w:val="left"/>
        <w:rPr>
          <w:sz w:val="20"/>
        </w:rPr>
      </w:pPr>
      <w:r>
        <w:rPr>
          <w:noProof/>
          <w:sz w:val="20"/>
        </w:rPr>
        <mc:AlternateContent>
          <mc:Choice Requires="wpg">
            <w:drawing>
              <wp:inline distT="0" distB="0" distL="0" distR="0">
                <wp:extent cx="6322060" cy="277495"/>
                <wp:effectExtent l="9525" t="0" r="0" b="8254"/>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2060" cy="277495"/>
                          <a:chOff x="0" y="0"/>
                          <a:chExt cx="6322060" cy="277495"/>
                        </a:xfrm>
                      </wpg:grpSpPr>
                      <wps:wsp>
                        <wps:cNvPr id="25" name="Textbox 25"/>
                        <wps:cNvSpPr txBox="1"/>
                        <wps:spPr>
                          <a:xfrm>
                            <a:off x="2924555" y="3047"/>
                            <a:ext cx="3394075" cy="271780"/>
                          </a:xfrm>
                          <a:prstGeom prst="rect">
                            <a:avLst/>
                          </a:prstGeom>
                          <a:ln w="6096">
                            <a:solidFill>
                              <a:srgbClr val="000000"/>
                            </a:solidFill>
                            <a:prstDash val="solid"/>
                          </a:ln>
                        </wps:spPr>
                        <wps:txbx>
                          <w:txbxContent>
                            <w:p w:rsidR="00601387" w:rsidRDefault="00601387">
                              <w:pPr>
                                <w:spacing w:before="1"/>
                                <w:ind w:left="1260"/>
                                <w:rPr>
                                  <w:sz w:val="24"/>
                                </w:rPr>
                              </w:pPr>
                              <w:r>
                                <w:rPr>
                                  <w:sz w:val="24"/>
                                </w:rPr>
                                <w:t>Методическое</w:t>
                              </w:r>
                              <w:r>
                                <w:rPr>
                                  <w:spacing w:val="-4"/>
                                  <w:sz w:val="24"/>
                                </w:rPr>
                                <w:t xml:space="preserve"> </w:t>
                              </w:r>
                              <w:r>
                                <w:rPr>
                                  <w:spacing w:val="-2"/>
                                  <w:sz w:val="24"/>
                                </w:rPr>
                                <w:t>обеспечение</w:t>
                              </w:r>
                            </w:p>
                          </w:txbxContent>
                        </wps:txbx>
                        <wps:bodyPr wrap="square" lIns="0" tIns="0" rIns="0" bIns="0" rtlCol="0">
                          <a:noAutofit/>
                        </wps:bodyPr>
                      </wps:wsp>
                      <wps:wsp>
                        <wps:cNvPr id="26" name="Textbox 26"/>
                        <wps:cNvSpPr txBox="1"/>
                        <wps:spPr>
                          <a:xfrm>
                            <a:off x="3047" y="3047"/>
                            <a:ext cx="2921635" cy="271780"/>
                          </a:xfrm>
                          <a:prstGeom prst="rect">
                            <a:avLst/>
                          </a:prstGeom>
                          <a:ln w="6096">
                            <a:solidFill>
                              <a:srgbClr val="000000"/>
                            </a:solidFill>
                            <a:prstDash val="solid"/>
                          </a:ln>
                        </wps:spPr>
                        <wps:txbx>
                          <w:txbxContent>
                            <w:p w:rsidR="00601387" w:rsidRDefault="00601387">
                              <w:pPr>
                                <w:spacing w:before="1"/>
                                <w:ind w:left="926"/>
                                <w:rPr>
                                  <w:sz w:val="24"/>
                                </w:rPr>
                              </w:pPr>
                              <w:r>
                                <w:rPr>
                                  <w:sz w:val="24"/>
                                </w:rPr>
                                <w:t>Программное</w:t>
                              </w:r>
                              <w:r>
                                <w:rPr>
                                  <w:spacing w:val="-5"/>
                                  <w:sz w:val="24"/>
                                </w:rPr>
                                <w:t xml:space="preserve"> </w:t>
                              </w:r>
                              <w:r>
                                <w:rPr>
                                  <w:spacing w:val="-2"/>
                                  <w:sz w:val="24"/>
                                </w:rPr>
                                <w:t>обеспечение</w:t>
                              </w:r>
                            </w:p>
                          </w:txbxContent>
                        </wps:txbx>
                        <wps:bodyPr wrap="square" lIns="0" tIns="0" rIns="0" bIns="0" rtlCol="0">
                          <a:noAutofit/>
                        </wps:bodyPr>
                      </wps:wsp>
                    </wpg:wgp>
                  </a:graphicData>
                </a:graphic>
              </wp:inline>
            </w:drawing>
          </mc:Choice>
          <mc:Fallback>
            <w:pict>
              <v:group id="Group 24" o:spid="_x0000_s1032" style="width:497.8pt;height:21.85pt;mso-position-horizontal-relative:char;mso-position-vertical-relative:line" coordsize="63220,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">
                <v:shape id="Textbox 25" o:spid="_x0000_s1033" type="#_x0000_t202" style="position:absolute;left:29245;top:30;width:33941;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" filled="f" strokeweight=".48pt">
                  <v:textbox inset="0,0,0,0">
                    <w:txbxContent>
                      <w:p w:rsidR="00601387" w:rsidRDefault="00601387">
                        <w:pPr>
                          <w:spacing w:before="1"/>
                          <w:ind w:left="1260"/>
                          <w:rPr>
                            <w:sz w:val="24"/>
                          </w:rPr>
                        </w:pPr>
                        <w:r>
                          <w:rPr>
                            <w:sz w:val="24"/>
                          </w:rPr>
                          <w:t>Методическое</w:t>
                        </w:r>
                        <w:r>
                          <w:rPr>
                            <w:spacing w:val="-4"/>
                            <w:sz w:val="24"/>
                          </w:rPr>
                          <w:t xml:space="preserve"> </w:t>
                        </w:r>
                        <w:r>
                          <w:rPr>
                            <w:spacing w:val="-2"/>
                            <w:sz w:val="24"/>
                          </w:rPr>
                          <w:t>обеспечение</w:t>
                        </w:r>
                      </w:p>
                    </w:txbxContent>
                  </v:textbox>
                </v:shape>
                <v:shape id="Textbox 26" o:spid="_x0000_s1034" type="#_x0000_t202" style="position:absolute;left:30;top:30;width:29216;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" filled="f" strokeweight=".48pt">
                  <v:textbox inset="0,0,0,0">
                    <w:txbxContent>
                      <w:p w:rsidR="00601387" w:rsidRDefault="00601387">
                        <w:pPr>
                          <w:spacing w:before="1"/>
                          <w:ind w:left="926"/>
                          <w:rPr>
                            <w:sz w:val="24"/>
                          </w:rPr>
                        </w:pPr>
                        <w:r>
                          <w:rPr>
                            <w:sz w:val="24"/>
                          </w:rPr>
                          <w:t>Программное</w:t>
                        </w:r>
                        <w:r>
                          <w:rPr>
                            <w:spacing w:val="-5"/>
                            <w:sz w:val="24"/>
                          </w:rPr>
                          <w:t xml:space="preserve"> </w:t>
                        </w:r>
                        <w:r>
                          <w:rPr>
                            <w:spacing w:val="-2"/>
                            <w:sz w:val="24"/>
                          </w:rPr>
                          <w:t>обеспечение</w:t>
                        </w:r>
                      </w:p>
                    </w:txbxContent>
                  </v:textbox>
                </v:shape>
                <w10:anchorlock/>
              </v:group>
            </w:pict>
          </mc:Fallback>
        </mc:AlternateContent>
      </w:r>
    </w:p>
    <w:p w:rsidR="000F44D8" w:rsidRDefault="000F44D8">
      <w:pPr>
        <w:pStyle w:val="a3"/>
        <w:jc w:val="left"/>
        <w:rPr>
          <w:sz w:val="20"/>
        </w:rPr>
        <w:sectPr w:rsidR="000F44D8">
          <w:pgSz w:w="11910" w:h="16840"/>
          <w:pgMar w:top="480" w:right="0" w:bottom="600" w:left="708" w:header="0" w:footer="340" w:gutter="0"/>
          <w:cols w:space="720"/>
        </w:sectPr>
      </w:pPr>
    </w:p>
    <w:p w:rsidR="000F44D8" w:rsidRDefault="00601387" w:rsidP="001339A7">
      <w:pPr>
        <w:pStyle w:val="a4"/>
        <w:numPr>
          <w:ilvl w:val="0"/>
          <w:numId w:val="158"/>
        </w:numPr>
        <w:tabs>
          <w:tab w:val="left" w:pos="839"/>
          <w:tab w:val="left" w:pos="2200"/>
          <w:tab w:val="left" w:pos="3592"/>
          <w:tab w:val="left" w:pos="3934"/>
        </w:tabs>
        <w:spacing w:before="79"/>
        <w:ind w:firstLine="0"/>
        <w:rPr>
          <w:sz w:val="24"/>
        </w:rPr>
      </w:pPr>
      <w:r>
        <w:rPr>
          <w:noProof/>
          <w:sz w:val="24"/>
        </w:rPr>
        <w:lastRenderedPageBreak/>
        <mc:AlternateContent>
          <mc:Choice Requires="wps">
            <w:drawing>
              <wp:anchor distT="0" distB="0" distL="0" distR="0" simplePos="0" relativeHeight="483215360" behindDoc="1" locked="0" layoutInCell="1" allowOverlap="1">
                <wp:simplePos x="0" y="0"/>
                <wp:positionH relativeFrom="page">
                  <wp:posOffset>699516</wp:posOffset>
                </wp:positionH>
                <wp:positionV relativeFrom="paragraph">
                  <wp:posOffset>44703</wp:posOffset>
                </wp:positionV>
                <wp:extent cx="6322060" cy="597154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2060" cy="5971540"/>
                        </a:xfrm>
                        <a:custGeom>
                          <a:avLst/>
                          <a:gdLst/>
                          <a:ahLst/>
                          <a:cxnLst/>
                          <a:rect l="l" t="t" r="r" b="b"/>
                          <a:pathLst>
                            <a:path w="6322060" h="5971540">
                              <a:moveTo>
                                <a:pt x="6321552" y="0"/>
                              </a:moveTo>
                              <a:lnTo>
                                <a:pt x="6315456" y="0"/>
                              </a:lnTo>
                              <a:lnTo>
                                <a:pt x="6315456" y="6096"/>
                              </a:lnTo>
                              <a:lnTo>
                                <a:pt x="6315456" y="5964936"/>
                              </a:lnTo>
                              <a:lnTo>
                                <a:pt x="2927604" y="5964936"/>
                              </a:lnTo>
                              <a:lnTo>
                                <a:pt x="2927604" y="6096"/>
                              </a:lnTo>
                              <a:lnTo>
                                <a:pt x="6315456" y="6096"/>
                              </a:lnTo>
                              <a:lnTo>
                                <a:pt x="6315456" y="0"/>
                              </a:lnTo>
                              <a:lnTo>
                                <a:pt x="2921508" y="0"/>
                              </a:lnTo>
                              <a:lnTo>
                                <a:pt x="2921508" y="6096"/>
                              </a:lnTo>
                              <a:lnTo>
                                <a:pt x="2921508" y="5964936"/>
                              </a:lnTo>
                              <a:lnTo>
                                <a:pt x="6096" y="5964936"/>
                              </a:lnTo>
                              <a:lnTo>
                                <a:pt x="6096" y="6096"/>
                              </a:lnTo>
                              <a:lnTo>
                                <a:pt x="2921508" y="6096"/>
                              </a:lnTo>
                              <a:lnTo>
                                <a:pt x="2921508" y="0"/>
                              </a:lnTo>
                              <a:lnTo>
                                <a:pt x="0" y="0"/>
                              </a:lnTo>
                              <a:lnTo>
                                <a:pt x="0" y="6096"/>
                              </a:lnTo>
                              <a:lnTo>
                                <a:pt x="0" y="5964936"/>
                              </a:lnTo>
                              <a:lnTo>
                                <a:pt x="0" y="5971032"/>
                              </a:lnTo>
                              <a:lnTo>
                                <a:pt x="6096" y="5971032"/>
                              </a:lnTo>
                              <a:lnTo>
                                <a:pt x="2921508" y="5971032"/>
                              </a:lnTo>
                              <a:lnTo>
                                <a:pt x="2927604" y="5971032"/>
                              </a:lnTo>
                              <a:lnTo>
                                <a:pt x="6315456" y="5971032"/>
                              </a:lnTo>
                              <a:lnTo>
                                <a:pt x="6321552" y="5971032"/>
                              </a:lnTo>
                              <a:lnTo>
                                <a:pt x="6321552" y="5964936"/>
                              </a:lnTo>
                              <a:lnTo>
                                <a:pt x="6321552" y="6096"/>
                              </a:lnTo>
                              <a:lnTo>
                                <a:pt x="63215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2F7F2D" id="Graphic 27" o:spid="_x0000_s1026" style="position:absolute;margin-left:55.1pt;margin-top:3.5pt;width:497.8pt;height:470.2pt;z-index:-20101120;visibility:visible;mso-wrap-style:square;mso-wrap-distance-left:0;mso-wrap-distance-top:0;mso-wrap-distance-right:0;mso-wrap-distance-bottom:0;mso-position-horizontal:absolute;mso-position-horizontal-relative:page;mso-position-vertical:absolute;mso-position-vertical-relative:text;v-text-anchor:top" coordsize="6322060,597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" path="m6321552,r-6096,l6315456,6096r,5958840l2927604,5964936r,-5958840l6315456,6096r,-6096l2921508,r,6096l2921508,5964936r-2915412,l6096,6096r2915412,l2921508,,,,,6096,,5964936r,6096l6096,5971032r2915412,l2927604,5971032r3387852,l6321552,5971032r,-6096l6321552,6096r,-6096xe" fillcolor="black" stroked="f">
                <v:path arrowok="t"/>
                <w10:wrap anchorx="page"/>
              </v:shape>
            </w:pict>
          </mc:Fallback>
        </mc:AlternateContent>
      </w:r>
      <w:r>
        <w:rPr>
          <w:spacing w:val="-2"/>
          <w:sz w:val="24"/>
        </w:rPr>
        <w:t>Программа</w:t>
      </w:r>
      <w:r>
        <w:rPr>
          <w:sz w:val="24"/>
        </w:rPr>
        <w:tab/>
      </w:r>
      <w:r>
        <w:rPr>
          <w:spacing w:val="-2"/>
          <w:sz w:val="24"/>
        </w:rPr>
        <w:t>воспитания</w:t>
      </w:r>
      <w:r>
        <w:rPr>
          <w:sz w:val="24"/>
        </w:rPr>
        <w:tab/>
      </w:r>
      <w:r>
        <w:rPr>
          <w:spacing w:val="-10"/>
          <w:sz w:val="24"/>
        </w:rPr>
        <w:t>и</w:t>
      </w:r>
      <w:r>
        <w:rPr>
          <w:sz w:val="24"/>
        </w:rPr>
        <w:tab/>
      </w:r>
      <w:r>
        <w:rPr>
          <w:spacing w:val="-2"/>
          <w:sz w:val="24"/>
        </w:rPr>
        <w:t xml:space="preserve">обучения </w:t>
      </w:r>
      <w:r>
        <w:rPr>
          <w:sz w:val="24"/>
        </w:rPr>
        <w:t>дошкольников с задержкой психического развития</w:t>
      </w:r>
      <w:r>
        <w:rPr>
          <w:spacing w:val="40"/>
          <w:sz w:val="24"/>
        </w:rPr>
        <w:t xml:space="preserve"> </w:t>
      </w:r>
      <w:r>
        <w:rPr>
          <w:sz w:val="24"/>
        </w:rPr>
        <w:t>/</w:t>
      </w:r>
      <w:r>
        <w:rPr>
          <w:spacing w:val="40"/>
          <w:sz w:val="24"/>
        </w:rPr>
        <w:t xml:space="preserve"> </w:t>
      </w:r>
      <w:r>
        <w:rPr>
          <w:sz w:val="24"/>
        </w:rPr>
        <w:t>Л.Б.</w:t>
      </w:r>
      <w:r>
        <w:rPr>
          <w:spacing w:val="40"/>
          <w:sz w:val="24"/>
        </w:rPr>
        <w:t xml:space="preserve"> </w:t>
      </w:r>
      <w:proofErr w:type="spellStart"/>
      <w:r>
        <w:rPr>
          <w:sz w:val="24"/>
        </w:rPr>
        <w:t>Баряева</w:t>
      </w:r>
      <w:proofErr w:type="spellEnd"/>
      <w:r>
        <w:rPr>
          <w:sz w:val="24"/>
        </w:rPr>
        <w:t>,</w:t>
      </w:r>
      <w:r>
        <w:rPr>
          <w:spacing w:val="40"/>
          <w:sz w:val="24"/>
        </w:rPr>
        <w:t xml:space="preserve"> </w:t>
      </w:r>
      <w:r>
        <w:rPr>
          <w:sz w:val="24"/>
        </w:rPr>
        <w:t>И.Г.</w:t>
      </w:r>
      <w:r>
        <w:rPr>
          <w:spacing w:val="40"/>
          <w:sz w:val="24"/>
        </w:rPr>
        <w:t xml:space="preserve"> </w:t>
      </w:r>
      <w:r>
        <w:rPr>
          <w:sz w:val="24"/>
        </w:rPr>
        <w:t xml:space="preserve">Вечканова, </w:t>
      </w:r>
      <w:r>
        <w:rPr>
          <w:spacing w:val="-4"/>
          <w:sz w:val="24"/>
        </w:rPr>
        <w:t>О.П.</w:t>
      </w:r>
    </w:p>
    <w:p w:rsidR="000F44D8" w:rsidRDefault="00601387">
      <w:pPr>
        <w:pStyle w:val="a3"/>
        <w:tabs>
          <w:tab w:val="left" w:pos="4467"/>
        </w:tabs>
        <w:ind w:left="506" w:right="1" w:firstLine="0"/>
        <w:jc w:val="left"/>
      </w:pPr>
      <w:proofErr w:type="spellStart"/>
      <w:r>
        <w:t>Гаврилушкина</w:t>
      </w:r>
      <w:proofErr w:type="spellEnd"/>
      <w:r>
        <w:rPr>
          <w:spacing w:val="80"/>
        </w:rPr>
        <w:t xml:space="preserve"> </w:t>
      </w:r>
      <w:r>
        <w:t>и</w:t>
      </w:r>
      <w:r>
        <w:rPr>
          <w:spacing w:val="80"/>
        </w:rPr>
        <w:t xml:space="preserve"> </w:t>
      </w:r>
      <w:r>
        <w:t>др.;</w:t>
      </w:r>
      <w:r>
        <w:rPr>
          <w:spacing w:val="80"/>
        </w:rPr>
        <w:t xml:space="preserve"> </w:t>
      </w:r>
      <w:r>
        <w:t>под.</w:t>
      </w:r>
      <w:r>
        <w:rPr>
          <w:spacing w:val="80"/>
        </w:rPr>
        <w:t xml:space="preserve"> </w:t>
      </w:r>
      <w:r>
        <w:t>ред.</w:t>
      </w:r>
      <w:r>
        <w:tab/>
      </w:r>
      <w:r>
        <w:rPr>
          <w:spacing w:val="-4"/>
        </w:rPr>
        <w:t xml:space="preserve">Л.Б. </w:t>
      </w:r>
      <w:proofErr w:type="spellStart"/>
      <w:r>
        <w:rPr>
          <w:spacing w:val="-2"/>
        </w:rPr>
        <w:t>Баряевой</w:t>
      </w:r>
      <w:proofErr w:type="spellEnd"/>
      <w:r>
        <w:rPr>
          <w:spacing w:val="-2"/>
        </w:rPr>
        <w:t>,</w:t>
      </w:r>
    </w:p>
    <w:p w:rsidR="000F44D8" w:rsidRDefault="00601387">
      <w:pPr>
        <w:pStyle w:val="a3"/>
        <w:ind w:left="506" w:firstLine="0"/>
        <w:jc w:val="left"/>
      </w:pPr>
      <w:r>
        <w:t>Е.А.</w:t>
      </w:r>
      <w:r>
        <w:rPr>
          <w:spacing w:val="27"/>
        </w:rPr>
        <w:t xml:space="preserve"> </w:t>
      </w:r>
      <w:r>
        <w:t>Логиновой.</w:t>
      </w:r>
      <w:r>
        <w:rPr>
          <w:spacing w:val="27"/>
        </w:rPr>
        <w:t xml:space="preserve"> </w:t>
      </w:r>
      <w:r>
        <w:t>– СПб.:</w:t>
      </w:r>
      <w:r>
        <w:rPr>
          <w:spacing w:val="27"/>
        </w:rPr>
        <w:t xml:space="preserve"> </w:t>
      </w:r>
      <w:r>
        <w:t>ЦДК проф.</w:t>
      </w:r>
      <w:r>
        <w:rPr>
          <w:spacing w:val="27"/>
        </w:rPr>
        <w:t xml:space="preserve"> </w:t>
      </w:r>
      <w:r>
        <w:t xml:space="preserve">Л.Б. </w:t>
      </w:r>
      <w:proofErr w:type="spellStart"/>
      <w:r>
        <w:t>Баряевой</w:t>
      </w:r>
      <w:proofErr w:type="spellEnd"/>
      <w:r>
        <w:t>, 2010</w:t>
      </w:r>
    </w:p>
    <w:p w:rsidR="000F44D8" w:rsidRDefault="00601387" w:rsidP="001339A7">
      <w:pPr>
        <w:pStyle w:val="a4"/>
        <w:numPr>
          <w:ilvl w:val="0"/>
          <w:numId w:val="158"/>
        </w:numPr>
        <w:tabs>
          <w:tab w:val="left" w:pos="681"/>
        </w:tabs>
        <w:ind w:firstLine="0"/>
        <w:rPr>
          <w:sz w:val="24"/>
        </w:rPr>
      </w:pPr>
      <w:proofErr w:type="spellStart"/>
      <w:r>
        <w:rPr>
          <w:sz w:val="24"/>
        </w:rPr>
        <w:t>Пензулаева</w:t>
      </w:r>
      <w:proofErr w:type="spellEnd"/>
      <w:r>
        <w:rPr>
          <w:spacing w:val="-15"/>
          <w:sz w:val="24"/>
        </w:rPr>
        <w:t xml:space="preserve"> </w:t>
      </w:r>
      <w:r>
        <w:rPr>
          <w:sz w:val="24"/>
        </w:rPr>
        <w:t>Л.И.</w:t>
      </w:r>
      <w:r>
        <w:rPr>
          <w:spacing w:val="-15"/>
          <w:sz w:val="24"/>
        </w:rPr>
        <w:t xml:space="preserve"> </w:t>
      </w:r>
      <w:r>
        <w:rPr>
          <w:sz w:val="24"/>
        </w:rPr>
        <w:t>«Физическая</w:t>
      </w:r>
      <w:r>
        <w:rPr>
          <w:spacing w:val="-15"/>
          <w:sz w:val="24"/>
        </w:rPr>
        <w:t xml:space="preserve"> </w:t>
      </w:r>
      <w:r>
        <w:rPr>
          <w:sz w:val="24"/>
        </w:rPr>
        <w:t>культура</w:t>
      </w:r>
      <w:r>
        <w:rPr>
          <w:spacing w:val="-15"/>
          <w:sz w:val="24"/>
        </w:rPr>
        <w:t xml:space="preserve"> </w:t>
      </w:r>
      <w:r>
        <w:rPr>
          <w:sz w:val="24"/>
        </w:rPr>
        <w:t xml:space="preserve">в детском саду» М.: Мозаика-Синтез, </w:t>
      </w:r>
      <w:r>
        <w:rPr>
          <w:spacing w:val="-2"/>
          <w:sz w:val="24"/>
        </w:rPr>
        <w:t>2014г.</w:t>
      </w:r>
    </w:p>
    <w:p w:rsidR="000F44D8" w:rsidRDefault="00601387" w:rsidP="001339A7">
      <w:pPr>
        <w:pStyle w:val="a4"/>
        <w:numPr>
          <w:ilvl w:val="0"/>
          <w:numId w:val="157"/>
        </w:numPr>
        <w:tabs>
          <w:tab w:val="left" w:pos="866"/>
        </w:tabs>
        <w:spacing w:before="79"/>
        <w:ind w:right="957"/>
        <w:jc w:val="both"/>
        <w:rPr>
          <w:sz w:val="24"/>
        </w:rPr>
      </w:pPr>
      <w:r>
        <w:br w:type="column"/>
      </w:r>
      <w:r>
        <w:rPr>
          <w:sz w:val="24"/>
        </w:rPr>
        <w:t xml:space="preserve">Л.И. </w:t>
      </w:r>
      <w:proofErr w:type="spellStart"/>
      <w:r>
        <w:rPr>
          <w:sz w:val="24"/>
        </w:rPr>
        <w:t>Пензулаева</w:t>
      </w:r>
      <w:proofErr w:type="spellEnd"/>
      <w:r>
        <w:rPr>
          <w:sz w:val="24"/>
        </w:rPr>
        <w:t>. Физическая культура в детском саду младшая группа</w:t>
      </w:r>
      <w:r>
        <w:rPr>
          <w:spacing w:val="40"/>
          <w:sz w:val="24"/>
        </w:rPr>
        <w:t xml:space="preserve"> </w:t>
      </w:r>
      <w:r>
        <w:rPr>
          <w:sz w:val="24"/>
        </w:rPr>
        <w:t>М.: Мозаика-Синтез, 2014г.</w:t>
      </w:r>
    </w:p>
    <w:p w:rsidR="000F44D8" w:rsidRDefault="00601387" w:rsidP="001339A7">
      <w:pPr>
        <w:pStyle w:val="a4"/>
        <w:numPr>
          <w:ilvl w:val="0"/>
          <w:numId w:val="157"/>
        </w:numPr>
        <w:tabs>
          <w:tab w:val="left" w:pos="866"/>
        </w:tabs>
        <w:ind w:right="956"/>
        <w:jc w:val="both"/>
        <w:rPr>
          <w:sz w:val="24"/>
        </w:rPr>
      </w:pPr>
      <w:r>
        <w:rPr>
          <w:sz w:val="24"/>
        </w:rPr>
        <w:t xml:space="preserve">Л.И. </w:t>
      </w:r>
      <w:proofErr w:type="spellStart"/>
      <w:r>
        <w:rPr>
          <w:sz w:val="24"/>
        </w:rPr>
        <w:t>Пензулаева</w:t>
      </w:r>
      <w:proofErr w:type="spellEnd"/>
      <w:r>
        <w:rPr>
          <w:sz w:val="24"/>
        </w:rPr>
        <w:t>. Физическая культура в детском</w:t>
      </w:r>
      <w:r>
        <w:rPr>
          <w:spacing w:val="-13"/>
          <w:sz w:val="24"/>
        </w:rPr>
        <w:t xml:space="preserve"> </w:t>
      </w:r>
      <w:r>
        <w:rPr>
          <w:sz w:val="24"/>
        </w:rPr>
        <w:t>саду</w:t>
      </w:r>
      <w:r>
        <w:rPr>
          <w:spacing w:val="-10"/>
          <w:sz w:val="24"/>
        </w:rPr>
        <w:t xml:space="preserve"> </w:t>
      </w:r>
      <w:r>
        <w:rPr>
          <w:sz w:val="24"/>
        </w:rPr>
        <w:t>средняя</w:t>
      </w:r>
      <w:r>
        <w:rPr>
          <w:spacing w:val="-13"/>
          <w:sz w:val="24"/>
        </w:rPr>
        <w:t xml:space="preserve"> </w:t>
      </w:r>
      <w:r>
        <w:rPr>
          <w:sz w:val="24"/>
        </w:rPr>
        <w:t>группа</w:t>
      </w:r>
      <w:r>
        <w:rPr>
          <w:spacing w:val="33"/>
          <w:sz w:val="24"/>
        </w:rPr>
        <w:t xml:space="preserve"> </w:t>
      </w:r>
      <w:r>
        <w:rPr>
          <w:sz w:val="24"/>
        </w:rPr>
        <w:t>М.:</w:t>
      </w:r>
      <w:r>
        <w:rPr>
          <w:spacing w:val="-13"/>
          <w:sz w:val="24"/>
        </w:rPr>
        <w:t xml:space="preserve"> </w:t>
      </w:r>
      <w:r>
        <w:rPr>
          <w:sz w:val="24"/>
        </w:rPr>
        <w:t>Мозаика- Синтез, 2014г.</w:t>
      </w:r>
    </w:p>
    <w:p w:rsidR="000F44D8" w:rsidRDefault="00601387" w:rsidP="001339A7">
      <w:pPr>
        <w:pStyle w:val="a4"/>
        <w:numPr>
          <w:ilvl w:val="0"/>
          <w:numId w:val="157"/>
        </w:numPr>
        <w:tabs>
          <w:tab w:val="left" w:pos="866"/>
        </w:tabs>
        <w:ind w:right="959"/>
        <w:jc w:val="both"/>
        <w:rPr>
          <w:sz w:val="24"/>
        </w:rPr>
      </w:pPr>
      <w:r>
        <w:rPr>
          <w:sz w:val="24"/>
        </w:rPr>
        <w:t xml:space="preserve">Л.И. </w:t>
      </w:r>
      <w:proofErr w:type="spellStart"/>
      <w:r>
        <w:rPr>
          <w:sz w:val="24"/>
        </w:rPr>
        <w:t>Пензулаева</w:t>
      </w:r>
      <w:proofErr w:type="spellEnd"/>
      <w:r>
        <w:rPr>
          <w:sz w:val="24"/>
        </w:rPr>
        <w:t>. Физическая культура в детском</w:t>
      </w:r>
      <w:r>
        <w:rPr>
          <w:spacing w:val="-15"/>
          <w:sz w:val="24"/>
        </w:rPr>
        <w:t xml:space="preserve"> </w:t>
      </w:r>
      <w:r>
        <w:rPr>
          <w:sz w:val="24"/>
        </w:rPr>
        <w:t>саду</w:t>
      </w:r>
      <w:r>
        <w:rPr>
          <w:spacing w:val="-15"/>
          <w:sz w:val="24"/>
        </w:rPr>
        <w:t xml:space="preserve"> </w:t>
      </w:r>
      <w:r>
        <w:rPr>
          <w:sz w:val="24"/>
        </w:rPr>
        <w:t>старшая</w:t>
      </w:r>
      <w:r>
        <w:rPr>
          <w:spacing w:val="-15"/>
          <w:sz w:val="24"/>
        </w:rPr>
        <w:t xml:space="preserve"> </w:t>
      </w:r>
      <w:r>
        <w:rPr>
          <w:sz w:val="24"/>
        </w:rPr>
        <w:t>группа</w:t>
      </w:r>
      <w:r>
        <w:rPr>
          <w:spacing w:val="7"/>
          <w:sz w:val="24"/>
        </w:rPr>
        <w:t xml:space="preserve"> </w:t>
      </w:r>
      <w:r>
        <w:rPr>
          <w:sz w:val="24"/>
        </w:rPr>
        <w:t>М.:</w:t>
      </w:r>
      <w:r>
        <w:rPr>
          <w:spacing w:val="-15"/>
          <w:sz w:val="24"/>
        </w:rPr>
        <w:t xml:space="preserve"> </w:t>
      </w:r>
      <w:r>
        <w:rPr>
          <w:sz w:val="24"/>
        </w:rPr>
        <w:t>Мозаика- Синтез, 2014г.</w:t>
      </w:r>
    </w:p>
    <w:p w:rsidR="000F44D8" w:rsidRDefault="00601387" w:rsidP="001339A7">
      <w:pPr>
        <w:pStyle w:val="a4"/>
        <w:numPr>
          <w:ilvl w:val="0"/>
          <w:numId w:val="157"/>
        </w:numPr>
        <w:tabs>
          <w:tab w:val="left" w:pos="866"/>
        </w:tabs>
        <w:ind w:right="959"/>
        <w:jc w:val="both"/>
        <w:rPr>
          <w:sz w:val="24"/>
        </w:rPr>
      </w:pPr>
      <w:r>
        <w:rPr>
          <w:sz w:val="24"/>
        </w:rPr>
        <w:t>В.И. Ковалько. Азбука физкультминуток для дошкольников. М.: Вано, 2011г.</w:t>
      </w:r>
    </w:p>
    <w:p w:rsidR="000F44D8" w:rsidRDefault="00601387" w:rsidP="001339A7">
      <w:pPr>
        <w:pStyle w:val="a4"/>
        <w:numPr>
          <w:ilvl w:val="0"/>
          <w:numId w:val="157"/>
        </w:numPr>
        <w:tabs>
          <w:tab w:val="left" w:pos="866"/>
        </w:tabs>
        <w:ind w:right="958"/>
        <w:jc w:val="both"/>
        <w:rPr>
          <w:sz w:val="24"/>
        </w:rPr>
      </w:pPr>
      <w:r>
        <w:rPr>
          <w:sz w:val="24"/>
        </w:rPr>
        <w:t>Э.Я.</w:t>
      </w:r>
      <w:r>
        <w:rPr>
          <w:spacing w:val="-14"/>
          <w:sz w:val="24"/>
        </w:rPr>
        <w:t xml:space="preserve"> </w:t>
      </w:r>
      <w:r>
        <w:rPr>
          <w:sz w:val="24"/>
        </w:rPr>
        <w:t>Степаненко.</w:t>
      </w:r>
      <w:r>
        <w:rPr>
          <w:spacing w:val="-14"/>
          <w:sz w:val="24"/>
        </w:rPr>
        <w:t xml:space="preserve"> </w:t>
      </w:r>
      <w:r>
        <w:rPr>
          <w:sz w:val="24"/>
        </w:rPr>
        <w:t>Сборник</w:t>
      </w:r>
      <w:r>
        <w:rPr>
          <w:spacing w:val="-14"/>
          <w:sz w:val="24"/>
        </w:rPr>
        <w:t xml:space="preserve"> </w:t>
      </w:r>
      <w:r>
        <w:rPr>
          <w:sz w:val="24"/>
        </w:rPr>
        <w:t>подвижных</w:t>
      </w:r>
      <w:r>
        <w:rPr>
          <w:spacing w:val="-14"/>
          <w:sz w:val="24"/>
        </w:rPr>
        <w:t xml:space="preserve"> </w:t>
      </w:r>
      <w:r>
        <w:rPr>
          <w:sz w:val="24"/>
        </w:rPr>
        <w:t>игр. М.: Мозаика- Синтез, 2011г.</w:t>
      </w:r>
    </w:p>
    <w:p w:rsidR="000F44D8" w:rsidRDefault="00601387" w:rsidP="001339A7">
      <w:pPr>
        <w:pStyle w:val="a4"/>
        <w:numPr>
          <w:ilvl w:val="0"/>
          <w:numId w:val="157"/>
        </w:numPr>
        <w:tabs>
          <w:tab w:val="left" w:pos="866"/>
        </w:tabs>
        <w:ind w:right="957"/>
        <w:jc w:val="both"/>
        <w:rPr>
          <w:sz w:val="24"/>
        </w:rPr>
      </w:pPr>
      <w:r>
        <w:rPr>
          <w:sz w:val="24"/>
        </w:rPr>
        <w:t xml:space="preserve">Л.И. </w:t>
      </w:r>
      <w:proofErr w:type="spellStart"/>
      <w:r>
        <w:rPr>
          <w:sz w:val="24"/>
        </w:rPr>
        <w:t>Пензулаева</w:t>
      </w:r>
      <w:proofErr w:type="spellEnd"/>
      <w:r>
        <w:rPr>
          <w:sz w:val="24"/>
        </w:rPr>
        <w:t>. Оздоровительная гимнастика</w:t>
      </w:r>
      <w:r>
        <w:rPr>
          <w:spacing w:val="-15"/>
          <w:sz w:val="24"/>
        </w:rPr>
        <w:t xml:space="preserve"> </w:t>
      </w:r>
      <w:r>
        <w:rPr>
          <w:sz w:val="24"/>
        </w:rPr>
        <w:t>для</w:t>
      </w:r>
      <w:r>
        <w:rPr>
          <w:spacing w:val="-15"/>
          <w:sz w:val="24"/>
        </w:rPr>
        <w:t xml:space="preserve"> </w:t>
      </w:r>
      <w:r>
        <w:rPr>
          <w:sz w:val="24"/>
        </w:rPr>
        <w:t>детей</w:t>
      </w:r>
      <w:r>
        <w:rPr>
          <w:spacing w:val="-15"/>
          <w:sz w:val="24"/>
        </w:rPr>
        <w:t xml:space="preserve"> </w:t>
      </w:r>
      <w:r>
        <w:rPr>
          <w:sz w:val="24"/>
        </w:rPr>
        <w:t>3-7</w:t>
      </w:r>
      <w:r>
        <w:rPr>
          <w:spacing w:val="-15"/>
          <w:sz w:val="24"/>
        </w:rPr>
        <w:t xml:space="preserve"> </w:t>
      </w:r>
      <w:r>
        <w:rPr>
          <w:sz w:val="24"/>
        </w:rPr>
        <w:t>лет.</w:t>
      </w:r>
      <w:r>
        <w:rPr>
          <w:spacing w:val="-15"/>
          <w:sz w:val="24"/>
        </w:rPr>
        <w:t xml:space="preserve"> </w:t>
      </w:r>
      <w:r>
        <w:rPr>
          <w:sz w:val="24"/>
        </w:rPr>
        <w:t>М.:</w:t>
      </w:r>
      <w:r>
        <w:rPr>
          <w:spacing w:val="-15"/>
          <w:sz w:val="24"/>
        </w:rPr>
        <w:t xml:space="preserve"> </w:t>
      </w:r>
      <w:r>
        <w:rPr>
          <w:sz w:val="24"/>
        </w:rPr>
        <w:t>Мозаика- Синтез, 2011г.</w:t>
      </w:r>
    </w:p>
    <w:p w:rsidR="000F44D8" w:rsidRDefault="00601387" w:rsidP="001339A7">
      <w:pPr>
        <w:pStyle w:val="a4"/>
        <w:numPr>
          <w:ilvl w:val="0"/>
          <w:numId w:val="157"/>
        </w:numPr>
        <w:tabs>
          <w:tab w:val="left" w:pos="866"/>
          <w:tab w:val="left" w:pos="2033"/>
          <w:tab w:val="left" w:pos="3743"/>
        </w:tabs>
        <w:ind w:right="958"/>
        <w:jc w:val="both"/>
        <w:rPr>
          <w:sz w:val="24"/>
        </w:rPr>
      </w:pPr>
      <w:r>
        <w:rPr>
          <w:spacing w:val="-4"/>
          <w:sz w:val="24"/>
        </w:rPr>
        <w:t>И.М.</w:t>
      </w:r>
      <w:r>
        <w:rPr>
          <w:sz w:val="24"/>
        </w:rPr>
        <w:tab/>
      </w:r>
      <w:r>
        <w:rPr>
          <w:spacing w:val="-2"/>
          <w:sz w:val="24"/>
        </w:rPr>
        <w:t>Новикова.</w:t>
      </w:r>
      <w:r>
        <w:rPr>
          <w:sz w:val="24"/>
        </w:rPr>
        <w:tab/>
      </w:r>
      <w:r>
        <w:rPr>
          <w:spacing w:val="-2"/>
          <w:sz w:val="24"/>
        </w:rPr>
        <w:t xml:space="preserve">Формирование </w:t>
      </w:r>
      <w:r>
        <w:rPr>
          <w:sz w:val="24"/>
        </w:rPr>
        <w:t>представлений о здоровом образе жизни у дошкольников. М.: Мозаика-Синтез,</w:t>
      </w:r>
      <w:r>
        <w:rPr>
          <w:spacing w:val="40"/>
          <w:sz w:val="24"/>
        </w:rPr>
        <w:t xml:space="preserve"> </w:t>
      </w:r>
      <w:r>
        <w:rPr>
          <w:spacing w:val="-2"/>
          <w:sz w:val="24"/>
        </w:rPr>
        <w:t>2010г.</w:t>
      </w:r>
    </w:p>
    <w:p w:rsidR="000F44D8" w:rsidRDefault="00601387" w:rsidP="001339A7">
      <w:pPr>
        <w:pStyle w:val="a4"/>
        <w:numPr>
          <w:ilvl w:val="0"/>
          <w:numId w:val="157"/>
        </w:numPr>
        <w:tabs>
          <w:tab w:val="left" w:pos="866"/>
        </w:tabs>
        <w:ind w:right="957"/>
        <w:jc w:val="both"/>
        <w:rPr>
          <w:sz w:val="24"/>
        </w:rPr>
      </w:pPr>
      <w:r>
        <w:rPr>
          <w:sz w:val="24"/>
        </w:rPr>
        <w:t>Е.А. Покровский. Игры дома и на улице. Коллекция русских детских игр. СПб.: Речь, Образовательные проекты; М.: Сфера, 2010г.</w:t>
      </w:r>
    </w:p>
    <w:p w:rsidR="000F44D8" w:rsidRDefault="00601387" w:rsidP="001339A7">
      <w:pPr>
        <w:pStyle w:val="a4"/>
        <w:numPr>
          <w:ilvl w:val="0"/>
          <w:numId w:val="157"/>
        </w:numPr>
        <w:tabs>
          <w:tab w:val="left" w:pos="866"/>
        </w:tabs>
        <w:ind w:right="957"/>
        <w:jc w:val="both"/>
        <w:rPr>
          <w:sz w:val="24"/>
        </w:rPr>
      </w:pPr>
      <w:r>
        <w:rPr>
          <w:sz w:val="24"/>
        </w:rPr>
        <w:t>Е.А. Покровский. Игры на развитие ловкости. Коллекция русских детских игр. СПб.:</w:t>
      </w:r>
      <w:r>
        <w:rPr>
          <w:spacing w:val="-7"/>
          <w:sz w:val="24"/>
        </w:rPr>
        <w:t xml:space="preserve"> </w:t>
      </w:r>
      <w:r>
        <w:rPr>
          <w:sz w:val="24"/>
        </w:rPr>
        <w:t>Речь,</w:t>
      </w:r>
      <w:r>
        <w:rPr>
          <w:spacing w:val="-7"/>
          <w:sz w:val="24"/>
        </w:rPr>
        <w:t xml:space="preserve"> </w:t>
      </w:r>
      <w:r>
        <w:rPr>
          <w:sz w:val="24"/>
        </w:rPr>
        <w:t>Образовательные</w:t>
      </w:r>
      <w:r>
        <w:rPr>
          <w:spacing w:val="-10"/>
          <w:sz w:val="24"/>
        </w:rPr>
        <w:t xml:space="preserve"> </w:t>
      </w:r>
      <w:r>
        <w:rPr>
          <w:sz w:val="24"/>
        </w:rPr>
        <w:t>проекты;</w:t>
      </w:r>
      <w:r>
        <w:rPr>
          <w:spacing w:val="-7"/>
          <w:sz w:val="24"/>
        </w:rPr>
        <w:t xml:space="preserve"> </w:t>
      </w:r>
      <w:r>
        <w:rPr>
          <w:sz w:val="24"/>
        </w:rPr>
        <w:t>М.: Сфера, 2010г.</w:t>
      </w:r>
    </w:p>
    <w:p w:rsidR="000F44D8" w:rsidRDefault="00601387" w:rsidP="001339A7">
      <w:pPr>
        <w:pStyle w:val="a4"/>
        <w:numPr>
          <w:ilvl w:val="0"/>
          <w:numId w:val="157"/>
        </w:numPr>
        <w:tabs>
          <w:tab w:val="left" w:pos="866"/>
        </w:tabs>
        <w:ind w:right="958"/>
        <w:jc w:val="both"/>
        <w:rPr>
          <w:sz w:val="24"/>
        </w:rPr>
      </w:pPr>
      <w:r>
        <w:rPr>
          <w:sz w:val="24"/>
        </w:rPr>
        <w:t xml:space="preserve">Л.Ф. Асачева, О.В. Горбунова. Система занятий по профилактике нарушений осанки и плоскостопия у детей </w:t>
      </w:r>
      <w:proofErr w:type="gramStart"/>
      <w:r>
        <w:rPr>
          <w:sz w:val="24"/>
        </w:rPr>
        <w:t>дошкольного</w:t>
      </w:r>
      <w:r>
        <w:rPr>
          <w:spacing w:val="80"/>
          <w:sz w:val="24"/>
        </w:rPr>
        <w:t xml:space="preserve">  </w:t>
      </w:r>
      <w:r>
        <w:rPr>
          <w:sz w:val="24"/>
        </w:rPr>
        <w:t>возраста</w:t>
      </w:r>
      <w:proofErr w:type="gramEnd"/>
      <w:r>
        <w:rPr>
          <w:sz w:val="24"/>
        </w:rPr>
        <w:t>.</w:t>
      </w:r>
      <w:r>
        <w:rPr>
          <w:spacing w:val="80"/>
          <w:sz w:val="24"/>
        </w:rPr>
        <w:t xml:space="preserve">  </w:t>
      </w:r>
      <w:r>
        <w:rPr>
          <w:sz w:val="24"/>
        </w:rPr>
        <w:t>СПб</w:t>
      </w:r>
      <w:proofErr w:type="gramStart"/>
      <w:r>
        <w:rPr>
          <w:sz w:val="24"/>
        </w:rPr>
        <w:t>.:</w:t>
      </w:r>
      <w:r>
        <w:rPr>
          <w:spacing w:val="80"/>
          <w:sz w:val="24"/>
        </w:rPr>
        <w:t xml:space="preserve">  </w:t>
      </w:r>
      <w:r>
        <w:rPr>
          <w:sz w:val="24"/>
        </w:rPr>
        <w:t>ООО</w:t>
      </w:r>
      <w:proofErr w:type="gramEnd"/>
    </w:p>
    <w:p w:rsidR="000F44D8" w:rsidRDefault="00601387">
      <w:pPr>
        <w:pStyle w:val="a3"/>
        <w:spacing w:before="1"/>
        <w:ind w:left="866" w:firstLine="0"/>
      </w:pPr>
      <w:r>
        <w:t>«Издательство</w:t>
      </w:r>
      <w:r>
        <w:rPr>
          <w:spacing w:val="-1"/>
        </w:rPr>
        <w:t xml:space="preserve"> </w:t>
      </w:r>
      <w:r>
        <w:t>«Детство-</w:t>
      </w:r>
      <w:r>
        <w:rPr>
          <w:spacing w:val="-1"/>
        </w:rPr>
        <w:t xml:space="preserve"> </w:t>
      </w:r>
      <w:r>
        <w:t>Пресс»,</w:t>
      </w:r>
      <w:r>
        <w:rPr>
          <w:spacing w:val="-1"/>
        </w:rPr>
        <w:t xml:space="preserve"> </w:t>
      </w:r>
      <w:r>
        <w:rPr>
          <w:spacing w:val="-2"/>
        </w:rPr>
        <w:t>2013г.</w:t>
      </w:r>
    </w:p>
    <w:p w:rsidR="000F44D8" w:rsidRDefault="000F44D8">
      <w:pPr>
        <w:pStyle w:val="a3"/>
        <w:sectPr w:rsidR="000F44D8">
          <w:pgSz w:w="11910" w:h="16840"/>
          <w:pgMar w:top="480" w:right="0" w:bottom="540" w:left="708" w:header="0" w:footer="340" w:gutter="0"/>
          <w:cols w:num="2" w:space="720" w:equalWidth="0">
            <w:col w:w="4892" w:space="66"/>
            <w:col w:w="6244"/>
          </w:cols>
        </w:sectPr>
      </w:pPr>
    </w:p>
    <w:p w:rsidR="000F44D8" w:rsidRDefault="000F44D8">
      <w:pPr>
        <w:pStyle w:val="a3"/>
        <w:ind w:left="0" w:firstLine="0"/>
        <w:jc w:val="left"/>
        <w:rPr>
          <w:sz w:val="26"/>
        </w:rPr>
      </w:pPr>
    </w:p>
    <w:p w:rsidR="000F44D8" w:rsidRDefault="000F44D8">
      <w:pPr>
        <w:pStyle w:val="a3"/>
        <w:ind w:left="0" w:firstLine="0"/>
        <w:jc w:val="left"/>
        <w:rPr>
          <w:sz w:val="26"/>
        </w:rPr>
      </w:pPr>
    </w:p>
    <w:p w:rsidR="000F44D8" w:rsidRDefault="000F44D8">
      <w:pPr>
        <w:pStyle w:val="a3"/>
        <w:spacing w:before="20"/>
        <w:ind w:left="0" w:firstLine="0"/>
        <w:jc w:val="left"/>
        <w:rPr>
          <w:sz w:val="26"/>
        </w:rPr>
      </w:pPr>
    </w:p>
    <w:p w:rsidR="000F44D8" w:rsidRDefault="00601387" w:rsidP="001339A7">
      <w:pPr>
        <w:pStyle w:val="4"/>
        <w:numPr>
          <w:ilvl w:val="1"/>
          <w:numId w:val="156"/>
        </w:numPr>
        <w:tabs>
          <w:tab w:val="left" w:pos="1330"/>
        </w:tabs>
        <w:ind w:left="143" w:right="846" w:firstLine="708"/>
        <w:jc w:val="both"/>
      </w:pPr>
      <w:r>
        <w:t>Описание вариативных форм, способов, методов и средств реализации Программы с учетом психофизических, возрастных и индивидуально - психологических особенностей обучающихся с ЗПР, специфики их образовательных потребностей, мотивов и интересов.</w:t>
      </w:r>
    </w:p>
    <w:p w:rsidR="000F44D8" w:rsidRDefault="00601387">
      <w:pPr>
        <w:pStyle w:val="a3"/>
        <w:ind w:right="844" w:firstLine="799"/>
      </w:pPr>
      <w: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w:t>
      </w:r>
      <w:r>
        <w:rPr>
          <w:spacing w:val="-8"/>
        </w:rPr>
        <w:t xml:space="preserve"> </w:t>
      </w:r>
      <w:r>
        <w:t>воспитанников</w:t>
      </w:r>
      <w:r>
        <w:rPr>
          <w:spacing w:val="-6"/>
        </w:rPr>
        <w:t xml:space="preserve"> </w:t>
      </w:r>
      <w:r>
        <w:t>с</w:t>
      </w:r>
      <w:r>
        <w:rPr>
          <w:spacing w:val="-8"/>
        </w:rPr>
        <w:t xml:space="preserve"> </w:t>
      </w:r>
      <w:r>
        <w:t>ЗПР,</w:t>
      </w:r>
      <w:r>
        <w:rPr>
          <w:spacing w:val="-6"/>
        </w:rPr>
        <w:t xml:space="preserve"> </w:t>
      </w:r>
      <w:r>
        <w:t>состава</w:t>
      </w:r>
      <w:r>
        <w:rPr>
          <w:spacing w:val="-6"/>
        </w:rPr>
        <w:t xml:space="preserve"> </w:t>
      </w:r>
      <w:r>
        <w:t>групп,</w:t>
      </w:r>
      <w:r>
        <w:rPr>
          <w:spacing w:val="-8"/>
        </w:rPr>
        <w:t xml:space="preserve"> </w:t>
      </w:r>
      <w:r>
        <w:t>особенностей</w:t>
      </w:r>
      <w:r>
        <w:rPr>
          <w:spacing w:val="-7"/>
        </w:rPr>
        <w:t xml:space="preserve"> </w:t>
      </w:r>
      <w:r>
        <w:t>и</w:t>
      </w:r>
      <w:r>
        <w:rPr>
          <w:spacing w:val="-7"/>
        </w:rPr>
        <w:t xml:space="preserve"> </w:t>
      </w:r>
      <w:r>
        <w:t>интересов</w:t>
      </w:r>
      <w:r>
        <w:rPr>
          <w:spacing w:val="-6"/>
        </w:rPr>
        <w:t xml:space="preserve"> </w:t>
      </w:r>
      <w:r>
        <w:t>детей,</w:t>
      </w:r>
      <w:r>
        <w:rPr>
          <w:spacing w:val="-6"/>
        </w:rPr>
        <w:t xml:space="preserve"> </w:t>
      </w:r>
      <w:r>
        <w:t>запросов</w:t>
      </w:r>
      <w:r>
        <w:rPr>
          <w:spacing w:val="-8"/>
        </w:rPr>
        <w:t xml:space="preserve"> </w:t>
      </w:r>
      <w:r>
        <w:t>родителей (законных представителей).</w:t>
      </w:r>
    </w:p>
    <w:p w:rsidR="000F44D8" w:rsidRDefault="00601387">
      <w:pPr>
        <w:pStyle w:val="a3"/>
        <w:ind w:right="845" w:firstLine="799"/>
      </w:pPr>
      <w:r>
        <w:t>В МБДОУ используются такие вариативные формы, способы, методы организации образовательной деятельности как:</w:t>
      </w:r>
    </w:p>
    <w:p w:rsidR="000F44D8" w:rsidRDefault="00601387" w:rsidP="001339A7">
      <w:pPr>
        <w:pStyle w:val="a4"/>
        <w:numPr>
          <w:ilvl w:val="0"/>
          <w:numId w:val="155"/>
        </w:numPr>
        <w:tabs>
          <w:tab w:val="left" w:pos="1558"/>
        </w:tabs>
        <w:ind w:left="143" w:right="842" w:firstLine="799"/>
        <w:rPr>
          <w:sz w:val="24"/>
        </w:rPr>
      </w:pPr>
      <w:r>
        <w:rPr>
          <w:sz w:val="24"/>
        </w:rPr>
        <w:t>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 ролевая</w:t>
      </w:r>
      <w:r>
        <w:rPr>
          <w:spacing w:val="-11"/>
          <w:sz w:val="24"/>
        </w:rPr>
        <w:t xml:space="preserve"> </w:t>
      </w:r>
      <w:r>
        <w:rPr>
          <w:sz w:val="24"/>
        </w:rPr>
        <w:t>игра,</w:t>
      </w:r>
      <w:r>
        <w:rPr>
          <w:spacing w:val="-11"/>
          <w:sz w:val="24"/>
        </w:rPr>
        <w:t xml:space="preserve"> </w:t>
      </w:r>
      <w:r>
        <w:rPr>
          <w:sz w:val="24"/>
        </w:rPr>
        <w:t>театрализованная</w:t>
      </w:r>
      <w:r>
        <w:rPr>
          <w:spacing w:val="-11"/>
          <w:sz w:val="24"/>
        </w:rPr>
        <w:t xml:space="preserve"> </w:t>
      </w:r>
      <w:r>
        <w:rPr>
          <w:sz w:val="24"/>
        </w:rPr>
        <w:t>игра,</w:t>
      </w:r>
      <w:r>
        <w:rPr>
          <w:spacing w:val="-11"/>
          <w:sz w:val="24"/>
        </w:rPr>
        <w:t xml:space="preserve"> </w:t>
      </w:r>
      <w:r>
        <w:rPr>
          <w:sz w:val="24"/>
        </w:rPr>
        <w:t>дидактическая</w:t>
      </w:r>
      <w:r>
        <w:rPr>
          <w:spacing w:val="-11"/>
          <w:sz w:val="24"/>
        </w:rPr>
        <w:t xml:space="preserve"> </w:t>
      </w:r>
      <w:r>
        <w:rPr>
          <w:sz w:val="24"/>
        </w:rPr>
        <w:t>и</w:t>
      </w:r>
      <w:r>
        <w:rPr>
          <w:spacing w:val="-11"/>
          <w:sz w:val="24"/>
        </w:rPr>
        <w:t xml:space="preserve"> </w:t>
      </w:r>
      <w:r>
        <w:rPr>
          <w:sz w:val="24"/>
        </w:rPr>
        <w:t>подвижная</w:t>
      </w:r>
      <w:r>
        <w:rPr>
          <w:spacing w:val="-11"/>
          <w:sz w:val="24"/>
        </w:rPr>
        <w:t xml:space="preserve"> </w:t>
      </w:r>
      <w:r>
        <w:rPr>
          <w:sz w:val="24"/>
        </w:rPr>
        <w:t>игра,</w:t>
      </w:r>
      <w:r>
        <w:rPr>
          <w:spacing w:val="-11"/>
          <w:sz w:val="24"/>
        </w:rPr>
        <w:t xml:space="preserve"> </w:t>
      </w:r>
      <w:r>
        <w:rPr>
          <w:sz w:val="24"/>
        </w:rPr>
        <w:t>в</w:t>
      </w:r>
      <w:r>
        <w:rPr>
          <w:spacing w:val="-11"/>
          <w:sz w:val="24"/>
        </w:rPr>
        <w:t xml:space="preserve"> </w:t>
      </w:r>
      <w:r>
        <w:rPr>
          <w:sz w:val="24"/>
        </w:rPr>
        <w:t>том</w:t>
      </w:r>
      <w:r>
        <w:rPr>
          <w:spacing w:val="-11"/>
          <w:sz w:val="24"/>
        </w:rPr>
        <w:t xml:space="preserve"> </w:t>
      </w:r>
      <w:r>
        <w:rPr>
          <w:sz w:val="24"/>
        </w:rPr>
        <w:t>числе,</w:t>
      </w:r>
      <w:r>
        <w:rPr>
          <w:spacing w:val="-11"/>
          <w:sz w:val="24"/>
        </w:rPr>
        <w:t xml:space="preserve"> </w:t>
      </w:r>
      <w:r>
        <w:rPr>
          <w:sz w:val="24"/>
        </w:rPr>
        <w:t>народные</w:t>
      </w:r>
      <w:r>
        <w:rPr>
          <w:spacing w:val="-11"/>
          <w:sz w:val="24"/>
        </w:rPr>
        <w:t xml:space="preserve"> </w:t>
      </w:r>
      <w:r>
        <w:rPr>
          <w:sz w:val="24"/>
        </w:rPr>
        <w:t>игры, игра- экспериментирование и другие виды игр;</w:t>
      </w:r>
    </w:p>
    <w:p w:rsidR="000F44D8" w:rsidRDefault="00601387" w:rsidP="001339A7">
      <w:pPr>
        <w:pStyle w:val="a4"/>
        <w:numPr>
          <w:ilvl w:val="0"/>
          <w:numId w:val="155"/>
        </w:numPr>
        <w:tabs>
          <w:tab w:val="left" w:pos="1559"/>
        </w:tabs>
        <w:spacing w:before="1"/>
        <w:ind w:left="1559" w:hanging="616"/>
        <w:rPr>
          <w:sz w:val="24"/>
        </w:rPr>
      </w:pPr>
      <w:r>
        <w:rPr>
          <w:sz w:val="24"/>
        </w:rPr>
        <w:t>взаимодействие</w:t>
      </w:r>
      <w:r>
        <w:rPr>
          <w:spacing w:val="-2"/>
          <w:sz w:val="24"/>
        </w:rPr>
        <w:t xml:space="preserve"> </w:t>
      </w:r>
      <w:r>
        <w:rPr>
          <w:sz w:val="24"/>
        </w:rPr>
        <w:t>и</w:t>
      </w:r>
      <w:r>
        <w:rPr>
          <w:spacing w:val="1"/>
          <w:sz w:val="24"/>
        </w:rPr>
        <w:t xml:space="preserve"> </w:t>
      </w:r>
      <w:r>
        <w:rPr>
          <w:sz w:val="24"/>
        </w:rPr>
        <w:t>общение детей и</w:t>
      </w:r>
      <w:r>
        <w:rPr>
          <w:spacing w:val="-1"/>
          <w:sz w:val="24"/>
        </w:rPr>
        <w:t xml:space="preserve"> </w:t>
      </w:r>
      <w:r>
        <w:rPr>
          <w:sz w:val="24"/>
        </w:rPr>
        <w:t>взрослых и/или детей</w:t>
      </w:r>
      <w:r>
        <w:rPr>
          <w:spacing w:val="-1"/>
          <w:sz w:val="24"/>
        </w:rPr>
        <w:t xml:space="preserve"> </w:t>
      </w:r>
      <w:r>
        <w:rPr>
          <w:sz w:val="24"/>
        </w:rPr>
        <w:t xml:space="preserve">между </w:t>
      </w:r>
      <w:r>
        <w:rPr>
          <w:spacing w:val="-2"/>
          <w:sz w:val="24"/>
        </w:rPr>
        <w:t>собой;</w:t>
      </w:r>
    </w:p>
    <w:p w:rsidR="000F44D8" w:rsidRDefault="00601387" w:rsidP="001339A7">
      <w:pPr>
        <w:pStyle w:val="a4"/>
        <w:numPr>
          <w:ilvl w:val="0"/>
          <w:numId w:val="155"/>
        </w:numPr>
        <w:tabs>
          <w:tab w:val="left" w:pos="1619"/>
        </w:tabs>
        <w:ind w:left="1619" w:hanging="676"/>
        <w:rPr>
          <w:sz w:val="24"/>
        </w:rPr>
      </w:pPr>
      <w:r>
        <w:rPr>
          <w:sz w:val="24"/>
        </w:rPr>
        <w:t>проекты</w:t>
      </w:r>
      <w:r>
        <w:rPr>
          <w:spacing w:val="-7"/>
          <w:sz w:val="24"/>
        </w:rPr>
        <w:t xml:space="preserve"> </w:t>
      </w:r>
      <w:r>
        <w:rPr>
          <w:sz w:val="24"/>
        </w:rPr>
        <w:t>различной</w:t>
      </w:r>
      <w:r>
        <w:rPr>
          <w:spacing w:val="1"/>
          <w:sz w:val="24"/>
        </w:rPr>
        <w:t xml:space="preserve"> </w:t>
      </w:r>
      <w:r>
        <w:rPr>
          <w:sz w:val="24"/>
        </w:rPr>
        <w:t>направленности,</w:t>
      </w:r>
      <w:r>
        <w:rPr>
          <w:spacing w:val="-2"/>
          <w:sz w:val="24"/>
        </w:rPr>
        <w:t xml:space="preserve"> </w:t>
      </w:r>
      <w:r>
        <w:rPr>
          <w:sz w:val="24"/>
        </w:rPr>
        <w:t>прежде всего</w:t>
      </w:r>
      <w:r>
        <w:rPr>
          <w:spacing w:val="-1"/>
          <w:sz w:val="24"/>
        </w:rPr>
        <w:t xml:space="preserve"> </w:t>
      </w:r>
      <w:r>
        <w:rPr>
          <w:spacing w:val="-2"/>
          <w:sz w:val="24"/>
        </w:rPr>
        <w:t>исследовательские;</w:t>
      </w:r>
    </w:p>
    <w:p w:rsidR="000F44D8" w:rsidRDefault="00601387" w:rsidP="001339A7">
      <w:pPr>
        <w:pStyle w:val="a4"/>
        <w:numPr>
          <w:ilvl w:val="0"/>
          <w:numId w:val="155"/>
        </w:numPr>
        <w:tabs>
          <w:tab w:val="left" w:pos="1558"/>
        </w:tabs>
        <w:spacing w:before="1" w:line="242" w:lineRule="auto"/>
        <w:ind w:left="143" w:right="840" w:firstLine="799"/>
        <w:rPr>
          <w:sz w:val="24"/>
        </w:rPr>
      </w:pPr>
      <w:r>
        <w:rPr>
          <w:sz w:val="24"/>
        </w:rPr>
        <w:t>праздники, социальные акции, а также использование образовательного потенциала режимных моментов</w:t>
      </w:r>
    </w:p>
    <w:p w:rsidR="000F44D8" w:rsidRDefault="000F44D8">
      <w:pPr>
        <w:pStyle w:val="a4"/>
        <w:spacing w:line="242" w:lineRule="auto"/>
        <w:rPr>
          <w:sz w:val="24"/>
        </w:rPr>
        <w:sectPr w:rsidR="000F44D8">
          <w:type w:val="continuous"/>
          <w:pgSz w:w="11910" w:h="16840"/>
          <w:pgMar w:top="620" w:right="0" w:bottom="280" w:left="708" w:header="0" w:footer="340" w:gutter="0"/>
          <w:cols w:space="720"/>
        </w:sectPr>
      </w:pPr>
    </w:p>
    <w:p w:rsidR="000F44D8" w:rsidRDefault="00601387">
      <w:pPr>
        <w:pStyle w:val="a3"/>
        <w:spacing w:before="67"/>
        <w:ind w:right="843" w:firstLine="799"/>
      </w:pPr>
      <w:r>
        <w:lastRenderedPageBreak/>
        <w:t xml:space="preserve">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w:t>
      </w:r>
      <w:r>
        <w:rPr>
          <w:spacing w:val="-2"/>
        </w:rPr>
        <w:t>деятельности.</w:t>
      </w:r>
    </w:p>
    <w:p w:rsidR="000F44D8" w:rsidRDefault="00601387">
      <w:pPr>
        <w:pStyle w:val="a3"/>
        <w:spacing w:before="2"/>
        <w:ind w:right="847" w:firstLine="799"/>
      </w:pPr>
      <w:r>
        <w:t>Любые формы, способы, методы и средства реализации Программы должны осуществляться с учетом базовых принципов Стандарта.</w:t>
      </w:r>
    </w:p>
    <w:p w:rsidR="000F44D8" w:rsidRDefault="000F44D8">
      <w:pPr>
        <w:pStyle w:val="a3"/>
        <w:spacing w:before="181"/>
        <w:ind w:left="0" w:firstLine="0"/>
        <w:jc w:val="left"/>
      </w:pPr>
    </w:p>
    <w:p w:rsidR="000F44D8" w:rsidRDefault="00601387" w:rsidP="001339A7">
      <w:pPr>
        <w:pStyle w:val="4"/>
        <w:numPr>
          <w:ilvl w:val="2"/>
          <w:numId w:val="156"/>
        </w:numPr>
        <w:tabs>
          <w:tab w:val="left" w:pos="1425"/>
        </w:tabs>
        <w:ind w:hanging="573"/>
        <w:jc w:val="both"/>
      </w:pPr>
      <w:r>
        <w:t>Особенности</w:t>
      </w:r>
      <w:r>
        <w:rPr>
          <w:spacing w:val="-8"/>
        </w:rPr>
        <w:t xml:space="preserve"> </w:t>
      </w:r>
      <w:r>
        <w:t>взаимодействия</w:t>
      </w:r>
      <w:r>
        <w:rPr>
          <w:spacing w:val="-10"/>
        </w:rPr>
        <w:t xml:space="preserve"> </w:t>
      </w:r>
      <w:r>
        <w:t>педагогических</w:t>
      </w:r>
      <w:r>
        <w:rPr>
          <w:spacing w:val="-10"/>
        </w:rPr>
        <w:t xml:space="preserve"> </w:t>
      </w:r>
      <w:r>
        <w:t>работников</w:t>
      </w:r>
      <w:r>
        <w:rPr>
          <w:spacing w:val="-12"/>
        </w:rPr>
        <w:t xml:space="preserve"> </w:t>
      </w:r>
      <w:r>
        <w:t>с</w:t>
      </w:r>
      <w:r>
        <w:rPr>
          <w:spacing w:val="-8"/>
        </w:rPr>
        <w:t xml:space="preserve"> </w:t>
      </w:r>
      <w:r>
        <w:t>детьми</w:t>
      </w:r>
      <w:r>
        <w:rPr>
          <w:spacing w:val="-11"/>
        </w:rPr>
        <w:t xml:space="preserve"> </w:t>
      </w:r>
      <w:r>
        <w:t>с</w:t>
      </w:r>
      <w:r>
        <w:rPr>
          <w:spacing w:val="-9"/>
        </w:rPr>
        <w:t xml:space="preserve"> </w:t>
      </w:r>
      <w:r>
        <w:rPr>
          <w:spacing w:val="-5"/>
        </w:rPr>
        <w:t>ЗПР</w:t>
      </w:r>
    </w:p>
    <w:p w:rsidR="000F44D8" w:rsidRDefault="00601387">
      <w:pPr>
        <w:pStyle w:val="a3"/>
        <w:spacing w:before="82" w:line="237" w:lineRule="auto"/>
        <w:ind w:right="844" w:firstLine="708"/>
      </w:pPr>
      <w: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0F44D8" w:rsidRDefault="00601387">
      <w:pPr>
        <w:pStyle w:val="a3"/>
        <w:spacing w:before="80"/>
        <w:ind w:right="841" w:firstLine="708"/>
      </w:pPr>
      <w: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w:t>
      </w:r>
      <w:r>
        <w:rPr>
          <w:spacing w:val="-13"/>
        </w:rPr>
        <w:t xml:space="preserve"> </w:t>
      </w:r>
      <w:r>
        <w:t>и</w:t>
      </w:r>
      <w:r>
        <w:rPr>
          <w:spacing w:val="-14"/>
        </w:rPr>
        <w:t xml:space="preserve"> </w:t>
      </w:r>
      <w:r>
        <w:t>прочим),</w:t>
      </w:r>
      <w:r>
        <w:rPr>
          <w:spacing w:val="-14"/>
        </w:rPr>
        <w:t xml:space="preserve"> </w:t>
      </w:r>
      <w:r>
        <w:t>приобретения</w:t>
      </w:r>
      <w:r>
        <w:rPr>
          <w:spacing w:val="-12"/>
        </w:rPr>
        <w:t xml:space="preserve"> </w:t>
      </w:r>
      <w:r>
        <w:t>культурных</w:t>
      </w:r>
      <w:r>
        <w:rPr>
          <w:spacing w:val="-14"/>
        </w:rPr>
        <w:t xml:space="preserve"> </w:t>
      </w:r>
      <w:r>
        <w:t>умений</w:t>
      </w:r>
      <w:r>
        <w:rPr>
          <w:spacing w:val="-11"/>
        </w:rPr>
        <w:t xml:space="preserve"> </w:t>
      </w:r>
      <w:r>
        <w:t>при</w:t>
      </w:r>
      <w:r>
        <w:rPr>
          <w:spacing w:val="-12"/>
        </w:rPr>
        <w:t xml:space="preserve"> </w:t>
      </w:r>
      <w:r>
        <w:t>взаимодействии</w:t>
      </w:r>
      <w:r>
        <w:rPr>
          <w:spacing w:val="-12"/>
        </w:rPr>
        <w:t xml:space="preserve"> </w:t>
      </w:r>
      <w:r>
        <w:t>с</w:t>
      </w:r>
      <w:r>
        <w:rPr>
          <w:spacing w:val="-15"/>
        </w:rPr>
        <w:t xml:space="preserve"> </w:t>
      </w:r>
      <w:r>
        <w:t>педагогическим работником</w:t>
      </w:r>
      <w:r>
        <w:rPr>
          <w:spacing w:val="-15"/>
        </w:rPr>
        <w:t xml:space="preserve"> </w:t>
      </w:r>
      <w:r>
        <w:t>и</w:t>
      </w:r>
      <w:r>
        <w:rPr>
          <w:spacing w:val="-15"/>
        </w:rPr>
        <w:t xml:space="preserve"> </w:t>
      </w:r>
      <w:r>
        <w:t>в</w:t>
      </w:r>
      <w:r>
        <w:rPr>
          <w:spacing w:val="-15"/>
        </w:rPr>
        <w:t xml:space="preserve"> </w:t>
      </w:r>
      <w:r>
        <w:t>самостоятельной</w:t>
      </w:r>
      <w:r>
        <w:rPr>
          <w:spacing w:val="-15"/>
        </w:rPr>
        <w:t xml:space="preserve"> </w:t>
      </w:r>
      <w:r>
        <w:t>деятельности</w:t>
      </w:r>
      <w:r>
        <w:rPr>
          <w:spacing w:val="-15"/>
        </w:rPr>
        <w:t xml:space="preserve"> </w:t>
      </w:r>
      <w:r>
        <w:t>в</w:t>
      </w:r>
      <w:r>
        <w:rPr>
          <w:spacing w:val="-15"/>
        </w:rPr>
        <w:t xml:space="preserve"> </w:t>
      </w:r>
      <w:r>
        <w:t>предметной</w:t>
      </w:r>
      <w:r>
        <w:rPr>
          <w:spacing w:val="-15"/>
        </w:rPr>
        <w:t xml:space="preserve"> </w:t>
      </w:r>
      <w:r>
        <w:t>среде</w:t>
      </w:r>
      <w:r>
        <w:rPr>
          <w:spacing w:val="-15"/>
        </w:rPr>
        <w:t xml:space="preserve"> </w:t>
      </w:r>
      <w:r>
        <w:t>называется</w:t>
      </w:r>
      <w:r>
        <w:rPr>
          <w:spacing w:val="-15"/>
        </w:rPr>
        <w:t xml:space="preserve"> </w:t>
      </w:r>
      <w:r>
        <w:t>процессом</w:t>
      </w:r>
      <w:r>
        <w:rPr>
          <w:spacing w:val="-15"/>
        </w:rPr>
        <w:t xml:space="preserve"> </w:t>
      </w:r>
      <w:r>
        <w:t>овладения культурными</w:t>
      </w:r>
      <w:r>
        <w:rPr>
          <w:spacing w:val="-1"/>
        </w:rPr>
        <w:t xml:space="preserve"> </w:t>
      </w:r>
      <w:r>
        <w:t>практиками.</w:t>
      </w:r>
      <w:r>
        <w:rPr>
          <w:spacing w:val="-1"/>
        </w:rPr>
        <w:t xml:space="preserve"> </w:t>
      </w:r>
      <w:r>
        <w:t>Педагогический работник</w:t>
      </w:r>
      <w:r>
        <w:rPr>
          <w:spacing w:val="-1"/>
        </w:rPr>
        <w:t xml:space="preserve"> </w:t>
      </w:r>
      <w:r>
        <w:t>в</w:t>
      </w:r>
      <w:r>
        <w:rPr>
          <w:spacing w:val="-1"/>
        </w:rPr>
        <w:t xml:space="preserve"> </w:t>
      </w:r>
      <w:r>
        <w:t>этом</w:t>
      </w:r>
      <w:r>
        <w:rPr>
          <w:spacing w:val="-1"/>
        </w:rPr>
        <w:t xml:space="preserve"> </w:t>
      </w:r>
      <w:r>
        <w:t>процессе выступает</w:t>
      </w:r>
      <w:r>
        <w:rPr>
          <w:spacing w:val="-1"/>
        </w:rPr>
        <w:t xml:space="preserve"> </w:t>
      </w:r>
      <w:r>
        <w:t>в</w:t>
      </w:r>
      <w:r>
        <w:rPr>
          <w:spacing w:val="-1"/>
        </w:rPr>
        <w:t xml:space="preserve"> </w:t>
      </w:r>
      <w:r>
        <w:t>роли</w:t>
      </w:r>
      <w:r>
        <w:rPr>
          <w:spacing w:val="-1"/>
        </w:rPr>
        <w:t xml:space="preserve"> </w:t>
      </w:r>
      <w:r>
        <w:t>партнера,</w:t>
      </w:r>
      <w:r>
        <w:rPr>
          <w:spacing w:val="-1"/>
        </w:rPr>
        <w:t xml:space="preserve"> </w:t>
      </w:r>
      <w:r>
        <w:t>а не руководителя, поддерживая и развивая мотивацию ребенка. Партнерские отношения педагогического работника и ребенка в Детском саду и в семье являются разумной альтернативой двум</w:t>
      </w:r>
      <w:r>
        <w:rPr>
          <w:spacing w:val="-3"/>
        </w:rPr>
        <w:t xml:space="preserve"> </w:t>
      </w:r>
      <w:r>
        <w:t>диаметрально</w:t>
      </w:r>
      <w:r>
        <w:rPr>
          <w:spacing w:val="-2"/>
        </w:rPr>
        <w:t xml:space="preserve"> </w:t>
      </w:r>
      <w:r>
        <w:t>противоположным</w:t>
      </w:r>
      <w:r>
        <w:rPr>
          <w:spacing w:val="-3"/>
        </w:rPr>
        <w:t xml:space="preserve"> </w:t>
      </w:r>
      <w:r>
        <w:t>подходам:</w:t>
      </w:r>
      <w:r>
        <w:rPr>
          <w:spacing w:val="-3"/>
        </w:rPr>
        <w:t xml:space="preserve"> </w:t>
      </w:r>
      <w:r>
        <w:t>прямому</w:t>
      </w:r>
      <w:r>
        <w:rPr>
          <w:spacing w:val="-6"/>
        </w:rPr>
        <w:t xml:space="preserve"> </w:t>
      </w:r>
      <w:r>
        <w:t>обучению</w:t>
      </w:r>
      <w:r>
        <w:rPr>
          <w:spacing w:val="-1"/>
        </w:rPr>
        <w:t xml:space="preserve"> </w:t>
      </w:r>
      <w:r>
        <w:t>и</w:t>
      </w:r>
      <w:r>
        <w:rPr>
          <w:spacing w:val="-3"/>
        </w:rPr>
        <w:t xml:space="preserve"> </w:t>
      </w:r>
      <w:r>
        <w:t>образованию,</w:t>
      </w:r>
      <w:r>
        <w:rPr>
          <w:spacing w:val="-3"/>
        </w:rPr>
        <w:t xml:space="preserve"> </w:t>
      </w:r>
      <w:r>
        <w:t xml:space="preserve">основанному на идеях "свободного воспитания". </w:t>
      </w:r>
      <w:r>
        <w:rPr>
          <w:i/>
        </w:rPr>
        <w:t>Основной функциональной характеристикой партнерских отношений</w:t>
      </w:r>
      <w:r>
        <w:rPr>
          <w:i/>
          <w:spacing w:val="-9"/>
        </w:rPr>
        <w:t xml:space="preserve"> </w:t>
      </w:r>
      <w:r>
        <w:rPr>
          <w:i/>
        </w:rPr>
        <w:t>является</w:t>
      </w:r>
      <w:r>
        <w:rPr>
          <w:i/>
          <w:spacing w:val="-7"/>
        </w:rPr>
        <w:t xml:space="preserve"> </w:t>
      </w:r>
      <w:r>
        <w:rPr>
          <w:i/>
        </w:rPr>
        <w:t>равноправное</w:t>
      </w:r>
      <w:r>
        <w:rPr>
          <w:i/>
          <w:spacing w:val="-7"/>
        </w:rPr>
        <w:t xml:space="preserve"> </w:t>
      </w:r>
      <w:r>
        <w:rPr>
          <w:i/>
        </w:rPr>
        <w:t>относительно</w:t>
      </w:r>
      <w:r>
        <w:rPr>
          <w:i/>
          <w:spacing w:val="-9"/>
        </w:rPr>
        <w:t xml:space="preserve"> </w:t>
      </w:r>
      <w:r>
        <w:rPr>
          <w:i/>
        </w:rPr>
        <w:t>ребенка</w:t>
      </w:r>
      <w:r>
        <w:rPr>
          <w:i/>
          <w:spacing w:val="-7"/>
        </w:rPr>
        <w:t xml:space="preserve"> </w:t>
      </w:r>
      <w:r>
        <w:rPr>
          <w:i/>
        </w:rPr>
        <w:t>включение</w:t>
      </w:r>
      <w:r>
        <w:rPr>
          <w:i/>
          <w:spacing w:val="-7"/>
        </w:rPr>
        <w:t xml:space="preserve"> </w:t>
      </w:r>
      <w:r>
        <w:rPr>
          <w:i/>
        </w:rPr>
        <w:t>педагогического</w:t>
      </w:r>
      <w:r>
        <w:rPr>
          <w:i/>
          <w:spacing w:val="-7"/>
        </w:rPr>
        <w:t xml:space="preserve"> </w:t>
      </w:r>
      <w:r>
        <w:rPr>
          <w:i/>
        </w:rPr>
        <w:t>работника</w:t>
      </w:r>
      <w:r>
        <w:rPr>
          <w:i/>
          <w:spacing w:val="-7"/>
        </w:rPr>
        <w:t xml:space="preserve"> </w:t>
      </w:r>
      <w:r>
        <w:rPr>
          <w:i/>
        </w:rPr>
        <w:t xml:space="preserve">в процесс деятельности. </w:t>
      </w:r>
      <w:r>
        <w:t>Педагогический работник участвует в реализации поставленной цели наравне с детьми, как более опытный и компетентный партнер.</w:t>
      </w:r>
    </w:p>
    <w:p w:rsidR="000F44D8" w:rsidRDefault="00601387">
      <w:pPr>
        <w:pStyle w:val="a3"/>
        <w:spacing w:before="79"/>
        <w:ind w:right="841" w:firstLine="708"/>
      </w:pPr>
      <w: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w:t>
      </w:r>
      <w:r>
        <w:rPr>
          <w:spacing w:val="-12"/>
        </w:rPr>
        <w:t xml:space="preserve"> </w:t>
      </w:r>
      <w:r>
        <w:t>"стандарт",</w:t>
      </w:r>
      <w:r>
        <w:rPr>
          <w:spacing w:val="-12"/>
        </w:rPr>
        <w:t xml:space="preserve"> </w:t>
      </w:r>
      <w:r>
        <w:t>а</w:t>
      </w:r>
      <w:r>
        <w:rPr>
          <w:spacing w:val="-12"/>
        </w:rPr>
        <w:t xml:space="preserve"> </w:t>
      </w:r>
      <w:r>
        <w:t>строит</w:t>
      </w:r>
      <w:r>
        <w:rPr>
          <w:spacing w:val="-10"/>
        </w:rPr>
        <w:t xml:space="preserve"> </w:t>
      </w:r>
      <w:r>
        <w:t>общение</w:t>
      </w:r>
      <w:r>
        <w:rPr>
          <w:spacing w:val="-11"/>
        </w:rPr>
        <w:t xml:space="preserve"> </w:t>
      </w:r>
      <w:r>
        <w:t>с</w:t>
      </w:r>
      <w:r>
        <w:rPr>
          <w:spacing w:val="-12"/>
        </w:rPr>
        <w:t xml:space="preserve"> </w:t>
      </w:r>
      <w:r>
        <w:t>ним</w:t>
      </w:r>
      <w:r>
        <w:rPr>
          <w:spacing w:val="-10"/>
        </w:rPr>
        <w:t xml:space="preserve"> </w:t>
      </w:r>
      <w:r>
        <w:t>с</w:t>
      </w:r>
      <w:r>
        <w:rPr>
          <w:spacing w:val="-14"/>
        </w:rPr>
        <w:t xml:space="preserve"> </w:t>
      </w:r>
      <w:r>
        <w:t>ориентацией</w:t>
      </w:r>
      <w:r>
        <w:rPr>
          <w:spacing w:val="-12"/>
        </w:rPr>
        <w:t xml:space="preserve"> </w:t>
      </w:r>
      <w:r>
        <w:t>на</w:t>
      </w:r>
      <w:r>
        <w:rPr>
          <w:spacing w:val="-11"/>
        </w:rPr>
        <w:t xml:space="preserve"> </w:t>
      </w:r>
      <w:r>
        <w:t>достоинства</w:t>
      </w:r>
      <w:r>
        <w:rPr>
          <w:spacing w:val="-12"/>
        </w:rPr>
        <w:t xml:space="preserve"> </w:t>
      </w:r>
      <w:r>
        <w:t>и</w:t>
      </w:r>
      <w:r>
        <w:rPr>
          <w:spacing w:val="-12"/>
        </w:rPr>
        <w:t xml:space="preserve"> </w:t>
      </w:r>
      <w:r>
        <w:t>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w:t>
      </w:r>
      <w:r>
        <w:rPr>
          <w:spacing w:val="-13"/>
        </w:rPr>
        <w:t xml:space="preserve"> </w:t>
      </w:r>
      <w:r>
        <w:t>обеспечивает</w:t>
      </w:r>
      <w:r>
        <w:rPr>
          <w:spacing w:val="-15"/>
        </w:rPr>
        <w:t xml:space="preserve"> </w:t>
      </w:r>
      <w:r>
        <w:t>ребенку</w:t>
      </w:r>
      <w:r>
        <w:rPr>
          <w:spacing w:val="-12"/>
        </w:rPr>
        <w:t xml:space="preserve"> </w:t>
      </w:r>
      <w:r>
        <w:t>чувство</w:t>
      </w:r>
      <w:r>
        <w:rPr>
          <w:spacing w:val="-14"/>
        </w:rPr>
        <w:t xml:space="preserve"> </w:t>
      </w:r>
      <w:r>
        <w:t>психологической</w:t>
      </w:r>
      <w:r>
        <w:rPr>
          <w:spacing w:val="-14"/>
        </w:rPr>
        <w:t xml:space="preserve"> </w:t>
      </w:r>
      <w:r>
        <w:t>защищенности,</w:t>
      </w:r>
      <w:r>
        <w:rPr>
          <w:spacing w:val="-12"/>
        </w:rPr>
        <w:t xml:space="preserve"> </w:t>
      </w:r>
      <w:r>
        <w:t>способствует</w:t>
      </w:r>
      <w:r>
        <w:rPr>
          <w:spacing w:val="-15"/>
        </w:rPr>
        <w:t xml:space="preserve"> </w:t>
      </w:r>
      <w:r>
        <w:t>развитию его</w:t>
      </w:r>
      <w:r>
        <w:rPr>
          <w:spacing w:val="-8"/>
        </w:rPr>
        <w:t xml:space="preserve"> </w:t>
      </w:r>
      <w:r>
        <w:t>индивидуальности,</w:t>
      </w:r>
      <w:r>
        <w:rPr>
          <w:spacing w:val="-8"/>
        </w:rPr>
        <w:t xml:space="preserve"> </w:t>
      </w:r>
      <w:r>
        <w:t>положительных</w:t>
      </w:r>
      <w:r>
        <w:rPr>
          <w:spacing w:val="-8"/>
        </w:rPr>
        <w:t xml:space="preserve"> </w:t>
      </w:r>
      <w:r>
        <w:t>взаимоотношений</w:t>
      </w:r>
      <w:r>
        <w:rPr>
          <w:spacing w:val="-7"/>
        </w:rPr>
        <w:t xml:space="preserve"> </w:t>
      </w:r>
      <w:r>
        <w:t>с</w:t>
      </w:r>
      <w:r>
        <w:rPr>
          <w:spacing w:val="-11"/>
        </w:rPr>
        <w:t xml:space="preserve"> </w:t>
      </w:r>
      <w:r>
        <w:t>педагогическим</w:t>
      </w:r>
      <w:r>
        <w:rPr>
          <w:spacing w:val="-8"/>
        </w:rPr>
        <w:t xml:space="preserve"> </w:t>
      </w:r>
      <w:r>
        <w:t>работником</w:t>
      </w:r>
      <w:r>
        <w:rPr>
          <w:spacing w:val="-8"/>
        </w:rPr>
        <w:t xml:space="preserve"> </w:t>
      </w:r>
      <w:r>
        <w:t>и</w:t>
      </w:r>
      <w:r>
        <w:rPr>
          <w:spacing w:val="-7"/>
        </w:rPr>
        <w:t xml:space="preserve"> </w:t>
      </w:r>
      <w:r>
        <w:t xml:space="preserve">другими </w:t>
      </w:r>
      <w:r>
        <w:rPr>
          <w:spacing w:val="-2"/>
        </w:rPr>
        <w:t>детьми.</w:t>
      </w:r>
    </w:p>
    <w:p w:rsidR="000F44D8" w:rsidRDefault="00601387">
      <w:pPr>
        <w:pStyle w:val="a3"/>
        <w:spacing w:before="80"/>
        <w:ind w:right="844" w:firstLine="768"/>
      </w:pPr>
      <w:r>
        <w:t>Личностно-порождающее взаимодействие способствует формированию у ребенка различных</w:t>
      </w:r>
      <w:r>
        <w:rPr>
          <w:spacing w:val="-1"/>
        </w:rPr>
        <w:t xml:space="preserve"> </w:t>
      </w:r>
      <w:r>
        <w:t>позитивных</w:t>
      </w:r>
      <w:r>
        <w:rPr>
          <w:spacing w:val="-3"/>
        </w:rPr>
        <w:t xml:space="preserve"> </w:t>
      </w:r>
      <w:r>
        <w:t>качеств.</w:t>
      </w:r>
      <w:r>
        <w:rPr>
          <w:spacing w:val="-1"/>
        </w:rPr>
        <w:t xml:space="preserve"> </w:t>
      </w:r>
      <w:r>
        <w:t>Ребенок учится</w:t>
      </w:r>
      <w:r>
        <w:rPr>
          <w:spacing w:val="-1"/>
        </w:rPr>
        <w:t xml:space="preserve"> </w:t>
      </w:r>
      <w:r>
        <w:t>уважать себя</w:t>
      </w:r>
      <w:r>
        <w:rPr>
          <w:spacing w:val="-1"/>
        </w:rPr>
        <w:t xml:space="preserve"> </w:t>
      </w:r>
      <w:r>
        <w:t>и других,</w:t>
      </w:r>
      <w:r>
        <w:rPr>
          <w:spacing w:val="-1"/>
        </w:rPr>
        <w:t xml:space="preserve"> </w:t>
      </w:r>
      <w:r>
        <w:t>так</w:t>
      </w:r>
      <w:r>
        <w:rPr>
          <w:spacing w:val="-1"/>
        </w:rPr>
        <w:t xml:space="preserve"> </w:t>
      </w:r>
      <w:r>
        <w:t>как</w:t>
      </w:r>
      <w:r>
        <w:rPr>
          <w:spacing w:val="-1"/>
        </w:rPr>
        <w:t xml:space="preserve"> </w:t>
      </w:r>
      <w:r>
        <w:t>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0F44D8" w:rsidRDefault="00601387">
      <w:pPr>
        <w:pStyle w:val="a3"/>
        <w:spacing w:before="79"/>
        <w:ind w:right="844" w:firstLine="708"/>
      </w:pPr>
      <w: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0F44D8" w:rsidRDefault="00601387">
      <w:pPr>
        <w:pStyle w:val="a3"/>
        <w:spacing w:before="80"/>
        <w:ind w:right="843" w:firstLine="708"/>
      </w:pPr>
      <w: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0F44D8" w:rsidRDefault="00601387">
      <w:pPr>
        <w:pStyle w:val="a3"/>
        <w:spacing w:before="79"/>
        <w:ind w:right="842" w:firstLine="708"/>
      </w:pPr>
      <w: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0F44D8" w:rsidRDefault="000F44D8">
      <w:pPr>
        <w:pStyle w:val="a3"/>
        <w:sectPr w:rsidR="000F44D8">
          <w:pgSz w:w="11910" w:h="16840"/>
          <w:pgMar w:top="480" w:right="0" w:bottom="600" w:left="708" w:header="0" w:footer="340" w:gutter="0"/>
          <w:cols w:space="720"/>
        </w:sectPr>
      </w:pPr>
    </w:p>
    <w:p w:rsidR="000F44D8" w:rsidRDefault="00601387">
      <w:pPr>
        <w:pStyle w:val="a3"/>
        <w:spacing w:before="69"/>
        <w:ind w:right="841" w:firstLine="708"/>
        <w:jc w:val="left"/>
      </w:pPr>
      <w:r>
        <w:lastRenderedPageBreak/>
        <w:t>Ребенок</w:t>
      </w:r>
      <w:r>
        <w:rPr>
          <w:spacing w:val="36"/>
        </w:rPr>
        <w:t xml:space="preserve"> </w:t>
      </w:r>
      <w:r>
        <w:t>учится</w:t>
      </w:r>
      <w:r>
        <w:rPr>
          <w:spacing w:val="33"/>
        </w:rPr>
        <w:t xml:space="preserve"> </w:t>
      </w:r>
      <w:r>
        <w:t>понимать</w:t>
      </w:r>
      <w:r>
        <w:rPr>
          <w:spacing w:val="37"/>
        </w:rPr>
        <w:t xml:space="preserve"> </w:t>
      </w:r>
      <w:r>
        <w:t>других</w:t>
      </w:r>
      <w:r>
        <w:rPr>
          <w:spacing w:val="33"/>
        </w:rPr>
        <w:t xml:space="preserve"> </w:t>
      </w:r>
      <w:r>
        <w:t>и</w:t>
      </w:r>
      <w:r>
        <w:rPr>
          <w:spacing w:val="34"/>
        </w:rPr>
        <w:t xml:space="preserve"> </w:t>
      </w:r>
      <w:r>
        <w:t>сочувствовать</w:t>
      </w:r>
      <w:r>
        <w:rPr>
          <w:spacing w:val="37"/>
        </w:rPr>
        <w:t xml:space="preserve"> </w:t>
      </w:r>
      <w:r>
        <w:t>им,</w:t>
      </w:r>
      <w:r>
        <w:rPr>
          <w:spacing w:val="33"/>
        </w:rPr>
        <w:t xml:space="preserve"> </w:t>
      </w:r>
      <w:r>
        <w:t>потому</w:t>
      </w:r>
      <w:r>
        <w:rPr>
          <w:spacing w:val="33"/>
        </w:rPr>
        <w:t xml:space="preserve"> </w:t>
      </w:r>
      <w:r>
        <w:t>что</w:t>
      </w:r>
      <w:r>
        <w:rPr>
          <w:spacing w:val="33"/>
        </w:rPr>
        <w:t xml:space="preserve"> </w:t>
      </w:r>
      <w:r>
        <w:t>получает</w:t>
      </w:r>
      <w:r>
        <w:rPr>
          <w:spacing w:val="36"/>
        </w:rPr>
        <w:t xml:space="preserve"> </w:t>
      </w:r>
      <w:r>
        <w:t>этот</w:t>
      </w:r>
      <w:r>
        <w:rPr>
          <w:spacing w:val="34"/>
        </w:rPr>
        <w:t xml:space="preserve"> </w:t>
      </w:r>
      <w:r>
        <w:t>опыт</w:t>
      </w:r>
      <w:r>
        <w:rPr>
          <w:spacing w:val="33"/>
        </w:rPr>
        <w:t xml:space="preserve"> </w:t>
      </w:r>
      <w:r>
        <w:t>из общения с педагогическим работником и переносит его на других людей.</w:t>
      </w:r>
    </w:p>
    <w:p w:rsidR="000F44D8" w:rsidRDefault="000F44D8">
      <w:pPr>
        <w:pStyle w:val="a3"/>
        <w:spacing w:before="104"/>
        <w:ind w:left="0" w:firstLine="0"/>
        <w:jc w:val="left"/>
      </w:pPr>
    </w:p>
    <w:p w:rsidR="000F44D8" w:rsidRDefault="00601387" w:rsidP="001339A7">
      <w:pPr>
        <w:pStyle w:val="4"/>
        <w:numPr>
          <w:ilvl w:val="2"/>
          <w:numId w:val="156"/>
        </w:numPr>
        <w:tabs>
          <w:tab w:val="left" w:pos="1671"/>
        </w:tabs>
        <w:ind w:left="143" w:right="844" w:firstLine="852"/>
        <w:jc w:val="left"/>
      </w:pPr>
      <w:r>
        <w:t>Особенности</w:t>
      </w:r>
      <w:r>
        <w:rPr>
          <w:spacing w:val="40"/>
        </w:rPr>
        <w:t xml:space="preserve"> </w:t>
      </w:r>
      <w:r>
        <w:t>взаимодействия</w:t>
      </w:r>
      <w:r>
        <w:rPr>
          <w:spacing w:val="40"/>
        </w:rPr>
        <w:t xml:space="preserve"> </w:t>
      </w:r>
      <w:r>
        <w:t>педагогического</w:t>
      </w:r>
      <w:r>
        <w:rPr>
          <w:spacing w:val="40"/>
        </w:rPr>
        <w:t xml:space="preserve"> </w:t>
      </w:r>
      <w:r>
        <w:t>коллектива</w:t>
      </w:r>
      <w:r>
        <w:rPr>
          <w:spacing w:val="40"/>
        </w:rPr>
        <w:t xml:space="preserve"> </w:t>
      </w:r>
      <w:r>
        <w:t>с</w:t>
      </w:r>
      <w:r>
        <w:rPr>
          <w:spacing w:val="80"/>
        </w:rPr>
        <w:t xml:space="preserve"> </w:t>
      </w:r>
      <w:r>
        <w:t>семьями дошкольников с ЗПР</w:t>
      </w:r>
    </w:p>
    <w:p w:rsidR="000F44D8" w:rsidRDefault="00601387">
      <w:pPr>
        <w:pStyle w:val="a3"/>
        <w:spacing w:before="273"/>
        <w:ind w:right="840"/>
      </w:pPr>
      <w:r>
        <w:t>Все усилия педагогических работников по подготовке к школе и успешной интеграции обучающихся с ЗПР будут недостаточно успешными без постоянного контакта с родителями (законными представителями). Семья должна принимать активное участие в развитии ребенка, чтобы</w:t>
      </w:r>
      <w:r>
        <w:rPr>
          <w:spacing w:val="-15"/>
        </w:rPr>
        <w:t xml:space="preserve"> </w:t>
      </w:r>
      <w:r>
        <w:t>обеспечить</w:t>
      </w:r>
      <w:r>
        <w:rPr>
          <w:spacing w:val="-15"/>
        </w:rPr>
        <w:t xml:space="preserve"> </w:t>
      </w:r>
      <w:r>
        <w:t>непрерывность</w:t>
      </w:r>
      <w:r>
        <w:rPr>
          <w:spacing w:val="-15"/>
        </w:rPr>
        <w:t xml:space="preserve"> </w:t>
      </w:r>
      <w:r>
        <w:t>коррекционно-восстановительного</w:t>
      </w:r>
      <w:r>
        <w:rPr>
          <w:spacing w:val="-15"/>
        </w:rPr>
        <w:t xml:space="preserve"> </w:t>
      </w:r>
      <w:r>
        <w:t>процесса.</w:t>
      </w:r>
      <w:r>
        <w:rPr>
          <w:spacing w:val="-15"/>
        </w:rPr>
        <w:t xml:space="preserve"> </w:t>
      </w:r>
      <w:r>
        <w:t>Родители</w:t>
      </w:r>
      <w:r>
        <w:rPr>
          <w:spacing w:val="-15"/>
        </w:rPr>
        <w:t xml:space="preserve"> </w:t>
      </w:r>
      <w:r>
        <w:t>(законные представители) отрабатывают и закрепляют навыки и умения у обучающихся, сформированные специалистами, по возможности помогают изготавливать пособия для работы в</w:t>
      </w:r>
      <w:r w:rsidR="007368C3" w:rsidRPr="007368C3">
        <w:t xml:space="preserve"> </w:t>
      </w:r>
      <w:proofErr w:type="gramStart"/>
      <w:r w:rsidR="007368C3">
        <w:t>ДОУ</w:t>
      </w:r>
      <w:r>
        <w:t xml:space="preserve">  и</w:t>
      </w:r>
      <w:proofErr w:type="gramEnd"/>
      <w:r>
        <w:t xml:space="preserve"> дома.</w:t>
      </w:r>
    </w:p>
    <w:p w:rsidR="000F44D8" w:rsidRDefault="00601387">
      <w:pPr>
        <w:pStyle w:val="a3"/>
        <w:ind w:right="844"/>
      </w:pPr>
      <w:r>
        <w:t>Домашние задания, предлагаемые учителем-дефектологом,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0F44D8" w:rsidRDefault="000F44D8">
      <w:pPr>
        <w:pStyle w:val="a3"/>
        <w:ind w:left="0" w:firstLine="0"/>
        <w:jc w:val="left"/>
      </w:pPr>
    </w:p>
    <w:p w:rsidR="000F44D8" w:rsidRDefault="00601387" w:rsidP="001339A7">
      <w:pPr>
        <w:pStyle w:val="a4"/>
        <w:numPr>
          <w:ilvl w:val="0"/>
          <w:numId w:val="154"/>
        </w:numPr>
        <w:tabs>
          <w:tab w:val="left" w:pos="1251"/>
        </w:tabs>
        <w:ind w:left="143" w:right="843" w:firstLine="852"/>
        <w:jc w:val="both"/>
        <w:rPr>
          <w:sz w:val="24"/>
        </w:rPr>
      </w:pPr>
      <w:r>
        <w:rPr>
          <w:i/>
          <w:sz w:val="24"/>
        </w:rPr>
        <w:t>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w:t>
      </w:r>
      <w:r>
        <w:rPr>
          <w:i/>
          <w:spacing w:val="-14"/>
          <w:sz w:val="24"/>
        </w:rPr>
        <w:t xml:space="preserve"> </w:t>
      </w:r>
      <w:r>
        <w:rPr>
          <w:i/>
          <w:sz w:val="24"/>
        </w:rPr>
        <w:t>также</w:t>
      </w:r>
      <w:r>
        <w:rPr>
          <w:i/>
          <w:spacing w:val="-15"/>
          <w:sz w:val="24"/>
        </w:rPr>
        <w:t xml:space="preserve"> </w:t>
      </w:r>
      <w:r>
        <w:rPr>
          <w:i/>
          <w:sz w:val="24"/>
        </w:rPr>
        <w:t>нуждаются</w:t>
      </w:r>
      <w:r>
        <w:rPr>
          <w:i/>
          <w:spacing w:val="-14"/>
          <w:sz w:val="24"/>
        </w:rPr>
        <w:t xml:space="preserve"> </w:t>
      </w:r>
      <w:r>
        <w:rPr>
          <w:i/>
          <w:sz w:val="24"/>
        </w:rPr>
        <w:t>в</w:t>
      </w:r>
      <w:r>
        <w:rPr>
          <w:i/>
          <w:spacing w:val="-15"/>
          <w:sz w:val="24"/>
        </w:rPr>
        <w:t xml:space="preserve"> </w:t>
      </w:r>
      <w:r>
        <w:rPr>
          <w:i/>
          <w:sz w:val="24"/>
        </w:rPr>
        <w:t>специальной</w:t>
      </w:r>
      <w:r>
        <w:rPr>
          <w:i/>
          <w:spacing w:val="-14"/>
          <w:sz w:val="24"/>
        </w:rPr>
        <w:t xml:space="preserve"> </w:t>
      </w:r>
      <w:r>
        <w:rPr>
          <w:i/>
          <w:sz w:val="24"/>
        </w:rPr>
        <w:t>психолого-педагогической</w:t>
      </w:r>
      <w:r>
        <w:rPr>
          <w:i/>
          <w:spacing w:val="-14"/>
          <w:sz w:val="24"/>
        </w:rPr>
        <w:t xml:space="preserve"> </w:t>
      </w:r>
      <w:r>
        <w:rPr>
          <w:i/>
          <w:sz w:val="24"/>
        </w:rPr>
        <w:t>поддержке.</w:t>
      </w:r>
      <w:r>
        <w:rPr>
          <w:i/>
          <w:spacing w:val="-15"/>
          <w:sz w:val="24"/>
        </w:rPr>
        <w:t xml:space="preserve"> </w:t>
      </w:r>
      <w:r>
        <w:rPr>
          <w:sz w:val="24"/>
        </w:rPr>
        <w:t>Одной</w:t>
      </w:r>
      <w:r>
        <w:rPr>
          <w:spacing w:val="-14"/>
          <w:sz w:val="24"/>
        </w:rPr>
        <w:t xml:space="preserve"> </w:t>
      </w:r>
      <w:r>
        <w:rPr>
          <w:sz w:val="24"/>
        </w:rPr>
        <w:t xml:space="preserve">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w:t>
      </w:r>
      <w:proofErr w:type="gramStart"/>
      <w:r>
        <w:rPr>
          <w:sz w:val="24"/>
        </w:rPr>
        <w:t>так</w:t>
      </w:r>
      <w:proofErr w:type="gramEnd"/>
      <w:r>
        <w:rPr>
          <w:sz w:val="24"/>
        </w:rPr>
        <w:t xml:space="preserve">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rsidR="000F44D8" w:rsidRDefault="00601387" w:rsidP="001339A7">
      <w:pPr>
        <w:pStyle w:val="a4"/>
        <w:numPr>
          <w:ilvl w:val="0"/>
          <w:numId w:val="154"/>
        </w:numPr>
        <w:tabs>
          <w:tab w:val="left" w:pos="1352"/>
        </w:tabs>
        <w:ind w:left="143" w:right="843" w:firstLine="852"/>
        <w:jc w:val="both"/>
        <w:rPr>
          <w:i/>
          <w:sz w:val="24"/>
        </w:rPr>
      </w:pPr>
      <w:r>
        <w:rPr>
          <w:i/>
          <w:sz w:val="24"/>
        </w:rPr>
        <w:t>При реализации задач социально-педагогического блока требуется тщательное планирование</w:t>
      </w:r>
      <w:r>
        <w:rPr>
          <w:i/>
          <w:spacing w:val="-15"/>
          <w:sz w:val="24"/>
        </w:rPr>
        <w:t xml:space="preserve"> </w:t>
      </w:r>
      <w:r>
        <w:rPr>
          <w:i/>
          <w:sz w:val="24"/>
        </w:rPr>
        <w:t>действий</w:t>
      </w:r>
      <w:r>
        <w:rPr>
          <w:i/>
          <w:spacing w:val="-11"/>
          <w:sz w:val="24"/>
        </w:rPr>
        <w:t xml:space="preserve"> </w:t>
      </w:r>
      <w:r>
        <w:rPr>
          <w:i/>
          <w:sz w:val="24"/>
        </w:rPr>
        <w:t>педагогических</w:t>
      </w:r>
      <w:r>
        <w:rPr>
          <w:i/>
          <w:spacing w:val="-15"/>
          <w:sz w:val="24"/>
        </w:rPr>
        <w:t xml:space="preserve"> </w:t>
      </w:r>
      <w:r>
        <w:rPr>
          <w:i/>
          <w:sz w:val="24"/>
        </w:rPr>
        <w:t>работников</w:t>
      </w:r>
      <w:r>
        <w:rPr>
          <w:i/>
          <w:spacing w:val="-13"/>
          <w:sz w:val="24"/>
        </w:rPr>
        <w:t xml:space="preserve"> </w:t>
      </w:r>
      <w:r>
        <w:rPr>
          <w:i/>
          <w:sz w:val="24"/>
        </w:rPr>
        <w:t>и</w:t>
      </w:r>
      <w:r>
        <w:rPr>
          <w:i/>
          <w:spacing w:val="-13"/>
          <w:sz w:val="24"/>
        </w:rPr>
        <w:t xml:space="preserve"> </w:t>
      </w:r>
      <w:r>
        <w:rPr>
          <w:i/>
          <w:sz w:val="24"/>
        </w:rPr>
        <w:t>крайняя</w:t>
      </w:r>
      <w:r>
        <w:rPr>
          <w:i/>
          <w:spacing w:val="-12"/>
          <w:sz w:val="24"/>
        </w:rPr>
        <w:t xml:space="preserve"> </w:t>
      </w:r>
      <w:r>
        <w:rPr>
          <w:i/>
          <w:sz w:val="24"/>
        </w:rPr>
        <w:t>корректность</w:t>
      </w:r>
      <w:r>
        <w:rPr>
          <w:i/>
          <w:spacing w:val="-11"/>
          <w:sz w:val="24"/>
        </w:rPr>
        <w:t xml:space="preserve"> </w:t>
      </w:r>
      <w:r>
        <w:rPr>
          <w:i/>
          <w:sz w:val="24"/>
        </w:rPr>
        <w:t>при</w:t>
      </w:r>
      <w:r>
        <w:rPr>
          <w:i/>
          <w:spacing w:val="-13"/>
          <w:sz w:val="24"/>
        </w:rPr>
        <w:t xml:space="preserve"> </w:t>
      </w:r>
      <w:r>
        <w:rPr>
          <w:i/>
          <w:sz w:val="24"/>
        </w:rPr>
        <w:t>общении</w:t>
      </w:r>
      <w:r>
        <w:rPr>
          <w:i/>
          <w:spacing w:val="-13"/>
          <w:sz w:val="24"/>
        </w:rPr>
        <w:t xml:space="preserve"> </w:t>
      </w:r>
      <w:r>
        <w:rPr>
          <w:i/>
          <w:sz w:val="24"/>
        </w:rPr>
        <w:t>с</w:t>
      </w:r>
      <w:r>
        <w:rPr>
          <w:i/>
          <w:spacing w:val="-13"/>
          <w:sz w:val="24"/>
        </w:rPr>
        <w:t xml:space="preserve"> </w:t>
      </w:r>
      <w:r>
        <w:rPr>
          <w:i/>
          <w:sz w:val="24"/>
        </w:rPr>
        <w:t>семьей.</w:t>
      </w:r>
    </w:p>
    <w:p w:rsidR="000F44D8" w:rsidRDefault="00601387" w:rsidP="001339A7">
      <w:pPr>
        <w:pStyle w:val="a4"/>
        <w:numPr>
          <w:ilvl w:val="0"/>
          <w:numId w:val="154"/>
        </w:numPr>
        <w:tabs>
          <w:tab w:val="left" w:pos="1235"/>
        </w:tabs>
        <w:ind w:left="1235" w:hanging="240"/>
        <w:jc w:val="both"/>
        <w:rPr>
          <w:i/>
          <w:sz w:val="24"/>
        </w:rPr>
      </w:pPr>
      <w:r>
        <w:rPr>
          <w:i/>
          <w:sz w:val="24"/>
        </w:rPr>
        <w:t>Формы организации</w:t>
      </w:r>
      <w:r>
        <w:rPr>
          <w:i/>
          <w:spacing w:val="1"/>
          <w:sz w:val="24"/>
        </w:rPr>
        <w:t xml:space="preserve"> </w:t>
      </w:r>
      <w:r>
        <w:rPr>
          <w:i/>
          <w:sz w:val="24"/>
        </w:rPr>
        <w:t>психолого-педагогической помощи</w:t>
      </w:r>
      <w:r>
        <w:rPr>
          <w:i/>
          <w:spacing w:val="1"/>
          <w:sz w:val="24"/>
        </w:rPr>
        <w:t xml:space="preserve"> </w:t>
      </w:r>
      <w:r>
        <w:rPr>
          <w:i/>
          <w:spacing w:val="-2"/>
          <w:sz w:val="24"/>
        </w:rPr>
        <w:t>семье:</w:t>
      </w:r>
    </w:p>
    <w:p w:rsidR="000F44D8" w:rsidRDefault="00601387">
      <w:pPr>
        <w:pStyle w:val="7"/>
      </w:pPr>
      <w:r>
        <w:t>а)</w:t>
      </w:r>
      <w:r>
        <w:rPr>
          <w:spacing w:val="-1"/>
        </w:rPr>
        <w:t xml:space="preserve"> </w:t>
      </w:r>
      <w:r>
        <w:t xml:space="preserve">коллективные формы </w:t>
      </w:r>
      <w:r>
        <w:rPr>
          <w:spacing w:val="-2"/>
        </w:rPr>
        <w:t>взаимодействия:</w:t>
      </w:r>
    </w:p>
    <w:p w:rsidR="000F44D8" w:rsidRDefault="00601387">
      <w:pPr>
        <w:pStyle w:val="a3"/>
        <w:ind w:right="840"/>
      </w:pPr>
      <w:r>
        <w:rPr>
          <w:u w:val="single"/>
        </w:rPr>
        <w:t xml:space="preserve">Общие родительские собрания </w:t>
      </w:r>
      <w:r>
        <w:t>(проводятся администрацией Организации 3 раза в год, в начале, в середине и в конце учебного года).</w:t>
      </w:r>
    </w:p>
    <w:p w:rsidR="000F44D8" w:rsidRDefault="00601387">
      <w:pPr>
        <w:pStyle w:val="a3"/>
        <w:ind w:right="842"/>
      </w:pPr>
      <w:r>
        <w:rPr>
          <w:noProof/>
        </w:rPr>
        <mc:AlternateContent>
          <mc:Choice Requires="wps">
            <w:drawing>
              <wp:anchor distT="0" distB="0" distL="0" distR="0" simplePos="0" relativeHeight="15737344" behindDoc="0" locked="0" layoutInCell="1" allowOverlap="1">
                <wp:simplePos x="0" y="0"/>
                <wp:positionH relativeFrom="page">
                  <wp:posOffset>1082040</wp:posOffset>
                </wp:positionH>
                <wp:positionV relativeFrom="paragraph">
                  <wp:posOffset>151832</wp:posOffset>
                </wp:positionV>
                <wp:extent cx="489584" cy="1016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584" cy="10160"/>
                        </a:xfrm>
                        <a:custGeom>
                          <a:avLst/>
                          <a:gdLst/>
                          <a:ahLst/>
                          <a:cxnLst/>
                          <a:rect l="l" t="t" r="r" b="b"/>
                          <a:pathLst>
                            <a:path w="489584" h="10160">
                              <a:moveTo>
                                <a:pt x="0" y="9144"/>
                              </a:moveTo>
                              <a:lnTo>
                                <a:pt x="4572" y="7620"/>
                              </a:lnTo>
                              <a:lnTo>
                                <a:pt x="7620" y="0"/>
                              </a:lnTo>
                              <a:lnTo>
                                <a:pt x="15240" y="0"/>
                              </a:lnTo>
                              <a:lnTo>
                                <a:pt x="22860" y="0"/>
                              </a:lnTo>
                              <a:lnTo>
                                <a:pt x="22860" y="9144"/>
                              </a:lnTo>
                              <a:lnTo>
                                <a:pt x="30480" y="9144"/>
                              </a:lnTo>
                              <a:lnTo>
                                <a:pt x="38100" y="9144"/>
                              </a:lnTo>
                              <a:lnTo>
                                <a:pt x="38100" y="0"/>
                              </a:lnTo>
                              <a:lnTo>
                                <a:pt x="45720" y="0"/>
                              </a:lnTo>
                              <a:lnTo>
                                <a:pt x="53340" y="0"/>
                              </a:lnTo>
                              <a:lnTo>
                                <a:pt x="53340" y="9144"/>
                              </a:lnTo>
                              <a:lnTo>
                                <a:pt x="60960" y="9144"/>
                              </a:lnTo>
                              <a:lnTo>
                                <a:pt x="68580" y="9144"/>
                              </a:lnTo>
                              <a:lnTo>
                                <a:pt x="68580" y="0"/>
                              </a:lnTo>
                              <a:lnTo>
                                <a:pt x="76200" y="0"/>
                              </a:lnTo>
                              <a:lnTo>
                                <a:pt x="83820" y="0"/>
                              </a:lnTo>
                              <a:lnTo>
                                <a:pt x="83820" y="9144"/>
                              </a:lnTo>
                              <a:lnTo>
                                <a:pt x="91440" y="9144"/>
                              </a:lnTo>
                              <a:lnTo>
                                <a:pt x="99060" y="9144"/>
                              </a:lnTo>
                              <a:lnTo>
                                <a:pt x="99060" y="0"/>
                              </a:lnTo>
                              <a:lnTo>
                                <a:pt x="106680" y="0"/>
                              </a:lnTo>
                              <a:lnTo>
                                <a:pt x="114300" y="0"/>
                              </a:lnTo>
                              <a:lnTo>
                                <a:pt x="114300" y="9144"/>
                              </a:lnTo>
                              <a:lnTo>
                                <a:pt x="121920" y="9144"/>
                              </a:lnTo>
                              <a:lnTo>
                                <a:pt x="129540" y="9144"/>
                              </a:lnTo>
                              <a:lnTo>
                                <a:pt x="129540" y="0"/>
                              </a:lnTo>
                              <a:lnTo>
                                <a:pt x="137160" y="0"/>
                              </a:lnTo>
                              <a:lnTo>
                                <a:pt x="144780" y="0"/>
                              </a:lnTo>
                              <a:lnTo>
                                <a:pt x="144780" y="9144"/>
                              </a:lnTo>
                              <a:lnTo>
                                <a:pt x="152400" y="9144"/>
                              </a:lnTo>
                              <a:lnTo>
                                <a:pt x="160020" y="9144"/>
                              </a:lnTo>
                              <a:lnTo>
                                <a:pt x="160020" y="0"/>
                              </a:lnTo>
                              <a:lnTo>
                                <a:pt x="167640" y="0"/>
                              </a:lnTo>
                              <a:lnTo>
                                <a:pt x="175260" y="0"/>
                              </a:lnTo>
                              <a:lnTo>
                                <a:pt x="175260" y="9144"/>
                              </a:lnTo>
                              <a:lnTo>
                                <a:pt x="182880" y="9144"/>
                              </a:lnTo>
                              <a:lnTo>
                                <a:pt x="190500" y="9144"/>
                              </a:lnTo>
                              <a:lnTo>
                                <a:pt x="190500" y="0"/>
                              </a:lnTo>
                              <a:lnTo>
                                <a:pt x="198120" y="0"/>
                              </a:lnTo>
                              <a:lnTo>
                                <a:pt x="205740" y="0"/>
                              </a:lnTo>
                              <a:lnTo>
                                <a:pt x="205740" y="9144"/>
                              </a:lnTo>
                              <a:lnTo>
                                <a:pt x="213360" y="9144"/>
                              </a:lnTo>
                              <a:lnTo>
                                <a:pt x="220980" y="9144"/>
                              </a:lnTo>
                              <a:lnTo>
                                <a:pt x="220980" y="0"/>
                              </a:lnTo>
                              <a:lnTo>
                                <a:pt x="228600" y="0"/>
                              </a:lnTo>
                              <a:lnTo>
                                <a:pt x="236220" y="0"/>
                              </a:lnTo>
                              <a:lnTo>
                                <a:pt x="236220" y="9144"/>
                              </a:lnTo>
                              <a:lnTo>
                                <a:pt x="243840" y="9144"/>
                              </a:lnTo>
                              <a:lnTo>
                                <a:pt x="251460" y="9144"/>
                              </a:lnTo>
                              <a:lnTo>
                                <a:pt x="251460" y="0"/>
                              </a:lnTo>
                              <a:lnTo>
                                <a:pt x="259080" y="0"/>
                              </a:lnTo>
                              <a:lnTo>
                                <a:pt x="266700" y="0"/>
                              </a:lnTo>
                              <a:lnTo>
                                <a:pt x="266700" y="9144"/>
                              </a:lnTo>
                              <a:lnTo>
                                <a:pt x="274320" y="9144"/>
                              </a:lnTo>
                              <a:lnTo>
                                <a:pt x="281940" y="9144"/>
                              </a:lnTo>
                              <a:lnTo>
                                <a:pt x="281940" y="0"/>
                              </a:lnTo>
                              <a:lnTo>
                                <a:pt x="289560" y="0"/>
                              </a:lnTo>
                              <a:lnTo>
                                <a:pt x="297180" y="0"/>
                              </a:lnTo>
                              <a:lnTo>
                                <a:pt x="297180" y="9144"/>
                              </a:lnTo>
                              <a:lnTo>
                                <a:pt x="304800" y="9144"/>
                              </a:lnTo>
                              <a:lnTo>
                                <a:pt x="312420" y="9144"/>
                              </a:lnTo>
                              <a:lnTo>
                                <a:pt x="312420" y="0"/>
                              </a:lnTo>
                              <a:lnTo>
                                <a:pt x="320040" y="0"/>
                              </a:lnTo>
                              <a:lnTo>
                                <a:pt x="327660" y="0"/>
                              </a:lnTo>
                              <a:lnTo>
                                <a:pt x="327660" y="9144"/>
                              </a:lnTo>
                              <a:lnTo>
                                <a:pt x="335280" y="9144"/>
                              </a:lnTo>
                              <a:lnTo>
                                <a:pt x="342900" y="9144"/>
                              </a:lnTo>
                              <a:lnTo>
                                <a:pt x="342900" y="0"/>
                              </a:lnTo>
                              <a:lnTo>
                                <a:pt x="350520" y="0"/>
                              </a:lnTo>
                              <a:lnTo>
                                <a:pt x="358140" y="0"/>
                              </a:lnTo>
                              <a:lnTo>
                                <a:pt x="358140" y="9144"/>
                              </a:lnTo>
                              <a:lnTo>
                                <a:pt x="365760" y="9144"/>
                              </a:lnTo>
                              <a:lnTo>
                                <a:pt x="373380" y="9144"/>
                              </a:lnTo>
                              <a:lnTo>
                                <a:pt x="373380" y="0"/>
                              </a:lnTo>
                              <a:lnTo>
                                <a:pt x="381000" y="0"/>
                              </a:lnTo>
                              <a:lnTo>
                                <a:pt x="388620" y="0"/>
                              </a:lnTo>
                              <a:lnTo>
                                <a:pt x="388620" y="9144"/>
                              </a:lnTo>
                              <a:lnTo>
                                <a:pt x="396240" y="9144"/>
                              </a:lnTo>
                              <a:lnTo>
                                <a:pt x="403860" y="9144"/>
                              </a:lnTo>
                              <a:lnTo>
                                <a:pt x="403860" y="0"/>
                              </a:lnTo>
                              <a:lnTo>
                                <a:pt x="411480" y="0"/>
                              </a:lnTo>
                              <a:lnTo>
                                <a:pt x="419100" y="0"/>
                              </a:lnTo>
                              <a:lnTo>
                                <a:pt x="419100" y="9144"/>
                              </a:lnTo>
                              <a:lnTo>
                                <a:pt x="426720" y="9144"/>
                              </a:lnTo>
                              <a:lnTo>
                                <a:pt x="434340" y="9144"/>
                              </a:lnTo>
                              <a:lnTo>
                                <a:pt x="434340" y="0"/>
                              </a:lnTo>
                              <a:lnTo>
                                <a:pt x="441960" y="0"/>
                              </a:lnTo>
                              <a:lnTo>
                                <a:pt x="449580" y="0"/>
                              </a:lnTo>
                              <a:lnTo>
                                <a:pt x="449580" y="9144"/>
                              </a:lnTo>
                              <a:lnTo>
                                <a:pt x="457200" y="9144"/>
                              </a:lnTo>
                              <a:lnTo>
                                <a:pt x="464820" y="9144"/>
                              </a:lnTo>
                              <a:lnTo>
                                <a:pt x="464820" y="0"/>
                              </a:lnTo>
                              <a:lnTo>
                                <a:pt x="472440" y="0"/>
                              </a:lnTo>
                              <a:lnTo>
                                <a:pt x="480060" y="0"/>
                              </a:lnTo>
                              <a:lnTo>
                                <a:pt x="484632" y="7620"/>
                              </a:lnTo>
                              <a:lnTo>
                                <a:pt x="487680" y="9144"/>
                              </a:lnTo>
                              <a:lnTo>
                                <a:pt x="489204" y="10160"/>
                              </a:lnTo>
                            </a:path>
                            <a:path w="489584" h="10160">
                              <a:moveTo>
                                <a:pt x="489204" y="9144"/>
                              </a:moveTo>
                              <a:lnTo>
                                <a:pt x="489204" y="762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F88B29" id="Graphic 28" o:spid="_x0000_s1026" style="position:absolute;margin-left:85.2pt;margin-top:11.95pt;width:38.55pt;height:.8pt;z-index:15737344;visibility:visible;mso-wrap-style:square;mso-wrap-distance-left:0;mso-wrap-distance-top:0;mso-wrap-distance-right:0;mso-wrap-distance-bottom:0;mso-position-horizontal:absolute;mso-position-horizontal-relative:page;mso-position-vertical:absolute;mso-position-vertical-relative:text;v-text-anchor:top" coordsize="489584,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" path="m,9144l4572,7620,7620,r7620,l22860,r,9144l30480,9144r7620,l38100,r7620,l53340,r,9144l60960,9144r7620,l68580,r7620,l83820,r,9144l91440,9144r7620,l99060,r7620,l114300,r,9144l121920,9144r7620,l129540,r7620,l144780,r,9144l152400,9144r7620,l160020,r7620,l175260,r,9144l182880,9144r7620,l190500,r7620,l205740,r,9144l213360,9144r7620,l220980,r7620,l236220,r,9144l243840,9144r7620,l251460,r7620,l266700,r,9144l274320,9144r7620,l281940,r7620,l297180,r,9144l304800,9144r7620,l312420,r7620,l327660,r,9144l335280,9144r7620,l342900,r7620,l358140,r,9144l365760,9144r7620,l373380,r7620,l388620,r,9144l396240,9144r7620,l403860,r7620,l419100,r,9144l426720,9144r7620,l434340,r7620,l449580,r,9144l457200,9144r7620,l464820,r7620,l480060,r4572,7620l487680,9144r1524,1016em489204,9144r,-1524e" filled="f" strokeweight=".24pt">
                <v:path arrowok="t"/>
                <w10:wrap anchorx="page"/>
              </v:shape>
            </w:pict>
          </mc:Fallback>
        </mc:AlternateContent>
      </w:r>
      <w:r>
        <w:t>Задачи: информирование и обсуждение с родителями (законными представителями) задач и содержание коррекционно-образовательной работы; решение организационных вопросов; информирование родителей (законных</w:t>
      </w:r>
      <w:r>
        <w:rPr>
          <w:spacing w:val="-3"/>
        </w:rPr>
        <w:t xml:space="preserve"> </w:t>
      </w:r>
      <w:r>
        <w:t>представителей) по</w:t>
      </w:r>
      <w:r>
        <w:rPr>
          <w:spacing w:val="-1"/>
        </w:rPr>
        <w:t xml:space="preserve"> </w:t>
      </w:r>
      <w:r>
        <w:t>вопросам взаимодействия Организации с другими организациями, в том числе и социальными службами.</w:t>
      </w:r>
    </w:p>
    <w:p w:rsidR="000F44D8" w:rsidRDefault="00601387">
      <w:pPr>
        <w:pStyle w:val="a3"/>
        <w:ind w:right="847"/>
      </w:pPr>
      <w:r>
        <w:rPr>
          <w:u w:val="single"/>
        </w:rPr>
        <w:t>Групповые</w:t>
      </w:r>
      <w:r>
        <w:rPr>
          <w:spacing w:val="-7"/>
          <w:u w:val="single"/>
        </w:rPr>
        <w:t xml:space="preserve"> </w:t>
      </w:r>
      <w:r>
        <w:rPr>
          <w:u w:val="single"/>
        </w:rPr>
        <w:t>родительские</w:t>
      </w:r>
      <w:r>
        <w:rPr>
          <w:spacing w:val="-7"/>
          <w:u w:val="single"/>
        </w:rPr>
        <w:t xml:space="preserve"> </w:t>
      </w:r>
      <w:r>
        <w:rPr>
          <w:u w:val="single"/>
        </w:rPr>
        <w:t>собрания.</w:t>
      </w:r>
      <w:r>
        <w:rPr>
          <w:spacing w:val="-7"/>
        </w:rPr>
        <w:t xml:space="preserve"> </w:t>
      </w:r>
      <w:r>
        <w:t>Проводятся</w:t>
      </w:r>
      <w:r>
        <w:rPr>
          <w:spacing w:val="-7"/>
        </w:rPr>
        <w:t xml:space="preserve"> </w:t>
      </w:r>
      <w:r>
        <w:t>педагогическими</w:t>
      </w:r>
      <w:r>
        <w:rPr>
          <w:spacing w:val="-7"/>
        </w:rPr>
        <w:t xml:space="preserve"> </w:t>
      </w:r>
      <w:r>
        <w:t>работниками</w:t>
      </w:r>
      <w:r>
        <w:rPr>
          <w:spacing w:val="-7"/>
        </w:rPr>
        <w:t xml:space="preserve"> </w:t>
      </w:r>
      <w:r>
        <w:t>не</w:t>
      </w:r>
      <w:r>
        <w:rPr>
          <w:spacing w:val="-5"/>
        </w:rPr>
        <w:t xml:space="preserve"> </w:t>
      </w:r>
      <w:r>
        <w:t>реже</w:t>
      </w:r>
      <w:r>
        <w:rPr>
          <w:spacing w:val="-5"/>
        </w:rPr>
        <w:t xml:space="preserve"> </w:t>
      </w:r>
      <w:r>
        <w:t>3-х раз в год и по мере необходимости.</w:t>
      </w:r>
    </w:p>
    <w:p w:rsidR="000F44D8" w:rsidRDefault="00601387">
      <w:pPr>
        <w:pStyle w:val="a3"/>
        <w:ind w:right="843"/>
      </w:pPr>
      <w:r>
        <w:rPr>
          <w:noProof/>
        </w:rPr>
        <mc:AlternateContent>
          <mc:Choice Requires="wps">
            <w:drawing>
              <wp:anchor distT="0" distB="0" distL="0" distR="0" simplePos="0" relativeHeight="15737856" behindDoc="0" locked="0" layoutInCell="1" allowOverlap="1">
                <wp:simplePos x="0" y="0"/>
                <wp:positionH relativeFrom="page">
                  <wp:posOffset>1082040</wp:posOffset>
                </wp:positionH>
                <wp:positionV relativeFrom="paragraph">
                  <wp:posOffset>151922</wp:posOffset>
                </wp:positionV>
                <wp:extent cx="489584" cy="1016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584" cy="10160"/>
                        </a:xfrm>
                        <a:custGeom>
                          <a:avLst/>
                          <a:gdLst/>
                          <a:ahLst/>
                          <a:cxnLst/>
                          <a:rect l="l" t="t" r="r" b="b"/>
                          <a:pathLst>
                            <a:path w="489584" h="10160">
                              <a:moveTo>
                                <a:pt x="0" y="9144"/>
                              </a:moveTo>
                              <a:lnTo>
                                <a:pt x="4572" y="7620"/>
                              </a:lnTo>
                              <a:lnTo>
                                <a:pt x="7620" y="0"/>
                              </a:lnTo>
                              <a:lnTo>
                                <a:pt x="15240" y="0"/>
                              </a:lnTo>
                              <a:lnTo>
                                <a:pt x="22860" y="0"/>
                              </a:lnTo>
                              <a:lnTo>
                                <a:pt x="22860" y="9144"/>
                              </a:lnTo>
                              <a:lnTo>
                                <a:pt x="30480" y="9144"/>
                              </a:lnTo>
                              <a:lnTo>
                                <a:pt x="38100" y="9144"/>
                              </a:lnTo>
                              <a:lnTo>
                                <a:pt x="38100" y="0"/>
                              </a:lnTo>
                              <a:lnTo>
                                <a:pt x="45720" y="0"/>
                              </a:lnTo>
                              <a:lnTo>
                                <a:pt x="53340" y="0"/>
                              </a:lnTo>
                              <a:lnTo>
                                <a:pt x="53340" y="9144"/>
                              </a:lnTo>
                              <a:lnTo>
                                <a:pt x="60960" y="9144"/>
                              </a:lnTo>
                              <a:lnTo>
                                <a:pt x="68580" y="9144"/>
                              </a:lnTo>
                              <a:lnTo>
                                <a:pt x="68580" y="0"/>
                              </a:lnTo>
                              <a:lnTo>
                                <a:pt x="76200" y="0"/>
                              </a:lnTo>
                              <a:lnTo>
                                <a:pt x="83820" y="0"/>
                              </a:lnTo>
                              <a:lnTo>
                                <a:pt x="83820" y="9144"/>
                              </a:lnTo>
                              <a:lnTo>
                                <a:pt x="91440" y="9144"/>
                              </a:lnTo>
                              <a:lnTo>
                                <a:pt x="99060" y="9144"/>
                              </a:lnTo>
                              <a:lnTo>
                                <a:pt x="99060" y="0"/>
                              </a:lnTo>
                              <a:lnTo>
                                <a:pt x="106680" y="0"/>
                              </a:lnTo>
                              <a:lnTo>
                                <a:pt x="114300" y="0"/>
                              </a:lnTo>
                              <a:lnTo>
                                <a:pt x="114300" y="9144"/>
                              </a:lnTo>
                              <a:lnTo>
                                <a:pt x="121920" y="9144"/>
                              </a:lnTo>
                              <a:lnTo>
                                <a:pt x="129540" y="9144"/>
                              </a:lnTo>
                              <a:lnTo>
                                <a:pt x="129540" y="0"/>
                              </a:lnTo>
                              <a:lnTo>
                                <a:pt x="137160" y="0"/>
                              </a:lnTo>
                              <a:lnTo>
                                <a:pt x="144780" y="0"/>
                              </a:lnTo>
                              <a:lnTo>
                                <a:pt x="144780" y="9144"/>
                              </a:lnTo>
                              <a:lnTo>
                                <a:pt x="152400" y="9144"/>
                              </a:lnTo>
                              <a:lnTo>
                                <a:pt x="160020" y="9144"/>
                              </a:lnTo>
                              <a:lnTo>
                                <a:pt x="160020" y="0"/>
                              </a:lnTo>
                              <a:lnTo>
                                <a:pt x="167640" y="0"/>
                              </a:lnTo>
                              <a:lnTo>
                                <a:pt x="175260" y="0"/>
                              </a:lnTo>
                              <a:lnTo>
                                <a:pt x="175260" y="9144"/>
                              </a:lnTo>
                              <a:lnTo>
                                <a:pt x="182880" y="9144"/>
                              </a:lnTo>
                              <a:lnTo>
                                <a:pt x="190500" y="9144"/>
                              </a:lnTo>
                              <a:lnTo>
                                <a:pt x="190500" y="0"/>
                              </a:lnTo>
                              <a:lnTo>
                                <a:pt x="198120" y="0"/>
                              </a:lnTo>
                              <a:lnTo>
                                <a:pt x="205740" y="0"/>
                              </a:lnTo>
                              <a:lnTo>
                                <a:pt x="205740" y="9144"/>
                              </a:lnTo>
                              <a:lnTo>
                                <a:pt x="213360" y="9144"/>
                              </a:lnTo>
                              <a:lnTo>
                                <a:pt x="220980" y="9144"/>
                              </a:lnTo>
                              <a:lnTo>
                                <a:pt x="220980" y="0"/>
                              </a:lnTo>
                              <a:lnTo>
                                <a:pt x="228600" y="0"/>
                              </a:lnTo>
                              <a:lnTo>
                                <a:pt x="236220" y="0"/>
                              </a:lnTo>
                              <a:lnTo>
                                <a:pt x="236220" y="9144"/>
                              </a:lnTo>
                              <a:lnTo>
                                <a:pt x="243840" y="9144"/>
                              </a:lnTo>
                              <a:lnTo>
                                <a:pt x="251460" y="9144"/>
                              </a:lnTo>
                              <a:lnTo>
                                <a:pt x="251460" y="0"/>
                              </a:lnTo>
                              <a:lnTo>
                                <a:pt x="259080" y="0"/>
                              </a:lnTo>
                              <a:lnTo>
                                <a:pt x="266700" y="0"/>
                              </a:lnTo>
                              <a:lnTo>
                                <a:pt x="266700" y="9144"/>
                              </a:lnTo>
                              <a:lnTo>
                                <a:pt x="274320" y="9144"/>
                              </a:lnTo>
                              <a:lnTo>
                                <a:pt x="281940" y="9144"/>
                              </a:lnTo>
                              <a:lnTo>
                                <a:pt x="281940" y="0"/>
                              </a:lnTo>
                              <a:lnTo>
                                <a:pt x="289560" y="0"/>
                              </a:lnTo>
                              <a:lnTo>
                                <a:pt x="297180" y="0"/>
                              </a:lnTo>
                              <a:lnTo>
                                <a:pt x="297180" y="9144"/>
                              </a:lnTo>
                              <a:lnTo>
                                <a:pt x="304800" y="9144"/>
                              </a:lnTo>
                              <a:lnTo>
                                <a:pt x="312420" y="9144"/>
                              </a:lnTo>
                              <a:lnTo>
                                <a:pt x="312420" y="0"/>
                              </a:lnTo>
                              <a:lnTo>
                                <a:pt x="320040" y="0"/>
                              </a:lnTo>
                              <a:lnTo>
                                <a:pt x="327660" y="0"/>
                              </a:lnTo>
                              <a:lnTo>
                                <a:pt x="327660" y="9144"/>
                              </a:lnTo>
                              <a:lnTo>
                                <a:pt x="335280" y="9144"/>
                              </a:lnTo>
                              <a:lnTo>
                                <a:pt x="342900" y="9144"/>
                              </a:lnTo>
                              <a:lnTo>
                                <a:pt x="342900" y="0"/>
                              </a:lnTo>
                              <a:lnTo>
                                <a:pt x="350520" y="0"/>
                              </a:lnTo>
                              <a:lnTo>
                                <a:pt x="358140" y="0"/>
                              </a:lnTo>
                              <a:lnTo>
                                <a:pt x="358140" y="9144"/>
                              </a:lnTo>
                              <a:lnTo>
                                <a:pt x="365760" y="9144"/>
                              </a:lnTo>
                              <a:lnTo>
                                <a:pt x="373380" y="9144"/>
                              </a:lnTo>
                              <a:lnTo>
                                <a:pt x="373380" y="0"/>
                              </a:lnTo>
                              <a:lnTo>
                                <a:pt x="381000" y="0"/>
                              </a:lnTo>
                              <a:lnTo>
                                <a:pt x="388620" y="0"/>
                              </a:lnTo>
                              <a:lnTo>
                                <a:pt x="388620" y="9144"/>
                              </a:lnTo>
                              <a:lnTo>
                                <a:pt x="396240" y="9144"/>
                              </a:lnTo>
                              <a:lnTo>
                                <a:pt x="403860" y="9144"/>
                              </a:lnTo>
                              <a:lnTo>
                                <a:pt x="403860" y="0"/>
                              </a:lnTo>
                              <a:lnTo>
                                <a:pt x="411480" y="0"/>
                              </a:lnTo>
                              <a:lnTo>
                                <a:pt x="419100" y="0"/>
                              </a:lnTo>
                              <a:lnTo>
                                <a:pt x="419100" y="9144"/>
                              </a:lnTo>
                              <a:lnTo>
                                <a:pt x="426720" y="9144"/>
                              </a:lnTo>
                              <a:lnTo>
                                <a:pt x="434340" y="9144"/>
                              </a:lnTo>
                              <a:lnTo>
                                <a:pt x="434340" y="0"/>
                              </a:lnTo>
                              <a:lnTo>
                                <a:pt x="441960" y="0"/>
                              </a:lnTo>
                              <a:lnTo>
                                <a:pt x="449580" y="0"/>
                              </a:lnTo>
                              <a:lnTo>
                                <a:pt x="449580" y="9144"/>
                              </a:lnTo>
                              <a:lnTo>
                                <a:pt x="457200" y="9144"/>
                              </a:lnTo>
                              <a:lnTo>
                                <a:pt x="464820" y="9144"/>
                              </a:lnTo>
                              <a:lnTo>
                                <a:pt x="464820" y="0"/>
                              </a:lnTo>
                              <a:lnTo>
                                <a:pt x="472440" y="0"/>
                              </a:lnTo>
                              <a:lnTo>
                                <a:pt x="480060" y="0"/>
                              </a:lnTo>
                              <a:lnTo>
                                <a:pt x="484632" y="7620"/>
                              </a:lnTo>
                              <a:lnTo>
                                <a:pt x="487680" y="9144"/>
                              </a:lnTo>
                              <a:lnTo>
                                <a:pt x="489204" y="10160"/>
                              </a:lnTo>
                            </a:path>
                            <a:path w="489584" h="10160">
                              <a:moveTo>
                                <a:pt x="489204" y="9144"/>
                              </a:moveTo>
                              <a:lnTo>
                                <a:pt x="489204" y="762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4D43F0" id="Graphic 29" o:spid="_x0000_s1026" style="position:absolute;margin-left:85.2pt;margin-top:11.95pt;width:38.55pt;height:.8pt;z-index:15737856;visibility:visible;mso-wrap-style:square;mso-wrap-distance-left:0;mso-wrap-distance-top:0;mso-wrap-distance-right:0;mso-wrap-distance-bottom:0;mso-position-horizontal:absolute;mso-position-horizontal-relative:page;mso-position-vertical:absolute;mso-position-vertical-relative:text;v-text-anchor:top" coordsize="489584,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" path="m,9144l4572,7620,7620,r7620,l22860,r,9144l30480,9144r7620,l38100,r7620,l53340,r,9144l60960,9144r7620,l68580,r7620,l83820,r,9144l91440,9144r7620,l99060,r7620,l114300,r,9144l121920,9144r7620,l129540,r7620,l144780,r,9144l152400,9144r7620,l160020,r7620,l175260,r,9144l182880,9144r7620,l190500,r7620,l205740,r,9144l213360,9144r7620,l220980,r7620,l236220,r,9144l243840,9144r7620,l251460,r7620,l266700,r,9144l274320,9144r7620,l281940,r7620,l297180,r,9144l304800,9144r7620,l312420,r7620,l327660,r,9144l335280,9144r7620,l342900,r7620,l358140,r,9144l365760,9144r7620,l373380,r7620,l388620,r,9144l396240,9144r7620,l403860,r7620,l419100,r,9144l426720,9144r7620,l434340,r7620,l449580,r,9144l457200,9144r7620,l464820,r7620,l480060,r4572,7620l487680,9144r1524,1016em489204,9144r,-1524e" filled="f" strokeweight=".24pt">
                <v:path arrowok="t"/>
                <w10:wrap anchorx="page"/>
              </v:shape>
            </w:pict>
          </mc:Fallback>
        </mc:AlternateContent>
      </w:r>
      <w:r>
        <w:t>Задачи:</w:t>
      </w:r>
      <w:r>
        <w:rPr>
          <w:spacing w:val="-8"/>
        </w:rPr>
        <w:t xml:space="preserve"> </w:t>
      </w:r>
      <w:r>
        <w:t>обсуждение</w:t>
      </w:r>
      <w:r>
        <w:rPr>
          <w:spacing w:val="-13"/>
        </w:rPr>
        <w:t xml:space="preserve"> </w:t>
      </w:r>
      <w:r>
        <w:t>с</w:t>
      </w:r>
      <w:r>
        <w:rPr>
          <w:spacing w:val="-9"/>
        </w:rPr>
        <w:t xml:space="preserve"> </w:t>
      </w:r>
      <w:r>
        <w:t>родителями</w:t>
      </w:r>
      <w:r>
        <w:rPr>
          <w:spacing w:val="-8"/>
        </w:rPr>
        <w:t xml:space="preserve"> </w:t>
      </w:r>
      <w:r>
        <w:t>(законными</w:t>
      </w:r>
      <w:r>
        <w:rPr>
          <w:spacing w:val="-11"/>
        </w:rPr>
        <w:t xml:space="preserve"> </w:t>
      </w:r>
      <w:r>
        <w:t>представителями)</w:t>
      </w:r>
      <w:r>
        <w:rPr>
          <w:spacing w:val="-11"/>
        </w:rPr>
        <w:t xml:space="preserve"> </w:t>
      </w:r>
      <w:r>
        <w:t>задач,</w:t>
      </w:r>
      <w:r>
        <w:rPr>
          <w:spacing w:val="-11"/>
        </w:rPr>
        <w:t xml:space="preserve"> </w:t>
      </w:r>
      <w:r>
        <w:t>содержания</w:t>
      </w:r>
      <w:r>
        <w:rPr>
          <w:spacing w:val="-8"/>
        </w:rPr>
        <w:t xml:space="preserve"> </w:t>
      </w:r>
      <w:r>
        <w:t>и</w:t>
      </w:r>
      <w:r>
        <w:rPr>
          <w:spacing w:val="-11"/>
        </w:rPr>
        <w:t xml:space="preserve"> </w:t>
      </w:r>
      <w:r>
        <w:t>форм работы; сообщение о формах и содержании работы с детьми в семье; решение текущих организационных вопросов.</w:t>
      </w:r>
    </w:p>
    <w:p w:rsidR="000F44D8" w:rsidRDefault="00601387">
      <w:pPr>
        <w:pStyle w:val="a3"/>
        <w:spacing w:before="1"/>
        <w:ind w:right="842"/>
      </w:pPr>
      <w:r>
        <w:rPr>
          <w:u w:val="single"/>
        </w:rPr>
        <w:t>"День</w:t>
      </w:r>
      <w:r>
        <w:rPr>
          <w:spacing w:val="-15"/>
          <w:u w:val="single"/>
        </w:rPr>
        <w:t xml:space="preserve"> </w:t>
      </w:r>
      <w:r>
        <w:rPr>
          <w:u w:val="single"/>
        </w:rPr>
        <w:t>открытых</w:t>
      </w:r>
      <w:r>
        <w:rPr>
          <w:spacing w:val="-15"/>
          <w:u w:val="single"/>
        </w:rPr>
        <w:t xml:space="preserve"> </w:t>
      </w:r>
      <w:r>
        <w:rPr>
          <w:u w:val="single"/>
        </w:rPr>
        <w:t>дверей"</w:t>
      </w:r>
      <w:r>
        <w:rPr>
          <w:spacing w:val="-15"/>
        </w:rPr>
        <w:t xml:space="preserve"> </w:t>
      </w:r>
      <w:r>
        <w:t>(проводится</w:t>
      </w:r>
      <w:r>
        <w:rPr>
          <w:spacing w:val="-15"/>
        </w:rPr>
        <w:t xml:space="preserve"> </w:t>
      </w:r>
      <w:r>
        <w:t>администрацией</w:t>
      </w:r>
      <w:r>
        <w:rPr>
          <w:spacing w:val="-14"/>
        </w:rPr>
        <w:t xml:space="preserve"> </w:t>
      </w:r>
      <w:r>
        <w:t>Организации</w:t>
      </w:r>
      <w:r>
        <w:rPr>
          <w:spacing w:val="-12"/>
        </w:rPr>
        <w:t xml:space="preserve"> </w:t>
      </w:r>
      <w:r>
        <w:t>в</w:t>
      </w:r>
      <w:r>
        <w:rPr>
          <w:spacing w:val="-15"/>
        </w:rPr>
        <w:t xml:space="preserve"> </w:t>
      </w:r>
      <w:r>
        <w:t>апреле</w:t>
      </w:r>
      <w:r>
        <w:rPr>
          <w:spacing w:val="-14"/>
        </w:rPr>
        <w:t xml:space="preserve"> </w:t>
      </w:r>
      <w:r>
        <w:t>для</w:t>
      </w:r>
      <w:r>
        <w:rPr>
          <w:spacing w:val="-14"/>
        </w:rPr>
        <w:t xml:space="preserve"> </w:t>
      </w:r>
      <w:r>
        <w:t xml:space="preserve">родителей (законных представителей) обучающихся, поступающих в Организацию в следующем учебном </w:t>
      </w:r>
      <w:r>
        <w:rPr>
          <w:spacing w:val="-2"/>
        </w:rPr>
        <w:t>году).</w:t>
      </w:r>
    </w:p>
    <w:p w:rsidR="000F44D8" w:rsidRDefault="00601387">
      <w:pPr>
        <w:pStyle w:val="a3"/>
        <w:ind w:left="995" w:firstLine="0"/>
      </w:pPr>
      <w:r>
        <w:rPr>
          <w:noProof/>
        </w:rPr>
        <mc:AlternateContent>
          <mc:Choice Requires="wps">
            <w:drawing>
              <wp:anchor distT="0" distB="0" distL="0" distR="0" simplePos="0" relativeHeight="15738368" behindDoc="0" locked="0" layoutInCell="1" allowOverlap="1">
                <wp:simplePos x="0" y="0"/>
                <wp:positionH relativeFrom="page">
                  <wp:posOffset>1082040</wp:posOffset>
                </wp:positionH>
                <wp:positionV relativeFrom="paragraph">
                  <wp:posOffset>151376</wp:posOffset>
                </wp:positionV>
                <wp:extent cx="472440" cy="952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 cy="9525"/>
                        </a:xfrm>
                        <a:custGeom>
                          <a:avLst/>
                          <a:gdLst/>
                          <a:ahLst/>
                          <a:cxnLst/>
                          <a:rect l="l" t="t" r="r" b="b"/>
                          <a:pathLst>
                            <a:path w="472440" h="9525">
                              <a:moveTo>
                                <a:pt x="0" y="9144"/>
                              </a:moveTo>
                              <a:lnTo>
                                <a:pt x="4572" y="7620"/>
                              </a:lnTo>
                              <a:lnTo>
                                <a:pt x="7620" y="0"/>
                              </a:lnTo>
                              <a:lnTo>
                                <a:pt x="15240" y="0"/>
                              </a:lnTo>
                              <a:lnTo>
                                <a:pt x="22860" y="0"/>
                              </a:lnTo>
                              <a:lnTo>
                                <a:pt x="22860" y="9144"/>
                              </a:lnTo>
                              <a:lnTo>
                                <a:pt x="30480" y="9144"/>
                              </a:lnTo>
                              <a:lnTo>
                                <a:pt x="38100" y="9144"/>
                              </a:lnTo>
                              <a:lnTo>
                                <a:pt x="38100" y="0"/>
                              </a:lnTo>
                              <a:lnTo>
                                <a:pt x="45720" y="0"/>
                              </a:lnTo>
                              <a:lnTo>
                                <a:pt x="53340" y="0"/>
                              </a:lnTo>
                              <a:lnTo>
                                <a:pt x="53340" y="9144"/>
                              </a:lnTo>
                              <a:lnTo>
                                <a:pt x="60960" y="9144"/>
                              </a:lnTo>
                              <a:lnTo>
                                <a:pt x="68580" y="9144"/>
                              </a:lnTo>
                              <a:lnTo>
                                <a:pt x="68580" y="0"/>
                              </a:lnTo>
                              <a:lnTo>
                                <a:pt x="76200" y="0"/>
                              </a:lnTo>
                              <a:lnTo>
                                <a:pt x="83820" y="0"/>
                              </a:lnTo>
                              <a:lnTo>
                                <a:pt x="83820" y="9144"/>
                              </a:lnTo>
                              <a:lnTo>
                                <a:pt x="91440" y="9144"/>
                              </a:lnTo>
                              <a:lnTo>
                                <a:pt x="99060" y="9144"/>
                              </a:lnTo>
                              <a:lnTo>
                                <a:pt x="99060" y="0"/>
                              </a:lnTo>
                              <a:lnTo>
                                <a:pt x="106680" y="0"/>
                              </a:lnTo>
                              <a:lnTo>
                                <a:pt x="114300" y="0"/>
                              </a:lnTo>
                              <a:lnTo>
                                <a:pt x="114300" y="9144"/>
                              </a:lnTo>
                              <a:lnTo>
                                <a:pt x="121920" y="9144"/>
                              </a:lnTo>
                              <a:lnTo>
                                <a:pt x="129540" y="9144"/>
                              </a:lnTo>
                              <a:lnTo>
                                <a:pt x="129540" y="0"/>
                              </a:lnTo>
                              <a:lnTo>
                                <a:pt x="137160" y="0"/>
                              </a:lnTo>
                              <a:lnTo>
                                <a:pt x="144780" y="0"/>
                              </a:lnTo>
                              <a:lnTo>
                                <a:pt x="144780" y="9144"/>
                              </a:lnTo>
                              <a:lnTo>
                                <a:pt x="152400" y="9144"/>
                              </a:lnTo>
                              <a:lnTo>
                                <a:pt x="160020" y="9144"/>
                              </a:lnTo>
                              <a:lnTo>
                                <a:pt x="160020" y="0"/>
                              </a:lnTo>
                              <a:lnTo>
                                <a:pt x="167640" y="0"/>
                              </a:lnTo>
                              <a:lnTo>
                                <a:pt x="175260" y="0"/>
                              </a:lnTo>
                              <a:lnTo>
                                <a:pt x="175260" y="9144"/>
                              </a:lnTo>
                              <a:lnTo>
                                <a:pt x="182880" y="9144"/>
                              </a:lnTo>
                              <a:lnTo>
                                <a:pt x="190500" y="9144"/>
                              </a:lnTo>
                              <a:lnTo>
                                <a:pt x="190500" y="0"/>
                              </a:lnTo>
                              <a:lnTo>
                                <a:pt x="198120" y="0"/>
                              </a:lnTo>
                              <a:lnTo>
                                <a:pt x="205740" y="0"/>
                              </a:lnTo>
                              <a:lnTo>
                                <a:pt x="205740" y="9144"/>
                              </a:lnTo>
                              <a:lnTo>
                                <a:pt x="213360" y="9144"/>
                              </a:lnTo>
                              <a:lnTo>
                                <a:pt x="220980" y="9144"/>
                              </a:lnTo>
                              <a:lnTo>
                                <a:pt x="220980" y="0"/>
                              </a:lnTo>
                              <a:lnTo>
                                <a:pt x="228600" y="0"/>
                              </a:lnTo>
                              <a:lnTo>
                                <a:pt x="236220" y="0"/>
                              </a:lnTo>
                              <a:lnTo>
                                <a:pt x="236220" y="9144"/>
                              </a:lnTo>
                              <a:lnTo>
                                <a:pt x="243840" y="9144"/>
                              </a:lnTo>
                              <a:lnTo>
                                <a:pt x="251460" y="9144"/>
                              </a:lnTo>
                              <a:lnTo>
                                <a:pt x="251460" y="0"/>
                              </a:lnTo>
                              <a:lnTo>
                                <a:pt x="259080" y="0"/>
                              </a:lnTo>
                              <a:lnTo>
                                <a:pt x="266700" y="0"/>
                              </a:lnTo>
                              <a:lnTo>
                                <a:pt x="266700" y="9144"/>
                              </a:lnTo>
                              <a:lnTo>
                                <a:pt x="274320" y="9144"/>
                              </a:lnTo>
                              <a:lnTo>
                                <a:pt x="281940" y="9144"/>
                              </a:lnTo>
                              <a:lnTo>
                                <a:pt x="281940" y="0"/>
                              </a:lnTo>
                              <a:lnTo>
                                <a:pt x="289560" y="0"/>
                              </a:lnTo>
                              <a:lnTo>
                                <a:pt x="297180" y="0"/>
                              </a:lnTo>
                              <a:lnTo>
                                <a:pt x="297180" y="9144"/>
                              </a:lnTo>
                              <a:lnTo>
                                <a:pt x="304800" y="9144"/>
                              </a:lnTo>
                              <a:lnTo>
                                <a:pt x="312420" y="9144"/>
                              </a:lnTo>
                              <a:lnTo>
                                <a:pt x="312420" y="0"/>
                              </a:lnTo>
                              <a:lnTo>
                                <a:pt x="320040" y="0"/>
                              </a:lnTo>
                              <a:lnTo>
                                <a:pt x="327660" y="0"/>
                              </a:lnTo>
                              <a:lnTo>
                                <a:pt x="327660" y="9144"/>
                              </a:lnTo>
                              <a:lnTo>
                                <a:pt x="335280" y="9144"/>
                              </a:lnTo>
                              <a:lnTo>
                                <a:pt x="342900" y="9144"/>
                              </a:lnTo>
                              <a:lnTo>
                                <a:pt x="342900" y="0"/>
                              </a:lnTo>
                              <a:lnTo>
                                <a:pt x="350520" y="0"/>
                              </a:lnTo>
                              <a:lnTo>
                                <a:pt x="358140" y="0"/>
                              </a:lnTo>
                              <a:lnTo>
                                <a:pt x="358140" y="9144"/>
                              </a:lnTo>
                              <a:lnTo>
                                <a:pt x="365760" y="9144"/>
                              </a:lnTo>
                              <a:lnTo>
                                <a:pt x="373380" y="9144"/>
                              </a:lnTo>
                              <a:lnTo>
                                <a:pt x="373380" y="0"/>
                              </a:lnTo>
                              <a:lnTo>
                                <a:pt x="381000" y="0"/>
                              </a:lnTo>
                              <a:lnTo>
                                <a:pt x="388620" y="0"/>
                              </a:lnTo>
                              <a:lnTo>
                                <a:pt x="388620" y="9144"/>
                              </a:lnTo>
                              <a:lnTo>
                                <a:pt x="396240" y="9144"/>
                              </a:lnTo>
                              <a:lnTo>
                                <a:pt x="403860" y="9144"/>
                              </a:lnTo>
                              <a:lnTo>
                                <a:pt x="403860" y="0"/>
                              </a:lnTo>
                              <a:lnTo>
                                <a:pt x="411480" y="0"/>
                              </a:lnTo>
                              <a:lnTo>
                                <a:pt x="419100" y="0"/>
                              </a:lnTo>
                              <a:lnTo>
                                <a:pt x="419100" y="9144"/>
                              </a:lnTo>
                              <a:lnTo>
                                <a:pt x="426720" y="9144"/>
                              </a:lnTo>
                              <a:lnTo>
                                <a:pt x="434340" y="9144"/>
                              </a:lnTo>
                              <a:lnTo>
                                <a:pt x="434340" y="0"/>
                              </a:lnTo>
                              <a:lnTo>
                                <a:pt x="441960" y="0"/>
                              </a:lnTo>
                              <a:lnTo>
                                <a:pt x="449580" y="0"/>
                              </a:lnTo>
                              <a:lnTo>
                                <a:pt x="449580" y="9144"/>
                              </a:lnTo>
                              <a:lnTo>
                                <a:pt x="457200" y="9144"/>
                              </a:lnTo>
                              <a:lnTo>
                                <a:pt x="464820" y="9144"/>
                              </a:lnTo>
                              <a:lnTo>
                                <a:pt x="469392" y="3048"/>
                              </a:lnTo>
                              <a:lnTo>
                                <a:pt x="472440"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5CDDE5" id="Graphic 30" o:spid="_x0000_s1026" style="position:absolute;margin-left:85.2pt;margin-top:11.9pt;width:37.2pt;height:.75pt;z-index:15738368;visibility:visible;mso-wrap-style:square;mso-wrap-distance-left:0;mso-wrap-distance-top:0;mso-wrap-distance-right:0;mso-wrap-distance-bottom:0;mso-position-horizontal:absolute;mso-position-horizontal-relative:page;mso-position-vertical:absolute;mso-position-vertical-relative:text;v-text-anchor:top" coordsize="472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" path="m,9144l4572,7620,7620,r7620,l22860,r,9144l30480,9144r7620,l38100,r7620,l53340,r,9144l60960,9144r7620,l68580,r7620,l83820,r,9144l91440,9144r7620,l99060,r7620,l114300,r,9144l121920,9144r7620,l129540,r7620,l144780,r,9144l152400,9144r7620,l160020,r7620,l175260,r,9144l182880,9144r7620,l190500,r7620,l205740,r,9144l213360,9144r7620,l220980,r7620,l236220,r,9144l243840,9144r7620,l251460,r7620,l266700,r,9144l274320,9144r7620,l281940,r7620,l297180,r,9144l304800,9144r7620,l312420,r7620,l327660,r,9144l335280,9144r7620,l342900,r7620,l358140,r,9144l365760,9144r7620,l373380,r7620,l388620,r,9144l396240,9144r7620,l403860,r7620,l419100,r,9144l426720,9144r7620,l434340,r7620,l449580,r,9144l457200,9144r7620,l469392,3048,472440,e" filled="f" strokeweight=".24pt">
                <v:path arrowok="t"/>
                <w10:wrap anchorx="page"/>
              </v:shape>
            </w:pict>
          </mc:Fallback>
        </mc:AlternateContent>
      </w:r>
      <w:r>
        <w:t>Задача:</w:t>
      </w:r>
      <w:r>
        <w:rPr>
          <w:spacing w:val="-3"/>
        </w:rPr>
        <w:t xml:space="preserve"> </w:t>
      </w:r>
      <w:r>
        <w:t>знакомство с</w:t>
      </w:r>
      <w:r>
        <w:rPr>
          <w:spacing w:val="-3"/>
        </w:rPr>
        <w:t xml:space="preserve"> </w:t>
      </w:r>
      <w:r>
        <w:t>детским садом,</w:t>
      </w:r>
      <w:r>
        <w:rPr>
          <w:spacing w:val="-1"/>
        </w:rPr>
        <w:t xml:space="preserve"> </w:t>
      </w:r>
      <w:r>
        <w:t>направлениями</w:t>
      </w:r>
      <w:r>
        <w:rPr>
          <w:spacing w:val="-2"/>
        </w:rPr>
        <w:t xml:space="preserve"> </w:t>
      </w:r>
      <w:r>
        <w:t>и</w:t>
      </w:r>
      <w:r>
        <w:rPr>
          <w:spacing w:val="2"/>
        </w:rPr>
        <w:t xml:space="preserve"> </w:t>
      </w:r>
      <w:r>
        <w:t>условиями</w:t>
      </w:r>
      <w:r>
        <w:rPr>
          <w:spacing w:val="-2"/>
        </w:rPr>
        <w:t xml:space="preserve"> </w:t>
      </w:r>
      <w:r>
        <w:t xml:space="preserve">его </w:t>
      </w:r>
      <w:r>
        <w:rPr>
          <w:spacing w:val="-2"/>
        </w:rPr>
        <w:t>работы.</w:t>
      </w:r>
    </w:p>
    <w:p w:rsidR="000F44D8" w:rsidRDefault="00601387">
      <w:pPr>
        <w:pStyle w:val="a3"/>
        <w:ind w:right="845"/>
      </w:pPr>
      <w:r>
        <w:rPr>
          <w:u w:val="single"/>
        </w:rPr>
        <w:t>Тематические занятия "Семейного клуба"</w:t>
      </w:r>
      <w:r>
        <w:t xml:space="preserve">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rsidR="000F44D8" w:rsidRDefault="00601387">
      <w:pPr>
        <w:pStyle w:val="a3"/>
        <w:ind w:right="843"/>
      </w:pPr>
      <w:r>
        <w:t>Формы проведения: тематические доклады; плановые консультации; семинары; тренинги; "Круглые столы".</w:t>
      </w:r>
    </w:p>
    <w:p w:rsidR="000F44D8" w:rsidRDefault="00601387">
      <w:pPr>
        <w:pStyle w:val="a3"/>
        <w:ind w:right="846"/>
      </w:pPr>
      <w:r>
        <w:rPr>
          <w:noProof/>
        </w:rPr>
        <mc:AlternateContent>
          <mc:Choice Requires="wps">
            <w:drawing>
              <wp:anchor distT="0" distB="0" distL="0" distR="0" simplePos="0" relativeHeight="15738880" behindDoc="0" locked="0" layoutInCell="1" allowOverlap="1">
                <wp:simplePos x="0" y="0"/>
                <wp:positionH relativeFrom="page">
                  <wp:posOffset>1082040</wp:posOffset>
                </wp:positionH>
                <wp:positionV relativeFrom="paragraph">
                  <wp:posOffset>151465</wp:posOffset>
                </wp:positionV>
                <wp:extent cx="489584" cy="1016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584" cy="10160"/>
                        </a:xfrm>
                        <a:custGeom>
                          <a:avLst/>
                          <a:gdLst/>
                          <a:ahLst/>
                          <a:cxnLst/>
                          <a:rect l="l" t="t" r="r" b="b"/>
                          <a:pathLst>
                            <a:path w="489584" h="10160">
                              <a:moveTo>
                                <a:pt x="0" y="9144"/>
                              </a:moveTo>
                              <a:lnTo>
                                <a:pt x="4572" y="7620"/>
                              </a:lnTo>
                              <a:lnTo>
                                <a:pt x="7620" y="0"/>
                              </a:lnTo>
                              <a:lnTo>
                                <a:pt x="15240" y="0"/>
                              </a:lnTo>
                              <a:lnTo>
                                <a:pt x="22860" y="0"/>
                              </a:lnTo>
                              <a:lnTo>
                                <a:pt x="22860" y="9144"/>
                              </a:lnTo>
                              <a:lnTo>
                                <a:pt x="30480" y="9144"/>
                              </a:lnTo>
                              <a:lnTo>
                                <a:pt x="38100" y="9144"/>
                              </a:lnTo>
                              <a:lnTo>
                                <a:pt x="38100" y="0"/>
                              </a:lnTo>
                              <a:lnTo>
                                <a:pt x="45720" y="0"/>
                              </a:lnTo>
                              <a:lnTo>
                                <a:pt x="53340" y="0"/>
                              </a:lnTo>
                              <a:lnTo>
                                <a:pt x="53340" y="9144"/>
                              </a:lnTo>
                              <a:lnTo>
                                <a:pt x="60960" y="9144"/>
                              </a:lnTo>
                              <a:lnTo>
                                <a:pt x="68580" y="9144"/>
                              </a:lnTo>
                              <a:lnTo>
                                <a:pt x="68580" y="0"/>
                              </a:lnTo>
                              <a:lnTo>
                                <a:pt x="76200" y="0"/>
                              </a:lnTo>
                              <a:lnTo>
                                <a:pt x="83820" y="0"/>
                              </a:lnTo>
                              <a:lnTo>
                                <a:pt x="83820" y="9144"/>
                              </a:lnTo>
                              <a:lnTo>
                                <a:pt x="91440" y="9144"/>
                              </a:lnTo>
                              <a:lnTo>
                                <a:pt x="99060" y="9144"/>
                              </a:lnTo>
                              <a:lnTo>
                                <a:pt x="99060" y="0"/>
                              </a:lnTo>
                              <a:lnTo>
                                <a:pt x="106680" y="0"/>
                              </a:lnTo>
                              <a:lnTo>
                                <a:pt x="114300" y="0"/>
                              </a:lnTo>
                              <a:lnTo>
                                <a:pt x="114300" y="9144"/>
                              </a:lnTo>
                              <a:lnTo>
                                <a:pt x="121920" y="9144"/>
                              </a:lnTo>
                              <a:lnTo>
                                <a:pt x="129540" y="9144"/>
                              </a:lnTo>
                              <a:lnTo>
                                <a:pt x="129540" y="0"/>
                              </a:lnTo>
                              <a:lnTo>
                                <a:pt x="137160" y="0"/>
                              </a:lnTo>
                              <a:lnTo>
                                <a:pt x="144780" y="0"/>
                              </a:lnTo>
                              <a:lnTo>
                                <a:pt x="144780" y="9144"/>
                              </a:lnTo>
                              <a:lnTo>
                                <a:pt x="152400" y="9144"/>
                              </a:lnTo>
                              <a:lnTo>
                                <a:pt x="160020" y="9144"/>
                              </a:lnTo>
                              <a:lnTo>
                                <a:pt x="160020" y="0"/>
                              </a:lnTo>
                              <a:lnTo>
                                <a:pt x="167640" y="0"/>
                              </a:lnTo>
                              <a:lnTo>
                                <a:pt x="175260" y="0"/>
                              </a:lnTo>
                              <a:lnTo>
                                <a:pt x="175260" y="9144"/>
                              </a:lnTo>
                              <a:lnTo>
                                <a:pt x="182880" y="9144"/>
                              </a:lnTo>
                              <a:lnTo>
                                <a:pt x="190500" y="9144"/>
                              </a:lnTo>
                              <a:lnTo>
                                <a:pt x="190500" y="0"/>
                              </a:lnTo>
                              <a:lnTo>
                                <a:pt x="198120" y="0"/>
                              </a:lnTo>
                              <a:lnTo>
                                <a:pt x="205740" y="0"/>
                              </a:lnTo>
                              <a:lnTo>
                                <a:pt x="205740" y="9144"/>
                              </a:lnTo>
                              <a:lnTo>
                                <a:pt x="213360" y="9144"/>
                              </a:lnTo>
                              <a:lnTo>
                                <a:pt x="220980" y="9144"/>
                              </a:lnTo>
                              <a:lnTo>
                                <a:pt x="220980" y="0"/>
                              </a:lnTo>
                              <a:lnTo>
                                <a:pt x="228600" y="0"/>
                              </a:lnTo>
                              <a:lnTo>
                                <a:pt x="236220" y="0"/>
                              </a:lnTo>
                              <a:lnTo>
                                <a:pt x="236220" y="9144"/>
                              </a:lnTo>
                              <a:lnTo>
                                <a:pt x="243840" y="9144"/>
                              </a:lnTo>
                              <a:lnTo>
                                <a:pt x="251460" y="9144"/>
                              </a:lnTo>
                              <a:lnTo>
                                <a:pt x="251460" y="0"/>
                              </a:lnTo>
                              <a:lnTo>
                                <a:pt x="259080" y="0"/>
                              </a:lnTo>
                              <a:lnTo>
                                <a:pt x="266700" y="0"/>
                              </a:lnTo>
                              <a:lnTo>
                                <a:pt x="266700" y="9144"/>
                              </a:lnTo>
                              <a:lnTo>
                                <a:pt x="274320" y="9144"/>
                              </a:lnTo>
                              <a:lnTo>
                                <a:pt x="281940" y="9144"/>
                              </a:lnTo>
                              <a:lnTo>
                                <a:pt x="281940" y="0"/>
                              </a:lnTo>
                              <a:lnTo>
                                <a:pt x="289560" y="0"/>
                              </a:lnTo>
                              <a:lnTo>
                                <a:pt x="297180" y="0"/>
                              </a:lnTo>
                              <a:lnTo>
                                <a:pt x="297180" y="9144"/>
                              </a:lnTo>
                              <a:lnTo>
                                <a:pt x="304800" y="9144"/>
                              </a:lnTo>
                              <a:lnTo>
                                <a:pt x="312420" y="9144"/>
                              </a:lnTo>
                              <a:lnTo>
                                <a:pt x="312420" y="0"/>
                              </a:lnTo>
                              <a:lnTo>
                                <a:pt x="320040" y="0"/>
                              </a:lnTo>
                              <a:lnTo>
                                <a:pt x="327660" y="0"/>
                              </a:lnTo>
                              <a:lnTo>
                                <a:pt x="327660" y="9144"/>
                              </a:lnTo>
                              <a:lnTo>
                                <a:pt x="335280" y="9144"/>
                              </a:lnTo>
                              <a:lnTo>
                                <a:pt x="342900" y="9144"/>
                              </a:lnTo>
                              <a:lnTo>
                                <a:pt x="342900" y="0"/>
                              </a:lnTo>
                              <a:lnTo>
                                <a:pt x="350520" y="0"/>
                              </a:lnTo>
                              <a:lnTo>
                                <a:pt x="358140" y="0"/>
                              </a:lnTo>
                              <a:lnTo>
                                <a:pt x="358140" y="9144"/>
                              </a:lnTo>
                              <a:lnTo>
                                <a:pt x="365760" y="9144"/>
                              </a:lnTo>
                              <a:lnTo>
                                <a:pt x="373380" y="9144"/>
                              </a:lnTo>
                              <a:lnTo>
                                <a:pt x="373380" y="0"/>
                              </a:lnTo>
                              <a:lnTo>
                                <a:pt x="381000" y="0"/>
                              </a:lnTo>
                              <a:lnTo>
                                <a:pt x="388620" y="0"/>
                              </a:lnTo>
                              <a:lnTo>
                                <a:pt x="388620" y="9144"/>
                              </a:lnTo>
                              <a:lnTo>
                                <a:pt x="396240" y="9144"/>
                              </a:lnTo>
                              <a:lnTo>
                                <a:pt x="403860" y="9144"/>
                              </a:lnTo>
                              <a:lnTo>
                                <a:pt x="403860" y="0"/>
                              </a:lnTo>
                              <a:lnTo>
                                <a:pt x="411480" y="0"/>
                              </a:lnTo>
                              <a:lnTo>
                                <a:pt x="419100" y="0"/>
                              </a:lnTo>
                              <a:lnTo>
                                <a:pt x="419100" y="9144"/>
                              </a:lnTo>
                              <a:lnTo>
                                <a:pt x="426720" y="9144"/>
                              </a:lnTo>
                              <a:lnTo>
                                <a:pt x="434340" y="9144"/>
                              </a:lnTo>
                              <a:lnTo>
                                <a:pt x="434340" y="0"/>
                              </a:lnTo>
                              <a:lnTo>
                                <a:pt x="441960" y="0"/>
                              </a:lnTo>
                              <a:lnTo>
                                <a:pt x="449580" y="0"/>
                              </a:lnTo>
                              <a:lnTo>
                                <a:pt x="449580" y="9144"/>
                              </a:lnTo>
                              <a:lnTo>
                                <a:pt x="457200" y="9144"/>
                              </a:lnTo>
                              <a:lnTo>
                                <a:pt x="464820" y="9144"/>
                              </a:lnTo>
                              <a:lnTo>
                                <a:pt x="464820" y="0"/>
                              </a:lnTo>
                              <a:lnTo>
                                <a:pt x="472440" y="0"/>
                              </a:lnTo>
                              <a:lnTo>
                                <a:pt x="480060" y="0"/>
                              </a:lnTo>
                              <a:lnTo>
                                <a:pt x="484632" y="7620"/>
                              </a:lnTo>
                              <a:lnTo>
                                <a:pt x="487680" y="9144"/>
                              </a:lnTo>
                              <a:lnTo>
                                <a:pt x="489204" y="10160"/>
                              </a:lnTo>
                            </a:path>
                            <a:path w="489584" h="10160">
                              <a:moveTo>
                                <a:pt x="489204" y="9144"/>
                              </a:moveTo>
                              <a:lnTo>
                                <a:pt x="489204" y="762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78EAEC" id="Graphic 31" o:spid="_x0000_s1026" style="position:absolute;margin-left:85.2pt;margin-top:11.95pt;width:38.55pt;height:.8pt;z-index:15738880;visibility:visible;mso-wrap-style:square;mso-wrap-distance-left:0;mso-wrap-distance-top:0;mso-wrap-distance-right:0;mso-wrap-distance-bottom:0;mso-position-horizontal:absolute;mso-position-horizontal-relative:page;mso-position-vertical:absolute;mso-position-vertical-relative:text;v-text-anchor:top" coordsize="489584,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" path="m,9144l4572,7620,7620,r7620,l22860,r,9144l30480,9144r7620,l38100,r7620,l53340,r,9144l60960,9144r7620,l68580,r7620,l83820,r,9144l91440,9144r7620,l99060,r7620,l114300,r,9144l121920,9144r7620,l129540,r7620,l144780,r,9144l152400,9144r7620,l160020,r7620,l175260,r,9144l182880,9144r7620,l190500,r7620,l205740,r,9144l213360,9144r7620,l220980,r7620,l236220,r,9144l243840,9144r7620,l251460,r7620,l266700,r,9144l274320,9144r7620,l281940,r7620,l297180,r,9144l304800,9144r7620,l312420,r7620,l327660,r,9144l335280,9144r7620,l342900,r7620,l358140,r,9144l365760,9144r7620,l373380,r7620,l388620,r,9144l396240,9144r7620,l403860,r7620,l419100,r,9144l426720,9144r7620,l434340,r7620,l449580,r,9144l457200,9144r7620,l464820,r7620,l480060,r4572,7620l487680,9144r1524,1016em489204,9144r,-1524e" filled="f" strokeweight=".24pt">
                <v:path arrowok="t"/>
                <w10:wrap anchorx="page"/>
              </v:shape>
            </w:pict>
          </mc:Fallback>
        </mc:AlternateContent>
      </w:r>
      <w: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rsidR="000F44D8" w:rsidRDefault="00601387">
      <w:pPr>
        <w:pStyle w:val="a3"/>
        <w:ind w:right="842"/>
      </w:pPr>
      <w:r>
        <w:rPr>
          <w:u w:val="single"/>
        </w:rPr>
        <w:t>Проведение детских праздников и "Досугов"</w:t>
      </w:r>
      <w:r>
        <w:t xml:space="preserve"> (подготовкой и проведением праздников занимаются специалисты Организации с привлечением родителей (законных представителей).</w:t>
      </w:r>
    </w:p>
    <w:p w:rsidR="000F44D8" w:rsidRDefault="00601387">
      <w:pPr>
        <w:pStyle w:val="a3"/>
        <w:ind w:right="845"/>
      </w:pPr>
      <w:r>
        <w:rPr>
          <w:noProof/>
        </w:rPr>
        <mc:AlternateContent>
          <mc:Choice Requires="wps">
            <w:drawing>
              <wp:anchor distT="0" distB="0" distL="0" distR="0" simplePos="0" relativeHeight="15739392" behindDoc="0" locked="0" layoutInCell="1" allowOverlap="1">
                <wp:simplePos x="0" y="0"/>
                <wp:positionH relativeFrom="page">
                  <wp:posOffset>1082039</wp:posOffset>
                </wp:positionH>
                <wp:positionV relativeFrom="paragraph">
                  <wp:posOffset>151540</wp:posOffset>
                </wp:positionV>
                <wp:extent cx="433070" cy="1079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3070" cy="10795"/>
                        </a:xfrm>
                        <a:custGeom>
                          <a:avLst/>
                          <a:gdLst/>
                          <a:ahLst/>
                          <a:cxnLst/>
                          <a:rect l="l" t="t" r="r" b="b"/>
                          <a:pathLst>
                            <a:path w="433070" h="10795">
                              <a:moveTo>
                                <a:pt x="0" y="9144"/>
                              </a:moveTo>
                              <a:lnTo>
                                <a:pt x="4572" y="7620"/>
                              </a:lnTo>
                              <a:lnTo>
                                <a:pt x="7620" y="0"/>
                              </a:lnTo>
                              <a:lnTo>
                                <a:pt x="15240" y="0"/>
                              </a:lnTo>
                              <a:lnTo>
                                <a:pt x="22859" y="0"/>
                              </a:lnTo>
                              <a:lnTo>
                                <a:pt x="22859" y="9144"/>
                              </a:lnTo>
                              <a:lnTo>
                                <a:pt x="30480" y="9144"/>
                              </a:lnTo>
                              <a:lnTo>
                                <a:pt x="38100" y="9144"/>
                              </a:lnTo>
                              <a:lnTo>
                                <a:pt x="38100" y="0"/>
                              </a:lnTo>
                              <a:lnTo>
                                <a:pt x="45719" y="0"/>
                              </a:lnTo>
                              <a:lnTo>
                                <a:pt x="53339" y="0"/>
                              </a:lnTo>
                              <a:lnTo>
                                <a:pt x="53339" y="9144"/>
                              </a:lnTo>
                              <a:lnTo>
                                <a:pt x="60960" y="9144"/>
                              </a:lnTo>
                              <a:lnTo>
                                <a:pt x="68580" y="9144"/>
                              </a:lnTo>
                              <a:lnTo>
                                <a:pt x="68580" y="0"/>
                              </a:lnTo>
                              <a:lnTo>
                                <a:pt x="76200" y="0"/>
                              </a:lnTo>
                              <a:lnTo>
                                <a:pt x="83820" y="0"/>
                              </a:lnTo>
                              <a:lnTo>
                                <a:pt x="83820" y="9144"/>
                              </a:lnTo>
                              <a:lnTo>
                                <a:pt x="91439" y="9144"/>
                              </a:lnTo>
                              <a:lnTo>
                                <a:pt x="99060" y="9144"/>
                              </a:lnTo>
                              <a:lnTo>
                                <a:pt x="99060" y="0"/>
                              </a:lnTo>
                              <a:lnTo>
                                <a:pt x="106679" y="0"/>
                              </a:lnTo>
                              <a:lnTo>
                                <a:pt x="114300" y="0"/>
                              </a:lnTo>
                              <a:lnTo>
                                <a:pt x="114300" y="9144"/>
                              </a:lnTo>
                              <a:lnTo>
                                <a:pt x="121920" y="9144"/>
                              </a:lnTo>
                              <a:lnTo>
                                <a:pt x="129539" y="9144"/>
                              </a:lnTo>
                              <a:lnTo>
                                <a:pt x="129539" y="0"/>
                              </a:lnTo>
                              <a:lnTo>
                                <a:pt x="137160" y="0"/>
                              </a:lnTo>
                              <a:lnTo>
                                <a:pt x="144779" y="0"/>
                              </a:lnTo>
                              <a:lnTo>
                                <a:pt x="144779" y="9144"/>
                              </a:lnTo>
                              <a:lnTo>
                                <a:pt x="152400" y="9144"/>
                              </a:lnTo>
                              <a:lnTo>
                                <a:pt x="160020" y="9144"/>
                              </a:lnTo>
                              <a:lnTo>
                                <a:pt x="160020" y="0"/>
                              </a:lnTo>
                              <a:lnTo>
                                <a:pt x="167640" y="0"/>
                              </a:lnTo>
                              <a:lnTo>
                                <a:pt x="175260" y="0"/>
                              </a:lnTo>
                              <a:lnTo>
                                <a:pt x="175260" y="9144"/>
                              </a:lnTo>
                              <a:lnTo>
                                <a:pt x="182879" y="9144"/>
                              </a:lnTo>
                              <a:lnTo>
                                <a:pt x="190500" y="9144"/>
                              </a:lnTo>
                              <a:lnTo>
                                <a:pt x="190500" y="0"/>
                              </a:lnTo>
                              <a:lnTo>
                                <a:pt x="198120" y="0"/>
                              </a:lnTo>
                              <a:lnTo>
                                <a:pt x="205740" y="0"/>
                              </a:lnTo>
                              <a:lnTo>
                                <a:pt x="205740" y="9144"/>
                              </a:lnTo>
                              <a:lnTo>
                                <a:pt x="213359" y="9144"/>
                              </a:lnTo>
                              <a:lnTo>
                                <a:pt x="220979" y="9144"/>
                              </a:lnTo>
                              <a:lnTo>
                                <a:pt x="220979" y="0"/>
                              </a:lnTo>
                              <a:lnTo>
                                <a:pt x="228600" y="0"/>
                              </a:lnTo>
                              <a:lnTo>
                                <a:pt x="236220" y="0"/>
                              </a:lnTo>
                              <a:lnTo>
                                <a:pt x="236220" y="9144"/>
                              </a:lnTo>
                              <a:lnTo>
                                <a:pt x="243840" y="9144"/>
                              </a:lnTo>
                              <a:lnTo>
                                <a:pt x="251459" y="9144"/>
                              </a:lnTo>
                              <a:lnTo>
                                <a:pt x="251459" y="0"/>
                              </a:lnTo>
                              <a:lnTo>
                                <a:pt x="259079" y="0"/>
                              </a:lnTo>
                              <a:lnTo>
                                <a:pt x="266700" y="0"/>
                              </a:lnTo>
                              <a:lnTo>
                                <a:pt x="266700" y="9144"/>
                              </a:lnTo>
                              <a:lnTo>
                                <a:pt x="274320" y="9144"/>
                              </a:lnTo>
                              <a:lnTo>
                                <a:pt x="281940" y="9144"/>
                              </a:lnTo>
                              <a:lnTo>
                                <a:pt x="281940" y="0"/>
                              </a:lnTo>
                              <a:lnTo>
                                <a:pt x="289559" y="0"/>
                              </a:lnTo>
                              <a:lnTo>
                                <a:pt x="297180" y="0"/>
                              </a:lnTo>
                              <a:lnTo>
                                <a:pt x="297180" y="9144"/>
                              </a:lnTo>
                              <a:lnTo>
                                <a:pt x="304800" y="9144"/>
                              </a:lnTo>
                              <a:lnTo>
                                <a:pt x="312420" y="9144"/>
                              </a:lnTo>
                              <a:lnTo>
                                <a:pt x="312420" y="0"/>
                              </a:lnTo>
                              <a:lnTo>
                                <a:pt x="320040" y="0"/>
                              </a:lnTo>
                              <a:lnTo>
                                <a:pt x="327659" y="0"/>
                              </a:lnTo>
                              <a:lnTo>
                                <a:pt x="327659" y="9144"/>
                              </a:lnTo>
                              <a:lnTo>
                                <a:pt x="335280" y="9144"/>
                              </a:lnTo>
                              <a:lnTo>
                                <a:pt x="342900" y="9144"/>
                              </a:lnTo>
                              <a:lnTo>
                                <a:pt x="342900" y="0"/>
                              </a:lnTo>
                              <a:lnTo>
                                <a:pt x="350520" y="0"/>
                              </a:lnTo>
                              <a:lnTo>
                                <a:pt x="358140" y="0"/>
                              </a:lnTo>
                              <a:lnTo>
                                <a:pt x="358140" y="9144"/>
                              </a:lnTo>
                              <a:lnTo>
                                <a:pt x="365759" y="9144"/>
                              </a:lnTo>
                              <a:lnTo>
                                <a:pt x="373380" y="9144"/>
                              </a:lnTo>
                              <a:lnTo>
                                <a:pt x="373380" y="0"/>
                              </a:lnTo>
                              <a:lnTo>
                                <a:pt x="381000" y="0"/>
                              </a:lnTo>
                              <a:lnTo>
                                <a:pt x="388620" y="0"/>
                              </a:lnTo>
                              <a:lnTo>
                                <a:pt x="388620" y="9144"/>
                              </a:lnTo>
                              <a:lnTo>
                                <a:pt x="396240" y="9144"/>
                              </a:lnTo>
                              <a:lnTo>
                                <a:pt x="403859" y="9144"/>
                              </a:lnTo>
                              <a:lnTo>
                                <a:pt x="403859" y="0"/>
                              </a:lnTo>
                              <a:lnTo>
                                <a:pt x="411480" y="0"/>
                              </a:lnTo>
                              <a:lnTo>
                                <a:pt x="419100" y="0"/>
                              </a:lnTo>
                              <a:lnTo>
                                <a:pt x="422148" y="7620"/>
                              </a:lnTo>
                              <a:lnTo>
                                <a:pt x="426719" y="9144"/>
                              </a:lnTo>
                              <a:lnTo>
                                <a:pt x="432816" y="10668"/>
                              </a:lnTo>
                              <a:lnTo>
                                <a:pt x="431292" y="7620"/>
                              </a:lnTo>
                              <a:lnTo>
                                <a:pt x="431292" y="6096"/>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41106E" id="Graphic 32" o:spid="_x0000_s1026" style="position:absolute;margin-left:85.2pt;margin-top:11.95pt;width:34.1pt;height:.85pt;z-index:15739392;visibility:visible;mso-wrap-style:square;mso-wrap-distance-left:0;mso-wrap-distance-top:0;mso-wrap-distance-right:0;mso-wrap-distance-bottom:0;mso-position-horizontal:absolute;mso-position-horizontal-relative:page;mso-position-vertical:absolute;mso-position-vertical-relative:text;v-text-anchor:top" coordsize="4330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" path="m,9144l4572,7620,7620,r7620,l22859,r,9144l30480,9144r7620,l38100,r7619,l53339,r,9144l60960,9144r7620,l68580,r7620,l83820,r,9144l91439,9144r7621,l99060,r7619,l114300,r,9144l121920,9144r7619,l129539,r7621,l144779,r,9144l152400,9144r7620,l160020,r7620,l175260,r,9144l182879,9144r7621,l190500,r7620,l205740,r,9144l213359,9144r7620,l220979,r7621,l236220,r,9144l243840,9144r7619,l251459,r7620,l266700,r,9144l274320,9144r7620,l281940,r7619,l297180,r,9144l304800,9144r7620,l312420,r7620,l327659,r,9144l335280,9144r7620,l342900,r7620,l358140,r,9144l365759,9144r7621,l373380,r7620,l388620,r,9144l396240,9144r7619,l403859,r7621,l419100,r3048,7620l426719,9144r6097,1524l431292,7620r,-1524e" filled="f" strokeweight=".24pt">
                <v:path arrowok="t"/>
                <w10:wrap anchorx="page"/>
              </v:shape>
            </w:pict>
          </mc:Fallback>
        </mc:AlternateContent>
      </w:r>
      <w:r>
        <w:t>Задача: поддержание благоприятного психологического микроклимата в группах и распространение его на семью.</w:t>
      </w:r>
    </w:p>
    <w:p w:rsidR="000F44D8" w:rsidRDefault="000F44D8">
      <w:pPr>
        <w:pStyle w:val="a3"/>
        <w:sectPr w:rsidR="000F44D8">
          <w:pgSz w:w="11910" w:h="16840"/>
          <w:pgMar w:top="480" w:right="0" w:bottom="580" w:left="708" w:header="0" w:footer="340" w:gutter="0"/>
          <w:cols w:space="720"/>
        </w:sectPr>
      </w:pPr>
    </w:p>
    <w:p w:rsidR="000F44D8" w:rsidRDefault="00601387">
      <w:pPr>
        <w:pStyle w:val="7"/>
        <w:spacing w:before="69"/>
        <w:rPr>
          <w:b w:val="0"/>
        </w:rPr>
      </w:pPr>
      <w:r>
        <w:lastRenderedPageBreak/>
        <w:t>б)</w:t>
      </w:r>
      <w:r>
        <w:rPr>
          <w:spacing w:val="-1"/>
        </w:rPr>
        <w:t xml:space="preserve"> </w:t>
      </w:r>
      <w:r>
        <w:t xml:space="preserve">индивидуальные формы </w:t>
      </w:r>
      <w:r>
        <w:rPr>
          <w:spacing w:val="-2"/>
        </w:rPr>
        <w:t>работы</w:t>
      </w:r>
      <w:r>
        <w:rPr>
          <w:b w:val="0"/>
          <w:spacing w:val="-2"/>
        </w:rPr>
        <w:t>:</w:t>
      </w:r>
    </w:p>
    <w:p w:rsidR="000F44D8" w:rsidRDefault="00601387">
      <w:pPr>
        <w:pStyle w:val="a3"/>
        <w:ind w:right="842"/>
      </w:pPr>
      <w:r>
        <w:rPr>
          <w:u w:val="single"/>
        </w:rPr>
        <w:t>Анкетирование и опросы</w:t>
      </w:r>
      <w:r>
        <w:t xml:space="preserve"> (проводятся по планам администрации, педагогических работников по мере необходимости).</w:t>
      </w:r>
    </w:p>
    <w:p w:rsidR="000F44D8" w:rsidRDefault="00601387">
      <w:pPr>
        <w:pStyle w:val="a3"/>
        <w:ind w:right="841"/>
      </w:pPr>
      <w:r>
        <w:rPr>
          <w:noProof/>
        </w:rPr>
        <mc:AlternateContent>
          <mc:Choice Requires="wps">
            <w:drawing>
              <wp:anchor distT="0" distB="0" distL="0" distR="0" simplePos="0" relativeHeight="15739904" behindDoc="0" locked="0" layoutInCell="1" allowOverlap="1">
                <wp:simplePos x="0" y="0"/>
                <wp:positionH relativeFrom="page">
                  <wp:posOffset>1082040</wp:posOffset>
                </wp:positionH>
                <wp:positionV relativeFrom="paragraph">
                  <wp:posOffset>151809</wp:posOffset>
                </wp:positionV>
                <wp:extent cx="489584" cy="1016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584" cy="10160"/>
                        </a:xfrm>
                        <a:custGeom>
                          <a:avLst/>
                          <a:gdLst/>
                          <a:ahLst/>
                          <a:cxnLst/>
                          <a:rect l="l" t="t" r="r" b="b"/>
                          <a:pathLst>
                            <a:path w="489584" h="10160">
                              <a:moveTo>
                                <a:pt x="0" y="9144"/>
                              </a:moveTo>
                              <a:lnTo>
                                <a:pt x="4572" y="7620"/>
                              </a:lnTo>
                              <a:lnTo>
                                <a:pt x="7620" y="0"/>
                              </a:lnTo>
                              <a:lnTo>
                                <a:pt x="15240" y="0"/>
                              </a:lnTo>
                              <a:lnTo>
                                <a:pt x="22860" y="0"/>
                              </a:lnTo>
                              <a:lnTo>
                                <a:pt x="22860" y="9144"/>
                              </a:lnTo>
                              <a:lnTo>
                                <a:pt x="30480" y="9144"/>
                              </a:lnTo>
                              <a:lnTo>
                                <a:pt x="38100" y="9144"/>
                              </a:lnTo>
                              <a:lnTo>
                                <a:pt x="38100" y="0"/>
                              </a:lnTo>
                              <a:lnTo>
                                <a:pt x="45720" y="0"/>
                              </a:lnTo>
                              <a:lnTo>
                                <a:pt x="53340" y="0"/>
                              </a:lnTo>
                              <a:lnTo>
                                <a:pt x="53340" y="9144"/>
                              </a:lnTo>
                              <a:lnTo>
                                <a:pt x="60960" y="9144"/>
                              </a:lnTo>
                              <a:lnTo>
                                <a:pt x="68580" y="9144"/>
                              </a:lnTo>
                              <a:lnTo>
                                <a:pt x="68580" y="0"/>
                              </a:lnTo>
                              <a:lnTo>
                                <a:pt x="76200" y="0"/>
                              </a:lnTo>
                              <a:lnTo>
                                <a:pt x="83820" y="0"/>
                              </a:lnTo>
                              <a:lnTo>
                                <a:pt x="83820" y="9144"/>
                              </a:lnTo>
                              <a:lnTo>
                                <a:pt x="91440" y="9144"/>
                              </a:lnTo>
                              <a:lnTo>
                                <a:pt x="99060" y="9144"/>
                              </a:lnTo>
                              <a:lnTo>
                                <a:pt x="99060" y="0"/>
                              </a:lnTo>
                              <a:lnTo>
                                <a:pt x="106680" y="0"/>
                              </a:lnTo>
                              <a:lnTo>
                                <a:pt x="114300" y="0"/>
                              </a:lnTo>
                              <a:lnTo>
                                <a:pt x="114300" y="9144"/>
                              </a:lnTo>
                              <a:lnTo>
                                <a:pt x="121920" y="9144"/>
                              </a:lnTo>
                              <a:lnTo>
                                <a:pt x="129540" y="9144"/>
                              </a:lnTo>
                              <a:lnTo>
                                <a:pt x="129540" y="0"/>
                              </a:lnTo>
                              <a:lnTo>
                                <a:pt x="137160" y="0"/>
                              </a:lnTo>
                              <a:lnTo>
                                <a:pt x="144780" y="0"/>
                              </a:lnTo>
                              <a:lnTo>
                                <a:pt x="144780" y="9144"/>
                              </a:lnTo>
                              <a:lnTo>
                                <a:pt x="152400" y="9144"/>
                              </a:lnTo>
                              <a:lnTo>
                                <a:pt x="160020" y="9144"/>
                              </a:lnTo>
                              <a:lnTo>
                                <a:pt x="160020" y="0"/>
                              </a:lnTo>
                              <a:lnTo>
                                <a:pt x="167640" y="0"/>
                              </a:lnTo>
                              <a:lnTo>
                                <a:pt x="175260" y="0"/>
                              </a:lnTo>
                              <a:lnTo>
                                <a:pt x="175260" y="9144"/>
                              </a:lnTo>
                              <a:lnTo>
                                <a:pt x="182880" y="9144"/>
                              </a:lnTo>
                              <a:lnTo>
                                <a:pt x="190500" y="9144"/>
                              </a:lnTo>
                              <a:lnTo>
                                <a:pt x="190500" y="0"/>
                              </a:lnTo>
                              <a:lnTo>
                                <a:pt x="198120" y="0"/>
                              </a:lnTo>
                              <a:lnTo>
                                <a:pt x="205740" y="0"/>
                              </a:lnTo>
                              <a:lnTo>
                                <a:pt x="205740" y="9144"/>
                              </a:lnTo>
                              <a:lnTo>
                                <a:pt x="213360" y="9144"/>
                              </a:lnTo>
                              <a:lnTo>
                                <a:pt x="220980" y="9144"/>
                              </a:lnTo>
                              <a:lnTo>
                                <a:pt x="220980" y="0"/>
                              </a:lnTo>
                              <a:lnTo>
                                <a:pt x="228600" y="0"/>
                              </a:lnTo>
                              <a:lnTo>
                                <a:pt x="236220" y="0"/>
                              </a:lnTo>
                              <a:lnTo>
                                <a:pt x="236220" y="9144"/>
                              </a:lnTo>
                              <a:lnTo>
                                <a:pt x="243840" y="9144"/>
                              </a:lnTo>
                              <a:lnTo>
                                <a:pt x="251460" y="9144"/>
                              </a:lnTo>
                              <a:lnTo>
                                <a:pt x="251460" y="0"/>
                              </a:lnTo>
                              <a:lnTo>
                                <a:pt x="259080" y="0"/>
                              </a:lnTo>
                              <a:lnTo>
                                <a:pt x="266700" y="0"/>
                              </a:lnTo>
                              <a:lnTo>
                                <a:pt x="266700" y="9144"/>
                              </a:lnTo>
                              <a:lnTo>
                                <a:pt x="274320" y="9144"/>
                              </a:lnTo>
                              <a:lnTo>
                                <a:pt x="281940" y="9144"/>
                              </a:lnTo>
                              <a:lnTo>
                                <a:pt x="281940" y="0"/>
                              </a:lnTo>
                              <a:lnTo>
                                <a:pt x="289560" y="0"/>
                              </a:lnTo>
                              <a:lnTo>
                                <a:pt x="297180" y="0"/>
                              </a:lnTo>
                              <a:lnTo>
                                <a:pt x="297180" y="9144"/>
                              </a:lnTo>
                              <a:lnTo>
                                <a:pt x="304800" y="9144"/>
                              </a:lnTo>
                              <a:lnTo>
                                <a:pt x="312420" y="9144"/>
                              </a:lnTo>
                              <a:lnTo>
                                <a:pt x="312420" y="0"/>
                              </a:lnTo>
                              <a:lnTo>
                                <a:pt x="320040" y="0"/>
                              </a:lnTo>
                              <a:lnTo>
                                <a:pt x="327660" y="0"/>
                              </a:lnTo>
                              <a:lnTo>
                                <a:pt x="327660" y="9144"/>
                              </a:lnTo>
                              <a:lnTo>
                                <a:pt x="335280" y="9144"/>
                              </a:lnTo>
                              <a:lnTo>
                                <a:pt x="342900" y="9144"/>
                              </a:lnTo>
                              <a:lnTo>
                                <a:pt x="342900" y="0"/>
                              </a:lnTo>
                              <a:lnTo>
                                <a:pt x="350520" y="0"/>
                              </a:lnTo>
                              <a:lnTo>
                                <a:pt x="358140" y="0"/>
                              </a:lnTo>
                              <a:lnTo>
                                <a:pt x="358140" y="9144"/>
                              </a:lnTo>
                              <a:lnTo>
                                <a:pt x="365760" y="9144"/>
                              </a:lnTo>
                              <a:lnTo>
                                <a:pt x="373380" y="9144"/>
                              </a:lnTo>
                              <a:lnTo>
                                <a:pt x="373380" y="0"/>
                              </a:lnTo>
                              <a:lnTo>
                                <a:pt x="381000" y="0"/>
                              </a:lnTo>
                              <a:lnTo>
                                <a:pt x="388620" y="0"/>
                              </a:lnTo>
                              <a:lnTo>
                                <a:pt x="388620" y="9144"/>
                              </a:lnTo>
                              <a:lnTo>
                                <a:pt x="396240" y="9144"/>
                              </a:lnTo>
                              <a:lnTo>
                                <a:pt x="403860" y="9144"/>
                              </a:lnTo>
                              <a:lnTo>
                                <a:pt x="403860" y="0"/>
                              </a:lnTo>
                              <a:lnTo>
                                <a:pt x="411480" y="0"/>
                              </a:lnTo>
                              <a:lnTo>
                                <a:pt x="419100" y="0"/>
                              </a:lnTo>
                              <a:lnTo>
                                <a:pt x="419100" y="9144"/>
                              </a:lnTo>
                              <a:lnTo>
                                <a:pt x="426720" y="9144"/>
                              </a:lnTo>
                              <a:lnTo>
                                <a:pt x="434340" y="9144"/>
                              </a:lnTo>
                              <a:lnTo>
                                <a:pt x="434340" y="0"/>
                              </a:lnTo>
                              <a:lnTo>
                                <a:pt x="441960" y="0"/>
                              </a:lnTo>
                              <a:lnTo>
                                <a:pt x="449580" y="0"/>
                              </a:lnTo>
                              <a:lnTo>
                                <a:pt x="449580" y="9144"/>
                              </a:lnTo>
                              <a:lnTo>
                                <a:pt x="457200" y="9144"/>
                              </a:lnTo>
                              <a:lnTo>
                                <a:pt x="464820" y="9144"/>
                              </a:lnTo>
                              <a:lnTo>
                                <a:pt x="464820" y="0"/>
                              </a:lnTo>
                              <a:lnTo>
                                <a:pt x="472440" y="0"/>
                              </a:lnTo>
                              <a:lnTo>
                                <a:pt x="480060" y="0"/>
                              </a:lnTo>
                              <a:lnTo>
                                <a:pt x="484632" y="7620"/>
                              </a:lnTo>
                              <a:lnTo>
                                <a:pt x="487680" y="9144"/>
                              </a:lnTo>
                              <a:lnTo>
                                <a:pt x="489204" y="10160"/>
                              </a:lnTo>
                            </a:path>
                            <a:path w="489584" h="10160">
                              <a:moveTo>
                                <a:pt x="489204" y="9144"/>
                              </a:moveTo>
                              <a:lnTo>
                                <a:pt x="489204" y="762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DFECB0" id="Graphic 33" o:spid="_x0000_s1026" style="position:absolute;margin-left:85.2pt;margin-top:11.95pt;width:38.55pt;height:.8pt;z-index:15739904;visibility:visible;mso-wrap-style:square;mso-wrap-distance-left:0;mso-wrap-distance-top:0;mso-wrap-distance-right:0;mso-wrap-distance-bottom:0;mso-position-horizontal:absolute;mso-position-horizontal-relative:page;mso-position-vertical:absolute;mso-position-vertical-relative:text;v-text-anchor:top" coordsize="489584,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" path="m,9144l4572,7620,7620,r7620,l22860,r,9144l30480,9144r7620,l38100,r7620,l53340,r,9144l60960,9144r7620,l68580,r7620,l83820,r,9144l91440,9144r7620,l99060,r7620,l114300,r,9144l121920,9144r7620,l129540,r7620,l144780,r,9144l152400,9144r7620,l160020,r7620,l175260,r,9144l182880,9144r7620,l190500,r7620,l205740,r,9144l213360,9144r7620,l220980,r7620,l236220,r,9144l243840,9144r7620,l251460,r7620,l266700,r,9144l274320,9144r7620,l281940,r7620,l297180,r,9144l304800,9144r7620,l312420,r7620,l327660,r,9144l335280,9144r7620,l342900,r7620,l358140,r,9144l365760,9144r7620,l373380,r7620,l388620,r,9144l396240,9144r7620,l403860,r7620,l419100,r,9144l426720,9144r7620,l434340,r7620,l449580,r,9144l457200,9144r7620,l464820,r7620,l480060,r4572,7620l487680,9144r1524,1016em489204,9144r,-1524e" filled="f" strokeweight=".24pt">
                <v:path arrowok="t"/>
                <w10:wrap anchorx="page"/>
              </v:shape>
            </w:pict>
          </mc:Fallback>
        </mc:AlternateContent>
      </w:r>
      <w:r>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rsidR="000F44D8" w:rsidRDefault="00601387">
      <w:pPr>
        <w:pStyle w:val="a3"/>
        <w:ind w:right="841"/>
      </w:pPr>
      <w:r>
        <w:rPr>
          <w:u w:val="single"/>
        </w:rPr>
        <w:t>Беседы и консультации специалистов</w:t>
      </w:r>
      <w:r>
        <w:t xml:space="preserve"> (проводятся по запросам родителей (законных представителей) и по плану индивидуальной работы с родителями (законными представителями).</w:t>
      </w:r>
    </w:p>
    <w:p w:rsidR="000F44D8" w:rsidRDefault="00601387">
      <w:pPr>
        <w:pStyle w:val="a3"/>
        <w:ind w:right="845"/>
      </w:pPr>
      <w:r>
        <w:rPr>
          <w:noProof/>
        </w:rPr>
        <mc:AlternateContent>
          <mc:Choice Requires="wps">
            <w:drawing>
              <wp:anchor distT="0" distB="0" distL="0" distR="0" simplePos="0" relativeHeight="15740416" behindDoc="0" locked="0" layoutInCell="1" allowOverlap="1">
                <wp:simplePos x="0" y="0"/>
                <wp:positionH relativeFrom="page">
                  <wp:posOffset>1082040</wp:posOffset>
                </wp:positionH>
                <wp:positionV relativeFrom="paragraph">
                  <wp:posOffset>151898</wp:posOffset>
                </wp:positionV>
                <wp:extent cx="489584" cy="1016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584" cy="10160"/>
                        </a:xfrm>
                        <a:custGeom>
                          <a:avLst/>
                          <a:gdLst/>
                          <a:ahLst/>
                          <a:cxnLst/>
                          <a:rect l="l" t="t" r="r" b="b"/>
                          <a:pathLst>
                            <a:path w="489584" h="10160">
                              <a:moveTo>
                                <a:pt x="0" y="9144"/>
                              </a:moveTo>
                              <a:lnTo>
                                <a:pt x="4572" y="7620"/>
                              </a:lnTo>
                              <a:lnTo>
                                <a:pt x="7620" y="0"/>
                              </a:lnTo>
                              <a:lnTo>
                                <a:pt x="15240" y="0"/>
                              </a:lnTo>
                              <a:lnTo>
                                <a:pt x="22860" y="0"/>
                              </a:lnTo>
                              <a:lnTo>
                                <a:pt x="22860" y="9144"/>
                              </a:lnTo>
                              <a:lnTo>
                                <a:pt x="30480" y="9144"/>
                              </a:lnTo>
                              <a:lnTo>
                                <a:pt x="38100" y="9144"/>
                              </a:lnTo>
                              <a:lnTo>
                                <a:pt x="38100" y="0"/>
                              </a:lnTo>
                              <a:lnTo>
                                <a:pt x="45720" y="0"/>
                              </a:lnTo>
                              <a:lnTo>
                                <a:pt x="53340" y="0"/>
                              </a:lnTo>
                              <a:lnTo>
                                <a:pt x="53340" y="9144"/>
                              </a:lnTo>
                              <a:lnTo>
                                <a:pt x="60960" y="9144"/>
                              </a:lnTo>
                              <a:lnTo>
                                <a:pt x="68580" y="9144"/>
                              </a:lnTo>
                              <a:lnTo>
                                <a:pt x="68580" y="0"/>
                              </a:lnTo>
                              <a:lnTo>
                                <a:pt x="76200" y="0"/>
                              </a:lnTo>
                              <a:lnTo>
                                <a:pt x="83820" y="0"/>
                              </a:lnTo>
                              <a:lnTo>
                                <a:pt x="83820" y="9144"/>
                              </a:lnTo>
                              <a:lnTo>
                                <a:pt x="91440" y="9144"/>
                              </a:lnTo>
                              <a:lnTo>
                                <a:pt x="99060" y="9144"/>
                              </a:lnTo>
                              <a:lnTo>
                                <a:pt x="99060" y="0"/>
                              </a:lnTo>
                              <a:lnTo>
                                <a:pt x="106680" y="0"/>
                              </a:lnTo>
                              <a:lnTo>
                                <a:pt x="114300" y="0"/>
                              </a:lnTo>
                              <a:lnTo>
                                <a:pt x="114300" y="9144"/>
                              </a:lnTo>
                              <a:lnTo>
                                <a:pt x="121920" y="9144"/>
                              </a:lnTo>
                              <a:lnTo>
                                <a:pt x="129540" y="9144"/>
                              </a:lnTo>
                              <a:lnTo>
                                <a:pt x="129540" y="0"/>
                              </a:lnTo>
                              <a:lnTo>
                                <a:pt x="137160" y="0"/>
                              </a:lnTo>
                              <a:lnTo>
                                <a:pt x="144780" y="0"/>
                              </a:lnTo>
                              <a:lnTo>
                                <a:pt x="144780" y="9144"/>
                              </a:lnTo>
                              <a:lnTo>
                                <a:pt x="152400" y="9144"/>
                              </a:lnTo>
                              <a:lnTo>
                                <a:pt x="160020" y="9144"/>
                              </a:lnTo>
                              <a:lnTo>
                                <a:pt x="160020" y="0"/>
                              </a:lnTo>
                              <a:lnTo>
                                <a:pt x="167640" y="0"/>
                              </a:lnTo>
                              <a:lnTo>
                                <a:pt x="175260" y="0"/>
                              </a:lnTo>
                              <a:lnTo>
                                <a:pt x="175260" y="9144"/>
                              </a:lnTo>
                              <a:lnTo>
                                <a:pt x="182880" y="9144"/>
                              </a:lnTo>
                              <a:lnTo>
                                <a:pt x="190500" y="9144"/>
                              </a:lnTo>
                              <a:lnTo>
                                <a:pt x="190500" y="0"/>
                              </a:lnTo>
                              <a:lnTo>
                                <a:pt x="198120" y="0"/>
                              </a:lnTo>
                              <a:lnTo>
                                <a:pt x="205740" y="0"/>
                              </a:lnTo>
                              <a:lnTo>
                                <a:pt x="205740" y="9144"/>
                              </a:lnTo>
                              <a:lnTo>
                                <a:pt x="213360" y="9144"/>
                              </a:lnTo>
                              <a:lnTo>
                                <a:pt x="220980" y="9144"/>
                              </a:lnTo>
                              <a:lnTo>
                                <a:pt x="220980" y="0"/>
                              </a:lnTo>
                              <a:lnTo>
                                <a:pt x="228600" y="0"/>
                              </a:lnTo>
                              <a:lnTo>
                                <a:pt x="236220" y="0"/>
                              </a:lnTo>
                              <a:lnTo>
                                <a:pt x="236220" y="9144"/>
                              </a:lnTo>
                              <a:lnTo>
                                <a:pt x="243840" y="9144"/>
                              </a:lnTo>
                              <a:lnTo>
                                <a:pt x="251460" y="9144"/>
                              </a:lnTo>
                              <a:lnTo>
                                <a:pt x="251460" y="0"/>
                              </a:lnTo>
                              <a:lnTo>
                                <a:pt x="259080" y="0"/>
                              </a:lnTo>
                              <a:lnTo>
                                <a:pt x="266700" y="0"/>
                              </a:lnTo>
                              <a:lnTo>
                                <a:pt x="266700" y="9144"/>
                              </a:lnTo>
                              <a:lnTo>
                                <a:pt x="274320" y="9144"/>
                              </a:lnTo>
                              <a:lnTo>
                                <a:pt x="281940" y="9144"/>
                              </a:lnTo>
                              <a:lnTo>
                                <a:pt x="281940" y="0"/>
                              </a:lnTo>
                              <a:lnTo>
                                <a:pt x="289560" y="0"/>
                              </a:lnTo>
                              <a:lnTo>
                                <a:pt x="297180" y="0"/>
                              </a:lnTo>
                              <a:lnTo>
                                <a:pt x="297180" y="9144"/>
                              </a:lnTo>
                              <a:lnTo>
                                <a:pt x="304800" y="9144"/>
                              </a:lnTo>
                              <a:lnTo>
                                <a:pt x="312420" y="9144"/>
                              </a:lnTo>
                              <a:lnTo>
                                <a:pt x="312420" y="0"/>
                              </a:lnTo>
                              <a:lnTo>
                                <a:pt x="320040" y="0"/>
                              </a:lnTo>
                              <a:lnTo>
                                <a:pt x="327660" y="0"/>
                              </a:lnTo>
                              <a:lnTo>
                                <a:pt x="327660" y="9144"/>
                              </a:lnTo>
                              <a:lnTo>
                                <a:pt x="335280" y="9144"/>
                              </a:lnTo>
                              <a:lnTo>
                                <a:pt x="342900" y="9144"/>
                              </a:lnTo>
                              <a:lnTo>
                                <a:pt x="342900" y="0"/>
                              </a:lnTo>
                              <a:lnTo>
                                <a:pt x="350520" y="0"/>
                              </a:lnTo>
                              <a:lnTo>
                                <a:pt x="358140" y="0"/>
                              </a:lnTo>
                              <a:lnTo>
                                <a:pt x="358140" y="9144"/>
                              </a:lnTo>
                              <a:lnTo>
                                <a:pt x="365760" y="9144"/>
                              </a:lnTo>
                              <a:lnTo>
                                <a:pt x="373380" y="9144"/>
                              </a:lnTo>
                              <a:lnTo>
                                <a:pt x="373380" y="0"/>
                              </a:lnTo>
                              <a:lnTo>
                                <a:pt x="381000" y="0"/>
                              </a:lnTo>
                              <a:lnTo>
                                <a:pt x="388620" y="0"/>
                              </a:lnTo>
                              <a:lnTo>
                                <a:pt x="388620" y="9144"/>
                              </a:lnTo>
                              <a:lnTo>
                                <a:pt x="396240" y="9144"/>
                              </a:lnTo>
                              <a:lnTo>
                                <a:pt x="403860" y="9144"/>
                              </a:lnTo>
                              <a:lnTo>
                                <a:pt x="403860" y="0"/>
                              </a:lnTo>
                              <a:lnTo>
                                <a:pt x="411480" y="0"/>
                              </a:lnTo>
                              <a:lnTo>
                                <a:pt x="419100" y="0"/>
                              </a:lnTo>
                              <a:lnTo>
                                <a:pt x="419100" y="9144"/>
                              </a:lnTo>
                              <a:lnTo>
                                <a:pt x="426720" y="9144"/>
                              </a:lnTo>
                              <a:lnTo>
                                <a:pt x="434340" y="9144"/>
                              </a:lnTo>
                              <a:lnTo>
                                <a:pt x="434340" y="0"/>
                              </a:lnTo>
                              <a:lnTo>
                                <a:pt x="441960" y="0"/>
                              </a:lnTo>
                              <a:lnTo>
                                <a:pt x="449580" y="0"/>
                              </a:lnTo>
                              <a:lnTo>
                                <a:pt x="449580" y="9144"/>
                              </a:lnTo>
                              <a:lnTo>
                                <a:pt x="457200" y="9144"/>
                              </a:lnTo>
                              <a:lnTo>
                                <a:pt x="464820" y="9144"/>
                              </a:lnTo>
                              <a:lnTo>
                                <a:pt x="464820" y="0"/>
                              </a:lnTo>
                              <a:lnTo>
                                <a:pt x="472440" y="0"/>
                              </a:lnTo>
                              <a:lnTo>
                                <a:pt x="480060" y="0"/>
                              </a:lnTo>
                              <a:lnTo>
                                <a:pt x="484632" y="7620"/>
                              </a:lnTo>
                              <a:lnTo>
                                <a:pt x="487680" y="9144"/>
                              </a:lnTo>
                              <a:lnTo>
                                <a:pt x="489204" y="10160"/>
                              </a:lnTo>
                            </a:path>
                            <a:path w="489584" h="10160">
                              <a:moveTo>
                                <a:pt x="489204" y="9144"/>
                              </a:moveTo>
                              <a:lnTo>
                                <a:pt x="489204" y="762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D0E69A" id="Graphic 34" o:spid="_x0000_s1026" style="position:absolute;margin-left:85.2pt;margin-top:11.95pt;width:38.55pt;height:.8pt;z-index:15740416;visibility:visible;mso-wrap-style:square;mso-wrap-distance-left:0;mso-wrap-distance-top:0;mso-wrap-distance-right:0;mso-wrap-distance-bottom:0;mso-position-horizontal:absolute;mso-position-horizontal-relative:page;mso-position-vertical:absolute;mso-position-vertical-relative:text;v-text-anchor:top" coordsize="489584,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" path="m,9144l4572,7620,7620,r7620,l22860,r,9144l30480,9144r7620,l38100,r7620,l53340,r,9144l60960,9144r7620,l68580,r7620,l83820,r,9144l91440,9144r7620,l99060,r7620,l114300,r,9144l121920,9144r7620,l129540,r7620,l144780,r,9144l152400,9144r7620,l160020,r7620,l175260,r,9144l182880,9144r7620,l190500,r7620,l205740,r,9144l213360,9144r7620,l220980,r7620,l236220,r,9144l243840,9144r7620,l251460,r7620,l266700,r,9144l274320,9144r7620,l281940,r7620,l297180,r,9144l304800,9144r7620,l312420,r7620,l327660,r,9144l335280,9144r7620,l342900,r7620,l358140,r,9144l365760,9144r7620,l373380,r7620,l388620,r,9144l396240,9144r7620,l403860,r7620,l419100,r,9144l426720,9144r7620,l434340,r7620,l449580,r,9144l457200,9144r7620,l464820,r7620,l480060,r4572,7620l487680,9144r1524,1016em489204,9144r,-1524e" filled="f" strokeweight=".24pt">
                <v:path arrowok="t"/>
                <w10:wrap anchorx="page"/>
              </v:shape>
            </w:pict>
          </mc:Fallback>
        </mc:AlternateContent>
      </w:r>
      <w:r>
        <w:t>Задачи: 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w:t>
      </w:r>
    </w:p>
    <w:p w:rsidR="000F44D8" w:rsidRDefault="00601387">
      <w:pPr>
        <w:pStyle w:val="a3"/>
        <w:spacing w:before="1"/>
        <w:ind w:right="842"/>
      </w:pPr>
      <w:r>
        <w:rPr>
          <w:u w:val="single"/>
        </w:rPr>
        <w:t>"Психологическая служба доверия"</w:t>
      </w:r>
      <w:r>
        <w:t xml:space="preserve"> (работу службы обеспечивают администрация и педагог-психолог.</w:t>
      </w:r>
      <w:r>
        <w:rPr>
          <w:spacing w:val="-3"/>
        </w:rPr>
        <w:t xml:space="preserve"> </w:t>
      </w:r>
      <w:r>
        <w:t>Служба</w:t>
      </w:r>
      <w:r>
        <w:rPr>
          <w:spacing w:val="-3"/>
        </w:rPr>
        <w:t xml:space="preserve"> </w:t>
      </w:r>
      <w:r>
        <w:t>работает</w:t>
      </w:r>
      <w:r>
        <w:rPr>
          <w:spacing w:val="-3"/>
        </w:rPr>
        <w:t xml:space="preserve"> </w:t>
      </w:r>
      <w:r>
        <w:t>с</w:t>
      </w:r>
      <w:r>
        <w:rPr>
          <w:spacing w:val="-3"/>
        </w:rPr>
        <w:t xml:space="preserve"> </w:t>
      </w:r>
      <w:r>
        <w:t>персональными</w:t>
      </w:r>
      <w:r>
        <w:rPr>
          <w:spacing w:val="-1"/>
        </w:rPr>
        <w:t xml:space="preserve"> </w:t>
      </w:r>
      <w:r>
        <w:t>и</w:t>
      </w:r>
      <w:r>
        <w:rPr>
          <w:spacing w:val="-3"/>
        </w:rPr>
        <w:t xml:space="preserve"> </w:t>
      </w:r>
      <w:r>
        <w:t>анонимными</w:t>
      </w:r>
      <w:r>
        <w:rPr>
          <w:spacing w:val="-7"/>
        </w:rPr>
        <w:t xml:space="preserve"> </w:t>
      </w:r>
      <w:r>
        <w:t>обращениями</w:t>
      </w:r>
      <w:r>
        <w:rPr>
          <w:spacing w:val="-5"/>
        </w:rPr>
        <w:t xml:space="preserve"> </w:t>
      </w:r>
      <w:r>
        <w:t>и</w:t>
      </w:r>
      <w:r>
        <w:rPr>
          <w:spacing w:val="-1"/>
        </w:rPr>
        <w:t xml:space="preserve"> </w:t>
      </w:r>
      <w:r>
        <w:t>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rsidR="000F44D8" w:rsidRDefault="00601387">
      <w:pPr>
        <w:pStyle w:val="a3"/>
        <w:ind w:right="843"/>
      </w:pPr>
      <w:r>
        <w:rPr>
          <w:noProof/>
        </w:rPr>
        <mc:AlternateContent>
          <mc:Choice Requires="wps">
            <w:drawing>
              <wp:anchor distT="0" distB="0" distL="0" distR="0" simplePos="0" relativeHeight="15740928" behindDoc="0" locked="0" layoutInCell="1" allowOverlap="1">
                <wp:simplePos x="0" y="0"/>
                <wp:positionH relativeFrom="page">
                  <wp:posOffset>1082040</wp:posOffset>
                </wp:positionH>
                <wp:positionV relativeFrom="paragraph">
                  <wp:posOffset>149844</wp:posOffset>
                </wp:positionV>
                <wp:extent cx="472440" cy="952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 cy="9525"/>
                        </a:xfrm>
                        <a:custGeom>
                          <a:avLst/>
                          <a:gdLst/>
                          <a:ahLst/>
                          <a:cxnLst/>
                          <a:rect l="l" t="t" r="r" b="b"/>
                          <a:pathLst>
                            <a:path w="472440" h="9525">
                              <a:moveTo>
                                <a:pt x="0" y="9144"/>
                              </a:moveTo>
                              <a:lnTo>
                                <a:pt x="4572" y="7620"/>
                              </a:lnTo>
                              <a:lnTo>
                                <a:pt x="7620" y="0"/>
                              </a:lnTo>
                              <a:lnTo>
                                <a:pt x="15240" y="0"/>
                              </a:lnTo>
                              <a:lnTo>
                                <a:pt x="22860" y="0"/>
                              </a:lnTo>
                              <a:lnTo>
                                <a:pt x="22860" y="9144"/>
                              </a:lnTo>
                              <a:lnTo>
                                <a:pt x="30480" y="9144"/>
                              </a:lnTo>
                              <a:lnTo>
                                <a:pt x="38100" y="9144"/>
                              </a:lnTo>
                              <a:lnTo>
                                <a:pt x="38100" y="0"/>
                              </a:lnTo>
                              <a:lnTo>
                                <a:pt x="45720" y="0"/>
                              </a:lnTo>
                              <a:lnTo>
                                <a:pt x="53340" y="0"/>
                              </a:lnTo>
                              <a:lnTo>
                                <a:pt x="53340" y="9144"/>
                              </a:lnTo>
                              <a:lnTo>
                                <a:pt x="60960" y="9144"/>
                              </a:lnTo>
                              <a:lnTo>
                                <a:pt x="68580" y="9144"/>
                              </a:lnTo>
                              <a:lnTo>
                                <a:pt x="68580" y="0"/>
                              </a:lnTo>
                              <a:lnTo>
                                <a:pt x="76200" y="0"/>
                              </a:lnTo>
                              <a:lnTo>
                                <a:pt x="83820" y="0"/>
                              </a:lnTo>
                              <a:lnTo>
                                <a:pt x="83820" y="9144"/>
                              </a:lnTo>
                              <a:lnTo>
                                <a:pt x="91440" y="9144"/>
                              </a:lnTo>
                              <a:lnTo>
                                <a:pt x="99060" y="9144"/>
                              </a:lnTo>
                              <a:lnTo>
                                <a:pt x="99060" y="0"/>
                              </a:lnTo>
                              <a:lnTo>
                                <a:pt x="106680" y="0"/>
                              </a:lnTo>
                              <a:lnTo>
                                <a:pt x="114300" y="0"/>
                              </a:lnTo>
                              <a:lnTo>
                                <a:pt x="114300" y="9144"/>
                              </a:lnTo>
                              <a:lnTo>
                                <a:pt x="121920" y="9144"/>
                              </a:lnTo>
                              <a:lnTo>
                                <a:pt x="129540" y="9144"/>
                              </a:lnTo>
                              <a:lnTo>
                                <a:pt x="129540" y="0"/>
                              </a:lnTo>
                              <a:lnTo>
                                <a:pt x="137160" y="0"/>
                              </a:lnTo>
                              <a:lnTo>
                                <a:pt x="144780" y="0"/>
                              </a:lnTo>
                              <a:lnTo>
                                <a:pt x="144780" y="9144"/>
                              </a:lnTo>
                              <a:lnTo>
                                <a:pt x="152400" y="9144"/>
                              </a:lnTo>
                              <a:lnTo>
                                <a:pt x="160020" y="9144"/>
                              </a:lnTo>
                              <a:lnTo>
                                <a:pt x="160020" y="0"/>
                              </a:lnTo>
                              <a:lnTo>
                                <a:pt x="167640" y="0"/>
                              </a:lnTo>
                              <a:lnTo>
                                <a:pt x="175260" y="0"/>
                              </a:lnTo>
                              <a:lnTo>
                                <a:pt x="175260" y="9144"/>
                              </a:lnTo>
                              <a:lnTo>
                                <a:pt x="182880" y="9144"/>
                              </a:lnTo>
                              <a:lnTo>
                                <a:pt x="190500" y="9144"/>
                              </a:lnTo>
                              <a:lnTo>
                                <a:pt x="190500" y="0"/>
                              </a:lnTo>
                              <a:lnTo>
                                <a:pt x="198120" y="0"/>
                              </a:lnTo>
                              <a:lnTo>
                                <a:pt x="205740" y="0"/>
                              </a:lnTo>
                              <a:lnTo>
                                <a:pt x="205740" y="9144"/>
                              </a:lnTo>
                              <a:lnTo>
                                <a:pt x="213360" y="9144"/>
                              </a:lnTo>
                              <a:lnTo>
                                <a:pt x="220980" y="9144"/>
                              </a:lnTo>
                              <a:lnTo>
                                <a:pt x="220980" y="0"/>
                              </a:lnTo>
                              <a:lnTo>
                                <a:pt x="228600" y="0"/>
                              </a:lnTo>
                              <a:lnTo>
                                <a:pt x="236220" y="0"/>
                              </a:lnTo>
                              <a:lnTo>
                                <a:pt x="236220" y="9144"/>
                              </a:lnTo>
                              <a:lnTo>
                                <a:pt x="243840" y="9144"/>
                              </a:lnTo>
                              <a:lnTo>
                                <a:pt x="251460" y="9144"/>
                              </a:lnTo>
                              <a:lnTo>
                                <a:pt x="251460" y="0"/>
                              </a:lnTo>
                              <a:lnTo>
                                <a:pt x="259080" y="0"/>
                              </a:lnTo>
                              <a:lnTo>
                                <a:pt x="266700" y="0"/>
                              </a:lnTo>
                              <a:lnTo>
                                <a:pt x="266700" y="9144"/>
                              </a:lnTo>
                              <a:lnTo>
                                <a:pt x="274320" y="9144"/>
                              </a:lnTo>
                              <a:lnTo>
                                <a:pt x="281940" y="9144"/>
                              </a:lnTo>
                              <a:lnTo>
                                <a:pt x="281940" y="0"/>
                              </a:lnTo>
                              <a:lnTo>
                                <a:pt x="289560" y="0"/>
                              </a:lnTo>
                              <a:lnTo>
                                <a:pt x="297180" y="0"/>
                              </a:lnTo>
                              <a:lnTo>
                                <a:pt x="297180" y="9144"/>
                              </a:lnTo>
                              <a:lnTo>
                                <a:pt x="304800" y="9144"/>
                              </a:lnTo>
                              <a:lnTo>
                                <a:pt x="312420" y="9144"/>
                              </a:lnTo>
                              <a:lnTo>
                                <a:pt x="312420" y="0"/>
                              </a:lnTo>
                              <a:lnTo>
                                <a:pt x="320040" y="0"/>
                              </a:lnTo>
                              <a:lnTo>
                                <a:pt x="327660" y="0"/>
                              </a:lnTo>
                              <a:lnTo>
                                <a:pt x="327660" y="9144"/>
                              </a:lnTo>
                              <a:lnTo>
                                <a:pt x="335280" y="9144"/>
                              </a:lnTo>
                              <a:lnTo>
                                <a:pt x="342900" y="9144"/>
                              </a:lnTo>
                              <a:lnTo>
                                <a:pt x="342900" y="0"/>
                              </a:lnTo>
                              <a:lnTo>
                                <a:pt x="350520" y="0"/>
                              </a:lnTo>
                              <a:lnTo>
                                <a:pt x="358140" y="0"/>
                              </a:lnTo>
                              <a:lnTo>
                                <a:pt x="358140" y="9144"/>
                              </a:lnTo>
                              <a:lnTo>
                                <a:pt x="365760" y="9144"/>
                              </a:lnTo>
                              <a:lnTo>
                                <a:pt x="373380" y="9144"/>
                              </a:lnTo>
                              <a:lnTo>
                                <a:pt x="373380" y="0"/>
                              </a:lnTo>
                              <a:lnTo>
                                <a:pt x="381000" y="0"/>
                              </a:lnTo>
                              <a:lnTo>
                                <a:pt x="388620" y="0"/>
                              </a:lnTo>
                              <a:lnTo>
                                <a:pt x="388620" y="9144"/>
                              </a:lnTo>
                              <a:lnTo>
                                <a:pt x="396240" y="9144"/>
                              </a:lnTo>
                              <a:lnTo>
                                <a:pt x="403860" y="9144"/>
                              </a:lnTo>
                              <a:lnTo>
                                <a:pt x="403860" y="0"/>
                              </a:lnTo>
                              <a:lnTo>
                                <a:pt x="411480" y="0"/>
                              </a:lnTo>
                              <a:lnTo>
                                <a:pt x="419100" y="0"/>
                              </a:lnTo>
                              <a:lnTo>
                                <a:pt x="419100" y="9144"/>
                              </a:lnTo>
                              <a:lnTo>
                                <a:pt x="426720" y="9144"/>
                              </a:lnTo>
                              <a:lnTo>
                                <a:pt x="434340" y="9144"/>
                              </a:lnTo>
                              <a:lnTo>
                                <a:pt x="434340" y="0"/>
                              </a:lnTo>
                              <a:lnTo>
                                <a:pt x="441960" y="0"/>
                              </a:lnTo>
                              <a:lnTo>
                                <a:pt x="449580" y="0"/>
                              </a:lnTo>
                              <a:lnTo>
                                <a:pt x="449580" y="9144"/>
                              </a:lnTo>
                              <a:lnTo>
                                <a:pt x="457200" y="9144"/>
                              </a:lnTo>
                              <a:lnTo>
                                <a:pt x="464820" y="9144"/>
                              </a:lnTo>
                              <a:lnTo>
                                <a:pt x="469392" y="3048"/>
                              </a:lnTo>
                              <a:lnTo>
                                <a:pt x="472440"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A2D90D" id="Graphic 35" o:spid="_x0000_s1026" style="position:absolute;margin-left:85.2pt;margin-top:11.8pt;width:37.2pt;height:.75pt;z-index:15740928;visibility:visible;mso-wrap-style:square;mso-wrap-distance-left:0;mso-wrap-distance-top:0;mso-wrap-distance-right:0;mso-wrap-distance-bottom:0;mso-position-horizontal:absolute;mso-position-horizontal-relative:page;mso-position-vertical:absolute;mso-position-vertical-relative:text;v-text-anchor:top" coordsize="472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" path="m,9144l4572,7620,7620,r7620,l22860,r,9144l30480,9144r7620,l38100,r7620,l53340,r,9144l60960,9144r7620,l68580,r7620,l83820,r,9144l91440,9144r7620,l99060,r7620,l114300,r,9144l121920,9144r7620,l129540,r7620,l144780,r,9144l152400,9144r7620,l160020,r7620,l175260,r,9144l182880,9144r7620,l190500,r7620,l205740,r,9144l213360,9144r7620,l220980,r7620,l236220,r,9144l243840,9144r7620,l251460,r7620,l266700,r,9144l274320,9144r7620,l281940,r7620,l297180,r,9144l304800,9144r7620,l312420,r7620,l327660,r,9144l335280,9144r7620,l342900,r7620,l358140,r,9144l365760,9144r7620,l373380,r7620,l388620,r,9144l396240,9144r7620,l403860,r7620,l419100,r,9144l426720,9144r7620,l434340,r7620,l449580,r,9144l457200,9144r7620,l469392,3048,472440,e" filled="f" strokeweight=".24pt">
                <v:path arrowok="t"/>
                <w10:wrap anchorx="page"/>
              </v:shape>
            </w:pict>
          </mc:Fallback>
        </mc:AlternateContent>
      </w:r>
      <w:r>
        <w:t xml:space="preserve">Задача: оперативное реагирование администрации Организации на различные ситуации и </w:t>
      </w:r>
      <w:r>
        <w:rPr>
          <w:spacing w:val="-2"/>
        </w:rPr>
        <w:t>предложения.</w:t>
      </w:r>
    </w:p>
    <w:p w:rsidR="000F44D8" w:rsidRDefault="00601387">
      <w:pPr>
        <w:pStyle w:val="a3"/>
        <w:ind w:right="845"/>
      </w:pPr>
      <w:r>
        <w:rPr>
          <w:u w:val="single"/>
        </w:rPr>
        <w:t>Родительский час.</w:t>
      </w:r>
      <w:r>
        <w:t xml:space="preserve"> Проводится учителями-дефектологами и учителями-логопедами групп один раз в неделю во второй половине дня с 17 до 18 часов.</w:t>
      </w:r>
    </w:p>
    <w:p w:rsidR="000F44D8" w:rsidRDefault="00601387">
      <w:pPr>
        <w:pStyle w:val="a3"/>
        <w:ind w:right="845"/>
      </w:pPr>
      <w:r>
        <w:rPr>
          <w:noProof/>
        </w:rPr>
        <mc:AlternateContent>
          <mc:Choice Requires="wps">
            <w:drawing>
              <wp:anchor distT="0" distB="0" distL="0" distR="0" simplePos="0" relativeHeight="15741440" behindDoc="0" locked="0" layoutInCell="1" allowOverlap="1">
                <wp:simplePos x="0" y="0"/>
                <wp:positionH relativeFrom="page">
                  <wp:posOffset>1082039</wp:posOffset>
                </wp:positionH>
                <wp:positionV relativeFrom="paragraph">
                  <wp:posOffset>149903</wp:posOffset>
                </wp:positionV>
                <wp:extent cx="542925" cy="952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9525"/>
                        </a:xfrm>
                        <a:custGeom>
                          <a:avLst/>
                          <a:gdLst/>
                          <a:ahLst/>
                          <a:cxnLst/>
                          <a:rect l="l" t="t" r="r" b="b"/>
                          <a:pathLst>
                            <a:path w="542925" h="9525">
                              <a:moveTo>
                                <a:pt x="0" y="9144"/>
                              </a:moveTo>
                              <a:lnTo>
                                <a:pt x="4572" y="7620"/>
                              </a:lnTo>
                              <a:lnTo>
                                <a:pt x="7620" y="0"/>
                              </a:lnTo>
                              <a:lnTo>
                                <a:pt x="15240" y="0"/>
                              </a:lnTo>
                              <a:lnTo>
                                <a:pt x="22859" y="0"/>
                              </a:lnTo>
                              <a:lnTo>
                                <a:pt x="22859" y="9144"/>
                              </a:lnTo>
                              <a:lnTo>
                                <a:pt x="30480" y="9144"/>
                              </a:lnTo>
                              <a:lnTo>
                                <a:pt x="38100" y="9144"/>
                              </a:lnTo>
                              <a:lnTo>
                                <a:pt x="38100" y="0"/>
                              </a:lnTo>
                              <a:lnTo>
                                <a:pt x="45719" y="0"/>
                              </a:lnTo>
                              <a:lnTo>
                                <a:pt x="53339" y="0"/>
                              </a:lnTo>
                              <a:lnTo>
                                <a:pt x="53339" y="9144"/>
                              </a:lnTo>
                              <a:lnTo>
                                <a:pt x="60960" y="9144"/>
                              </a:lnTo>
                              <a:lnTo>
                                <a:pt x="68580" y="9144"/>
                              </a:lnTo>
                              <a:lnTo>
                                <a:pt x="68580" y="0"/>
                              </a:lnTo>
                              <a:lnTo>
                                <a:pt x="76200" y="0"/>
                              </a:lnTo>
                              <a:lnTo>
                                <a:pt x="83820" y="0"/>
                              </a:lnTo>
                              <a:lnTo>
                                <a:pt x="83820" y="9144"/>
                              </a:lnTo>
                              <a:lnTo>
                                <a:pt x="91439" y="9144"/>
                              </a:lnTo>
                              <a:lnTo>
                                <a:pt x="99060" y="9144"/>
                              </a:lnTo>
                              <a:lnTo>
                                <a:pt x="99060" y="0"/>
                              </a:lnTo>
                              <a:lnTo>
                                <a:pt x="106679" y="0"/>
                              </a:lnTo>
                              <a:lnTo>
                                <a:pt x="114300" y="0"/>
                              </a:lnTo>
                              <a:lnTo>
                                <a:pt x="114300" y="9144"/>
                              </a:lnTo>
                              <a:lnTo>
                                <a:pt x="121920" y="9144"/>
                              </a:lnTo>
                              <a:lnTo>
                                <a:pt x="129539" y="9144"/>
                              </a:lnTo>
                              <a:lnTo>
                                <a:pt x="129539" y="0"/>
                              </a:lnTo>
                              <a:lnTo>
                                <a:pt x="137160" y="0"/>
                              </a:lnTo>
                              <a:lnTo>
                                <a:pt x="144779" y="0"/>
                              </a:lnTo>
                              <a:lnTo>
                                <a:pt x="144779" y="9144"/>
                              </a:lnTo>
                              <a:lnTo>
                                <a:pt x="152400" y="9144"/>
                              </a:lnTo>
                              <a:lnTo>
                                <a:pt x="160020" y="9144"/>
                              </a:lnTo>
                              <a:lnTo>
                                <a:pt x="160020" y="0"/>
                              </a:lnTo>
                              <a:lnTo>
                                <a:pt x="167640" y="0"/>
                              </a:lnTo>
                              <a:lnTo>
                                <a:pt x="175260" y="0"/>
                              </a:lnTo>
                              <a:lnTo>
                                <a:pt x="175260" y="9144"/>
                              </a:lnTo>
                              <a:lnTo>
                                <a:pt x="182879" y="9144"/>
                              </a:lnTo>
                              <a:lnTo>
                                <a:pt x="190500" y="9144"/>
                              </a:lnTo>
                              <a:lnTo>
                                <a:pt x="190500" y="0"/>
                              </a:lnTo>
                              <a:lnTo>
                                <a:pt x="198120" y="0"/>
                              </a:lnTo>
                              <a:lnTo>
                                <a:pt x="205740" y="0"/>
                              </a:lnTo>
                              <a:lnTo>
                                <a:pt x="205740" y="9144"/>
                              </a:lnTo>
                              <a:lnTo>
                                <a:pt x="213359" y="9144"/>
                              </a:lnTo>
                              <a:lnTo>
                                <a:pt x="220979" y="9144"/>
                              </a:lnTo>
                              <a:lnTo>
                                <a:pt x="220979" y="0"/>
                              </a:lnTo>
                              <a:lnTo>
                                <a:pt x="228600" y="0"/>
                              </a:lnTo>
                              <a:lnTo>
                                <a:pt x="236220" y="0"/>
                              </a:lnTo>
                              <a:lnTo>
                                <a:pt x="236220" y="9144"/>
                              </a:lnTo>
                              <a:lnTo>
                                <a:pt x="243840" y="9144"/>
                              </a:lnTo>
                              <a:lnTo>
                                <a:pt x="251459" y="9144"/>
                              </a:lnTo>
                              <a:lnTo>
                                <a:pt x="251459" y="0"/>
                              </a:lnTo>
                              <a:lnTo>
                                <a:pt x="259079" y="0"/>
                              </a:lnTo>
                              <a:lnTo>
                                <a:pt x="266700" y="0"/>
                              </a:lnTo>
                              <a:lnTo>
                                <a:pt x="266700" y="9144"/>
                              </a:lnTo>
                              <a:lnTo>
                                <a:pt x="274320" y="9144"/>
                              </a:lnTo>
                              <a:lnTo>
                                <a:pt x="281940" y="9144"/>
                              </a:lnTo>
                              <a:lnTo>
                                <a:pt x="281940" y="0"/>
                              </a:lnTo>
                              <a:lnTo>
                                <a:pt x="289559" y="0"/>
                              </a:lnTo>
                              <a:lnTo>
                                <a:pt x="297180" y="0"/>
                              </a:lnTo>
                              <a:lnTo>
                                <a:pt x="297180" y="9144"/>
                              </a:lnTo>
                              <a:lnTo>
                                <a:pt x="304800" y="9144"/>
                              </a:lnTo>
                              <a:lnTo>
                                <a:pt x="312420" y="9144"/>
                              </a:lnTo>
                              <a:lnTo>
                                <a:pt x="312420" y="0"/>
                              </a:lnTo>
                              <a:lnTo>
                                <a:pt x="320040" y="0"/>
                              </a:lnTo>
                              <a:lnTo>
                                <a:pt x="327659" y="0"/>
                              </a:lnTo>
                              <a:lnTo>
                                <a:pt x="327659" y="9144"/>
                              </a:lnTo>
                              <a:lnTo>
                                <a:pt x="335280" y="9144"/>
                              </a:lnTo>
                              <a:lnTo>
                                <a:pt x="342900" y="9144"/>
                              </a:lnTo>
                              <a:lnTo>
                                <a:pt x="342900" y="0"/>
                              </a:lnTo>
                              <a:lnTo>
                                <a:pt x="350520" y="0"/>
                              </a:lnTo>
                              <a:lnTo>
                                <a:pt x="358140" y="0"/>
                              </a:lnTo>
                              <a:lnTo>
                                <a:pt x="358140" y="9144"/>
                              </a:lnTo>
                              <a:lnTo>
                                <a:pt x="365759" y="9144"/>
                              </a:lnTo>
                              <a:lnTo>
                                <a:pt x="373380" y="9144"/>
                              </a:lnTo>
                              <a:lnTo>
                                <a:pt x="373380" y="0"/>
                              </a:lnTo>
                              <a:lnTo>
                                <a:pt x="381000" y="0"/>
                              </a:lnTo>
                              <a:lnTo>
                                <a:pt x="388620" y="0"/>
                              </a:lnTo>
                              <a:lnTo>
                                <a:pt x="388620" y="9144"/>
                              </a:lnTo>
                              <a:lnTo>
                                <a:pt x="396240" y="9144"/>
                              </a:lnTo>
                              <a:lnTo>
                                <a:pt x="403859" y="9144"/>
                              </a:lnTo>
                              <a:lnTo>
                                <a:pt x="403859" y="0"/>
                              </a:lnTo>
                              <a:lnTo>
                                <a:pt x="411480" y="0"/>
                              </a:lnTo>
                              <a:lnTo>
                                <a:pt x="419100" y="0"/>
                              </a:lnTo>
                              <a:lnTo>
                                <a:pt x="419100" y="9144"/>
                              </a:lnTo>
                              <a:lnTo>
                                <a:pt x="426719" y="9144"/>
                              </a:lnTo>
                              <a:lnTo>
                                <a:pt x="434340" y="9144"/>
                              </a:lnTo>
                              <a:lnTo>
                                <a:pt x="434340" y="0"/>
                              </a:lnTo>
                              <a:lnTo>
                                <a:pt x="441959" y="0"/>
                              </a:lnTo>
                              <a:lnTo>
                                <a:pt x="449580" y="0"/>
                              </a:lnTo>
                              <a:lnTo>
                                <a:pt x="449580" y="9144"/>
                              </a:lnTo>
                              <a:lnTo>
                                <a:pt x="457200" y="9144"/>
                              </a:lnTo>
                              <a:lnTo>
                                <a:pt x="464819" y="9144"/>
                              </a:lnTo>
                              <a:lnTo>
                                <a:pt x="464819" y="0"/>
                              </a:lnTo>
                              <a:lnTo>
                                <a:pt x="472440" y="0"/>
                              </a:lnTo>
                              <a:lnTo>
                                <a:pt x="480059" y="0"/>
                              </a:lnTo>
                              <a:lnTo>
                                <a:pt x="480059" y="9144"/>
                              </a:lnTo>
                              <a:lnTo>
                                <a:pt x="487680" y="9144"/>
                              </a:lnTo>
                              <a:lnTo>
                                <a:pt x="495300" y="9144"/>
                              </a:lnTo>
                              <a:lnTo>
                                <a:pt x="495300" y="0"/>
                              </a:lnTo>
                              <a:lnTo>
                                <a:pt x="502919" y="0"/>
                              </a:lnTo>
                              <a:lnTo>
                                <a:pt x="510540" y="0"/>
                              </a:lnTo>
                              <a:lnTo>
                                <a:pt x="510540" y="9144"/>
                              </a:lnTo>
                              <a:lnTo>
                                <a:pt x="518159" y="9144"/>
                              </a:lnTo>
                              <a:lnTo>
                                <a:pt x="525780" y="9144"/>
                              </a:lnTo>
                              <a:lnTo>
                                <a:pt x="527304" y="1524"/>
                              </a:lnTo>
                              <a:lnTo>
                                <a:pt x="533400" y="0"/>
                              </a:lnTo>
                              <a:lnTo>
                                <a:pt x="539496" y="0"/>
                              </a:lnTo>
                              <a:lnTo>
                                <a:pt x="541019" y="4572"/>
                              </a:lnTo>
                              <a:lnTo>
                                <a:pt x="542544" y="6096"/>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35FF54" id="Graphic 36" o:spid="_x0000_s1026" style="position:absolute;margin-left:85.2pt;margin-top:11.8pt;width:42.75pt;height:.75pt;z-index:15741440;visibility:visible;mso-wrap-style:square;mso-wrap-distance-left:0;mso-wrap-distance-top:0;mso-wrap-distance-right:0;mso-wrap-distance-bottom:0;mso-position-horizontal:absolute;mso-position-horizontal-relative:page;mso-position-vertical:absolute;mso-position-vertical-relative:text;v-text-anchor:top" coordsize="542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" path="m,9144l4572,7620,7620,r7620,l22859,r,9144l30480,9144r7620,l38100,r7619,l53339,r,9144l60960,9144r7620,l68580,r7620,l83820,r,9144l91439,9144r7621,l99060,r7619,l114300,r,9144l121920,9144r7619,l129539,r7621,l144779,r,9144l152400,9144r7620,l160020,r7620,l175260,r,9144l182879,9144r7621,l190500,r7620,l205740,r,9144l213359,9144r7620,l220979,r7621,l236220,r,9144l243840,9144r7619,l251459,r7620,l266700,r,9144l274320,9144r7620,l281940,r7619,l297180,r,9144l304800,9144r7620,l312420,r7620,l327659,r,9144l335280,9144r7620,l342900,r7620,l358140,r,9144l365759,9144r7621,l373380,r7620,l388620,r,9144l396240,9144r7619,l403859,r7621,l419100,r,9144l426719,9144r7621,l434340,r7619,l449580,r,9144l457200,9144r7619,l464819,r7621,l480059,r,9144l487680,9144r7620,l495300,r7619,l510540,r,9144l518159,9144r7621,l527304,1524,533400,r6096,l541019,4572r1525,1524e" filled="f" strokeweight=".24pt">
                <v:path arrowok="t"/>
                <w10:wrap anchorx="page"/>
              </v:shape>
            </w:pict>
          </mc:Fallback>
        </mc:AlternateContent>
      </w:r>
      <w: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w:t>
      </w:r>
      <w:r>
        <w:rPr>
          <w:spacing w:val="-15"/>
        </w:rPr>
        <w:t xml:space="preserve"> </w:t>
      </w:r>
      <w:r>
        <w:t>тетрадей</w:t>
      </w:r>
      <w:r>
        <w:rPr>
          <w:spacing w:val="-15"/>
        </w:rPr>
        <w:t xml:space="preserve"> </w:t>
      </w:r>
      <w:r>
        <w:t>на</w:t>
      </w:r>
      <w:r>
        <w:rPr>
          <w:spacing w:val="-15"/>
        </w:rPr>
        <w:t xml:space="preserve"> </w:t>
      </w:r>
      <w:r>
        <w:t>печатной</w:t>
      </w:r>
      <w:r>
        <w:rPr>
          <w:spacing w:val="-15"/>
        </w:rPr>
        <w:t xml:space="preserve"> </w:t>
      </w:r>
      <w:r>
        <w:t>основе,</w:t>
      </w:r>
      <w:r>
        <w:rPr>
          <w:spacing w:val="-15"/>
        </w:rPr>
        <w:t xml:space="preserve"> </w:t>
      </w:r>
      <w:r>
        <w:t>раскрасок,</w:t>
      </w:r>
      <w:r>
        <w:rPr>
          <w:spacing w:val="-15"/>
        </w:rPr>
        <w:t xml:space="preserve"> </w:t>
      </w:r>
      <w:r>
        <w:t>наиболее</w:t>
      </w:r>
      <w:r>
        <w:rPr>
          <w:spacing w:val="-15"/>
        </w:rPr>
        <w:t xml:space="preserve"> </w:t>
      </w:r>
      <w:r>
        <w:t>эффективных</w:t>
      </w:r>
      <w:r>
        <w:rPr>
          <w:spacing w:val="-15"/>
        </w:rPr>
        <w:t xml:space="preserve"> </w:t>
      </w:r>
      <w:r>
        <w:t>на</w:t>
      </w:r>
      <w:r>
        <w:rPr>
          <w:spacing w:val="-15"/>
        </w:rPr>
        <w:t xml:space="preserve"> </w:t>
      </w:r>
      <w:r>
        <w:t>определенном</w:t>
      </w:r>
      <w:r>
        <w:rPr>
          <w:spacing w:val="-15"/>
        </w:rPr>
        <w:t xml:space="preserve"> </w:t>
      </w:r>
      <w:r>
        <w:t>этапе развития ребенка.</w:t>
      </w:r>
    </w:p>
    <w:p w:rsidR="000F44D8" w:rsidRDefault="00601387">
      <w:pPr>
        <w:pStyle w:val="7"/>
      </w:pPr>
      <w:r>
        <w:t>в)</w:t>
      </w:r>
      <w:r>
        <w:rPr>
          <w:spacing w:val="-1"/>
        </w:rPr>
        <w:t xml:space="preserve"> </w:t>
      </w:r>
      <w:r>
        <w:t>формы</w:t>
      </w:r>
      <w:r>
        <w:rPr>
          <w:spacing w:val="1"/>
        </w:rPr>
        <w:t xml:space="preserve"> </w:t>
      </w:r>
      <w:r>
        <w:t>наглядного</w:t>
      </w:r>
      <w:r>
        <w:rPr>
          <w:spacing w:val="-2"/>
        </w:rPr>
        <w:t xml:space="preserve"> </w:t>
      </w:r>
      <w:r>
        <w:t>информационного</w:t>
      </w:r>
      <w:r>
        <w:rPr>
          <w:spacing w:val="-2"/>
        </w:rPr>
        <w:t xml:space="preserve"> обеспечения:</w:t>
      </w:r>
    </w:p>
    <w:p w:rsidR="000F44D8" w:rsidRDefault="00601387">
      <w:pPr>
        <w:pStyle w:val="a3"/>
        <w:ind w:right="845"/>
      </w:pPr>
      <w:r>
        <w:rPr>
          <w:u w:val="single"/>
        </w:rPr>
        <w:t>Информационные</w:t>
      </w:r>
      <w:r>
        <w:rPr>
          <w:spacing w:val="-2"/>
          <w:u w:val="single"/>
        </w:rPr>
        <w:t xml:space="preserve"> </w:t>
      </w:r>
      <w:r>
        <w:rPr>
          <w:u w:val="single"/>
        </w:rPr>
        <w:t>стенды</w:t>
      </w:r>
      <w:r>
        <w:rPr>
          <w:spacing w:val="-1"/>
          <w:u w:val="single"/>
        </w:rPr>
        <w:t xml:space="preserve"> </w:t>
      </w:r>
      <w:r>
        <w:rPr>
          <w:u w:val="single"/>
        </w:rPr>
        <w:t>и</w:t>
      </w:r>
      <w:r>
        <w:rPr>
          <w:spacing w:val="-2"/>
          <w:u w:val="single"/>
        </w:rPr>
        <w:t xml:space="preserve"> </w:t>
      </w:r>
      <w:r>
        <w:rPr>
          <w:u w:val="single"/>
        </w:rPr>
        <w:t>тематические</w:t>
      </w:r>
      <w:r>
        <w:rPr>
          <w:spacing w:val="-4"/>
          <w:u w:val="single"/>
        </w:rPr>
        <w:t xml:space="preserve"> </w:t>
      </w:r>
      <w:r>
        <w:rPr>
          <w:u w:val="single"/>
        </w:rPr>
        <w:t>выставки.</w:t>
      </w:r>
      <w:r>
        <w:rPr>
          <w:spacing w:val="-2"/>
        </w:rPr>
        <w:t xml:space="preserve"> </w:t>
      </w:r>
      <w:r>
        <w:t>Стационарные</w:t>
      </w:r>
      <w:r>
        <w:rPr>
          <w:spacing w:val="-4"/>
        </w:rPr>
        <w:t xml:space="preserve"> </w:t>
      </w:r>
      <w:r>
        <w:t>и</w:t>
      </w:r>
      <w:r>
        <w:rPr>
          <w:spacing w:val="-2"/>
        </w:rPr>
        <w:t xml:space="preserve"> </w:t>
      </w:r>
      <w:r>
        <w:t>передвижные</w:t>
      </w:r>
      <w:r>
        <w:rPr>
          <w:spacing w:val="-3"/>
        </w:rPr>
        <w:t xml:space="preserve"> </w:t>
      </w:r>
      <w:r>
        <w:t>стенды и выставки размещаются в удобных для родителей (законных представителей) местах (например, "Готовимся к школе",</w:t>
      </w:r>
      <w:r>
        <w:rPr>
          <w:spacing w:val="-1"/>
        </w:rPr>
        <w:t xml:space="preserve"> </w:t>
      </w:r>
      <w:r>
        <w:t>"Развиваем руку, а</w:t>
      </w:r>
      <w:r>
        <w:rPr>
          <w:spacing w:val="-1"/>
        </w:rPr>
        <w:t xml:space="preserve"> </w:t>
      </w:r>
      <w:r>
        <w:t>значит, и речь", "Игра</w:t>
      </w:r>
      <w:r>
        <w:rPr>
          <w:spacing w:val="-1"/>
        </w:rPr>
        <w:t xml:space="preserve"> </w:t>
      </w:r>
      <w:r>
        <w:t>в развитии ребенка",</w:t>
      </w:r>
      <w:r>
        <w:rPr>
          <w:spacing w:val="-1"/>
        </w:rPr>
        <w:t xml:space="preserve"> </w:t>
      </w:r>
      <w:r>
        <w:t>"Как выбрать игрушку", "Какие книги прочитать ребенку", "Как развивать способности ребенка дома").</w:t>
      </w:r>
    </w:p>
    <w:p w:rsidR="000F44D8" w:rsidRDefault="00601387">
      <w:pPr>
        <w:pStyle w:val="a3"/>
        <w:ind w:left="995" w:firstLine="0"/>
        <w:jc w:val="left"/>
      </w:pPr>
      <w:r>
        <w:rPr>
          <w:noProof/>
        </w:rPr>
        <mc:AlternateContent>
          <mc:Choice Requires="wps">
            <w:drawing>
              <wp:anchor distT="0" distB="0" distL="0" distR="0" simplePos="0" relativeHeight="15741952" behindDoc="0" locked="0" layoutInCell="1" allowOverlap="1">
                <wp:simplePos x="0" y="0"/>
                <wp:positionH relativeFrom="page">
                  <wp:posOffset>1082040</wp:posOffset>
                </wp:positionH>
                <wp:positionV relativeFrom="paragraph">
                  <wp:posOffset>150052</wp:posOffset>
                </wp:positionV>
                <wp:extent cx="489584" cy="1016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584" cy="10160"/>
                        </a:xfrm>
                        <a:custGeom>
                          <a:avLst/>
                          <a:gdLst/>
                          <a:ahLst/>
                          <a:cxnLst/>
                          <a:rect l="l" t="t" r="r" b="b"/>
                          <a:pathLst>
                            <a:path w="489584" h="10160">
                              <a:moveTo>
                                <a:pt x="0" y="9144"/>
                              </a:moveTo>
                              <a:lnTo>
                                <a:pt x="4572" y="7620"/>
                              </a:lnTo>
                              <a:lnTo>
                                <a:pt x="7620" y="0"/>
                              </a:lnTo>
                              <a:lnTo>
                                <a:pt x="15240" y="0"/>
                              </a:lnTo>
                              <a:lnTo>
                                <a:pt x="22860" y="0"/>
                              </a:lnTo>
                              <a:lnTo>
                                <a:pt x="22860" y="9144"/>
                              </a:lnTo>
                              <a:lnTo>
                                <a:pt x="30480" y="9144"/>
                              </a:lnTo>
                              <a:lnTo>
                                <a:pt x="38100" y="9144"/>
                              </a:lnTo>
                              <a:lnTo>
                                <a:pt x="38100" y="0"/>
                              </a:lnTo>
                              <a:lnTo>
                                <a:pt x="45720" y="0"/>
                              </a:lnTo>
                              <a:lnTo>
                                <a:pt x="53340" y="0"/>
                              </a:lnTo>
                              <a:lnTo>
                                <a:pt x="53340" y="9144"/>
                              </a:lnTo>
                              <a:lnTo>
                                <a:pt x="60960" y="9144"/>
                              </a:lnTo>
                              <a:lnTo>
                                <a:pt x="68580" y="9144"/>
                              </a:lnTo>
                              <a:lnTo>
                                <a:pt x="68580" y="0"/>
                              </a:lnTo>
                              <a:lnTo>
                                <a:pt x="76200" y="0"/>
                              </a:lnTo>
                              <a:lnTo>
                                <a:pt x="83820" y="0"/>
                              </a:lnTo>
                              <a:lnTo>
                                <a:pt x="83820" y="9144"/>
                              </a:lnTo>
                              <a:lnTo>
                                <a:pt x="91440" y="9144"/>
                              </a:lnTo>
                              <a:lnTo>
                                <a:pt x="99060" y="9144"/>
                              </a:lnTo>
                              <a:lnTo>
                                <a:pt x="99060" y="0"/>
                              </a:lnTo>
                              <a:lnTo>
                                <a:pt x="106680" y="0"/>
                              </a:lnTo>
                              <a:lnTo>
                                <a:pt x="114300" y="0"/>
                              </a:lnTo>
                              <a:lnTo>
                                <a:pt x="114300" y="9144"/>
                              </a:lnTo>
                              <a:lnTo>
                                <a:pt x="121920" y="9144"/>
                              </a:lnTo>
                              <a:lnTo>
                                <a:pt x="129540" y="9144"/>
                              </a:lnTo>
                              <a:lnTo>
                                <a:pt x="129540" y="0"/>
                              </a:lnTo>
                              <a:lnTo>
                                <a:pt x="137160" y="0"/>
                              </a:lnTo>
                              <a:lnTo>
                                <a:pt x="144780" y="0"/>
                              </a:lnTo>
                              <a:lnTo>
                                <a:pt x="144780" y="9144"/>
                              </a:lnTo>
                              <a:lnTo>
                                <a:pt x="152400" y="9144"/>
                              </a:lnTo>
                              <a:lnTo>
                                <a:pt x="160020" y="9144"/>
                              </a:lnTo>
                              <a:lnTo>
                                <a:pt x="160020" y="0"/>
                              </a:lnTo>
                              <a:lnTo>
                                <a:pt x="167640" y="0"/>
                              </a:lnTo>
                              <a:lnTo>
                                <a:pt x="175260" y="0"/>
                              </a:lnTo>
                              <a:lnTo>
                                <a:pt x="175260" y="9144"/>
                              </a:lnTo>
                              <a:lnTo>
                                <a:pt x="182880" y="9144"/>
                              </a:lnTo>
                              <a:lnTo>
                                <a:pt x="190500" y="9144"/>
                              </a:lnTo>
                              <a:lnTo>
                                <a:pt x="190500" y="0"/>
                              </a:lnTo>
                              <a:lnTo>
                                <a:pt x="198120" y="0"/>
                              </a:lnTo>
                              <a:lnTo>
                                <a:pt x="205740" y="0"/>
                              </a:lnTo>
                              <a:lnTo>
                                <a:pt x="205740" y="9144"/>
                              </a:lnTo>
                              <a:lnTo>
                                <a:pt x="213360" y="9144"/>
                              </a:lnTo>
                              <a:lnTo>
                                <a:pt x="220980" y="9144"/>
                              </a:lnTo>
                              <a:lnTo>
                                <a:pt x="220980" y="0"/>
                              </a:lnTo>
                              <a:lnTo>
                                <a:pt x="228600" y="0"/>
                              </a:lnTo>
                              <a:lnTo>
                                <a:pt x="236220" y="0"/>
                              </a:lnTo>
                              <a:lnTo>
                                <a:pt x="236220" y="9144"/>
                              </a:lnTo>
                              <a:lnTo>
                                <a:pt x="243840" y="9144"/>
                              </a:lnTo>
                              <a:lnTo>
                                <a:pt x="251460" y="9144"/>
                              </a:lnTo>
                              <a:lnTo>
                                <a:pt x="251460" y="0"/>
                              </a:lnTo>
                              <a:lnTo>
                                <a:pt x="259080" y="0"/>
                              </a:lnTo>
                              <a:lnTo>
                                <a:pt x="266700" y="0"/>
                              </a:lnTo>
                              <a:lnTo>
                                <a:pt x="266700" y="9144"/>
                              </a:lnTo>
                              <a:lnTo>
                                <a:pt x="274320" y="9144"/>
                              </a:lnTo>
                              <a:lnTo>
                                <a:pt x="281940" y="9144"/>
                              </a:lnTo>
                              <a:lnTo>
                                <a:pt x="281940" y="0"/>
                              </a:lnTo>
                              <a:lnTo>
                                <a:pt x="289560" y="0"/>
                              </a:lnTo>
                              <a:lnTo>
                                <a:pt x="297180" y="0"/>
                              </a:lnTo>
                              <a:lnTo>
                                <a:pt x="297180" y="9144"/>
                              </a:lnTo>
                              <a:lnTo>
                                <a:pt x="304800" y="9144"/>
                              </a:lnTo>
                              <a:lnTo>
                                <a:pt x="312420" y="9144"/>
                              </a:lnTo>
                              <a:lnTo>
                                <a:pt x="312420" y="0"/>
                              </a:lnTo>
                              <a:lnTo>
                                <a:pt x="320040" y="0"/>
                              </a:lnTo>
                              <a:lnTo>
                                <a:pt x="327660" y="0"/>
                              </a:lnTo>
                              <a:lnTo>
                                <a:pt x="327660" y="9144"/>
                              </a:lnTo>
                              <a:lnTo>
                                <a:pt x="335280" y="9144"/>
                              </a:lnTo>
                              <a:lnTo>
                                <a:pt x="342900" y="9144"/>
                              </a:lnTo>
                              <a:lnTo>
                                <a:pt x="342900" y="0"/>
                              </a:lnTo>
                              <a:lnTo>
                                <a:pt x="350520" y="0"/>
                              </a:lnTo>
                              <a:lnTo>
                                <a:pt x="358140" y="0"/>
                              </a:lnTo>
                              <a:lnTo>
                                <a:pt x="358140" y="9144"/>
                              </a:lnTo>
                              <a:lnTo>
                                <a:pt x="365760" y="9144"/>
                              </a:lnTo>
                              <a:lnTo>
                                <a:pt x="373380" y="9144"/>
                              </a:lnTo>
                              <a:lnTo>
                                <a:pt x="373380" y="0"/>
                              </a:lnTo>
                              <a:lnTo>
                                <a:pt x="381000" y="0"/>
                              </a:lnTo>
                              <a:lnTo>
                                <a:pt x="388620" y="0"/>
                              </a:lnTo>
                              <a:lnTo>
                                <a:pt x="388620" y="9144"/>
                              </a:lnTo>
                              <a:lnTo>
                                <a:pt x="396240" y="9144"/>
                              </a:lnTo>
                              <a:lnTo>
                                <a:pt x="403860" y="9144"/>
                              </a:lnTo>
                              <a:lnTo>
                                <a:pt x="403860" y="0"/>
                              </a:lnTo>
                              <a:lnTo>
                                <a:pt x="411480" y="0"/>
                              </a:lnTo>
                              <a:lnTo>
                                <a:pt x="419100" y="0"/>
                              </a:lnTo>
                              <a:lnTo>
                                <a:pt x="419100" y="9144"/>
                              </a:lnTo>
                              <a:lnTo>
                                <a:pt x="426720" y="9144"/>
                              </a:lnTo>
                              <a:lnTo>
                                <a:pt x="434340" y="9144"/>
                              </a:lnTo>
                              <a:lnTo>
                                <a:pt x="434340" y="0"/>
                              </a:lnTo>
                              <a:lnTo>
                                <a:pt x="441960" y="0"/>
                              </a:lnTo>
                              <a:lnTo>
                                <a:pt x="449580" y="0"/>
                              </a:lnTo>
                              <a:lnTo>
                                <a:pt x="449580" y="9144"/>
                              </a:lnTo>
                              <a:lnTo>
                                <a:pt x="457200" y="9144"/>
                              </a:lnTo>
                              <a:lnTo>
                                <a:pt x="464820" y="9144"/>
                              </a:lnTo>
                              <a:lnTo>
                                <a:pt x="464820" y="0"/>
                              </a:lnTo>
                              <a:lnTo>
                                <a:pt x="472440" y="0"/>
                              </a:lnTo>
                              <a:lnTo>
                                <a:pt x="480060" y="0"/>
                              </a:lnTo>
                              <a:lnTo>
                                <a:pt x="484632" y="7620"/>
                              </a:lnTo>
                              <a:lnTo>
                                <a:pt x="487680" y="9144"/>
                              </a:lnTo>
                              <a:lnTo>
                                <a:pt x="489204" y="10160"/>
                              </a:lnTo>
                            </a:path>
                            <a:path w="489584" h="10160">
                              <a:moveTo>
                                <a:pt x="489204" y="9144"/>
                              </a:moveTo>
                              <a:lnTo>
                                <a:pt x="489204" y="762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EDAB87" id="Graphic 37" o:spid="_x0000_s1026" style="position:absolute;margin-left:85.2pt;margin-top:11.8pt;width:38.55pt;height:.8pt;z-index:15741952;visibility:visible;mso-wrap-style:square;mso-wrap-distance-left:0;mso-wrap-distance-top:0;mso-wrap-distance-right:0;mso-wrap-distance-bottom:0;mso-position-horizontal:absolute;mso-position-horizontal-relative:page;mso-position-vertical:absolute;mso-position-vertical-relative:text;v-text-anchor:top" coordsize="489584,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" path="m,9144l4572,7620,7620,r7620,l22860,r,9144l30480,9144r7620,l38100,r7620,l53340,r,9144l60960,9144r7620,l68580,r7620,l83820,r,9144l91440,9144r7620,l99060,r7620,l114300,r,9144l121920,9144r7620,l129540,r7620,l144780,r,9144l152400,9144r7620,l160020,r7620,l175260,r,9144l182880,9144r7620,l190500,r7620,l205740,r,9144l213360,9144r7620,l220980,r7620,l236220,r,9144l243840,9144r7620,l251460,r7620,l266700,r,9144l274320,9144r7620,l281940,r7620,l297180,r,9144l304800,9144r7620,l312420,r7620,l327660,r,9144l335280,9144r7620,l342900,r7620,l358140,r,9144l365760,9144r7620,l373380,r7620,l388620,r,9144l396240,9144r7620,l403860,r7620,l419100,r,9144l426720,9144r7620,l434340,r7620,l449580,r,9144l457200,9144r7620,l464820,r7620,l480060,r4572,7620l487680,9144r1524,1016em489204,9144r,-1524e" filled="f" strokeweight=".24pt">
                <v:path arrowok="t"/>
                <w10:wrap anchorx="page"/>
              </v:shape>
            </w:pict>
          </mc:Fallback>
        </mc:AlternateContent>
      </w:r>
      <w:r>
        <w:rPr>
          <w:spacing w:val="-2"/>
        </w:rPr>
        <w:t>Задачи:</w:t>
      </w:r>
    </w:p>
    <w:p w:rsidR="000F44D8" w:rsidRDefault="00601387" w:rsidP="001339A7">
      <w:pPr>
        <w:pStyle w:val="a4"/>
        <w:numPr>
          <w:ilvl w:val="0"/>
          <w:numId w:val="153"/>
        </w:numPr>
        <w:tabs>
          <w:tab w:val="left" w:pos="1516"/>
          <w:tab w:val="left" w:pos="3624"/>
          <w:tab w:val="left" w:pos="5032"/>
          <w:tab w:val="left" w:pos="6436"/>
          <w:tab w:val="left" w:pos="8470"/>
          <w:tab w:val="left" w:pos="9062"/>
        </w:tabs>
        <w:spacing w:before="10"/>
        <w:ind w:left="143" w:right="847" w:firstLine="852"/>
        <w:jc w:val="left"/>
        <w:rPr>
          <w:sz w:val="24"/>
        </w:rPr>
      </w:pPr>
      <w:r>
        <w:rPr>
          <w:spacing w:val="-2"/>
          <w:sz w:val="24"/>
        </w:rPr>
        <w:t>информирование</w:t>
      </w:r>
      <w:r>
        <w:rPr>
          <w:sz w:val="24"/>
        </w:rPr>
        <w:tab/>
      </w:r>
      <w:r>
        <w:rPr>
          <w:spacing w:val="-2"/>
          <w:sz w:val="24"/>
        </w:rPr>
        <w:t>родителей</w:t>
      </w:r>
      <w:r>
        <w:rPr>
          <w:sz w:val="24"/>
        </w:rPr>
        <w:tab/>
      </w:r>
      <w:r>
        <w:rPr>
          <w:spacing w:val="-2"/>
          <w:sz w:val="24"/>
        </w:rPr>
        <w:t>(законных</w:t>
      </w:r>
      <w:r>
        <w:rPr>
          <w:sz w:val="24"/>
        </w:rPr>
        <w:tab/>
      </w:r>
      <w:r>
        <w:rPr>
          <w:spacing w:val="-2"/>
          <w:sz w:val="24"/>
        </w:rPr>
        <w:t>представителей)</w:t>
      </w:r>
      <w:r>
        <w:rPr>
          <w:sz w:val="24"/>
        </w:rPr>
        <w:tab/>
      </w:r>
      <w:r>
        <w:rPr>
          <w:spacing w:val="-6"/>
          <w:sz w:val="24"/>
        </w:rPr>
        <w:t>об</w:t>
      </w:r>
      <w:r>
        <w:rPr>
          <w:sz w:val="24"/>
        </w:rPr>
        <w:tab/>
      </w:r>
      <w:r>
        <w:rPr>
          <w:spacing w:val="-2"/>
          <w:sz w:val="24"/>
        </w:rPr>
        <w:t xml:space="preserve">организации </w:t>
      </w:r>
      <w:r>
        <w:rPr>
          <w:sz w:val="24"/>
        </w:rPr>
        <w:t>коррекционно-образовательной работы в Организации;</w:t>
      </w:r>
    </w:p>
    <w:p w:rsidR="000F44D8" w:rsidRDefault="00601387" w:rsidP="001339A7">
      <w:pPr>
        <w:pStyle w:val="a4"/>
        <w:numPr>
          <w:ilvl w:val="0"/>
          <w:numId w:val="153"/>
        </w:numPr>
        <w:tabs>
          <w:tab w:val="left" w:pos="1559"/>
        </w:tabs>
        <w:spacing w:before="14"/>
        <w:ind w:left="1559" w:hanging="564"/>
        <w:jc w:val="left"/>
        <w:rPr>
          <w:sz w:val="24"/>
        </w:rPr>
      </w:pPr>
      <w:r>
        <w:rPr>
          <w:sz w:val="24"/>
        </w:rPr>
        <w:t>информация о</w:t>
      </w:r>
      <w:r>
        <w:rPr>
          <w:spacing w:val="-2"/>
          <w:sz w:val="24"/>
        </w:rPr>
        <w:t xml:space="preserve"> </w:t>
      </w:r>
      <w:r>
        <w:rPr>
          <w:sz w:val="24"/>
        </w:rPr>
        <w:t>графиках</w:t>
      </w:r>
      <w:r>
        <w:rPr>
          <w:spacing w:val="-2"/>
          <w:sz w:val="24"/>
        </w:rPr>
        <w:t xml:space="preserve"> </w:t>
      </w:r>
      <w:r>
        <w:rPr>
          <w:sz w:val="24"/>
        </w:rPr>
        <w:t>работы</w:t>
      </w:r>
      <w:r>
        <w:rPr>
          <w:spacing w:val="-1"/>
          <w:sz w:val="24"/>
        </w:rPr>
        <w:t xml:space="preserve"> </w:t>
      </w:r>
      <w:r>
        <w:rPr>
          <w:sz w:val="24"/>
        </w:rPr>
        <w:t>администрации и</w:t>
      </w:r>
      <w:r>
        <w:rPr>
          <w:spacing w:val="-1"/>
          <w:sz w:val="24"/>
        </w:rPr>
        <w:t xml:space="preserve"> </w:t>
      </w:r>
      <w:r>
        <w:rPr>
          <w:spacing w:val="-2"/>
          <w:sz w:val="24"/>
        </w:rPr>
        <w:t>специалистов.</w:t>
      </w:r>
    </w:p>
    <w:p w:rsidR="000F44D8" w:rsidRDefault="00601387" w:rsidP="001339A7">
      <w:pPr>
        <w:pStyle w:val="a4"/>
        <w:numPr>
          <w:ilvl w:val="0"/>
          <w:numId w:val="153"/>
        </w:numPr>
        <w:tabs>
          <w:tab w:val="left" w:pos="1559"/>
        </w:tabs>
        <w:spacing w:before="12"/>
        <w:ind w:left="1559" w:hanging="564"/>
        <w:jc w:val="left"/>
        <w:rPr>
          <w:sz w:val="24"/>
        </w:rPr>
      </w:pPr>
      <w:proofErr w:type="gramStart"/>
      <w:r>
        <w:rPr>
          <w:sz w:val="24"/>
        </w:rPr>
        <w:t>выставки</w:t>
      </w:r>
      <w:r>
        <w:rPr>
          <w:spacing w:val="25"/>
          <w:sz w:val="24"/>
        </w:rPr>
        <w:t xml:space="preserve">  </w:t>
      </w:r>
      <w:r>
        <w:rPr>
          <w:sz w:val="24"/>
        </w:rPr>
        <w:t>детских</w:t>
      </w:r>
      <w:proofErr w:type="gramEnd"/>
      <w:r>
        <w:rPr>
          <w:spacing w:val="28"/>
          <w:sz w:val="24"/>
        </w:rPr>
        <w:t xml:space="preserve">  </w:t>
      </w:r>
      <w:r>
        <w:rPr>
          <w:sz w:val="24"/>
        </w:rPr>
        <w:t>работ.</w:t>
      </w:r>
      <w:r>
        <w:rPr>
          <w:spacing w:val="28"/>
          <w:sz w:val="24"/>
        </w:rPr>
        <w:t xml:space="preserve">  </w:t>
      </w:r>
      <w:proofErr w:type="gramStart"/>
      <w:r>
        <w:rPr>
          <w:sz w:val="24"/>
        </w:rPr>
        <w:t>Проводятся</w:t>
      </w:r>
      <w:r>
        <w:rPr>
          <w:spacing w:val="27"/>
          <w:sz w:val="24"/>
        </w:rPr>
        <w:t xml:space="preserve">  </w:t>
      </w:r>
      <w:r>
        <w:rPr>
          <w:sz w:val="24"/>
        </w:rPr>
        <w:t>по</w:t>
      </w:r>
      <w:proofErr w:type="gramEnd"/>
      <w:r>
        <w:rPr>
          <w:spacing w:val="27"/>
          <w:sz w:val="24"/>
        </w:rPr>
        <w:t xml:space="preserve">  </w:t>
      </w:r>
      <w:r>
        <w:rPr>
          <w:sz w:val="24"/>
        </w:rPr>
        <w:t>плану</w:t>
      </w:r>
      <w:r>
        <w:rPr>
          <w:spacing w:val="27"/>
          <w:sz w:val="24"/>
        </w:rPr>
        <w:t xml:space="preserve">  </w:t>
      </w:r>
      <w:r>
        <w:rPr>
          <w:sz w:val="24"/>
        </w:rPr>
        <w:t>воспитательно-</w:t>
      </w:r>
      <w:r>
        <w:rPr>
          <w:spacing w:val="-2"/>
          <w:sz w:val="24"/>
        </w:rPr>
        <w:t>образовательной</w:t>
      </w:r>
    </w:p>
    <w:p w:rsidR="000F44D8" w:rsidRDefault="000F44D8">
      <w:pPr>
        <w:pStyle w:val="a4"/>
        <w:jc w:val="left"/>
        <w:rPr>
          <w:sz w:val="24"/>
        </w:rPr>
        <w:sectPr w:rsidR="000F44D8">
          <w:pgSz w:w="11910" w:h="16840"/>
          <w:pgMar w:top="480" w:right="0" w:bottom="600" w:left="708" w:header="0" w:footer="340" w:gutter="0"/>
          <w:cols w:space="720"/>
        </w:sectPr>
      </w:pPr>
    </w:p>
    <w:p w:rsidR="000F44D8" w:rsidRDefault="00601387">
      <w:pPr>
        <w:pStyle w:val="a3"/>
        <w:spacing w:line="275" w:lineRule="exact"/>
        <w:ind w:firstLine="0"/>
        <w:jc w:val="left"/>
      </w:pPr>
      <w:r>
        <w:rPr>
          <w:spacing w:val="-2"/>
        </w:rPr>
        <w:t>работы.</w:t>
      </w:r>
    </w:p>
    <w:p w:rsidR="000F44D8" w:rsidRDefault="00601387">
      <w:pPr>
        <w:pStyle w:val="a3"/>
        <w:spacing w:before="274"/>
        <w:ind w:left="77" w:firstLine="0"/>
        <w:jc w:val="left"/>
      </w:pPr>
      <w:r>
        <w:br w:type="column"/>
      </w:r>
      <w:r>
        <w:rPr>
          <w:spacing w:val="-2"/>
        </w:rPr>
        <w:t>Задачи:</w:t>
      </w:r>
    </w:p>
    <w:p w:rsidR="000F44D8" w:rsidRDefault="00601387" w:rsidP="001339A7">
      <w:pPr>
        <w:pStyle w:val="a4"/>
        <w:numPr>
          <w:ilvl w:val="0"/>
          <w:numId w:val="152"/>
        </w:numPr>
        <w:tabs>
          <w:tab w:val="left" w:pos="296"/>
          <w:tab w:val="left" w:pos="1954"/>
          <w:tab w:val="left" w:pos="3235"/>
          <w:tab w:val="left" w:pos="4520"/>
          <w:tab w:val="left" w:pos="6427"/>
          <w:tab w:val="left" w:pos="6759"/>
          <w:tab w:val="left" w:pos="7919"/>
        </w:tabs>
        <w:spacing w:before="13"/>
        <w:ind w:left="296" w:hanging="279"/>
        <w:jc w:val="left"/>
        <w:rPr>
          <w:sz w:val="24"/>
        </w:rPr>
      </w:pPr>
      <w:r>
        <w:rPr>
          <w:noProof/>
          <w:sz w:val="24"/>
        </w:rPr>
        <mc:AlternateContent>
          <mc:Choice Requires="wps">
            <w:drawing>
              <wp:anchor distT="0" distB="0" distL="0" distR="0" simplePos="0" relativeHeight="15742464" behindDoc="0" locked="0" layoutInCell="1" allowOverlap="1">
                <wp:simplePos x="0" y="0"/>
                <wp:positionH relativeFrom="page">
                  <wp:posOffset>1082039</wp:posOffset>
                </wp:positionH>
                <wp:positionV relativeFrom="paragraph">
                  <wp:posOffset>-23449</wp:posOffset>
                </wp:positionV>
                <wp:extent cx="527685" cy="1079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685" cy="10795"/>
                        </a:xfrm>
                        <a:custGeom>
                          <a:avLst/>
                          <a:gdLst/>
                          <a:ahLst/>
                          <a:cxnLst/>
                          <a:rect l="l" t="t" r="r" b="b"/>
                          <a:pathLst>
                            <a:path w="527685" h="10795">
                              <a:moveTo>
                                <a:pt x="0" y="9144"/>
                              </a:moveTo>
                              <a:lnTo>
                                <a:pt x="4572" y="7620"/>
                              </a:lnTo>
                              <a:lnTo>
                                <a:pt x="7620" y="0"/>
                              </a:lnTo>
                              <a:lnTo>
                                <a:pt x="15240" y="0"/>
                              </a:lnTo>
                              <a:lnTo>
                                <a:pt x="22859" y="0"/>
                              </a:lnTo>
                              <a:lnTo>
                                <a:pt x="22859" y="9144"/>
                              </a:lnTo>
                              <a:lnTo>
                                <a:pt x="30480" y="9144"/>
                              </a:lnTo>
                              <a:lnTo>
                                <a:pt x="38100" y="9144"/>
                              </a:lnTo>
                              <a:lnTo>
                                <a:pt x="38100" y="0"/>
                              </a:lnTo>
                              <a:lnTo>
                                <a:pt x="45719" y="0"/>
                              </a:lnTo>
                              <a:lnTo>
                                <a:pt x="53339" y="0"/>
                              </a:lnTo>
                              <a:lnTo>
                                <a:pt x="53339" y="9144"/>
                              </a:lnTo>
                              <a:lnTo>
                                <a:pt x="60960" y="9144"/>
                              </a:lnTo>
                              <a:lnTo>
                                <a:pt x="68580" y="9144"/>
                              </a:lnTo>
                              <a:lnTo>
                                <a:pt x="68580" y="0"/>
                              </a:lnTo>
                              <a:lnTo>
                                <a:pt x="76200" y="0"/>
                              </a:lnTo>
                              <a:lnTo>
                                <a:pt x="83820" y="0"/>
                              </a:lnTo>
                              <a:lnTo>
                                <a:pt x="83820" y="9144"/>
                              </a:lnTo>
                              <a:lnTo>
                                <a:pt x="91439" y="9144"/>
                              </a:lnTo>
                              <a:lnTo>
                                <a:pt x="99060" y="9144"/>
                              </a:lnTo>
                              <a:lnTo>
                                <a:pt x="99060" y="0"/>
                              </a:lnTo>
                              <a:lnTo>
                                <a:pt x="106679" y="0"/>
                              </a:lnTo>
                              <a:lnTo>
                                <a:pt x="114300" y="0"/>
                              </a:lnTo>
                              <a:lnTo>
                                <a:pt x="114300" y="9144"/>
                              </a:lnTo>
                              <a:lnTo>
                                <a:pt x="121920" y="9144"/>
                              </a:lnTo>
                              <a:lnTo>
                                <a:pt x="129539" y="9144"/>
                              </a:lnTo>
                              <a:lnTo>
                                <a:pt x="129539" y="0"/>
                              </a:lnTo>
                              <a:lnTo>
                                <a:pt x="137160" y="0"/>
                              </a:lnTo>
                              <a:lnTo>
                                <a:pt x="144779" y="0"/>
                              </a:lnTo>
                              <a:lnTo>
                                <a:pt x="144779" y="9144"/>
                              </a:lnTo>
                              <a:lnTo>
                                <a:pt x="152400" y="9144"/>
                              </a:lnTo>
                              <a:lnTo>
                                <a:pt x="160020" y="9144"/>
                              </a:lnTo>
                              <a:lnTo>
                                <a:pt x="160020" y="0"/>
                              </a:lnTo>
                              <a:lnTo>
                                <a:pt x="167640" y="0"/>
                              </a:lnTo>
                              <a:lnTo>
                                <a:pt x="175260" y="0"/>
                              </a:lnTo>
                              <a:lnTo>
                                <a:pt x="175260" y="9144"/>
                              </a:lnTo>
                              <a:lnTo>
                                <a:pt x="182879" y="9144"/>
                              </a:lnTo>
                              <a:lnTo>
                                <a:pt x="190500" y="9144"/>
                              </a:lnTo>
                              <a:lnTo>
                                <a:pt x="190500" y="0"/>
                              </a:lnTo>
                              <a:lnTo>
                                <a:pt x="198120" y="0"/>
                              </a:lnTo>
                              <a:lnTo>
                                <a:pt x="205740" y="0"/>
                              </a:lnTo>
                              <a:lnTo>
                                <a:pt x="205740" y="9144"/>
                              </a:lnTo>
                              <a:lnTo>
                                <a:pt x="213359" y="9144"/>
                              </a:lnTo>
                              <a:lnTo>
                                <a:pt x="220979" y="9144"/>
                              </a:lnTo>
                              <a:lnTo>
                                <a:pt x="220979" y="0"/>
                              </a:lnTo>
                              <a:lnTo>
                                <a:pt x="228600" y="0"/>
                              </a:lnTo>
                              <a:lnTo>
                                <a:pt x="236220" y="0"/>
                              </a:lnTo>
                              <a:lnTo>
                                <a:pt x="236220" y="9144"/>
                              </a:lnTo>
                              <a:lnTo>
                                <a:pt x="243840" y="9144"/>
                              </a:lnTo>
                              <a:lnTo>
                                <a:pt x="251459" y="9144"/>
                              </a:lnTo>
                              <a:lnTo>
                                <a:pt x="251459" y="0"/>
                              </a:lnTo>
                              <a:lnTo>
                                <a:pt x="259079" y="0"/>
                              </a:lnTo>
                              <a:lnTo>
                                <a:pt x="266700" y="0"/>
                              </a:lnTo>
                              <a:lnTo>
                                <a:pt x="266700" y="9144"/>
                              </a:lnTo>
                              <a:lnTo>
                                <a:pt x="274320" y="9144"/>
                              </a:lnTo>
                              <a:lnTo>
                                <a:pt x="281940" y="9144"/>
                              </a:lnTo>
                              <a:lnTo>
                                <a:pt x="281940" y="0"/>
                              </a:lnTo>
                              <a:lnTo>
                                <a:pt x="289559" y="0"/>
                              </a:lnTo>
                              <a:lnTo>
                                <a:pt x="297180" y="0"/>
                              </a:lnTo>
                              <a:lnTo>
                                <a:pt x="297180" y="9144"/>
                              </a:lnTo>
                              <a:lnTo>
                                <a:pt x="304800" y="9144"/>
                              </a:lnTo>
                              <a:lnTo>
                                <a:pt x="312420" y="9144"/>
                              </a:lnTo>
                              <a:lnTo>
                                <a:pt x="312420" y="0"/>
                              </a:lnTo>
                              <a:lnTo>
                                <a:pt x="320040" y="0"/>
                              </a:lnTo>
                              <a:lnTo>
                                <a:pt x="327659" y="0"/>
                              </a:lnTo>
                              <a:lnTo>
                                <a:pt x="327659" y="9144"/>
                              </a:lnTo>
                              <a:lnTo>
                                <a:pt x="335280" y="9144"/>
                              </a:lnTo>
                              <a:lnTo>
                                <a:pt x="342900" y="9144"/>
                              </a:lnTo>
                              <a:lnTo>
                                <a:pt x="342900" y="0"/>
                              </a:lnTo>
                              <a:lnTo>
                                <a:pt x="350520" y="0"/>
                              </a:lnTo>
                              <a:lnTo>
                                <a:pt x="358140" y="0"/>
                              </a:lnTo>
                              <a:lnTo>
                                <a:pt x="358140" y="9144"/>
                              </a:lnTo>
                              <a:lnTo>
                                <a:pt x="365759" y="9144"/>
                              </a:lnTo>
                              <a:lnTo>
                                <a:pt x="373380" y="9144"/>
                              </a:lnTo>
                              <a:lnTo>
                                <a:pt x="373380" y="0"/>
                              </a:lnTo>
                              <a:lnTo>
                                <a:pt x="381000" y="0"/>
                              </a:lnTo>
                              <a:lnTo>
                                <a:pt x="388620" y="0"/>
                              </a:lnTo>
                              <a:lnTo>
                                <a:pt x="388620" y="9144"/>
                              </a:lnTo>
                              <a:lnTo>
                                <a:pt x="396240" y="9144"/>
                              </a:lnTo>
                              <a:lnTo>
                                <a:pt x="403859" y="9144"/>
                              </a:lnTo>
                              <a:lnTo>
                                <a:pt x="403859" y="0"/>
                              </a:lnTo>
                              <a:lnTo>
                                <a:pt x="411480" y="0"/>
                              </a:lnTo>
                              <a:lnTo>
                                <a:pt x="419100" y="0"/>
                              </a:lnTo>
                              <a:lnTo>
                                <a:pt x="419100" y="9144"/>
                              </a:lnTo>
                              <a:lnTo>
                                <a:pt x="426719" y="9144"/>
                              </a:lnTo>
                              <a:lnTo>
                                <a:pt x="434340" y="9144"/>
                              </a:lnTo>
                              <a:lnTo>
                                <a:pt x="434340" y="0"/>
                              </a:lnTo>
                              <a:lnTo>
                                <a:pt x="441959" y="0"/>
                              </a:lnTo>
                              <a:lnTo>
                                <a:pt x="449580" y="0"/>
                              </a:lnTo>
                              <a:lnTo>
                                <a:pt x="449580" y="9144"/>
                              </a:lnTo>
                              <a:lnTo>
                                <a:pt x="457200" y="9144"/>
                              </a:lnTo>
                              <a:lnTo>
                                <a:pt x="464819" y="9144"/>
                              </a:lnTo>
                              <a:lnTo>
                                <a:pt x="464819" y="0"/>
                              </a:lnTo>
                              <a:lnTo>
                                <a:pt x="472440" y="0"/>
                              </a:lnTo>
                              <a:lnTo>
                                <a:pt x="480059" y="0"/>
                              </a:lnTo>
                              <a:lnTo>
                                <a:pt x="480059" y="9144"/>
                              </a:lnTo>
                              <a:lnTo>
                                <a:pt x="487680" y="9144"/>
                              </a:lnTo>
                              <a:lnTo>
                                <a:pt x="495300" y="9144"/>
                              </a:lnTo>
                              <a:lnTo>
                                <a:pt x="495300" y="0"/>
                              </a:lnTo>
                              <a:lnTo>
                                <a:pt x="502919" y="0"/>
                              </a:lnTo>
                              <a:lnTo>
                                <a:pt x="510540" y="0"/>
                              </a:lnTo>
                              <a:lnTo>
                                <a:pt x="512064" y="9144"/>
                              </a:lnTo>
                              <a:lnTo>
                                <a:pt x="518159" y="9144"/>
                              </a:lnTo>
                              <a:lnTo>
                                <a:pt x="524256" y="10668"/>
                              </a:lnTo>
                              <a:lnTo>
                                <a:pt x="525780" y="4572"/>
                              </a:lnTo>
                              <a:lnTo>
                                <a:pt x="527304" y="3048"/>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7DF6E8" id="Graphic 38" o:spid="_x0000_s1026" style="position:absolute;margin-left:85.2pt;margin-top:-1.85pt;width:41.55pt;height:.85pt;z-index:15742464;visibility:visible;mso-wrap-style:square;mso-wrap-distance-left:0;mso-wrap-distance-top:0;mso-wrap-distance-right:0;mso-wrap-distance-bottom:0;mso-position-horizontal:absolute;mso-position-horizontal-relative:page;mso-position-vertical:absolute;mso-position-vertical-relative:text;v-text-anchor:top" coordsize="5276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" path="m,9144l4572,7620,7620,r7620,l22859,r,9144l30480,9144r7620,l38100,r7619,l53339,r,9144l60960,9144r7620,l68580,r7620,l83820,r,9144l91439,9144r7621,l99060,r7619,l114300,r,9144l121920,9144r7619,l129539,r7621,l144779,r,9144l152400,9144r7620,l160020,r7620,l175260,r,9144l182879,9144r7621,l190500,r7620,l205740,r,9144l213359,9144r7620,l220979,r7621,l236220,r,9144l243840,9144r7619,l251459,r7620,l266700,r,9144l274320,9144r7620,l281940,r7619,l297180,r,9144l304800,9144r7620,l312420,r7620,l327659,r,9144l335280,9144r7620,l342900,r7620,l358140,r,9144l365759,9144r7621,l373380,r7620,l388620,r,9144l396240,9144r7619,l403859,r7621,l419100,r,9144l426719,9144r7621,l434340,r7619,l449580,r,9144l457200,9144r7619,l464819,r7621,l480059,r,9144l487680,9144r7620,l495300,r7619,l510540,r1524,9144l518159,9144r6097,1524l525780,4572r1524,-1524e" filled="f" strokeweight=".24pt">
                <v:path arrowok="t"/>
                <w10:wrap anchorx="page"/>
              </v:shape>
            </w:pict>
          </mc:Fallback>
        </mc:AlternateContent>
      </w:r>
      <w:r>
        <w:rPr>
          <w:spacing w:val="-2"/>
          <w:sz w:val="24"/>
        </w:rPr>
        <w:t>ознакомление</w:t>
      </w:r>
      <w:r>
        <w:rPr>
          <w:sz w:val="24"/>
        </w:rPr>
        <w:tab/>
      </w:r>
      <w:r>
        <w:rPr>
          <w:spacing w:val="-2"/>
          <w:sz w:val="24"/>
        </w:rPr>
        <w:t>родителей</w:t>
      </w:r>
      <w:r>
        <w:rPr>
          <w:sz w:val="24"/>
        </w:rPr>
        <w:tab/>
      </w:r>
      <w:r>
        <w:rPr>
          <w:spacing w:val="-2"/>
          <w:sz w:val="24"/>
        </w:rPr>
        <w:t>(законных</w:t>
      </w:r>
      <w:r>
        <w:rPr>
          <w:sz w:val="24"/>
        </w:rPr>
        <w:tab/>
      </w:r>
      <w:r>
        <w:rPr>
          <w:spacing w:val="-2"/>
          <w:sz w:val="24"/>
        </w:rPr>
        <w:t>представителей)</w:t>
      </w:r>
      <w:r>
        <w:rPr>
          <w:sz w:val="24"/>
        </w:rPr>
        <w:tab/>
      </w:r>
      <w:r>
        <w:rPr>
          <w:spacing w:val="-10"/>
          <w:sz w:val="24"/>
        </w:rPr>
        <w:t>с</w:t>
      </w:r>
      <w:r>
        <w:rPr>
          <w:sz w:val="24"/>
        </w:rPr>
        <w:tab/>
      </w:r>
      <w:r>
        <w:rPr>
          <w:spacing w:val="-2"/>
          <w:sz w:val="24"/>
        </w:rPr>
        <w:t>формами</w:t>
      </w:r>
      <w:r>
        <w:rPr>
          <w:sz w:val="24"/>
        </w:rPr>
        <w:tab/>
      </w:r>
      <w:r>
        <w:rPr>
          <w:spacing w:val="-2"/>
          <w:sz w:val="24"/>
        </w:rPr>
        <w:t>продуктивной</w:t>
      </w:r>
    </w:p>
    <w:p w:rsidR="000F44D8" w:rsidRDefault="000F44D8">
      <w:pPr>
        <w:pStyle w:val="a4"/>
        <w:jc w:val="left"/>
        <w:rPr>
          <w:sz w:val="24"/>
        </w:rPr>
        <w:sectPr w:rsidR="000F44D8">
          <w:type w:val="continuous"/>
          <w:pgSz w:w="11910" w:h="16840"/>
          <w:pgMar w:top="620" w:right="0" w:bottom="280" w:left="708" w:header="0" w:footer="340" w:gutter="0"/>
          <w:cols w:num="2" w:space="720" w:equalWidth="0">
            <w:col w:w="939" w:space="40"/>
            <w:col w:w="10223"/>
          </w:cols>
        </w:sectPr>
      </w:pPr>
    </w:p>
    <w:p w:rsidR="000F44D8" w:rsidRDefault="00601387">
      <w:pPr>
        <w:pStyle w:val="a3"/>
        <w:spacing w:line="275" w:lineRule="exact"/>
        <w:ind w:firstLine="0"/>
        <w:jc w:val="left"/>
      </w:pPr>
      <w:r>
        <w:t>деятельности</w:t>
      </w:r>
      <w:r>
        <w:rPr>
          <w:spacing w:val="2"/>
        </w:rPr>
        <w:t xml:space="preserve"> </w:t>
      </w:r>
      <w:r>
        <w:rPr>
          <w:spacing w:val="-2"/>
        </w:rPr>
        <w:t>обучающихся;</w:t>
      </w:r>
    </w:p>
    <w:p w:rsidR="000F44D8" w:rsidRDefault="00601387" w:rsidP="001339A7">
      <w:pPr>
        <w:pStyle w:val="a4"/>
        <w:numPr>
          <w:ilvl w:val="1"/>
          <w:numId w:val="152"/>
        </w:numPr>
        <w:tabs>
          <w:tab w:val="left" w:pos="1274"/>
          <w:tab w:val="left" w:pos="2804"/>
          <w:tab w:val="left" w:pos="3156"/>
          <w:tab w:val="left" w:pos="4643"/>
          <w:tab w:val="left" w:pos="5769"/>
          <w:tab w:val="left" w:pos="7050"/>
          <w:tab w:val="left" w:pos="8328"/>
          <w:tab w:val="left" w:pos="10231"/>
        </w:tabs>
        <w:spacing w:before="13"/>
        <w:ind w:left="143" w:right="848" w:firstLine="852"/>
        <w:jc w:val="left"/>
        <w:rPr>
          <w:sz w:val="24"/>
        </w:rPr>
      </w:pPr>
      <w:r>
        <w:rPr>
          <w:spacing w:val="-2"/>
          <w:sz w:val="24"/>
        </w:rPr>
        <w:t>привлечение</w:t>
      </w:r>
      <w:r>
        <w:rPr>
          <w:sz w:val="24"/>
        </w:rPr>
        <w:tab/>
      </w:r>
      <w:r>
        <w:rPr>
          <w:spacing w:val="-10"/>
          <w:sz w:val="24"/>
        </w:rPr>
        <w:t>и</w:t>
      </w:r>
      <w:r>
        <w:rPr>
          <w:sz w:val="24"/>
        </w:rPr>
        <w:tab/>
      </w:r>
      <w:r>
        <w:rPr>
          <w:spacing w:val="-2"/>
          <w:sz w:val="24"/>
        </w:rPr>
        <w:t>активизация</w:t>
      </w:r>
      <w:r>
        <w:rPr>
          <w:sz w:val="24"/>
        </w:rPr>
        <w:tab/>
      </w:r>
      <w:r>
        <w:rPr>
          <w:spacing w:val="-2"/>
          <w:sz w:val="24"/>
        </w:rPr>
        <w:t>интереса</w:t>
      </w:r>
      <w:r>
        <w:rPr>
          <w:sz w:val="24"/>
        </w:rPr>
        <w:tab/>
      </w:r>
      <w:r>
        <w:rPr>
          <w:spacing w:val="-2"/>
          <w:sz w:val="24"/>
        </w:rPr>
        <w:t>родителей</w:t>
      </w:r>
      <w:r>
        <w:rPr>
          <w:sz w:val="24"/>
        </w:rPr>
        <w:tab/>
      </w:r>
      <w:r>
        <w:rPr>
          <w:spacing w:val="-2"/>
          <w:sz w:val="24"/>
        </w:rPr>
        <w:t>(законных</w:t>
      </w:r>
      <w:r>
        <w:rPr>
          <w:sz w:val="24"/>
        </w:rPr>
        <w:tab/>
      </w:r>
      <w:r>
        <w:rPr>
          <w:spacing w:val="-2"/>
          <w:sz w:val="24"/>
        </w:rPr>
        <w:t>представителей)</w:t>
      </w:r>
      <w:r>
        <w:rPr>
          <w:sz w:val="24"/>
        </w:rPr>
        <w:tab/>
      </w:r>
      <w:r>
        <w:rPr>
          <w:spacing w:val="-10"/>
          <w:sz w:val="24"/>
        </w:rPr>
        <w:t xml:space="preserve">к </w:t>
      </w:r>
      <w:r>
        <w:rPr>
          <w:sz w:val="24"/>
        </w:rPr>
        <w:t>продуктивной деятельности своего ребенка.</w:t>
      </w:r>
    </w:p>
    <w:p w:rsidR="000F44D8" w:rsidRDefault="00601387">
      <w:pPr>
        <w:pStyle w:val="7"/>
        <w:spacing w:line="275" w:lineRule="exact"/>
        <w:jc w:val="left"/>
      </w:pPr>
      <w:r>
        <w:t>г)</w:t>
      </w:r>
      <w:r>
        <w:rPr>
          <w:spacing w:val="-5"/>
        </w:rPr>
        <w:t xml:space="preserve"> </w:t>
      </w:r>
      <w:r>
        <w:t>открытые</w:t>
      </w:r>
      <w:r>
        <w:rPr>
          <w:spacing w:val="1"/>
        </w:rPr>
        <w:t xml:space="preserve"> </w:t>
      </w:r>
      <w:r>
        <w:t>занятия специалистов</w:t>
      </w:r>
      <w:r>
        <w:rPr>
          <w:spacing w:val="1"/>
        </w:rPr>
        <w:t xml:space="preserve"> </w:t>
      </w:r>
      <w:r>
        <w:t>и</w:t>
      </w:r>
      <w:r>
        <w:rPr>
          <w:spacing w:val="1"/>
        </w:rPr>
        <w:t xml:space="preserve"> </w:t>
      </w:r>
      <w:r>
        <w:rPr>
          <w:spacing w:val="-2"/>
        </w:rPr>
        <w:t>воспитателей:</w:t>
      </w:r>
    </w:p>
    <w:p w:rsidR="000F44D8" w:rsidRDefault="00601387">
      <w:pPr>
        <w:pStyle w:val="a3"/>
        <w:jc w:val="left"/>
      </w:pPr>
      <w:r>
        <w:t>Задания</w:t>
      </w:r>
      <w:r>
        <w:rPr>
          <w:spacing w:val="40"/>
        </w:rPr>
        <w:t xml:space="preserve"> </w:t>
      </w:r>
      <w:r>
        <w:t>и</w:t>
      </w:r>
      <w:r>
        <w:rPr>
          <w:spacing w:val="40"/>
        </w:rPr>
        <w:t xml:space="preserve"> </w:t>
      </w:r>
      <w:r>
        <w:t>методы</w:t>
      </w:r>
      <w:r>
        <w:rPr>
          <w:spacing w:val="40"/>
        </w:rPr>
        <w:t xml:space="preserve"> </w:t>
      </w:r>
      <w:r>
        <w:t>работы</w:t>
      </w:r>
      <w:r>
        <w:rPr>
          <w:spacing w:val="40"/>
        </w:rPr>
        <w:t xml:space="preserve"> </w:t>
      </w:r>
      <w:r>
        <w:t>подбираются</w:t>
      </w:r>
      <w:r>
        <w:rPr>
          <w:spacing w:val="40"/>
        </w:rPr>
        <w:t xml:space="preserve"> </w:t>
      </w:r>
      <w:r>
        <w:t>в</w:t>
      </w:r>
      <w:r>
        <w:rPr>
          <w:spacing w:val="40"/>
        </w:rPr>
        <w:t xml:space="preserve"> </w:t>
      </w:r>
      <w:r>
        <w:t>форме,</w:t>
      </w:r>
      <w:r>
        <w:rPr>
          <w:spacing w:val="40"/>
        </w:rPr>
        <w:t xml:space="preserve"> </w:t>
      </w:r>
      <w:r>
        <w:t>доступной</w:t>
      </w:r>
      <w:r>
        <w:rPr>
          <w:spacing w:val="40"/>
        </w:rPr>
        <w:t xml:space="preserve"> </w:t>
      </w:r>
      <w:r>
        <w:t>для</w:t>
      </w:r>
      <w:r>
        <w:rPr>
          <w:spacing w:val="40"/>
        </w:rPr>
        <w:t xml:space="preserve"> </w:t>
      </w:r>
      <w:r>
        <w:t>понимания</w:t>
      </w:r>
      <w:r>
        <w:rPr>
          <w:spacing w:val="40"/>
        </w:rPr>
        <w:t xml:space="preserve"> </w:t>
      </w:r>
      <w:r>
        <w:t>родителям (законным представителям). Проводятся 2 - 3 раза в год.</w:t>
      </w:r>
    </w:p>
    <w:p w:rsidR="000F44D8" w:rsidRDefault="00601387">
      <w:pPr>
        <w:pStyle w:val="a3"/>
        <w:ind w:left="995" w:firstLine="0"/>
        <w:jc w:val="left"/>
      </w:pPr>
      <w:r>
        <w:rPr>
          <w:noProof/>
        </w:rPr>
        <mc:AlternateContent>
          <mc:Choice Requires="wps">
            <w:drawing>
              <wp:anchor distT="0" distB="0" distL="0" distR="0" simplePos="0" relativeHeight="15742976" behindDoc="0" locked="0" layoutInCell="1" allowOverlap="1">
                <wp:simplePos x="0" y="0"/>
                <wp:positionH relativeFrom="page">
                  <wp:posOffset>1082040</wp:posOffset>
                </wp:positionH>
                <wp:positionV relativeFrom="paragraph">
                  <wp:posOffset>151365</wp:posOffset>
                </wp:positionV>
                <wp:extent cx="489584" cy="1016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584" cy="10160"/>
                        </a:xfrm>
                        <a:custGeom>
                          <a:avLst/>
                          <a:gdLst/>
                          <a:ahLst/>
                          <a:cxnLst/>
                          <a:rect l="l" t="t" r="r" b="b"/>
                          <a:pathLst>
                            <a:path w="489584" h="10160">
                              <a:moveTo>
                                <a:pt x="0" y="9144"/>
                              </a:moveTo>
                              <a:lnTo>
                                <a:pt x="4572" y="7620"/>
                              </a:lnTo>
                              <a:lnTo>
                                <a:pt x="7620" y="0"/>
                              </a:lnTo>
                              <a:lnTo>
                                <a:pt x="15240" y="0"/>
                              </a:lnTo>
                              <a:lnTo>
                                <a:pt x="22860" y="0"/>
                              </a:lnTo>
                              <a:lnTo>
                                <a:pt x="22860" y="9144"/>
                              </a:lnTo>
                              <a:lnTo>
                                <a:pt x="30480" y="9144"/>
                              </a:lnTo>
                              <a:lnTo>
                                <a:pt x="38100" y="9144"/>
                              </a:lnTo>
                              <a:lnTo>
                                <a:pt x="38100" y="0"/>
                              </a:lnTo>
                              <a:lnTo>
                                <a:pt x="45720" y="0"/>
                              </a:lnTo>
                              <a:lnTo>
                                <a:pt x="53340" y="0"/>
                              </a:lnTo>
                              <a:lnTo>
                                <a:pt x="53340" y="9144"/>
                              </a:lnTo>
                              <a:lnTo>
                                <a:pt x="60960" y="9144"/>
                              </a:lnTo>
                              <a:lnTo>
                                <a:pt x="68580" y="9144"/>
                              </a:lnTo>
                              <a:lnTo>
                                <a:pt x="68580" y="0"/>
                              </a:lnTo>
                              <a:lnTo>
                                <a:pt x="76200" y="0"/>
                              </a:lnTo>
                              <a:lnTo>
                                <a:pt x="83820" y="0"/>
                              </a:lnTo>
                              <a:lnTo>
                                <a:pt x="83820" y="9144"/>
                              </a:lnTo>
                              <a:lnTo>
                                <a:pt x="91440" y="9144"/>
                              </a:lnTo>
                              <a:lnTo>
                                <a:pt x="99060" y="9144"/>
                              </a:lnTo>
                              <a:lnTo>
                                <a:pt x="99060" y="0"/>
                              </a:lnTo>
                              <a:lnTo>
                                <a:pt x="106680" y="0"/>
                              </a:lnTo>
                              <a:lnTo>
                                <a:pt x="114300" y="0"/>
                              </a:lnTo>
                              <a:lnTo>
                                <a:pt x="114300" y="9144"/>
                              </a:lnTo>
                              <a:lnTo>
                                <a:pt x="121920" y="9144"/>
                              </a:lnTo>
                              <a:lnTo>
                                <a:pt x="129540" y="9144"/>
                              </a:lnTo>
                              <a:lnTo>
                                <a:pt x="129540" y="0"/>
                              </a:lnTo>
                              <a:lnTo>
                                <a:pt x="137160" y="0"/>
                              </a:lnTo>
                              <a:lnTo>
                                <a:pt x="144780" y="0"/>
                              </a:lnTo>
                              <a:lnTo>
                                <a:pt x="144780" y="9144"/>
                              </a:lnTo>
                              <a:lnTo>
                                <a:pt x="152400" y="9144"/>
                              </a:lnTo>
                              <a:lnTo>
                                <a:pt x="160020" y="9144"/>
                              </a:lnTo>
                              <a:lnTo>
                                <a:pt x="160020" y="0"/>
                              </a:lnTo>
                              <a:lnTo>
                                <a:pt x="167640" y="0"/>
                              </a:lnTo>
                              <a:lnTo>
                                <a:pt x="175260" y="0"/>
                              </a:lnTo>
                              <a:lnTo>
                                <a:pt x="175260" y="9144"/>
                              </a:lnTo>
                              <a:lnTo>
                                <a:pt x="182880" y="9144"/>
                              </a:lnTo>
                              <a:lnTo>
                                <a:pt x="190500" y="9144"/>
                              </a:lnTo>
                              <a:lnTo>
                                <a:pt x="190500" y="0"/>
                              </a:lnTo>
                              <a:lnTo>
                                <a:pt x="198120" y="0"/>
                              </a:lnTo>
                              <a:lnTo>
                                <a:pt x="205740" y="0"/>
                              </a:lnTo>
                              <a:lnTo>
                                <a:pt x="205740" y="9144"/>
                              </a:lnTo>
                              <a:lnTo>
                                <a:pt x="213360" y="9144"/>
                              </a:lnTo>
                              <a:lnTo>
                                <a:pt x="220980" y="9144"/>
                              </a:lnTo>
                              <a:lnTo>
                                <a:pt x="220980" y="0"/>
                              </a:lnTo>
                              <a:lnTo>
                                <a:pt x="228600" y="0"/>
                              </a:lnTo>
                              <a:lnTo>
                                <a:pt x="236220" y="0"/>
                              </a:lnTo>
                              <a:lnTo>
                                <a:pt x="236220" y="9144"/>
                              </a:lnTo>
                              <a:lnTo>
                                <a:pt x="243840" y="9144"/>
                              </a:lnTo>
                              <a:lnTo>
                                <a:pt x="251460" y="9144"/>
                              </a:lnTo>
                              <a:lnTo>
                                <a:pt x="251460" y="0"/>
                              </a:lnTo>
                              <a:lnTo>
                                <a:pt x="259080" y="0"/>
                              </a:lnTo>
                              <a:lnTo>
                                <a:pt x="266700" y="0"/>
                              </a:lnTo>
                              <a:lnTo>
                                <a:pt x="266700" y="9144"/>
                              </a:lnTo>
                              <a:lnTo>
                                <a:pt x="274320" y="9144"/>
                              </a:lnTo>
                              <a:lnTo>
                                <a:pt x="281940" y="9144"/>
                              </a:lnTo>
                              <a:lnTo>
                                <a:pt x="281940" y="0"/>
                              </a:lnTo>
                              <a:lnTo>
                                <a:pt x="289560" y="0"/>
                              </a:lnTo>
                              <a:lnTo>
                                <a:pt x="297180" y="0"/>
                              </a:lnTo>
                              <a:lnTo>
                                <a:pt x="297180" y="9144"/>
                              </a:lnTo>
                              <a:lnTo>
                                <a:pt x="304800" y="9144"/>
                              </a:lnTo>
                              <a:lnTo>
                                <a:pt x="312420" y="9144"/>
                              </a:lnTo>
                              <a:lnTo>
                                <a:pt x="312420" y="0"/>
                              </a:lnTo>
                              <a:lnTo>
                                <a:pt x="320040" y="0"/>
                              </a:lnTo>
                              <a:lnTo>
                                <a:pt x="327660" y="0"/>
                              </a:lnTo>
                              <a:lnTo>
                                <a:pt x="327660" y="9144"/>
                              </a:lnTo>
                              <a:lnTo>
                                <a:pt x="335280" y="9144"/>
                              </a:lnTo>
                              <a:lnTo>
                                <a:pt x="342900" y="9144"/>
                              </a:lnTo>
                              <a:lnTo>
                                <a:pt x="342900" y="0"/>
                              </a:lnTo>
                              <a:lnTo>
                                <a:pt x="350520" y="0"/>
                              </a:lnTo>
                              <a:lnTo>
                                <a:pt x="358140" y="0"/>
                              </a:lnTo>
                              <a:lnTo>
                                <a:pt x="358140" y="9144"/>
                              </a:lnTo>
                              <a:lnTo>
                                <a:pt x="365760" y="9144"/>
                              </a:lnTo>
                              <a:lnTo>
                                <a:pt x="373380" y="9144"/>
                              </a:lnTo>
                              <a:lnTo>
                                <a:pt x="373380" y="0"/>
                              </a:lnTo>
                              <a:lnTo>
                                <a:pt x="381000" y="0"/>
                              </a:lnTo>
                              <a:lnTo>
                                <a:pt x="388620" y="0"/>
                              </a:lnTo>
                              <a:lnTo>
                                <a:pt x="388620" y="9144"/>
                              </a:lnTo>
                              <a:lnTo>
                                <a:pt x="396240" y="9144"/>
                              </a:lnTo>
                              <a:lnTo>
                                <a:pt x="403860" y="9144"/>
                              </a:lnTo>
                              <a:lnTo>
                                <a:pt x="403860" y="0"/>
                              </a:lnTo>
                              <a:lnTo>
                                <a:pt x="411480" y="0"/>
                              </a:lnTo>
                              <a:lnTo>
                                <a:pt x="419100" y="0"/>
                              </a:lnTo>
                              <a:lnTo>
                                <a:pt x="419100" y="9144"/>
                              </a:lnTo>
                              <a:lnTo>
                                <a:pt x="426720" y="9144"/>
                              </a:lnTo>
                              <a:lnTo>
                                <a:pt x="434340" y="9144"/>
                              </a:lnTo>
                              <a:lnTo>
                                <a:pt x="434340" y="0"/>
                              </a:lnTo>
                              <a:lnTo>
                                <a:pt x="441960" y="0"/>
                              </a:lnTo>
                              <a:lnTo>
                                <a:pt x="449580" y="0"/>
                              </a:lnTo>
                              <a:lnTo>
                                <a:pt x="449580" y="9144"/>
                              </a:lnTo>
                              <a:lnTo>
                                <a:pt x="457200" y="9144"/>
                              </a:lnTo>
                              <a:lnTo>
                                <a:pt x="464820" y="9144"/>
                              </a:lnTo>
                              <a:lnTo>
                                <a:pt x="464820" y="0"/>
                              </a:lnTo>
                              <a:lnTo>
                                <a:pt x="472440" y="0"/>
                              </a:lnTo>
                              <a:lnTo>
                                <a:pt x="480060" y="0"/>
                              </a:lnTo>
                              <a:lnTo>
                                <a:pt x="484632" y="7620"/>
                              </a:lnTo>
                              <a:lnTo>
                                <a:pt x="487680" y="9144"/>
                              </a:lnTo>
                              <a:lnTo>
                                <a:pt x="489204" y="10160"/>
                              </a:lnTo>
                            </a:path>
                            <a:path w="489584" h="10160">
                              <a:moveTo>
                                <a:pt x="489204" y="9144"/>
                              </a:moveTo>
                              <a:lnTo>
                                <a:pt x="489204" y="762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DCB468" id="Graphic 39" o:spid="_x0000_s1026" style="position:absolute;margin-left:85.2pt;margin-top:11.9pt;width:38.55pt;height:.8pt;z-index:15742976;visibility:visible;mso-wrap-style:square;mso-wrap-distance-left:0;mso-wrap-distance-top:0;mso-wrap-distance-right:0;mso-wrap-distance-bottom:0;mso-position-horizontal:absolute;mso-position-horizontal-relative:page;mso-position-vertical:absolute;mso-position-vertical-relative:text;v-text-anchor:top" coordsize="489584,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" path="m,9144l4572,7620,7620,r7620,l22860,r,9144l30480,9144r7620,l38100,r7620,l53340,r,9144l60960,9144r7620,l68580,r7620,l83820,r,9144l91440,9144r7620,l99060,r7620,l114300,r,9144l121920,9144r7620,l129540,r7620,l144780,r,9144l152400,9144r7620,l160020,r7620,l175260,r,9144l182880,9144r7620,l190500,r7620,l205740,r,9144l213360,9144r7620,l220980,r7620,l236220,r,9144l243840,9144r7620,l251460,r7620,l266700,r,9144l274320,9144r7620,l281940,r7620,l297180,r,9144l304800,9144r7620,l312420,r7620,l327660,r,9144l335280,9144r7620,l342900,r7620,l358140,r,9144l365760,9144r7620,l373380,r7620,l388620,r,9144l396240,9144r7620,l403860,r7620,l419100,r,9144l426720,9144r7620,l434340,r7620,l449580,r,9144l457200,9144r7620,l464820,r7620,l480060,r4572,7620l487680,9144r1524,1016em489204,9144r,-1524e" filled="f" strokeweight=".24pt">
                <v:path arrowok="t"/>
                <w10:wrap anchorx="page"/>
              </v:shape>
            </w:pict>
          </mc:Fallback>
        </mc:AlternateContent>
      </w:r>
      <w:r>
        <w:rPr>
          <w:spacing w:val="-2"/>
        </w:rPr>
        <w:t>Задачи:</w:t>
      </w:r>
    </w:p>
    <w:p w:rsidR="000F44D8" w:rsidRDefault="00601387" w:rsidP="001339A7">
      <w:pPr>
        <w:pStyle w:val="a4"/>
        <w:numPr>
          <w:ilvl w:val="0"/>
          <w:numId w:val="151"/>
        </w:numPr>
        <w:tabs>
          <w:tab w:val="left" w:pos="1275"/>
        </w:tabs>
        <w:ind w:left="143" w:right="847" w:firstLine="852"/>
        <w:jc w:val="left"/>
        <w:rPr>
          <w:sz w:val="24"/>
        </w:rPr>
      </w:pP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объективной</w:t>
      </w:r>
      <w:r>
        <w:rPr>
          <w:spacing w:val="80"/>
          <w:sz w:val="24"/>
        </w:rPr>
        <w:t xml:space="preserve"> </w:t>
      </w:r>
      <w:r>
        <w:rPr>
          <w:sz w:val="24"/>
        </w:rPr>
        <w:t>оценки</w:t>
      </w:r>
      <w:r>
        <w:rPr>
          <w:spacing w:val="80"/>
          <w:sz w:val="24"/>
        </w:rPr>
        <w:t xml:space="preserve"> </w:t>
      </w:r>
      <w:r>
        <w:rPr>
          <w:sz w:val="24"/>
        </w:rPr>
        <w:t>родителям</w:t>
      </w:r>
      <w:r>
        <w:rPr>
          <w:spacing w:val="80"/>
          <w:sz w:val="24"/>
        </w:rPr>
        <w:t xml:space="preserve"> </w:t>
      </w:r>
      <w:r>
        <w:rPr>
          <w:sz w:val="24"/>
        </w:rPr>
        <w:t>(законным</w:t>
      </w:r>
      <w:r>
        <w:rPr>
          <w:spacing w:val="80"/>
          <w:sz w:val="24"/>
        </w:rPr>
        <w:t xml:space="preserve"> </w:t>
      </w:r>
      <w:r>
        <w:rPr>
          <w:sz w:val="24"/>
        </w:rPr>
        <w:t>представителям) успехов и трудностей своих обучающихся;</w:t>
      </w:r>
    </w:p>
    <w:p w:rsidR="000F44D8" w:rsidRDefault="00601387" w:rsidP="001339A7">
      <w:pPr>
        <w:pStyle w:val="a4"/>
        <w:numPr>
          <w:ilvl w:val="0"/>
          <w:numId w:val="151"/>
        </w:numPr>
        <w:tabs>
          <w:tab w:val="left" w:pos="1275"/>
          <w:tab w:val="left" w:pos="2528"/>
          <w:tab w:val="left" w:pos="3692"/>
          <w:tab w:val="left" w:pos="4962"/>
          <w:tab w:val="left" w:pos="6230"/>
          <w:tab w:val="left" w:pos="8124"/>
          <w:tab w:val="left" w:pos="9202"/>
          <w:tab w:val="left" w:pos="9541"/>
        </w:tabs>
        <w:ind w:left="143" w:right="847" w:firstLine="852"/>
        <w:jc w:val="left"/>
        <w:rPr>
          <w:sz w:val="24"/>
        </w:rPr>
      </w:pPr>
      <w:r>
        <w:rPr>
          <w:spacing w:val="-2"/>
          <w:sz w:val="24"/>
        </w:rPr>
        <w:t>наглядное</w:t>
      </w:r>
      <w:r>
        <w:rPr>
          <w:sz w:val="24"/>
        </w:rPr>
        <w:tab/>
      </w:r>
      <w:r>
        <w:rPr>
          <w:spacing w:val="-2"/>
          <w:sz w:val="24"/>
        </w:rPr>
        <w:t>обучение</w:t>
      </w:r>
      <w:r>
        <w:rPr>
          <w:sz w:val="24"/>
        </w:rPr>
        <w:tab/>
      </w:r>
      <w:r>
        <w:rPr>
          <w:spacing w:val="-2"/>
          <w:sz w:val="24"/>
        </w:rPr>
        <w:t>родителей</w:t>
      </w:r>
      <w:r>
        <w:rPr>
          <w:sz w:val="24"/>
        </w:rPr>
        <w:tab/>
      </w:r>
      <w:r>
        <w:rPr>
          <w:spacing w:val="-2"/>
          <w:sz w:val="24"/>
        </w:rPr>
        <w:t>(законных</w:t>
      </w:r>
      <w:r>
        <w:rPr>
          <w:sz w:val="24"/>
        </w:rPr>
        <w:tab/>
      </w:r>
      <w:r>
        <w:rPr>
          <w:spacing w:val="-2"/>
          <w:sz w:val="24"/>
        </w:rPr>
        <w:t>представителей)</w:t>
      </w:r>
      <w:r>
        <w:rPr>
          <w:sz w:val="24"/>
        </w:rPr>
        <w:tab/>
      </w:r>
      <w:r>
        <w:rPr>
          <w:spacing w:val="-2"/>
          <w:sz w:val="24"/>
        </w:rPr>
        <w:t>методам</w:t>
      </w:r>
      <w:r>
        <w:rPr>
          <w:sz w:val="24"/>
        </w:rPr>
        <w:tab/>
      </w:r>
      <w:r>
        <w:rPr>
          <w:spacing w:val="-10"/>
          <w:sz w:val="24"/>
        </w:rPr>
        <w:t>и</w:t>
      </w:r>
      <w:r>
        <w:rPr>
          <w:sz w:val="24"/>
        </w:rPr>
        <w:tab/>
      </w:r>
      <w:r>
        <w:rPr>
          <w:spacing w:val="-2"/>
          <w:sz w:val="24"/>
        </w:rPr>
        <w:t xml:space="preserve">формам </w:t>
      </w:r>
      <w:r>
        <w:rPr>
          <w:sz w:val="24"/>
        </w:rPr>
        <w:t>дополнительной работы с детьми в домашних условиях.</w:t>
      </w:r>
    </w:p>
    <w:p w:rsidR="000F44D8" w:rsidRDefault="00601387">
      <w:pPr>
        <w:pStyle w:val="a3"/>
        <w:ind w:right="842"/>
      </w:pPr>
      <w:r>
        <w:t xml:space="preserve">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w:t>
      </w:r>
      <w:r>
        <w:rPr>
          <w:spacing w:val="-2"/>
        </w:rPr>
        <w:t>инструкциями.</w:t>
      </w:r>
    </w:p>
    <w:p w:rsidR="000F44D8" w:rsidRDefault="00601387">
      <w:pPr>
        <w:ind w:left="143" w:right="843" w:firstLine="852"/>
        <w:jc w:val="both"/>
        <w:rPr>
          <w:sz w:val="24"/>
        </w:rPr>
      </w:pPr>
      <w:r>
        <w:rPr>
          <w:b/>
          <w:sz w:val="24"/>
        </w:rPr>
        <w:t>д) совместные и семейные проекты различной направленности</w:t>
      </w:r>
      <w:r>
        <w:rPr>
          <w:sz w:val="24"/>
        </w:rPr>
        <w:t>. Создание совместных детско-родительских проектов (несколько проектов в год):</w:t>
      </w:r>
    </w:p>
    <w:p w:rsidR="000F44D8" w:rsidRDefault="00601387">
      <w:pPr>
        <w:pStyle w:val="a3"/>
        <w:ind w:right="842"/>
      </w:pPr>
      <w:r>
        <w:rPr>
          <w:noProof/>
        </w:rPr>
        <mc:AlternateContent>
          <mc:Choice Requires="wps">
            <w:drawing>
              <wp:anchor distT="0" distB="0" distL="0" distR="0" simplePos="0" relativeHeight="15743488" behindDoc="0" locked="0" layoutInCell="1" allowOverlap="1">
                <wp:simplePos x="0" y="0"/>
                <wp:positionH relativeFrom="page">
                  <wp:posOffset>1082040</wp:posOffset>
                </wp:positionH>
                <wp:positionV relativeFrom="paragraph">
                  <wp:posOffset>151514</wp:posOffset>
                </wp:positionV>
                <wp:extent cx="489584" cy="1016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584" cy="10160"/>
                        </a:xfrm>
                        <a:custGeom>
                          <a:avLst/>
                          <a:gdLst/>
                          <a:ahLst/>
                          <a:cxnLst/>
                          <a:rect l="l" t="t" r="r" b="b"/>
                          <a:pathLst>
                            <a:path w="489584" h="10160">
                              <a:moveTo>
                                <a:pt x="0" y="9144"/>
                              </a:moveTo>
                              <a:lnTo>
                                <a:pt x="4572" y="7620"/>
                              </a:lnTo>
                              <a:lnTo>
                                <a:pt x="7620" y="0"/>
                              </a:lnTo>
                              <a:lnTo>
                                <a:pt x="15240" y="0"/>
                              </a:lnTo>
                              <a:lnTo>
                                <a:pt x="22860" y="0"/>
                              </a:lnTo>
                              <a:lnTo>
                                <a:pt x="22860" y="9144"/>
                              </a:lnTo>
                              <a:lnTo>
                                <a:pt x="30480" y="9144"/>
                              </a:lnTo>
                              <a:lnTo>
                                <a:pt x="38100" y="9144"/>
                              </a:lnTo>
                              <a:lnTo>
                                <a:pt x="38100" y="0"/>
                              </a:lnTo>
                              <a:lnTo>
                                <a:pt x="45720" y="0"/>
                              </a:lnTo>
                              <a:lnTo>
                                <a:pt x="53340" y="0"/>
                              </a:lnTo>
                              <a:lnTo>
                                <a:pt x="53340" y="9144"/>
                              </a:lnTo>
                              <a:lnTo>
                                <a:pt x="60960" y="9144"/>
                              </a:lnTo>
                              <a:lnTo>
                                <a:pt x="68580" y="9144"/>
                              </a:lnTo>
                              <a:lnTo>
                                <a:pt x="68580" y="0"/>
                              </a:lnTo>
                              <a:lnTo>
                                <a:pt x="76200" y="0"/>
                              </a:lnTo>
                              <a:lnTo>
                                <a:pt x="83820" y="0"/>
                              </a:lnTo>
                              <a:lnTo>
                                <a:pt x="83820" y="9144"/>
                              </a:lnTo>
                              <a:lnTo>
                                <a:pt x="91440" y="9144"/>
                              </a:lnTo>
                              <a:lnTo>
                                <a:pt x="99060" y="9144"/>
                              </a:lnTo>
                              <a:lnTo>
                                <a:pt x="99060" y="0"/>
                              </a:lnTo>
                              <a:lnTo>
                                <a:pt x="106680" y="0"/>
                              </a:lnTo>
                              <a:lnTo>
                                <a:pt x="114300" y="0"/>
                              </a:lnTo>
                              <a:lnTo>
                                <a:pt x="114300" y="9144"/>
                              </a:lnTo>
                              <a:lnTo>
                                <a:pt x="121920" y="9144"/>
                              </a:lnTo>
                              <a:lnTo>
                                <a:pt x="129540" y="9144"/>
                              </a:lnTo>
                              <a:lnTo>
                                <a:pt x="129540" y="0"/>
                              </a:lnTo>
                              <a:lnTo>
                                <a:pt x="137160" y="0"/>
                              </a:lnTo>
                              <a:lnTo>
                                <a:pt x="144780" y="0"/>
                              </a:lnTo>
                              <a:lnTo>
                                <a:pt x="144780" y="9144"/>
                              </a:lnTo>
                              <a:lnTo>
                                <a:pt x="152400" y="9144"/>
                              </a:lnTo>
                              <a:lnTo>
                                <a:pt x="160020" y="9144"/>
                              </a:lnTo>
                              <a:lnTo>
                                <a:pt x="160020" y="0"/>
                              </a:lnTo>
                              <a:lnTo>
                                <a:pt x="167640" y="0"/>
                              </a:lnTo>
                              <a:lnTo>
                                <a:pt x="175260" y="0"/>
                              </a:lnTo>
                              <a:lnTo>
                                <a:pt x="175260" y="9144"/>
                              </a:lnTo>
                              <a:lnTo>
                                <a:pt x="182880" y="9144"/>
                              </a:lnTo>
                              <a:lnTo>
                                <a:pt x="190500" y="9144"/>
                              </a:lnTo>
                              <a:lnTo>
                                <a:pt x="190500" y="0"/>
                              </a:lnTo>
                              <a:lnTo>
                                <a:pt x="198120" y="0"/>
                              </a:lnTo>
                              <a:lnTo>
                                <a:pt x="205740" y="0"/>
                              </a:lnTo>
                              <a:lnTo>
                                <a:pt x="205740" y="9144"/>
                              </a:lnTo>
                              <a:lnTo>
                                <a:pt x="213360" y="9144"/>
                              </a:lnTo>
                              <a:lnTo>
                                <a:pt x="220980" y="9144"/>
                              </a:lnTo>
                              <a:lnTo>
                                <a:pt x="220980" y="0"/>
                              </a:lnTo>
                              <a:lnTo>
                                <a:pt x="228600" y="0"/>
                              </a:lnTo>
                              <a:lnTo>
                                <a:pt x="236220" y="0"/>
                              </a:lnTo>
                              <a:lnTo>
                                <a:pt x="236220" y="9144"/>
                              </a:lnTo>
                              <a:lnTo>
                                <a:pt x="243840" y="9144"/>
                              </a:lnTo>
                              <a:lnTo>
                                <a:pt x="251460" y="9144"/>
                              </a:lnTo>
                              <a:lnTo>
                                <a:pt x="251460" y="0"/>
                              </a:lnTo>
                              <a:lnTo>
                                <a:pt x="259080" y="0"/>
                              </a:lnTo>
                              <a:lnTo>
                                <a:pt x="266700" y="0"/>
                              </a:lnTo>
                              <a:lnTo>
                                <a:pt x="266700" y="9144"/>
                              </a:lnTo>
                              <a:lnTo>
                                <a:pt x="274320" y="9144"/>
                              </a:lnTo>
                              <a:lnTo>
                                <a:pt x="281940" y="9144"/>
                              </a:lnTo>
                              <a:lnTo>
                                <a:pt x="281940" y="0"/>
                              </a:lnTo>
                              <a:lnTo>
                                <a:pt x="289560" y="0"/>
                              </a:lnTo>
                              <a:lnTo>
                                <a:pt x="297180" y="0"/>
                              </a:lnTo>
                              <a:lnTo>
                                <a:pt x="297180" y="9144"/>
                              </a:lnTo>
                              <a:lnTo>
                                <a:pt x="304800" y="9144"/>
                              </a:lnTo>
                              <a:lnTo>
                                <a:pt x="312420" y="9144"/>
                              </a:lnTo>
                              <a:lnTo>
                                <a:pt x="312420" y="0"/>
                              </a:lnTo>
                              <a:lnTo>
                                <a:pt x="320040" y="0"/>
                              </a:lnTo>
                              <a:lnTo>
                                <a:pt x="327660" y="0"/>
                              </a:lnTo>
                              <a:lnTo>
                                <a:pt x="327660" y="9144"/>
                              </a:lnTo>
                              <a:lnTo>
                                <a:pt x="335280" y="9144"/>
                              </a:lnTo>
                              <a:lnTo>
                                <a:pt x="342900" y="9144"/>
                              </a:lnTo>
                              <a:lnTo>
                                <a:pt x="342900" y="0"/>
                              </a:lnTo>
                              <a:lnTo>
                                <a:pt x="350520" y="0"/>
                              </a:lnTo>
                              <a:lnTo>
                                <a:pt x="358140" y="0"/>
                              </a:lnTo>
                              <a:lnTo>
                                <a:pt x="358140" y="9144"/>
                              </a:lnTo>
                              <a:lnTo>
                                <a:pt x="365760" y="9144"/>
                              </a:lnTo>
                              <a:lnTo>
                                <a:pt x="373380" y="9144"/>
                              </a:lnTo>
                              <a:lnTo>
                                <a:pt x="373380" y="0"/>
                              </a:lnTo>
                              <a:lnTo>
                                <a:pt x="381000" y="0"/>
                              </a:lnTo>
                              <a:lnTo>
                                <a:pt x="388620" y="0"/>
                              </a:lnTo>
                              <a:lnTo>
                                <a:pt x="388620" y="9144"/>
                              </a:lnTo>
                              <a:lnTo>
                                <a:pt x="396240" y="9144"/>
                              </a:lnTo>
                              <a:lnTo>
                                <a:pt x="403860" y="9144"/>
                              </a:lnTo>
                              <a:lnTo>
                                <a:pt x="403860" y="0"/>
                              </a:lnTo>
                              <a:lnTo>
                                <a:pt x="411480" y="0"/>
                              </a:lnTo>
                              <a:lnTo>
                                <a:pt x="419100" y="0"/>
                              </a:lnTo>
                              <a:lnTo>
                                <a:pt x="419100" y="9144"/>
                              </a:lnTo>
                              <a:lnTo>
                                <a:pt x="426720" y="9144"/>
                              </a:lnTo>
                              <a:lnTo>
                                <a:pt x="434340" y="9144"/>
                              </a:lnTo>
                              <a:lnTo>
                                <a:pt x="434340" y="0"/>
                              </a:lnTo>
                              <a:lnTo>
                                <a:pt x="441960" y="0"/>
                              </a:lnTo>
                              <a:lnTo>
                                <a:pt x="449580" y="0"/>
                              </a:lnTo>
                              <a:lnTo>
                                <a:pt x="449580" y="9144"/>
                              </a:lnTo>
                              <a:lnTo>
                                <a:pt x="457200" y="9144"/>
                              </a:lnTo>
                              <a:lnTo>
                                <a:pt x="464820" y="9144"/>
                              </a:lnTo>
                              <a:lnTo>
                                <a:pt x="464820" y="0"/>
                              </a:lnTo>
                              <a:lnTo>
                                <a:pt x="472440" y="0"/>
                              </a:lnTo>
                              <a:lnTo>
                                <a:pt x="480060" y="0"/>
                              </a:lnTo>
                              <a:lnTo>
                                <a:pt x="484632" y="7620"/>
                              </a:lnTo>
                              <a:lnTo>
                                <a:pt x="487680" y="9144"/>
                              </a:lnTo>
                              <a:lnTo>
                                <a:pt x="489204" y="10160"/>
                              </a:lnTo>
                            </a:path>
                            <a:path w="489584" h="10160">
                              <a:moveTo>
                                <a:pt x="489204" y="9144"/>
                              </a:moveTo>
                              <a:lnTo>
                                <a:pt x="489204" y="762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7AD397" id="Graphic 40" o:spid="_x0000_s1026" style="position:absolute;margin-left:85.2pt;margin-top:11.95pt;width:38.55pt;height:.8pt;z-index:15743488;visibility:visible;mso-wrap-style:square;mso-wrap-distance-left:0;mso-wrap-distance-top:0;mso-wrap-distance-right:0;mso-wrap-distance-bottom:0;mso-position-horizontal:absolute;mso-position-horizontal-relative:page;mso-position-vertical:absolute;mso-position-vertical-relative:text;v-text-anchor:top" coordsize="489584,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" path="m,9144l4572,7620,7620,r7620,l22860,r,9144l30480,9144r7620,l38100,r7620,l53340,r,9144l60960,9144r7620,l68580,r7620,l83820,r,9144l91440,9144r7620,l99060,r7620,l114300,r,9144l121920,9144r7620,l129540,r7620,l144780,r,9144l152400,9144r7620,l160020,r7620,l175260,r,9144l182880,9144r7620,l190500,r7620,l205740,r,9144l213360,9144r7620,l220980,r7620,l236220,r,9144l243840,9144r7620,l251460,r7620,l266700,r,9144l274320,9144r7620,l281940,r7620,l297180,r,9144l304800,9144r7620,l312420,r7620,l327660,r,9144l335280,9144r7620,l342900,r7620,l358140,r,9144l365760,9144r7620,l373380,r7620,l388620,r,9144l396240,9144r7620,l403860,r7620,l419100,r,9144l426720,9144r7620,l434340,r7620,l449580,r,9144l457200,9144r7620,l464820,r7620,l480060,r4572,7620l487680,9144r1524,1016em489204,9144r,-1524e" filled="f" strokeweight=".24pt">
                <v:path arrowok="t"/>
                <w10:wrap anchorx="page"/>
              </v:shape>
            </w:pict>
          </mc:Fallback>
        </mc:AlternateContent>
      </w:r>
      <w:r>
        <w:t>Задачи:</w:t>
      </w:r>
      <w:r>
        <w:rPr>
          <w:spacing w:val="-15"/>
        </w:rPr>
        <w:t xml:space="preserve"> </w:t>
      </w:r>
      <w:r>
        <w:t>активная</w:t>
      </w:r>
      <w:r>
        <w:rPr>
          <w:spacing w:val="-15"/>
        </w:rPr>
        <w:t xml:space="preserve"> </w:t>
      </w:r>
      <w:r>
        <w:t>совместная</w:t>
      </w:r>
      <w:r>
        <w:rPr>
          <w:spacing w:val="-15"/>
        </w:rPr>
        <w:t xml:space="preserve"> </w:t>
      </w:r>
      <w:r>
        <w:t>экспериментально-исследовательская</w:t>
      </w:r>
      <w:r>
        <w:rPr>
          <w:spacing w:val="-15"/>
        </w:rPr>
        <w:t xml:space="preserve"> </w:t>
      </w:r>
      <w:r>
        <w:t>деятельность</w:t>
      </w:r>
      <w:r>
        <w:rPr>
          <w:spacing w:val="-15"/>
        </w:rPr>
        <w:t xml:space="preserve"> </w:t>
      </w:r>
      <w:r>
        <w:t>родителей (законных представителей) и обучающихся.</w:t>
      </w:r>
    </w:p>
    <w:p w:rsidR="000F44D8" w:rsidRDefault="000F44D8">
      <w:pPr>
        <w:pStyle w:val="a3"/>
        <w:sectPr w:rsidR="000F44D8">
          <w:type w:val="continuous"/>
          <w:pgSz w:w="11910" w:h="16840"/>
          <w:pgMar w:top="620" w:right="0" w:bottom="280" w:left="708" w:header="0" w:footer="340" w:gutter="0"/>
          <w:cols w:space="720"/>
        </w:sectPr>
      </w:pPr>
    </w:p>
    <w:p w:rsidR="000F44D8" w:rsidRDefault="00601387">
      <w:pPr>
        <w:spacing w:before="69"/>
        <w:ind w:left="143" w:right="846" w:firstLine="852"/>
        <w:jc w:val="both"/>
        <w:rPr>
          <w:sz w:val="24"/>
        </w:rPr>
      </w:pPr>
      <w:r>
        <w:rPr>
          <w:b/>
          <w:sz w:val="24"/>
        </w:rPr>
        <w:lastRenderedPageBreak/>
        <w:t xml:space="preserve">е) опосредованное интернет-общение. </w:t>
      </w:r>
      <w:r>
        <w:rPr>
          <w:sz w:val="24"/>
        </w:rPr>
        <w:t>Создание интернет-пространства групп, электронной почты для родителей (законных представителей):</w:t>
      </w:r>
    </w:p>
    <w:p w:rsidR="000F44D8" w:rsidRDefault="00601387">
      <w:pPr>
        <w:pStyle w:val="a3"/>
        <w:ind w:right="842"/>
      </w:pPr>
      <w:r>
        <w:rPr>
          <w:noProof/>
        </w:rPr>
        <mc:AlternateContent>
          <mc:Choice Requires="wps">
            <w:drawing>
              <wp:anchor distT="0" distB="0" distL="0" distR="0" simplePos="0" relativeHeight="15744000" behindDoc="0" locked="0" layoutInCell="1" allowOverlap="1">
                <wp:simplePos x="0" y="0"/>
                <wp:positionH relativeFrom="page">
                  <wp:posOffset>1082039</wp:posOffset>
                </wp:positionH>
                <wp:positionV relativeFrom="paragraph">
                  <wp:posOffset>150270</wp:posOffset>
                </wp:positionV>
                <wp:extent cx="448309" cy="1079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8309" cy="10795"/>
                        </a:xfrm>
                        <a:custGeom>
                          <a:avLst/>
                          <a:gdLst/>
                          <a:ahLst/>
                          <a:cxnLst/>
                          <a:rect l="l" t="t" r="r" b="b"/>
                          <a:pathLst>
                            <a:path w="448309" h="10795">
                              <a:moveTo>
                                <a:pt x="0" y="10668"/>
                              </a:moveTo>
                              <a:lnTo>
                                <a:pt x="4572" y="9144"/>
                              </a:lnTo>
                              <a:lnTo>
                                <a:pt x="7620" y="1524"/>
                              </a:lnTo>
                              <a:lnTo>
                                <a:pt x="15240" y="1524"/>
                              </a:lnTo>
                              <a:lnTo>
                                <a:pt x="22859" y="1524"/>
                              </a:lnTo>
                              <a:lnTo>
                                <a:pt x="22859" y="10668"/>
                              </a:lnTo>
                              <a:lnTo>
                                <a:pt x="30480" y="10668"/>
                              </a:lnTo>
                              <a:lnTo>
                                <a:pt x="38100" y="10668"/>
                              </a:lnTo>
                              <a:lnTo>
                                <a:pt x="38100" y="1524"/>
                              </a:lnTo>
                              <a:lnTo>
                                <a:pt x="45719" y="1524"/>
                              </a:lnTo>
                              <a:lnTo>
                                <a:pt x="53339" y="1524"/>
                              </a:lnTo>
                              <a:lnTo>
                                <a:pt x="53339" y="10668"/>
                              </a:lnTo>
                              <a:lnTo>
                                <a:pt x="60960" y="10668"/>
                              </a:lnTo>
                              <a:lnTo>
                                <a:pt x="68580" y="10668"/>
                              </a:lnTo>
                              <a:lnTo>
                                <a:pt x="68580" y="1524"/>
                              </a:lnTo>
                              <a:lnTo>
                                <a:pt x="76200" y="1524"/>
                              </a:lnTo>
                              <a:lnTo>
                                <a:pt x="83820" y="1524"/>
                              </a:lnTo>
                              <a:lnTo>
                                <a:pt x="83820" y="10668"/>
                              </a:lnTo>
                              <a:lnTo>
                                <a:pt x="91439" y="10668"/>
                              </a:lnTo>
                              <a:lnTo>
                                <a:pt x="99060" y="10668"/>
                              </a:lnTo>
                              <a:lnTo>
                                <a:pt x="99060" y="1524"/>
                              </a:lnTo>
                              <a:lnTo>
                                <a:pt x="106679" y="1524"/>
                              </a:lnTo>
                              <a:lnTo>
                                <a:pt x="114300" y="1524"/>
                              </a:lnTo>
                              <a:lnTo>
                                <a:pt x="114300" y="10668"/>
                              </a:lnTo>
                              <a:lnTo>
                                <a:pt x="121920" y="10668"/>
                              </a:lnTo>
                              <a:lnTo>
                                <a:pt x="129539" y="10668"/>
                              </a:lnTo>
                              <a:lnTo>
                                <a:pt x="129539" y="1524"/>
                              </a:lnTo>
                              <a:lnTo>
                                <a:pt x="137160" y="1524"/>
                              </a:lnTo>
                              <a:lnTo>
                                <a:pt x="144779" y="1524"/>
                              </a:lnTo>
                              <a:lnTo>
                                <a:pt x="144779" y="10668"/>
                              </a:lnTo>
                              <a:lnTo>
                                <a:pt x="152400" y="10668"/>
                              </a:lnTo>
                              <a:lnTo>
                                <a:pt x="160020" y="10668"/>
                              </a:lnTo>
                              <a:lnTo>
                                <a:pt x="160020" y="1524"/>
                              </a:lnTo>
                              <a:lnTo>
                                <a:pt x="167640" y="1524"/>
                              </a:lnTo>
                              <a:lnTo>
                                <a:pt x="175260" y="1524"/>
                              </a:lnTo>
                              <a:lnTo>
                                <a:pt x="175260" y="10668"/>
                              </a:lnTo>
                              <a:lnTo>
                                <a:pt x="182879" y="10668"/>
                              </a:lnTo>
                              <a:lnTo>
                                <a:pt x="190500" y="10668"/>
                              </a:lnTo>
                              <a:lnTo>
                                <a:pt x="190500" y="1524"/>
                              </a:lnTo>
                              <a:lnTo>
                                <a:pt x="198120" y="1524"/>
                              </a:lnTo>
                              <a:lnTo>
                                <a:pt x="205740" y="1524"/>
                              </a:lnTo>
                              <a:lnTo>
                                <a:pt x="205740" y="10668"/>
                              </a:lnTo>
                              <a:lnTo>
                                <a:pt x="213359" y="10668"/>
                              </a:lnTo>
                              <a:lnTo>
                                <a:pt x="220979" y="10668"/>
                              </a:lnTo>
                              <a:lnTo>
                                <a:pt x="220979" y="1524"/>
                              </a:lnTo>
                              <a:lnTo>
                                <a:pt x="228600" y="1524"/>
                              </a:lnTo>
                              <a:lnTo>
                                <a:pt x="236220" y="1524"/>
                              </a:lnTo>
                              <a:lnTo>
                                <a:pt x="236220" y="10668"/>
                              </a:lnTo>
                              <a:lnTo>
                                <a:pt x="243840" y="10668"/>
                              </a:lnTo>
                              <a:lnTo>
                                <a:pt x="251459" y="10668"/>
                              </a:lnTo>
                              <a:lnTo>
                                <a:pt x="251459" y="1524"/>
                              </a:lnTo>
                              <a:lnTo>
                                <a:pt x="259079" y="1524"/>
                              </a:lnTo>
                              <a:lnTo>
                                <a:pt x="266700" y="1524"/>
                              </a:lnTo>
                              <a:lnTo>
                                <a:pt x="266700" y="10668"/>
                              </a:lnTo>
                              <a:lnTo>
                                <a:pt x="274320" y="10668"/>
                              </a:lnTo>
                              <a:lnTo>
                                <a:pt x="281940" y="10668"/>
                              </a:lnTo>
                              <a:lnTo>
                                <a:pt x="281940" y="1524"/>
                              </a:lnTo>
                              <a:lnTo>
                                <a:pt x="289559" y="1524"/>
                              </a:lnTo>
                              <a:lnTo>
                                <a:pt x="297180" y="1524"/>
                              </a:lnTo>
                              <a:lnTo>
                                <a:pt x="297180" y="10668"/>
                              </a:lnTo>
                              <a:lnTo>
                                <a:pt x="304800" y="10668"/>
                              </a:lnTo>
                              <a:lnTo>
                                <a:pt x="312420" y="10668"/>
                              </a:lnTo>
                              <a:lnTo>
                                <a:pt x="312420" y="1524"/>
                              </a:lnTo>
                              <a:lnTo>
                                <a:pt x="320040" y="1524"/>
                              </a:lnTo>
                              <a:lnTo>
                                <a:pt x="327659" y="1524"/>
                              </a:lnTo>
                              <a:lnTo>
                                <a:pt x="327659" y="10668"/>
                              </a:lnTo>
                              <a:lnTo>
                                <a:pt x="335280" y="10668"/>
                              </a:lnTo>
                              <a:lnTo>
                                <a:pt x="342900" y="10668"/>
                              </a:lnTo>
                              <a:lnTo>
                                <a:pt x="342900" y="1524"/>
                              </a:lnTo>
                              <a:lnTo>
                                <a:pt x="350520" y="1524"/>
                              </a:lnTo>
                              <a:lnTo>
                                <a:pt x="358140" y="1524"/>
                              </a:lnTo>
                              <a:lnTo>
                                <a:pt x="358140" y="10668"/>
                              </a:lnTo>
                              <a:lnTo>
                                <a:pt x="365759" y="10668"/>
                              </a:lnTo>
                              <a:lnTo>
                                <a:pt x="373380" y="10668"/>
                              </a:lnTo>
                              <a:lnTo>
                                <a:pt x="373380" y="1524"/>
                              </a:lnTo>
                              <a:lnTo>
                                <a:pt x="381000" y="1524"/>
                              </a:lnTo>
                              <a:lnTo>
                                <a:pt x="388620" y="1524"/>
                              </a:lnTo>
                              <a:lnTo>
                                <a:pt x="388620" y="10668"/>
                              </a:lnTo>
                              <a:lnTo>
                                <a:pt x="396240" y="10668"/>
                              </a:lnTo>
                              <a:lnTo>
                                <a:pt x="403859" y="10668"/>
                              </a:lnTo>
                              <a:lnTo>
                                <a:pt x="403859" y="1524"/>
                              </a:lnTo>
                              <a:lnTo>
                                <a:pt x="411480" y="1524"/>
                              </a:lnTo>
                              <a:lnTo>
                                <a:pt x="419100" y="1524"/>
                              </a:lnTo>
                              <a:lnTo>
                                <a:pt x="419100" y="10668"/>
                              </a:lnTo>
                              <a:lnTo>
                                <a:pt x="426719" y="10668"/>
                              </a:lnTo>
                              <a:lnTo>
                                <a:pt x="434340" y="10668"/>
                              </a:lnTo>
                              <a:lnTo>
                                <a:pt x="437388" y="3048"/>
                              </a:lnTo>
                              <a:lnTo>
                                <a:pt x="441959" y="1524"/>
                              </a:lnTo>
                              <a:lnTo>
                                <a:pt x="448056" y="0"/>
                              </a:lnTo>
                              <a:lnTo>
                                <a:pt x="446532" y="4572"/>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508454" id="Graphic 41" o:spid="_x0000_s1026" style="position:absolute;margin-left:85.2pt;margin-top:11.85pt;width:35.3pt;height:.85pt;z-index:15744000;visibility:visible;mso-wrap-style:square;mso-wrap-distance-left:0;mso-wrap-distance-top:0;mso-wrap-distance-right:0;mso-wrap-distance-bottom:0;mso-position-horizontal:absolute;mso-position-horizontal-relative:page;mso-position-vertical:absolute;mso-position-vertical-relative:text;v-text-anchor:top" coordsize="448309,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" path="m,10668l4572,9144,7620,1524r7620,l22859,1524r,9144l30480,10668r7620,l38100,1524r7619,l53339,1524r,9144l60960,10668r7620,l68580,1524r7620,l83820,1524r,9144l91439,10668r7621,l99060,1524r7619,l114300,1524r,9144l121920,10668r7619,l129539,1524r7621,l144779,1524r,9144l152400,10668r7620,l160020,1524r7620,l175260,1524r,9144l182879,10668r7621,l190500,1524r7620,l205740,1524r,9144l213359,10668r7620,l220979,1524r7621,l236220,1524r,9144l243840,10668r7619,l251459,1524r7620,l266700,1524r,9144l274320,10668r7620,l281940,1524r7619,l297180,1524r,9144l304800,10668r7620,l312420,1524r7620,l327659,1524r,9144l335280,10668r7620,l342900,1524r7620,l358140,1524r,9144l365759,10668r7621,l373380,1524r7620,l388620,1524r,9144l396240,10668r7619,l403859,1524r7621,l419100,1524r,9144l426719,10668r7621,l437388,3048r4571,-1524l448056,r-1524,4572e" filled="f" strokeweight=".24pt">
                <v:path arrowok="t"/>
                <w10:wrap anchorx="page"/>
              </v:shape>
            </w:pict>
          </mc:Fallback>
        </mc:AlternateContent>
      </w:r>
      <w:r>
        <w:t>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0F44D8" w:rsidRDefault="00601387">
      <w:pPr>
        <w:pStyle w:val="a3"/>
        <w:ind w:right="843"/>
      </w:pPr>
      <w:r>
        <w:t>При этом активная позиция в этой системе принадлежит педагогу-психологу, который изучает</w:t>
      </w:r>
      <w:r>
        <w:rPr>
          <w:spacing w:val="-4"/>
        </w:rPr>
        <w:t xml:space="preserve"> </w:t>
      </w:r>
      <w:r>
        <w:t>и</w:t>
      </w:r>
      <w:r>
        <w:rPr>
          <w:spacing w:val="-5"/>
        </w:rPr>
        <w:t xml:space="preserve"> </w:t>
      </w:r>
      <w:r>
        <w:t>анализирует</w:t>
      </w:r>
      <w:r>
        <w:rPr>
          <w:spacing w:val="-10"/>
        </w:rPr>
        <w:t xml:space="preserve"> </w:t>
      </w:r>
      <w:r>
        <w:t>психологические</w:t>
      </w:r>
      <w:r>
        <w:rPr>
          <w:spacing w:val="-8"/>
        </w:rPr>
        <w:t xml:space="preserve"> </w:t>
      </w:r>
      <w:r>
        <w:t>и</w:t>
      </w:r>
      <w:r>
        <w:rPr>
          <w:spacing w:val="-3"/>
        </w:rPr>
        <w:t xml:space="preserve"> </w:t>
      </w:r>
      <w:r>
        <w:t>личностные</w:t>
      </w:r>
      <w:r>
        <w:rPr>
          <w:spacing w:val="-9"/>
        </w:rPr>
        <w:t xml:space="preserve"> </w:t>
      </w:r>
      <w:r>
        <w:t>особенности</w:t>
      </w:r>
      <w:r>
        <w:rPr>
          <w:spacing w:val="-3"/>
        </w:rPr>
        <w:t xml:space="preserve"> </w:t>
      </w:r>
      <w:r>
        <w:t>развития</w:t>
      </w:r>
      <w:r>
        <w:rPr>
          <w:spacing w:val="-6"/>
        </w:rPr>
        <w:t xml:space="preserve"> </w:t>
      </w:r>
      <w:r>
        <w:t>обучающихся</w:t>
      </w:r>
      <w:r>
        <w:rPr>
          <w:spacing w:val="-5"/>
        </w:rPr>
        <w:t xml:space="preserve"> </w:t>
      </w:r>
      <w:r>
        <w:t>в</w:t>
      </w:r>
      <w:r>
        <w:rPr>
          <w:spacing w:val="-8"/>
        </w:rPr>
        <w:t xml:space="preserve"> </w:t>
      </w:r>
      <w:r>
        <w:rPr>
          <w:spacing w:val="-2"/>
        </w:rPr>
        <w:t>семье.</w:t>
      </w:r>
    </w:p>
    <w:p w:rsidR="000F44D8" w:rsidRDefault="000F44D8">
      <w:pPr>
        <w:pStyle w:val="a3"/>
        <w:spacing w:before="126"/>
        <w:ind w:left="0" w:firstLine="0"/>
        <w:jc w:val="left"/>
        <w:rPr>
          <w:sz w:val="20"/>
        </w:rPr>
      </w:pPr>
    </w:p>
    <w:p w:rsidR="000F44D8" w:rsidRDefault="000F44D8">
      <w:pPr>
        <w:pStyle w:val="a3"/>
        <w:jc w:val="left"/>
        <w:rPr>
          <w:sz w:val="20"/>
        </w:rPr>
        <w:sectPr w:rsidR="000F44D8">
          <w:pgSz w:w="11910" w:h="16840"/>
          <w:pgMar w:top="480" w:right="0" w:bottom="600" w:left="708" w:header="0" w:footer="340" w:gutter="0"/>
          <w:cols w:space="720"/>
        </w:sectPr>
      </w:pPr>
    </w:p>
    <w:p w:rsidR="000F44D8" w:rsidRDefault="00601387">
      <w:pPr>
        <w:pStyle w:val="1"/>
        <w:spacing w:before="350"/>
        <w:ind w:firstLine="0"/>
      </w:pPr>
      <w:r>
        <w:rPr>
          <w:spacing w:val="-5"/>
        </w:rPr>
        <w:t>ЗПР</w:t>
      </w:r>
    </w:p>
    <w:p w:rsidR="000F44D8" w:rsidRDefault="00601387" w:rsidP="001339A7">
      <w:pPr>
        <w:pStyle w:val="a4"/>
        <w:numPr>
          <w:ilvl w:val="1"/>
          <w:numId w:val="156"/>
        </w:numPr>
        <w:tabs>
          <w:tab w:val="left" w:pos="621"/>
        </w:tabs>
        <w:spacing w:before="86"/>
        <w:ind w:left="621" w:hanging="478"/>
        <w:jc w:val="left"/>
        <w:rPr>
          <w:b/>
          <w:sz w:val="32"/>
        </w:rPr>
      </w:pPr>
      <w:r>
        <w:br w:type="column"/>
      </w:r>
      <w:r>
        <w:rPr>
          <w:b/>
          <w:sz w:val="32"/>
        </w:rPr>
        <w:t>Программа</w:t>
      </w:r>
      <w:r>
        <w:rPr>
          <w:b/>
          <w:spacing w:val="-15"/>
          <w:sz w:val="32"/>
        </w:rPr>
        <w:t xml:space="preserve"> </w:t>
      </w:r>
      <w:r>
        <w:rPr>
          <w:b/>
          <w:sz w:val="32"/>
        </w:rPr>
        <w:t>коррекционно-развивающей</w:t>
      </w:r>
      <w:r>
        <w:rPr>
          <w:b/>
          <w:spacing w:val="-17"/>
          <w:sz w:val="32"/>
        </w:rPr>
        <w:t xml:space="preserve"> </w:t>
      </w:r>
      <w:r>
        <w:rPr>
          <w:b/>
          <w:sz w:val="32"/>
        </w:rPr>
        <w:t>работы</w:t>
      </w:r>
      <w:r>
        <w:rPr>
          <w:b/>
          <w:spacing w:val="-15"/>
          <w:sz w:val="32"/>
        </w:rPr>
        <w:t xml:space="preserve"> </w:t>
      </w:r>
      <w:r>
        <w:rPr>
          <w:b/>
          <w:sz w:val="32"/>
        </w:rPr>
        <w:t>с</w:t>
      </w:r>
      <w:r>
        <w:rPr>
          <w:b/>
          <w:spacing w:val="-11"/>
          <w:sz w:val="32"/>
        </w:rPr>
        <w:t xml:space="preserve"> </w:t>
      </w:r>
      <w:r>
        <w:rPr>
          <w:b/>
          <w:spacing w:val="-2"/>
          <w:sz w:val="32"/>
        </w:rPr>
        <w:t>детьми</w:t>
      </w:r>
    </w:p>
    <w:p w:rsidR="000F44D8" w:rsidRDefault="000F44D8">
      <w:pPr>
        <w:pStyle w:val="a3"/>
        <w:spacing w:before="112"/>
        <w:ind w:left="0" w:firstLine="0"/>
        <w:jc w:val="left"/>
        <w:rPr>
          <w:b/>
          <w:sz w:val="32"/>
        </w:rPr>
      </w:pPr>
    </w:p>
    <w:p w:rsidR="000F44D8" w:rsidRDefault="00601387" w:rsidP="001339A7">
      <w:pPr>
        <w:pStyle w:val="4"/>
        <w:numPr>
          <w:ilvl w:val="2"/>
          <w:numId w:val="156"/>
        </w:numPr>
        <w:tabs>
          <w:tab w:val="left" w:pos="725"/>
        </w:tabs>
        <w:spacing w:line="291" w:lineRule="exact"/>
        <w:ind w:left="725" w:hanging="582"/>
        <w:jc w:val="left"/>
      </w:pPr>
      <w:r>
        <w:t>Цель</w:t>
      </w:r>
      <w:r>
        <w:rPr>
          <w:spacing w:val="-4"/>
        </w:rPr>
        <w:t xml:space="preserve"> </w:t>
      </w:r>
      <w:r>
        <w:t>и</w:t>
      </w:r>
      <w:r>
        <w:rPr>
          <w:spacing w:val="-4"/>
        </w:rPr>
        <w:t xml:space="preserve"> </w:t>
      </w:r>
      <w:r>
        <w:t>задачи</w:t>
      </w:r>
      <w:r>
        <w:rPr>
          <w:spacing w:val="-4"/>
        </w:rPr>
        <w:t xml:space="preserve"> </w:t>
      </w:r>
      <w:r>
        <w:rPr>
          <w:spacing w:val="-2"/>
        </w:rPr>
        <w:t>программы.</w:t>
      </w:r>
    </w:p>
    <w:p w:rsidR="000F44D8" w:rsidRDefault="00601387">
      <w:pPr>
        <w:spacing w:line="266" w:lineRule="exact"/>
        <w:ind w:left="143"/>
        <w:rPr>
          <w:sz w:val="24"/>
        </w:rPr>
      </w:pPr>
      <w:proofErr w:type="gramStart"/>
      <w:r>
        <w:rPr>
          <w:i/>
          <w:sz w:val="24"/>
        </w:rPr>
        <w:t>Целью</w:t>
      </w:r>
      <w:r>
        <w:rPr>
          <w:i/>
          <w:spacing w:val="29"/>
          <w:sz w:val="24"/>
        </w:rPr>
        <w:t xml:space="preserve">  </w:t>
      </w:r>
      <w:r>
        <w:rPr>
          <w:i/>
          <w:sz w:val="24"/>
        </w:rPr>
        <w:t>программы</w:t>
      </w:r>
      <w:proofErr w:type="gramEnd"/>
      <w:r>
        <w:rPr>
          <w:i/>
          <w:spacing w:val="29"/>
          <w:sz w:val="24"/>
        </w:rPr>
        <w:t xml:space="preserve">  </w:t>
      </w:r>
      <w:r>
        <w:rPr>
          <w:sz w:val="24"/>
        </w:rPr>
        <w:t>коррекционной</w:t>
      </w:r>
      <w:r>
        <w:rPr>
          <w:spacing w:val="27"/>
          <w:sz w:val="24"/>
        </w:rPr>
        <w:t xml:space="preserve">  </w:t>
      </w:r>
      <w:r>
        <w:rPr>
          <w:sz w:val="24"/>
        </w:rPr>
        <w:t>работы</w:t>
      </w:r>
      <w:r>
        <w:rPr>
          <w:spacing w:val="27"/>
          <w:sz w:val="24"/>
        </w:rPr>
        <w:t xml:space="preserve">  </w:t>
      </w:r>
      <w:r>
        <w:rPr>
          <w:sz w:val="24"/>
        </w:rPr>
        <w:t>является</w:t>
      </w:r>
      <w:r>
        <w:rPr>
          <w:spacing w:val="27"/>
          <w:sz w:val="24"/>
        </w:rPr>
        <w:t xml:space="preserve">  </w:t>
      </w:r>
      <w:r>
        <w:rPr>
          <w:sz w:val="24"/>
        </w:rPr>
        <w:t>создание</w:t>
      </w:r>
      <w:r>
        <w:rPr>
          <w:spacing w:val="29"/>
          <w:sz w:val="24"/>
        </w:rPr>
        <w:t xml:space="preserve">  </w:t>
      </w:r>
      <w:r>
        <w:rPr>
          <w:sz w:val="24"/>
        </w:rPr>
        <w:t>специальных</w:t>
      </w:r>
      <w:r>
        <w:rPr>
          <w:spacing w:val="27"/>
          <w:sz w:val="24"/>
        </w:rPr>
        <w:t xml:space="preserve">  </w:t>
      </w:r>
      <w:r>
        <w:rPr>
          <w:spacing w:val="-2"/>
          <w:sz w:val="24"/>
        </w:rPr>
        <w:t>условий</w:t>
      </w:r>
    </w:p>
    <w:p w:rsidR="000F44D8" w:rsidRDefault="000F44D8">
      <w:pPr>
        <w:spacing w:line="266" w:lineRule="exact"/>
        <w:rPr>
          <w:sz w:val="24"/>
        </w:rPr>
        <w:sectPr w:rsidR="000F44D8">
          <w:type w:val="continuous"/>
          <w:pgSz w:w="11910" w:h="16840"/>
          <w:pgMar w:top="620" w:right="0" w:bottom="280" w:left="708" w:header="0" w:footer="340" w:gutter="0"/>
          <w:cols w:num="2" w:space="720" w:equalWidth="0">
            <w:col w:w="796" w:space="56"/>
            <w:col w:w="10350"/>
          </w:cols>
        </w:sectPr>
      </w:pPr>
    </w:p>
    <w:p w:rsidR="000F44D8" w:rsidRDefault="00601387">
      <w:pPr>
        <w:pStyle w:val="a3"/>
        <w:spacing w:line="230" w:lineRule="auto"/>
        <w:ind w:right="844" w:firstLine="0"/>
      </w:pPr>
      <w:r>
        <w:t xml:space="preserve">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w:t>
      </w:r>
      <w:r>
        <w:rPr>
          <w:spacing w:val="-2"/>
        </w:rPr>
        <w:t>процесса.</w:t>
      </w:r>
    </w:p>
    <w:p w:rsidR="000F44D8" w:rsidRDefault="00601387">
      <w:pPr>
        <w:spacing w:line="258" w:lineRule="exact"/>
        <w:ind w:left="995"/>
        <w:rPr>
          <w:i/>
          <w:sz w:val="24"/>
        </w:rPr>
      </w:pPr>
      <w:r>
        <w:rPr>
          <w:i/>
          <w:spacing w:val="-2"/>
          <w:sz w:val="24"/>
        </w:rPr>
        <w:t>Задачи:</w:t>
      </w:r>
    </w:p>
    <w:p w:rsidR="000F44D8" w:rsidRDefault="00601387" w:rsidP="001339A7">
      <w:pPr>
        <w:pStyle w:val="a4"/>
        <w:numPr>
          <w:ilvl w:val="3"/>
          <w:numId w:val="156"/>
        </w:numPr>
        <w:tabs>
          <w:tab w:val="left" w:pos="1558"/>
        </w:tabs>
        <w:spacing w:line="230" w:lineRule="auto"/>
        <w:ind w:left="143" w:right="842" w:firstLine="852"/>
        <w:rPr>
          <w:sz w:val="24"/>
        </w:rPr>
      </w:pPr>
      <w:r>
        <w:rPr>
          <w:sz w:val="24"/>
        </w:rPr>
        <w:t xml:space="preserve">выявление особых образовательных потребностей обучающихся с ЗПР, обусловленных недостатками в их физическом и (или) психическом развитии, индивидуально- типологических особенностей познавательной деятельности, эмоционально-волевой и личностной </w:t>
      </w:r>
      <w:r>
        <w:rPr>
          <w:spacing w:val="-2"/>
          <w:sz w:val="24"/>
        </w:rPr>
        <w:t>сфер;</w:t>
      </w:r>
    </w:p>
    <w:p w:rsidR="000F44D8" w:rsidRDefault="00601387" w:rsidP="001339A7">
      <w:pPr>
        <w:pStyle w:val="a4"/>
        <w:numPr>
          <w:ilvl w:val="3"/>
          <w:numId w:val="156"/>
        </w:numPr>
        <w:tabs>
          <w:tab w:val="left" w:pos="1558"/>
        </w:tabs>
        <w:spacing w:line="230" w:lineRule="auto"/>
        <w:ind w:left="143" w:right="847" w:firstLine="852"/>
        <w:rPr>
          <w:sz w:val="24"/>
        </w:rPr>
      </w:pPr>
      <w:r>
        <w:rPr>
          <w:sz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0F44D8" w:rsidRDefault="00601387" w:rsidP="001339A7">
      <w:pPr>
        <w:pStyle w:val="a4"/>
        <w:numPr>
          <w:ilvl w:val="3"/>
          <w:numId w:val="156"/>
        </w:numPr>
        <w:tabs>
          <w:tab w:val="left" w:pos="1558"/>
        </w:tabs>
        <w:spacing w:line="230" w:lineRule="auto"/>
        <w:ind w:left="143" w:right="843" w:firstLine="852"/>
        <w:rPr>
          <w:sz w:val="24"/>
        </w:rPr>
      </w:pPr>
      <w:r>
        <w:rPr>
          <w:sz w:val="24"/>
        </w:rPr>
        <w:t xml:space="preserve">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w:t>
      </w:r>
      <w:r>
        <w:rPr>
          <w:spacing w:val="-2"/>
          <w:sz w:val="24"/>
        </w:rPr>
        <w:t>освоения.</w:t>
      </w:r>
    </w:p>
    <w:p w:rsidR="000F44D8" w:rsidRDefault="00601387" w:rsidP="001339A7">
      <w:pPr>
        <w:pStyle w:val="a4"/>
        <w:numPr>
          <w:ilvl w:val="3"/>
          <w:numId w:val="156"/>
        </w:numPr>
        <w:tabs>
          <w:tab w:val="left" w:pos="1558"/>
        </w:tabs>
        <w:spacing w:line="230" w:lineRule="auto"/>
        <w:ind w:left="143" w:right="845" w:firstLine="852"/>
        <w:rPr>
          <w:sz w:val="24"/>
        </w:rPr>
      </w:pPr>
      <w:r>
        <w:rPr>
          <w:sz w:val="24"/>
        </w:rPr>
        <w:t>формирование функционального базиса, обеспечивающего успешность когнитивной деятельности</w:t>
      </w:r>
      <w:r>
        <w:rPr>
          <w:spacing w:val="-15"/>
          <w:sz w:val="24"/>
        </w:rPr>
        <w:t xml:space="preserve"> </w:t>
      </w:r>
      <w:r>
        <w:rPr>
          <w:sz w:val="24"/>
        </w:rPr>
        <w:t>ребенка</w:t>
      </w:r>
      <w:r>
        <w:rPr>
          <w:spacing w:val="-15"/>
          <w:sz w:val="24"/>
        </w:rPr>
        <w:t xml:space="preserve"> </w:t>
      </w:r>
      <w:r>
        <w:rPr>
          <w:sz w:val="24"/>
        </w:rPr>
        <w:t>за</w:t>
      </w:r>
      <w:r>
        <w:rPr>
          <w:spacing w:val="-15"/>
          <w:sz w:val="24"/>
        </w:rPr>
        <w:t xml:space="preserve"> </w:t>
      </w:r>
      <w:r>
        <w:rPr>
          <w:sz w:val="24"/>
        </w:rPr>
        <w:t>счет</w:t>
      </w:r>
      <w:r>
        <w:rPr>
          <w:spacing w:val="-15"/>
          <w:sz w:val="24"/>
        </w:rPr>
        <w:t xml:space="preserve"> </w:t>
      </w:r>
      <w:r>
        <w:rPr>
          <w:sz w:val="24"/>
        </w:rPr>
        <w:t>совершенствования</w:t>
      </w:r>
      <w:r>
        <w:rPr>
          <w:spacing w:val="-15"/>
          <w:sz w:val="24"/>
        </w:rPr>
        <w:t xml:space="preserve"> </w:t>
      </w:r>
      <w:r>
        <w:rPr>
          <w:sz w:val="24"/>
        </w:rPr>
        <w:t>сенсорно-перцептивной,</w:t>
      </w:r>
      <w:r>
        <w:rPr>
          <w:spacing w:val="-15"/>
          <w:sz w:val="24"/>
        </w:rPr>
        <w:t xml:space="preserve"> </w:t>
      </w:r>
      <w:proofErr w:type="spellStart"/>
      <w:r>
        <w:rPr>
          <w:sz w:val="24"/>
        </w:rPr>
        <w:t>аналитикосинтетической</w:t>
      </w:r>
      <w:proofErr w:type="spellEnd"/>
      <w:r>
        <w:rPr>
          <w:sz w:val="24"/>
        </w:rPr>
        <w:t xml:space="preserve"> деятельности, стимуляции познавательной активности;</w:t>
      </w:r>
    </w:p>
    <w:p w:rsidR="000F44D8" w:rsidRDefault="00601387" w:rsidP="001339A7">
      <w:pPr>
        <w:pStyle w:val="a4"/>
        <w:numPr>
          <w:ilvl w:val="3"/>
          <w:numId w:val="156"/>
        </w:numPr>
        <w:tabs>
          <w:tab w:val="left" w:pos="1618"/>
        </w:tabs>
        <w:spacing w:line="230" w:lineRule="auto"/>
        <w:ind w:left="143" w:right="843" w:firstLine="852"/>
        <w:rPr>
          <w:sz w:val="24"/>
        </w:rPr>
      </w:pPr>
      <w:r>
        <w:rPr>
          <w:sz w:val="24"/>
        </w:rPr>
        <w:t>целенаправленное преодоление недостатков и развитие высших психических функций и речи;</w:t>
      </w:r>
    </w:p>
    <w:p w:rsidR="000F44D8" w:rsidRDefault="00601387" w:rsidP="001339A7">
      <w:pPr>
        <w:pStyle w:val="a4"/>
        <w:numPr>
          <w:ilvl w:val="3"/>
          <w:numId w:val="156"/>
        </w:numPr>
        <w:tabs>
          <w:tab w:val="left" w:pos="1558"/>
        </w:tabs>
        <w:spacing w:line="230" w:lineRule="auto"/>
        <w:ind w:left="143" w:right="841" w:firstLine="852"/>
        <w:rPr>
          <w:sz w:val="24"/>
        </w:rPr>
      </w:pPr>
      <w:r>
        <w:rPr>
          <w:sz w:val="24"/>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Pr>
          <w:sz w:val="24"/>
        </w:rPr>
        <w:t>операционального</w:t>
      </w:r>
      <w:proofErr w:type="spellEnd"/>
      <w:r>
        <w:rPr>
          <w:sz w:val="24"/>
        </w:rPr>
        <w:t xml:space="preserve">, регуляционного, </w:t>
      </w:r>
      <w:r>
        <w:rPr>
          <w:spacing w:val="-2"/>
          <w:sz w:val="24"/>
        </w:rPr>
        <w:t>оценочного;</w:t>
      </w:r>
    </w:p>
    <w:p w:rsidR="000F44D8" w:rsidRDefault="00601387" w:rsidP="001339A7">
      <w:pPr>
        <w:pStyle w:val="a4"/>
        <w:numPr>
          <w:ilvl w:val="3"/>
          <w:numId w:val="156"/>
        </w:numPr>
        <w:tabs>
          <w:tab w:val="left" w:pos="1558"/>
        </w:tabs>
        <w:spacing w:line="230" w:lineRule="auto"/>
        <w:ind w:left="143" w:right="849" w:firstLine="852"/>
        <w:rPr>
          <w:sz w:val="24"/>
        </w:rPr>
      </w:pPr>
      <w:r>
        <w:rPr>
          <w:sz w:val="24"/>
        </w:rPr>
        <w:t>создание условий для достижения детьми целевых ориентиров ДО на завершающих его этапах;</w:t>
      </w:r>
    </w:p>
    <w:p w:rsidR="000F44D8" w:rsidRDefault="00601387" w:rsidP="001339A7">
      <w:pPr>
        <w:pStyle w:val="a4"/>
        <w:numPr>
          <w:ilvl w:val="3"/>
          <w:numId w:val="156"/>
        </w:numPr>
        <w:tabs>
          <w:tab w:val="left" w:pos="1618"/>
        </w:tabs>
        <w:spacing w:line="230" w:lineRule="auto"/>
        <w:ind w:left="143" w:right="842" w:firstLine="852"/>
        <w:rPr>
          <w:sz w:val="24"/>
        </w:rPr>
      </w:pPr>
      <w:r>
        <w:rPr>
          <w:sz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0F44D8" w:rsidRDefault="00601387" w:rsidP="001339A7">
      <w:pPr>
        <w:pStyle w:val="a4"/>
        <w:numPr>
          <w:ilvl w:val="3"/>
          <w:numId w:val="156"/>
        </w:numPr>
        <w:tabs>
          <w:tab w:val="left" w:pos="1558"/>
        </w:tabs>
        <w:spacing w:line="230" w:lineRule="auto"/>
        <w:ind w:left="143" w:right="842" w:firstLine="852"/>
        <w:rPr>
          <w:sz w:val="24"/>
        </w:rPr>
      </w:pPr>
      <w:r>
        <w:rPr>
          <w:sz w:val="24"/>
        </w:rPr>
        <w:t xml:space="preserve">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w:t>
      </w:r>
      <w:proofErr w:type="spellStart"/>
      <w:r>
        <w:rPr>
          <w:sz w:val="24"/>
        </w:rPr>
        <w:t>ППк</w:t>
      </w:r>
      <w:proofErr w:type="spellEnd"/>
      <w:r>
        <w:rPr>
          <w:sz w:val="24"/>
        </w:rPr>
        <w:t>.</w:t>
      </w:r>
    </w:p>
    <w:p w:rsidR="000F44D8" w:rsidRDefault="000F44D8">
      <w:pPr>
        <w:pStyle w:val="a3"/>
        <w:spacing w:before="231"/>
        <w:ind w:left="0" w:firstLine="0"/>
        <w:jc w:val="left"/>
      </w:pPr>
    </w:p>
    <w:p w:rsidR="000F44D8" w:rsidRDefault="00601387">
      <w:pPr>
        <w:pStyle w:val="4"/>
        <w:spacing w:line="211" w:lineRule="auto"/>
        <w:ind w:right="848"/>
      </w:pPr>
      <w:r>
        <w:t>2.4.2. Структурные компоненты образовательной деятельности по профессиональной коррекции нарушений развития обучающихся с ЗПР.</w:t>
      </w:r>
    </w:p>
    <w:p w:rsidR="000F44D8" w:rsidRDefault="00601387" w:rsidP="001339A7">
      <w:pPr>
        <w:pStyle w:val="a4"/>
        <w:numPr>
          <w:ilvl w:val="0"/>
          <w:numId w:val="150"/>
        </w:numPr>
        <w:tabs>
          <w:tab w:val="left" w:pos="1357"/>
        </w:tabs>
        <w:spacing w:line="230" w:lineRule="auto"/>
        <w:ind w:left="143" w:right="846" w:firstLine="912"/>
        <w:jc w:val="both"/>
        <w:rPr>
          <w:sz w:val="24"/>
        </w:rPr>
      </w:pPr>
      <w:r>
        <w:rPr>
          <w:sz w:val="24"/>
          <w:u w:val="single"/>
        </w:rPr>
        <w:t>Диагностический модуль.</w:t>
      </w:r>
      <w:r>
        <w:rPr>
          <w:sz w:val="24"/>
        </w:rPr>
        <w:t xml:space="preserve"> Работа в рамках этого модуля направлена на выявление недостатков</w:t>
      </w:r>
      <w:r>
        <w:rPr>
          <w:spacing w:val="-15"/>
          <w:sz w:val="24"/>
        </w:rPr>
        <w:t xml:space="preserve"> </w:t>
      </w:r>
      <w:r>
        <w:rPr>
          <w:sz w:val="24"/>
        </w:rPr>
        <w:t>в</w:t>
      </w:r>
      <w:r>
        <w:rPr>
          <w:spacing w:val="-15"/>
          <w:sz w:val="24"/>
        </w:rPr>
        <w:t xml:space="preserve"> </w:t>
      </w:r>
      <w:r>
        <w:rPr>
          <w:sz w:val="24"/>
        </w:rPr>
        <w:t>психическом</w:t>
      </w:r>
      <w:r>
        <w:rPr>
          <w:spacing w:val="-15"/>
          <w:sz w:val="24"/>
        </w:rPr>
        <w:t xml:space="preserve"> </w:t>
      </w:r>
      <w:r>
        <w:rPr>
          <w:sz w:val="24"/>
        </w:rPr>
        <w:t>развитии,</w:t>
      </w:r>
      <w:r>
        <w:rPr>
          <w:spacing w:val="-15"/>
          <w:sz w:val="24"/>
        </w:rPr>
        <w:t xml:space="preserve"> </w:t>
      </w:r>
      <w:r>
        <w:rPr>
          <w:sz w:val="24"/>
        </w:rPr>
        <w:t>индивидуальных</w:t>
      </w:r>
      <w:r>
        <w:rPr>
          <w:spacing w:val="-15"/>
          <w:sz w:val="24"/>
        </w:rPr>
        <w:t xml:space="preserve"> </w:t>
      </w:r>
      <w:r>
        <w:rPr>
          <w:sz w:val="24"/>
        </w:rPr>
        <w:t>особенностей</w:t>
      </w:r>
      <w:r>
        <w:rPr>
          <w:spacing w:val="-15"/>
          <w:sz w:val="24"/>
        </w:rPr>
        <w:t xml:space="preserve"> </w:t>
      </w:r>
      <w:r>
        <w:rPr>
          <w:sz w:val="24"/>
        </w:rPr>
        <w:t>познавательной</w:t>
      </w:r>
      <w:r>
        <w:rPr>
          <w:spacing w:val="-15"/>
          <w:sz w:val="24"/>
        </w:rPr>
        <w:t xml:space="preserve"> </w:t>
      </w:r>
      <w:r>
        <w:rPr>
          <w:sz w:val="24"/>
        </w:rPr>
        <w:t>деятельности, речи, эмоционально-волевой сферы и особых образовательных потребностей обучающихся с ЗПР.</w:t>
      </w:r>
    </w:p>
    <w:p w:rsidR="000F44D8" w:rsidRDefault="00601387">
      <w:pPr>
        <w:pStyle w:val="a3"/>
        <w:spacing w:line="230" w:lineRule="auto"/>
        <w:ind w:right="842"/>
      </w:pPr>
      <w:r>
        <w:rPr>
          <w:spacing w:val="-3"/>
          <w:u w:val="single"/>
        </w:rPr>
        <w:t xml:space="preserve"> </w:t>
      </w:r>
      <w:r>
        <w:rPr>
          <w:u w:val="single"/>
        </w:rPr>
        <w:t>2. Коррекционно-развивающий модуль</w:t>
      </w:r>
      <w:r>
        <w:t xml:space="preserve"> включает следующие направления: коррекция недостатков и развитие двигательных навыков и психомоторики; предупреждение и преодоление недостатков в эмоционально-личностной, волевой и поведенческой сферах; развитие коммуникативной деятельности; преодоление речевого недоразвития и формирование языковых средств</w:t>
      </w:r>
      <w:r>
        <w:rPr>
          <w:spacing w:val="38"/>
        </w:rPr>
        <w:t xml:space="preserve"> </w:t>
      </w:r>
      <w:r>
        <w:t>и</w:t>
      </w:r>
      <w:r>
        <w:rPr>
          <w:spacing w:val="39"/>
        </w:rPr>
        <w:t xml:space="preserve"> </w:t>
      </w:r>
      <w:r>
        <w:t>связной</w:t>
      </w:r>
      <w:r>
        <w:rPr>
          <w:spacing w:val="38"/>
        </w:rPr>
        <w:t xml:space="preserve"> </w:t>
      </w:r>
      <w:r>
        <w:t>речи;</w:t>
      </w:r>
      <w:r>
        <w:rPr>
          <w:spacing w:val="39"/>
        </w:rPr>
        <w:t xml:space="preserve"> </w:t>
      </w:r>
      <w:r>
        <w:t>подготовка</w:t>
      </w:r>
      <w:r>
        <w:rPr>
          <w:spacing w:val="39"/>
        </w:rPr>
        <w:t xml:space="preserve"> </w:t>
      </w:r>
      <w:r>
        <w:t>к</w:t>
      </w:r>
      <w:r>
        <w:rPr>
          <w:spacing w:val="38"/>
        </w:rPr>
        <w:t xml:space="preserve"> </w:t>
      </w:r>
      <w:r>
        <w:t>обучению</w:t>
      </w:r>
      <w:r>
        <w:rPr>
          <w:spacing w:val="39"/>
        </w:rPr>
        <w:t xml:space="preserve"> </w:t>
      </w:r>
      <w:r>
        <w:t>грамоте,</w:t>
      </w:r>
      <w:r>
        <w:rPr>
          <w:spacing w:val="39"/>
        </w:rPr>
        <w:t xml:space="preserve"> </w:t>
      </w:r>
      <w:r>
        <w:t>предупреждение</w:t>
      </w:r>
      <w:r>
        <w:rPr>
          <w:spacing w:val="40"/>
        </w:rPr>
        <w:t xml:space="preserve"> </w:t>
      </w:r>
      <w:r>
        <w:t>нарушений</w:t>
      </w:r>
      <w:r>
        <w:rPr>
          <w:spacing w:val="43"/>
        </w:rPr>
        <w:t xml:space="preserve"> </w:t>
      </w:r>
      <w:r>
        <w:t>чтения</w:t>
      </w:r>
      <w:r>
        <w:rPr>
          <w:spacing w:val="39"/>
        </w:rPr>
        <w:t xml:space="preserve"> </w:t>
      </w:r>
      <w:r>
        <w:rPr>
          <w:spacing w:val="-10"/>
        </w:rPr>
        <w:t>и</w:t>
      </w:r>
    </w:p>
    <w:p w:rsidR="000F44D8" w:rsidRDefault="000F44D8">
      <w:pPr>
        <w:pStyle w:val="a3"/>
        <w:spacing w:line="230" w:lineRule="auto"/>
        <w:sectPr w:rsidR="000F44D8">
          <w:type w:val="continuous"/>
          <w:pgSz w:w="11910" w:h="16840"/>
          <w:pgMar w:top="620" w:right="0" w:bottom="280" w:left="708" w:header="0" w:footer="340" w:gutter="0"/>
          <w:cols w:space="720"/>
        </w:sectPr>
      </w:pPr>
    </w:p>
    <w:p w:rsidR="000F44D8" w:rsidRDefault="00601387">
      <w:pPr>
        <w:pStyle w:val="a3"/>
        <w:spacing w:before="86" w:line="230" w:lineRule="auto"/>
        <w:ind w:right="843" w:firstLine="0"/>
      </w:pPr>
      <w:r>
        <w:lastRenderedPageBreak/>
        <w:t>письма; коррекция недостатков и развитие сенсорных функций, всех видов восприятия и формирование</w:t>
      </w:r>
      <w:r>
        <w:rPr>
          <w:spacing w:val="-14"/>
        </w:rPr>
        <w:t xml:space="preserve"> </w:t>
      </w:r>
      <w:r>
        <w:t>эталонных</w:t>
      </w:r>
      <w:r>
        <w:rPr>
          <w:spacing w:val="-14"/>
        </w:rPr>
        <w:t xml:space="preserve"> </w:t>
      </w:r>
      <w:r>
        <w:t>представлений;</w:t>
      </w:r>
      <w:r>
        <w:rPr>
          <w:spacing w:val="-14"/>
        </w:rPr>
        <w:t xml:space="preserve"> </w:t>
      </w:r>
      <w:r>
        <w:t>коррекция</w:t>
      </w:r>
      <w:r>
        <w:rPr>
          <w:spacing w:val="-15"/>
        </w:rPr>
        <w:t xml:space="preserve"> </w:t>
      </w:r>
      <w:r>
        <w:t>недостатков</w:t>
      </w:r>
      <w:r>
        <w:rPr>
          <w:spacing w:val="-14"/>
        </w:rPr>
        <w:t xml:space="preserve"> </w:t>
      </w:r>
      <w:r>
        <w:t>и</w:t>
      </w:r>
      <w:r>
        <w:rPr>
          <w:spacing w:val="-15"/>
        </w:rPr>
        <w:t xml:space="preserve"> </w:t>
      </w:r>
      <w:r>
        <w:t>развитие</w:t>
      </w:r>
      <w:r>
        <w:rPr>
          <w:spacing w:val="-13"/>
        </w:rPr>
        <w:t xml:space="preserve"> </w:t>
      </w:r>
      <w:r>
        <w:t>всех</w:t>
      </w:r>
      <w:r>
        <w:rPr>
          <w:spacing w:val="-14"/>
        </w:rPr>
        <w:t xml:space="preserve"> </w:t>
      </w:r>
      <w:r>
        <w:t>свойств</w:t>
      </w:r>
      <w:r>
        <w:rPr>
          <w:spacing w:val="-14"/>
        </w:rPr>
        <w:t xml:space="preserve"> </w:t>
      </w:r>
      <w:r>
        <w:t xml:space="preserve">внимания и произвольной регуляции; коррекция недостатков и развитие зрительной и слухоречевой памяти; коррекция недостатков и развитие мыслительной деятельности на уровне наглядно-действенного, </w:t>
      </w:r>
      <w:proofErr w:type="spellStart"/>
      <w:r>
        <w:t>нагляднообразного</w:t>
      </w:r>
      <w:proofErr w:type="spellEnd"/>
      <w:r>
        <w:t xml:space="preserve"> и словесно-логического мышления; формирование пространственных и временных представлений; развитие предметной и игровой деятельности; формирование предпосылок к учебной деятельности во всех структурных компонентах; стимуляция познавательной и творческой активности.</w:t>
      </w:r>
    </w:p>
    <w:p w:rsidR="000F44D8" w:rsidRDefault="00601387">
      <w:pPr>
        <w:pStyle w:val="a3"/>
        <w:spacing w:line="230" w:lineRule="auto"/>
        <w:ind w:right="840"/>
      </w:pPr>
      <w:r>
        <w:rPr>
          <w:noProof/>
        </w:rPr>
        <mc:AlternateContent>
          <mc:Choice Requires="wpg">
            <w:drawing>
              <wp:anchor distT="0" distB="0" distL="0" distR="0" simplePos="0" relativeHeight="483223040" behindDoc="1" locked="0" layoutInCell="1" allowOverlap="1">
                <wp:simplePos x="0" y="0"/>
                <wp:positionH relativeFrom="page">
                  <wp:posOffset>1082039</wp:posOffset>
                </wp:positionH>
                <wp:positionV relativeFrom="paragraph">
                  <wp:posOffset>138239</wp:posOffset>
                </wp:positionV>
                <wp:extent cx="2581910" cy="1841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1910" cy="18415"/>
                          <a:chOff x="0" y="0"/>
                          <a:chExt cx="2581910" cy="18415"/>
                        </a:xfrm>
                      </wpg:grpSpPr>
                      <wps:wsp>
                        <wps:cNvPr id="43" name="Graphic 43"/>
                        <wps:cNvSpPr/>
                        <wps:spPr>
                          <a:xfrm>
                            <a:off x="0" y="10667"/>
                            <a:ext cx="2512060" cy="7620"/>
                          </a:xfrm>
                          <a:custGeom>
                            <a:avLst/>
                            <a:gdLst/>
                            <a:ahLst/>
                            <a:cxnLst/>
                            <a:rect l="l" t="t" r="r" b="b"/>
                            <a:pathLst>
                              <a:path w="2512060" h="7620">
                                <a:moveTo>
                                  <a:pt x="2511552" y="7620"/>
                                </a:moveTo>
                                <a:lnTo>
                                  <a:pt x="0" y="7620"/>
                                </a:lnTo>
                                <a:lnTo>
                                  <a:pt x="0" y="0"/>
                                </a:lnTo>
                                <a:lnTo>
                                  <a:pt x="2511552" y="0"/>
                                </a:lnTo>
                                <a:lnTo>
                                  <a:pt x="2511552" y="7620"/>
                                </a:lnTo>
                                <a:close/>
                              </a:path>
                            </a:pathLst>
                          </a:custGeom>
                          <a:solidFill>
                            <a:srgbClr val="000000"/>
                          </a:solidFill>
                        </wps:spPr>
                        <wps:bodyPr wrap="square" lIns="0" tIns="0" rIns="0" bIns="0" rtlCol="0">
                          <a:prstTxWarp prst="textNoShape">
                            <a:avLst/>
                          </a:prstTxWarp>
                          <a:noAutofit/>
                        </wps:bodyPr>
                      </wps:wsp>
                      <wps:wsp>
                        <wps:cNvPr id="44" name="Graphic 44"/>
                        <wps:cNvSpPr/>
                        <wps:spPr>
                          <a:xfrm>
                            <a:off x="2510027" y="1523"/>
                            <a:ext cx="70485" cy="10795"/>
                          </a:xfrm>
                          <a:custGeom>
                            <a:avLst/>
                            <a:gdLst/>
                            <a:ahLst/>
                            <a:cxnLst/>
                            <a:rect l="l" t="t" r="r" b="b"/>
                            <a:pathLst>
                              <a:path w="70485" h="10795">
                                <a:moveTo>
                                  <a:pt x="1524" y="3048"/>
                                </a:moveTo>
                                <a:lnTo>
                                  <a:pt x="3048" y="3048"/>
                                </a:lnTo>
                                <a:lnTo>
                                  <a:pt x="0" y="0"/>
                                </a:lnTo>
                                <a:lnTo>
                                  <a:pt x="4572" y="1524"/>
                                </a:lnTo>
                                <a:lnTo>
                                  <a:pt x="9144" y="4572"/>
                                </a:lnTo>
                                <a:lnTo>
                                  <a:pt x="12192" y="10668"/>
                                </a:lnTo>
                                <a:lnTo>
                                  <a:pt x="19812" y="10668"/>
                                </a:lnTo>
                                <a:lnTo>
                                  <a:pt x="27432" y="10668"/>
                                </a:lnTo>
                                <a:lnTo>
                                  <a:pt x="27432" y="1524"/>
                                </a:lnTo>
                                <a:lnTo>
                                  <a:pt x="35052" y="1524"/>
                                </a:lnTo>
                                <a:lnTo>
                                  <a:pt x="42672" y="1524"/>
                                </a:lnTo>
                                <a:lnTo>
                                  <a:pt x="42672" y="10668"/>
                                </a:lnTo>
                                <a:lnTo>
                                  <a:pt x="50292" y="10668"/>
                                </a:lnTo>
                                <a:lnTo>
                                  <a:pt x="57912" y="10668"/>
                                </a:lnTo>
                                <a:lnTo>
                                  <a:pt x="60960" y="4572"/>
                                </a:lnTo>
                                <a:lnTo>
                                  <a:pt x="65532" y="1524"/>
                                </a:lnTo>
                                <a:lnTo>
                                  <a:pt x="70104" y="0"/>
                                </a:lnTo>
                                <a:lnTo>
                                  <a:pt x="68580" y="3048"/>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94FDB2" id="Group 42" o:spid="_x0000_s1026" style="position:absolute;margin-left:85.2pt;margin-top:10.9pt;width:203.3pt;height:1.45pt;z-index:-20093440;mso-wrap-distance-left:0;mso-wrap-distance-right:0;mso-position-horizontal-relative:page" coordsize="2581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">
                <v:shape id="Graphic 43" o:spid="_x0000_s1027" style="position:absolute;top:106;width:25120;height:76;visibility:visible;mso-wrap-style:square;v-text-anchor:top" coordsize="25120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" path="m2511552,7620l,7620,,,2511552,r,7620xe" fillcolor="black" stroked="f">
                  <v:path arrowok="t"/>
                </v:shape>
                <v:shape id="Graphic 44" o:spid="_x0000_s1028" style="position:absolute;left:25100;top:15;width:705;height:108;visibility:visible;mso-wrap-style:square;v-text-anchor:top" coordsize="7048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" path="m1524,3048r1524,l,,4572,1524,9144,4572r3048,6096l19812,10668r7620,l27432,1524r7620,l42672,1524r,9144l50292,10668r7620,l60960,4572,65532,1524,70104,,68580,3048e" filled="f" strokeweight=".24pt">
                  <v:path arrowok="t"/>
                </v:shape>
                <w10:wrap anchorx="page"/>
              </v:group>
            </w:pict>
          </mc:Fallback>
        </mc:AlternateContent>
      </w:r>
      <w:r>
        <w:t>3. 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rsidR="000F44D8" w:rsidRDefault="00601387">
      <w:pPr>
        <w:pStyle w:val="a3"/>
        <w:spacing w:line="230" w:lineRule="auto"/>
        <w:ind w:right="842"/>
      </w:pPr>
      <w:r>
        <w:rPr>
          <w:spacing w:val="-2"/>
          <w:u w:val="single"/>
        </w:rPr>
        <w:t xml:space="preserve"> </w:t>
      </w:r>
      <w:r>
        <w:rPr>
          <w:u w:val="single"/>
        </w:rPr>
        <w:t>4. Консультативно-просветительский модуль</w:t>
      </w:r>
      <w:r>
        <w:t xml:space="preserve">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rsidR="000F44D8" w:rsidRDefault="00601387">
      <w:pPr>
        <w:pStyle w:val="a3"/>
        <w:spacing w:line="230" w:lineRule="auto"/>
        <w:ind w:right="844"/>
      </w:pPr>
      <w: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w:t>
      </w:r>
      <w:r>
        <w:rPr>
          <w:spacing w:val="40"/>
        </w:rPr>
        <w:t xml:space="preserve"> </w:t>
      </w:r>
      <w:proofErr w:type="gramStart"/>
      <w:r>
        <w:t>так</w:t>
      </w:r>
      <w:proofErr w:type="gramEnd"/>
      <w:r>
        <w:t xml:space="preserve"> как только в процессе совместной деятельности детского сада и семьи удается максимально помочь ребенку.</w:t>
      </w:r>
    </w:p>
    <w:p w:rsidR="000F44D8" w:rsidRDefault="00601387">
      <w:pPr>
        <w:pStyle w:val="a3"/>
        <w:spacing w:line="257" w:lineRule="exact"/>
        <w:ind w:left="995" w:firstLine="0"/>
      </w:pPr>
      <w:r>
        <w:t>Процесс</w:t>
      </w:r>
      <w:r>
        <w:rPr>
          <w:spacing w:val="-6"/>
        </w:rPr>
        <w:t xml:space="preserve"> </w:t>
      </w:r>
      <w:r>
        <w:t>коррекционной</w:t>
      </w:r>
      <w:r>
        <w:rPr>
          <w:spacing w:val="1"/>
        </w:rPr>
        <w:t xml:space="preserve"> </w:t>
      </w:r>
      <w:r>
        <w:t>работы делится</w:t>
      </w:r>
      <w:r>
        <w:rPr>
          <w:spacing w:val="-2"/>
        </w:rPr>
        <w:t xml:space="preserve"> </w:t>
      </w:r>
      <w:r>
        <w:t>на</w:t>
      </w:r>
      <w:r>
        <w:rPr>
          <w:spacing w:val="2"/>
        </w:rPr>
        <w:t xml:space="preserve"> </w:t>
      </w:r>
      <w:r>
        <w:t>три</w:t>
      </w:r>
      <w:r>
        <w:rPr>
          <w:spacing w:val="1"/>
        </w:rPr>
        <w:t xml:space="preserve"> </w:t>
      </w:r>
      <w:r>
        <w:rPr>
          <w:spacing w:val="-2"/>
        </w:rPr>
        <w:t>этапа:</w:t>
      </w:r>
    </w:p>
    <w:p w:rsidR="000F44D8" w:rsidRDefault="00601387">
      <w:pPr>
        <w:spacing w:line="230" w:lineRule="auto"/>
        <w:ind w:left="143" w:right="841" w:firstLine="852"/>
        <w:jc w:val="both"/>
        <w:rPr>
          <w:sz w:val="24"/>
        </w:rPr>
      </w:pPr>
      <w:r>
        <w:rPr>
          <w:b/>
          <w:sz w:val="24"/>
        </w:rPr>
        <w:t>а) на I этапе коррекционной работы основной целью является развитие функционального</w:t>
      </w:r>
      <w:r>
        <w:rPr>
          <w:b/>
          <w:spacing w:val="-15"/>
          <w:sz w:val="24"/>
        </w:rPr>
        <w:t xml:space="preserve"> </w:t>
      </w:r>
      <w:r>
        <w:rPr>
          <w:b/>
          <w:sz w:val="24"/>
        </w:rPr>
        <w:t>базиса</w:t>
      </w:r>
      <w:r>
        <w:rPr>
          <w:b/>
          <w:spacing w:val="-15"/>
          <w:sz w:val="24"/>
        </w:rPr>
        <w:t xml:space="preserve"> </w:t>
      </w:r>
      <w:r>
        <w:rPr>
          <w:b/>
          <w:sz w:val="24"/>
        </w:rPr>
        <w:t>для</w:t>
      </w:r>
      <w:r>
        <w:rPr>
          <w:b/>
          <w:spacing w:val="-15"/>
          <w:sz w:val="24"/>
        </w:rPr>
        <w:t xml:space="preserve"> </w:t>
      </w:r>
      <w:r>
        <w:rPr>
          <w:b/>
          <w:sz w:val="24"/>
        </w:rPr>
        <w:t>развития</w:t>
      </w:r>
      <w:r>
        <w:rPr>
          <w:b/>
          <w:spacing w:val="-15"/>
          <w:sz w:val="24"/>
        </w:rPr>
        <w:t xml:space="preserve"> </w:t>
      </w:r>
      <w:r>
        <w:rPr>
          <w:b/>
          <w:sz w:val="24"/>
        </w:rPr>
        <w:t>высших</w:t>
      </w:r>
      <w:r>
        <w:rPr>
          <w:b/>
          <w:spacing w:val="-15"/>
          <w:sz w:val="24"/>
        </w:rPr>
        <w:t xml:space="preserve"> </w:t>
      </w:r>
      <w:r>
        <w:rPr>
          <w:b/>
          <w:sz w:val="24"/>
        </w:rPr>
        <w:t>психических</w:t>
      </w:r>
      <w:r>
        <w:rPr>
          <w:b/>
          <w:spacing w:val="-15"/>
          <w:sz w:val="24"/>
        </w:rPr>
        <w:t xml:space="preserve"> </w:t>
      </w:r>
      <w:r>
        <w:rPr>
          <w:b/>
          <w:sz w:val="24"/>
        </w:rPr>
        <w:t>функций:</w:t>
      </w:r>
      <w:r>
        <w:rPr>
          <w:b/>
          <w:spacing w:val="-15"/>
          <w:sz w:val="24"/>
        </w:rPr>
        <w:t xml:space="preserve"> </w:t>
      </w:r>
      <w:r>
        <w:rPr>
          <w:b/>
          <w:sz w:val="24"/>
        </w:rPr>
        <w:t>зрительных,</w:t>
      </w:r>
      <w:r>
        <w:rPr>
          <w:b/>
          <w:spacing w:val="-15"/>
          <w:sz w:val="24"/>
        </w:rPr>
        <w:t xml:space="preserve"> </w:t>
      </w:r>
      <w:r>
        <w:rPr>
          <w:b/>
          <w:sz w:val="24"/>
        </w:rPr>
        <w:t xml:space="preserve">слуховых, моторных функций и </w:t>
      </w:r>
      <w:proofErr w:type="spellStart"/>
      <w:r>
        <w:rPr>
          <w:b/>
          <w:sz w:val="24"/>
        </w:rPr>
        <w:t>межсенсорных</w:t>
      </w:r>
      <w:proofErr w:type="spellEnd"/>
      <w:r>
        <w:rPr>
          <w:b/>
          <w:sz w:val="24"/>
        </w:rPr>
        <w:t xml:space="preserve"> связей; стимуляция познавательной, речевой коммуникативной активности ребенка. </w:t>
      </w:r>
      <w:r>
        <w:rPr>
          <w:sz w:val="24"/>
        </w:rPr>
        <w:t>Преодолевая недостаточность сенсорных, моторных, когнитивных, речевых функций, необходимо создавать условия для становления ведущих видов деятельности:</w:t>
      </w:r>
      <w:r>
        <w:rPr>
          <w:spacing w:val="-1"/>
          <w:sz w:val="24"/>
        </w:rPr>
        <w:t xml:space="preserve"> </w:t>
      </w:r>
      <w:r>
        <w:rPr>
          <w:sz w:val="24"/>
        </w:rPr>
        <w:t>предметной</w:t>
      </w:r>
      <w:r>
        <w:rPr>
          <w:spacing w:val="-3"/>
          <w:sz w:val="24"/>
        </w:rPr>
        <w:t xml:space="preserve"> </w:t>
      </w:r>
      <w:r>
        <w:rPr>
          <w:sz w:val="24"/>
        </w:rPr>
        <w:t>и</w:t>
      </w:r>
      <w:r>
        <w:rPr>
          <w:spacing w:val="-1"/>
          <w:sz w:val="24"/>
        </w:rPr>
        <w:t xml:space="preserve"> </w:t>
      </w:r>
      <w:r>
        <w:rPr>
          <w:sz w:val="24"/>
        </w:rPr>
        <w:t>игровой. Особое</w:t>
      </w:r>
      <w:r>
        <w:rPr>
          <w:spacing w:val="-6"/>
          <w:sz w:val="24"/>
        </w:rPr>
        <w:t xml:space="preserve"> </w:t>
      </w:r>
      <w:r>
        <w:rPr>
          <w:sz w:val="24"/>
        </w:rPr>
        <w:t>значение имеет</w:t>
      </w:r>
      <w:r>
        <w:rPr>
          <w:spacing w:val="-3"/>
          <w:sz w:val="24"/>
        </w:rPr>
        <w:t xml:space="preserve"> </w:t>
      </w:r>
      <w:r>
        <w:rPr>
          <w:sz w:val="24"/>
        </w:rPr>
        <w:t>совершенствование</w:t>
      </w:r>
      <w:r>
        <w:rPr>
          <w:spacing w:val="-1"/>
          <w:sz w:val="24"/>
        </w:rPr>
        <w:t xml:space="preserve"> </w:t>
      </w:r>
      <w:r>
        <w:rPr>
          <w:sz w:val="24"/>
        </w:rPr>
        <w:t>моторной</w:t>
      </w:r>
      <w:r>
        <w:rPr>
          <w:spacing w:val="-5"/>
          <w:sz w:val="24"/>
        </w:rPr>
        <w:t xml:space="preserve"> </w:t>
      </w:r>
      <w:r>
        <w:rPr>
          <w:sz w:val="24"/>
        </w:rPr>
        <w:t xml:space="preserve">сферы, развитие двигательных навыков, общей и мелкой моторики, </w:t>
      </w:r>
      <w:proofErr w:type="spellStart"/>
      <w:r>
        <w:rPr>
          <w:sz w:val="24"/>
        </w:rPr>
        <w:t>межсенсорной</w:t>
      </w:r>
      <w:proofErr w:type="spellEnd"/>
      <w:r>
        <w:rPr>
          <w:sz w:val="24"/>
        </w:rPr>
        <w:t xml:space="preserve"> интеграции.</w:t>
      </w:r>
    </w:p>
    <w:p w:rsidR="000F44D8" w:rsidRDefault="00601387">
      <w:pPr>
        <w:pStyle w:val="a3"/>
        <w:spacing w:line="230" w:lineRule="auto"/>
        <w:ind w:right="843"/>
      </w:pPr>
      <w:r>
        <w:t>Если</w:t>
      </w:r>
      <w:r>
        <w:rPr>
          <w:spacing w:val="-3"/>
        </w:rPr>
        <w:t xml:space="preserve"> </w:t>
      </w:r>
      <w:r>
        <w:t>обучающиеся</w:t>
      </w:r>
      <w:r>
        <w:rPr>
          <w:spacing w:val="-1"/>
        </w:rPr>
        <w:t xml:space="preserve"> </w:t>
      </w:r>
      <w:r>
        <w:t>с</w:t>
      </w:r>
      <w:r>
        <w:rPr>
          <w:spacing w:val="-6"/>
        </w:rPr>
        <w:t xml:space="preserve"> </w:t>
      </w:r>
      <w:r>
        <w:t>задержкой</w:t>
      </w:r>
      <w:r>
        <w:rPr>
          <w:spacing w:val="-3"/>
        </w:rPr>
        <w:t xml:space="preserve"> </w:t>
      </w:r>
      <w:r>
        <w:t>психомоторного</w:t>
      </w:r>
      <w:r>
        <w:rPr>
          <w:spacing w:val="-3"/>
        </w:rPr>
        <w:t xml:space="preserve"> </w:t>
      </w:r>
      <w:r>
        <w:t>и</w:t>
      </w:r>
      <w:r>
        <w:rPr>
          <w:spacing w:val="-3"/>
        </w:rPr>
        <w:t xml:space="preserve"> </w:t>
      </w:r>
      <w:r>
        <w:t>речевого</w:t>
      </w:r>
      <w:r>
        <w:rPr>
          <w:spacing w:val="-1"/>
        </w:rPr>
        <w:t xml:space="preserve"> </w:t>
      </w:r>
      <w:r>
        <w:t>развития</w:t>
      </w:r>
      <w:r>
        <w:rPr>
          <w:spacing w:val="-3"/>
        </w:rPr>
        <w:t xml:space="preserve"> </w:t>
      </w:r>
      <w:r>
        <w:t>поступают</w:t>
      </w:r>
      <w:r>
        <w:rPr>
          <w:spacing w:val="-3"/>
        </w:rPr>
        <w:t xml:space="preserve"> </w:t>
      </w:r>
      <w:r>
        <w:t>в</w:t>
      </w:r>
      <w:r>
        <w:rPr>
          <w:spacing w:val="-3"/>
        </w:rPr>
        <w:t xml:space="preserve"> </w:t>
      </w:r>
      <w:r>
        <w:t>детский сад</w:t>
      </w:r>
      <w:r>
        <w:rPr>
          <w:spacing w:val="-2"/>
        </w:rPr>
        <w:t xml:space="preserve"> </w:t>
      </w:r>
      <w:r>
        <w:t>в 2,5-3 года, что оптимально, то целесообразно сразу начинать пропедевтическую работу 1-ого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0F44D8" w:rsidRDefault="00601387">
      <w:pPr>
        <w:pStyle w:val="a3"/>
        <w:spacing w:line="230" w:lineRule="auto"/>
        <w:ind w:right="841"/>
      </w:pPr>
      <w: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w:t>
      </w:r>
      <w:r>
        <w:rPr>
          <w:spacing w:val="-15"/>
        </w:rPr>
        <w:t xml:space="preserve"> </w:t>
      </w:r>
      <w:r>
        <w:t>недостатки</w:t>
      </w:r>
      <w:r>
        <w:rPr>
          <w:spacing w:val="-15"/>
        </w:rPr>
        <w:t xml:space="preserve"> </w:t>
      </w:r>
      <w:r>
        <w:t>в</w:t>
      </w:r>
      <w:r>
        <w:rPr>
          <w:spacing w:val="-15"/>
        </w:rPr>
        <w:t xml:space="preserve"> </w:t>
      </w:r>
      <w:r>
        <w:t>двигательной</w:t>
      </w:r>
      <w:r>
        <w:rPr>
          <w:spacing w:val="-15"/>
        </w:rPr>
        <w:t xml:space="preserve"> </w:t>
      </w:r>
      <w:r>
        <w:t>сфере,</w:t>
      </w:r>
      <w:r>
        <w:rPr>
          <w:spacing w:val="-15"/>
        </w:rPr>
        <w:t xml:space="preserve"> </w:t>
      </w:r>
      <w:r>
        <w:t>стимулировать</w:t>
      </w:r>
      <w:r>
        <w:rPr>
          <w:spacing w:val="-15"/>
        </w:rPr>
        <w:t xml:space="preserve"> </w:t>
      </w:r>
      <w:r>
        <w:t>двигательную</w:t>
      </w:r>
      <w:r>
        <w:rPr>
          <w:spacing w:val="-15"/>
        </w:rPr>
        <w:t xml:space="preserve"> </w:t>
      </w:r>
      <w:r>
        <w:t>активность,</w:t>
      </w:r>
      <w:r>
        <w:rPr>
          <w:spacing w:val="-15"/>
        </w:rPr>
        <w:t xml:space="preserve"> </w:t>
      </w:r>
      <w:r>
        <w:t>развивать моторный праксис, общую и мелкую моторику; чувство ритма, координационные способности.</w:t>
      </w:r>
    </w:p>
    <w:p w:rsidR="000F44D8" w:rsidRDefault="00601387">
      <w:pPr>
        <w:pStyle w:val="a3"/>
        <w:spacing w:line="230" w:lineRule="auto"/>
        <w:ind w:right="842"/>
      </w:pPr>
      <w: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w:t>
      </w:r>
      <w:proofErr w:type="spellStart"/>
      <w:r>
        <w:t>операциональной</w:t>
      </w:r>
      <w:proofErr w:type="spellEnd"/>
      <w:r>
        <w:t xml:space="preserve"> и </w:t>
      </w:r>
      <w:proofErr w:type="spellStart"/>
      <w:r>
        <w:t>предметноигровой</w:t>
      </w:r>
      <w:proofErr w:type="spellEnd"/>
      <w:r>
        <w:t xml:space="preserve"> деятельностей. Уже</w:t>
      </w:r>
      <w:r>
        <w:rPr>
          <w:spacing w:val="-3"/>
        </w:rPr>
        <w:t xml:space="preserve"> </w:t>
      </w:r>
      <w:r>
        <w:t>на</w:t>
      </w:r>
      <w:r>
        <w:rPr>
          <w:spacing w:val="-3"/>
        </w:rPr>
        <w:t xml:space="preserve"> </w:t>
      </w:r>
      <w:r>
        <w:t>первом</w:t>
      </w:r>
      <w:r>
        <w:rPr>
          <w:spacing w:val="-6"/>
        </w:rPr>
        <w:t xml:space="preserve"> </w:t>
      </w:r>
      <w:r>
        <w:t>этапе особое</w:t>
      </w:r>
      <w:r>
        <w:rPr>
          <w:spacing w:val="-3"/>
        </w:rPr>
        <w:t xml:space="preserve"> </w:t>
      </w:r>
      <w:r>
        <w:t>внимание</w:t>
      </w:r>
      <w:r>
        <w:rPr>
          <w:spacing w:val="-2"/>
        </w:rPr>
        <w:t xml:space="preserve"> </w:t>
      </w:r>
      <w:r>
        <w:t>следует</w:t>
      </w:r>
      <w:r>
        <w:rPr>
          <w:spacing w:val="-1"/>
        </w:rPr>
        <w:t xml:space="preserve"> </w:t>
      </w:r>
      <w:r>
        <w:t>уделять</w:t>
      </w:r>
      <w:r>
        <w:rPr>
          <w:spacing w:val="-3"/>
        </w:rPr>
        <w:t xml:space="preserve"> </w:t>
      </w:r>
      <w:r>
        <w:t>развитию</w:t>
      </w:r>
      <w:r>
        <w:rPr>
          <w:spacing w:val="-3"/>
        </w:rPr>
        <w:t xml:space="preserve"> </w:t>
      </w:r>
      <w:r>
        <w:t>пространственных</w:t>
      </w:r>
      <w:r>
        <w:rPr>
          <w:spacing w:val="-3"/>
        </w:rPr>
        <w:t xml:space="preserve"> </w:t>
      </w:r>
      <w:r>
        <w:t>ориентировок, начиная с ориентировки в телесном пространстве.</w:t>
      </w:r>
    </w:p>
    <w:p w:rsidR="000F44D8" w:rsidRDefault="00601387">
      <w:pPr>
        <w:pStyle w:val="a3"/>
        <w:spacing w:line="230" w:lineRule="auto"/>
        <w:ind w:right="846" w:firstLine="912"/>
      </w:pPr>
      <w:r>
        <w:t xml:space="preserve">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w:t>
      </w:r>
      <w:r>
        <w:rPr>
          <w:spacing w:val="-2"/>
        </w:rPr>
        <w:t>общения.</w:t>
      </w:r>
    </w:p>
    <w:p w:rsidR="000F44D8" w:rsidRDefault="00601387">
      <w:pPr>
        <w:pStyle w:val="7"/>
        <w:spacing w:line="230" w:lineRule="auto"/>
        <w:ind w:left="143" w:right="846" w:firstLine="852"/>
      </w:pPr>
      <w:r>
        <w:t>б) на II этапе планируется целенаправленное формирование и развитие высших психических функций.</w:t>
      </w:r>
    </w:p>
    <w:p w:rsidR="000F44D8" w:rsidRDefault="00601387">
      <w:pPr>
        <w:pStyle w:val="a3"/>
        <w:spacing w:line="257" w:lineRule="exact"/>
        <w:ind w:left="995" w:firstLine="0"/>
      </w:pPr>
      <w:r>
        <w:t>Необходимыми</w:t>
      </w:r>
      <w:r>
        <w:rPr>
          <w:spacing w:val="-4"/>
        </w:rPr>
        <w:t xml:space="preserve"> </w:t>
      </w:r>
      <w:r>
        <w:t xml:space="preserve">компонентами </w:t>
      </w:r>
      <w:r>
        <w:rPr>
          <w:spacing w:val="-2"/>
        </w:rPr>
        <w:t>являются:</w:t>
      </w:r>
    </w:p>
    <w:p w:rsidR="000F44D8" w:rsidRDefault="00601387" w:rsidP="001339A7">
      <w:pPr>
        <w:pStyle w:val="a4"/>
        <w:numPr>
          <w:ilvl w:val="0"/>
          <w:numId w:val="149"/>
        </w:numPr>
        <w:tabs>
          <w:tab w:val="left" w:pos="1558"/>
        </w:tabs>
        <w:spacing w:line="230" w:lineRule="auto"/>
        <w:ind w:left="143" w:right="841" w:firstLine="852"/>
        <w:rPr>
          <w:sz w:val="24"/>
        </w:rPr>
      </w:pPr>
      <w:r>
        <w:rPr>
          <w:sz w:val="24"/>
        </w:rPr>
        <w:t xml:space="preserve">развитие коммуникативной деятельности, условий для ситуативно-делового, </w:t>
      </w:r>
      <w:proofErr w:type="spellStart"/>
      <w:r>
        <w:rPr>
          <w:sz w:val="24"/>
        </w:rPr>
        <w:t>внеситуативно</w:t>
      </w:r>
      <w:proofErr w:type="spellEnd"/>
      <w:r>
        <w:rPr>
          <w:sz w:val="24"/>
        </w:rPr>
        <w:t>-познавательного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rsidR="000F44D8" w:rsidRDefault="00601387" w:rsidP="001339A7">
      <w:pPr>
        <w:pStyle w:val="a4"/>
        <w:numPr>
          <w:ilvl w:val="0"/>
          <w:numId w:val="149"/>
        </w:numPr>
        <w:tabs>
          <w:tab w:val="left" w:pos="1559"/>
        </w:tabs>
        <w:spacing w:line="253" w:lineRule="exact"/>
        <w:ind w:left="1559"/>
        <w:jc w:val="left"/>
        <w:rPr>
          <w:sz w:val="24"/>
        </w:rPr>
      </w:pPr>
      <w:r>
        <w:rPr>
          <w:sz w:val="24"/>
        </w:rPr>
        <w:t>сенсорное</w:t>
      </w:r>
      <w:r>
        <w:rPr>
          <w:spacing w:val="-3"/>
          <w:sz w:val="24"/>
        </w:rPr>
        <w:t xml:space="preserve"> </w:t>
      </w:r>
      <w:r>
        <w:rPr>
          <w:sz w:val="24"/>
        </w:rPr>
        <w:t>воспитание и</w:t>
      </w:r>
      <w:r>
        <w:rPr>
          <w:spacing w:val="-1"/>
          <w:sz w:val="24"/>
        </w:rPr>
        <w:t xml:space="preserve"> </w:t>
      </w:r>
      <w:r>
        <w:rPr>
          <w:sz w:val="24"/>
        </w:rPr>
        <w:t>формирование эталонных</w:t>
      </w:r>
      <w:r>
        <w:rPr>
          <w:spacing w:val="-1"/>
          <w:sz w:val="24"/>
        </w:rPr>
        <w:t xml:space="preserve"> </w:t>
      </w:r>
      <w:r>
        <w:rPr>
          <w:spacing w:val="-2"/>
          <w:sz w:val="24"/>
        </w:rPr>
        <w:t>представлений;</w:t>
      </w:r>
    </w:p>
    <w:p w:rsidR="000F44D8" w:rsidRDefault="00601387" w:rsidP="001339A7">
      <w:pPr>
        <w:pStyle w:val="a4"/>
        <w:numPr>
          <w:ilvl w:val="0"/>
          <w:numId w:val="149"/>
        </w:numPr>
        <w:tabs>
          <w:tab w:val="left" w:pos="1559"/>
        </w:tabs>
        <w:spacing w:line="264" w:lineRule="exact"/>
        <w:ind w:left="1559"/>
        <w:jc w:val="left"/>
        <w:rPr>
          <w:sz w:val="24"/>
        </w:rPr>
      </w:pPr>
      <w:r>
        <w:rPr>
          <w:sz w:val="24"/>
        </w:rPr>
        <w:t>развитие</w:t>
      </w:r>
      <w:r>
        <w:rPr>
          <w:spacing w:val="-4"/>
          <w:sz w:val="24"/>
        </w:rPr>
        <w:t xml:space="preserve"> </w:t>
      </w:r>
      <w:r>
        <w:rPr>
          <w:sz w:val="24"/>
        </w:rPr>
        <w:t>зрительной и</w:t>
      </w:r>
      <w:r>
        <w:rPr>
          <w:spacing w:val="-3"/>
          <w:sz w:val="24"/>
        </w:rPr>
        <w:t xml:space="preserve"> </w:t>
      </w:r>
      <w:r>
        <w:rPr>
          <w:sz w:val="24"/>
        </w:rPr>
        <w:t>слухоречевой</w:t>
      </w:r>
      <w:r>
        <w:rPr>
          <w:spacing w:val="2"/>
          <w:sz w:val="24"/>
        </w:rPr>
        <w:t xml:space="preserve"> </w:t>
      </w:r>
      <w:r>
        <w:rPr>
          <w:spacing w:val="-2"/>
          <w:sz w:val="24"/>
        </w:rPr>
        <w:t>памяти;</w:t>
      </w:r>
    </w:p>
    <w:p w:rsidR="000F44D8" w:rsidRDefault="00601387" w:rsidP="001339A7">
      <w:pPr>
        <w:pStyle w:val="a4"/>
        <w:numPr>
          <w:ilvl w:val="0"/>
          <w:numId w:val="149"/>
        </w:numPr>
        <w:tabs>
          <w:tab w:val="left" w:pos="1619"/>
        </w:tabs>
        <w:spacing w:line="264" w:lineRule="exact"/>
        <w:ind w:left="1619" w:hanging="624"/>
        <w:jc w:val="left"/>
        <w:rPr>
          <w:sz w:val="24"/>
        </w:rPr>
      </w:pPr>
      <w:r>
        <w:rPr>
          <w:sz w:val="24"/>
        </w:rPr>
        <w:t>развитие</w:t>
      </w:r>
      <w:r>
        <w:rPr>
          <w:spacing w:val="-4"/>
          <w:sz w:val="24"/>
        </w:rPr>
        <w:t xml:space="preserve"> </w:t>
      </w:r>
      <w:r>
        <w:rPr>
          <w:sz w:val="24"/>
        </w:rPr>
        <w:t>всех</w:t>
      </w:r>
      <w:r>
        <w:rPr>
          <w:spacing w:val="-4"/>
          <w:sz w:val="24"/>
        </w:rPr>
        <w:t xml:space="preserve"> </w:t>
      </w:r>
      <w:r>
        <w:rPr>
          <w:sz w:val="24"/>
        </w:rPr>
        <w:t>свойств</w:t>
      </w:r>
      <w:r>
        <w:rPr>
          <w:spacing w:val="1"/>
          <w:sz w:val="24"/>
        </w:rPr>
        <w:t xml:space="preserve"> </w:t>
      </w:r>
      <w:r>
        <w:rPr>
          <w:sz w:val="24"/>
        </w:rPr>
        <w:t>внимания и</w:t>
      </w:r>
      <w:r>
        <w:rPr>
          <w:spacing w:val="-1"/>
          <w:sz w:val="24"/>
        </w:rPr>
        <w:t xml:space="preserve"> </w:t>
      </w:r>
      <w:r>
        <w:rPr>
          <w:sz w:val="24"/>
        </w:rPr>
        <w:t>произвольной</w:t>
      </w:r>
      <w:r>
        <w:rPr>
          <w:spacing w:val="1"/>
          <w:sz w:val="24"/>
        </w:rPr>
        <w:t xml:space="preserve"> </w:t>
      </w:r>
      <w:r>
        <w:rPr>
          <w:sz w:val="24"/>
        </w:rPr>
        <w:t>регуляции</w:t>
      </w:r>
      <w:r>
        <w:rPr>
          <w:spacing w:val="2"/>
          <w:sz w:val="24"/>
        </w:rPr>
        <w:t xml:space="preserve"> </w:t>
      </w:r>
      <w:r>
        <w:rPr>
          <w:spacing w:val="-2"/>
          <w:sz w:val="24"/>
        </w:rPr>
        <w:t>деятельности;</w:t>
      </w:r>
    </w:p>
    <w:p w:rsidR="000F44D8" w:rsidRDefault="00601387" w:rsidP="001339A7">
      <w:pPr>
        <w:pStyle w:val="a4"/>
        <w:numPr>
          <w:ilvl w:val="0"/>
          <w:numId w:val="149"/>
        </w:numPr>
        <w:tabs>
          <w:tab w:val="left" w:pos="1559"/>
        </w:tabs>
        <w:spacing w:line="273" w:lineRule="exact"/>
        <w:ind w:left="1559"/>
        <w:jc w:val="left"/>
        <w:rPr>
          <w:sz w:val="24"/>
        </w:rPr>
      </w:pPr>
      <w:r>
        <w:rPr>
          <w:sz w:val="24"/>
        </w:rPr>
        <w:t>развитие</w:t>
      </w:r>
      <w:r>
        <w:rPr>
          <w:spacing w:val="13"/>
          <w:sz w:val="24"/>
        </w:rPr>
        <w:t xml:space="preserve"> </w:t>
      </w:r>
      <w:r>
        <w:rPr>
          <w:sz w:val="24"/>
        </w:rPr>
        <w:t>мыслительной</w:t>
      </w:r>
      <w:r>
        <w:rPr>
          <w:spacing w:val="16"/>
          <w:sz w:val="24"/>
        </w:rPr>
        <w:t xml:space="preserve"> </w:t>
      </w:r>
      <w:r>
        <w:rPr>
          <w:sz w:val="24"/>
        </w:rPr>
        <w:t>деятельности</w:t>
      </w:r>
      <w:r>
        <w:rPr>
          <w:spacing w:val="18"/>
          <w:sz w:val="24"/>
        </w:rPr>
        <w:t xml:space="preserve"> </w:t>
      </w:r>
      <w:r>
        <w:rPr>
          <w:sz w:val="24"/>
        </w:rPr>
        <w:t>во</w:t>
      </w:r>
      <w:r>
        <w:rPr>
          <w:spacing w:val="16"/>
          <w:sz w:val="24"/>
        </w:rPr>
        <w:t xml:space="preserve"> </w:t>
      </w:r>
      <w:r>
        <w:rPr>
          <w:sz w:val="24"/>
        </w:rPr>
        <w:t>взаимосвязи</w:t>
      </w:r>
      <w:r>
        <w:rPr>
          <w:spacing w:val="20"/>
          <w:sz w:val="24"/>
        </w:rPr>
        <w:t xml:space="preserve"> </w:t>
      </w:r>
      <w:r>
        <w:rPr>
          <w:sz w:val="24"/>
        </w:rPr>
        <w:t>с</w:t>
      </w:r>
      <w:r>
        <w:rPr>
          <w:spacing w:val="13"/>
          <w:sz w:val="24"/>
        </w:rPr>
        <w:t xml:space="preserve"> </w:t>
      </w:r>
      <w:r>
        <w:rPr>
          <w:sz w:val="24"/>
        </w:rPr>
        <w:t>развитием</w:t>
      </w:r>
      <w:r>
        <w:rPr>
          <w:spacing w:val="16"/>
          <w:sz w:val="24"/>
        </w:rPr>
        <w:t xml:space="preserve"> </w:t>
      </w:r>
      <w:r>
        <w:rPr>
          <w:sz w:val="24"/>
        </w:rPr>
        <w:t>речи:</w:t>
      </w:r>
      <w:r>
        <w:rPr>
          <w:spacing w:val="16"/>
          <w:sz w:val="24"/>
        </w:rPr>
        <w:t xml:space="preserve"> </w:t>
      </w:r>
      <w:r>
        <w:rPr>
          <w:spacing w:val="-2"/>
          <w:sz w:val="24"/>
        </w:rPr>
        <w:t>стимуляция</w:t>
      </w:r>
    </w:p>
    <w:p w:rsidR="000F44D8" w:rsidRDefault="000F44D8">
      <w:pPr>
        <w:pStyle w:val="a4"/>
        <w:spacing w:line="273" w:lineRule="exact"/>
        <w:jc w:val="left"/>
        <w:rPr>
          <w:sz w:val="24"/>
        </w:rPr>
        <w:sectPr w:rsidR="000F44D8">
          <w:pgSz w:w="11910" w:h="16840"/>
          <w:pgMar w:top="460" w:right="0" w:bottom="600" w:left="708" w:header="0" w:footer="340" w:gutter="0"/>
          <w:cols w:space="720"/>
        </w:sectPr>
      </w:pPr>
    </w:p>
    <w:p w:rsidR="000F44D8" w:rsidRDefault="00601387">
      <w:pPr>
        <w:pStyle w:val="a3"/>
        <w:spacing w:before="86" w:line="230" w:lineRule="auto"/>
        <w:ind w:right="842" w:firstLine="0"/>
      </w:pPr>
      <w:r>
        <w:lastRenderedPageBreak/>
        <w:t>мыслительной активности, развитие мыслительных операций на уровне наглядного и конкретно- понятийного, а также элементарного умозаключающего мышления;</w:t>
      </w:r>
    </w:p>
    <w:p w:rsidR="000F44D8" w:rsidRDefault="00601387" w:rsidP="001339A7">
      <w:pPr>
        <w:pStyle w:val="a4"/>
        <w:numPr>
          <w:ilvl w:val="0"/>
          <w:numId w:val="149"/>
        </w:numPr>
        <w:tabs>
          <w:tab w:val="left" w:pos="1558"/>
        </w:tabs>
        <w:spacing w:line="258" w:lineRule="exact"/>
        <w:ind w:left="1558" w:hanging="563"/>
        <w:rPr>
          <w:sz w:val="24"/>
        </w:rPr>
      </w:pPr>
      <w:r>
        <w:rPr>
          <w:sz w:val="24"/>
        </w:rPr>
        <w:t>развитие</w:t>
      </w:r>
      <w:r>
        <w:rPr>
          <w:spacing w:val="-6"/>
          <w:sz w:val="24"/>
        </w:rPr>
        <w:t xml:space="preserve"> </w:t>
      </w:r>
      <w:r>
        <w:rPr>
          <w:sz w:val="24"/>
        </w:rPr>
        <w:t>всех</w:t>
      </w:r>
      <w:r>
        <w:rPr>
          <w:spacing w:val="-3"/>
          <w:sz w:val="24"/>
        </w:rPr>
        <w:t xml:space="preserve"> </w:t>
      </w:r>
      <w:r>
        <w:rPr>
          <w:sz w:val="24"/>
        </w:rPr>
        <w:t>сторон</w:t>
      </w:r>
      <w:r>
        <w:rPr>
          <w:spacing w:val="2"/>
          <w:sz w:val="24"/>
        </w:rPr>
        <w:t xml:space="preserve"> </w:t>
      </w:r>
      <w:r>
        <w:rPr>
          <w:sz w:val="24"/>
        </w:rPr>
        <w:t>речи:</w:t>
      </w:r>
      <w:r>
        <w:rPr>
          <w:spacing w:val="2"/>
          <w:sz w:val="24"/>
        </w:rPr>
        <w:t xml:space="preserve"> </w:t>
      </w:r>
      <w:r>
        <w:rPr>
          <w:sz w:val="24"/>
        </w:rPr>
        <w:t>ее</w:t>
      </w:r>
      <w:r>
        <w:rPr>
          <w:spacing w:val="-4"/>
          <w:sz w:val="24"/>
        </w:rPr>
        <w:t xml:space="preserve"> </w:t>
      </w:r>
      <w:r>
        <w:rPr>
          <w:sz w:val="24"/>
        </w:rPr>
        <w:t>функций и формирование</w:t>
      </w:r>
      <w:r>
        <w:rPr>
          <w:spacing w:val="1"/>
          <w:sz w:val="24"/>
        </w:rPr>
        <w:t xml:space="preserve"> </w:t>
      </w:r>
      <w:r>
        <w:rPr>
          <w:sz w:val="24"/>
        </w:rPr>
        <w:t xml:space="preserve">языковых </w:t>
      </w:r>
      <w:r>
        <w:rPr>
          <w:spacing w:val="-2"/>
          <w:sz w:val="24"/>
        </w:rPr>
        <w:t>средств;</w:t>
      </w:r>
    </w:p>
    <w:p w:rsidR="000F44D8" w:rsidRDefault="00601387" w:rsidP="001339A7">
      <w:pPr>
        <w:pStyle w:val="a4"/>
        <w:numPr>
          <w:ilvl w:val="0"/>
          <w:numId w:val="149"/>
        </w:numPr>
        <w:tabs>
          <w:tab w:val="left" w:pos="1558"/>
        </w:tabs>
        <w:spacing w:before="3" w:line="228" w:lineRule="auto"/>
        <w:ind w:left="143" w:right="843" w:firstLine="852"/>
        <w:rPr>
          <w:sz w:val="24"/>
        </w:rPr>
      </w:pPr>
      <w:r>
        <w:rPr>
          <w:sz w:val="24"/>
        </w:rPr>
        <w:t xml:space="preserve">усвоение лексико-грамматических категорий, развитие понимания сложных </w:t>
      </w:r>
      <w:proofErr w:type="spellStart"/>
      <w:r>
        <w:rPr>
          <w:sz w:val="24"/>
        </w:rPr>
        <w:t>предложнопадежных</w:t>
      </w:r>
      <w:proofErr w:type="spellEnd"/>
      <w:r>
        <w:rPr>
          <w:spacing w:val="-5"/>
          <w:sz w:val="24"/>
        </w:rPr>
        <w:t xml:space="preserve"> </w:t>
      </w:r>
      <w:r>
        <w:rPr>
          <w:sz w:val="24"/>
        </w:rPr>
        <w:t>конструкций,</w:t>
      </w:r>
      <w:r>
        <w:rPr>
          <w:spacing w:val="-7"/>
          <w:sz w:val="24"/>
        </w:rPr>
        <w:t xml:space="preserve"> </w:t>
      </w:r>
      <w:r>
        <w:rPr>
          <w:sz w:val="24"/>
        </w:rPr>
        <w:t>целенаправленное</w:t>
      </w:r>
      <w:r>
        <w:rPr>
          <w:spacing w:val="-5"/>
          <w:sz w:val="24"/>
        </w:rPr>
        <w:t xml:space="preserve"> </w:t>
      </w:r>
      <w:r>
        <w:rPr>
          <w:sz w:val="24"/>
        </w:rPr>
        <w:t>формирование</w:t>
      </w:r>
      <w:r>
        <w:rPr>
          <w:spacing w:val="-4"/>
          <w:sz w:val="24"/>
        </w:rPr>
        <w:t xml:space="preserve"> </w:t>
      </w:r>
      <w:r>
        <w:rPr>
          <w:sz w:val="24"/>
        </w:rPr>
        <w:t>языковой</w:t>
      </w:r>
      <w:r>
        <w:rPr>
          <w:spacing w:val="-3"/>
          <w:sz w:val="24"/>
        </w:rPr>
        <w:t xml:space="preserve"> </w:t>
      </w:r>
      <w:r>
        <w:rPr>
          <w:sz w:val="24"/>
        </w:rPr>
        <w:t>программы</w:t>
      </w:r>
      <w:r>
        <w:rPr>
          <w:spacing w:val="-7"/>
          <w:sz w:val="24"/>
        </w:rPr>
        <w:t xml:space="preserve"> </w:t>
      </w:r>
      <w:r>
        <w:rPr>
          <w:sz w:val="24"/>
        </w:rPr>
        <w:t>устного высказывания, навыков лексического наполнения и грамматического конструирования, связной диалогической и монологической речи;</w:t>
      </w:r>
    </w:p>
    <w:p w:rsidR="000F44D8" w:rsidRDefault="00601387" w:rsidP="001339A7">
      <w:pPr>
        <w:pStyle w:val="a4"/>
        <w:numPr>
          <w:ilvl w:val="0"/>
          <w:numId w:val="149"/>
        </w:numPr>
        <w:tabs>
          <w:tab w:val="left" w:pos="1558"/>
        </w:tabs>
        <w:spacing w:line="265" w:lineRule="exact"/>
        <w:ind w:left="1558" w:hanging="563"/>
        <w:rPr>
          <w:sz w:val="24"/>
        </w:rPr>
      </w:pPr>
      <w:r>
        <w:rPr>
          <w:sz w:val="24"/>
        </w:rPr>
        <w:t>целенаправленное</w:t>
      </w:r>
      <w:r>
        <w:rPr>
          <w:spacing w:val="-2"/>
          <w:sz w:val="24"/>
        </w:rPr>
        <w:t xml:space="preserve"> </w:t>
      </w:r>
      <w:r>
        <w:rPr>
          <w:sz w:val="24"/>
        </w:rPr>
        <w:t>формирование</w:t>
      </w:r>
      <w:r>
        <w:rPr>
          <w:spacing w:val="1"/>
          <w:sz w:val="24"/>
        </w:rPr>
        <w:t xml:space="preserve"> </w:t>
      </w:r>
      <w:r>
        <w:rPr>
          <w:sz w:val="24"/>
        </w:rPr>
        <w:t>предметной</w:t>
      </w:r>
      <w:r>
        <w:rPr>
          <w:spacing w:val="-3"/>
          <w:sz w:val="24"/>
        </w:rPr>
        <w:t xml:space="preserve"> </w:t>
      </w:r>
      <w:r>
        <w:rPr>
          <w:sz w:val="24"/>
        </w:rPr>
        <w:t>и</w:t>
      </w:r>
      <w:r>
        <w:rPr>
          <w:spacing w:val="2"/>
          <w:sz w:val="24"/>
        </w:rPr>
        <w:t xml:space="preserve"> </w:t>
      </w:r>
      <w:r>
        <w:rPr>
          <w:sz w:val="24"/>
        </w:rPr>
        <w:t>игровой</w:t>
      </w:r>
      <w:r>
        <w:rPr>
          <w:spacing w:val="2"/>
          <w:sz w:val="24"/>
        </w:rPr>
        <w:t xml:space="preserve"> </w:t>
      </w:r>
      <w:r>
        <w:rPr>
          <w:spacing w:val="-2"/>
          <w:sz w:val="24"/>
        </w:rPr>
        <w:t>деятельностей.</w:t>
      </w:r>
    </w:p>
    <w:p w:rsidR="000F44D8" w:rsidRDefault="00601387">
      <w:pPr>
        <w:pStyle w:val="a3"/>
        <w:spacing w:before="2" w:line="230" w:lineRule="auto"/>
        <w:ind w:right="846"/>
      </w:pPr>
      <w:r>
        <w:t>Развитие</w:t>
      </w:r>
      <w:r>
        <w:rPr>
          <w:spacing w:val="-4"/>
        </w:rPr>
        <w:t xml:space="preserve"> </w:t>
      </w:r>
      <w:r>
        <w:t>умственных</w:t>
      </w:r>
      <w:r>
        <w:rPr>
          <w:spacing w:val="-5"/>
        </w:rPr>
        <w:t xml:space="preserve"> </w:t>
      </w:r>
      <w:r>
        <w:t>способностей</w:t>
      </w:r>
      <w:r>
        <w:rPr>
          <w:spacing w:val="-5"/>
        </w:rPr>
        <w:t xml:space="preserve"> </w:t>
      </w:r>
      <w:r>
        <w:t>дошкольника</w:t>
      </w:r>
      <w:r>
        <w:rPr>
          <w:spacing w:val="-4"/>
        </w:rPr>
        <w:t xml:space="preserve"> </w:t>
      </w:r>
      <w:r>
        <w:t>происходит</w:t>
      </w:r>
      <w:r>
        <w:rPr>
          <w:spacing w:val="-5"/>
        </w:rPr>
        <w:t xml:space="preserve"> </w:t>
      </w:r>
      <w:r>
        <w:t>через</w:t>
      </w:r>
      <w:r>
        <w:rPr>
          <w:spacing w:val="-6"/>
        </w:rPr>
        <w:t xml:space="preserve"> </w:t>
      </w:r>
      <w:r>
        <w:t>овладение</w:t>
      </w:r>
      <w:r>
        <w:rPr>
          <w:spacing w:val="-4"/>
        </w:rPr>
        <w:t xml:space="preserve"> </w:t>
      </w:r>
      <w:r>
        <w:t>действиями замещения</w:t>
      </w:r>
      <w:r>
        <w:rPr>
          <w:spacing w:val="-11"/>
        </w:rPr>
        <w:t xml:space="preserve"> </w:t>
      </w:r>
      <w:r>
        <w:t>и</w:t>
      </w:r>
      <w:r>
        <w:rPr>
          <w:spacing w:val="-11"/>
        </w:rPr>
        <w:t xml:space="preserve"> </w:t>
      </w:r>
      <w:r>
        <w:t>наглядного</w:t>
      </w:r>
      <w:r>
        <w:rPr>
          <w:spacing w:val="-11"/>
        </w:rPr>
        <w:t xml:space="preserve"> </w:t>
      </w:r>
      <w:r>
        <w:t>моделирования</w:t>
      </w:r>
      <w:r>
        <w:rPr>
          <w:spacing w:val="-11"/>
        </w:rPr>
        <w:t xml:space="preserve"> </w:t>
      </w:r>
      <w:r>
        <w:t>в</w:t>
      </w:r>
      <w:r>
        <w:rPr>
          <w:spacing w:val="-11"/>
        </w:rPr>
        <w:t xml:space="preserve"> </w:t>
      </w:r>
      <w:r>
        <w:t>различных</w:t>
      </w:r>
      <w:r>
        <w:rPr>
          <w:spacing w:val="-11"/>
        </w:rPr>
        <w:t xml:space="preserve"> </w:t>
      </w:r>
      <w:r>
        <w:t>видах</w:t>
      </w:r>
      <w:r>
        <w:rPr>
          <w:spacing w:val="-11"/>
        </w:rPr>
        <w:t xml:space="preserve"> </w:t>
      </w:r>
      <w:r>
        <w:t>деятельности,</w:t>
      </w:r>
      <w:r>
        <w:rPr>
          <w:spacing w:val="-8"/>
        </w:rPr>
        <w:t xml:space="preserve"> </w:t>
      </w:r>
      <w:r>
        <w:t>поэтому</w:t>
      </w:r>
      <w:r>
        <w:rPr>
          <w:spacing w:val="-13"/>
        </w:rPr>
        <w:t xml:space="preserve"> </w:t>
      </w:r>
      <w:r>
        <w:t>это</w:t>
      </w:r>
      <w:r>
        <w:rPr>
          <w:spacing w:val="-8"/>
        </w:rPr>
        <w:t xml:space="preserve"> </w:t>
      </w:r>
      <w:r>
        <w:t>направление имеет особую важность.</w:t>
      </w:r>
    </w:p>
    <w:p w:rsidR="000F44D8" w:rsidRDefault="00601387">
      <w:pPr>
        <w:pStyle w:val="a3"/>
        <w:spacing w:line="258" w:lineRule="exact"/>
        <w:ind w:left="995" w:firstLine="0"/>
      </w:pPr>
      <w:r>
        <w:t>В</w:t>
      </w:r>
      <w:r>
        <w:rPr>
          <w:spacing w:val="-3"/>
        </w:rPr>
        <w:t xml:space="preserve"> </w:t>
      </w:r>
      <w:r>
        <w:t>процессе</w:t>
      </w:r>
      <w:r>
        <w:rPr>
          <w:spacing w:val="-1"/>
        </w:rPr>
        <w:t xml:space="preserve"> </w:t>
      </w:r>
      <w:r>
        <w:t>работы не</w:t>
      </w:r>
      <w:r>
        <w:rPr>
          <w:spacing w:val="-1"/>
        </w:rPr>
        <w:t xml:space="preserve"> </w:t>
      </w:r>
      <w:r>
        <w:t>следует забывать</w:t>
      </w:r>
      <w:r>
        <w:rPr>
          <w:spacing w:val="1"/>
        </w:rPr>
        <w:t xml:space="preserve"> </w:t>
      </w:r>
      <w:r>
        <w:t>о развитии</w:t>
      </w:r>
      <w:r>
        <w:rPr>
          <w:spacing w:val="-1"/>
        </w:rPr>
        <w:t xml:space="preserve"> </w:t>
      </w:r>
      <w:r>
        <w:t xml:space="preserve">творческих </w:t>
      </w:r>
      <w:r>
        <w:rPr>
          <w:spacing w:val="-2"/>
        </w:rPr>
        <w:t>способностей.</w:t>
      </w:r>
    </w:p>
    <w:p w:rsidR="000F44D8" w:rsidRDefault="00601387">
      <w:pPr>
        <w:pStyle w:val="a3"/>
        <w:spacing w:before="3" w:line="230" w:lineRule="auto"/>
        <w:ind w:right="841" w:firstLine="912"/>
      </w:pPr>
      <w:r>
        <w:t>С</w:t>
      </w:r>
      <w:r>
        <w:rPr>
          <w:spacing w:val="-2"/>
        </w:rPr>
        <w:t xml:space="preserve"> </w:t>
      </w:r>
      <w:r>
        <w:t>учетом</w:t>
      </w:r>
      <w:r>
        <w:rPr>
          <w:spacing w:val="-3"/>
        </w:rPr>
        <w:t xml:space="preserve"> </w:t>
      </w:r>
      <w:r>
        <w:t>того,</w:t>
      </w:r>
      <w:r>
        <w:rPr>
          <w:spacing w:val="-2"/>
        </w:rPr>
        <w:t xml:space="preserve"> </w:t>
      </w:r>
      <w:r>
        <w:t>что</w:t>
      </w:r>
      <w:r>
        <w:rPr>
          <w:spacing w:val="-3"/>
        </w:rPr>
        <w:t xml:space="preserve"> </w:t>
      </w:r>
      <w:r>
        <w:t>у</w:t>
      </w:r>
      <w:r>
        <w:rPr>
          <w:spacing w:val="-2"/>
        </w:rPr>
        <w:t xml:space="preserve"> </w:t>
      </w:r>
      <w:r>
        <w:t>ребенка</w:t>
      </w:r>
      <w:r>
        <w:rPr>
          <w:spacing w:val="-2"/>
        </w:rPr>
        <w:t xml:space="preserve"> </w:t>
      </w:r>
      <w:r>
        <w:t>с</w:t>
      </w:r>
      <w:r>
        <w:rPr>
          <w:spacing w:val="-5"/>
        </w:rPr>
        <w:t xml:space="preserve"> </w:t>
      </w:r>
      <w:r>
        <w:t>задержкой</w:t>
      </w:r>
      <w:r>
        <w:rPr>
          <w:spacing w:val="-2"/>
        </w:rPr>
        <w:t xml:space="preserve"> </w:t>
      </w:r>
      <w:r>
        <w:t>психомоторного</w:t>
      </w:r>
      <w:r>
        <w:rPr>
          <w:spacing w:val="-3"/>
        </w:rPr>
        <w:t xml:space="preserve"> </w:t>
      </w:r>
      <w:r>
        <w:t>и</w:t>
      </w:r>
      <w:r>
        <w:rPr>
          <w:spacing w:val="-2"/>
        </w:rPr>
        <w:t xml:space="preserve"> </w:t>
      </w:r>
      <w:r>
        <w:t>речевого</w:t>
      </w:r>
      <w:r>
        <w:rPr>
          <w:spacing w:val="-1"/>
        </w:rPr>
        <w:t xml:space="preserve"> </w:t>
      </w:r>
      <w:r>
        <w:t>развития</w:t>
      </w:r>
      <w:r>
        <w:rPr>
          <w:spacing w:val="-5"/>
        </w:rPr>
        <w:t xml:space="preserve"> </w:t>
      </w:r>
      <w:r>
        <w:t>ни один</w:t>
      </w:r>
      <w:r>
        <w:rPr>
          <w:spacing w:val="-2"/>
        </w:rPr>
        <w:t xml:space="preserve"> </w:t>
      </w:r>
      <w:r>
        <w:t>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rsidR="000F44D8" w:rsidRDefault="00601387">
      <w:pPr>
        <w:spacing w:line="230" w:lineRule="auto"/>
        <w:ind w:left="143" w:right="846" w:firstLine="852"/>
        <w:jc w:val="both"/>
        <w:rPr>
          <w:i/>
          <w:sz w:val="24"/>
        </w:rPr>
      </w:pPr>
      <w:r>
        <w:rPr>
          <w:i/>
          <w:sz w:val="24"/>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 операционных и регуляционных компонентов.</w:t>
      </w:r>
    </w:p>
    <w:p w:rsidR="000F44D8" w:rsidRDefault="00601387">
      <w:pPr>
        <w:pStyle w:val="a3"/>
        <w:spacing w:line="230" w:lineRule="auto"/>
        <w:ind w:right="843"/>
      </w:pPr>
      <w:r>
        <w:rPr>
          <w:i/>
        </w:rPr>
        <w:t xml:space="preserve">Развитие саморегуляции. </w:t>
      </w:r>
      <w:r>
        <w:t>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0F44D8" w:rsidRDefault="00601387">
      <w:pPr>
        <w:spacing w:line="230" w:lineRule="auto"/>
        <w:ind w:left="143" w:right="846" w:firstLine="852"/>
        <w:jc w:val="both"/>
        <w:rPr>
          <w:sz w:val="24"/>
        </w:rPr>
      </w:pPr>
      <w:r>
        <w:rPr>
          <w:i/>
          <w:sz w:val="24"/>
        </w:rPr>
        <w:t xml:space="preserve">Важным направлением является развитие эмоционально-личностной сферы </w:t>
      </w:r>
      <w:proofErr w:type="gramStart"/>
      <w:r>
        <w:rPr>
          <w:sz w:val="24"/>
        </w:rPr>
        <w:t>-это</w:t>
      </w:r>
      <w:proofErr w:type="gramEnd"/>
      <w:r>
        <w:rPr>
          <w:sz w:val="24"/>
        </w:rPr>
        <w:t xml:space="preserve"> </w:t>
      </w:r>
      <w:proofErr w:type="spellStart"/>
      <w:r>
        <w:rPr>
          <w:sz w:val="24"/>
        </w:rPr>
        <w:t>психокоррекционная</w:t>
      </w:r>
      <w:proofErr w:type="spellEnd"/>
      <w:r>
        <w:rPr>
          <w:sz w:val="24"/>
        </w:rPr>
        <w:t xml:space="preserve"> работа по преодолению эмоционально-волевой незрелости, негативных черт формирующегося характера, поведенческих отклонений.</w:t>
      </w:r>
    </w:p>
    <w:p w:rsidR="000F44D8" w:rsidRDefault="00601387">
      <w:pPr>
        <w:spacing w:line="230" w:lineRule="auto"/>
        <w:ind w:left="143" w:right="841" w:firstLine="852"/>
        <w:jc w:val="right"/>
        <w:rPr>
          <w:sz w:val="24"/>
        </w:rPr>
      </w:pPr>
      <w:r>
        <w:rPr>
          <w:b/>
          <w:sz w:val="24"/>
        </w:rPr>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w:t>
      </w:r>
      <w:r>
        <w:rPr>
          <w:b/>
          <w:spacing w:val="-15"/>
          <w:sz w:val="24"/>
        </w:rPr>
        <w:t xml:space="preserve"> </w:t>
      </w:r>
      <w:r>
        <w:rPr>
          <w:b/>
          <w:sz w:val="24"/>
        </w:rPr>
        <w:t>навыков,</w:t>
      </w:r>
      <w:r>
        <w:rPr>
          <w:b/>
          <w:spacing w:val="-15"/>
          <w:sz w:val="24"/>
        </w:rPr>
        <w:t xml:space="preserve"> </w:t>
      </w:r>
      <w:r>
        <w:rPr>
          <w:b/>
          <w:sz w:val="24"/>
        </w:rPr>
        <w:t>основных</w:t>
      </w:r>
      <w:r>
        <w:rPr>
          <w:b/>
          <w:spacing w:val="-15"/>
          <w:sz w:val="24"/>
        </w:rPr>
        <w:t xml:space="preserve"> </w:t>
      </w:r>
      <w:r>
        <w:rPr>
          <w:b/>
          <w:sz w:val="24"/>
        </w:rPr>
        <w:t>компонентов</w:t>
      </w:r>
      <w:r>
        <w:rPr>
          <w:b/>
          <w:spacing w:val="-15"/>
          <w:sz w:val="24"/>
        </w:rPr>
        <w:t xml:space="preserve"> </w:t>
      </w:r>
      <w:r>
        <w:rPr>
          <w:b/>
          <w:sz w:val="24"/>
        </w:rPr>
        <w:t>психологической</w:t>
      </w:r>
      <w:r>
        <w:rPr>
          <w:b/>
          <w:spacing w:val="-15"/>
          <w:sz w:val="24"/>
        </w:rPr>
        <w:t xml:space="preserve"> </w:t>
      </w:r>
      <w:r>
        <w:rPr>
          <w:b/>
          <w:sz w:val="24"/>
        </w:rPr>
        <w:t>готовности</w:t>
      </w:r>
      <w:r>
        <w:rPr>
          <w:b/>
          <w:spacing w:val="-15"/>
          <w:sz w:val="24"/>
        </w:rPr>
        <w:t xml:space="preserve"> </w:t>
      </w:r>
      <w:r>
        <w:rPr>
          <w:b/>
          <w:sz w:val="24"/>
        </w:rPr>
        <w:t>к</w:t>
      </w:r>
      <w:r>
        <w:rPr>
          <w:b/>
          <w:spacing w:val="-15"/>
          <w:sz w:val="24"/>
        </w:rPr>
        <w:t xml:space="preserve"> </w:t>
      </w:r>
      <w:r>
        <w:rPr>
          <w:b/>
          <w:sz w:val="24"/>
        </w:rPr>
        <w:t>школьному</w:t>
      </w:r>
      <w:r>
        <w:rPr>
          <w:b/>
          <w:spacing w:val="-15"/>
          <w:sz w:val="24"/>
        </w:rPr>
        <w:t xml:space="preserve"> </w:t>
      </w:r>
      <w:r>
        <w:rPr>
          <w:b/>
          <w:sz w:val="24"/>
        </w:rPr>
        <w:t xml:space="preserve">обучению. </w:t>
      </w:r>
      <w:r>
        <w:rPr>
          <w:sz w:val="24"/>
        </w:rPr>
        <w:t>Особое внимание уделяется развитию мыслительных операций, конкретно -понятийного, элементарного</w:t>
      </w:r>
      <w:r>
        <w:rPr>
          <w:spacing w:val="11"/>
          <w:sz w:val="24"/>
        </w:rPr>
        <w:t xml:space="preserve"> </w:t>
      </w:r>
      <w:r>
        <w:rPr>
          <w:sz w:val="24"/>
        </w:rPr>
        <w:t>умозаключающего</w:t>
      </w:r>
      <w:r>
        <w:rPr>
          <w:spacing w:val="13"/>
          <w:sz w:val="24"/>
        </w:rPr>
        <w:t xml:space="preserve"> </w:t>
      </w:r>
      <w:r>
        <w:rPr>
          <w:sz w:val="24"/>
        </w:rPr>
        <w:t>мышления,</w:t>
      </w:r>
      <w:r>
        <w:rPr>
          <w:spacing w:val="14"/>
          <w:sz w:val="24"/>
        </w:rPr>
        <w:t xml:space="preserve"> </w:t>
      </w:r>
      <w:r>
        <w:rPr>
          <w:sz w:val="24"/>
        </w:rPr>
        <w:t>формированию</w:t>
      </w:r>
      <w:r>
        <w:rPr>
          <w:spacing w:val="16"/>
          <w:sz w:val="24"/>
        </w:rPr>
        <w:t xml:space="preserve"> </w:t>
      </w:r>
      <w:r>
        <w:rPr>
          <w:sz w:val="24"/>
        </w:rPr>
        <w:t>обобщающих</w:t>
      </w:r>
      <w:r>
        <w:rPr>
          <w:spacing w:val="13"/>
          <w:sz w:val="24"/>
        </w:rPr>
        <w:t xml:space="preserve"> </w:t>
      </w:r>
      <w:r>
        <w:rPr>
          <w:sz w:val="24"/>
        </w:rPr>
        <w:t>понятий,</w:t>
      </w:r>
      <w:r>
        <w:rPr>
          <w:spacing w:val="16"/>
          <w:sz w:val="24"/>
        </w:rPr>
        <w:t xml:space="preserve"> </w:t>
      </w:r>
      <w:r>
        <w:rPr>
          <w:spacing w:val="-2"/>
          <w:sz w:val="24"/>
        </w:rPr>
        <w:t>обогащению</w:t>
      </w:r>
    </w:p>
    <w:p w:rsidR="000F44D8" w:rsidRDefault="00601387">
      <w:pPr>
        <w:pStyle w:val="a3"/>
        <w:spacing w:line="256" w:lineRule="exact"/>
        <w:ind w:firstLine="0"/>
      </w:pPr>
      <w:r>
        <w:t>и</w:t>
      </w:r>
      <w:r>
        <w:rPr>
          <w:spacing w:val="-2"/>
        </w:rPr>
        <w:t xml:space="preserve"> </w:t>
      </w:r>
      <w:r>
        <w:t>систематизации</w:t>
      </w:r>
      <w:r>
        <w:rPr>
          <w:spacing w:val="-2"/>
        </w:rPr>
        <w:t xml:space="preserve"> </w:t>
      </w:r>
      <w:r>
        <w:t>представлений</w:t>
      </w:r>
      <w:r>
        <w:rPr>
          <w:spacing w:val="1"/>
        </w:rPr>
        <w:t xml:space="preserve"> </w:t>
      </w:r>
      <w:r>
        <w:t>об</w:t>
      </w:r>
      <w:r>
        <w:rPr>
          <w:spacing w:val="-2"/>
        </w:rPr>
        <w:t xml:space="preserve"> </w:t>
      </w:r>
      <w:r>
        <w:t>окружающем</w:t>
      </w:r>
      <w:r>
        <w:rPr>
          <w:spacing w:val="-5"/>
        </w:rPr>
        <w:t xml:space="preserve"> </w:t>
      </w:r>
      <w:r>
        <w:rPr>
          <w:spacing w:val="-2"/>
        </w:rPr>
        <w:t>мире.</w:t>
      </w:r>
    </w:p>
    <w:p w:rsidR="000F44D8" w:rsidRDefault="00601387">
      <w:pPr>
        <w:pStyle w:val="a3"/>
        <w:spacing w:line="230" w:lineRule="auto"/>
        <w:ind w:right="842" w:firstLine="912"/>
      </w:pPr>
      <w:r>
        <w:t>Преодоление недостатков в речевом развитии - важнейшая задача в работе учителя - логопеда,</w:t>
      </w:r>
      <w:r>
        <w:rPr>
          <w:spacing w:val="-12"/>
        </w:rPr>
        <w:t xml:space="preserve"> </w:t>
      </w:r>
      <w:r>
        <w:t>учителя-дефектолога</w:t>
      </w:r>
      <w:r>
        <w:rPr>
          <w:spacing w:val="-12"/>
        </w:rPr>
        <w:t xml:space="preserve"> </w:t>
      </w:r>
      <w:r>
        <w:t>и</w:t>
      </w:r>
      <w:r>
        <w:rPr>
          <w:spacing w:val="-7"/>
        </w:rPr>
        <w:t xml:space="preserve"> </w:t>
      </w:r>
      <w:r>
        <w:t>воспитателей.</w:t>
      </w:r>
      <w:r>
        <w:rPr>
          <w:spacing w:val="-12"/>
        </w:rPr>
        <w:t xml:space="preserve"> </w:t>
      </w:r>
      <w:r>
        <w:t>Она</w:t>
      </w:r>
      <w:r>
        <w:rPr>
          <w:spacing w:val="-10"/>
        </w:rPr>
        <w:t xml:space="preserve"> </w:t>
      </w:r>
      <w:r>
        <w:t>включает</w:t>
      </w:r>
      <w:r>
        <w:rPr>
          <w:spacing w:val="-7"/>
        </w:rPr>
        <w:t xml:space="preserve"> </w:t>
      </w:r>
      <w:r>
        <w:t>в</w:t>
      </w:r>
      <w:r>
        <w:rPr>
          <w:spacing w:val="-12"/>
        </w:rPr>
        <w:t xml:space="preserve"> </w:t>
      </w:r>
      <w:r>
        <w:t>себя</w:t>
      </w:r>
      <w:r>
        <w:rPr>
          <w:spacing w:val="-10"/>
        </w:rPr>
        <w:t xml:space="preserve"> </w:t>
      </w:r>
      <w:r>
        <w:t>традиционные</w:t>
      </w:r>
      <w:r>
        <w:rPr>
          <w:spacing w:val="-13"/>
        </w:rPr>
        <w:t xml:space="preserve"> </w:t>
      </w:r>
      <w:r>
        <w:t>направления</w:t>
      </w:r>
      <w:r>
        <w:rPr>
          <w:spacing w:val="-7"/>
        </w:rPr>
        <w:t xml:space="preserve"> </w:t>
      </w:r>
      <w:r>
        <w:t>по формированию фонетико-фонематических и лексико-грамматических средств языка, развитию связной</w:t>
      </w:r>
      <w:r>
        <w:rPr>
          <w:spacing w:val="-15"/>
        </w:rPr>
        <w:t xml:space="preserve"> </w:t>
      </w:r>
      <w:r>
        <w:t>речи,</w:t>
      </w:r>
      <w:r>
        <w:rPr>
          <w:spacing w:val="-15"/>
        </w:rPr>
        <w:t xml:space="preserve"> </w:t>
      </w:r>
      <w:r>
        <w:t>подготовке</w:t>
      </w:r>
      <w:r>
        <w:rPr>
          <w:spacing w:val="-15"/>
        </w:rPr>
        <w:t xml:space="preserve"> </w:t>
      </w:r>
      <w:r>
        <w:t>к</w:t>
      </w:r>
      <w:r>
        <w:rPr>
          <w:spacing w:val="-15"/>
        </w:rPr>
        <w:t xml:space="preserve"> </w:t>
      </w:r>
      <w:r>
        <w:t>обучению</w:t>
      </w:r>
      <w:r>
        <w:rPr>
          <w:spacing w:val="-15"/>
        </w:rPr>
        <w:t xml:space="preserve"> </w:t>
      </w:r>
      <w:r>
        <w:t>грамоте.</w:t>
      </w:r>
      <w:r>
        <w:rPr>
          <w:spacing w:val="-15"/>
        </w:rPr>
        <w:t xml:space="preserve"> </w:t>
      </w:r>
      <w:r>
        <w:t>У</w:t>
      </w:r>
      <w:r>
        <w:rPr>
          <w:spacing w:val="-15"/>
        </w:rPr>
        <w:t xml:space="preserve"> </w:t>
      </w:r>
      <w:r>
        <w:t>обучающихся</w:t>
      </w:r>
      <w:r>
        <w:rPr>
          <w:spacing w:val="-15"/>
        </w:rPr>
        <w:t xml:space="preserve"> </w:t>
      </w:r>
      <w:r>
        <w:t>с</w:t>
      </w:r>
      <w:r>
        <w:rPr>
          <w:spacing w:val="-15"/>
        </w:rPr>
        <w:t xml:space="preserve"> </w:t>
      </w:r>
      <w:r>
        <w:t>задержкой</w:t>
      </w:r>
      <w:r>
        <w:rPr>
          <w:spacing w:val="-15"/>
        </w:rPr>
        <w:t xml:space="preserve"> </w:t>
      </w:r>
      <w:proofErr w:type="spellStart"/>
      <w:r>
        <w:t>психоречевого</w:t>
      </w:r>
      <w:proofErr w:type="spellEnd"/>
      <w:r>
        <w:rPr>
          <w:spacing w:val="-15"/>
        </w:rPr>
        <w:t xml:space="preserve"> </w:t>
      </w:r>
      <w:r>
        <w:t>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rsidR="000F44D8" w:rsidRDefault="00601387">
      <w:pPr>
        <w:pStyle w:val="a3"/>
        <w:spacing w:line="230" w:lineRule="auto"/>
        <w:ind w:right="842"/>
      </w:pPr>
      <w:r>
        <w:t>На этапе подготовки к школе одной из важных задач является обучение звуко -слоговому анализу</w:t>
      </w:r>
      <w:r>
        <w:rPr>
          <w:spacing w:val="-5"/>
        </w:rPr>
        <w:t xml:space="preserve"> </w:t>
      </w:r>
      <w:r>
        <w:t>и</w:t>
      </w:r>
      <w:r>
        <w:rPr>
          <w:spacing w:val="-9"/>
        </w:rPr>
        <w:t xml:space="preserve"> </w:t>
      </w:r>
      <w:r>
        <w:t>синтезу,</w:t>
      </w:r>
      <w:r>
        <w:rPr>
          <w:spacing w:val="-7"/>
        </w:rPr>
        <w:t xml:space="preserve"> </w:t>
      </w:r>
      <w:r>
        <w:t>формирование</w:t>
      </w:r>
      <w:r>
        <w:rPr>
          <w:spacing w:val="-10"/>
        </w:rPr>
        <w:t xml:space="preserve"> </w:t>
      </w:r>
      <w:r>
        <w:t>предпосылок</w:t>
      </w:r>
      <w:r>
        <w:rPr>
          <w:spacing w:val="-7"/>
        </w:rPr>
        <w:t xml:space="preserve"> </w:t>
      </w:r>
      <w:r>
        <w:t>для</w:t>
      </w:r>
      <w:r>
        <w:rPr>
          <w:spacing w:val="-7"/>
        </w:rPr>
        <w:t xml:space="preserve"> </w:t>
      </w:r>
      <w:r>
        <w:t>овладения</w:t>
      </w:r>
      <w:r>
        <w:rPr>
          <w:spacing w:val="-7"/>
        </w:rPr>
        <w:t xml:space="preserve"> </w:t>
      </w:r>
      <w:r>
        <w:t>навыками</w:t>
      </w:r>
      <w:r>
        <w:rPr>
          <w:spacing w:val="-7"/>
        </w:rPr>
        <w:t xml:space="preserve"> </w:t>
      </w:r>
      <w:r>
        <w:t>письма</w:t>
      </w:r>
      <w:r>
        <w:rPr>
          <w:spacing w:val="-10"/>
        </w:rPr>
        <w:t xml:space="preserve"> </w:t>
      </w:r>
      <w:r>
        <w:t>и</w:t>
      </w:r>
      <w:r>
        <w:rPr>
          <w:spacing w:val="-9"/>
        </w:rPr>
        <w:t xml:space="preserve"> </w:t>
      </w:r>
      <w:r>
        <w:t>чтения.</w:t>
      </w:r>
      <w:r>
        <w:rPr>
          <w:spacing w:val="-10"/>
        </w:rPr>
        <w:t xml:space="preserve"> </w:t>
      </w:r>
      <w:r>
        <w:t>Не</w:t>
      </w:r>
      <w:r>
        <w:rPr>
          <w:spacing w:val="-11"/>
        </w:rPr>
        <w:t xml:space="preserve"> </w:t>
      </w:r>
      <w:r>
        <w:t xml:space="preserve">менее важная задача - стимуляция коммуникативной активности, совершенствование речевой коммуникации: создание условий для ситуативно-делового, </w:t>
      </w:r>
      <w:proofErr w:type="spellStart"/>
      <w:r>
        <w:t>внеситуативно</w:t>
      </w:r>
      <w:proofErr w:type="spellEnd"/>
      <w:r>
        <w:t xml:space="preserve"> -познавательного и </w:t>
      </w:r>
      <w:proofErr w:type="spellStart"/>
      <w:r>
        <w:t>внеситуативно</w:t>
      </w:r>
      <w:proofErr w:type="spellEnd"/>
      <w:r>
        <w:t xml:space="preserve"> - личностного общения.</w:t>
      </w:r>
    </w:p>
    <w:p w:rsidR="000F44D8" w:rsidRDefault="00601387">
      <w:pPr>
        <w:pStyle w:val="a3"/>
        <w:spacing w:line="230" w:lineRule="auto"/>
        <w:ind w:right="844" w:firstLine="912"/>
      </w:pPr>
      <w:r>
        <w:t>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rsidR="000F44D8" w:rsidRDefault="00601387">
      <w:pPr>
        <w:pStyle w:val="a3"/>
        <w:spacing w:line="230" w:lineRule="auto"/>
        <w:ind w:right="843"/>
      </w:pPr>
      <w: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rsidR="000F44D8" w:rsidRDefault="00601387">
      <w:pPr>
        <w:pStyle w:val="a3"/>
        <w:spacing w:line="235" w:lineRule="auto"/>
        <w:ind w:right="841" w:firstLine="912"/>
        <w:jc w:val="right"/>
      </w:pPr>
      <w:r>
        <w:t>Такой</w:t>
      </w:r>
      <w:r>
        <w:rPr>
          <w:spacing w:val="40"/>
        </w:rPr>
        <w:t xml:space="preserve"> </w:t>
      </w:r>
      <w:r>
        <w:t>подход</w:t>
      </w:r>
      <w:r>
        <w:rPr>
          <w:spacing w:val="40"/>
        </w:rPr>
        <w:t xml:space="preserve"> </w:t>
      </w:r>
      <w:r>
        <w:t>соответствует</w:t>
      </w:r>
      <w:r>
        <w:rPr>
          <w:spacing w:val="40"/>
        </w:rPr>
        <w:t xml:space="preserve"> </w:t>
      </w:r>
      <w:r>
        <w:t>обеспечению</w:t>
      </w:r>
      <w:r>
        <w:rPr>
          <w:spacing w:val="40"/>
        </w:rPr>
        <w:t xml:space="preserve"> </w:t>
      </w:r>
      <w:r>
        <w:t>преемственности</w:t>
      </w:r>
      <w:r>
        <w:rPr>
          <w:spacing w:val="40"/>
        </w:rPr>
        <w:t xml:space="preserve"> </w:t>
      </w:r>
      <w:r>
        <w:t>дошкольного</w:t>
      </w:r>
      <w:r>
        <w:rPr>
          <w:spacing w:val="40"/>
        </w:rPr>
        <w:t xml:space="preserve"> </w:t>
      </w:r>
      <w:r>
        <w:t>и</w:t>
      </w:r>
      <w:r>
        <w:rPr>
          <w:spacing w:val="40"/>
        </w:rPr>
        <w:t xml:space="preserve"> </w:t>
      </w:r>
      <w:r>
        <w:t>начального общего</w:t>
      </w:r>
      <w:r>
        <w:rPr>
          <w:spacing w:val="40"/>
        </w:rPr>
        <w:t xml:space="preserve"> </w:t>
      </w:r>
      <w:r>
        <w:t>образования</w:t>
      </w:r>
      <w:r>
        <w:rPr>
          <w:spacing w:val="40"/>
        </w:rPr>
        <w:t xml:space="preserve"> </w:t>
      </w:r>
      <w:r>
        <w:t>за</w:t>
      </w:r>
      <w:r>
        <w:rPr>
          <w:spacing w:val="40"/>
        </w:rPr>
        <w:t xml:space="preserve"> </w:t>
      </w:r>
      <w:r>
        <w:t>счет</w:t>
      </w:r>
      <w:r>
        <w:rPr>
          <w:spacing w:val="40"/>
        </w:rPr>
        <w:t xml:space="preserve"> </w:t>
      </w:r>
      <w:r>
        <w:t>развития</w:t>
      </w:r>
      <w:r>
        <w:rPr>
          <w:spacing w:val="40"/>
        </w:rPr>
        <w:t xml:space="preserve"> </w:t>
      </w:r>
      <w:r>
        <w:t>функционального</w:t>
      </w:r>
      <w:r>
        <w:rPr>
          <w:spacing w:val="40"/>
        </w:rPr>
        <w:t xml:space="preserve"> </w:t>
      </w:r>
      <w:r>
        <w:t>базиса</w:t>
      </w:r>
      <w:r>
        <w:rPr>
          <w:spacing w:val="40"/>
        </w:rPr>
        <w:t xml:space="preserve"> </w:t>
      </w:r>
      <w:r>
        <w:t>для</w:t>
      </w:r>
      <w:r>
        <w:rPr>
          <w:spacing w:val="40"/>
        </w:rPr>
        <w:t xml:space="preserve"> </w:t>
      </w:r>
      <w:r>
        <w:t>формирования</w:t>
      </w:r>
      <w:r>
        <w:rPr>
          <w:spacing w:val="40"/>
        </w:rPr>
        <w:t xml:space="preserve"> </w:t>
      </w:r>
      <w:r>
        <w:t>предпосылок универсальных</w:t>
      </w:r>
      <w:r>
        <w:rPr>
          <w:spacing w:val="-14"/>
        </w:rPr>
        <w:t xml:space="preserve"> </w:t>
      </w:r>
      <w:r>
        <w:t>учебных</w:t>
      </w:r>
      <w:r>
        <w:rPr>
          <w:spacing w:val="-12"/>
        </w:rPr>
        <w:t xml:space="preserve"> </w:t>
      </w:r>
      <w:r>
        <w:t>действий</w:t>
      </w:r>
      <w:r>
        <w:rPr>
          <w:spacing w:val="-9"/>
        </w:rPr>
        <w:t xml:space="preserve"> </w:t>
      </w:r>
      <w:r>
        <w:t>(далее</w:t>
      </w:r>
      <w:r>
        <w:rPr>
          <w:spacing w:val="-14"/>
        </w:rPr>
        <w:t xml:space="preserve"> </w:t>
      </w:r>
      <w:r>
        <w:t>-</w:t>
      </w:r>
      <w:r>
        <w:rPr>
          <w:spacing w:val="-12"/>
        </w:rPr>
        <w:t xml:space="preserve"> </w:t>
      </w:r>
      <w:r>
        <w:t>У</w:t>
      </w:r>
      <w:r>
        <w:rPr>
          <w:spacing w:val="-12"/>
        </w:rPr>
        <w:t xml:space="preserve"> </w:t>
      </w:r>
      <w:r>
        <w:t>УД).</w:t>
      </w:r>
      <w:r>
        <w:rPr>
          <w:spacing w:val="-12"/>
        </w:rPr>
        <w:t xml:space="preserve"> </w:t>
      </w:r>
      <w:r>
        <w:t>Именно</w:t>
      </w:r>
      <w:r>
        <w:rPr>
          <w:spacing w:val="-12"/>
        </w:rPr>
        <w:t xml:space="preserve"> </w:t>
      </w:r>
      <w:r>
        <w:t>на</w:t>
      </w:r>
      <w:r>
        <w:rPr>
          <w:spacing w:val="-12"/>
        </w:rPr>
        <w:t xml:space="preserve"> </w:t>
      </w:r>
      <w:r>
        <w:t>УУД</w:t>
      </w:r>
      <w:r>
        <w:rPr>
          <w:spacing w:val="-12"/>
        </w:rPr>
        <w:t xml:space="preserve"> </w:t>
      </w:r>
      <w:r>
        <w:t>в</w:t>
      </w:r>
      <w:r>
        <w:rPr>
          <w:spacing w:val="-12"/>
        </w:rPr>
        <w:t xml:space="preserve"> </w:t>
      </w:r>
      <w:r>
        <w:t>личностной,</w:t>
      </w:r>
      <w:r>
        <w:rPr>
          <w:spacing w:val="-12"/>
        </w:rPr>
        <w:t xml:space="preserve"> </w:t>
      </w:r>
      <w:r>
        <w:t>коммуникативной, познавательной</w:t>
      </w:r>
      <w:r>
        <w:rPr>
          <w:spacing w:val="-7"/>
        </w:rPr>
        <w:t xml:space="preserve"> </w:t>
      </w:r>
      <w:r>
        <w:t>и</w:t>
      </w:r>
      <w:r>
        <w:rPr>
          <w:spacing w:val="-5"/>
        </w:rPr>
        <w:t xml:space="preserve"> </w:t>
      </w:r>
      <w:r>
        <w:t>регулятивной</w:t>
      </w:r>
      <w:r>
        <w:rPr>
          <w:spacing w:val="-5"/>
        </w:rPr>
        <w:t xml:space="preserve"> </w:t>
      </w:r>
      <w:r>
        <w:t>сферах</w:t>
      </w:r>
      <w:r>
        <w:rPr>
          <w:spacing w:val="-7"/>
        </w:rPr>
        <w:t xml:space="preserve"> </w:t>
      </w:r>
      <w:r>
        <w:t>ориентированы</w:t>
      </w:r>
      <w:r>
        <w:rPr>
          <w:spacing w:val="-6"/>
        </w:rPr>
        <w:t xml:space="preserve"> </w:t>
      </w:r>
      <w:r>
        <w:t>стандарты</w:t>
      </w:r>
      <w:r>
        <w:rPr>
          <w:spacing w:val="-7"/>
        </w:rPr>
        <w:t xml:space="preserve"> </w:t>
      </w:r>
      <w:r>
        <w:t>начального</w:t>
      </w:r>
      <w:r>
        <w:rPr>
          <w:spacing w:val="-7"/>
        </w:rPr>
        <w:t xml:space="preserve"> </w:t>
      </w:r>
      <w:r>
        <w:t>общего</w:t>
      </w:r>
      <w:r>
        <w:rPr>
          <w:spacing w:val="-7"/>
        </w:rPr>
        <w:t xml:space="preserve"> </w:t>
      </w:r>
      <w:r>
        <w:t>образования. ЗПР</w:t>
      </w:r>
      <w:r>
        <w:rPr>
          <w:spacing w:val="80"/>
          <w:w w:val="150"/>
        </w:rPr>
        <w:t xml:space="preserve"> </w:t>
      </w:r>
      <w:r>
        <w:t>во</w:t>
      </w:r>
      <w:r>
        <w:rPr>
          <w:spacing w:val="80"/>
          <w:w w:val="150"/>
        </w:rPr>
        <w:t xml:space="preserve"> </w:t>
      </w:r>
      <w:r>
        <w:t>многих</w:t>
      </w:r>
      <w:r>
        <w:rPr>
          <w:spacing w:val="80"/>
          <w:w w:val="150"/>
        </w:rPr>
        <w:t xml:space="preserve"> </w:t>
      </w:r>
      <w:r>
        <w:t>случаях</w:t>
      </w:r>
      <w:r>
        <w:rPr>
          <w:spacing w:val="80"/>
          <w:w w:val="150"/>
        </w:rPr>
        <w:t xml:space="preserve"> </w:t>
      </w:r>
      <w:r>
        <w:t>может</w:t>
      </w:r>
      <w:r>
        <w:rPr>
          <w:spacing w:val="80"/>
          <w:w w:val="150"/>
        </w:rPr>
        <w:t xml:space="preserve"> </w:t>
      </w:r>
      <w:r>
        <w:t>быть</w:t>
      </w:r>
      <w:r>
        <w:rPr>
          <w:spacing w:val="80"/>
          <w:w w:val="150"/>
        </w:rPr>
        <w:t xml:space="preserve"> </w:t>
      </w:r>
      <w:r>
        <w:t>компенсирована</w:t>
      </w:r>
      <w:r>
        <w:rPr>
          <w:spacing w:val="80"/>
          <w:w w:val="150"/>
        </w:rPr>
        <w:t xml:space="preserve"> </w:t>
      </w:r>
      <w:r>
        <w:t>при</w:t>
      </w:r>
      <w:r>
        <w:rPr>
          <w:spacing w:val="80"/>
          <w:w w:val="150"/>
        </w:rPr>
        <w:t xml:space="preserve"> </w:t>
      </w:r>
      <w:r>
        <w:t>условии</w:t>
      </w:r>
      <w:r>
        <w:rPr>
          <w:spacing w:val="80"/>
          <w:w w:val="150"/>
        </w:rPr>
        <w:t xml:space="preserve"> </w:t>
      </w:r>
      <w:r>
        <w:t>рано</w:t>
      </w:r>
      <w:r>
        <w:rPr>
          <w:spacing w:val="80"/>
          <w:w w:val="150"/>
        </w:rPr>
        <w:t xml:space="preserve"> </w:t>
      </w:r>
      <w:r>
        <w:t>начатой коррекционно-развивающей</w:t>
      </w:r>
      <w:r>
        <w:rPr>
          <w:spacing w:val="80"/>
        </w:rPr>
        <w:t xml:space="preserve"> </w:t>
      </w:r>
      <w:r>
        <w:t>работы.</w:t>
      </w:r>
      <w:r>
        <w:rPr>
          <w:spacing w:val="80"/>
        </w:rPr>
        <w:t xml:space="preserve"> </w:t>
      </w:r>
      <w:r>
        <w:t>Дополнительными</w:t>
      </w:r>
      <w:r>
        <w:rPr>
          <w:spacing w:val="80"/>
        </w:rPr>
        <w:t xml:space="preserve"> </w:t>
      </w:r>
      <w:r>
        <w:t>факторами</w:t>
      </w:r>
      <w:r>
        <w:rPr>
          <w:spacing w:val="80"/>
        </w:rPr>
        <w:t xml:space="preserve"> </w:t>
      </w:r>
      <w:r>
        <w:t>является</w:t>
      </w:r>
      <w:r>
        <w:rPr>
          <w:spacing w:val="80"/>
        </w:rPr>
        <w:t xml:space="preserve"> </w:t>
      </w:r>
      <w:r>
        <w:t>медикаментозная поддержка</w:t>
      </w:r>
      <w:r>
        <w:rPr>
          <w:spacing w:val="40"/>
        </w:rPr>
        <w:t xml:space="preserve"> </w:t>
      </w:r>
      <w:r>
        <w:t>и</w:t>
      </w:r>
      <w:r>
        <w:rPr>
          <w:spacing w:val="40"/>
        </w:rPr>
        <w:t xml:space="preserve"> </w:t>
      </w:r>
      <w:r>
        <w:t>временной</w:t>
      </w:r>
      <w:r>
        <w:rPr>
          <w:spacing w:val="40"/>
        </w:rPr>
        <w:t xml:space="preserve"> </w:t>
      </w:r>
      <w:r>
        <w:t>фактор.</w:t>
      </w:r>
      <w:r>
        <w:rPr>
          <w:spacing w:val="40"/>
        </w:rPr>
        <w:t xml:space="preserve"> </w:t>
      </w:r>
      <w:r>
        <w:t>В</w:t>
      </w:r>
      <w:r>
        <w:rPr>
          <w:spacing w:val="40"/>
        </w:rPr>
        <w:t xml:space="preserve"> </w:t>
      </w:r>
      <w:r>
        <w:t>результате</w:t>
      </w:r>
      <w:r>
        <w:rPr>
          <w:spacing w:val="40"/>
        </w:rPr>
        <w:t xml:space="preserve"> </w:t>
      </w:r>
      <w:r>
        <w:t>коррекционной</w:t>
      </w:r>
      <w:r>
        <w:rPr>
          <w:spacing w:val="40"/>
        </w:rPr>
        <w:t xml:space="preserve"> </w:t>
      </w:r>
      <w:r>
        <w:t>работы</w:t>
      </w:r>
      <w:r>
        <w:rPr>
          <w:spacing w:val="40"/>
        </w:rPr>
        <w:t xml:space="preserve"> </w:t>
      </w:r>
      <w:r>
        <w:t>могут</w:t>
      </w:r>
      <w:r>
        <w:rPr>
          <w:spacing w:val="40"/>
        </w:rPr>
        <w:t xml:space="preserve"> </w:t>
      </w:r>
      <w:r>
        <w:t>быть</w:t>
      </w:r>
      <w:r>
        <w:rPr>
          <w:spacing w:val="40"/>
        </w:rPr>
        <w:t xml:space="preserve"> </w:t>
      </w:r>
      <w:r>
        <w:t>значительно повышены</w:t>
      </w:r>
      <w:r>
        <w:rPr>
          <w:spacing w:val="19"/>
        </w:rPr>
        <w:t xml:space="preserve"> </w:t>
      </w:r>
      <w:r>
        <w:t>возможности</w:t>
      </w:r>
      <w:r>
        <w:rPr>
          <w:spacing w:val="21"/>
        </w:rPr>
        <w:t xml:space="preserve"> </w:t>
      </w:r>
      <w:r>
        <w:t>освоения</w:t>
      </w:r>
      <w:r>
        <w:rPr>
          <w:spacing w:val="21"/>
        </w:rPr>
        <w:t xml:space="preserve"> </w:t>
      </w:r>
      <w:r>
        <w:t>детьми</w:t>
      </w:r>
      <w:r>
        <w:rPr>
          <w:spacing w:val="21"/>
        </w:rPr>
        <w:t xml:space="preserve"> </w:t>
      </w:r>
      <w:r>
        <w:t>с</w:t>
      </w:r>
      <w:r>
        <w:rPr>
          <w:spacing w:val="16"/>
        </w:rPr>
        <w:t xml:space="preserve"> </w:t>
      </w:r>
      <w:r>
        <w:t>ЗПР</w:t>
      </w:r>
      <w:r>
        <w:rPr>
          <w:spacing w:val="19"/>
        </w:rPr>
        <w:t xml:space="preserve"> </w:t>
      </w:r>
      <w:r>
        <w:t>основной</w:t>
      </w:r>
      <w:r>
        <w:rPr>
          <w:spacing w:val="19"/>
        </w:rPr>
        <w:t xml:space="preserve"> </w:t>
      </w:r>
      <w:r>
        <w:t>общеобразовательной</w:t>
      </w:r>
      <w:r>
        <w:rPr>
          <w:spacing w:val="21"/>
        </w:rPr>
        <w:t xml:space="preserve"> </w:t>
      </w:r>
      <w:r>
        <w:t>программы</w:t>
      </w:r>
      <w:r>
        <w:rPr>
          <w:spacing w:val="16"/>
        </w:rPr>
        <w:t xml:space="preserve"> </w:t>
      </w:r>
      <w:r>
        <w:t>и</w:t>
      </w:r>
      <w:r>
        <w:rPr>
          <w:spacing w:val="22"/>
        </w:rPr>
        <w:t xml:space="preserve"> </w:t>
      </w:r>
      <w:r>
        <w:rPr>
          <w:spacing w:val="-5"/>
        </w:rPr>
        <w:t>их</w:t>
      </w:r>
    </w:p>
    <w:p w:rsidR="000F44D8" w:rsidRDefault="00601387">
      <w:pPr>
        <w:pStyle w:val="a3"/>
        <w:ind w:firstLine="0"/>
      </w:pPr>
      <w:r>
        <w:t>интеграции в</w:t>
      </w:r>
      <w:r>
        <w:rPr>
          <w:spacing w:val="-3"/>
        </w:rPr>
        <w:t xml:space="preserve"> </w:t>
      </w:r>
      <w:r>
        <w:t>образовательную</w:t>
      </w:r>
      <w:r>
        <w:rPr>
          <w:spacing w:val="-1"/>
        </w:rPr>
        <w:t xml:space="preserve"> </w:t>
      </w:r>
      <w:r>
        <w:rPr>
          <w:spacing w:val="-2"/>
        </w:rPr>
        <w:t>среду.</w:t>
      </w:r>
    </w:p>
    <w:p w:rsidR="000F44D8" w:rsidRDefault="00601387">
      <w:pPr>
        <w:pStyle w:val="a3"/>
        <w:ind w:right="843"/>
      </w:pPr>
      <w:r>
        <w:t>Стандарт</w:t>
      </w:r>
      <w:r>
        <w:rPr>
          <w:spacing w:val="-5"/>
        </w:rPr>
        <w:t xml:space="preserve"> </w:t>
      </w:r>
      <w:r>
        <w:t>регламентирует</w:t>
      </w:r>
      <w:r>
        <w:rPr>
          <w:spacing w:val="-5"/>
        </w:rPr>
        <w:t xml:space="preserve"> </w:t>
      </w:r>
      <w:r>
        <w:t>диагностическую</w:t>
      </w:r>
      <w:r>
        <w:rPr>
          <w:spacing w:val="-3"/>
        </w:rPr>
        <w:t xml:space="preserve"> </w:t>
      </w:r>
      <w:r>
        <w:t>работу,</w:t>
      </w:r>
      <w:r>
        <w:rPr>
          <w:spacing w:val="-5"/>
        </w:rPr>
        <w:t xml:space="preserve"> </w:t>
      </w:r>
      <w:r>
        <w:t>в</w:t>
      </w:r>
      <w:r>
        <w:rPr>
          <w:spacing w:val="-5"/>
        </w:rPr>
        <w:t xml:space="preserve"> </w:t>
      </w:r>
      <w:r>
        <w:t>нем</w:t>
      </w:r>
      <w:r>
        <w:rPr>
          <w:spacing w:val="-5"/>
        </w:rPr>
        <w:t xml:space="preserve"> </w:t>
      </w:r>
      <w:r>
        <w:t>указывается,</w:t>
      </w:r>
      <w:r>
        <w:rPr>
          <w:spacing w:val="-5"/>
        </w:rPr>
        <w:t xml:space="preserve"> </w:t>
      </w:r>
      <w:r>
        <w:t>что</w:t>
      </w:r>
      <w:r>
        <w:rPr>
          <w:spacing w:val="-5"/>
        </w:rPr>
        <w:t xml:space="preserve"> </w:t>
      </w:r>
      <w:r>
        <w:t>при</w:t>
      </w:r>
      <w:r>
        <w:rPr>
          <w:spacing w:val="-5"/>
        </w:rPr>
        <w:t xml:space="preserve"> </w:t>
      </w:r>
      <w:r>
        <w:t>реализации Программы</w:t>
      </w:r>
      <w:r>
        <w:rPr>
          <w:spacing w:val="51"/>
        </w:rPr>
        <w:t xml:space="preserve"> </w:t>
      </w:r>
      <w:r>
        <w:t>может</w:t>
      </w:r>
      <w:r>
        <w:rPr>
          <w:spacing w:val="47"/>
        </w:rPr>
        <w:t xml:space="preserve"> </w:t>
      </w:r>
      <w:r>
        <w:t>проводиться</w:t>
      </w:r>
      <w:r>
        <w:rPr>
          <w:spacing w:val="48"/>
        </w:rPr>
        <w:t xml:space="preserve"> </w:t>
      </w:r>
      <w:r>
        <w:t>оценка</w:t>
      </w:r>
      <w:r>
        <w:rPr>
          <w:spacing w:val="50"/>
        </w:rPr>
        <w:t xml:space="preserve"> </w:t>
      </w:r>
      <w:r>
        <w:t>индивидуального</w:t>
      </w:r>
      <w:r>
        <w:rPr>
          <w:spacing w:val="49"/>
        </w:rPr>
        <w:t xml:space="preserve"> </w:t>
      </w:r>
      <w:r>
        <w:t>развития</w:t>
      </w:r>
      <w:r>
        <w:rPr>
          <w:spacing w:val="52"/>
        </w:rPr>
        <w:t xml:space="preserve"> </w:t>
      </w:r>
      <w:r>
        <w:t>обучающихся.</w:t>
      </w:r>
      <w:r>
        <w:rPr>
          <w:spacing w:val="49"/>
        </w:rPr>
        <w:t xml:space="preserve"> </w:t>
      </w:r>
      <w:r>
        <w:t>Такая</w:t>
      </w:r>
      <w:r>
        <w:rPr>
          <w:spacing w:val="50"/>
        </w:rPr>
        <w:t xml:space="preserve"> </w:t>
      </w:r>
      <w:r>
        <w:rPr>
          <w:spacing w:val="-2"/>
        </w:rPr>
        <w:t>оценка</w:t>
      </w:r>
    </w:p>
    <w:p w:rsidR="000F44D8" w:rsidRDefault="000F44D8">
      <w:pPr>
        <w:pStyle w:val="a3"/>
        <w:sectPr w:rsidR="000F44D8">
          <w:pgSz w:w="11910" w:h="16840"/>
          <w:pgMar w:top="460" w:right="0" w:bottom="600" w:left="708" w:header="0" w:footer="340" w:gutter="0"/>
          <w:cols w:space="720"/>
        </w:sectPr>
      </w:pPr>
    </w:p>
    <w:p w:rsidR="000F44D8" w:rsidRDefault="00601387">
      <w:pPr>
        <w:pStyle w:val="a3"/>
        <w:spacing w:before="69"/>
        <w:ind w:right="842" w:firstLine="0"/>
      </w:pPr>
      <w:r>
        <w:lastRenderedPageBreak/>
        <w:t>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rsidR="000F44D8" w:rsidRDefault="00601387">
      <w:pPr>
        <w:spacing w:line="230" w:lineRule="auto"/>
        <w:ind w:left="143" w:right="846" w:firstLine="852"/>
        <w:jc w:val="both"/>
        <w:rPr>
          <w:i/>
          <w:sz w:val="24"/>
        </w:rPr>
      </w:pPr>
      <w:r>
        <w:rPr>
          <w:i/>
          <w:sz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0F44D8" w:rsidRDefault="00601387" w:rsidP="001339A7">
      <w:pPr>
        <w:pStyle w:val="a4"/>
        <w:numPr>
          <w:ilvl w:val="0"/>
          <w:numId w:val="148"/>
        </w:numPr>
        <w:tabs>
          <w:tab w:val="left" w:pos="1338"/>
        </w:tabs>
        <w:spacing w:line="230" w:lineRule="auto"/>
        <w:ind w:left="143" w:right="843" w:firstLine="852"/>
        <w:jc w:val="both"/>
        <w:rPr>
          <w:sz w:val="24"/>
        </w:rPr>
      </w:pPr>
      <w:r>
        <w:rPr>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0F44D8" w:rsidRDefault="00601387" w:rsidP="001339A7">
      <w:pPr>
        <w:pStyle w:val="a4"/>
        <w:numPr>
          <w:ilvl w:val="0"/>
          <w:numId w:val="148"/>
        </w:numPr>
        <w:tabs>
          <w:tab w:val="left" w:pos="1254"/>
        </w:tabs>
        <w:spacing w:line="259" w:lineRule="exact"/>
        <w:ind w:left="1254" w:hanging="259"/>
        <w:jc w:val="both"/>
        <w:rPr>
          <w:sz w:val="24"/>
        </w:rPr>
      </w:pPr>
      <w:r>
        <w:rPr>
          <w:sz w:val="24"/>
        </w:rPr>
        <w:t>оптимизации</w:t>
      </w:r>
      <w:r>
        <w:rPr>
          <w:spacing w:val="1"/>
          <w:sz w:val="24"/>
        </w:rPr>
        <w:t xml:space="preserve"> </w:t>
      </w:r>
      <w:r>
        <w:rPr>
          <w:sz w:val="24"/>
        </w:rPr>
        <w:t>работы</w:t>
      </w:r>
      <w:r>
        <w:rPr>
          <w:spacing w:val="-3"/>
          <w:sz w:val="24"/>
        </w:rPr>
        <w:t xml:space="preserve"> </w:t>
      </w:r>
      <w:r>
        <w:rPr>
          <w:sz w:val="24"/>
        </w:rPr>
        <w:t xml:space="preserve">с группой </w:t>
      </w:r>
      <w:r>
        <w:rPr>
          <w:spacing w:val="-2"/>
          <w:sz w:val="24"/>
        </w:rPr>
        <w:t>обучающихся.</w:t>
      </w:r>
    </w:p>
    <w:p w:rsidR="000F44D8" w:rsidRDefault="00601387">
      <w:pPr>
        <w:pStyle w:val="a3"/>
        <w:spacing w:line="230" w:lineRule="auto"/>
        <w:ind w:right="843"/>
      </w:pPr>
      <w: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rsidR="000F44D8" w:rsidRDefault="00601387">
      <w:pPr>
        <w:pStyle w:val="a3"/>
        <w:spacing w:line="230" w:lineRule="auto"/>
        <w:ind w:right="841"/>
      </w:pPr>
      <w:r>
        <w:rPr>
          <w:i/>
        </w:rPr>
        <w:t xml:space="preserve">Диагностическая работа </w:t>
      </w:r>
      <w:r>
        <w:t>занимает особое место в коррекционно-педагогическом процессе,</w:t>
      </w:r>
      <w:r>
        <w:rPr>
          <w:spacing w:val="-14"/>
        </w:rPr>
        <w:t xml:space="preserve"> </w:t>
      </w:r>
      <w:r>
        <w:t>играет</w:t>
      </w:r>
      <w:r>
        <w:rPr>
          <w:spacing w:val="-11"/>
        </w:rPr>
        <w:t xml:space="preserve"> </w:t>
      </w:r>
      <w:r>
        <w:t>роль</w:t>
      </w:r>
      <w:r>
        <w:rPr>
          <w:spacing w:val="-14"/>
        </w:rPr>
        <w:t xml:space="preserve"> </w:t>
      </w:r>
      <w:r>
        <w:t>индикатора</w:t>
      </w:r>
      <w:r>
        <w:rPr>
          <w:spacing w:val="-14"/>
        </w:rPr>
        <w:t xml:space="preserve"> </w:t>
      </w:r>
      <w:r>
        <w:t>результативности</w:t>
      </w:r>
      <w:r>
        <w:rPr>
          <w:spacing w:val="-11"/>
        </w:rPr>
        <w:t xml:space="preserve"> </w:t>
      </w:r>
      <w:r>
        <w:t>оздоровительных,</w:t>
      </w:r>
      <w:r>
        <w:rPr>
          <w:spacing w:val="-14"/>
        </w:rPr>
        <w:t xml:space="preserve"> </w:t>
      </w:r>
      <w:r>
        <w:t>коррекционно-развивающих и</w:t>
      </w:r>
      <w:r>
        <w:rPr>
          <w:spacing w:val="-14"/>
        </w:rPr>
        <w:t xml:space="preserve"> </w:t>
      </w:r>
      <w:r>
        <w:t>воспитательно-образовательных</w:t>
      </w:r>
      <w:r>
        <w:rPr>
          <w:spacing w:val="-14"/>
        </w:rPr>
        <w:t xml:space="preserve"> </w:t>
      </w:r>
      <w:r>
        <w:t>мероприятий.</w:t>
      </w:r>
      <w:r>
        <w:rPr>
          <w:spacing w:val="-12"/>
        </w:rPr>
        <w:t xml:space="preserve"> </w:t>
      </w:r>
      <w:r>
        <w:t>При</w:t>
      </w:r>
      <w:r>
        <w:rPr>
          <w:spacing w:val="-12"/>
        </w:rPr>
        <w:t xml:space="preserve"> </w:t>
      </w:r>
      <w:r>
        <w:t>этом</w:t>
      </w:r>
      <w:r>
        <w:rPr>
          <w:spacing w:val="-14"/>
        </w:rPr>
        <w:t xml:space="preserve"> </w:t>
      </w:r>
      <w:r>
        <w:t>диагностика</w:t>
      </w:r>
      <w:r>
        <w:rPr>
          <w:spacing w:val="-14"/>
        </w:rPr>
        <w:t xml:space="preserve"> </w:t>
      </w:r>
      <w:r>
        <w:t>не</w:t>
      </w:r>
      <w:r>
        <w:rPr>
          <w:spacing w:val="-14"/>
        </w:rPr>
        <w:t xml:space="preserve"> </w:t>
      </w:r>
      <w:r>
        <w:t>ориентирована</w:t>
      </w:r>
      <w:r>
        <w:rPr>
          <w:spacing w:val="-15"/>
        </w:rPr>
        <w:t xml:space="preserve"> </w:t>
      </w:r>
      <w:r>
        <w:t>на</w:t>
      </w:r>
      <w:r>
        <w:rPr>
          <w:spacing w:val="-14"/>
        </w:rPr>
        <w:t xml:space="preserve"> </w:t>
      </w:r>
      <w:r>
        <w:t xml:space="preserve">оценку достижения детьми целевых ориентиров дошкольного образования. </w:t>
      </w:r>
      <w:r>
        <w:rPr>
          <w:i/>
        </w:rPr>
        <w:t xml:space="preserve">Основная задача </w:t>
      </w:r>
      <w:r>
        <w:t>-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w:t>
      </w:r>
      <w:r>
        <w:rPr>
          <w:spacing w:val="-4"/>
        </w:rPr>
        <w:t xml:space="preserve"> </w:t>
      </w:r>
      <w:r>
        <w:t>механизмов</w:t>
      </w:r>
      <w:r>
        <w:rPr>
          <w:spacing w:val="-4"/>
        </w:rPr>
        <w:t xml:space="preserve"> </w:t>
      </w:r>
      <w:r>
        <w:t>адаптации</w:t>
      </w:r>
      <w:r>
        <w:rPr>
          <w:spacing w:val="-6"/>
        </w:rPr>
        <w:t xml:space="preserve"> </w:t>
      </w:r>
      <w:r>
        <w:t>образовательного</w:t>
      </w:r>
      <w:r>
        <w:rPr>
          <w:spacing w:val="-4"/>
        </w:rPr>
        <w:t xml:space="preserve"> </w:t>
      </w:r>
      <w:r>
        <w:t>содержания</w:t>
      </w:r>
      <w:r>
        <w:rPr>
          <w:spacing w:val="-2"/>
        </w:rPr>
        <w:t xml:space="preserve"> </w:t>
      </w:r>
      <w:r>
        <w:t>с</w:t>
      </w:r>
      <w:r>
        <w:rPr>
          <w:spacing w:val="-4"/>
        </w:rPr>
        <w:t xml:space="preserve"> </w:t>
      </w:r>
      <w:r>
        <w:t>учетом</w:t>
      </w:r>
      <w:r>
        <w:rPr>
          <w:spacing w:val="-7"/>
        </w:rPr>
        <w:t xml:space="preserve"> </w:t>
      </w:r>
      <w:r>
        <w:t>имеющихся</w:t>
      </w:r>
      <w:r>
        <w:rPr>
          <w:spacing w:val="-7"/>
        </w:rPr>
        <w:t xml:space="preserve"> </w:t>
      </w:r>
      <w:r>
        <w:t>у</w:t>
      </w:r>
      <w:r>
        <w:rPr>
          <w:spacing w:val="-4"/>
        </w:rPr>
        <w:t xml:space="preserve"> </w:t>
      </w:r>
      <w:r>
        <w:t>ребенка знаний, умений, навыков, освоенных на предыдущем этапе образовательной деятельности.</w:t>
      </w:r>
    </w:p>
    <w:p w:rsidR="000F44D8" w:rsidRDefault="00601387">
      <w:pPr>
        <w:ind w:left="143" w:right="841" w:firstLine="852"/>
        <w:jc w:val="both"/>
        <w:rPr>
          <w:i/>
          <w:sz w:val="24"/>
        </w:rPr>
      </w:pPr>
      <w:r>
        <w:rPr>
          <w:i/>
          <w:sz w:val="24"/>
        </w:rPr>
        <w:t>Технология психолого-педагогического сопровождения обучающихся с ЗПР предполагает решение следующих задач в рамках диагностической работы:</w:t>
      </w:r>
    </w:p>
    <w:p w:rsidR="000F44D8" w:rsidRDefault="00601387" w:rsidP="001339A7">
      <w:pPr>
        <w:pStyle w:val="a4"/>
        <w:numPr>
          <w:ilvl w:val="1"/>
          <w:numId w:val="148"/>
        </w:numPr>
        <w:tabs>
          <w:tab w:val="left" w:pos="1558"/>
        </w:tabs>
        <w:ind w:left="143" w:right="842" w:firstLine="852"/>
        <w:rPr>
          <w:sz w:val="24"/>
        </w:rPr>
      </w:pPr>
      <w:r>
        <w:rPr>
          <w:sz w:val="24"/>
        </w:rPr>
        <w:t>изучение</w:t>
      </w:r>
      <w:r>
        <w:rPr>
          <w:spacing w:val="-13"/>
          <w:sz w:val="24"/>
        </w:rPr>
        <w:t xml:space="preserve"> </w:t>
      </w:r>
      <w:r>
        <w:rPr>
          <w:sz w:val="24"/>
        </w:rPr>
        <w:t>и</w:t>
      </w:r>
      <w:r>
        <w:rPr>
          <w:spacing w:val="-12"/>
          <w:sz w:val="24"/>
        </w:rPr>
        <w:t xml:space="preserve"> </w:t>
      </w:r>
      <w:r>
        <w:rPr>
          <w:sz w:val="24"/>
        </w:rPr>
        <w:t>анализ</w:t>
      </w:r>
      <w:r>
        <w:rPr>
          <w:spacing w:val="-9"/>
          <w:sz w:val="24"/>
        </w:rPr>
        <w:t xml:space="preserve"> </w:t>
      </w:r>
      <w:r>
        <w:rPr>
          <w:sz w:val="24"/>
        </w:rPr>
        <w:t>данных</w:t>
      </w:r>
      <w:r>
        <w:rPr>
          <w:spacing w:val="-12"/>
          <w:sz w:val="24"/>
        </w:rPr>
        <w:t xml:space="preserve"> </w:t>
      </w:r>
      <w:r>
        <w:rPr>
          <w:sz w:val="24"/>
        </w:rPr>
        <w:t>и</w:t>
      </w:r>
      <w:r>
        <w:rPr>
          <w:spacing w:val="-9"/>
          <w:sz w:val="24"/>
        </w:rPr>
        <w:t xml:space="preserve"> </w:t>
      </w:r>
      <w:r>
        <w:rPr>
          <w:sz w:val="24"/>
        </w:rPr>
        <w:t>рекомендаций,</w:t>
      </w:r>
      <w:r>
        <w:rPr>
          <w:spacing w:val="-12"/>
          <w:sz w:val="24"/>
        </w:rPr>
        <w:t xml:space="preserve"> </w:t>
      </w:r>
      <w:r>
        <w:rPr>
          <w:sz w:val="24"/>
        </w:rPr>
        <w:t>представленных</w:t>
      </w:r>
      <w:r>
        <w:rPr>
          <w:spacing w:val="-12"/>
          <w:sz w:val="24"/>
        </w:rPr>
        <w:t xml:space="preserve"> </w:t>
      </w:r>
      <w:r>
        <w:rPr>
          <w:sz w:val="24"/>
        </w:rPr>
        <w:t>в</w:t>
      </w:r>
      <w:r>
        <w:rPr>
          <w:spacing w:val="-14"/>
          <w:sz w:val="24"/>
        </w:rPr>
        <w:t xml:space="preserve"> </w:t>
      </w:r>
      <w:r>
        <w:rPr>
          <w:sz w:val="24"/>
        </w:rPr>
        <w:t>заключении</w:t>
      </w:r>
      <w:r>
        <w:rPr>
          <w:spacing w:val="-12"/>
          <w:sz w:val="24"/>
        </w:rPr>
        <w:t xml:space="preserve"> </w:t>
      </w:r>
      <w:r>
        <w:rPr>
          <w:sz w:val="24"/>
        </w:rPr>
        <w:t>психолого- медико-педагогической комиссии;</w:t>
      </w:r>
    </w:p>
    <w:p w:rsidR="000F44D8" w:rsidRDefault="00601387" w:rsidP="001339A7">
      <w:pPr>
        <w:pStyle w:val="a4"/>
        <w:numPr>
          <w:ilvl w:val="1"/>
          <w:numId w:val="148"/>
        </w:numPr>
        <w:tabs>
          <w:tab w:val="left" w:pos="1558"/>
        </w:tabs>
        <w:ind w:left="143" w:right="842" w:firstLine="852"/>
        <w:rPr>
          <w:sz w:val="24"/>
        </w:rPr>
      </w:pPr>
      <w:r>
        <w:rPr>
          <w:sz w:val="24"/>
        </w:rPr>
        <w:t>глубокое, всестороннее изучение каждого ребенка: выявление индивидуальных особенностей</w:t>
      </w:r>
      <w:r>
        <w:rPr>
          <w:spacing w:val="-12"/>
          <w:sz w:val="24"/>
        </w:rPr>
        <w:t xml:space="preserve"> </w:t>
      </w:r>
      <w:r>
        <w:rPr>
          <w:sz w:val="24"/>
        </w:rPr>
        <w:t>и</w:t>
      </w:r>
      <w:r>
        <w:rPr>
          <w:spacing w:val="-14"/>
          <w:sz w:val="24"/>
        </w:rPr>
        <w:t xml:space="preserve"> </w:t>
      </w:r>
      <w:r>
        <w:rPr>
          <w:sz w:val="24"/>
        </w:rPr>
        <w:t>уровня</w:t>
      </w:r>
      <w:r>
        <w:rPr>
          <w:spacing w:val="-15"/>
          <w:sz w:val="24"/>
        </w:rPr>
        <w:t xml:space="preserve"> </w:t>
      </w:r>
      <w:r>
        <w:rPr>
          <w:sz w:val="24"/>
        </w:rPr>
        <w:t>развития</w:t>
      </w:r>
      <w:r>
        <w:rPr>
          <w:spacing w:val="-14"/>
          <w:sz w:val="24"/>
        </w:rPr>
        <w:t xml:space="preserve"> </w:t>
      </w:r>
      <w:r>
        <w:rPr>
          <w:sz w:val="24"/>
        </w:rPr>
        <w:t>познавательной</w:t>
      </w:r>
      <w:r>
        <w:rPr>
          <w:spacing w:val="-14"/>
          <w:sz w:val="24"/>
        </w:rPr>
        <w:t xml:space="preserve"> </w:t>
      </w:r>
      <w:r>
        <w:rPr>
          <w:sz w:val="24"/>
        </w:rPr>
        <w:t>деятельности,</w:t>
      </w:r>
      <w:r>
        <w:rPr>
          <w:spacing w:val="-12"/>
          <w:sz w:val="24"/>
        </w:rPr>
        <w:t xml:space="preserve"> </w:t>
      </w:r>
      <w:r>
        <w:rPr>
          <w:sz w:val="24"/>
        </w:rPr>
        <w:t>эмоционально-волевой</w:t>
      </w:r>
      <w:r>
        <w:rPr>
          <w:spacing w:val="-14"/>
          <w:sz w:val="24"/>
        </w:rPr>
        <w:t xml:space="preserve"> </w:t>
      </w:r>
      <w:r>
        <w:rPr>
          <w:sz w:val="24"/>
        </w:rPr>
        <w:t>сферы,</w:t>
      </w:r>
      <w:r>
        <w:rPr>
          <w:spacing w:val="-12"/>
          <w:sz w:val="24"/>
        </w:rPr>
        <w:t xml:space="preserve"> </w:t>
      </w:r>
      <w:r>
        <w:rPr>
          <w:sz w:val="24"/>
        </w:rPr>
        <w:t>речи, запаса знаний и представлений об окружающем мире, умений и навыков в различных видах деятельности, присущих детям данного возраста;</w:t>
      </w:r>
    </w:p>
    <w:p w:rsidR="000F44D8" w:rsidRDefault="00601387" w:rsidP="001339A7">
      <w:pPr>
        <w:pStyle w:val="a4"/>
        <w:numPr>
          <w:ilvl w:val="1"/>
          <w:numId w:val="148"/>
        </w:numPr>
        <w:tabs>
          <w:tab w:val="left" w:pos="1558"/>
        </w:tabs>
        <w:ind w:left="143" w:right="844" w:firstLine="852"/>
        <w:rPr>
          <w:sz w:val="24"/>
        </w:rPr>
      </w:pPr>
      <w:r>
        <w:rPr>
          <w:sz w:val="24"/>
        </w:rPr>
        <w:t>с учетом данных психолого-педагогической диагностики определение причин образовательных</w:t>
      </w:r>
      <w:r>
        <w:rPr>
          <w:spacing w:val="-1"/>
          <w:sz w:val="24"/>
        </w:rPr>
        <w:t xml:space="preserve"> </w:t>
      </w:r>
      <w:r>
        <w:rPr>
          <w:sz w:val="24"/>
        </w:rPr>
        <w:t>трудностей</w:t>
      </w:r>
      <w:r>
        <w:rPr>
          <w:spacing w:val="-2"/>
          <w:sz w:val="24"/>
        </w:rPr>
        <w:t xml:space="preserve"> </w:t>
      </w:r>
      <w:r>
        <w:rPr>
          <w:sz w:val="24"/>
        </w:rPr>
        <w:t>и особых</w:t>
      </w:r>
      <w:r>
        <w:rPr>
          <w:spacing w:val="-3"/>
          <w:sz w:val="24"/>
        </w:rPr>
        <w:t xml:space="preserve"> </w:t>
      </w:r>
      <w:r>
        <w:rPr>
          <w:sz w:val="24"/>
        </w:rPr>
        <w:t>образовательных</w:t>
      </w:r>
      <w:r>
        <w:rPr>
          <w:spacing w:val="-1"/>
          <w:sz w:val="24"/>
        </w:rPr>
        <w:t xml:space="preserve"> </w:t>
      </w:r>
      <w:r>
        <w:rPr>
          <w:sz w:val="24"/>
        </w:rPr>
        <w:t>потребностей</w:t>
      </w:r>
      <w:r>
        <w:rPr>
          <w:spacing w:val="-2"/>
          <w:sz w:val="24"/>
        </w:rPr>
        <w:t xml:space="preserve"> </w:t>
      </w:r>
      <w:r>
        <w:rPr>
          <w:sz w:val="24"/>
        </w:rPr>
        <w:t>каждого</w:t>
      </w:r>
      <w:r>
        <w:rPr>
          <w:spacing w:val="-1"/>
          <w:sz w:val="24"/>
        </w:rPr>
        <w:t xml:space="preserve"> </w:t>
      </w:r>
      <w:r>
        <w:rPr>
          <w:sz w:val="24"/>
        </w:rPr>
        <w:t>ребенка,</w:t>
      </w:r>
      <w:r>
        <w:rPr>
          <w:spacing w:val="-3"/>
          <w:sz w:val="24"/>
        </w:rPr>
        <w:t xml:space="preserve"> </w:t>
      </w:r>
      <w:r>
        <w:rPr>
          <w:sz w:val="24"/>
        </w:rPr>
        <w:t>адаптация образовательного содержания и разработка коррекционной программы;</w:t>
      </w:r>
    </w:p>
    <w:p w:rsidR="000F44D8" w:rsidRDefault="00601387" w:rsidP="001339A7">
      <w:pPr>
        <w:pStyle w:val="a4"/>
        <w:numPr>
          <w:ilvl w:val="1"/>
          <w:numId w:val="148"/>
        </w:numPr>
        <w:tabs>
          <w:tab w:val="left" w:pos="1558"/>
        </w:tabs>
        <w:ind w:left="143" w:right="846" w:firstLine="852"/>
        <w:rPr>
          <w:sz w:val="24"/>
        </w:rPr>
      </w:pPr>
      <w:r>
        <w:rPr>
          <w:sz w:val="24"/>
        </w:rPr>
        <w:t>изучение социальной ситуации развития и условий семейного воспитания обучающихся с ЗПР;</w:t>
      </w:r>
    </w:p>
    <w:p w:rsidR="000F44D8" w:rsidRDefault="00601387" w:rsidP="001339A7">
      <w:pPr>
        <w:pStyle w:val="a4"/>
        <w:numPr>
          <w:ilvl w:val="1"/>
          <w:numId w:val="148"/>
        </w:numPr>
        <w:tabs>
          <w:tab w:val="left" w:pos="1558"/>
        </w:tabs>
        <w:ind w:left="143" w:right="847" w:firstLine="852"/>
        <w:rPr>
          <w:sz w:val="24"/>
        </w:rPr>
      </w:pPr>
      <w:r>
        <w:rPr>
          <w:sz w:val="24"/>
        </w:rPr>
        <w:t>изучение динамики развития ребенка в условиях коррекционно-развивающего обучения, определение его образовательного маршрута;</w:t>
      </w:r>
    </w:p>
    <w:p w:rsidR="000F44D8" w:rsidRDefault="00601387" w:rsidP="001339A7">
      <w:pPr>
        <w:pStyle w:val="a4"/>
        <w:numPr>
          <w:ilvl w:val="1"/>
          <w:numId w:val="148"/>
        </w:numPr>
        <w:tabs>
          <w:tab w:val="left" w:pos="1558"/>
        </w:tabs>
        <w:ind w:left="143" w:right="843" w:firstLine="852"/>
        <w:rPr>
          <w:sz w:val="24"/>
        </w:rPr>
      </w:pPr>
      <w:r>
        <w:rPr>
          <w:sz w:val="24"/>
        </w:rPr>
        <w:t>в</w:t>
      </w:r>
      <w:r>
        <w:rPr>
          <w:spacing w:val="-15"/>
          <w:sz w:val="24"/>
        </w:rPr>
        <w:t xml:space="preserve"> </w:t>
      </w:r>
      <w:r>
        <w:rPr>
          <w:sz w:val="24"/>
        </w:rPr>
        <w:t>период</w:t>
      </w:r>
      <w:r>
        <w:rPr>
          <w:spacing w:val="-15"/>
          <w:sz w:val="24"/>
        </w:rPr>
        <w:t xml:space="preserve"> </w:t>
      </w:r>
      <w:r>
        <w:rPr>
          <w:sz w:val="24"/>
        </w:rPr>
        <w:t>подготовки</w:t>
      </w:r>
      <w:r>
        <w:rPr>
          <w:spacing w:val="-15"/>
          <w:sz w:val="24"/>
        </w:rPr>
        <w:t xml:space="preserve"> </w:t>
      </w:r>
      <w:r>
        <w:rPr>
          <w:sz w:val="24"/>
        </w:rPr>
        <w:t>ребенка</w:t>
      </w:r>
      <w:r>
        <w:rPr>
          <w:spacing w:val="-15"/>
          <w:sz w:val="24"/>
        </w:rPr>
        <w:t xml:space="preserve"> </w:t>
      </w:r>
      <w:r>
        <w:rPr>
          <w:sz w:val="24"/>
        </w:rPr>
        <w:t>к</w:t>
      </w:r>
      <w:r>
        <w:rPr>
          <w:spacing w:val="-15"/>
          <w:sz w:val="24"/>
        </w:rPr>
        <w:t xml:space="preserve"> </w:t>
      </w:r>
      <w:r>
        <w:rPr>
          <w:sz w:val="24"/>
        </w:rPr>
        <w:t>школьному</w:t>
      </w:r>
      <w:r>
        <w:rPr>
          <w:spacing w:val="-15"/>
          <w:sz w:val="24"/>
        </w:rPr>
        <w:t xml:space="preserve"> </w:t>
      </w:r>
      <w:r>
        <w:rPr>
          <w:sz w:val="24"/>
        </w:rPr>
        <w:t>обучению</w:t>
      </w:r>
      <w:r>
        <w:rPr>
          <w:spacing w:val="-12"/>
          <w:sz w:val="24"/>
        </w:rPr>
        <w:t xml:space="preserve"> </w:t>
      </w:r>
      <w:r>
        <w:rPr>
          <w:sz w:val="24"/>
        </w:rPr>
        <w:t>перед</w:t>
      </w:r>
      <w:r>
        <w:rPr>
          <w:spacing w:val="-15"/>
          <w:sz w:val="24"/>
        </w:rPr>
        <w:t xml:space="preserve"> </w:t>
      </w:r>
      <w:r>
        <w:rPr>
          <w:sz w:val="24"/>
        </w:rPr>
        <w:t>специалистами</w:t>
      </w:r>
      <w:r>
        <w:rPr>
          <w:spacing w:val="-15"/>
          <w:sz w:val="24"/>
        </w:rPr>
        <w:t xml:space="preserve"> </w:t>
      </w:r>
      <w:r>
        <w:rPr>
          <w:sz w:val="24"/>
        </w:rPr>
        <w:t>встает</w:t>
      </w:r>
      <w:r>
        <w:rPr>
          <w:spacing w:val="-15"/>
          <w:sz w:val="24"/>
        </w:rPr>
        <w:t xml:space="preserve"> </w:t>
      </w:r>
      <w:r>
        <w:rPr>
          <w:sz w:val="24"/>
        </w:rPr>
        <w:t>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0F44D8" w:rsidRDefault="00601387">
      <w:pPr>
        <w:pStyle w:val="a3"/>
        <w:spacing w:line="230" w:lineRule="auto"/>
        <w:ind w:right="843"/>
      </w:pPr>
      <w:r>
        <w:t xml:space="preserve">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w:t>
      </w:r>
      <w:r>
        <w:rPr>
          <w:spacing w:val="-2"/>
        </w:rPr>
        <w:t>диагностики.</w:t>
      </w:r>
    </w:p>
    <w:p w:rsidR="000F44D8" w:rsidRDefault="00601387">
      <w:pPr>
        <w:pStyle w:val="a3"/>
        <w:spacing w:line="230" w:lineRule="auto"/>
        <w:ind w:right="847"/>
      </w:pPr>
      <w:r>
        <w:t xml:space="preserve">Учитель-дефектолог, учитель-логопед используют различные методы </w:t>
      </w:r>
      <w:proofErr w:type="spellStart"/>
      <w:r>
        <w:t>психолого</w:t>
      </w:r>
      <w:proofErr w:type="spellEnd"/>
      <w:r>
        <w:t xml:space="preserve"> - педагогической диагностики в рамках своей профессиональной компетентности.</w:t>
      </w:r>
    </w:p>
    <w:p w:rsidR="000F44D8" w:rsidRDefault="00601387">
      <w:pPr>
        <w:pStyle w:val="a3"/>
        <w:ind w:right="842"/>
      </w:pPr>
      <w: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rsidR="000F44D8" w:rsidRDefault="00601387">
      <w:pPr>
        <w:pStyle w:val="a3"/>
        <w:ind w:right="843"/>
      </w:pPr>
      <w:r>
        <w:t>Диагностическая работа строится с учетом ведущей деятельности, поэтому при обследовании дошкольника</w:t>
      </w:r>
      <w:r>
        <w:rPr>
          <w:spacing w:val="-3"/>
        </w:rPr>
        <w:t xml:space="preserve"> </w:t>
      </w:r>
      <w:r>
        <w:t>важно</w:t>
      </w:r>
      <w:r>
        <w:rPr>
          <w:spacing w:val="-1"/>
        </w:rPr>
        <w:t xml:space="preserve"> </w:t>
      </w:r>
      <w:r>
        <w:t>определить</w:t>
      </w:r>
      <w:r>
        <w:rPr>
          <w:spacing w:val="-5"/>
        </w:rPr>
        <w:t xml:space="preserve"> </w:t>
      </w:r>
      <w:r>
        <w:t>уровень</w:t>
      </w:r>
      <w:r>
        <w:rPr>
          <w:spacing w:val="-1"/>
        </w:rPr>
        <w:t xml:space="preserve"> </w:t>
      </w:r>
      <w:r>
        <w:t>развития</w:t>
      </w:r>
      <w:r>
        <w:rPr>
          <w:spacing w:val="-3"/>
        </w:rPr>
        <w:t xml:space="preserve"> </w:t>
      </w:r>
      <w:r>
        <w:t>и</w:t>
      </w:r>
      <w:r>
        <w:rPr>
          <w:spacing w:val="-3"/>
        </w:rPr>
        <w:t xml:space="preserve"> </w:t>
      </w:r>
      <w:r>
        <w:t>выявить</w:t>
      </w:r>
      <w:r>
        <w:rPr>
          <w:spacing w:val="-2"/>
        </w:rPr>
        <w:t xml:space="preserve"> </w:t>
      </w:r>
      <w:r>
        <w:t>недостатки</w:t>
      </w:r>
      <w:r>
        <w:rPr>
          <w:spacing w:val="-2"/>
        </w:rPr>
        <w:t xml:space="preserve"> </w:t>
      </w:r>
      <w:r>
        <w:t>предметной и игровой деятельности.</w:t>
      </w:r>
    </w:p>
    <w:p w:rsidR="000F44D8" w:rsidRDefault="00601387">
      <w:pPr>
        <w:pStyle w:val="a3"/>
        <w:spacing w:line="264" w:lineRule="exact"/>
        <w:ind w:left="995" w:firstLine="0"/>
      </w:pPr>
      <w:proofErr w:type="gramStart"/>
      <w:r>
        <w:t>Индивидуальные</w:t>
      </w:r>
      <w:r>
        <w:rPr>
          <w:spacing w:val="61"/>
        </w:rPr>
        <w:t xml:space="preserve">  </w:t>
      </w:r>
      <w:r>
        <w:t>образовательные</w:t>
      </w:r>
      <w:proofErr w:type="gramEnd"/>
      <w:r>
        <w:rPr>
          <w:spacing w:val="62"/>
        </w:rPr>
        <w:t xml:space="preserve">  </w:t>
      </w:r>
      <w:r>
        <w:t>потребности</w:t>
      </w:r>
      <w:r>
        <w:rPr>
          <w:spacing w:val="64"/>
        </w:rPr>
        <w:t xml:space="preserve">  </w:t>
      </w:r>
      <w:r>
        <w:t>ребенка</w:t>
      </w:r>
      <w:r>
        <w:rPr>
          <w:spacing w:val="63"/>
        </w:rPr>
        <w:t xml:space="preserve">  </w:t>
      </w:r>
      <w:r>
        <w:t>определяются</w:t>
      </w:r>
      <w:r>
        <w:rPr>
          <w:spacing w:val="63"/>
        </w:rPr>
        <w:t xml:space="preserve">  </w:t>
      </w:r>
      <w:r>
        <w:t>с</w:t>
      </w:r>
      <w:r>
        <w:rPr>
          <w:spacing w:val="64"/>
        </w:rPr>
        <w:t xml:space="preserve">  </w:t>
      </w:r>
      <w:r>
        <w:rPr>
          <w:spacing w:val="-2"/>
        </w:rPr>
        <w:t>учетом</w:t>
      </w:r>
    </w:p>
    <w:p w:rsidR="000F44D8" w:rsidRDefault="000F44D8">
      <w:pPr>
        <w:pStyle w:val="a3"/>
        <w:spacing w:line="264" w:lineRule="exact"/>
        <w:sectPr w:rsidR="000F44D8">
          <w:pgSz w:w="11910" w:h="16840"/>
          <w:pgMar w:top="480" w:right="0" w:bottom="600" w:left="708" w:header="0" w:footer="340" w:gutter="0"/>
          <w:cols w:space="720"/>
        </w:sectPr>
      </w:pPr>
    </w:p>
    <w:p w:rsidR="000F44D8" w:rsidRDefault="00601387">
      <w:pPr>
        <w:pStyle w:val="a3"/>
        <w:spacing w:before="86" w:line="230" w:lineRule="auto"/>
        <w:ind w:right="845" w:firstLine="0"/>
      </w:pPr>
      <w:r>
        <w:lastRenderedPageBreak/>
        <w:t>показателей речевого, познавательного и личностного развития, выявленных при психолого- педагогическом обследовании.</w:t>
      </w:r>
    </w:p>
    <w:p w:rsidR="000F44D8" w:rsidRDefault="00601387">
      <w:pPr>
        <w:pStyle w:val="a3"/>
        <w:spacing w:before="1"/>
        <w:ind w:right="845"/>
      </w:pPr>
      <w: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 педагогическом обследовании.</w:t>
      </w:r>
    </w:p>
    <w:p w:rsidR="000F44D8" w:rsidRDefault="00601387">
      <w:pPr>
        <w:pStyle w:val="a3"/>
        <w:ind w:right="841"/>
      </w:pPr>
      <w: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0F44D8" w:rsidRDefault="00601387">
      <w:pPr>
        <w:pStyle w:val="7"/>
        <w:spacing w:before="265"/>
        <w:ind w:left="427" w:right="848" w:hanging="284"/>
      </w:pPr>
      <w:r>
        <w:t>2.4.3 Содержание образовательной деятельности по профессиональной коррекции недостатков в развитии обучающихся с ЗПР.</w:t>
      </w:r>
    </w:p>
    <w:p w:rsidR="000F44D8" w:rsidRDefault="00601387">
      <w:pPr>
        <w:pStyle w:val="a3"/>
        <w:ind w:right="843" w:firstLine="912"/>
      </w:pPr>
      <w: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0F44D8" w:rsidRDefault="000F44D8">
      <w:pPr>
        <w:pStyle w:val="a3"/>
        <w:spacing w:before="252"/>
        <w:ind w:left="0" w:firstLine="0"/>
        <w:jc w:val="left"/>
      </w:pPr>
    </w:p>
    <w:p w:rsidR="000F44D8" w:rsidRDefault="00601387">
      <w:pPr>
        <w:ind w:left="3547" w:right="2195" w:hanging="1203"/>
        <w:rPr>
          <w:i/>
          <w:sz w:val="24"/>
        </w:rPr>
      </w:pPr>
      <w:r>
        <w:rPr>
          <w:i/>
          <w:sz w:val="24"/>
        </w:rPr>
        <w:t>Коррекционно-развивающая</w:t>
      </w:r>
      <w:r>
        <w:rPr>
          <w:i/>
          <w:spacing w:val="-7"/>
          <w:sz w:val="24"/>
        </w:rPr>
        <w:t xml:space="preserve"> </w:t>
      </w:r>
      <w:r>
        <w:rPr>
          <w:i/>
          <w:sz w:val="24"/>
        </w:rPr>
        <w:t>работа</w:t>
      </w:r>
      <w:r>
        <w:rPr>
          <w:i/>
          <w:spacing w:val="-11"/>
          <w:sz w:val="24"/>
        </w:rPr>
        <w:t xml:space="preserve"> </w:t>
      </w:r>
      <w:r>
        <w:rPr>
          <w:i/>
          <w:sz w:val="24"/>
        </w:rPr>
        <w:t>в</w:t>
      </w:r>
      <w:r>
        <w:rPr>
          <w:i/>
          <w:spacing w:val="-8"/>
          <w:sz w:val="24"/>
        </w:rPr>
        <w:t xml:space="preserve"> </w:t>
      </w:r>
      <w:r>
        <w:rPr>
          <w:i/>
          <w:sz w:val="24"/>
        </w:rPr>
        <w:t>образовательной</w:t>
      </w:r>
      <w:r>
        <w:rPr>
          <w:i/>
          <w:spacing w:val="-8"/>
          <w:sz w:val="24"/>
        </w:rPr>
        <w:t xml:space="preserve"> </w:t>
      </w:r>
      <w:r>
        <w:rPr>
          <w:i/>
          <w:sz w:val="24"/>
        </w:rPr>
        <w:t>области "Социально-коммуникативное развитие".</w:t>
      </w: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7"/>
        <w:gridCol w:w="6521"/>
      </w:tblGrid>
      <w:tr w:rsidR="000F44D8">
        <w:trPr>
          <w:trHeight w:val="678"/>
        </w:trPr>
        <w:tc>
          <w:tcPr>
            <w:tcW w:w="3607" w:type="dxa"/>
          </w:tcPr>
          <w:p w:rsidR="000F44D8" w:rsidRDefault="00601387">
            <w:pPr>
              <w:pStyle w:val="TableParagraph"/>
              <w:spacing w:before="75"/>
              <w:ind w:left="8"/>
              <w:jc w:val="center"/>
              <w:rPr>
                <w:b/>
                <w:sz w:val="24"/>
              </w:rPr>
            </w:pPr>
            <w:r>
              <w:rPr>
                <w:b/>
                <w:spacing w:val="-2"/>
                <w:sz w:val="24"/>
              </w:rPr>
              <w:t>Разделы</w:t>
            </w:r>
          </w:p>
        </w:tc>
        <w:tc>
          <w:tcPr>
            <w:tcW w:w="6521" w:type="dxa"/>
          </w:tcPr>
          <w:p w:rsidR="000F44D8" w:rsidRDefault="00601387">
            <w:pPr>
              <w:pStyle w:val="TableParagraph"/>
              <w:spacing w:before="61"/>
              <w:ind w:left="684" w:right="184" w:firstLine="748"/>
              <w:rPr>
                <w:b/>
                <w:sz w:val="24"/>
              </w:rPr>
            </w:pPr>
            <w:r>
              <w:rPr>
                <w:b/>
                <w:sz w:val="24"/>
              </w:rPr>
              <w:t>Задачи и педагогические условия реализации</w:t>
            </w:r>
            <w:r>
              <w:rPr>
                <w:b/>
                <w:spacing w:val="-13"/>
                <w:sz w:val="24"/>
              </w:rPr>
              <w:t xml:space="preserve"> </w:t>
            </w:r>
            <w:r>
              <w:rPr>
                <w:b/>
                <w:sz w:val="24"/>
              </w:rPr>
              <w:t>программы</w:t>
            </w:r>
            <w:r>
              <w:rPr>
                <w:b/>
                <w:spacing w:val="-13"/>
                <w:sz w:val="24"/>
              </w:rPr>
              <w:t xml:space="preserve"> </w:t>
            </w:r>
            <w:r>
              <w:rPr>
                <w:b/>
                <w:sz w:val="24"/>
              </w:rPr>
              <w:t>коррекционной</w:t>
            </w:r>
            <w:r>
              <w:rPr>
                <w:b/>
                <w:spacing w:val="-13"/>
                <w:sz w:val="24"/>
              </w:rPr>
              <w:t xml:space="preserve"> </w:t>
            </w:r>
            <w:r>
              <w:rPr>
                <w:b/>
                <w:sz w:val="24"/>
              </w:rPr>
              <w:t>работы</w:t>
            </w:r>
          </w:p>
        </w:tc>
      </w:tr>
      <w:tr w:rsidR="000F44D8">
        <w:trPr>
          <w:trHeight w:val="9206"/>
        </w:trPr>
        <w:tc>
          <w:tcPr>
            <w:tcW w:w="3607" w:type="dxa"/>
          </w:tcPr>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spacing w:before="186"/>
              <w:ind w:left="0"/>
              <w:rPr>
                <w:i/>
                <w:sz w:val="24"/>
              </w:rPr>
            </w:pPr>
          </w:p>
          <w:p w:rsidR="000F44D8" w:rsidRDefault="00601387">
            <w:pPr>
              <w:pStyle w:val="TableParagraph"/>
              <w:tabs>
                <w:tab w:val="left" w:pos="2582"/>
              </w:tabs>
              <w:ind w:left="62" w:right="50"/>
              <w:jc w:val="both"/>
              <w:rPr>
                <w:sz w:val="24"/>
              </w:rPr>
            </w:pPr>
            <w:r>
              <w:rPr>
                <w:sz w:val="24"/>
              </w:rPr>
              <w:t xml:space="preserve">Коррекционная направленность работы в рамках социализации, </w:t>
            </w:r>
            <w:r>
              <w:rPr>
                <w:spacing w:val="-2"/>
                <w:sz w:val="24"/>
              </w:rPr>
              <w:t>развития</w:t>
            </w:r>
            <w:r>
              <w:rPr>
                <w:sz w:val="24"/>
              </w:rPr>
              <w:tab/>
            </w:r>
            <w:r>
              <w:rPr>
                <w:spacing w:val="-2"/>
                <w:sz w:val="24"/>
              </w:rPr>
              <w:t xml:space="preserve">общения, </w:t>
            </w:r>
            <w:r>
              <w:rPr>
                <w:sz w:val="24"/>
              </w:rPr>
              <w:t xml:space="preserve">нравственного, патриотического воспитания. Ребенок в семье и </w:t>
            </w:r>
            <w:r>
              <w:rPr>
                <w:spacing w:val="-2"/>
                <w:sz w:val="24"/>
              </w:rPr>
              <w:t>сообществе</w:t>
            </w:r>
          </w:p>
        </w:tc>
        <w:tc>
          <w:tcPr>
            <w:tcW w:w="6521" w:type="dxa"/>
          </w:tcPr>
          <w:p w:rsidR="000F44D8" w:rsidRDefault="00601387">
            <w:pPr>
              <w:pStyle w:val="TableParagraph"/>
              <w:spacing w:before="61"/>
              <w:ind w:left="62" w:right="69"/>
              <w:jc w:val="both"/>
              <w:rPr>
                <w:i/>
                <w:sz w:val="24"/>
              </w:rPr>
            </w:pPr>
            <w:r>
              <w:rPr>
                <w:i/>
                <w:sz w:val="24"/>
              </w:rPr>
              <w:t>Создание</w:t>
            </w:r>
            <w:r>
              <w:rPr>
                <w:i/>
                <w:spacing w:val="-8"/>
                <w:sz w:val="24"/>
              </w:rPr>
              <w:t xml:space="preserve"> </w:t>
            </w:r>
            <w:r>
              <w:rPr>
                <w:i/>
                <w:sz w:val="24"/>
              </w:rPr>
              <w:t>условий</w:t>
            </w:r>
            <w:r>
              <w:rPr>
                <w:i/>
                <w:spacing w:val="-8"/>
                <w:sz w:val="24"/>
              </w:rPr>
              <w:t xml:space="preserve"> </w:t>
            </w:r>
            <w:r>
              <w:rPr>
                <w:i/>
                <w:sz w:val="24"/>
              </w:rPr>
              <w:t>для</w:t>
            </w:r>
            <w:r>
              <w:rPr>
                <w:i/>
                <w:spacing w:val="-7"/>
                <w:sz w:val="24"/>
              </w:rPr>
              <w:t xml:space="preserve"> </w:t>
            </w:r>
            <w:r>
              <w:rPr>
                <w:i/>
                <w:sz w:val="24"/>
              </w:rPr>
              <w:t>эмоционального</w:t>
            </w:r>
            <w:r>
              <w:rPr>
                <w:i/>
                <w:spacing w:val="-8"/>
                <w:sz w:val="24"/>
              </w:rPr>
              <w:t xml:space="preserve"> </w:t>
            </w:r>
            <w:r>
              <w:rPr>
                <w:i/>
                <w:sz w:val="24"/>
              </w:rPr>
              <w:t>и</w:t>
            </w:r>
            <w:r>
              <w:rPr>
                <w:i/>
                <w:spacing w:val="-8"/>
                <w:sz w:val="24"/>
              </w:rPr>
              <w:t xml:space="preserve"> </w:t>
            </w:r>
            <w:r>
              <w:rPr>
                <w:i/>
                <w:sz w:val="24"/>
              </w:rPr>
              <w:t>ситуативно-делового общения с педагогическим работником и другими детьми:</w:t>
            </w:r>
          </w:p>
          <w:p w:rsidR="000F44D8" w:rsidRDefault="00601387" w:rsidP="001339A7">
            <w:pPr>
              <w:pStyle w:val="TableParagraph"/>
              <w:numPr>
                <w:ilvl w:val="0"/>
                <w:numId w:val="147"/>
              </w:numPr>
              <w:tabs>
                <w:tab w:val="left" w:pos="515"/>
              </w:tabs>
              <w:ind w:right="49" w:firstLine="0"/>
              <w:jc w:val="both"/>
              <w:rPr>
                <w:sz w:val="24"/>
              </w:rPr>
            </w:pPr>
            <w:r>
              <w:rPr>
                <w:sz w:val="24"/>
              </w:rPr>
              <w:t xml:space="preserve">устанавливать эмоциональный контакт, пробуждать чувство доверия и желание сотрудничать с педагогическим </w:t>
            </w:r>
            <w:r>
              <w:rPr>
                <w:spacing w:val="-2"/>
                <w:sz w:val="24"/>
              </w:rPr>
              <w:t>работником;</w:t>
            </w:r>
          </w:p>
          <w:p w:rsidR="000F44D8" w:rsidRDefault="00601387" w:rsidP="001339A7">
            <w:pPr>
              <w:pStyle w:val="TableParagraph"/>
              <w:numPr>
                <w:ilvl w:val="0"/>
                <w:numId w:val="147"/>
              </w:numPr>
              <w:tabs>
                <w:tab w:val="left" w:pos="407"/>
              </w:tabs>
              <w:ind w:right="49" w:firstLine="0"/>
              <w:jc w:val="both"/>
              <w:rPr>
                <w:sz w:val="24"/>
              </w:rPr>
            </w:pPr>
            <w:r>
              <w:rPr>
                <w:sz w:val="24"/>
              </w:rPr>
              <w:t>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rsidR="000F44D8" w:rsidRDefault="00601387" w:rsidP="001339A7">
            <w:pPr>
              <w:pStyle w:val="TableParagraph"/>
              <w:numPr>
                <w:ilvl w:val="0"/>
                <w:numId w:val="147"/>
              </w:numPr>
              <w:tabs>
                <w:tab w:val="left" w:pos="424"/>
              </w:tabs>
              <w:ind w:right="48" w:firstLine="0"/>
              <w:jc w:val="both"/>
              <w:rPr>
                <w:sz w:val="24"/>
              </w:rPr>
            </w:pPr>
            <w:r>
              <w:rPr>
                <w:sz w:val="24"/>
              </w:rPr>
              <w:t>поддерживать инициативу обучающихся к совместной деятельности и к играм рядом, вместе;</w:t>
            </w:r>
          </w:p>
          <w:p w:rsidR="000F44D8" w:rsidRDefault="00601387" w:rsidP="001339A7">
            <w:pPr>
              <w:pStyle w:val="TableParagraph"/>
              <w:numPr>
                <w:ilvl w:val="0"/>
                <w:numId w:val="147"/>
              </w:numPr>
              <w:tabs>
                <w:tab w:val="left" w:pos="412"/>
              </w:tabs>
              <w:ind w:right="48" w:firstLine="0"/>
              <w:jc w:val="both"/>
              <w:rPr>
                <w:sz w:val="24"/>
              </w:rPr>
            </w:pPr>
            <w:r>
              <w:rPr>
                <w:sz w:val="24"/>
              </w:rPr>
              <w:t>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rsidR="000F44D8" w:rsidRDefault="00601387" w:rsidP="001339A7">
            <w:pPr>
              <w:pStyle w:val="TableParagraph"/>
              <w:numPr>
                <w:ilvl w:val="0"/>
                <w:numId w:val="147"/>
              </w:numPr>
              <w:tabs>
                <w:tab w:val="left" w:pos="306"/>
              </w:tabs>
              <w:ind w:right="47" w:firstLine="0"/>
              <w:jc w:val="both"/>
              <w:rPr>
                <w:sz w:val="24"/>
              </w:rPr>
            </w:pPr>
            <w:r>
              <w:rPr>
                <w:spacing w:val="-2"/>
                <w:sz w:val="24"/>
              </w:rPr>
              <w:t>по</w:t>
            </w:r>
            <w:r>
              <w:rPr>
                <w:spacing w:val="-3"/>
                <w:sz w:val="24"/>
              </w:rPr>
              <w:t xml:space="preserve"> </w:t>
            </w:r>
            <w:r>
              <w:rPr>
                <w:spacing w:val="-2"/>
                <w:sz w:val="24"/>
              </w:rPr>
              <w:t>мере</w:t>
            </w:r>
            <w:r>
              <w:rPr>
                <w:spacing w:val="-5"/>
                <w:sz w:val="24"/>
              </w:rPr>
              <w:t xml:space="preserve"> </w:t>
            </w:r>
            <w:r>
              <w:rPr>
                <w:spacing w:val="-2"/>
                <w:sz w:val="24"/>
              </w:rPr>
              <w:t>взросления и</w:t>
            </w:r>
            <w:r>
              <w:rPr>
                <w:spacing w:val="-5"/>
                <w:sz w:val="24"/>
              </w:rPr>
              <w:t xml:space="preserve"> </w:t>
            </w:r>
            <w:r>
              <w:rPr>
                <w:spacing w:val="-2"/>
                <w:sz w:val="24"/>
              </w:rPr>
              <w:t xml:space="preserve">совершенствования коммуникативных </w:t>
            </w:r>
            <w:r>
              <w:rPr>
                <w:sz w:val="24"/>
              </w:rPr>
              <w:t xml:space="preserve">возможностей побуждать обучающихся к </w:t>
            </w:r>
            <w:proofErr w:type="spellStart"/>
            <w:r>
              <w:rPr>
                <w:sz w:val="24"/>
              </w:rPr>
              <w:t>внеситуативно</w:t>
            </w:r>
            <w:proofErr w:type="spellEnd"/>
            <w:r>
              <w:rPr>
                <w:sz w:val="24"/>
              </w:rPr>
              <w:t>- познавательному общению, поддерживать инициативу в познании окружающего, создавать проблемные ситуации, побуждающие обучающихся к вопросам;</w:t>
            </w:r>
          </w:p>
          <w:p w:rsidR="000F44D8" w:rsidRDefault="00601387" w:rsidP="001339A7">
            <w:pPr>
              <w:pStyle w:val="TableParagraph"/>
              <w:numPr>
                <w:ilvl w:val="0"/>
                <w:numId w:val="147"/>
              </w:numPr>
              <w:tabs>
                <w:tab w:val="left" w:pos="503"/>
              </w:tabs>
              <w:spacing w:before="1"/>
              <w:ind w:right="49" w:firstLine="0"/>
              <w:jc w:val="both"/>
              <w:rPr>
                <w:sz w:val="24"/>
              </w:rPr>
            </w:pPr>
            <w:r>
              <w:rPr>
                <w:sz w:val="24"/>
              </w:rPr>
              <w:t xml:space="preserve">на завершающих этапах дошкольного образования создавать условия для перехода ребенка на уровень </w:t>
            </w:r>
            <w:proofErr w:type="spellStart"/>
            <w:r>
              <w:rPr>
                <w:spacing w:val="-2"/>
                <w:sz w:val="24"/>
              </w:rPr>
              <w:t>внеситуативно</w:t>
            </w:r>
            <w:proofErr w:type="spellEnd"/>
            <w:r>
              <w:rPr>
                <w:spacing w:val="-2"/>
                <w:sz w:val="24"/>
              </w:rPr>
              <w:t xml:space="preserve">-личностного общения, привлекая его внимание </w:t>
            </w:r>
            <w:r>
              <w:rPr>
                <w:sz w:val="24"/>
              </w:rPr>
              <w:t>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rsidR="000F44D8" w:rsidRDefault="00601387">
            <w:pPr>
              <w:pStyle w:val="TableParagraph"/>
              <w:spacing w:before="249"/>
              <w:ind w:left="62" w:right="51"/>
              <w:jc w:val="both"/>
              <w:rPr>
                <w:i/>
                <w:sz w:val="24"/>
              </w:rPr>
            </w:pPr>
            <w:r>
              <w:rPr>
                <w:i/>
                <w:sz w:val="24"/>
              </w:rPr>
              <w:t>Создание условий для формирования у ребенка первоначальных представлений о себе:</w:t>
            </w:r>
          </w:p>
        </w:tc>
      </w:tr>
    </w:tbl>
    <w:p w:rsidR="000F44D8" w:rsidRDefault="000F44D8">
      <w:pPr>
        <w:pStyle w:val="TableParagraph"/>
        <w:jc w:val="both"/>
        <w:rPr>
          <w:i/>
          <w:sz w:val="24"/>
        </w:rPr>
        <w:sectPr w:rsidR="000F44D8">
          <w:pgSz w:w="11910" w:h="16840"/>
          <w:pgMar w:top="460" w:right="0" w:bottom="600" w:left="708" w:header="0" w:footer="34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7"/>
        <w:gridCol w:w="6521"/>
      </w:tblGrid>
      <w:tr w:rsidR="000F44D8">
        <w:trPr>
          <w:trHeight w:val="15580"/>
        </w:trPr>
        <w:tc>
          <w:tcPr>
            <w:tcW w:w="3607" w:type="dxa"/>
          </w:tcPr>
          <w:p w:rsidR="000F44D8" w:rsidRDefault="000F44D8">
            <w:pPr>
              <w:pStyle w:val="TableParagraph"/>
              <w:ind w:left="0"/>
              <w:rPr>
                <w:sz w:val="24"/>
              </w:rPr>
            </w:pPr>
          </w:p>
        </w:tc>
        <w:tc>
          <w:tcPr>
            <w:tcW w:w="6521" w:type="dxa"/>
          </w:tcPr>
          <w:p w:rsidR="000F44D8" w:rsidRDefault="00601387" w:rsidP="001339A7">
            <w:pPr>
              <w:pStyle w:val="TableParagraph"/>
              <w:numPr>
                <w:ilvl w:val="0"/>
                <w:numId w:val="146"/>
              </w:numPr>
              <w:tabs>
                <w:tab w:val="left" w:pos="323"/>
              </w:tabs>
              <w:spacing w:before="61"/>
              <w:ind w:right="50" w:firstLine="0"/>
              <w:jc w:val="both"/>
              <w:rPr>
                <w:sz w:val="24"/>
              </w:rPr>
            </w:pPr>
            <w:r>
              <w:rPr>
                <w:sz w:val="24"/>
              </w:rPr>
              <w:t>на</w:t>
            </w:r>
            <w:r>
              <w:rPr>
                <w:spacing w:val="-3"/>
                <w:sz w:val="24"/>
              </w:rPr>
              <w:t xml:space="preserve"> </w:t>
            </w:r>
            <w:r>
              <w:rPr>
                <w:sz w:val="24"/>
              </w:rPr>
              <w:t>начальных</w:t>
            </w:r>
            <w:r>
              <w:rPr>
                <w:spacing w:val="-3"/>
                <w:sz w:val="24"/>
              </w:rPr>
              <w:t xml:space="preserve"> </w:t>
            </w:r>
            <w:r>
              <w:rPr>
                <w:sz w:val="24"/>
              </w:rPr>
              <w:t>этапах</w:t>
            </w:r>
            <w:r>
              <w:rPr>
                <w:spacing w:val="-3"/>
                <w:sz w:val="24"/>
              </w:rPr>
              <w:t xml:space="preserve"> </w:t>
            </w:r>
            <w:r>
              <w:rPr>
                <w:sz w:val="24"/>
              </w:rPr>
              <w:t>работы</w:t>
            </w:r>
            <w:r>
              <w:rPr>
                <w:spacing w:val="-1"/>
                <w:sz w:val="24"/>
              </w:rPr>
              <w:t xml:space="preserve"> </w:t>
            </w:r>
            <w:r>
              <w:rPr>
                <w:sz w:val="24"/>
              </w:rPr>
              <w:t>пробуждать</w:t>
            </w:r>
            <w:r>
              <w:rPr>
                <w:spacing w:val="-1"/>
                <w:sz w:val="24"/>
              </w:rPr>
              <w:t xml:space="preserve"> </w:t>
            </w:r>
            <w:r>
              <w:rPr>
                <w:sz w:val="24"/>
              </w:rPr>
              <w:t>у</w:t>
            </w:r>
            <w:r>
              <w:rPr>
                <w:spacing w:val="-3"/>
                <w:sz w:val="24"/>
              </w:rPr>
              <w:t xml:space="preserve"> </w:t>
            </w:r>
            <w:r>
              <w:rPr>
                <w:sz w:val="24"/>
              </w:rPr>
              <w:t>ребенка</w:t>
            </w:r>
            <w:r>
              <w:rPr>
                <w:spacing w:val="-2"/>
                <w:sz w:val="24"/>
              </w:rPr>
              <w:t xml:space="preserve"> </w:t>
            </w:r>
            <w:r>
              <w:rPr>
                <w:sz w:val="24"/>
              </w:rPr>
              <w:t>интерес к себе, привлекать внимание к его зеркальному отражению, гладить по головке, называть ребенка, показывая на отражение,</w:t>
            </w:r>
            <w:r>
              <w:rPr>
                <w:spacing w:val="-14"/>
                <w:sz w:val="24"/>
              </w:rPr>
              <w:t xml:space="preserve"> </w:t>
            </w:r>
            <w:r>
              <w:rPr>
                <w:sz w:val="24"/>
              </w:rPr>
              <w:t>по</w:t>
            </w:r>
            <w:r>
              <w:rPr>
                <w:spacing w:val="-13"/>
                <w:sz w:val="24"/>
              </w:rPr>
              <w:t xml:space="preserve"> </w:t>
            </w:r>
            <w:r>
              <w:rPr>
                <w:sz w:val="24"/>
              </w:rPr>
              <w:t>имени,</w:t>
            </w:r>
            <w:r>
              <w:rPr>
                <w:spacing w:val="-11"/>
                <w:sz w:val="24"/>
              </w:rPr>
              <w:t xml:space="preserve"> </w:t>
            </w:r>
            <w:r>
              <w:rPr>
                <w:sz w:val="24"/>
              </w:rPr>
              <w:t>соотнося</w:t>
            </w:r>
            <w:r>
              <w:rPr>
                <w:spacing w:val="-15"/>
                <w:sz w:val="24"/>
              </w:rPr>
              <w:t xml:space="preserve"> </w:t>
            </w:r>
            <w:r>
              <w:rPr>
                <w:sz w:val="24"/>
              </w:rPr>
              <w:t>жестом:</w:t>
            </w:r>
            <w:r>
              <w:rPr>
                <w:spacing w:val="-13"/>
                <w:sz w:val="24"/>
              </w:rPr>
              <w:t xml:space="preserve"> </w:t>
            </w:r>
            <w:r>
              <w:rPr>
                <w:sz w:val="24"/>
              </w:rPr>
              <w:t>"Кто</w:t>
            </w:r>
            <w:r>
              <w:rPr>
                <w:spacing w:val="-13"/>
                <w:sz w:val="24"/>
              </w:rPr>
              <w:t xml:space="preserve"> </w:t>
            </w:r>
            <w:r>
              <w:rPr>
                <w:sz w:val="24"/>
              </w:rPr>
              <w:t>там?</w:t>
            </w:r>
            <w:r>
              <w:rPr>
                <w:spacing w:val="-15"/>
                <w:sz w:val="24"/>
              </w:rPr>
              <w:t xml:space="preserve"> </w:t>
            </w:r>
            <w:r>
              <w:rPr>
                <w:sz w:val="24"/>
              </w:rPr>
              <w:t>Васенька!</w:t>
            </w:r>
            <w:r>
              <w:rPr>
                <w:spacing w:val="-14"/>
                <w:sz w:val="24"/>
              </w:rPr>
              <w:t xml:space="preserve"> </w:t>
            </w:r>
            <w:r>
              <w:rPr>
                <w:sz w:val="24"/>
              </w:rPr>
              <w:t>И тут Васенька!";</w:t>
            </w:r>
          </w:p>
          <w:p w:rsidR="000F44D8" w:rsidRDefault="00601387" w:rsidP="001339A7">
            <w:pPr>
              <w:pStyle w:val="TableParagraph"/>
              <w:numPr>
                <w:ilvl w:val="0"/>
                <w:numId w:val="146"/>
              </w:numPr>
              <w:tabs>
                <w:tab w:val="left" w:pos="489"/>
              </w:tabs>
              <w:ind w:right="391" w:firstLine="0"/>
              <w:jc w:val="both"/>
              <w:rPr>
                <w:sz w:val="24"/>
              </w:rPr>
            </w:pPr>
            <w:r>
              <w:rPr>
                <w:sz w:val="24"/>
              </w:rPr>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rsidR="000F44D8" w:rsidRDefault="00601387" w:rsidP="001339A7">
            <w:pPr>
              <w:pStyle w:val="TableParagraph"/>
              <w:numPr>
                <w:ilvl w:val="0"/>
                <w:numId w:val="146"/>
              </w:numPr>
              <w:tabs>
                <w:tab w:val="left" w:pos="433"/>
              </w:tabs>
              <w:ind w:right="48" w:firstLine="0"/>
              <w:jc w:val="both"/>
              <w:rPr>
                <w:sz w:val="24"/>
              </w:rPr>
            </w:pPr>
            <w:r>
              <w:rPr>
                <w:sz w:val="24"/>
              </w:rPr>
              <w:t xml:space="preserve">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w:t>
            </w:r>
            <w:r>
              <w:rPr>
                <w:spacing w:val="-2"/>
                <w:sz w:val="24"/>
              </w:rPr>
              <w:t>результата.</w:t>
            </w:r>
          </w:p>
          <w:p w:rsidR="000F44D8" w:rsidRDefault="00601387">
            <w:pPr>
              <w:pStyle w:val="TableParagraph"/>
              <w:ind w:left="62" w:right="51"/>
              <w:jc w:val="both"/>
              <w:rPr>
                <w:i/>
                <w:sz w:val="24"/>
              </w:rPr>
            </w:pPr>
            <w:r>
              <w:rPr>
                <w:i/>
                <w:sz w:val="24"/>
              </w:rPr>
              <w:t>Создание условий для привлечения внимания и интереса к другим детям, к взаимодействию с ними:</w:t>
            </w:r>
          </w:p>
          <w:p w:rsidR="000F44D8" w:rsidRDefault="00601387" w:rsidP="001339A7">
            <w:pPr>
              <w:pStyle w:val="TableParagraph"/>
              <w:numPr>
                <w:ilvl w:val="1"/>
                <w:numId w:val="146"/>
              </w:numPr>
              <w:tabs>
                <w:tab w:val="left" w:pos="580"/>
              </w:tabs>
              <w:ind w:right="53" w:firstLine="0"/>
              <w:jc w:val="both"/>
              <w:rPr>
                <w:sz w:val="24"/>
              </w:rPr>
            </w:pPr>
            <w:r>
              <w:rPr>
                <w:sz w:val="24"/>
              </w:rPr>
              <w:t>учить выражать расположение путем ласковых прикосновений, поглаживания, визуального контакта;</w:t>
            </w:r>
          </w:p>
          <w:p w:rsidR="000F44D8" w:rsidRDefault="00601387" w:rsidP="001339A7">
            <w:pPr>
              <w:pStyle w:val="TableParagraph"/>
              <w:numPr>
                <w:ilvl w:val="1"/>
                <w:numId w:val="146"/>
              </w:numPr>
              <w:tabs>
                <w:tab w:val="left" w:pos="342"/>
              </w:tabs>
              <w:ind w:right="48" w:firstLine="0"/>
              <w:jc w:val="both"/>
              <w:rPr>
                <w:sz w:val="24"/>
              </w:rPr>
            </w:pPr>
            <w:r>
              <w:rPr>
                <w:sz w:val="24"/>
              </w:rPr>
              <w:t>учить обучающихся взаимодействовать на положительной эмоциональной основе, не причиняя друг другу вреда, обмениваться игрушками;</w:t>
            </w:r>
          </w:p>
          <w:p w:rsidR="000F44D8" w:rsidRDefault="00601387" w:rsidP="001339A7">
            <w:pPr>
              <w:pStyle w:val="TableParagraph"/>
              <w:numPr>
                <w:ilvl w:val="1"/>
                <w:numId w:val="146"/>
              </w:numPr>
              <w:tabs>
                <w:tab w:val="left" w:pos="337"/>
              </w:tabs>
              <w:spacing w:before="1"/>
              <w:ind w:right="48" w:firstLine="0"/>
              <w:jc w:val="both"/>
              <w:rPr>
                <w:sz w:val="24"/>
              </w:rPr>
            </w:pPr>
            <w:r>
              <w:rPr>
                <w:sz w:val="24"/>
              </w:rPr>
              <w:t>создавать условия для совместных действий обучающихся и педагогических работников (игры с одним предметом - мячом, с песком, с водой);</w:t>
            </w:r>
          </w:p>
          <w:p w:rsidR="000F44D8" w:rsidRDefault="00601387" w:rsidP="001339A7">
            <w:pPr>
              <w:pStyle w:val="TableParagraph"/>
              <w:numPr>
                <w:ilvl w:val="1"/>
                <w:numId w:val="146"/>
              </w:numPr>
              <w:tabs>
                <w:tab w:val="left" w:pos="402"/>
              </w:tabs>
              <w:ind w:right="48" w:firstLine="0"/>
              <w:jc w:val="both"/>
              <w:rPr>
                <w:sz w:val="24"/>
              </w:rPr>
            </w:pPr>
            <w:r>
              <w:rPr>
                <w:sz w:val="24"/>
              </w:rPr>
              <w:t xml:space="preserve">использовать </w:t>
            </w:r>
            <w:proofErr w:type="spellStart"/>
            <w:r>
              <w:rPr>
                <w:sz w:val="24"/>
              </w:rPr>
              <w:t>психокоррекционные</w:t>
            </w:r>
            <w:proofErr w:type="spellEnd"/>
            <w:r>
              <w:rPr>
                <w:sz w:val="24"/>
              </w:rPr>
              <w:t xml:space="preserve"> игры и приемы для снятия эмоционального напряжения, негативных поведенческих реакций;</w:t>
            </w:r>
          </w:p>
          <w:p w:rsidR="000F44D8" w:rsidRDefault="00601387" w:rsidP="001339A7">
            <w:pPr>
              <w:pStyle w:val="TableParagraph"/>
              <w:numPr>
                <w:ilvl w:val="1"/>
                <w:numId w:val="146"/>
              </w:numPr>
              <w:tabs>
                <w:tab w:val="left" w:pos="313"/>
              </w:tabs>
              <w:ind w:right="47" w:firstLine="0"/>
              <w:jc w:val="both"/>
              <w:rPr>
                <w:sz w:val="24"/>
              </w:rPr>
            </w:pPr>
            <w:r>
              <w:rPr>
                <w:sz w:val="24"/>
              </w:rPr>
              <w:t>вызывать</w:t>
            </w:r>
            <w:r>
              <w:rPr>
                <w:spacing w:val="-11"/>
                <w:sz w:val="24"/>
              </w:rPr>
              <w:t xml:space="preserve"> </w:t>
            </w:r>
            <w:r>
              <w:rPr>
                <w:sz w:val="24"/>
              </w:rPr>
              <w:t>интерес</w:t>
            </w:r>
            <w:r>
              <w:rPr>
                <w:spacing w:val="-14"/>
                <w:sz w:val="24"/>
              </w:rPr>
              <w:t xml:space="preserve"> </w:t>
            </w:r>
            <w:r>
              <w:rPr>
                <w:sz w:val="24"/>
              </w:rPr>
              <w:t>и</w:t>
            </w:r>
            <w:r>
              <w:rPr>
                <w:spacing w:val="-14"/>
                <w:sz w:val="24"/>
              </w:rPr>
              <w:t xml:space="preserve"> </w:t>
            </w:r>
            <w:r>
              <w:rPr>
                <w:sz w:val="24"/>
              </w:rPr>
              <w:t>положительный</w:t>
            </w:r>
            <w:r>
              <w:rPr>
                <w:spacing w:val="-14"/>
                <w:sz w:val="24"/>
              </w:rPr>
              <w:t xml:space="preserve"> </w:t>
            </w:r>
            <w:r>
              <w:rPr>
                <w:sz w:val="24"/>
              </w:rPr>
              <w:t>эмоциональный</w:t>
            </w:r>
            <w:r>
              <w:rPr>
                <w:spacing w:val="-14"/>
                <w:sz w:val="24"/>
              </w:rPr>
              <w:t xml:space="preserve"> </w:t>
            </w:r>
            <w:r>
              <w:rPr>
                <w:sz w:val="24"/>
              </w:rPr>
              <w:t>отклик при проведении праздников (Новый год, День рождения, выпускной праздник в детском саду).</w:t>
            </w:r>
          </w:p>
          <w:p w:rsidR="000F44D8" w:rsidRDefault="00601387">
            <w:pPr>
              <w:pStyle w:val="TableParagraph"/>
              <w:ind w:left="62" w:right="50"/>
              <w:jc w:val="both"/>
              <w:rPr>
                <w:i/>
                <w:sz w:val="24"/>
              </w:rPr>
            </w:pPr>
            <w:r>
              <w:rPr>
                <w:i/>
                <w:sz w:val="24"/>
              </w:rPr>
              <w:t>Создание</w:t>
            </w:r>
            <w:r>
              <w:rPr>
                <w:i/>
                <w:spacing w:val="-4"/>
                <w:sz w:val="24"/>
              </w:rPr>
              <w:t xml:space="preserve"> </w:t>
            </w:r>
            <w:r>
              <w:rPr>
                <w:i/>
                <w:sz w:val="24"/>
              </w:rPr>
              <w:t>условий</w:t>
            </w:r>
            <w:r>
              <w:rPr>
                <w:i/>
                <w:spacing w:val="-4"/>
                <w:sz w:val="24"/>
              </w:rPr>
              <w:t xml:space="preserve"> </w:t>
            </w:r>
            <w:r>
              <w:rPr>
                <w:i/>
                <w:sz w:val="24"/>
              </w:rPr>
              <w:t>и</w:t>
            </w:r>
            <w:r>
              <w:rPr>
                <w:i/>
                <w:spacing w:val="-4"/>
                <w:sz w:val="24"/>
              </w:rPr>
              <w:t xml:space="preserve"> </w:t>
            </w:r>
            <w:r>
              <w:rPr>
                <w:i/>
                <w:sz w:val="24"/>
              </w:rPr>
              <w:t>предпосылок</w:t>
            </w:r>
            <w:r>
              <w:rPr>
                <w:i/>
                <w:spacing w:val="-2"/>
                <w:sz w:val="24"/>
              </w:rPr>
              <w:t xml:space="preserve"> </w:t>
            </w:r>
            <w:r>
              <w:rPr>
                <w:i/>
                <w:sz w:val="24"/>
              </w:rPr>
              <w:t>для</w:t>
            </w:r>
            <w:r>
              <w:rPr>
                <w:i/>
                <w:spacing w:val="-3"/>
                <w:sz w:val="24"/>
              </w:rPr>
              <w:t xml:space="preserve"> </w:t>
            </w:r>
            <w:r>
              <w:rPr>
                <w:i/>
                <w:sz w:val="24"/>
              </w:rPr>
              <w:t>развития</w:t>
            </w:r>
            <w:r>
              <w:rPr>
                <w:i/>
                <w:spacing w:val="-5"/>
                <w:sz w:val="24"/>
              </w:rPr>
              <w:t xml:space="preserve"> </w:t>
            </w:r>
            <w:r>
              <w:rPr>
                <w:i/>
                <w:sz w:val="24"/>
              </w:rPr>
              <w:t>у</w:t>
            </w:r>
            <w:r>
              <w:rPr>
                <w:i/>
                <w:spacing w:val="-4"/>
                <w:sz w:val="24"/>
              </w:rPr>
              <w:t xml:space="preserve"> </w:t>
            </w:r>
            <w:r>
              <w:rPr>
                <w:i/>
                <w:sz w:val="24"/>
              </w:rPr>
              <w:t>обучающихся представлений о месте человека в окружающем мире, формирования социальных эмоций, усвоения моральных норм и правил:</w:t>
            </w:r>
          </w:p>
          <w:p w:rsidR="000F44D8" w:rsidRDefault="00601387" w:rsidP="001339A7">
            <w:pPr>
              <w:pStyle w:val="TableParagraph"/>
              <w:numPr>
                <w:ilvl w:val="2"/>
                <w:numId w:val="146"/>
              </w:numPr>
              <w:tabs>
                <w:tab w:val="left" w:pos="335"/>
              </w:tabs>
              <w:ind w:right="51" w:firstLine="0"/>
              <w:jc w:val="both"/>
              <w:rPr>
                <w:sz w:val="24"/>
              </w:rPr>
            </w:pPr>
            <w:r>
              <w:rPr>
                <w:sz w:val="24"/>
              </w:rPr>
              <w:t>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 драматизациях со сменой ролей;</w:t>
            </w:r>
          </w:p>
          <w:p w:rsidR="000F44D8" w:rsidRDefault="00601387" w:rsidP="001339A7">
            <w:pPr>
              <w:pStyle w:val="TableParagraph"/>
              <w:numPr>
                <w:ilvl w:val="2"/>
                <w:numId w:val="146"/>
              </w:numPr>
              <w:tabs>
                <w:tab w:val="left" w:pos="424"/>
              </w:tabs>
              <w:ind w:right="47" w:firstLine="0"/>
              <w:jc w:val="both"/>
              <w:rPr>
                <w:sz w:val="24"/>
              </w:rPr>
            </w:pPr>
            <w:r>
              <w:rPr>
                <w:sz w:val="24"/>
              </w:rPr>
              <w:t>развивать представления о социальных отношениях в процессе наблюдений, сюжетно-ролевых игр, бесед, чтения художественной литературы;</w:t>
            </w:r>
          </w:p>
          <w:p w:rsidR="000F44D8" w:rsidRDefault="00601387" w:rsidP="001339A7">
            <w:pPr>
              <w:pStyle w:val="TableParagraph"/>
              <w:numPr>
                <w:ilvl w:val="2"/>
                <w:numId w:val="146"/>
              </w:numPr>
              <w:tabs>
                <w:tab w:val="left" w:pos="424"/>
              </w:tabs>
              <w:ind w:right="50" w:firstLine="0"/>
              <w:jc w:val="both"/>
              <w:rPr>
                <w:sz w:val="24"/>
              </w:rPr>
            </w:pPr>
            <w:r>
              <w:rPr>
                <w:sz w:val="24"/>
              </w:rPr>
              <w:t>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работникам; окружающим детям;</w:t>
            </w:r>
          </w:p>
          <w:p w:rsidR="000F44D8" w:rsidRDefault="00601387" w:rsidP="001339A7">
            <w:pPr>
              <w:pStyle w:val="TableParagraph"/>
              <w:numPr>
                <w:ilvl w:val="2"/>
                <w:numId w:val="146"/>
              </w:numPr>
              <w:tabs>
                <w:tab w:val="left" w:pos="462"/>
              </w:tabs>
              <w:ind w:right="51" w:firstLine="0"/>
              <w:jc w:val="both"/>
              <w:rPr>
                <w:sz w:val="24"/>
              </w:rPr>
            </w:pPr>
            <w:r>
              <w:rPr>
                <w:sz w:val="24"/>
              </w:rP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0F44D8" w:rsidRDefault="00601387" w:rsidP="001339A7">
            <w:pPr>
              <w:pStyle w:val="TableParagraph"/>
              <w:numPr>
                <w:ilvl w:val="2"/>
                <w:numId w:val="146"/>
              </w:numPr>
              <w:tabs>
                <w:tab w:val="left" w:pos="443"/>
              </w:tabs>
              <w:ind w:right="49" w:firstLine="0"/>
              <w:jc w:val="both"/>
              <w:rPr>
                <w:sz w:val="24"/>
              </w:rPr>
            </w:pPr>
            <w:r>
              <w:rPr>
                <w:sz w:val="24"/>
              </w:rPr>
              <w:t>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0F44D8" w:rsidRDefault="00601387" w:rsidP="001339A7">
            <w:pPr>
              <w:pStyle w:val="TableParagraph"/>
              <w:numPr>
                <w:ilvl w:val="2"/>
                <w:numId w:val="146"/>
              </w:numPr>
              <w:tabs>
                <w:tab w:val="left" w:pos="388"/>
              </w:tabs>
              <w:ind w:right="47" w:firstLine="0"/>
              <w:jc w:val="both"/>
              <w:rPr>
                <w:sz w:val="24"/>
              </w:rPr>
            </w:pPr>
            <w:r>
              <w:rPr>
                <w:sz w:val="24"/>
              </w:rPr>
              <w:t>создавать условия для преодоления негативных качеств формирующегося характера, предупреждения и устранения аффективных,</w:t>
            </w:r>
            <w:r>
              <w:rPr>
                <w:spacing w:val="79"/>
                <w:w w:val="150"/>
                <w:sz w:val="24"/>
              </w:rPr>
              <w:t xml:space="preserve"> </w:t>
            </w:r>
            <w:r>
              <w:rPr>
                <w:sz w:val="24"/>
              </w:rPr>
              <w:t>негативистских,</w:t>
            </w:r>
            <w:r>
              <w:rPr>
                <w:spacing w:val="79"/>
                <w:w w:val="150"/>
                <w:sz w:val="24"/>
              </w:rPr>
              <w:t xml:space="preserve"> </w:t>
            </w:r>
            <w:r>
              <w:rPr>
                <w:sz w:val="24"/>
              </w:rPr>
              <w:t>аутистических</w:t>
            </w:r>
            <w:r>
              <w:rPr>
                <w:spacing w:val="80"/>
                <w:w w:val="150"/>
                <w:sz w:val="24"/>
              </w:rPr>
              <w:t xml:space="preserve"> </w:t>
            </w:r>
            <w:r>
              <w:rPr>
                <w:spacing w:val="-2"/>
                <w:sz w:val="24"/>
              </w:rPr>
              <w:t>проявлений,</w:t>
            </w:r>
          </w:p>
        </w:tc>
      </w:tr>
    </w:tbl>
    <w:p w:rsidR="000F44D8" w:rsidRDefault="000F44D8">
      <w:pPr>
        <w:pStyle w:val="TableParagraph"/>
        <w:jc w:val="both"/>
        <w:rPr>
          <w:sz w:val="24"/>
        </w:rPr>
        <w:sectPr w:rsidR="000F44D8">
          <w:type w:val="continuous"/>
          <w:pgSz w:w="11910" w:h="16840"/>
          <w:pgMar w:top="540" w:right="0" w:bottom="580" w:left="708" w:header="0" w:footer="340" w:gutter="0"/>
          <w:cols w:space="720"/>
        </w:sectPr>
      </w:pP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7"/>
        <w:gridCol w:w="6521"/>
      </w:tblGrid>
      <w:tr w:rsidR="000F44D8">
        <w:trPr>
          <w:trHeight w:val="2608"/>
        </w:trPr>
        <w:tc>
          <w:tcPr>
            <w:tcW w:w="3607" w:type="dxa"/>
          </w:tcPr>
          <w:p w:rsidR="000F44D8" w:rsidRDefault="000F44D8">
            <w:pPr>
              <w:pStyle w:val="TableParagraph"/>
              <w:ind w:left="0"/>
              <w:rPr>
                <w:sz w:val="24"/>
              </w:rPr>
            </w:pPr>
          </w:p>
        </w:tc>
        <w:tc>
          <w:tcPr>
            <w:tcW w:w="6521" w:type="dxa"/>
          </w:tcPr>
          <w:p w:rsidR="000F44D8" w:rsidRDefault="00601387">
            <w:pPr>
              <w:pStyle w:val="TableParagraph"/>
              <w:spacing w:before="61"/>
              <w:ind w:left="62" w:right="51"/>
              <w:jc w:val="both"/>
              <w:rPr>
                <w:sz w:val="24"/>
              </w:rPr>
            </w:pPr>
            <w:r>
              <w:rPr>
                <w:sz w:val="24"/>
              </w:rPr>
              <w:t>отклонений в поведении, а также повышенной тревожности, страхов, которые могут испытывать некоторые обучающиеся с ЗПР;</w:t>
            </w:r>
          </w:p>
          <w:p w:rsidR="000F44D8" w:rsidRDefault="00601387">
            <w:pPr>
              <w:pStyle w:val="TableParagraph"/>
              <w:ind w:left="62" w:right="46"/>
              <w:jc w:val="both"/>
              <w:rPr>
                <w:sz w:val="24"/>
              </w:rPr>
            </w:pPr>
            <w:r>
              <w:rPr>
                <w:sz w:val="24"/>
              </w:rPr>
              <w:t>7) создавать условия для обогащения нравственно-этической сферы, как в эмоциональном, так и в когнитивном и поведенческом</w:t>
            </w:r>
            <w:r>
              <w:rPr>
                <w:spacing w:val="-3"/>
                <w:sz w:val="24"/>
              </w:rPr>
              <w:t xml:space="preserve"> </w:t>
            </w:r>
            <w:r>
              <w:rPr>
                <w:sz w:val="24"/>
              </w:rPr>
              <w:t>компонентах;</w:t>
            </w:r>
            <w:r>
              <w:rPr>
                <w:spacing w:val="-3"/>
                <w:sz w:val="24"/>
              </w:rPr>
              <w:t xml:space="preserve"> </w:t>
            </w:r>
            <w:r>
              <w:rPr>
                <w:sz w:val="24"/>
              </w:rPr>
              <w:t>важно,</w:t>
            </w:r>
            <w:r>
              <w:rPr>
                <w:spacing w:val="-3"/>
                <w:sz w:val="24"/>
              </w:rPr>
              <w:t xml:space="preserve"> </w:t>
            </w:r>
            <w:r>
              <w:rPr>
                <w:sz w:val="24"/>
              </w:rPr>
              <w:t>чтобы</w:t>
            </w:r>
            <w:r>
              <w:rPr>
                <w:spacing w:val="-3"/>
                <w:sz w:val="24"/>
              </w:rPr>
              <w:t xml:space="preserve"> </w:t>
            </w:r>
            <w:r>
              <w:rPr>
                <w:sz w:val="24"/>
              </w:rPr>
              <w:t>ребенок</w:t>
            </w:r>
            <w:r>
              <w:rPr>
                <w:spacing w:val="-1"/>
                <w:sz w:val="24"/>
              </w:rPr>
              <w:t xml:space="preserve"> </w:t>
            </w:r>
            <w:r>
              <w:rPr>
                <w:sz w:val="24"/>
              </w:rPr>
              <w:t>не</w:t>
            </w:r>
            <w:r>
              <w:rPr>
                <w:spacing w:val="-3"/>
                <w:sz w:val="24"/>
              </w:rPr>
              <w:t xml:space="preserve"> </w:t>
            </w:r>
            <w:r>
              <w:rPr>
                <w:sz w:val="24"/>
              </w:rPr>
              <w:t>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0F44D8">
        <w:trPr>
          <w:trHeight w:val="12822"/>
        </w:trPr>
        <w:tc>
          <w:tcPr>
            <w:tcW w:w="3607" w:type="dxa"/>
          </w:tcPr>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spacing w:before="61"/>
              <w:ind w:left="0"/>
              <w:rPr>
                <w:i/>
                <w:sz w:val="24"/>
              </w:rPr>
            </w:pPr>
          </w:p>
          <w:p w:rsidR="000F44D8" w:rsidRDefault="00601387">
            <w:pPr>
              <w:pStyle w:val="TableParagraph"/>
              <w:spacing w:before="1"/>
              <w:ind w:left="62" w:right="49"/>
              <w:jc w:val="both"/>
              <w:rPr>
                <w:sz w:val="24"/>
              </w:rPr>
            </w:pPr>
            <w:r>
              <w:rPr>
                <w:sz w:val="24"/>
              </w:rPr>
              <w:t>Коррекционная направленность работы по формированию навыков самообслуживания, трудовому воспитанию</w:t>
            </w:r>
          </w:p>
        </w:tc>
        <w:tc>
          <w:tcPr>
            <w:tcW w:w="6521" w:type="dxa"/>
          </w:tcPr>
          <w:p w:rsidR="000F44D8" w:rsidRDefault="00601387">
            <w:pPr>
              <w:pStyle w:val="TableParagraph"/>
              <w:spacing w:before="63"/>
              <w:ind w:left="62" w:right="48"/>
              <w:jc w:val="both"/>
              <w:rPr>
                <w:i/>
                <w:sz w:val="24"/>
              </w:rPr>
            </w:pPr>
            <w:r>
              <w:rPr>
                <w:i/>
                <w:sz w:val="24"/>
              </w:rPr>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rsidR="000F44D8" w:rsidRDefault="00601387" w:rsidP="001339A7">
            <w:pPr>
              <w:pStyle w:val="TableParagraph"/>
              <w:numPr>
                <w:ilvl w:val="0"/>
                <w:numId w:val="145"/>
              </w:numPr>
              <w:tabs>
                <w:tab w:val="left" w:pos="688"/>
              </w:tabs>
              <w:spacing w:before="1"/>
              <w:ind w:right="49" w:firstLine="0"/>
              <w:jc w:val="both"/>
              <w:rPr>
                <w:sz w:val="24"/>
              </w:rPr>
            </w:pPr>
            <w:r>
              <w:rPr>
                <w:sz w:val="24"/>
              </w:rPr>
              <w:t>бережно относиться ко всем проявлениям самостоятельности обучающихся в быту, во время игры;</w:t>
            </w:r>
          </w:p>
          <w:p w:rsidR="000F44D8" w:rsidRDefault="00601387" w:rsidP="001339A7">
            <w:pPr>
              <w:pStyle w:val="TableParagraph"/>
              <w:numPr>
                <w:ilvl w:val="0"/>
                <w:numId w:val="145"/>
              </w:numPr>
              <w:tabs>
                <w:tab w:val="left" w:pos="361"/>
              </w:tabs>
              <w:ind w:right="46" w:firstLine="0"/>
              <w:jc w:val="both"/>
              <w:rPr>
                <w:sz w:val="24"/>
              </w:rPr>
            </w:pPr>
            <w:r>
              <w:rPr>
                <w:sz w:val="24"/>
              </w:rPr>
              <w:t>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0F44D8" w:rsidRDefault="00601387" w:rsidP="001339A7">
            <w:pPr>
              <w:pStyle w:val="TableParagraph"/>
              <w:numPr>
                <w:ilvl w:val="0"/>
                <w:numId w:val="145"/>
              </w:numPr>
              <w:tabs>
                <w:tab w:val="left" w:pos="426"/>
              </w:tabs>
              <w:ind w:right="47" w:firstLine="0"/>
              <w:jc w:val="both"/>
              <w:rPr>
                <w:sz w:val="24"/>
              </w:rPr>
            </w:pPr>
            <w:r>
              <w:rPr>
                <w:sz w:val="24"/>
              </w:rP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w:t>
            </w:r>
            <w:r>
              <w:rPr>
                <w:spacing w:val="-10"/>
                <w:sz w:val="24"/>
              </w:rPr>
              <w:t xml:space="preserve"> </w:t>
            </w:r>
            <w:r>
              <w:rPr>
                <w:sz w:val="24"/>
              </w:rPr>
              <w:t>проведении</w:t>
            </w:r>
            <w:r>
              <w:rPr>
                <w:spacing w:val="-10"/>
                <w:sz w:val="24"/>
              </w:rPr>
              <w:t xml:space="preserve"> </w:t>
            </w:r>
            <w:r>
              <w:rPr>
                <w:sz w:val="24"/>
              </w:rPr>
              <w:t>процессов</w:t>
            </w:r>
            <w:r>
              <w:rPr>
                <w:spacing w:val="-10"/>
                <w:sz w:val="24"/>
              </w:rPr>
              <w:t xml:space="preserve"> </w:t>
            </w:r>
            <w:r>
              <w:rPr>
                <w:sz w:val="24"/>
              </w:rPr>
              <w:t>самообслуживания,</w:t>
            </w:r>
            <w:r>
              <w:rPr>
                <w:spacing w:val="-10"/>
                <w:sz w:val="24"/>
              </w:rPr>
              <w:t xml:space="preserve"> </w:t>
            </w:r>
            <w:r>
              <w:rPr>
                <w:sz w:val="24"/>
              </w:rPr>
              <w:t xml:space="preserve">гигиенических </w:t>
            </w:r>
            <w:r>
              <w:rPr>
                <w:spacing w:val="-2"/>
                <w:sz w:val="24"/>
              </w:rPr>
              <w:t>процедур;</w:t>
            </w:r>
          </w:p>
          <w:p w:rsidR="000F44D8" w:rsidRDefault="00601387" w:rsidP="001339A7">
            <w:pPr>
              <w:pStyle w:val="TableParagraph"/>
              <w:numPr>
                <w:ilvl w:val="0"/>
                <w:numId w:val="145"/>
              </w:numPr>
              <w:tabs>
                <w:tab w:val="left" w:pos="385"/>
              </w:tabs>
              <w:ind w:right="48" w:firstLine="0"/>
              <w:jc w:val="both"/>
              <w:rPr>
                <w:sz w:val="24"/>
              </w:rPr>
            </w:pPr>
            <w:r>
              <w:rPr>
                <w:sz w:val="24"/>
              </w:rPr>
              <w:t>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0F44D8" w:rsidRDefault="00601387" w:rsidP="001339A7">
            <w:pPr>
              <w:pStyle w:val="TableParagraph"/>
              <w:numPr>
                <w:ilvl w:val="0"/>
                <w:numId w:val="145"/>
              </w:numPr>
              <w:tabs>
                <w:tab w:val="left" w:pos="352"/>
              </w:tabs>
              <w:ind w:right="48" w:firstLine="0"/>
              <w:jc w:val="both"/>
              <w:rPr>
                <w:sz w:val="24"/>
              </w:rPr>
            </w:pPr>
            <w:r>
              <w:rPr>
                <w:sz w:val="24"/>
              </w:rPr>
              <w:t xml:space="preserve">воспитывать осознание важности бережного отношения к результатам труда человека (предметам быта, одежде, </w:t>
            </w:r>
            <w:r>
              <w:rPr>
                <w:spacing w:val="-2"/>
                <w:sz w:val="24"/>
              </w:rPr>
              <w:t>игрушкам);</w:t>
            </w:r>
          </w:p>
          <w:p w:rsidR="000F44D8" w:rsidRDefault="00601387" w:rsidP="001339A7">
            <w:pPr>
              <w:pStyle w:val="TableParagraph"/>
              <w:numPr>
                <w:ilvl w:val="0"/>
                <w:numId w:val="145"/>
              </w:numPr>
              <w:tabs>
                <w:tab w:val="left" w:pos="354"/>
              </w:tabs>
              <w:ind w:right="46" w:firstLine="0"/>
              <w:jc w:val="both"/>
              <w:rPr>
                <w:sz w:val="24"/>
              </w:rPr>
            </w:pPr>
            <w:r>
              <w:rPr>
                <w:sz w:val="24"/>
              </w:rPr>
              <w:t>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0F44D8" w:rsidRDefault="00601387" w:rsidP="001339A7">
            <w:pPr>
              <w:pStyle w:val="TableParagraph"/>
              <w:numPr>
                <w:ilvl w:val="0"/>
                <w:numId w:val="145"/>
              </w:numPr>
              <w:tabs>
                <w:tab w:val="left" w:pos="501"/>
              </w:tabs>
              <w:ind w:right="48" w:firstLine="0"/>
              <w:jc w:val="both"/>
              <w:rPr>
                <w:sz w:val="24"/>
              </w:rPr>
            </w:pPr>
            <w:r>
              <w:rPr>
                <w:sz w:val="24"/>
              </w:rPr>
              <w:t>совершенствовать трудовые действия обучающихся, продолжая развивать практические умения, зрительно- двигательную координацию, постепенно подводя к самостоятельным действиям;</w:t>
            </w:r>
          </w:p>
          <w:p w:rsidR="000F44D8" w:rsidRDefault="00601387" w:rsidP="001339A7">
            <w:pPr>
              <w:pStyle w:val="TableParagraph"/>
              <w:numPr>
                <w:ilvl w:val="0"/>
                <w:numId w:val="145"/>
              </w:numPr>
              <w:tabs>
                <w:tab w:val="left" w:pos="357"/>
              </w:tabs>
              <w:ind w:right="47" w:firstLine="0"/>
              <w:jc w:val="both"/>
              <w:rPr>
                <w:sz w:val="24"/>
              </w:rPr>
            </w:pPr>
            <w:r>
              <w:rPr>
                <w:sz w:val="24"/>
              </w:rPr>
              <w:t>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 орудия для выполнения хозяйственно-бытовых поручений в помещении, на прогулке;</w:t>
            </w:r>
          </w:p>
          <w:p w:rsidR="000F44D8" w:rsidRDefault="00601387" w:rsidP="001339A7">
            <w:pPr>
              <w:pStyle w:val="TableParagraph"/>
              <w:numPr>
                <w:ilvl w:val="0"/>
                <w:numId w:val="145"/>
              </w:numPr>
              <w:tabs>
                <w:tab w:val="left" w:pos="436"/>
              </w:tabs>
              <w:ind w:right="49" w:firstLine="0"/>
              <w:jc w:val="both"/>
              <w:rPr>
                <w:sz w:val="24"/>
              </w:rPr>
            </w:pPr>
            <w:r>
              <w:rPr>
                <w:sz w:val="24"/>
              </w:rPr>
              <w:t>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rsidR="000F44D8" w:rsidRDefault="00601387" w:rsidP="001339A7">
            <w:pPr>
              <w:pStyle w:val="TableParagraph"/>
              <w:numPr>
                <w:ilvl w:val="0"/>
                <w:numId w:val="145"/>
              </w:numPr>
              <w:tabs>
                <w:tab w:val="left" w:pos="457"/>
              </w:tabs>
              <w:ind w:right="48" w:firstLine="0"/>
              <w:jc w:val="both"/>
              <w:rPr>
                <w:sz w:val="24"/>
              </w:rPr>
            </w:pPr>
            <w:r>
              <w:rPr>
                <w:sz w:val="24"/>
              </w:rPr>
              <w:t>развивать планирующую и регулирующую функции речи обучающихся в процессе изготовления различных поделок и хозяйственно-бытового</w:t>
            </w:r>
            <w:r>
              <w:rPr>
                <w:spacing w:val="54"/>
                <w:w w:val="150"/>
                <w:sz w:val="24"/>
              </w:rPr>
              <w:t xml:space="preserve">   </w:t>
            </w:r>
            <w:proofErr w:type="gramStart"/>
            <w:r>
              <w:rPr>
                <w:sz w:val="24"/>
              </w:rPr>
              <w:t>труда,</w:t>
            </w:r>
            <w:r>
              <w:rPr>
                <w:spacing w:val="56"/>
                <w:w w:val="150"/>
                <w:sz w:val="24"/>
              </w:rPr>
              <w:t xml:space="preserve">   </w:t>
            </w:r>
            <w:proofErr w:type="gramEnd"/>
            <w:r>
              <w:rPr>
                <w:sz w:val="24"/>
              </w:rPr>
              <w:t>заранее</w:t>
            </w:r>
            <w:r>
              <w:rPr>
                <w:spacing w:val="56"/>
                <w:w w:val="150"/>
                <w:sz w:val="24"/>
              </w:rPr>
              <w:t xml:space="preserve">   </w:t>
            </w:r>
            <w:r>
              <w:rPr>
                <w:spacing w:val="-2"/>
                <w:sz w:val="24"/>
              </w:rPr>
              <w:t>распределяя</w:t>
            </w:r>
          </w:p>
        </w:tc>
      </w:tr>
    </w:tbl>
    <w:p w:rsidR="000F44D8" w:rsidRDefault="000F44D8">
      <w:pPr>
        <w:pStyle w:val="TableParagraph"/>
        <w:jc w:val="both"/>
        <w:rPr>
          <w:sz w:val="24"/>
        </w:rPr>
        <w:sectPr w:rsidR="000F44D8">
          <w:type w:val="continuous"/>
          <w:pgSz w:w="11910" w:h="16840"/>
          <w:pgMar w:top="540" w:right="0" w:bottom="600" w:left="708" w:header="0" w:footer="340" w:gutter="0"/>
          <w:cols w:space="720"/>
        </w:sectPr>
      </w:pP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7"/>
        <w:gridCol w:w="6521"/>
      </w:tblGrid>
      <w:tr w:rsidR="000F44D8">
        <w:trPr>
          <w:trHeight w:val="2056"/>
        </w:trPr>
        <w:tc>
          <w:tcPr>
            <w:tcW w:w="3607" w:type="dxa"/>
          </w:tcPr>
          <w:p w:rsidR="000F44D8" w:rsidRDefault="000F44D8">
            <w:pPr>
              <w:pStyle w:val="TableParagraph"/>
              <w:ind w:left="0"/>
              <w:rPr>
                <w:sz w:val="24"/>
              </w:rPr>
            </w:pPr>
          </w:p>
        </w:tc>
        <w:tc>
          <w:tcPr>
            <w:tcW w:w="6521" w:type="dxa"/>
          </w:tcPr>
          <w:p w:rsidR="000F44D8" w:rsidRDefault="00601387">
            <w:pPr>
              <w:pStyle w:val="TableParagraph"/>
              <w:spacing w:before="61"/>
              <w:ind w:left="62" w:right="48"/>
              <w:jc w:val="both"/>
              <w:rPr>
                <w:sz w:val="24"/>
              </w:rPr>
            </w:pPr>
            <w:r>
              <w:rPr>
                <w:sz w:val="24"/>
              </w:rPr>
              <w:t>предстоящую работу по этапам, подбирая необходимые орудия и материалы для труда;</w:t>
            </w:r>
          </w:p>
          <w:p w:rsidR="000F44D8" w:rsidRDefault="00601387" w:rsidP="001339A7">
            <w:pPr>
              <w:pStyle w:val="TableParagraph"/>
              <w:numPr>
                <w:ilvl w:val="0"/>
                <w:numId w:val="144"/>
              </w:numPr>
              <w:tabs>
                <w:tab w:val="left" w:pos="441"/>
              </w:tabs>
              <w:ind w:right="49" w:firstLine="0"/>
              <w:jc w:val="both"/>
              <w:rPr>
                <w:sz w:val="24"/>
              </w:rPr>
            </w:pPr>
            <w:r>
              <w:rPr>
                <w:sz w:val="24"/>
              </w:rPr>
              <w:t>закреплять</w:t>
            </w:r>
            <w:r>
              <w:rPr>
                <w:spacing w:val="-7"/>
                <w:sz w:val="24"/>
              </w:rPr>
              <w:t xml:space="preserve"> </w:t>
            </w:r>
            <w:r>
              <w:rPr>
                <w:sz w:val="24"/>
              </w:rPr>
              <w:t>умения</w:t>
            </w:r>
            <w:r>
              <w:rPr>
                <w:spacing w:val="-9"/>
                <w:sz w:val="24"/>
              </w:rPr>
              <w:t xml:space="preserve"> </w:t>
            </w:r>
            <w:r>
              <w:rPr>
                <w:sz w:val="24"/>
              </w:rPr>
              <w:t>сервировать</w:t>
            </w:r>
            <w:r>
              <w:rPr>
                <w:spacing w:val="-7"/>
                <w:sz w:val="24"/>
              </w:rPr>
              <w:t xml:space="preserve"> </w:t>
            </w:r>
            <w:r>
              <w:rPr>
                <w:sz w:val="24"/>
              </w:rPr>
              <w:t>стол</w:t>
            </w:r>
            <w:r>
              <w:rPr>
                <w:spacing w:val="-9"/>
                <w:sz w:val="24"/>
              </w:rPr>
              <w:t xml:space="preserve"> </w:t>
            </w:r>
            <w:r>
              <w:rPr>
                <w:sz w:val="24"/>
              </w:rPr>
              <w:t>по</w:t>
            </w:r>
            <w:r>
              <w:rPr>
                <w:spacing w:val="-7"/>
                <w:sz w:val="24"/>
              </w:rPr>
              <w:t xml:space="preserve"> </w:t>
            </w:r>
            <w:r>
              <w:rPr>
                <w:sz w:val="24"/>
              </w:rPr>
              <w:t>предварительному плану-инструкции (вместе с педагогическим работником);</w:t>
            </w:r>
          </w:p>
          <w:p w:rsidR="000F44D8" w:rsidRDefault="00601387" w:rsidP="001339A7">
            <w:pPr>
              <w:pStyle w:val="TableParagraph"/>
              <w:numPr>
                <w:ilvl w:val="0"/>
                <w:numId w:val="144"/>
              </w:numPr>
              <w:tabs>
                <w:tab w:val="left" w:pos="537"/>
              </w:tabs>
              <w:ind w:right="50" w:firstLine="0"/>
              <w:jc w:val="both"/>
              <w:rPr>
                <w:sz w:val="24"/>
              </w:rPr>
            </w:pPr>
            <w:r>
              <w:rPr>
                <w:sz w:val="24"/>
              </w:rPr>
              <w:t>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0F44D8">
        <w:trPr>
          <w:trHeight w:val="13098"/>
        </w:trPr>
        <w:tc>
          <w:tcPr>
            <w:tcW w:w="3607" w:type="dxa"/>
          </w:tcPr>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ind w:left="0"/>
              <w:rPr>
                <w:i/>
                <w:sz w:val="24"/>
              </w:rPr>
            </w:pPr>
          </w:p>
          <w:p w:rsidR="000F44D8" w:rsidRDefault="000F44D8">
            <w:pPr>
              <w:pStyle w:val="TableParagraph"/>
              <w:spacing w:before="61"/>
              <w:ind w:left="0"/>
              <w:rPr>
                <w:i/>
                <w:sz w:val="24"/>
              </w:rPr>
            </w:pPr>
          </w:p>
          <w:p w:rsidR="000F44D8" w:rsidRDefault="00601387">
            <w:pPr>
              <w:pStyle w:val="TableParagraph"/>
              <w:spacing w:before="1"/>
              <w:ind w:left="62" w:right="50"/>
              <w:jc w:val="both"/>
              <w:rPr>
                <w:sz w:val="24"/>
              </w:rPr>
            </w:pPr>
            <w:r>
              <w:rPr>
                <w:sz w:val="24"/>
              </w:rPr>
              <w:t>Формирование</w:t>
            </w:r>
            <w:r>
              <w:rPr>
                <w:spacing w:val="-15"/>
                <w:sz w:val="24"/>
              </w:rPr>
              <w:t xml:space="preserve"> </w:t>
            </w:r>
            <w:r>
              <w:rPr>
                <w:sz w:val="24"/>
              </w:rPr>
              <w:t>основ</w:t>
            </w:r>
            <w:r>
              <w:rPr>
                <w:spacing w:val="-15"/>
                <w:sz w:val="24"/>
              </w:rPr>
              <w:t xml:space="preserve"> </w:t>
            </w:r>
            <w:r>
              <w:rPr>
                <w:sz w:val="24"/>
              </w:rPr>
              <w:t xml:space="preserve">безопасного поведения в быту, социуме, </w:t>
            </w:r>
            <w:r>
              <w:rPr>
                <w:spacing w:val="-2"/>
                <w:sz w:val="24"/>
              </w:rPr>
              <w:t>природе</w:t>
            </w:r>
          </w:p>
        </w:tc>
        <w:tc>
          <w:tcPr>
            <w:tcW w:w="6521" w:type="dxa"/>
          </w:tcPr>
          <w:p w:rsidR="000F44D8" w:rsidRDefault="00601387">
            <w:pPr>
              <w:pStyle w:val="TableParagraph"/>
              <w:spacing w:before="63"/>
              <w:ind w:left="62" w:right="49"/>
              <w:jc w:val="both"/>
              <w:rPr>
                <w:i/>
                <w:sz w:val="24"/>
              </w:rPr>
            </w:pPr>
            <w:r>
              <w:rPr>
                <w:i/>
                <w:sz w:val="24"/>
              </w:rPr>
              <w:t>Развитие осмысленного отношения к факторам опасности для человека и безопасного поведения:</w:t>
            </w:r>
          </w:p>
          <w:p w:rsidR="000F44D8" w:rsidRDefault="00601387" w:rsidP="001339A7">
            <w:pPr>
              <w:pStyle w:val="TableParagraph"/>
              <w:numPr>
                <w:ilvl w:val="0"/>
                <w:numId w:val="143"/>
              </w:numPr>
              <w:tabs>
                <w:tab w:val="left" w:pos="397"/>
              </w:tabs>
              <w:ind w:right="48" w:firstLine="0"/>
              <w:jc w:val="both"/>
              <w:rPr>
                <w:sz w:val="24"/>
              </w:rPr>
            </w:pPr>
            <w:r>
              <w:rPr>
                <w:sz w:val="24"/>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0F44D8" w:rsidRDefault="00601387" w:rsidP="001339A7">
            <w:pPr>
              <w:pStyle w:val="TableParagraph"/>
              <w:numPr>
                <w:ilvl w:val="0"/>
                <w:numId w:val="143"/>
              </w:numPr>
              <w:tabs>
                <w:tab w:val="left" w:pos="472"/>
              </w:tabs>
              <w:spacing w:before="1"/>
              <w:ind w:right="48" w:firstLine="0"/>
              <w:jc w:val="both"/>
              <w:rPr>
                <w:sz w:val="24"/>
              </w:rPr>
            </w:pPr>
            <w:r>
              <w:rPr>
                <w:sz w:val="24"/>
              </w:rPr>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0F44D8" w:rsidRDefault="00601387" w:rsidP="001339A7">
            <w:pPr>
              <w:pStyle w:val="TableParagraph"/>
              <w:numPr>
                <w:ilvl w:val="0"/>
                <w:numId w:val="143"/>
              </w:numPr>
              <w:tabs>
                <w:tab w:val="left" w:pos="544"/>
              </w:tabs>
              <w:ind w:right="48" w:firstLine="0"/>
              <w:jc w:val="both"/>
              <w:rPr>
                <w:sz w:val="24"/>
              </w:rPr>
            </w:pPr>
            <w:r>
              <w:rPr>
                <w:sz w:val="24"/>
              </w:rPr>
              <w:t>развивать, значимые для профилактики детского травматизма тактильные, вестибулярные, зрительные ощущения обучающихся, процессы памяти, внимания;</w:t>
            </w:r>
          </w:p>
          <w:p w:rsidR="000F44D8" w:rsidRDefault="00601387" w:rsidP="001339A7">
            <w:pPr>
              <w:pStyle w:val="TableParagraph"/>
              <w:numPr>
                <w:ilvl w:val="0"/>
                <w:numId w:val="143"/>
              </w:numPr>
              <w:tabs>
                <w:tab w:val="left" w:pos="481"/>
              </w:tabs>
              <w:ind w:right="49" w:firstLine="0"/>
              <w:jc w:val="both"/>
              <w:rPr>
                <w:sz w:val="24"/>
              </w:rPr>
            </w:pPr>
            <w:r>
              <w:rPr>
                <w:sz w:val="24"/>
              </w:rPr>
              <w:t>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rsidR="000F44D8" w:rsidRDefault="00601387" w:rsidP="001339A7">
            <w:pPr>
              <w:pStyle w:val="TableParagraph"/>
              <w:numPr>
                <w:ilvl w:val="0"/>
                <w:numId w:val="143"/>
              </w:numPr>
              <w:tabs>
                <w:tab w:val="left" w:pos="489"/>
              </w:tabs>
              <w:ind w:right="48" w:firstLine="0"/>
              <w:jc w:val="both"/>
              <w:rPr>
                <w:sz w:val="24"/>
              </w:rPr>
            </w:pPr>
            <w:r>
              <w:rPr>
                <w:sz w:val="24"/>
              </w:rPr>
              <w:t xml:space="preserve">соблюдать гигиенический режим жизнедеятельности обучающихся, обеспечивать </w:t>
            </w:r>
            <w:proofErr w:type="spellStart"/>
            <w:r>
              <w:rPr>
                <w:sz w:val="24"/>
              </w:rPr>
              <w:t>здоровьесберегающий</w:t>
            </w:r>
            <w:proofErr w:type="spellEnd"/>
            <w:r>
              <w:rPr>
                <w:sz w:val="24"/>
              </w:rPr>
              <w:t xml:space="preserve"> и щадящий режимы нагрузок;</w:t>
            </w:r>
          </w:p>
          <w:p w:rsidR="000F44D8" w:rsidRDefault="00601387" w:rsidP="001339A7">
            <w:pPr>
              <w:pStyle w:val="TableParagraph"/>
              <w:numPr>
                <w:ilvl w:val="0"/>
                <w:numId w:val="143"/>
              </w:numPr>
              <w:tabs>
                <w:tab w:val="left" w:pos="508"/>
              </w:tabs>
              <w:ind w:right="47" w:firstLine="0"/>
              <w:jc w:val="both"/>
              <w:rPr>
                <w:sz w:val="24"/>
              </w:rPr>
            </w:pPr>
            <w:r>
              <w:rPr>
                <w:sz w:val="24"/>
              </w:rPr>
              <w:t>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rsidR="000F44D8" w:rsidRDefault="00601387" w:rsidP="001339A7">
            <w:pPr>
              <w:pStyle w:val="TableParagraph"/>
              <w:numPr>
                <w:ilvl w:val="0"/>
                <w:numId w:val="143"/>
              </w:numPr>
              <w:tabs>
                <w:tab w:val="left" w:pos="462"/>
              </w:tabs>
              <w:ind w:right="47" w:firstLine="0"/>
              <w:jc w:val="both"/>
              <w:rPr>
                <w:sz w:val="24"/>
              </w:rPr>
            </w:pPr>
            <w:r>
              <w:rPr>
                <w:sz w:val="24"/>
              </w:rPr>
              <w:t>способствовать осознанию опасности тех или иных предметов и ситуаций с опорой на мультфильмы, иллюстрации, литературные произведения;</w:t>
            </w:r>
          </w:p>
          <w:p w:rsidR="000F44D8" w:rsidRDefault="00601387" w:rsidP="001339A7">
            <w:pPr>
              <w:pStyle w:val="TableParagraph"/>
              <w:numPr>
                <w:ilvl w:val="0"/>
                <w:numId w:val="143"/>
              </w:numPr>
              <w:tabs>
                <w:tab w:val="left" w:pos="321"/>
              </w:tabs>
              <w:ind w:right="47" w:firstLine="0"/>
              <w:jc w:val="both"/>
              <w:rPr>
                <w:sz w:val="24"/>
              </w:rPr>
            </w:pPr>
            <w:r>
              <w:rPr>
                <w:sz w:val="24"/>
              </w:rPr>
              <w:t>стимулировать</w:t>
            </w:r>
            <w:r>
              <w:rPr>
                <w:spacing w:val="-5"/>
                <w:sz w:val="24"/>
              </w:rPr>
              <w:t xml:space="preserve"> </w:t>
            </w:r>
            <w:r>
              <w:rPr>
                <w:sz w:val="24"/>
              </w:rPr>
              <w:t>интерес</w:t>
            </w:r>
            <w:r>
              <w:rPr>
                <w:spacing w:val="-9"/>
                <w:sz w:val="24"/>
              </w:rPr>
              <w:t xml:space="preserve"> </w:t>
            </w:r>
            <w:r>
              <w:rPr>
                <w:sz w:val="24"/>
              </w:rPr>
              <w:t>обучающихся</w:t>
            </w:r>
            <w:r>
              <w:rPr>
                <w:spacing w:val="-8"/>
                <w:sz w:val="24"/>
              </w:rPr>
              <w:t xml:space="preserve"> </w:t>
            </w:r>
            <w:r>
              <w:rPr>
                <w:sz w:val="24"/>
              </w:rPr>
              <w:t>к</w:t>
            </w:r>
            <w:r>
              <w:rPr>
                <w:spacing w:val="-3"/>
                <w:sz w:val="24"/>
              </w:rPr>
              <w:t xml:space="preserve"> </w:t>
            </w:r>
            <w:r>
              <w:rPr>
                <w:sz w:val="24"/>
              </w:rPr>
              <w:t>творческим</w:t>
            </w:r>
            <w:r>
              <w:rPr>
                <w:spacing w:val="-4"/>
                <w:sz w:val="24"/>
              </w:rPr>
              <w:t xml:space="preserve"> </w:t>
            </w:r>
            <w:r>
              <w:rPr>
                <w:sz w:val="24"/>
              </w:rPr>
              <w:t>играм</w:t>
            </w:r>
            <w:r>
              <w:rPr>
                <w:spacing w:val="-3"/>
                <w:sz w:val="24"/>
              </w:rPr>
              <w:t xml:space="preserve"> </w:t>
            </w:r>
            <w:r>
              <w:rPr>
                <w:sz w:val="24"/>
              </w:rPr>
              <w:t>с сюжетами,</w:t>
            </w:r>
            <w:r>
              <w:rPr>
                <w:spacing w:val="-12"/>
                <w:sz w:val="24"/>
              </w:rPr>
              <w:t xml:space="preserve"> </w:t>
            </w:r>
            <w:r>
              <w:rPr>
                <w:sz w:val="24"/>
              </w:rPr>
              <w:t>расширяющими</w:t>
            </w:r>
            <w:r>
              <w:rPr>
                <w:spacing w:val="-12"/>
                <w:sz w:val="24"/>
              </w:rPr>
              <w:t xml:space="preserve"> </w:t>
            </w:r>
            <w:r>
              <w:rPr>
                <w:sz w:val="24"/>
              </w:rPr>
              <w:t>и</w:t>
            </w:r>
            <w:r>
              <w:rPr>
                <w:spacing w:val="-10"/>
                <w:sz w:val="24"/>
              </w:rPr>
              <w:t xml:space="preserve"> </w:t>
            </w:r>
            <w:r>
              <w:rPr>
                <w:sz w:val="24"/>
              </w:rPr>
              <w:t>уточняющими</w:t>
            </w:r>
            <w:r>
              <w:rPr>
                <w:spacing w:val="-12"/>
                <w:sz w:val="24"/>
              </w:rPr>
              <w:t xml:space="preserve"> </w:t>
            </w:r>
            <w:r>
              <w:rPr>
                <w:sz w:val="24"/>
              </w:rPr>
              <w:t>их</w:t>
            </w:r>
            <w:r>
              <w:rPr>
                <w:spacing w:val="-12"/>
                <w:sz w:val="24"/>
              </w:rPr>
              <w:t xml:space="preserve"> </w:t>
            </w:r>
            <w:r>
              <w:rPr>
                <w:sz w:val="24"/>
              </w:rPr>
              <w:t xml:space="preserve">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w:t>
            </w:r>
            <w:r>
              <w:rPr>
                <w:spacing w:val="-2"/>
                <w:sz w:val="24"/>
              </w:rPr>
              <w:t>содержанием;</w:t>
            </w:r>
          </w:p>
          <w:p w:rsidR="000F44D8" w:rsidRDefault="00601387" w:rsidP="001339A7">
            <w:pPr>
              <w:pStyle w:val="TableParagraph"/>
              <w:numPr>
                <w:ilvl w:val="0"/>
                <w:numId w:val="143"/>
              </w:numPr>
              <w:tabs>
                <w:tab w:val="left" w:pos="508"/>
              </w:tabs>
              <w:ind w:right="47" w:firstLine="0"/>
              <w:jc w:val="both"/>
              <w:rPr>
                <w:sz w:val="24"/>
              </w:rPr>
            </w:pPr>
            <w:r>
              <w:rPr>
                <w:sz w:val="24"/>
              </w:rPr>
              <w:t>формировать представления обучающихся о труде (сотрудник</w:t>
            </w:r>
            <w:r>
              <w:rPr>
                <w:spacing w:val="-14"/>
                <w:sz w:val="24"/>
              </w:rPr>
              <w:t xml:space="preserve"> </w:t>
            </w:r>
            <w:r>
              <w:rPr>
                <w:sz w:val="24"/>
              </w:rPr>
              <w:t>МЧС</w:t>
            </w:r>
            <w:r>
              <w:rPr>
                <w:spacing w:val="-15"/>
                <w:sz w:val="24"/>
              </w:rPr>
              <w:t xml:space="preserve"> </w:t>
            </w:r>
            <w:r>
              <w:rPr>
                <w:sz w:val="24"/>
              </w:rPr>
              <w:t>(спасатель,</w:t>
            </w:r>
            <w:r>
              <w:rPr>
                <w:spacing w:val="-15"/>
                <w:sz w:val="24"/>
              </w:rPr>
              <w:t xml:space="preserve"> </w:t>
            </w:r>
            <w:r>
              <w:rPr>
                <w:sz w:val="24"/>
              </w:rPr>
              <w:t>пожарный),</w:t>
            </w:r>
            <w:r>
              <w:rPr>
                <w:spacing w:val="-15"/>
                <w:sz w:val="24"/>
              </w:rPr>
              <w:t xml:space="preserve"> </w:t>
            </w:r>
            <w:r>
              <w:rPr>
                <w:sz w:val="24"/>
              </w:rPr>
              <w:t>сотрудник</w:t>
            </w:r>
            <w:r>
              <w:rPr>
                <w:spacing w:val="-15"/>
                <w:sz w:val="24"/>
              </w:rPr>
              <w:t xml:space="preserve"> </w:t>
            </w:r>
            <w:r>
              <w:rPr>
                <w:sz w:val="24"/>
              </w:rPr>
              <w:t>полиции</w:t>
            </w:r>
            <w:r>
              <w:rPr>
                <w:spacing w:val="-13"/>
                <w:sz w:val="24"/>
              </w:rPr>
              <w:t xml:space="preserve"> </w:t>
            </w:r>
            <w:r>
              <w:rPr>
                <w:sz w:val="24"/>
              </w:rPr>
              <w:t>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rsidR="000F44D8" w:rsidRDefault="00601387" w:rsidP="001339A7">
            <w:pPr>
              <w:pStyle w:val="TableParagraph"/>
              <w:numPr>
                <w:ilvl w:val="0"/>
                <w:numId w:val="143"/>
              </w:numPr>
              <w:tabs>
                <w:tab w:val="left" w:pos="508"/>
              </w:tabs>
              <w:ind w:right="47" w:firstLine="0"/>
              <w:jc w:val="both"/>
              <w:rPr>
                <w:sz w:val="24"/>
              </w:rPr>
            </w:pPr>
            <w:r>
              <w:rPr>
                <w:sz w:val="24"/>
              </w:rPr>
              <w:t>учить обучающихся называть и набирать специальные номера</w:t>
            </w:r>
            <w:r>
              <w:rPr>
                <w:spacing w:val="-9"/>
                <w:sz w:val="24"/>
              </w:rPr>
              <w:t xml:space="preserve"> </w:t>
            </w:r>
            <w:r>
              <w:rPr>
                <w:sz w:val="24"/>
              </w:rPr>
              <w:t>телефонов,</w:t>
            </w:r>
            <w:r>
              <w:rPr>
                <w:spacing w:val="-6"/>
                <w:sz w:val="24"/>
              </w:rPr>
              <w:t xml:space="preserve"> </w:t>
            </w:r>
            <w:r>
              <w:rPr>
                <w:sz w:val="24"/>
              </w:rPr>
              <w:t>четко</w:t>
            </w:r>
            <w:r>
              <w:rPr>
                <w:spacing w:val="-4"/>
                <w:sz w:val="24"/>
              </w:rPr>
              <w:t xml:space="preserve"> </w:t>
            </w:r>
            <w:r>
              <w:rPr>
                <w:sz w:val="24"/>
              </w:rPr>
              <w:t>и</w:t>
            </w:r>
            <w:r>
              <w:rPr>
                <w:spacing w:val="-6"/>
                <w:sz w:val="24"/>
              </w:rPr>
              <w:t xml:space="preserve"> </w:t>
            </w:r>
            <w:r>
              <w:rPr>
                <w:sz w:val="24"/>
              </w:rPr>
              <w:t>правильно</w:t>
            </w:r>
            <w:r>
              <w:rPr>
                <w:spacing w:val="-4"/>
                <w:sz w:val="24"/>
              </w:rPr>
              <w:t xml:space="preserve"> </w:t>
            </w:r>
            <w:r>
              <w:rPr>
                <w:sz w:val="24"/>
              </w:rPr>
              <w:t>сообщать</w:t>
            </w:r>
            <w:r>
              <w:rPr>
                <w:spacing w:val="-6"/>
                <w:sz w:val="24"/>
              </w:rPr>
              <w:t xml:space="preserve"> </w:t>
            </w:r>
            <w:r>
              <w:rPr>
                <w:sz w:val="24"/>
              </w:rPr>
              <w:t>необходимую информацию (в соответствии с возрастными и интеллектуальными особенностями обучающихся);</w:t>
            </w:r>
          </w:p>
          <w:p w:rsidR="000F44D8" w:rsidRDefault="00601387" w:rsidP="001339A7">
            <w:pPr>
              <w:pStyle w:val="TableParagraph"/>
              <w:numPr>
                <w:ilvl w:val="0"/>
                <w:numId w:val="143"/>
              </w:numPr>
              <w:tabs>
                <w:tab w:val="left" w:pos="477"/>
              </w:tabs>
              <w:ind w:right="47" w:firstLine="0"/>
              <w:jc w:val="both"/>
              <w:rPr>
                <w:sz w:val="24"/>
              </w:rPr>
            </w:pPr>
            <w:r>
              <w:rPr>
                <w:sz w:val="24"/>
              </w:rPr>
              <w:t>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w:t>
            </w:r>
            <w:proofErr w:type="gramStart"/>
            <w:r>
              <w:rPr>
                <w:sz w:val="24"/>
              </w:rPr>
              <w:t>),</w:t>
            </w:r>
            <w:r>
              <w:rPr>
                <w:spacing w:val="61"/>
                <w:w w:val="150"/>
                <w:sz w:val="24"/>
              </w:rPr>
              <w:t xml:space="preserve">   </w:t>
            </w:r>
            <w:proofErr w:type="gramEnd"/>
            <w:r>
              <w:rPr>
                <w:sz w:val="24"/>
              </w:rPr>
              <w:t>педагогическим</w:t>
            </w:r>
            <w:r>
              <w:rPr>
                <w:spacing w:val="65"/>
                <w:w w:val="150"/>
                <w:sz w:val="24"/>
              </w:rPr>
              <w:t xml:space="preserve">   </w:t>
            </w:r>
            <w:r>
              <w:rPr>
                <w:sz w:val="24"/>
              </w:rPr>
              <w:t>работником</w:t>
            </w:r>
            <w:r>
              <w:rPr>
                <w:spacing w:val="64"/>
                <w:w w:val="150"/>
                <w:sz w:val="24"/>
              </w:rPr>
              <w:t xml:space="preserve">   </w:t>
            </w:r>
            <w:r>
              <w:rPr>
                <w:spacing w:val="-5"/>
                <w:sz w:val="24"/>
              </w:rPr>
              <w:t>по</w:t>
            </w:r>
          </w:p>
        </w:tc>
      </w:tr>
    </w:tbl>
    <w:p w:rsidR="000F44D8" w:rsidRDefault="000F44D8">
      <w:pPr>
        <w:pStyle w:val="TableParagraph"/>
        <w:jc w:val="both"/>
        <w:rPr>
          <w:sz w:val="24"/>
        </w:rPr>
        <w:sectPr w:rsidR="000F44D8">
          <w:type w:val="continuous"/>
          <w:pgSz w:w="11910" w:h="16840"/>
          <w:pgMar w:top="540" w:right="0" w:bottom="600" w:left="708" w:header="0" w:footer="34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7"/>
        <w:gridCol w:w="6521"/>
      </w:tblGrid>
      <w:tr w:rsidR="000F44D8">
        <w:trPr>
          <w:trHeight w:val="10310"/>
        </w:trPr>
        <w:tc>
          <w:tcPr>
            <w:tcW w:w="3607" w:type="dxa"/>
          </w:tcPr>
          <w:p w:rsidR="000F44D8" w:rsidRDefault="000F44D8">
            <w:pPr>
              <w:pStyle w:val="TableParagraph"/>
              <w:ind w:left="0"/>
              <w:rPr>
                <w:sz w:val="24"/>
              </w:rPr>
            </w:pPr>
          </w:p>
        </w:tc>
        <w:tc>
          <w:tcPr>
            <w:tcW w:w="6521" w:type="dxa"/>
          </w:tcPr>
          <w:p w:rsidR="000F44D8" w:rsidRDefault="00601387">
            <w:pPr>
              <w:pStyle w:val="TableParagraph"/>
              <w:spacing w:before="61"/>
              <w:ind w:left="62" w:right="49"/>
              <w:jc w:val="both"/>
              <w:rPr>
                <w:sz w:val="24"/>
              </w:rPr>
            </w:pPr>
            <w:r>
              <w:rPr>
                <w:sz w:val="24"/>
              </w:rPr>
              <w:t>допустимой продолжительности просмотра телевизионной передачи, компьютерных игр и занятий;</w:t>
            </w:r>
          </w:p>
          <w:p w:rsidR="000F44D8" w:rsidRDefault="00601387" w:rsidP="001339A7">
            <w:pPr>
              <w:pStyle w:val="TableParagraph"/>
              <w:numPr>
                <w:ilvl w:val="0"/>
                <w:numId w:val="142"/>
              </w:numPr>
              <w:tabs>
                <w:tab w:val="left" w:pos="604"/>
              </w:tabs>
              <w:ind w:right="50" w:firstLine="0"/>
              <w:jc w:val="both"/>
              <w:rPr>
                <w:sz w:val="24"/>
              </w:rPr>
            </w:pPr>
            <w:r>
              <w:rPr>
                <w:sz w:val="24"/>
              </w:rPr>
              <w:t>закреплять кооперативные умения обучающихся в процессе игр и образовательных ситуаций, проявляя отношения</w:t>
            </w:r>
            <w:r>
              <w:rPr>
                <w:spacing w:val="-8"/>
                <w:sz w:val="24"/>
              </w:rPr>
              <w:t xml:space="preserve"> </w:t>
            </w:r>
            <w:r>
              <w:rPr>
                <w:sz w:val="24"/>
              </w:rPr>
              <w:t>партнерства,</w:t>
            </w:r>
            <w:r>
              <w:rPr>
                <w:spacing w:val="-8"/>
                <w:sz w:val="24"/>
              </w:rPr>
              <w:t xml:space="preserve"> </w:t>
            </w:r>
            <w:r>
              <w:rPr>
                <w:sz w:val="24"/>
              </w:rPr>
              <w:t>взаимопомощи,</w:t>
            </w:r>
            <w:r>
              <w:rPr>
                <w:spacing w:val="-7"/>
                <w:sz w:val="24"/>
              </w:rPr>
              <w:t xml:space="preserve"> </w:t>
            </w:r>
            <w:r>
              <w:rPr>
                <w:sz w:val="24"/>
              </w:rPr>
              <w:t>взаимной</w:t>
            </w:r>
            <w:r>
              <w:rPr>
                <w:spacing w:val="-8"/>
                <w:sz w:val="24"/>
              </w:rPr>
              <w:t xml:space="preserve"> </w:t>
            </w:r>
            <w:r>
              <w:rPr>
                <w:sz w:val="24"/>
              </w:rPr>
              <w:t xml:space="preserve">поддержки в ходе проигрывания ситуаций по основам безопасности </w:t>
            </w:r>
            <w:r>
              <w:rPr>
                <w:spacing w:val="-2"/>
                <w:sz w:val="24"/>
              </w:rPr>
              <w:t>жизнедеятельности.</w:t>
            </w:r>
          </w:p>
          <w:p w:rsidR="000F44D8" w:rsidRDefault="00601387" w:rsidP="001339A7">
            <w:pPr>
              <w:pStyle w:val="TableParagraph"/>
              <w:numPr>
                <w:ilvl w:val="0"/>
                <w:numId w:val="142"/>
              </w:numPr>
              <w:tabs>
                <w:tab w:val="left" w:pos="637"/>
              </w:tabs>
              <w:ind w:right="48" w:firstLine="0"/>
              <w:jc w:val="both"/>
              <w:rPr>
                <w:sz w:val="24"/>
              </w:rPr>
            </w:pPr>
            <w:r>
              <w:rPr>
                <w:sz w:val="24"/>
              </w:rPr>
              <w:t xml:space="preserve">расширять объем предметного (существительные), предикативного (глаголы) и адъективного (прилагательные) словарей </w:t>
            </w:r>
            <w:proofErr w:type="spellStart"/>
            <w:r>
              <w:rPr>
                <w:sz w:val="24"/>
              </w:rPr>
              <w:t>импрессивной</w:t>
            </w:r>
            <w:proofErr w:type="spellEnd"/>
            <w:r>
              <w:rPr>
                <w:sz w:val="24"/>
              </w:rPr>
              <w:t xml:space="preserve"> и экспрессивной речи для называния объектов, явлений, ситуаций по вопросам безопасного </w:t>
            </w:r>
            <w:r>
              <w:rPr>
                <w:spacing w:val="-2"/>
                <w:sz w:val="24"/>
              </w:rPr>
              <w:t>поведения;</w:t>
            </w:r>
          </w:p>
          <w:p w:rsidR="000F44D8" w:rsidRDefault="00601387" w:rsidP="001339A7">
            <w:pPr>
              <w:pStyle w:val="TableParagraph"/>
              <w:numPr>
                <w:ilvl w:val="0"/>
                <w:numId w:val="142"/>
              </w:numPr>
              <w:tabs>
                <w:tab w:val="left" w:pos="541"/>
                <w:tab w:val="left" w:pos="2102"/>
                <w:tab w:val="left" w:pos="4950"/>
              </w:tabs>
              <w:ind w:right="50" w:firstLine="0"/>
              <w:jc w:val="both"/>
              <w:rPr>
                <w:sz w:val="24"/>
              </w:rPr>
            </w:pPr>
            <w:r>
              <w:rPr>
                <w:sz w:val="24"/>
              </w:rPr>
              <w:t xml:space="preserve">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w:t>
            </w:r>
            <w:r>
              <w:rPr>
                <w:spacing w:val="-2"/>
                <w:sz w:val="24"/>
              </w:rPr>
              <w:t>движения,</w:t>
            </w:r>
            <w:r>
              <w:rPr>
                <w:sz w:val="24"/>
              </w:rPr>
              <w:tab/>
            </w:r>
            <w:r>
              <w:rPr>
                <w:spacing w:val="-2"/>
                <w:sz w:val="24"/>
              </w:rPr>
              <w:t>информационные,</w:t>
            </w:r>
            <w:r>
              <w:rPr>
                <w:sz w:val="24"/>
              </w:rPr>
              <w:tab/>
            </w:r>
            <w:r>
              <w:rPr>
                <w:spacing w:val="-2"/>
                <w:sz w:val="24"/>
              </w:rPr>
              <w:t xml:space="preserve">запрещающие, </w:t>
            </w:r>
            <w:r>
              <w:rPr>
                <w:sz w:val="24"/>
              </w:rPr>
              <w:t>предупреждающие знаки);</w:t>
            </w:r>
          </w:p>
          <w:p w:rsidR="000F44D8" w:rsidRDefault="00601387" w:rsidP="001339A7">
            <w:pPr>
              <w:pStyle w:val="TableParagraph"/>
              <w:numPr>
                <w:ilvl w:val="0"/>
                <w:numId w:val="142"/>
              </w:numPr>
              <w:tabs>
                <w:tab w:val="left" w:pos="433"/>
              </w:tabs>
              <w:ind w:right="47" w:firstLine="0"/>
              <w:jc w:val="both"/>
              <w:rPr>
                <w:sz w:val="24"/>
              </w:rPr>
            </w:pPr>
            <w:r>
              <w:rPr>
                <w:sz w:val="24"/>
              </w:rPr>
              <w:t>поощрять</w:t>
            </w:r>
            <w:r>
              <w:rPr>
                <w:spacing w:val="-14"/>
                <w:sz w:val="24"/>
              </w:rPr>
              <w:t xml:space="preserve"> </w:t>
            </w:r>
            <w:r>
              <w:rPr>
                <w:sz w:val="24"/>
              </w:rPr>
              <w:t>проявления</w:t>
            </w:r>
            <w:r>
              <w:rPr>
                <w:spacing w:val="-15"/>
                <w:sz w:val="24"/>
              </w:rPr>
              <w:t xml:space="preserve"> </w:t>
            </w:r>
            <w:r>
              <w:rPr>
                <w:sz w:val="24"/>
              </w:rPr>
              <w:t>осмотрительности</w:t>
            </w:r>
            <w:r>
              <w:rPr>
                <w:spacing w:val="-12"/>
                <w:sz w:val="24"/>
              </w:rPr>
              <w:t xml:space="preserve"> </w:t>
            </w:r>
            <w:r>
              <w:rPr>
                <w:sz w:val="24"/>
              </w:rPr>
              <w:t>и</w:t>
            </w:r>
            <w:r>
              <w:rPr>
                <w:spacing w:val="-15"/>
                <w:sz w:val="24"/>
              </w:rPr>
              <w:t xml:space="preserve"> </w:t>
            </w:r>
            <w:r>
              <w:rPr>
                <w:sz w:val="24"/>
              </w:rPr>
              <w:t>осторожности</w:t>
            </w:r>
            <w:r>
              <w:rPr>
                <w:spacing w:val="-13"/>
                <w:sz w:val="24"/>
              </w:rPr>
              <w:t xml:space="preserve"> </w:t>
            </w:r>
            <w:r>
              <w:rPr>
                <w:sz w:val="24"/>
              </w:rPr>
              <w:t xml:space="preserve">у обучающихся в нестандартных и потенциально опасных </w:t>
            </w:r>
            <w:r>
              <w:rPr>
                <w:spacing w:val="-2"/>
                <w:sz w:val="24"/>
              </w:rPr>
              <w:t>ситуациях;</w:t>
            </w:r>
          </w:p>
          <w:p w:rsidR="000F44D8" w:rsidRDefault="00601387" w:rsidP="001339A7">
            <w:pPr>
              <w:pStyle w:val="TableParagraph"/>
              <w:numPr>
                <w:ilvl w:val="0"/>
                <w:numId w:val="142"/>
              </w:numPr>
              <w:tabs>
                <w:tab w:val="left" w:pos="467"/>
              </w:tabs>
              <w:spacing w:before="1"/>
              <w:ind w:right="46" w:firstLine="0"/>
              <w:jc w:val="both"/>
              <w:rPr>
                <w:sz w:val="24"/>
              </w:rPr>
            </w:pPr>
            <w:r>
              <w:rPr>
                <w:sz w:val="24"/>
              </w:rPr>
              <w:t xml:space="preserve">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w:t>
            </w:r>
            <w:proofErr w:type="spellStart"/>
            <w:r>
              <w:rPr>
                <w:sz w:val="24"/>
              </w:rPr>
              <w:t>педагических</w:t>
            </w:r>
            <w:proofErr w:type="spellEnd"/>
            <w:r>
              <w:rPr>
                <w:sz w:val="24"/>
              </w:rPr>
              <w:t xml:space="preserve"> работников, перед уходом тщательно заливать место костра водой;</w:t>
            </w:r>
          </w:p>
          <w:p w:rsidR="000F44D8" w:rsidRDefault="00601387" w:rsidP="001339A7">
            <w:pPr>
              <w:pStyle w:val="TableParagraph"/>
              <w:numPr>
                <w:ilvl w:val="0"/>
                <w:numId w:val="142"/>
              </w:numPr>
              <w:tabs>
                <w:tab w:val="left" w:pos="429"/>
              </w:tabs>
              <w:ind w:right="48" w:firstLine="0"/>
              <w:jc w:val="both"/>
              <w:rPr>
                <w:sz w:val="24"/>
              </w:rPr>
            </w:pPr>
            <w:r>
              <w:rPr>
                <w:sz w:val="24"/>
              </w:rPr>
              <w:t>с</w:t>
            </w:r>
            <w:r>
              <w:rPr>
                <w:spacing w:val="-15"/>
                <w:sz w:val="24"/>
              </w:rPr>
              <w:t xml:space="preserve"> </w:t>
            </w:r>
            <w:r>
              <w:rPr>
                <w:sz w:val="24"/>
              </w:rPr>
              <w:t>детьми,</w:t>
            </w:r>
            <w:r>
              <w:rPr>
                <w:spacing w:val="-15"/>
                <w:sz w:val="24"/>
              </w:rPr>
              <w:t xml:space="preserve"> </w:t>
            </w:r>
            <w:r>
              <w:rPr>
                <w:sz w:val="24"/>
              </w:rPr>
              <w:t>склонными</w:t>
            </w:r>
            <w:r>
              <w:rPr>
                <w:spacing w:val="-15"/>
                <w:sz w:val="24"/>
              </w:rPr>
              <w:t xml:space="preserve"> </w:t>
            </w:r>
            <w:r>
              <w:rPr>
                <w:sz w:val="24"/>
              </w:rPr>
              <w:t>к</w:t>
            </w:r>
            <w:r>
              <w:rPr>
                <w:spacing w:val="-15"/>
                <w:sz w:val="24"/>
              </w:rPr>
              <w:t xml:space="preserve"> </w:t>
            </w:r>
            <w:r>
              <w:rPr>
                <w:sz w:val="24"/>
              </w:rPr>
              <w:t>повышенной</w:t>
            </w:r>
            <w:r>
              <w:rPr>
                <w:spacing w:val="-15"/>
                <w:sz w:val="24"/>
              </w:rPr>
              <w:t xml:space="preserve"> </w:t>
            </w:r>
            <w:r>
              <w:rPr>
                <w:sz w:val="24"/>
              </w:rPr>
              <w:t>тревожности,</w:t>
            </w:r>
            <w:r>
              <w:rPr>
                <w:spacing w:val="-15"/>
                <w:sz w:val="24"/>
              </w:rPr>
              <w:t xml:space="preserve"> </w:t>
            </w:r>
            <w:r>
              <w:rPr>
                <w:sz w:val="24"/>
              </w:rPr>
              <w:t>страхам, проводить</w:t>
            </w:r>
            <w:r>
              <w:rPr>
                <w:spacing w:val="-15"/>
                <w:sz w:val="24"/>
              </w:rPr>
              <w:t xml:space="preserve"> </w:t>
            </w:r>
            <w:r>
              <w:rPr>
                <w:sz w:val="24"/>
              </w:rPr>
              <w:t>психопрофилактическую</w:t>
            </w:r>
            <w:r>
              <w:rPr>
                <w:spacing w:val="-15"/>
                <w:sz w:val="24"/>
              </w:rPr>
              <w:t xml:space="preserve"> </w:t>
            </w:r>
            <w:r>
              <w:rPr>
                <w:sz w:val="24"/>
              </w:rPr>
              <w:t>работу:</w:t>
            </w:r>
            <w:r>
              <w:rPr>
                <w:spacing w:val="-15"/>
                <w:sz w:val="24"/>
              </w:rPr>
              <w:t xml:space="preserve"> </w:t>
            </w:r>
            <w:r>
              <w:rPr>
                <w:sz w:val="24"/>
              </w:rPr>
              <w:t>у</w:t>
            </w:r>
            <w:r>
              <w:rPr>
                <w:spacing w:val="-15"/>
                <w:sz w:val="24"/>
              </w:rPr>
              <w:t xml:space="preserve"> </w:t>
            </w:r>
            <w:r>
              <w:rPr>
                <w:sz w:val="24"/>
              </w:rPr>
              <w:t>ребенка</w:t>
            </w:r>
            <w:r>
              <w:rPr>
                <w:spacing w:val="-15"/>
                <w:sz w:val="24"/>
              </w:rPr>
              <w:t xml:space="preserve"> </w:t>
            </w:r>
            <w:r>
              <w:rPr>
                <w:sz w:val="24"/>
              </w:rPr>
              <w:t>должны быть знания о правилах безопасного поведения, но информация не должна провоцировать возникновение тревожно-</w:t>
            </w:r>
            <w:proofErr w:type="spellStart"/>
            <w:r>
              <w:rPr>
                <w:sz w:val="24"/>
              </w:rPr>
              <w:t>фобических</w:t>
            </w:r>
            <w:proofErr w:type="spellEnd"/>
            <w:r>
              <w:rPr>
                <w:sz w:val="24"/>
              </w:rPr>
              <w:t xml:space="preserve"> состояний.</w:t>
            </w:r>
          </w:p>
        </w:tc>
      </w:tr>
    </w:tbl>
    <w:p w:rsidR="000F44D8" w:rsidRDefault="000F44D8">
      <w:pPr>
        <w:pStyle w:val="a3"/>
        <w:ind w:left="0" w:firstLine="0"/>
        <w:jc w:val="left"/>
        <w:rPr>
          <w:i/>
        </w:rPr>
      </w:pPr>
    </w:p>
    <w:p w:rsidR="000F44D8" w:rsidRDefault="000F44D8">
      <w:pPr>
        <w:pStyle w:val="a3"/>
        <w:ind w:left="0" w:firstLine="0"/>
        <w:jc w:val="left"/>
        <w:rPr>
          <w:i/>
        </w:rPr>
      </w:pPr>
    </w:p>
    <w:p w:rsidR="000F44D8" w:rsidRDefault="000F44D8">
      <w:pPr>
        <w:pStyle w:val="a3"/>
        <w:spacing w:before="158"/>
        <w:ind w:left="0" w:firstLine="0"/>
        <w:jc w:val="left"/>
        <w:rPr>
          <w:i/>
        </w:rPr>
      </w:pPr>
    </w:p>
    <w:p w:rsidR="000F44D8" w:rsidRDefault="00601387">
      <w:pPr>
        <w:ind w:left="209" w:right="2"/>
        <w:jc w:val="center"/>
        <w:rPr>
          <w:i/>
          <w:sz w:val="24"/>
        </w:rPr>
      </w:pPr>
      <w:r>
        <w:rPr>
          <w:i/>
          <w:sz w:val="24"/>
        </w:rPr>
        <w:t>Коррекционно-развивающая</w:t>
      </w:r>
      <w:r>
        <w:rPr>
          <w:i/>
          <w:spacing w:val="-1"/>
          <w:sz w:val="24"/>
        </w:rPr>
        <w:t xml:space="preserve"> </w:t>
      </w:r>
      <w:r>
        <w:rPr>
          <w:i/>
          <w:spacing w:val="-2"/>
          <w:sz w:val="24"/>
        </w:rPr>
        <w:t>работа</w:t>
      </w:r>
    </w:p>
    <w:p w:rsidR="000F44D8" w:rsidRDefault="00601387">
      <w:pPr>
        <w:ind w:left="209" w:right="6"/>
        <w:jc w:val="center"/>
        <w:rPr>
          <w:i/>
          <w:sz w:val="24"/>
        </w:rPr>
      </w:pPr>
      <w:r>
        <w:rPr>
          <w:i/>
          <w:sz w:val="24"/>
        </w:rPr>
        <w:t>в</w:t>
      </w:r>
      <w:r>
        <w:rPr>
          <w:i/>
          <w:spacing w:val="-1"/>
          <w:sz w:val="24"/>
        </w:rPr>
        <w:t xml:space="preserve"> </w:t>
      </w:r>
      <w:r>
        <w:rPr>
          <w:i/>
          <w:sz w:val="24"/>
        </w:rPr>
        <w:t>образовательной</w:t>
      </w:r>
      <w:r>
        <w:rPr>
          <w:i/>
          <w:spacing w:val="-1"/>
          <w:sz w:val="24"/>
        </w:rPr>
        <w:t xml:space="preserve"> </w:t>
      </w:r>
      <w:r>
        <w:rPr>
          <w:i/>
          <w:sz w:val="24"/>
        </w:rPr>
        <w:t>области "Познавательное</w:t>
      </w:r>
      <w:r>
        <w:rPr>
          <w:i/>
          <w:spacing w:val="-3"/>
          <w:sz w:val="24"/>
        </w:rPr>
        <w:t xml:space="preserve"> </w:t>
      </w:r>
      <w:r>
        <w:rPr>
          <w:i/>
          <w:spacing w:val="-2"/>
          <w:sz w:val="24"/>
        </w:rPr>
        <w:t>развитие".</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551"/>
        </w:trPr>
        <w:tc>
          <w:tcPr>
            <w:tcW w:w="3653" w:type="dxa"/>
          </w:tcPr>
          <w:p w:rsidR="000F44D8" w:rsidRDefault="00601387">
            <w:pPr>
              <w:pStyle w:val="TableParagraph"/>
              <w:spacing w:before="13"/>
              <w:ind w:left="10"/>
              <w:jc w:val="center"/>
              <w:rPr>
                <w:b/>
                <w:sz w:val="24"/>
              </w:rPr>
            </w:pPr>
            <w:r>
              <w:rPr>
                <w:b/>
                <w:spacing w:val="-2"/>
                <w:sz w:val="24"/>
              </w:rPr>
              <w:t>Разделы</w:t>
            </w:r>
          </w:p>
        </w:tc>
        <w:tc>
          <w:tcPr>
            <w:tcW w:w="6521" w:type="dxa"/>
          </w:tcPr>
          <w:p w:rsidR="000F44D8" w:rsidRDefault="00601387">
            <w:pPr>
              <w:pStyle w:val="TableParagraph"/>
              <w:spacing w:line="276" w:lineRule="exact"/>
              <w:ind w:left="681" w:right="184" w:firstLine="748"/>
              <w:rPr>
                <w:b/>
                <w:sz w:val="24"/>
              </w:rPr>
            </w:pPr>
            <w:r>
              <w:rPr>
                <w:b/>
                <w:sz w:val="24"/>
              </w:rPr>
              <w:t>Задачи и педагогические условия реализации</w:t>
            </w:r>
            <w:r>
              <w:rPr>
                <w:b/>
                <w:spacing w:val="-13"/>
                <w:sz w:val="24"/>
              </w:rPr>
              <w:t xml:space="preserve"> </w:t>
            </w:r>
            <w:r>
              <w:rPr>
                <w:b/>
                <w:sz w:val="24"/>
              </w:rPr>
              <w:t>программы</w:t>
            </w:r>
            <w:r>
              <w:rPr>
                <w:b/>
                <w:spacing w:val="-13"/>
                <w:sz w:val="24"/>
              </w:rPr>
              <w:t xml:space="preserve"> </w:t>
            </w:r>
            <w:r>
              <w:rPr>
                <w:b/>
                <w:sz w:val="24"/>
              </w:rPr>
              <w:t>коррекционной</w:t>
            </w:r>
            <w:r>
              <w:rPr>
                <w:b/>
                <w:spacing w:val="-13"/>
                <w:sz w:val="24"/>
              </w:rPr>
              <w:t xml:space="preserve"> </w:t>
            </w:r>
            <w:r>
              <w:rPr>
                <w:b/>
                <w:sz w:val="24"/>
              </w:rPr>
              <w:t>работы</w:t>
            </w:r>
          </w:p>
        </w:tc>
      </w:tr>
      <w:tr w:rsidR="000F44D8">
        <w:trPr>
          <w:trHeight w:val="280"/>
        </w:trPr>
        <w:tc>
          <w:tcPr>
            <w:tcW w:w="3653" w:type="dxa"/>
            <w:tcBorders>
              <w:bottom w:val="nil"/>
            </w:tcBorders>
          </w:tcPr>
          <w:p w:rsidR="000F44D8" w:rsidRDefault="00601387">
            <w:pPr>
              <w:pStyle w:val="TableParagraph"/>
              <w:tabs>
                <w:tab w:val="left" w:pos="1917"/>
              </w:tabs>
              <w:spacing w:line="260" w:lineRule="exact"/>
              <w:ind w:left="107"/>
              <w:rPr>
                <w:sz w:val="24"/>
              </w:rPr>
            </w:pPr>
            <w:r>
              <w:rPr>
                <w:spacing w:val="-2"/>
                <w:sz w:val="24"/>
              </w:rPr>
              <w:t>Коррекционная</w:t>
            </w:r>
            <w:r>
              <w:rPr>
                <w:sz w:val="24"/>
              </w:rPr>
              <w:tab/>
            </w:r>
            <w:r>
              <w:rPr>
                <w:spacing w:val="-2"/>
                <w:sz w:val="24"/>
              </w:rPr>
              <w:t>направленность</w:t>
            </w:r>
          </w:p>
        </w:tc>
        <w:tc>
          <w:tcPr>
            <w:tcW w:w="6521" w:type="dxa"/>
            <w:tcBorders>
              <w:bottom w:val="nil"/>
            </w:tcBorders>
          </w:tcPr>
          <w:p w:rsidR="000F44D8" w:rsidRDefault="00601387">
            <w:pPr>
              <w:pStyle w:val="TableParagraph"/>
              <w:tabs>
                <w:tab w:val="left" w:pos="1461"/>
                <w:tab w:val="left" w:pos="2902"/>
                <w:tab w:val="left" w:pos="4713"/>
                <w:tab w:val="left" w:pos="5191"/>
              </w:tabs>
              <w:spacing w:line="260" w:lineRule="exact"/>
              <w:rPr>
                <w:i/>
                <w:sz w:val="24"/>
              </w:rPr>
            </w:pPr>
            <w:r>
              <w:rPr>
                <w:i/>
                <w:spacing w:val="-2"/>
                <w:sz w:val="24"/>
              </w:rPr>
              <w:t>Развитие</w:t>
            </w:r>
            <w:r>
              <w:rPr>
                <w:i/>
                <w:sz w:val="24"/>
              </w:rPr>
              <w:tab/>
            </w:r>
            <w:r>
              <w:rPr>
                <w:i/>
                <w:spacing w:val="-2"/>
                <w:sz w:val="24"/>
              </w:rPr>
              <w:t>сенсорных</w:t>
            </w:r>
            <w:r>
              <w:rPr>
                <w:i/>
                <w:sz w:val="24"/>
              </w:rPr>
              <w:tab/>
            </w:r>
            <w:r>
              <w:rPr>
                <w:i/>
                <w:spacing w:val="-2"/>
                <w:sz w:val="24"/>
              </w:rPr>
              <w:t>способностей</w:t>
            </w:r>
            <w:r>
              <w:rPr>
                <w:i/>
                <w:sz w:val="24"/>
              </w:rPr>
              <w:tab/>
            </w:r>
            <w:r>
              <w:rPr>
                <w:i/>
                <w:spacing w:val="-10"/>
                <w:sz w:val="24"/>
              </w:rPr>
              <w:t>в</w:t>
            </w:r>
            <w:r>
              <w:rPr>
                <w:i/>
                <w:sz w:val="24"/>
              </w:rPr>
              <w:tab/>
            </w:r>
            <w:r>
              <w:rPr>
                <w:i/>
                <w:spacing w:val="-2"/>
                <w:sz w:val="24"/>
              </w:rPr>
              <w:t>предметно-</w:t>
            </w:r>
          </w:p>
        </w:tc>
      </w:tr>
      <w:tr w:rsidR="000F44D8">
        <w:trPr>
          <w:trHeight w:val="276"/>
        </w:trPr>
        <w:tc>
          <w:tcPr>
            <w:tcW w:w="3653" w:type="dxa"/>
            <w:tcBorders>
              <w:top w:val="nil"/>
              <w:bottom w:val="nil"/>
            </w:tcBorders>
          </w:tcPr>
          <w:p w:rsidR="000F44D8" w:rsidRDefault="00601387">
            <w:pPr>
              <w:pStyle w:val="TableParagraph"/>
              <w:spacing w:line="256" w:lineRule="exact"/>
              <w:ind w:left="107"/>
              <w:rPr>
                <w:sz w:val="24"/>
              </w:rPr>
            </w:pPr>
            <w:r>
              <w:rPr>
                <w:sz w:val="24"/>
              </w:rPr>
              <w:t xml:space="preserve">работы по сенсорному </w:t>
            </w:r>
            <w:r>
              <w:rPr>
                <w:spacing w:val="-2"/>
                <w:sz w:val="24"/>
              </w:rPr>
              <w:t>развитию</w:t>
            </w:r>
          </w:p>
        </w:tc>
        <w:tc>
          <w:tcPr>
            <w:tcW w:w="6521" w:type="dxa"/>
            <w:tcBorders>
              <w:top w:val="nil"/>
              <w:bottom w:val="nil"/>
            </w:tcBorders>
          </w:tcPr>
          <w:p w:rsidR="000F44D8" w:rsidRDefault="00601387">
            <w:pPr>
              <w:pStyle w:val="TableParagraph"/>
              <w:spacing w:line="256" w:lineRule="exact"/>
              <w:rPr>
                <w:i/>
                <w:sz w:val="24"/>
              </w:rPr>
            </w:pPr>
            <w:r>
              <w:rPr>
                <w:i/>
                <w:sz w:val="24"/>
              </w:rPr>
              <w:t xml:space="preserve">практической </w:t>
            </w:r>
            <w:r>
              <w:rPr>
                <w:i/>
                <w:spacing w:val="-2"/>
                <w:sz w:val="24"/>
              </w:rPr>
              <w:t>деятельности:</w:t>
            </w:r>
          </w:p>
        </w:tc>
      </w:tr>
      <w:tr w:rsidR="000F44D8">
        <w:trPr>
          <w:trHeight w:val="276"/>
        </w:trPr>
        <w:tc>
          <w:tcPr>
            <w:tcW w:w="3653" w:type="dxa"/>
            <w:tcBorders>
              <w:top w:val="nil"/>
              <w:bottom w:val="nil"/>
            </w:tcBorders>
          </w:tcPr>
          <w:p w:rsidR="000F44D8" w:rsidRDefault="000F44D8">
            <w:pPr>
              <w:pStyle w:val="TableParagraph"/>
              <w:ind w:left="0"/>
              <w:rPr>
                <w:sz w:val="20"/>
              </w:rPr>
            </w:pPr>
          </w:p>
        </w:tc>
        <w:tc>
          <w:tcPr>
            <w:tcW w:w="6521" w:type="dxa"/>
            <w:tcBorders>
              <w:top w:val="nil"/>
              <w:bottom w:val="nil"/>
            </w:tcBorders>
          </w:tcPr>
          <w:p w:rsidR="000F44D8" w:rsidRDefault="00601387">
            <w:pPr>
              <w:pStyle w:val="TableParagraph"/>
              <w:spacing w:line="256" w:lineRule="exact"/>
              <w:rPr>
                <w:sz w:val="24"/>
              </w:rPr>
            </w:pPr>
            <w:r>
              <w:rPr>
                <w:sz w:val="24"/>
              </w:rPr>
              <w:t>1)развивать</w:t>
            </w:r>
            <w:r>
              <w:rPr>
                <w:spacing w:val="-3"/>
                <w:sz w:val="24"/>
              </w:rPr>
              <w:t xml:space="preserve"> </w:t>
            </w:r>
            <w:r>
              <w:rPr>
                <w:sz w:val="24"/>
              </w:rPr>
              <w:t>любознательность,</w:t>
            </w:r>
            <w:r>
              <w:rPr>
                <w:spacing w:val="-3"/>
                <w:sz w:val="24"/>
              </w:rPr>
              <w:t xml:space="preserve"> </w:t>
            </w:r>
            <w:r>
              <w:rPr>
                <w:sz w:val="24"/>
              </w:rPr>
              <w:t>познавательные</w:t>
            </w:r>
            <w:r>
              <w:rPr>
                <w:spacing w:val="-5"/>
                <w:sz w:val="24"/>
              </w:rPr>
              <w:t xml:space="preserve"> </w:t>
            </w:r>
            <w:r>
              <w:rPr>
                <w:spacing w:val="-2"/>
                <w:sz w:val="24"/>
              </w:rPr>
              <w:t>способности,</w:t>
            </w:r>
          </w:p>
        </w:tc>
      </w:tr>
      <w:tr w:rsidR="000F44D8">
        <w:trPr>
          <w:trHeight w:val="275"/>
        </w:trPr>
        <w:tc>
          <w:tcPr>
            <w:tcW w:w="3653" w:type="dxa"/>
            <w:tcBorders>
              <w:top w:val="nil"/>
              <w:bottom w:val="nil"/>
            </w:tcBorders>
          </w:tcPr>
          <w:p w:rsidR="000F44D8" w:rsidRDefault="000F44D8">
            <w:pPr>
              <w:pStyle w:val="TableParagraph"/>
              <w:ind w:left="0"/>
              <w:rPr>
                <w:sz w:val="20"/>
              </w:rPr>
            </w:pPr>
          </w:p>
        </w:tc>
        <w:tc>
          <w:tcPr>
            <w:tcW w:w="6521" w:type="dxa"/>
            <w:tcBorders>
              <w:top w:val="nil"/>
              <w:bottom w:val="nil"/>
            </w:tcBorders>
          </w:tcPr>
          <w:p w:rsidR="000F44D8" w:rsidRDefault="00601387">
            <w:pPr>
              <w:pStyle w:val="TableParagraph"/>
              <w:tabs>
                <w:tab w:val="left" w:pos="1862"/>
                <w:tab w:val="left" w:pos="3750"/>
                <w:tab w:val="left" w:pos="5109"/>
              </w:tabs>
              <w:spacing w:line="256" w:lineRule="exact"/>
              <w:rPr>
                <w:sz w:val="24"/>
              </w:rPr>
            </w:pPr>
            <w:r>
              <w:rPr>
                <w:spacing w:val="-2"/>
                <w:sz w:val="24"/>
              </w:rPr>
              <w:t>стимулировать</w:t>
            </w:r>
            <w:r>
              <w:rPr>
                <w:sz w:val="24"/>
              </w:rPr>
              <w:tab/>
            </w:r>
            <w:r>
              <w:rPr>
                <w:spacing w:val="-2"/>
                <w:sz w:val="24"/>
              </w:rPr>
              <w:t>познавательную</w:t>
            </w:r>
            <w:r>
              <w:rPr>
                <w:sz w:val="24"/>
              </w:rPr>
              <w:tab/>
            </w:r>
            <w:r>
              <w:rPr>
                <w:spacing w:val="-2"/>
                <w:sz w:val="24"/>
              </w:rPr>
              <w:t>активность</w:t>
            </w:r>
            <w:r>
              <w:rPr>
                <w:sz w:val="24"/>
              </w:rPr>
              <w:tab/>
            </w:r>
            <w:r>
              <w:rPr>
                <w:spacing w:val="-2"/>
                <w:sz w:val="24"/>
              </w:rPr>
              <w:t>посредством</w:t>
            </w:r>
          </w:p>
        </w:tc>
      </w:tr>
      <w:tr w:rsidR="000F44D8">
        <w:trPr>
          <w:trHeight w:val="275"/>
        </w:trPr>
        <w:tc>
          <w:tcPr>
            <w:tcW w:w="3653" w:type="dxa"/>
            <w:tcBorders>
              <w:top w:val="nil"/>
              <w:bottom w:val="nil"/>
            </w:tcBorders>
          </w:tcPr>
          <w:p w:rsidR="000F44D8" w:rsidRDefault="000F44D8">
            <w:pPr>
              <w:pStyle w:val="TableParagraph"/>
              <w:ind w:left="0"/>
              <w:rPr>
                <w:sz w:val="20"/>
              </w:rPr>
            </w:pPr>
          </w:p>
        </w:tc>
        <w:tc>
          <w:tcPr>
            <w:tcW w:w="6521" w:type="dxa"/>
            <w:tcBorders>
              <w:top w:val="nil"/>
              <w:bottom w:val="nil"/>
            </w:tcBorders>
          </w:tcPr>
          <w:p w:rsidR="000F44D8" w:rsidRDefault="00601387">
            <w:pPr>
              <w:pStyle w:val="TableParagraph"/>
              <w:spacing w:line="256" w:lineRule="exact"/>
              <w:rPr>
                <w:sz w:val="24"/>
              </w:rPr>
            </w:pPr>
            <w:r>
              <w:rPr>
                <w:sz w:val="24"/>
              </w:rPr>
              <w:t>создания</w:t>
            </w:r>
            <w:r>
              <w:rPr>
                <w:spacing w:val="2"/>
                <w:sz w:val="24"/>
              </w:rPr>
              <w:t xml:space="preserve"> </w:t>
            </w:r>
            <w:r>
              <w:rPr>
                <w:sz w:val="24"/>
              </w:rPr>
              <w:t>насыщенной</w:t>
            </w:r>
            <w:r>
              <w:rPr>
                <w:spacing w:val="-3"/>
                <w:sz w:val="24"/>
              </w:rPr>
              <w:t xml:space="preserve"> </w:t>
            </w:r>
            <w:r>
              <w:rPr>
                <w:sz w:val="24"/>
              </w:rPr>
              <w:t xml:space="preserve">предметно-пространственной </w:t>
            </w:r>
            <w:r>
              <w:rPr>
                <w:spacing w:val="-2"/>
                <w:sz w:val="24"/>
              </w:rPr>
              <w:t>среды;</w:t>
            </w:r>
          </w:p>
        </w:tc>
      </w:tr>
      <w:tr w:rsidR="000F44D8">
        <w:trPr>
          <w:trHeight w:val="276"/>
        </w:trPr>
        <w:tc>
          <w:tcPr>
            <w:tcW w:w="3653" w:type="dxa"/>
            <w:tcBorders>
              <w:top w:val="nil"/>
              <w:bottom w:val="nil"/>
            </w:tcBorders>
          </w:tcPr>
          <w:p w:rsidR="000F44D8" w:rsidRDefault="000F44D8">
            <w:pPr>
              <w:pStyle w:val="TableParagraph"/>
              <w:ind w:left="0"/>
              <w:rPr>
                <w:sz w:val="20"/>
              </w:rPr>
            </w:pPr>
          </w:p>
        </w:tc>
        <w:tc>
          <w:tcPr>
            <w:tcW w:w="6521" w:type="dxa"/>
            <w:tcBorders>
              <w:top w:val="nil"/>
              <w:bottom w:val="nil"/>
            </w:tcBorders>
          </w:tcPr>
          <w:p w:rsidR="000F44D8" w:rsidRDefault="00601387">
            <w:pPr>
              <w:pStyle w:val="TableParagraph"/>
              <w:spacing w:line="256" w:lineRule="exact"/>
              <w:rPr>
                <w:sz w:val="24"/>
              </w:rPr>
            </w:pPr>
            <w:r>
              <w:rPr>
                <w:sz w:val="24"/>
              </w:rPr>
              <w:t>2)</w:t>
            </w:r>
            <w:r>
              <w:rPr>
                <w:spacing w:val="36"/>
                <w:sz w:val="24"/>
              </w:rPr>
              <w:t xml:space="preserve"> </w:t>
            </w:r>
            <w:r>
              <w:rPr>
                <w:sz w:val="24"/>
              </w:rPr>
              <w:t>развивать</w:t>
            </w:r>
            <w:r>
              <w:rPr>
                <w:spacing w:val="39"/>
                <w:sz w:val="24"/>
              </w:rPr>
              <w:t xml:space="preserve"> </w:t>
            </w:r>
            <w:r>
              <w:rPr>
                <w:sz w:val="24"/>
              </w:rPr>
              <w:t>все</w:t>
            </w:r>
            <w:r>
              <w:rPr>
                <w:spacing w:val="37"/>
                <w:sz w:val="24"/>
              </w:rPr>
              <w:t xml:space="preserve"> </w:t>
            </w:r>
            <w:r>
              <w:rPr>
                <w:sz w:val="24"/>
              </w:rPr>
              <w:t>виды</w:t>
            </w:r>
            <w:r>
              <w:rPr>
                <w:spacing w:val="37"/>
                <w:sz w:val="24"/>
              </w:rPr>
              <w:t xml:space="preserve"> </w:t>
            </w:r>
            <w:r>
              <w:rPr>
                <w:sz w:val="24"/>
              </w:rPr>
              <w:t>восприятия:</w:t>
            </w:r>
            <w:r>
              <w:rPr>
                <w:spacing w:val="37"/>
                <w:sz w:val="24"/>
              </w:rPr>
              <w:t xml:space="preserve"> </w:t>
            </w:r>
            <w:r>
              <w:rPr>
                <w:sz w:val="24"/>
              </w:rPr>
              <w:t>зрительного,</w:t>
            </w:r>
            <w:r>
              <w:rPr>
                <w:spacing w:val="37"/>
                <w:sz w:val="24"/>
              </w:rPr>
              <w:t xml:space="preserve"> </w:t>
            </w:r>
            <w:r>
              <w:rPr>
                <w:spacing w:val="-2"/>
                <w:sz w:val="24"/>
              </w:rPr>
              <w:t>тактильно-</w:t>
            </w:r>
          </w:p>
        </w:tc>
      </w:tr>
      <w:tr w:rsidR="000F44D8">
        <w:trPr>
          <w:trHeight w:val="276"/>
        </w:trPr>
        <w:tc>
          <w:tcPr>
            <w:tcW w:w="3653" w:type="dxa"/>
            <w:tcBorders>
              <w:top w:val="nil"/>
              <w:bottom w:val="nil"/>
            </w:tcBorders>
          </w:tcPr>
          <w:p w:rsidR="000F44D8" w:rsidRDefault="000F44D8">
            <w:pPr>
              <w:pStyle w:val="TableParagraph"/>
              <w:ind w:left="0"/>
              <w:rPr>
                <w:sz w:val="20"/>
              </w:rPr>
            </w:pPr>
          </w:p>
        </w:tc>
        <w:tc>
          <w:tcPr>
            <w:tcW w:w="6521" w:type="dxa"/>
            <w:tcBorders>
              <w:top w:val="nil"/>
              <w:bottom w:val="nil"/>
            </w:tcBorders>
          </w:tcPr>
          <w:p w:rsidR="000F44D8" w:rsidRDefault="00601387">
            <w:pPr>
              <w:pStyle w:val="TableParagraph"/>
              <w:tabs>
                <w:tab w:val="left" w:pos="1982"/>
                <w:tab w:val="left" w:pos="3414"/>
                <w:tab w:val="left" w:pos="4840"/>
              </w:tabs>
              <w:spacing w:line="256" w:lineRule="exact"/>
              <w:rPr>
                <w:sz w:val="24"/>
              </w:rPr>
            </w:pPr>
            <w:r>
              <w:rPr>
                <w:spacing w:val="-2"/>
                <w:sz w:val="24"/>
              </w:rPr>
              <w:t>двигательного,</w:t>
            </w:r>
            <w:r>
              <w:rPr>
                <w:sz w:val="24"/>
              </w:rPr>
              <w:tab/>
            </w:r>
            <w:r>
              <w:rPr>
                <w:spacing w:val="-2"/>
                <w:sz w:val="24"/>
              </w:rPr>
              <w:t>слухового,</w:t>
            </w:r>
            <w:r>
              <w:rPr>
                <w:sz w:val="24"/>
              </w:rPr>
              <w:tab/>
            </w:r>
            <w:r>
              <w:rPr>
                <w:spacing w:val="-2"/>
                <w:sz w:val="24"/>
              </w:rPr>
              <w:t>вкусового,</w:t>
            </w:r>
            <w:r>
              <w:rPr>
                <w:sz w:val="24"/>
              </w:rPr>
              <w:tab/>
            </w:r>
            <w:r>
              <w:rPr>
                <w:spacing w:val="-2"/>
                <w:sz w:val="24"/>
              </w:rPr>
              <w:t>обонятельного,</w:t>
            </w:r>
          </w:p>
        </w:tc>
      </w:tr>
      <w:tr w:rsidR="000F44D8">
        <w:trPr>
          <w:trHeight w:val="276"/>
        </w:trPr>
        <w:tc>
          <w:tcPr>
            <w:tcW w:w="3653" w:type="dxa"/>
            <w:tcBorders>
              <w:top w:val="nil"/>
              <w:bottom w:val="nil"/>
            </w:tcBorders>
          </w:tcPr>
          <w:p w:rsidR="000F44D8" w:rsidRDefault="000F44D8">
            <w:pPr>
              <w:pStyle w:val="TableParagraph"/>
              <w:ind w:left="0"/>
              <w:rPr>
                <w:sz w:val="20"/>
              </w:rPr>
            </w:pPr>
          </w:p>
        </w:tc>
        <w:tc>
          <w:tcPr>
            <w:tcW w:w="6521" w:type="dxa"/>
            <w:tcBorders>
              <w:top w:val="nil"/>
              <w:bottom w:val="nil"/>
            </w:tcBorders>
          </w:tcPr>
          <w:p w:rsidR="000F44D8" w:rsidRDefault="00601387">
            <w:pPr>
              <w:pStyle w:val="TableParagraph"/>
              <w:tabs>
                <w:tab w:val="left" w:pos="1979"/>
                <w:tab w:val="left" w:pos="3721"/>
                <w:tab w:val="left" w:pos="5703"/>
              </w:tabs>
              <w:spacing w:line="256" w:lineRule="exact"/>
              <w:rPr>
                <w:sz w:val="24"/>
              </w:rPr>
            </w:pPr>
            <w:proofErr w:type="spellStart"/>
            <w:r>
              <w:rPr>
                <w:spacing w:val="-2"/>
                <w:sz w:val="24"/>
              </w:rPr>
              <w:t>стереогнозиса</w:t>
            </w:r>
            <w:proofErr w:type="spellEnd"/>
            <w:r>
              <w:rPr>
                <w:spacing w:val="-2"/>
                <w:sz w:val="24"/>
              </w:rPr>
              <w:t>,</w:t>
            </w:r>
            <w:r>
              <w:rPr>
                <w:sz w:val="24"/>
              </w:rPr>
              <w:tab/>
            </w:r>
            <w:r>
              <w:rPr>
                <w:spacing w:val="-2"/>
                <w:sz w:val="24"/>
              </w:rPr>
              <w:t>обеспечивать</w:t>
            </w:r>
            <w:r>
              <w:rPr>
                <w:sz w:val="24"/>
              </w:rPr>
              <w:tab/>
            </w:r>
            <w:proofErr w:type="spellStart"/>
            <w:r>
              <w:rPr>
                <w:spacing w:val="-2"/>
                <w:sz w:val="24"/>
              </w:rPr>
              <w:t>полисенсорную</w:t>
            </w:r>
            <w:proofErr w:type="spellEnd"/>
            <w:r>
              <w:rPr>
                <w:sz w:val="24"/>
              </w:rPr>
              <w:tab/>
            </w:r>
            <w:r>
              <w:rPr>
                <w:spacing w:val="-2"/>
                <w:sz w:val="24"/>
              </w:rPr>
              <w:t>основу</w:t>
            </w:r>
          </w:p>
        </w:tc>
      </w:tr>
      <w:tr w:rsidR="000F44D8">
        <w:trPr>
          <w:trHeight w:val="275"/>
        </w:trPr>
        <w:tc>
          <w:tcPr>
            <w:tcW w:w="3653" w:type="dxa"/>
            <w:tcBorders>
              <w:top w:val="nil"/>
              <w:bottom w:val="nil"/>
            </w:tcBorders>
          </w:tcPr>
          <w:p w:rsidR="000F44D8" w:rsidRDefault="000F44D8">
            <w:pPr>
              <w:pStyle w:val="TableParagraph"/>
              <w:ind w:left="0"/>
              <w:rPr>
                <w:sz w:val="20"/>
              </w:rPr>
            </w:pPr>
          </w:p>
        </w:tc>
        <w:tc>
          <w:tcPr>
            <w:tcW w:w="6521" w:type="dxa"/>
            <w:tcBorders>
              <w:top w:val="nil"/>
              <w:bottom w:val="nil"/>
            </w:tcBorders>
          </w:tcPr>
          <w:p w:rsidR="000F44D8" w:rsidRDefault="00601387">
            <w:pPr>
              <w:pStyle w:val="TableParagraph"/>
              <w:spacing w:line="256" w:lineRule="exact"/>
              <w:rPr>
                <w:sz w:val="24"/>
              </w:rPr>
            </w:pPr>
            <w:r>
              <w:rPr>
                <w:spacing w:val="-2"/>
                <w:sz w:val="24"/>
              </w:rPr>
              <w:t>обучения;</w:t>
            </w:r>
          </w:p>
        </w:tc>
      </w:tr>
      <w:tr w:rsidR="000F44D8">
        <w:trPr>
          <w:trHeight w:val="276"/>
        </w:trPr>
        <w:tc>
          <w:tcPr>
            <w:tcW w:w="3653" w:type="dxa"/>
            <w:tcBorders>
              <w:top w:val="nil"/>
              <w:bottom w:val="nil"/>
            </w:tcBorders>
          </w:tcPr>
          <w:p w:rsidR="000F44D8" w:rsidRDefault="000F44D8">
            <w:pPr>
              <w:pStyle w:val="TableParagraph"/>
              <w:ind w:left="0"/>
              <w:rPr>
                <w:sz w:val="20"/>
              </w:rPr>
            </w:pPr>
          </w:p>
        </w:tc>
        <w:tc>
          <w:tcPr>
            <w:tcW w:w="6521" w:type="dxa"/>
            <w:tcBorders>
              <w:top w:val="nil"/>
              <w:bottom w:val="nil"/>
            </w:tcBorders>
          </w:tcPr>
          <w:p w:rsidR="000F44D8" w:rsidRDefault="00601387">
            <w:pPr>
              <w:pStyle w:val="TableParagraph"/>
              <w:tabs>
                <w:tab w:val="left" w:pos="1973"/>
                <w:tab w:val="left" w:pos="5118"/>
              </w:tabs>
              <w:spacing w:line="256" w:lineRule="exact"/>
              <w:rPr>
                <w:sz w:val="24"/>
              </w:rPr>
            </w:pPr>
            <w:r>
              <w:rPr>
                <w:spacing w:val="-2"/>
                <w:sz w:val="24"/>
              </w:rPr>
              <w:t>3)развивать</w:t>
            </w:r>
            <w:r>
              <w:rPr>
                <w:sz w:val="24"/>
              </w:rPr>
              <w:tab/>
            </w:r>
            <w:r>
              <w:rPr>
                <w:spacing w:val="-2"/>
                <w:sz w:val="24"/>
              </w:rPr>
              <w:t>сенсорно-перцептивные</w:t>
            </w:r>
            <w:r>
              <w:rPr>
                <w:sz w:val="24"/>
              </w:rPr>
              <w:tab/>
            </w:r>
            <w:r>
              <w:rPr>
                <w:spacing w:val="-2"/>
                <w:sz w:val="24"/>
              </w:rPr>
              <w:t>способности</w:t>
            </w:r>
          </w:p>
        </w:tc>
      </w:tr>
      <w:tr w:rsidR="000F44D8">
        <w:trPr>
          <w:trHeight w:val="271"/>
        </w:trPr>
        <w:tc>
          <w:tcPr>
            <w:tcW w:w="3653" w:type="dxa"/>
            <w:tcBorders>
              <w:top w:val="nil"/>
            </w:tcBorders>
          </w:tcPr>
          <w:p w:rsidR="000F44D8" w:rsidRDefault="000F44D8">
            <w:pPr>
              <w:pStyle w:val="TableParagraph"/>
              <w:ind w:left="0"/>
              <w:rPr>
                <w:sz w:val="20"/>
              </w:rPr>
            </w:pPr>
          </w:p>
        </w:tc>
        <w:tc>
          <w:tcPr>
            <w:tcW w:w="6521" w:type="dxa"/>
            <w:tcBorders>
              <w:top w:val="nil"/>
            </w:tcBorders>
          </w:tcPr>
          <w:p w:rsidR="000F44D8" w:rsidRDefault="00601387">
            <w:pPr>
              <w:pStyle w:val="TableParagraph"/>
              <w:spacing w:line="252" w:lineRule="exact"/>
              <w:rPr>
                <w:sz w:val="24"/>
              </w:rPr>
            </w:pPr>
            <w:proofErr w:type="gramStart"/>
            <w:r>
              <w:rPr>
                <w:sz w:val="24"/>
              </w:rPr>
              <w:t>обучающихся,</w:t>
            </w:r>
            <w:r>
              <w:rPr>
                <w:spacing w:val="32"/>
                <w:sz w:val="24"/>
              </w:rPr>
              <w:t xml:space="preserve">  </w:t>
            </w:r>
            <w:r>
              <w:rPr>
                <w:sz w:val="24"/>
              </w:rPr>
              <w:t>исходя</w:t>
            </w:r>
            <w:proofErr w:type="gramEnd"/>
            <w:r>
              <w:rPr>
                <w:spacing w:val="33"/>
                <w:sz w:val="24"/>
              </w:rPr>
              <w:t xml:space="preserve">  </w:t>
            </w:r>
            <w:r>
              <w:rPr>
                <w:sz w:val="24"/>
              </w:rPr>
              <w:t>из</w:t>
            </w:r>
            <w:r>
              <w:rPr>
                <w:spacing w:val="33"/>
                <w:sz w:val="24"/>
              </w:rPr>
              <w:t xml:space="preserve">  </w:t>
            </w:r>
            <w:r>
              <w:rPr>
                <w:sz w:val="24"/>
              </w:rPr>
              <w:t>принципа</w:t>
            </w:r>
            <w:r>
              <w:rPr>
                <w:spacing w:val="33"/>
                <w:sz w:val="24"/>
              </w:rPr>
              <w:t xml:space="preserve">  </w:t>
            </w:r>
            <w:r>
              <w:rPr>
                <w:sz w:val="24"/>
              </w:rPr>
              <w:t>целесообразности</w:t>
            </w:r>
            <w:r>
              <w:rPr>
                <w:spacing w:val="31"/>
                <w:sz w:val="24"/>
              </w:rPr>
              <w:t xml:space="preserve">  </w:t>
            </w:r>
            <w:r>
              <w:rPr>
                <w:spacing w:val="-10"/>
                <w:sz w:val="24"/>
              </w:rPr>
              <w:t>и</w:t>
            </w:r>
          </w:p>
        </w:tc>
      </w:tr>
    </w:tbl>
    <w:p w:rsidR="000F44D8" w:rsidRDefault="000F44D8">
      <w:pPr>
        <w:pStyle w:val="TableParagraph"/>
        <w:spacing w:line="252" w:lineRule="exact"/>
        <w:rPr>
          <w:sz w:val="24"/>
        </w:rPr>
        <w:sectPr w:rsidR="000F44D8">
          <w:type w:val="continuous"/>
          <w:pgSz w:w="11910" w:h="16840"/>
          <w:pgMar w:top="540" w:right="0" w:bottom="600" w:left="708" w:header="0" w:footer="340" w:gutter="0"/>
          <w:cols w:space="720"/>
        </w:sectPr>
      </w:pP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14901"/>
        </w:trPr>
        <w:tc>
          <w:tcPr>
            <w:tcW w:w="3653" w:type="dxa"/>
          </w:tcPr>
          <w:p w:rsidR="000F44D8" w:rsidRDefault="000F44D8">
            <w:pPr>
              <w:pStyle w:val="TableParagraph"/>
              <w:ind w:left="0"/>
              <w:rPr>
                <w:sz w:val="24"/>
              </w:rPr>
            </w:pPr>
          </w:p>
        </w:tc>
        <w:tc>
          <w:tcPr>
            <w:tcW w:w="6521" w:type="dxa"/>
          </w:tcPr>
          <w:p w:rsidR="000F44D8" w:rsidRDefault="00601387">
            <w:pPr>
              <w:pStyle w:val="TableParagraph"/>
              <w:ind w:right="98"/>
              <w:jc w:val="both"/>
              <w:rPr>
                <w:sz w:val="24"/>
              </w:rPr>
            </w:pPr>
            <w:r>
              <w:rPr>
                <w:sz w:val="24"/>
              </w:rPr>
              <w:t>безопасности, учить их выделению знакомых объектов из фона зрительно,</w:t>
            </w:r>
            <w:r>
              <w:rPr>
                <w:spacing w:val="-4"/>
                <w:sz w:val="24"/>
              </w:rPr>
              <w:t xml:space="preserve"> </w:t>
            </w:r>
            <w:r>
              <w:rPr>
                <w:sz w:val="24"/>
              </w:rPr>
              <w:t>по</w:t>
            </w:r>
            <w:r>
              <w:rPr>
                <w:spacing w:val="-1"/>
                <w:sz w:val="24"/>
              </w:rPr>
              <w:t xml:space="preserve"> </w:t>
            </w:r>
            <w:r>
              <w:rPr>
                <w:sz w:val="24"/>
              </w:rPr>
              <w:t>звучанию,</w:t>
            </w:r>
            <w:r>
              <w:rPr>
                <w:spacing w:val="-1"/>
                <w:sz w:val="24"/>
              </w:rPr>
              <w:t xml:space="preserve"> </w:t>
            </w:r>
            <w:r>
              <w:rPr>
                <w:sz w:val="24"/>
              </w:rPr>
              <w:t>на ощупь,</w:t>
            </w:r>
            <w:r>
              <w:rPr>
                <w:spacing w:val="-1"/>
                <w:sz w:val="24"/>
              </w:rPr>
              <w:t xml:space="preserve"> </w:t>
            </w:r>
            <w:r>
              <w:rPr>
                <w:sz w:val="24"/>
              </w:rPr>
              <w:t>по</w:t>
            </w:r>
            <w:r>
              <w:rPr>
                <w:spacing w:val="-1"/>
                <w:sz w:val="24"/>
              </w:rPr>
              <w:t xml:space="preserve"> </w:t>
            </w:r>
            <w:r>
              <w:rPr>
                <w:sz w:val="24"/>
              </w:rPr>
              <w:t>запаху</w:t>
            </w:r>
            <w:r>
              <w:rPr>
                <w:spacing w:val="-1"/>
                <w:sz w:val="24"/>
              </w:rPr>
              <w:t xml:space="preserve"> </w:t>
            </w:r>
            <w:r>
              <w:rPr>
                <w:sz w:val="24"/>
              </w:rPr>
              <w:t>и</w:t>
            </w:r>
            <w:r>
              <w:rPr>
                <w:spacing w:val="-1"/>
                <w:sz w:val="24"/>
              </w:rPr>
              <w:t xml:space="preserve"> </w:t>
            </w:r>
            <w:r>
              <w:rPr>
                <w:sz w:val="24"/>
              </w:rPr>
              <w:t>на вкус;</w:t>
            </w:r>
          </w:p>
          <w:p w:rsidR="000F44D8" w:rsidRDefault="00601387">
            <w:pPr>
              <w:pStyle w:val="TableParagraph"/>
              <w:ind w:right="97"/>
              <w:jc w:val="both"/>
              <w:rPr>
                <w:sz w:val="24"/>
              </w:rPr>
            </w:pPr>
            <w:r>
              <w:rPr>
                <w:sz w:val="24"/>
              </w:rPr>
              <w:t>4)</w:t>
            </w:r>
            <w:r>
              <w:rPr>
                <w:spacing w:val="-9"/>
                <w:sz w:val="24"/>
              </w:rPr>
              <w:t xml:space="preserve"> </w:t>
            </w:r>
            <w:r>
              <w:rPr>
                <w:sz w:val="24"/>
              </w:rPr>
              <w:t>организовывать</w:t>
            </w:r>
            <w:r>
              <w:rPr>
                <w:spacing w:val="-8"/>
                <w:sz w:val="24"/>
              </w:rPr>
              <w:t xml:space="preserve"> </w:t>
            </w:r>
            <w:r>
              <w:rPr>
                <w:sz w:val="24"/>
              </w:rPr>
              <w:t>практические</w:t>
            </w:r>
            <w:r>
              <w:rPr>
                <w:spacing w:val="-12"/>
                <w:sz w:val="24"/>
              </w:rPr>
              <w:t xml:space="preserve"> </w:t>
            </w:r>
            <w:r>
              <w:rPr>
                <w:sz w:val="24"/>
              </w:rPr>
              <w:t>исследовательские</w:t>
            </w:r>
            <w:r>
              <w:rPr>
                <w:spacing w:val="-9"/>
                <w:sz w:val="24"/>
              </w:rPr>
              <w:t xml:space="preserve"> </w:t>
            </w:r>
            <w:r>
              <w:rPr>
                <w:sz w:val="24"/>
              </w:rPr>
              <w:t>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rsidR="000F44D8" w:rsidRDefault="00601387">
            <w:pPr>
              <w:pStyle w:val="TableParagraph"/>
              <w:ind w:right="97"/>
              <w:jc w:val="both"/>
              <w:rPr>
                <w:sz w:val="24"/>
              </w:rPr>
            </w:pPr>
            <w:r>
              <w:rPr>
                <w:sz w:val="24"/>
              </w:rPr>
              <w:t>5)</w:t>
            </w:r>
            <w:r>
              <w:rPr>
                <w:spacing w:val="-3"/>
                <w:sz w:val="24"/>
              </w:rPr>
              <w:t xml:space="preserve"> </w:t>
            </w:r>
            <w:r>
              <w:rPr>
                <w:sz w:val="24"/>
              </w:rPr>
              <w:t>учить</w:t>
            </w:r>
            <w:r>
              <w:rPr>
                <w:spacing w:val="-2"/>
                <w:sz w:val="24"/>
              </w:rPr>
              <w:t xml:space="preserve"> </w:t>
            </w:r>
            <w:r>
              <w:rPr>
                <w:sz w:val="24"/>
              </w:rPr>
              <w:t>приемам</w:t>
            </w:r>
            <w:r>
              <w:rPr>
                <w:spacing w:val="-3"/>
                <w:sz w:val="24"/>
              </w:rPr>
              <w:t xml:space="preserve"> </w:t>
            </w:r>
            <w:r>
              <w:rPr>
                <w:sz w:val="24"/>
              </w:rPr>
              <w:t>обследования</w:t>
            </w:r>
            <w:r>
              <w:rPr>
                <w:spacing w:val="-3"/>
                <w:sz w:val="24"/>
              </w:rPr>
              <w:t xml:space="preserve"> </w:t>
            </w:r>
            <w:r>
              <w:rPr>
                <w:sz w:val="24"/>
              </w:rPr>
              <w:t>-</w:t>
            </w:r>
            <w:r>
              <w:rPr>
                <w:spacing w:val="-3"/>
                <w:sz w:val="24"/>
              </w:rPr>
              <w:t xml:space="preserve"> </w:t>
            </w:r>
            <w:r>
              <w:rPr>
                <w:sz w:val="24"/>
              </w:rPr>
              <w:t>практического</w:t>
            </w:r>
            <w:r>
              <w:rPr>
                <w:spacing w:val="-3"/>
                <w:sz w:val="24"/>
              </w:rPr>
              <w:t xml:space="preserve"> </w:t>
            </w:r>
            <w:r>
              <w:rPr>
                <w:sz w:val="24"/>
              </w:rPr>
              <w:t xml:space="preserve">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Pr>
                <w:sz w:val="24"/>
              </w:rPr>
              <w:t>примеривание</w:t>
            </w:r>
            <w:proofErr w:type="spellEnd"/>
            <w:r>
              <w:rPr>
                <w:sz w:val="24"/>
              </w:rPr>
              <w:t xml:space="preserve"> с помощью наложения и приложения данного элемента к образцу- </w:t>
            </w:r>
            <w:r>
              <w:rPr>
                <w:spacing w:val="-2"/>
                <w:sz w:val="24"/>
              </w:rPr>
              <w:t>эталону);</w:t>
            </w:r>
          </w:p>
          <w:p w:rsidR="000F44D8" w:rsidRDefault="00601387" w:rsidP="001339A7">
            <w:pPr>
              <w:pStyle w:val="TableParagraph"/>
              <w:numPr>
                <w:ilvl w:val="0"/>
                <w:numId w:val="141"/>
              </w:numPr>
              <w:tabs>
                <w:tab w:val="left" w:pos="572"/>
              </w:tabs>
              <w:ind w:right="96" w:firstLine="0"/>
              <w:jc w:val="both"/>
              <w:rPr>
                <w:sz w:val="24"/>
              </w:rPr>
            </w:pPr>
            <w:r>
              <w:rPr>
                <w:sz w:val="24"/>
              </w:rPr>
              <w:t>развивать анализирующее восприятие, постепенно подводить</w:t>
            </w:r>
            <w:r>
              <w:rPr>
                <w:spacing w:val="-13"/>
                <w:sz w:val="24"/>
              </w:rPr>
              <w:t xml:space="preserve"> </w:t>
            </w:r>
            <w:r>
              <w:rPr>
                <w:sz w:val="24"/>
              </w:rPr>
              <w:t>к</w:t>
            </w:r>
            <w:r>
              <w:rPr>
                <w:spacing w:val="-15"/>
                <w:sz w:val="24"/>
              </w:rPr>
              <w:t xml:space="preserve"> </w:t>
            </w:r>
            <w:r>
              <w:rPr>
                <w:sz w:val="24"/>
              </w:rPr>
              <w:t>пониманию</w:t>
            </w:r>
            <w:r>
              <w:rPr>
                <w:spacing w:val="-15"/>
                <w:sz w:val="24"/>
              </w:rPr>
              <w:t xml:space="preserve"> </w:t>
            </w:r>
            <w:r>
              <w:rPr>
                <w:sz w:val="24"/>
              </w:rPr>
              <w:t>словесного</w:t>
            </w:r>
            <w:r>
              <w:rPr>
                <w:spacing w:val="-15"/>
                <w:sz w:val="24"/>
              </w:rPr>
              <w:t xml:space="preserve"> </w:t>
            </w:r>
            <w:r>
              <w:rPr>
                <w:sz w:val="24"/>
              </w:rPr>
              <w:t>обозначения</w:t>
            </w:r>
            <w:r>
              <w:rPr>
                <w:spacing w:val="-15"/>
                <w:sz w:val="24"/>
              </w:rPr>
              <w:t xml:space="preserve"> </w:t>
            </w:r>
            <w:r>
              <w:rPr>
                <w:sz w:val="24"/>
              </w:rPr>
              <w:t>признаков</w:t>
            </w:r>
            <w:r>
              <w:rPr>
                <w:spacing w:val="-15"/>
                <w:sz w:val="24"/>
              </w:rPr>
              <w:t xml:space="preserve"> </w:t>
            </w:r>
            <w:r>
              <w:rPr>
                <w:sz w:val="24"/>
              </w:rPr>
              <w:t>и свойств, умению выделять заданный признак;</w:t>
            </w:r>
          </w:p>
          <w:p w:rsidR="000F44D8" w:rsidRDefault="00601387" w:rsidP="001339A7">
            <w:pPr>
              <w:pStyle w:val="TableParagraph"/>
              <w:numPr>
                <w:ilvl w:val="0"/>
                <w:numId w:val="141"/>
              </w:numPr>
              <w:tabs>
                <w:tab w:val="left" w:pos="440"/>
              </w:tabs>
              <w:ind w:right="96" w:firstLine="0"/>
              <w:jc w:val="both"/>
              <w:rPr>
                <w:sz w:val="24"/>
              </w:rPr>
            </w:pPr>
            <w:r>
              <w:rPr>
                <w:sz w:val="24"/>
              </w:rPr>
              <w:t xml:space="preserve">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w:t>
            </w:r>
            <w:r>
              <w:rPr>
                <w:spacing w:val="-2"/>
                <w:sz w:val="24"/>
              </w:rPr>
              <w:t>материалов;</w:t>
            </w:r>
          </w:p>
          <w:p w:rsidR="000F44D8" w:rsidRDefault="00601387" w:rsidP="001339A7">
            <w:pPr>
              <w:pStyle w:val="TableParagraph"/>
              <w:numPr>
                <w:ilvl w:val="0"/>
                <w:numId w:val="141"/>
              </w:numPr>
              <w:tabs>
                <w:tab w:val="left" w:pos="479"/>
              </w:tabs>
              <w:ind w:right="97" w:firstLine="0"/>
              <w:jc w:val="both"/>
              <w:rPr>
                <w:sz w:val="24"/>
              </w:rPr>
            </w:pPr>
            <w:r>
              <w:rPr>
                <w:sz w:val="24"/>
              </w:rPr>
              <w:t>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0F44D8" w:rsidRDefault="00601387" w:rsidP="001339A7">
            <w:pPr>
              <w:pStyle w:val="TableParagraph"/>
              <w:numPr>
                <w:ilvl w:val="0"/>
                <w:numId w:val="141"/>
              </w:numPr>
              <w:tabs>
                <w:tab w:val="left" w:pos="450"/>
              </w:tabs>
              <w:ind w:right="96" w:firstLine="0"/>
              <w:jc w:val="both"/>
              <w:rPr>
                <w:sz w:val="24"/>
              </w:rPr>
            </w:pPr>
            <w:r>
              <w:rPr>
                <w:sz w:val="24"/>
              </w:rPr>
              <w:t>развивать способность узнавать и называть объемные геометрические тела и соотносить их с плоскостными образцами и с реальными предметами;</w:t>
            </w:r>
          </w:p>
          <w:p w:rsidR="000F44D8" w:rsidRDefault="00601387" w:rsidP="001339A7">
            <w:pPr>
              <w:pStyle w:val="TableParagraph"/>
              <w:numPr>
                <w:ilvl w:val="0"/>
                <w:numId w:val="141"/>
              </w:numPr>
              <w:tabs>
                <w:tab w:val="left" w:pos="563"/>
              </w:tabs>
              <w:ind w:right="97" w:firstLine="0"/>
              <w:jc w:val="both"/>
              <w:rPr>
                <w:sz w:val="24"/>
              </w:rPr>
            </w:pPr>
            <w:r>
              <w:rPr>
                <w:sz w:val="24"/>
              </w:rPr>
              <w:t xml:space="preserve">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w:t>
            </w:r>
            <w:r>
              <w:rPr>
                <w:spacing w:val="-2"/>
                <w:sz w:val="24"/>
              </w:rPr>
              <w:t>разреза;</w:t>
            </w:r>
          </w:p>
          <w:p w:rsidR="000F44D8" w:rsidRDefault="00601387" w:rsidP="001339A7">
            <w:pPr>
              <w:pStyle w:val="TableParagraph"/>
              <w:numPr>
                <w:ilvl w:val="0"/>
                <w:numId w:val="141"/>
              </w:numPr>
              <w:tabs>
                <w:tab w:val="left" w:pos="553"/>
              </w:tabs>
              <w:ind w:right="95" w:firstLine="0"/>
              <w:jc w:val="both"/>
              <w:rPr>
                <w:sz w:val="24"/>
              </w:rPr>
            </w:pPr>
            <w:r>
              <w:rPr>
                <w:sz w:val="24"/>
              </w:rPr>
              <w:t xml:space="preserve">развивать </w:t>
            </w:r>
            <w:proofErr w:type="spellStart"/>
            <w:r>
              <w:rPr>
                <w:sz w:val="24"/>
              </w:rPr>
              <w:t>стереогноз</w:t>
            </w:r>
            <w:proofErr w:type="spellEnd"/>
            <w:r>
              <w:rPr>
                <w:sz w:val="24"/>
              </w:rPr>
              <w:t xml:space="preserve"> - определять на ощупь фактуру материалов, величину предметов, узнавать и называть их;</w:t>
            </w:r>
          </w:p>
          <w:p w:rsidR="000F44D8" w:rsidRDefault="00601387" w:rsidP="001339A7">
            <w:pPr>
              <w:pStyle w:val="TableParagraph"/>
              <w:numPr>
                <w:ilvl w:val="0"/>
                <w:numId w:val="141"/>
              </w:numPr>
              <w:tabs>
                <w:tab w:val="left" w:pos="803"/>
              </w:tabs>
              <w:ind w:right="97" w:firstLine="0"/>
              <w:jc w:val="both"/>
              <w:rPr>
                <w:sz w:val="24"/>
              </w:rPr>
            </w:pPr>
            <w:r>
              <w:rPr>
                <w:sz w:val="24"/>
              </w:rPr>
              <w:t>развивать глазомерные функции и умение ориентироваться</w:t>
            </w:r>
            <w:r>
              <w:rPr>
                <w:spacing w:val="-15"/>
                <w:sz w:val="24"/>
              </w:rPr>
              <w:t xml:space="preserve"> </w:t>
            </w:r>
            <w:r>
              <w:rPr>
                <w:sz w:val="24"/>
              </w:rPr>
              <w:t>в</w:t>
            </w:r>
            <w:r>
              <w:rPr>
                <w:spacing w:val="-15"/>
                <w:sz w:val="24"/>
              </w:rPr>
              <w:t xml:space="preserve"> </w:t>
            </w:r>
            <w:proofErr w:type="spellStart"/>
            <w:r>
              <w:rPr>
                <w:sz w:val="24"/>
              </w:rPr>
              <w:t>сериационном</w:t>
            </w:r>
            <w:proofErr w:type="spellEnd"/>
            <w:r>
              <w:rPr>
                <w:spacing w:val="-15"/>
                <w:sz w:val="24"/>
              </w:rPr>
              <w:t xml:space="preserve"> </w:t>
            </w:r>
            <w:r>
              <w:rPr>
                <w:sz w:val="24"/>
              </w:rPr>
              <w:t>ряду</w:t>
            </w:r>
            <w:r>
              <w:rPr>
                <w:spacing w:val="-15"/>
                <w:sz w:val="24"/>
              </w:rPr>
              <w:t xml:space="preserve"> </w:t>
            </w:r>
            <w:r>
              <w:rPr>
                <w:sz w:val="24"/>
              </w:rPr>
              <w:t>по</w:t>
            </w:r>
            <w:r>
              <w:rPr>
                <w:spacing w:val="-15"/>
                <w:sz w:val="24"/>
              </w:rPr>
              <w:t xml:space="preserve"> </w:t>
            </w:r>
            <w:r>
              <w:rPr>
                <w:sz w:val="24"/>
              </w:rPr>
              <w:t>величине,</w:t>
            </w:r>
            <w:r>
              <w:rPr>
                <w:spacing w:val="-15"/>
                <w:sz w:val="24"/>
              </w:rPr>
              <w:t xml:space="preserve"> </w:t>
            </w:r>
            <w:r>
              <w:rPr>
                <w:sz w:val="24"/>
              </w:rPr>
              <w:t>включать элементы в ряд, сравнивать элементы ряда по параметрам величины, употребляя степени сравнения прилагательных;</w:t>
            </w:r>
          </w:p>
          <w:p w:rsidR="000F44D8" w:rsidRDefault="00601387" w:rsidP="001339A7">
            <w:pPr>
              <w:pStyle w:val="TableParagraph"/>
              <w:numPr>
                <w:ilvl w:val="0"/>
                <w:numId w:val="141"/>
              </w:numPr>
              <w:tabs>
                <w:tab w:val="left" w:pos="932"/>
              </w:tabs>
              <w:ind w:right="95" w:firstLine="0"/>
              <w:jc w:val="both"/>
              <w:rPr>
                <w:sz w:val="24"/>
              </w:rPr>
            </w:pPr>
            <w:r>
              <w:rPr>
                <w:sz w:val="24"/>
              </w:rPr>
              <w:t xml:space="preserve">развивать умение оперировать наглядно воспринимаемыми признаками при группировке предметов, исключении лишнего, обосновывать выбор принципа </w:t>
            </w:r>
            <w:r>
              <w:rPr>
                <w:spacing w:val="-2"/>
                <w:sz w:val="24"/>
              </w:rPr>
              <w:t>классификации;</w:t>
            </w:r>
          </w:p>
          <w:p w:rsidR="000F44D8" w:rsidRDefault="00601387" w:rsidP="001339A7">
            <w:pPr>
              <w:pStyle w:val="TableParagraph"/>
              <w:numPr>
                <w:ilvl w:val="0"/>
                <w:numId w:val="141"/>
              </w:numPr>
              <w:tabs>
                <w:tab w:val="left" w:pos="757"/>
              </w:tabs>
              <w:ind w:right="95" w:firstLine="0"/>
              <w:jc w:val="both"/>
              <w:rPr>
                <w:sz w:val="24"/>
              </w:rPr>
            </w:pPr>
            <w:r>
              <w:rPr>
                <w:sz w:val="24"/>
              </w:rPr>
              <w:t>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0F44D8" w:rsidRDefault="00601387" w:rsidP="001339A7">
            <w:pPr>
              <w:pStyle w:val="TableParagraph"/>
              <w:numPr>
                <w:ilvl w:val="0"/>
                <w:numId w:val="141"/>
              </w:numPr>
              <w:tabs>
                <w:tab w:val="left" w:pos="589"/>
              </w:tabs>
              <w:spacing w:line="270" w:lineRule="atLeast"/>
              <w:ind w:right="95" w:firstLine="0"/>
              <w:jc w:val="both"/>
              <w:rPr>
                <w:sz w:val="24"/>
              </w:rPr>
            </w:pPr>
            <w:r>
              <w:rPr>
                <w:sz w:val="24"/>
              </w:rPr>
              <w:t>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0F44D8">
        <w:trPr>
          <w:trHeight w:val="551"/>
        </w:trPr>
        <w:tc>
          <w:tcPr>
            <w:tcW w:w="3653" w:type="dxa"/>
          </w:tcPr>
          <w:p w:rsidR="000F44D8" w:rsidRDefault="00601387">
            <w:pPr>
              <w:pStyle w:val="TableParagraph"/>
              <w:tabs>
                <w:tab w:val="left" w:pos="1553"/>
                <w:tab w:val="left" w:pos="2567"/>
              </w:tabs>
              <w:spacing w:line="276" w:lineRule="exact"/>
              <w:ind w:left="107" w:right="94"/>
              <w:rPr>
                <w:sz w:val="24"/>
              </w:rPr>
            </w:pPr>
            <w:r>
              <w:rPr>
                <w:sz w:val="24"/>
              </w:rPr>
              <w:t>Коррекционная</w:t>
            </w:r>
            <w:r>
              <w:rPr>
                <w:spacing w:val="-15"/>
                <w:sz w:val="24"/>
              </w:rPr>
              <w:t xml:space="preserve"> </w:t>
            </w:r>
            <w:r>
              <w:rPr>
                <w:sz w:val="24"/>
              </w:rPr>
              <w:t>направленность</w:t>
            </w:r>
            <w:r>
              <w:rPr>
                <w:spacing w:val="-15"/>
                <w:sz w:val="24"/>
              </w:rPr>
              <w:t xml:space="preserve"> </w:t>
            </w:r>
            <w:r>
              <w:rPr>
                <w:sz w:val="24"/>
              </w:rPr>
              <w:t xml:space="preserve">в </w:t>
            </w:r>
            <w:r>
              <w:rPr>
                <w:spacing w:val="-2"/>
                <w:sz w:val="24"/>
              </w:rPr>
              <w:t>работе</w:t>
            </w:r>
            <w:r>
              <w:rPr>
                <w:sz w:val="24"/>
              </w:rPr>
              <w:tab/>
            </w:r>
            <w:r>
              <w:rPr>
                <w:spacing w:val="-5"/>
                <w:sz w:val="24"/>
              </w:rPr>
              <w:t>по</w:t>
            </w:r>
            <w:r>
              <w:rPr>
                <w:sz w:val="24"/>
              </w:rPr>
              <w:tab/>
            </w:r>
            <w:r>
              <w:rPr>
                <w:spacing w:val="-2"/>
                <w:sz w:val="24"/>
              </w:rPr>
              <w:t>развитию</w:t>
            </w:r>
          </w:p>
        </w:tc>
        <w:tc>
          <w:tcPr>
            <w:tcW w:w="6521" w:type="dxa"/>
          </w:tcPr>
          <w:p w:rsidR="000F44D8" w:rsidRDefault="00601387">
            <w:pPr>
              <w:pStyle w:val="TableParagraph"/>
              <w:spacing w:line="276" w:lineRule="exact"/>
              <w:rPr>
                <w:i/>
                <w:sz w:val="24"/>
              </w:rPr>
            </w:pPr>
            <w:r>
              <w:rPr>
                <w:i/>
                <w:sz w:val="24"/>
              </w:rPr>
              <w:t>Развитие</w:t>
            </w:r>
            <w:r>
              <w:rPr>
                <w:i/>
                <w:spacing w:val="80"/>
                <w:sz w:val="24"/>
              </w:rPr>
              <w:t xml:space="preserve"> </w:t>
            </w:r>
            <w:r>
              <w:rPr>
                <w:i/>
                <w:sz w:val="24"/>
              </w:rPr>
              <w:t>конструктивного</w:t>
            </w:r>
            <w:r>
              <w:rPr>
                <w:i/>
                <w:spacing w:val="80"/>
                <w:sz w:val="24"/>
              </w:rPr>
              <w:t xml:space="preserve"> </w:t>
            </w:r>
            <w:r>
              <w:rPr>
                <w:i/>
                <w:sz w:val="24"/>
              </w:rPr>
              <w:t>праксиса,</w:t>
            </w:r>
            <w:r>
              <w:rPr>
                <w:i/>
                <w:spacing w:val="80"/>
                <w:sz w:val="24"/>
              </w:rPr>
              <w:t xml:space="preserve"> </w:t>
            </w:r>
            <w:r>
              <w:rPr>
                <w:i/>
                <w:sz w:val="24"/>
              </w:rPr>
              <w:t>наглядно-образного мышления, способности к моделированию:</w:t>
            </w:r>
          </w:p>
        </w:tc>
      </w:tr>
    </w:tbl>
    <w:p w:rsidR="000F44D8" w:rsidRDefault="000F44D8">
      <w:pPr>
        <w:pStyle w:val="TableParagraph"/>
        <w:spacing w:line="276" w:lineRule="exact"/>
        <w:rPr>
          <w:i/>
          <w:sz w:val="24"/>
        </w:rPr>
        <w:sectPr w:rsidR="000F44D8">
          <w:type w:val="continuous"/>
          <w:pgSz w:w="11910" w:h="16840"/>
          <w:pgMar w:top="540" w:right="0" w:bottom="600" w:left="708" w:header="0" w:footer="34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15177"/>
        </w:trPr>
        <w:tc>
          <w:tcPr>
            <w:tcW w:w="3653" w:type="dxa"/>
          </w:tcPr>
          <w:p w:rsidR="000F44D8" w:rsidRDefault="00601387">
            <w:pPr>
              <w:pStyle w:val="TableParagraph"/>
              <w:spacing w:line="275" w:lineRule="exact"/>
              <w:ind w:left="107"/>
              <w:rPr>
                <w:sz w:val="24"/>
              </w:rPr>
            </w:pPr>
            <w:r>
              <w:rPr>
                <w:sz w:val="24"/>
              </w:rPr>
              <w:lastRenderedPageBreak/>
              <w:t>конструктивной</w:t>
            </w:r>
            <w:r>
              <w:rPr>
                <w:spacing w:val="1"/>
                <w:sz w:val="24"/>
              </w:rPr>
              <w:t xml:space="preserve"> </w:t>
            </w:r>
            <w:r>
              <w:rPr>
                <w:spacing w:val="-2"/>
                <w:sz w:val="24"/>
              </w:rPr>
              <w:t>деятельности</w:t>
            </w:r>
          </w:p>
        </w:tc>
        <w:tc>
          <w:tcPr>
            <w:tcW w:w="6521" w:type="dxa"/>
          </w:tcPr>
          <w:p w:rsidR="000F44D8" w:rsidRDefault="00601387" w:rsidP="001339A7">
            <w:pPr>
              <w:pStyle w:val="TableParagraph"/>
              <w:numPr>
                <w:ilvl w:val="0"/>
                <w:numId w:val="140"/>
              </w:numPr>
              <w:tabs>
                <w:tab w:val="left" w:pos="380"/>
              </w:tabs>
              <w:ind w:right="95" w:firstLine="0"/>
              <w:jc w:val="both"/>
              <w:rPr>
                <w:sz w:val="24"/>
              </w:rPr>
            </w:pPr>
            <w:r>
              <w:rPr>
                <w:sz w:val="24"/>
              </w:rPr>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rsidR="000F44D8" w:rsidRDefault="00601387" w:rsidP="001339A7">
            <w:pPr>
              <w:pStyle w:val="TableParagraph"/>
              <w:numPr>
                <w:ilvl w:val="0"/>
                <w:numId w:val="140"/>
              </w:numPr>
              <w:tabs>
                <w:tab w:val="left" w:pos="448"/>
              </w:tabs>
              <w:ind w:right="95" w:firstLine="0"/>
              <w:jc w:val="both"/>
              <w:rPr>
                <w:sz w:val="24"/>
              </w:rPr>
            </w:pPr>
            <w:r>
              <w:rPr>
                <w:sz w:val="24"/>
              </w:rPr>
              <w:t>развивать интерес к конструированию и побуждать к "</w:t>
            </w:r>
            <w:proofErr w:type="spellStart"/>
            <w:r>
              <w:rPr>
                <w:sz w:val="24"/>
              </w:rPr>
              <w:t>опредмечиванию</w:t>
            </w:r>
            <w:proofErr w:type="spellEnd"/>
            <w:r>
              <w:rPr>
                <w:sz w:val="24"/>
              </w:rPr>
              <w:t>", ассоциированию нагромождений с реальными объектами, поощряя стремление обучающихся называть "узнанную" постройку;</w:t>
            </w:r>
          </w:p>
          <w:p w:rsidR="000F44D8" w:rsidRDefault="00601387" w:rsidP="001339A7">
            <w:pPr>
              <w:pStyle w:val="TableParagraph"/>
              <w:numPr>
                <w:ilvl w:val="0"/>
                <w:numId w:val="140"/>
              </w:numPr>
              <w:tabs>
                <w:tab w:val="left" w:pos="558"/>
              </w:tabs>
              <w:ind w:right="96" w:firstLine="0"/>
              <w:jc w:val="both"/>
              <w:rPr>
                <w:sz w:val="24"/>
              </w:rPr>
            </w:pPr>
            <w:r>
              <w:rPr>
                <w:sz w:val="24"/>
              </w:rPr>
              <w:t>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rsidR="000F44D8" w:rsidRDefault="00601387" w:rsidP="001339A7">
            <w:pPr>
              <w:pStyle w:val="TableParagraph"/>
              <w:numPr>
                <w:ilvl w:val="0"/>
                <w:numId w:val="140"/>
              </w:numPr>
              <w:tabs>
                <w:tab w:val="left" w:pos="438"/>
              </w:tabs>
              <w:ind w:right="97" w:firstLine="0"/>
              <w:jc w:val="both"/>
              <w:rPr>
                <w:sz w:val="24"/>
              </w:rPr>
            </w:pPr>
            <w:r>
              <w:rPr>
                <w:sz w:val="24"/>
              </w:rPr>
              <w:t>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w:t>
            </w:r>
            <w:r>
              <w:rPr>
                <w:spacing w:val="-15"/>
                <w:sz w:val="24"/>
              </w:rPr>
              <w:t xml:space="preserve"> </w:t>
            </w:r>
            <w:r>
              <w:rPr>
                <w:sz w:val="24"/>
              </w:rPr>
              <w:t>форм,</w:t>
            </w:r>
            <w:r>
              <w:rPr>
                <w:spacing w:val="-15"/>
                <w:sz w:val="24"/>
              </w:rPr>
              <w:t xml:space="preserve"> </w:t>
            </w:r>
            <w:r>
              <w:rPr>
                <w:sz w:val="24"/>
              </w:rPr>
              <w:t>размеров,</w:t>
            </w:r>
            <w:r>
              <w:rPr>
                <w:spacing w:val="-15"/>
                <w:sz w:val="24"/>
              </w:rPr>
              <w:t xml:space="preserve"> </w:t>
            </w:r>
            <w:r>
              <w:rPr>
                <w:sz w:val="24"/>
              </w:rPr>
              <w:t>местоположения</w:t>
            </w:r>
            <w:r>
              <w:rPr>
                <w:spacing w:val="-15"/>
                <w:sz w:val="24"/>
              </w:rPr>
              <w:t xml:space="preserve"> </w:t>
            </w:r>
            <w:r>
              <w:rPr>
                <w:sz w:val="24"/>
              </w:rPr>
              <w:t>в</w:t>
            </w:r>
            <w:r>
              <w:rPr>
                <w:spacing w:val="-15"/>
                <w:sz w:val="24"/>
              </w:rPr>
              <w:t xml:space="preserve"> </w:t>
            </w:r>
            <w:r>
              <w:rPr>
                <w:sz w:val="24"/>
              </w:rPr>
              <w:t>зависимости от задач и плана конструкции;</w:t>
            </w:r>
          </w:p>
          <w:p w:rsidR="000F44D8" w:rsidRDefault="00601387" w:rsidP="001339A7">
            <w:pPr>
              <w:pStyle w:val="TableParagraph"/>
              <w:numPr>
                <w:ilvl w:val="0"/>
                <w:numId w:val="140"/>
              </w:numPr>
              <w:tabs>
                <w:tab w:val="left" w:pos="371"/>
              </w:tabs>
              <w:ind w:right="95" w:firstLine="0"/>
              <w:jc w:val="both"/>
              <w:rPr>
                <w:sz w:val="24"/>
              </w:rPr>
            </w:pPr>
            <w:r>
              <w:rPr>
                <w:sz w:val="24"/>
              </w:rPr>
              <w:t>формировать умение воссоздавать целостный образ путем конструирования</w:t>
            </w:r>
            <w:r>
              <w:rPr>
                <w:spacing w:val="-14"/>
                <w:sz w:val="24"/>
              </w:rPr>
              <w:t xml:space="preserve"> </w:t>
            </w:r>
            <w:r>
              <w:rPr>
                <w:sz w:val="24"/>
              </w:rPr>
              <w:t>из</w:t>
            </w:r>
            <w:r>
              <w:rPr>
                <w:spacing w:val="-15"/>
                <w:sz w:val="24"/>
              </w:rPr>
              <w:t xml:space="preserve"> </w:t>
            </w:r>
            <w:r>
              <w:rPr>
                <w:sz w:val="24"/>
              </w:rPr>
              <w:t>частей</w:t>
            </w:r>
            <w:r>
              <w:rPr>
                <w:spacing w:val="-15"/>
                <w:sz w:val="24"/>
              </w:rPr>
              <w:t xml:space="preserve"> </w:t>
            </w:r>
            <w:r>
              <w:rPr>
                <w:sz w:val="24"/>
              </w:rPr>
              <w:t>(используют</w:t>
            </w:r>
            <w:r>
              <w:rPr>
                <w:spacing w:val="-15"/>
                <w:sz w:val="24"/>
              </w:rPr>
              <w:t xml:space="preserve"> </w:t>
            </w:r>
            <w:r>
              <w:rPr>
                <w:sz w:val="24"/>
              </w:rPr>
              <w:t>прием</w:t>
            </w:r>
            <w:r>
              <w:rPr>
                <w:spacing w:val="-15"/>
                <w:sz w:val="24"/>
              </w:rPr>
              <w:t xml:space="preserve"> </w:t>
            </w:r>
            <w:r>
              <w:rPr>
                <w:sz w:val="24"/>
              </w:rPr>
              <w:t>накладывания на</w:t>
            </w:r>
            <w:r>
              <w:rPr>
                <w:spacing w:val="-15"/>
                <w:sz w:val="24"/>
              </w:rPr>
              <w:t xml:space="preserve"> </w:t>
            </w:r>
            <w:r>
              <w:rPr>
                <w:sz w:val="24"/>
              </w:rPr>
              <w:t>контур,</w:t>
            </w:r>
            <w:r>
              <w:rPr>
                <w:spacing w:val="-15"/>
                <w:sz w:val="24"/>
              </w:rPr>
              <w:t xml:space="preserve"> </w:t>
            </w:r>
            <w:r>
              <w:rPr>
                <w:sz w:val="24"/>
              </w:rPr>
              <w:t>заполнения</w:t>
            </w:r>
            <w:r>
              <w:rPr>
                <w:spacing w:val="-15"/>
                <w:sz w:val="24"/>
              </w:rPr>
              <w:t xml:space="preserve"> </w:t>
            </w:r>
            <w:r>
              <w:rPr>
                <w:sz w:val="24"/>
              </w:rPr>
              <w:t>имеющихся</w:t>
            </w:r>
            <w:r>
              <w:rPr>
                <w:spacing w:val="-15"/>
                <w:sz w:val="24"/>
              </w:rPr>
              <w:t xml:space="preserve"> </w:t>
            </w:r>
            <w:r>
              <w:rPr>
                <w:sz w:val="24"/>
              </w:rPr>
              <w:t>пустот);</w:t>
            </w:r>
            <w:r>
              <w:rPr>
                <w:spacing w:val="-15"/>
                <w:sz w:val="24"/>
              </w:rPr>
              <w:t xml:space="preserve"> </w:t>
            </w:r>
            <w:r>
              <w:rPr>
                <w:sz w:val="24"/>
              </w:rPr>
              <w:t>уделять</w:t>
            </w:r>
            <w:r>
              <w:rPr>
                <w:spacing w:val="-15"/>
                <w:sz w:val="24"/>
              </w:rPr>
              <w:t xml:space="preserve"> </w:t>
            </w:r>
            <w:r>
              <w:rPr>
                <w:sz w:val="24"/>
              </w:rPr>
              <w:t>внимание развитию</w:t>
            </w:r>
            <w:r>
              <w:rPr>
                <w:spacing w:val="-15"/>
                <w:sz w:val="24"/>
              </w:rPr>
              <w:t xml:space="preserve"> </w:t>
            </w:r>
            <w:r>
              <w:rPr>
                <w:sz w:val="24"/>
              </w:rPr>
              <w:t>речи,</w:t>
            </w:r>
            <w:r>
              <w:rPr>
                <w:spacing w:val="-15"/>
                <w:sz w:val="24"/>
              </w:rPr>
              <w:t xml:space="preserve"> </w:t>
            </w:r>
            <w:r>
              <w:rPr>
                <w:sz w:val="24"/>
              </w:rPr>
              <w:t>предваряющей</w:t>
            </w:r>
            <w:r>
              <w:rPr>
                <w:spacing w:val="-15"/>
                <w:sz w:val="24"/>
              </w:rPr>
              <w:t xml:space="preserve"> </w:t>
            </w:r>
            <w:r>
              <w:rPr>
                <w:sz w:val="24"/>
              </w:rPr>
              <w:t>процесс</w:t>
            </w:r>
            <w:r>
              <w:rPr>
                <w:spacing w:val="-15"/>
                <w:sz w:val="24"/>
              </w:rPr>
              <w:t xml:space="preserve"> </w:t>
            </w:r>
            <w:r>
              <w:rPr>
                <w:sz w:val="24"/>
              </w:rPr>
              <w:t>воссоздания</w:t>
            </w:r>
            <w:r>
              <w:rPr>
                <w:spacing w:val="-15"/>
                <w:sz w:val="24"/>
              </w:rPr>
              <w:t xml:space="preserve"> </w:t>
            </w:r>
            <w:r>
              <w:rPr>
                <w:sz w:val="24"/>
              </w:rPr>
              <w:t>целого</w:t>
            </w:r>
            <w:r>
              <w:rPr>
                <w:spacing w:val="-15"/>
                <w:sz w:val="24"/>
              </w:rPr>
              <w:t xml:space="preserve"> </w:t>
            </w:r>
            <w:r>
              <w:rPr>
                <w:sz w:val="24"/>
              </w:rPr>
              <w:t xml:space="preserve">из </w:t>
            </w:r>
            <w:r>
              <w:rPr>
                <w:spacing w:val="-2"/>
                <w:sz w:val="24"/>
              </w:rPr>
              <w:t>частей;</w:t>
            </w:r>
          </w:p>
          <w:p w:rsidR="000F44D8" w:rsidRDefault="00601387" w:rsidP="001339A7">
            <w:pPr>
              <w:pStyle w:val="TableParagraph"/>
              <w:numPr>
                <w:ilvl w:val="0"/>
                <w:numId w:val="140"/>
              </w:numPr>
              <w:tabs>
                <w:tab w:val="left" w:pos="536"/>
              </w:tabs>
              <w:ind w:right="97" w:firstLine="0"/>
              <w:jc w:val="both"/>
              <w:rPr>
                <w:sz w:val="24"/>
              </w:rPr>
            </w:pPr>
            <w:r>
              <w:rPr>
                <w:sz w:val="24"/>
              </w:rPr>
              <w:t>развивать умение действовать двумя руками под контролем зрения в ходе создания построек;</w:t>
            </w:r>
          </w:p>
          <w:p w:rsidR="000F44D8" w:rsidRDefault="00601387" w:rsidP="001339A7">
            <w:pPr>
              <w:pStyle w:val="TableParagraph"/>
              <w:numPr>
                <w:ilvl w:val="0"/>
                <w:numId w:val="140"/>
              </w:numPr>
              <w:tabs>
                <w:tab w:val="left" w:pos="750"/>
              </w:tabs>
              <w:ind w:right="98" w:firstLine="0"/>
              <w:jc w:val="both"/>
              <w:rPr>
                <w:sz w:val="24"/>
              </w:rPr>
            </w:pPr>
            <w:r>
              <w:rPr>
                <w:sz w:val="24"/>
              </w:rPr>
              <w:t xml:space="preserve">развивать операционально-технические умения обучающихся, используя разнообразный строительный </w:t>
            </w:r>
            <w:r>
              <w:rPr>
                <w:spacing w:val="-2"/>
                <w:sz w:val="24"/>
              </w:rPr>
              <w:t>материал;</w:t>
            </w:r>
          </w:p>
          <w:p w:rsidR="000F44D8" w:rsidRDefault="00601387" w:rsidP="001339A7">
            <w:pPr>
              <w:pStyle w:val="TableParagraph"/>
              <w:numPr>
                <w:ilvl w:val="0"/>
                <w:numId w:val="140"/>
              </w:numPr>
              <w:tabs>
                <w:tab w:val="left" w:pos="520"/>
              </w:tabs>
              <w:ind w:right="95" w:firstLine="0"/>
              <w:jc w:val="both"/>
              <w:rPr>
                <w:sz w:val="24"/>
              </w:rPr>
            </w:pPr>
            <w:r>
              <w:rPr>
                <w:sz w:val="24"/>
              </w:rPr>
              <w:t xml:space="preserve">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rPr>
                <w:sz w:val="24"/>
              </w:rPr>
              <w:t>пазлов</w:t>
            </w:r>
            <w:proofErr w:type="spellEnd"/>
            <w:r>
              <w:rPr>
                <w:sz w:val="24"/>
              </w:rPr>
              <w:t xml:space="preserve">, деталей с втулками, установка детали на деталь, сборно-разборные игрушки и крепления с помощью гаек, </w:t>
            </w:r>
            <w:r>
              <w:rPr>
                <w:spacing w:val="-2"/>
                <w:sz w:val="24"/>
              </w:rPr>
              <w:t>замков);</w:t>
            </w:r>
          </w:p>
          <w:p w:rsidR="000F44D8" w:rsidRDefault="00601387" w:rsidP="001339A7">
            <w:pPr>
              <w:pStyle w:val="TableParagraph"/>
              <w:numPr>
                <w:ilvl w:val="0"/>
                <w:numId w:val="140"/>
              </w:numPr>
              <w:tabs>
                <w:tab w:val="left" w:pos="419"/>
              </w:tabs>
              <w:ind w:right="95" w:firstLine="0"/>
              <w:jc w:val="both"/>
              <w:rPr>
                <w:sz w:val="24"/>
              </w:rPr>
            </w:pPr>
            <w:r>
              <w:rPr>
                <w:sz w:val="24"/>
              </w:rPr>
              <w:t>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rsidR="000F44D8" w:rsidRDefault="00601387" w:rsidP="001339A7">
            <w:pPr>
              <w:pStyle w:val="TableParagraph"/>
              <w:numPr>
                <w:ilvl w:val="0"/>
                <w:numId w:val="140"/>
              </w:numPr>
              <w:tabs>
                <w:tab w:val="left" w:pos="493"/>
              </w:tabs>
              <w:ind w:right="95" w:firstLine="0"/>
              <w:jc w:val="both"/>
              <w:rPr>
                <w:sz w:val="24"/>
              </w:rPr>
            </w:pPr>
            <w:r>
              <w:rPr>
                <w:sz w:val="24"/>
              </w:rPr>
              <w:t>побуждать к совместному с педагогическим работником, а затем - к самостоятельному обыгрыванию построек;</w:t>
            </w:r>
          </w:p>
          <w:p w:rsidR="000F44D8" w:rsidRDefault="00601387" w:rsidP="001339A7">
            <w:pPr>
              <w:pStyle w:val="TableParagraph"/>
              <w:numPr>
                <w:ilvl w:val="0"/>
                <w:numId w:val="140"/>
              </w:numPr>
              <w:tabs>
                <w:tab w:val="left" w:pos="834"/>
              </w:tabs>
              <w:ind w:right="97" w:firstLine="0"/>
              <w:jc w:val="both"/>
              <w:rPr>
                <w:sz w:val="24"/>
              </w:rPr>
            </w:pPr>
            <w:r>
              <w:rPr>
                <w:sz w:val="24"/>
              </w:rPr>
              <w:t>для старших дошкольников организовывать конструктивные игры с различными материалами: сборно- разборными игрушками, разрезными картинками-</w:t>
            </w:r>
            <w:proofErr w:type="spellStart"/>
            <w:r>
              <w:rPr>
                <w:sz w:val="24"/>
              </w:rPr>
              <w:t>пазлами</w:t>
            </w:r>
            <w:proofErr w:type="spellEnd"/>
            <w:r>
              <w:rPr>
                <w:sz w:val="24"/>
              </w:rPr>
              <w:t>;</w:t>
            </w:r>
          </w:p>
          <w:p w:rsidR="000F44D8" w:rsidRDefault="00601387" w:rsidP="001339A7">
            <w:pPr>
              <w:pStyle w:val="TableParagraph"/>
              <w:numPr>
                <w:ilvl w:val="0"/>
                <w:numId w:val="140"/>
              </w:numPr>
              <w:tabs>
                <w:tab w:val="left" w:pos="496"/>
              </w:tabs>
              <w:ind w:right="97" w:firstLine="0"/>
              <w:jc w:val="both"/>
              <w:rPr>
                <w:sz w:val="24"/>
              </w:rPr>
            </w:pPr>
            <w:r>
              <w:rPr>
                <w:sz w:val="24"/>
              </w:rPr>
              <w:t xml:space="preserve">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w:t>
            </w:r>
            <w:r>
              <w:rPr>
                <w:spacing w:val="-2"/>
                <w:sz w:val="24"/>
              </w:rPr>
              <w:t>исправить;</w:t>
            </w:r>
          </w:p>
          <w:p w:rsidR="000F44D8" w:rsidRDefault="00601387" w:rsidP="001339A7">
            <w:pPr>
              <w:pStyle w:val="TableParagraph"/>
              <w:numPr>
                <w:ilvl w:val="0"/>
                <w:numId w:val="140"/>
              </w:numPr>
              <w:tabs>
                <w:tab w:val="left" w:pos="515"/>
              </w:tabs>
              <w:ind w:right="94" w:firstLine="0"/>
              <w:jc w:val="both"/>
              <w:rPr>
                <w:sz w:val="24"/>
              </w:rPr>
            </w:pPr>
            <w:r>
              <w:rPr>
                <w:sz w:val="24"/>
              </w:rPr>
              <w:t xml:space="preserve">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w:t>
            </w:r>
            <w:r>
              <w:rPr>
                <w:spacing w:val="-2"/>
                <w:sz w:val="24"/>
              </w:rPr>
              <w:t>деятельности;</w:t>
            </w:r>
          </w:p>
          <w:p w:rsidR="000F44D8" w:rsidRDefault="00601387" w:rsidP="001339A7">
            <w:pPr>
              <w:pStyle w:val="TableParagraph"/>
              <w:numPr>
                <w:ilvl w:val="0"/>
                <w:numId w:val="140"/>
              </w:numPr>
              <w:tabs>
                <w:tab w:val="left" w:pos="647"/>
              </w:tabs>
              <w:ind w:right="98" w:firstLine="0"/>
              <w:jc w:val="both"/>
              <w:rPr>
                <w:sz w:val="24"/>
              </w:rPr>
            </w:pPr>
            <w:r>
              <w:rPr>
                <w:sz w:val="24"/>
              </w:rPr>
              <w:t>закреплять представления обучающихся о форме, величине, пространственных отношениях элементов в конструкции, отражать это в речи;</w:t>
            </w:r>
          </w:p>
          <w:p w:rsidR="000F44D8" w:rsidRDefault="00601387" w:rsidP="001339A7">
            <w:pPr>
              <w:pStyle w:val="TableParagraph"/>
              <w:numPr>
                <w:ilvl w:val="0"/>
                <w:numId w:val="140"/>
              </w:numPr>
              <w:tabs>
                <w:tab w:val="left" w:pos="664"/>
              </w:tabs>
              <w:spacing w:line="270" w:lineRule="atLeast"/>
              <w:ind w:right="98" w:firstLine="0"/>
              <w:jc w:val="both"/>
              <w:rPr>
                <w:sz w:val="24"/>
              </w:rPr>
            </w:pPr>
            <w:r>
              <w:rPr>
                <w:sz w:val="24"/>
              </w:rPr>
              <w:t xml:space="preserve">закреплять умение сравнивать элементы детских </w:t>
            </w:r>
            <w:proofErr w:type="gramStart"/>
            <w:r>
              <w:rPr>
                <w:sz w:val="24"/>
              </w:rPr>
              <w:t>строительных</w:t>
            </w:r>
            <w:r>
              <w:rPr>
                <w:spacing w:val="70"/>
                <w:sz w:val="24"/>
              </w:rPr>
              <w:t xml:space="preserve">  </w:t>
            </w:r>
            <w:r>
              <w:rPr>
                <w:sz w:val="24"/>
              </w:rPr>
              <w:t>наборов</w:t>
            </w:r>
            <w:proofErr w:type="gramEnd"/>
            <w:r>
              <w:rPr>
                <w:spacing w:val="73"/>
                <w:sz w:val="24"/>
              </w:rPr>
              <w:t xml:space="preserve">  </w:t>
            </w:r>
            <w:r>
              <w:rPr>
                <w:sz w:val="24"/>
              </w:rPr>
              <w:t>и</w:t>
            </w:r>
            <w:r>
              <w:rPr>
                <w:spacing w:val="73"/>
                <w:sz w:val="24"/>
              </w:rPr>
              <w:t xml:space="preserve">  </w:t>
            </w:r>
            <w:r>
              <w:rPr>
                <w:sz w:val="24"/>
              </w:rPr>
              <w:t>конструкций</w:t>
            </w:r>
            <w:r>
              <w:rPr>
                <w:spacing w:val="74"/>
                <w:sz w:val="24"/>
              </w:rPr>
              <w:t xml:space="preserve">  </w:t>
            </w:r>
            <w:r>
              <w:rPr>
                <w:sz w:val="24"/>
              </w:rPr>
              <w:t>по</w:t>
            </w:r>
            <w:r>
              <w:rPr>
                <w:spacing w:val="73"/>
                <w:sz w:val="24"/>
              </w:rPr>
              <w:t xml:space="preserve">  </w:t>
            </w:r>
            <w:r>
              <w:rPr>
                <w:spacing w:val="-2"/>
                <w:sz w:val="24"/>
              </w:rPr>
              <w:t>величине,</w:t>
            </w:r>
          </w:p>
        </w:tc>
      </w:tr>
    </w:tbl>
    <w:p w:rsidR="000F44D8" w:rsidRDefault="000F44D8">
      <w:pPr>
        <w:pStyle w:val="TableParagraph"/>
        <w:spacing w:line="270" w:lineRule="atLeast"/>
        <w:jc w:val="both"/>
        <w:rPr>
          <w:sz w:val="24"/>
        </w:rPr>
        <w:sectPr w:rsidR="000F44D8">
          <w:type w:val="continuous"/>
          <w:pgSz w:w="11910" w:h="16840"/>
          <w:pgMar w:top="540" w:right="0" w:bottom="600" w:left="708" w:header="0" w:footer="34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5795"/>
        </w:trPr>
        <w:tc>
          <w:tcPr>
            <w:tcW w:w="3653" w:type="dxa"/>
          </w:tcPr>
          <w:p w:rsidR="000F44D8" w:rsidRDefault="000F44D8">
            <w:pPr>
              <w:pStyle w:val="TableParagraph"/>
              <w:ind w:left="0"/>
              <w:rPr>
                <w:sz w:val="24"/>
              </w:rPr>
            </w:pPr>
          </w:p>
        </w:tc>
        <w:tc>
          <w:tcPr>
            <w:tcW w:w="6521" w:type="dxa"/>
          </w:tcPr>
          <w:p w:rsidR="000F44D8" w:rsidRDefault="00601387">
            <w:pPr>
              <w:pStyle w:val="TableParagraph"/>
              <w:ind w:right="98"/>
              <w:jc w:val="both"/>
              <w:rPr>
                <w:sz w:val="24"/>
              </w:rPr>
            </w:pPr>
            <w:r>
              <w:rPr>
                <w:sz w:val="24"/>
              </w:rPr>
              <w:t>расположению, употребляя при этом прилагательные и обозначая словом пространственные отношения;</w:t>
            </w:r>
          </w:p>
          <w:p w:rsidR="000F44D8" w:rsidRDefault="00601387" w:rsidP="001339A7">
            <w:pPr>
              <w:pStyle w:val="TableParagraph"/>
              <w:numPr>
                <w:ilvl w:val="0"/>
                <w:numId w:val="139"/>
              </w:numPr>
              <w:tabs>
                <w:tab w:val="left" w:pos="505"/>
              </w:tabs>
              <w:ind w:right="98" w:firstLine="0"/>
              <w:jc w:val="both"/>
              <w:rPr>
                <w:sz w:val="24"/>
              </w:rPr>
            </w:pPr>
            <w:r>
              <w:rPr>
                <w:sz w:val="24"/>
              </w:rP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0F44D8" w:rsidRDefault="00601387" w:rsidP="001339A7">
            <w:pPr>
              <w:pStyle w:val="TableParagraph"/>
              <w:numPr>
                <w:ilvl w:val="0"/>
                <w:numId w:val="139"/>
              </w:numPr>
              <w:tabs>
                <w:tab w:val="left" w:pos="740"/>
              </w:tabs>
              <w:ind w:right="97" w:firstLine="0"/>
              <w:jc w:val="both"/>
              <w:rPr>
                <w:sz w:val="24"/>
              </w:rPr>
            </w:pPr>
            <w:r>
              <w:rPr>
                <w:sz w:val="24"/>
              </w:rPr>
              <w:t>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rsidR="000F44D8" w:rsidRDefault="00601387" w:rsidP="001339A7">
            <w:pPr>
              <w:pStyle w:val="TableParagraph"/>
              <w:numPr>
                <w:ilvl w:val="0"/>
                <w:numId w:val="139"/>
              </w:numPr>
              <w:tabs>
                <w:tab w:val="left" w:pos="683"/>
              </w:tabs>
              <w:ind w:right="97" w:firstLine="0"/>
              <w:jc w:val="both"/>
              <w:rPr>
                <w:sz w:val="24"/>
              </w:rPr>
            </w:pPr>
            <w:r>
              <w:rPr>
                <w:sz w:val="24"/>
              </w:rPr>
              <w:t>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 ролевых, театрализованных и подвижных игр;</w:t>
            </w:r>
          </w:p>
          <w:p w:rsidR="000F44D8" w:rsidRDefault="00601387" w:rsidP="001339A7">
            <w:pPr>
              <w:pStyle w:val="TableParagraph"/>
              <w:numPr>
                <w:ilvl w:val="0"/>
                <w:numId w:val="139"/>
              </w:numPr>
              <w:tabs>
                <w:tab w:val="left" w:pos="524"/>
              </w:tabs>
              <w:spacing w:line="270" w:lineRule="atLeast"/>
              <w:ind w:right="94" w:firstLine="0"/>
              <w:jc w:val="both"/>
              <w:rPr>
                <w:sz w:val="24"/>
              </w:rPr>
            </w:pPr>
            <w:r>
              <w:rPr>
                <w:sz w:val="24"/>
              </w:rPr>
              <w:t>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0F44D8">
        <w:trPr>
          <w:trHeight w:val="9659"/>
        </w:trPr>
        <w:tc>
          <w:tcPr>
            <w:tcW w:w="3653" w:type="dxa"/>
          </w:tcPr>
          <w:p w:rsidR="000F44D8" w:rsidRDefault="00601387">
            <w:pPr>
              <w:pStyle w:val="TableParagraph"/>
              <w:ind w:left="107" w:right="94"/>
              <w:jc w:val="both"/>
              <w:rPr>
                <w:sz w:val="24"/>
              </w:rPr>
            </w:pPr>
            <w:r>
              <w:rPr>
                <w:sz w:val="24"/>
              </w:rPr>
              <w:t xml:space="preserve">Коррекционная направленность работы по формированию элементарных математических </w:t>
            </w:r>
            <w:r>
              <w:rPr>
                <w:spacing w:val="-2"/>
                <w:sz w:val="24"/>
              </w:rPr>
              <w:t>представлений</w:t>
            </w:r>
          </w:p>
        </w:tc>
        <w:tc>
          <w:tcPr>
            <w:tcW w:w="6521" w:type="dxa"/>
          </w:tcPr>
          <w:p w:rsidR="000F44D8" w:rsidRDefault="00601387">
            <w:pPr>
              <w:pStyle w:val="TableParagraph"/>
              <w:ind w:right="98"/>
              <w:jc w:val="both"/>
              <w:rPr>
                <w:i/>
                <w:sz w:val="24"/>
              </w:rPr>
            </w:pPr>
            <w:r>
              <w:rPr>
                <w:i/>
                <w:sz w:val="24"/>
              </w:rPr>
              <w:t>Создавать условия и предпосылки для развития элементарных</w:t>
            </w:r>
            <w:r>
              <w:rPr>
                <w:i/>
                <w:spacing w:val="-13"/>
                <w:sz w:val="24"/>
              </w:rPr>
              <w:t xml:space="preserve"> </w:t>
            </w:r>
            <w:r>
              <w:rPr>
                <w:i/>
                <w:sz w:val="24"/>
              </w:rPr>
              <w:t>математических</w:t>
            </w:r>
            <w:r>
              <w:rPr>
                <w:i/>
                <w:spacing w:val="-14"/>
                <w:sz w:val="24"/>
              </w:rPr>
              <w:t xml:space="preserve"> </w:t>
            </w:r>
            <w:r>
              <w:rPr>
                <w:i/>
                <w:sz w:val="24"/>
              </w:rPr>
              <w:t>представлений</w:t>
            </w:r>
            <w:r>
              <w:rPr>
                <w:i/>
                <w:spacing w:val="-14"/>
                <w:sz w:val="24"/>
              </w:rPr>
              <w:t xml:space="preserve"> </w:t>
            </w:r>
            <w:r>
              <w:rPr>
                <w:i/>
                <w:sz w:val="24"/>
              </w:rPr>
              <w:t>в</w:t>
            </w:r>
            <w:r>
              <w:rPr>
                <w:i/>
                <w:spacing w:val="-14"/>
                <w:sz w:val="24"/>
              </w:rPr>
              <w:t xml:space="preserve"> </w:t>
            </w:r>
            <w:proofErr w:type="spellStart"/>
            <w:r>
              <w:rPr>
                <w:i/>
                <w:sz w:val="24"/>
              </w:rPr>
              <w:t>дочисловой</w:t>
            </w:r>
            <w:proofErr w:type="spellEnd"/>
            <w:r>
              <w:rPr>
                <w:i/>
                <w:sz w:val="24"/>
              </w:rPr>
              <w:t xml:space="preserve"> </w:t>
            </w:r>
            <w:r>
              <w:rPr>
                <w:i/>
                <w:spacing w:val="-2"/>
                <w:sz w:val="24"/>
              </w:rPr>
              <w:t>период:</w:t>
            </w:r>
          </w:p>
          <w:p w:rsidR="000F44D8" w:rsidRDefault="00601387" w:rsidP="001339A7">
            <w:pPr>
              <w:pStyle w:val="TableParagraph"/>
              <w:numPr>
                <w:ilvl w:val="0"/>
                <w:numId w:val="138"/>
              </w:numPr>
              <w:tabs>
                <w:tab w:val="left" w:pos="368"/>
              </w:tabs>
              <w:ind w:right="96" w:firstLine="0"/>
              <w:jc w:val="both"/>
              <w:rPr>
                <w:sz w:val="24"/>
              </w:rPr>
            </w:pPr>
            <w:r>
              <w:rPr>
                <w:sz w:val="24"/>
              </w:rPr>
              <w:t>формировать</w:t>
            </w:r>
            <w:r>
              <w:rPr>
                <w:spacing w:val="-3"/>
                <w:sz w:val="24"/>
              </w:rPr>
              <w:t xml:space="preserve"> </w:t>
            </w:r>
            <w:r>
              <w:rPr>
                <w:sz w:val="24"/>
              </w:rPr>
              <w:t>умения</w:t>
            </w:r>
            <w:r>
              <w:rPr>
                <w:spacing w:val="-5"/>
                <w:sz w:val="24"/>
              </w:rPr>
              <w:t xml:space="preserve"> </w:t>
            </w:r>
            <w:r>
              <w:rPr>
                <w:sz w:val="24"/>
              </w:rPr>
              <w:t>сравнивать</w:t>
            </w:r>
            <w:r>
              <w:rPr>
                <w:spacing w:val="-1"/>
                <w:sz w:val="24"/>
              </w:rPr>
              <w:t xml:space="preserve"> </w:t>
            </w:r>
            <w:r>
              <w:rPr>
                <w:sz w:val="24"/>
              </w:rPr>
              <w:t>предметы,</w:t>
            </w:r>
            <w:r>
              <w:rPr>
                <w:spacing w:val="-3"/>
                <w:sz w:val="24"/>
              </w:rPr>
              <w:t xml:space="preserve"> </w:t>
            </w:r>
            <w:r>
              <w:rPr>
                <w:sz w:val="24"/>
              </w:rPr>
              <w:t>объединять</w:t>
            </w:r>
            <w:r>
              <w:rPr>
                <w:spacing w:val="-3"/>
                <w:sz w:val="24"/>
              </w:rPr>
              <w:t xml:space="preserve"> </w:t>
            </w:r>
            <w:r>
              <w:rPr>
                <w:sz w:val="24"/>
              </w:rPr>
              <w:t xml:space="preserve">их в группы на основе выделенного признака (формы, размера, расположения), составлять ряды-серии (по размеру, </w:t>
            </w:r>
            <w:r>
              <w:rPr>
                <w:spacing w:val="-2"/>
                <w:sz w:val="24"/>
              </w:rPr>
              <w:t>расположению);</w:t>
            </w:r>
          </w:p>
          <w:p w:rsidR="000F44D8" w:rsidRDefault="00601387" w:rsidP="001339A7">
            <w:pPr>
              <w:pStyle w:val="TableParagraph"/>
              <w:numPr>
                <w:ilvl w:val="0"/>
                <w:numId w:val="138"/>
              </w:numPr>
              <w:tabs>
                <w:tab w:val="left" w:pos="563"/>
              </w:tabs>
              <w:ind w:right="96" w:firstLine="0"/>
              <w:jc w:val="both"/>
              <w:rPr>
                <w:sz w:val="24"/>
              </w:rPr>
            </w:pPr>
            <w:r>
              <w:rPr>
                <w:sz w:val="24"/>
              </w:rP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0F44D8" w:rsidRDefault="00601387" w:rsidP="001339A7">
            <w:pPr>
              <w:pStyle w:val="TableParagraph"/>
              <w:numPr>
                <w:ilvl w:val="0"/>
                <w:numId w:val="138"/>
              </w:numPr>
              <w:tabs>
                <w:tab w:val="left" w:pos="553"/>
              </w:tabs>
              <w:ind w:right="97" w:firstLine="0"/>
              <w:jc w:val="both"/>
              <w:rPr>
                <w:sz w:val="24"/>
              </w:rPr>
            </w:pPr>
            <w:r>
              <w:rPr>
                <w:sz w:val="24"/>
              </w:rPr>
              <w:t xml:space="preserve">создавать условия для практических действий с </w:t>
            </w:r>
            <w:proofErr w:type="spellStart"/>
            <w:r>
              <w:rPr>
                <w:sz w:val="24"/>
              </w:rPr>
              <w:t>дочисловыми</w:t>
            </w:r>
            <w:proofErr w:type="spellEnd"/>
            <w:r>
              <w:rPr>
                <w:sz w:val="24"/>
              </w:rPr>
              <w:t xml:space="preserve"> множествами, учить практическим способам сравнения множеств путем наложения и приложения;</w:t>
            </w:r>
          </w:p>
          <w:p w:rsidR="000F44D8" w:rsidRDefault="00601387" w:rsidP="001339A7">
            <w:pPr>
              <w:pStyle w:val="TableParagraph"/>
              <w:numPr>
                <w:ilvl w:val="0"/>
                <w:numId w:val="138"/>
              </w:numPr>
              <w:tabs>
                <w:tab w:val="left" w:pos="563"/>
              </w:tabs>
              <w:ind w:right="95" w:firstLine="0"/>
              <w:jc w:val="both"/>
              <w:rPr>
                <w:sz w:val="24"/>
              </w:rPr>
            </w:pPr>
            <w:r>
              <w:rPr>
                <w:sz w:val="24"/>
              </w:rPr>
              <w:t>уделять особое внимание осознанности действий обучающихся,</w:t>
            </w:r>
            <w:r>
              <w:rPr>
                <w:spacing w:val="-10"/>
                <w:sz w:val="24"/>
              </w:rPr>
              <w:t xml:space="preserve"> </w:t>
            </w:r>
            <w:r>
              <w:rPr>
                <w:sz w:val="24"/>
              </w:rPr>
              <w:t>ориентировке</w:t>
            </w:r>
            <w:r>
              <w:rPr>
                <w:spacing w:val="-8"/>
                <w:sz w:val="24"/>
              </w:rPr>
              <w:t xml:space="preserve"> </w:t>
            </w:r>
            <w:r>
              <w:rPr>
                <w:sz w:val="24"/>
              </w:rPr>
              <w:t>на</w:t>
            </w:r>
            <w:r>
              <w:rPr>
                <w:spacing w:val="-10"/>
                <w:sz w:val="24"/>
              </w:rPr>
              <w:t xml:space="preserve"> </w:t>
            </w:r>
            <w:r>
              <w:rPr>
                <w:sz w:val="24"/>
              </w:rPr>
              <w:t>содержание</w:t>
            </w:r>
            <w:r>
              <w:rPr>
                <w:spacing w:val="-8"/>
                <w:sz w:val="24"/>
              </w:rPr>
              <w:t xml:space="preserve"> </w:t>
            </w:r>
            <w:r>
              <w:rPr>
                <w:sz w:val="24"/>
              </w:rPr>
              <w:t>множеств</w:t>
            </w:r>
            <w:r>
              <w:rPr>
                <w:spacing w:val="-10"/>
                <w:sz w:val="24"/>
              </w:rPr>
              <w:t xml:space="preserve"> </w:t>
            </w:r>
            <w:r>
              <w:rPr>
                <w:sz w:val="24"/>
              </w:rPr>
              <w:t>при</w:t>
            </w:r>
            <w:r>
              <w:rPr>
                <w:spacing w:val="-7"/>
                <w:sz w:val="24"/>
              </w:rPr>
              <w:t xml:space="preserve"> </w:t>
            </w:r>
            <w:r>
              <w:rPr>
                <w:sz w:val="24"/>
              </w:rPr>
              <w:t>их сравнении путем установления взаимно однозначного соответствия (приложения один к одному).</w:t>
            </w:r>
          </w:p>
          <w:p w:rsidR="000F44D8" w:rsidRDefault="00601387">
            <w:pPr>
              <w:pStyle w:val="TableParagraph"/>
              <w:ind w:right="98"/>
              <w:jc w:val="both"/>
              <w:rPr>
                <w:sz w:val="24"/>
              </w:rPr>
            </w:pPr>
            <w:r>
              <w:rPr>
                <w:sz w:val="24"/>
              </w:rPr>
              <w:t>Развивать понимание количественных отношений, количественной характеристики чисел:</w:t>
            </w:r>
          </w:p>
          <w:p w:rsidR="000F44D8" w:rsidRDefault="00601387" w:rsidP="001339A7">
            <w:pPr>
              <w:pStyle w:val="TableParagraph"/>
              <w:numPr>
                <w:ilvl w:val="1"/>
                <w:numId w:val="138"/>
              </w:numPr>
              <w:tabs>
                <w:tab w:val="left" w:pos="412"/>
              </w:tabs>
              <w:ind w:right="96" w:firstLine="0"/>
              <w:jc w:val="both"/>
              <w:rPr>
                <w:sz w:val="24"/>
              </w:rPr>
            </w:pPr>
            <w:r>
              <w:rPr>
                <w:sz w:val="24"/>
              </w:rPr>
              <w:t>учить пересчитывать предметы по заданию "Посчитай", пользуясь перекладыванием каждого элемента, прикосновением</w:t>
            </w:r>
            <w:r>
              <w:rPr>
                <w:spacing w:val="-7"/>
                <w:sz w:val="24"/>
              </w:rPr>
              <w:t xml:space="preserve"> </w:t>
            </w:r>
            <w:r>
              <w:rPr>
                <w:sz w:val="24"/>
              </w:rPr>
              <w:t>пальцем</w:t>
            </w:r>
            <w:r>
              <w:rPr>
                <w:spacing w:val="-7"/>
                <w:sz w:val="24"/>
              </w:rPr>
              <w:t xml:space="preserve"> </w:t>
            </w:r>
            <w:r>
              <w:rPr>
                <w:sz w:val="24"/>
              </w:rPr>
              <w:t>к</w:t>
            </w:r>
            <w:r>
              <w:rPr>
                <w:spacing w:val="-7"/>
                <w:sz w:val="24"/>
              </w:rPr>
              <w:t xml:space="preserve"> </w:t>
            </w:r>
            <w:r>
              <w:rPr>
                <w:sz w:val="24"/>
              </w:rPr>
              <w:t>каждому</w:t>
            </w:r>
            <w:r>
              <w:rPr>
                <w:spacing w:val="-7"/>
                <w:sz w:val="24"/>
              </w:rPr>
              <w:t xml:space="preserve"> </w:t>
            </w:r>
            <w:r>
              <w:rPr>
                <w:sz w:val="24"/>
              </w:rPr>
              <w:t>элементу,</w:t>
            </w:r>
            <w:r>
              <w:rPr>
                <w:spacing w:val="-7"/>
                <w:sz w:val="24"/>
              </w:rPr>
              <w:t xml:space="preserve"> </w:t>
            </w:r>
            <w:r>
              <w:rPr>
                <w:sz w:val="24"/>
              </w:rPr>
              <w:t>указательным жестом, и просто на основании прослеживания глазами;</w:t>
            </w:r>
          </w:p>
          <w:p w:rsidR="000F44D8" w:rsidRDefault="00601387" w:rsidP="001339A7">
            <w:pPr>
              <w:pStyle w:val="TableParagraph"/>
              <w:numPr>
                <w:ilvl w:val="1"/>
                <w:numId w:val="138"/>
              </w:numPr>
              <w:tabs>
                <w:tab w:val="left" w:pos="421"/>
              </w:tabs>
              <w:ind w:right="97" w:firstLine="0"/>
              <w:jc w:val="both"/>
              <w:rPr>
                <w:sz w:val="24"/>
              </w:rPr>
            </w:pPr>
            <w:r>
              <w:rPr>
                <w:sz w:val="24"/>
              </w:rPr>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rsidR="000F44D8" w:rsidRDefault="00601387" w:rsidP="001339A7">
            <w:pPr>
              <w:pStyle w:val="TableParagraph"/>
              <w:numPr>
                <w:ilvl w:val="1"/>
                <w:numId w:val="138"/>
              </w:numPr>
              <w:tabs>
                <w:tab w:val="left" w:pos="510"/>
              </w:tabs>
              <w:ind w:right="95" w:firstLine="0"/>
              <w:jc w:val="both"/>
              <w:rPr>
                <w:sz w:val="24"/>
              </w:rPr>
            </w:pPr>
            <w:r>
              <w:rPr>
                <w:sz w:val="24"/>
              </w:rPr>
              <w:t>при затруднениях в использовании математической символики уделять внимание практическим и активно- пассивным действиям с рукой ребенка;</w:t>
            </w:r>
          </w:p>
          <w:p w:rsidR="000F44D8" w:rsidRDefault="00601387" w:rsidP="001339A7">
            <w:pPr>
              <w:pStyle w:val="TableParagraph"/>
              <w:numPr>
                <w:ilvl w:val="1"/>
                <w:numId w:val="138"/>
              </w:numPr>
              <w:tabs>
                <w:tab w:val="left" w:pos="678"/>
              </w:tabs>
              <w:spacing w:line="276" w:lineRule="exact"/>
              <w:ind w:right="98" w:firstLine="0"/>
              <w:jc w:val="both"/>
              <w:rPr>
                <w:sz w:val="24"/>
              </w:rPr>
            </w:pPr>
            <w:r>
              <w:rPr>
                <w:sz w:val="24"/>
              </w:rPr>
              <w:t>продолжать учить обучающихся образовывать последующее число, добавляя один объект к группе, а также предыдущее число, удаляя один объект из группы;</w:t>
            </w:r>
          </w:p>
        </w:tc>
      </w:tr>
    </w:tbl>
    <w:p w:rsidR="000F44D8" w:rsidRDefault="000F44D8">
      <w:pPr>
        <w:pStyle w:val="TableParagraph"/>
        <w:spacing w:line="276" w:lineRule="exact"/>
        <w:jc w:val="both"/>
        <w:rPr>
          <w:sz w:val="24"/>
        </w:rPr>
        <w:sectPr w:rsidR="000F44D8">
          <w:type w:val="continuous"/>
          <w:pgSz w:w="11910" w:h="16840"/>
          <w:pgMar w:top="540" w:right="0" w:bottom="600" w:left="708" w:header="0" w:footer="34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15177"/>
        </w:trPr>
        <w:tc>
          <w:tcPr>
            <w:tcW w:w="3653" w:type="dxa"/>
          </w:tcPr>
          <w:p w:rsidR="000F44D8" w:rsidRDefault="000F44D8">
            <w:pPr>
              <w:pStyle w:val="TableParagraph"/>
              <w:ind w:left="0"/>
              <w:rPr>
                <w:sz w:val="24"/>
              </w:rPr>
            </w:pPr>
          </w:p>
        </w:tc>
        <w:tc>
          <w:tcPr>
            <w:tcW w:w="6521" w:type="dxa"/>
          </w:tcPr>
          <w:p w:rsidR="000F44D8" w:rsidRDefault="00601387" w:rsidP="001339A7">
            <w:pPr>
              <w:pStyle w:val="TableParagraph"/>
              <w:numPr>
                <w:ilvl w:val="0"/>
                <w:numId w:val="137"/>
              </w:numPr>
              <w:tabs>
                <w:tab w:val="left" w:pos="496"/>
              </w:tabs>
              <w:ind w:right="98" w:firstLine="0"/>
              <w:jc w:val="both"/>
              <w:rPr>
                <w:sz w:val="24"/>
              </w:rPr>
            </w:pPr>
            <w:r>
              <w:rPr>
                <w:sz w:val="24"/>
              </w:rPr>
              <w:t>совершенствовать счетные действия обучающихся с множествами предметов на основе слухового, тактильного и зрительного восприятия;</w:t>
            </w:r>
          </w:p>
          <w:p w:rsidR="000F44D8" w:rsidRDefault="00601387" w:rsidP="001339A7">
            <w:pPr>
              <w:pStyle w:val="TableParagraph"/>
              <w:numPr>
                <w:ilvl w:val="0"/>
                <w:numId w:val="137"/>
              </w:numPr>
              <w:tabs>
                <w:tab w:val="left" w:pos="380"/>
              </w:tabs>
              <w:ind w:right="95" w:firstLine="0"/>
              <w:jc w:val="both"/>
              <w:rPr>
                <w:sz w:val="24"/>
              </w:rPr>
            </w:pPr>
            <w:r>
              <w:rPr>
                <w:sz w:val="24"/>
              </w:rPr>
              <w:t>знакомить обучающихся с количеством в пределах пяти - десяти (возможный предел освоения детьми чисел определяется,</w:t>
            </w:r>
            <w:r>
              <w:rPr>
                <w:spacing w:val="-11"/>
                <w:sz w:val="24"/>
              </w:rPr>
              <w:t xml:space="preserve"> </w:t>
            </w:r>
            <w:r>
              <w:rPr>
                <w:sz w:val="24"/>
              </w:rPr>
              <w:t>исходя</w:t>
            </w:r>
            <w:r>
              <w:rPr>
                <w:spacing w:val="-11"/>
                <w:sz w:val="24"/>
              </w:rPr>
              <w:t xml:space="preserve"> </w:t>
            </w:r>
            <w:r>
              <w:rPr>
                <w:sz w:val="24"/>
              </w:rPr>
              <w:t>из</w:t>
            </w:r>
            <w:r>
              <w:rPr>
                <w:spacing w:val="-8"/>
                <w:sz w:val="24"/>
              </w:rPr>
              <w:t xml:space="preserve"> </w:t>
            </w:r>
            <w:r>
              <w:rPr>
                <w:sz w:val="24"/>
              </w:rPr>
              <w:t>уровня</w:t>
            </w:r>
            <w:r>
              <w:rPr>
                <w:spacing w:val="-11"/>
                <w:sz w:val="24"/>
              </w:rPr>
              <w:t xml:space="preserve"> </w:t>
            </w:r>
            <w:r>
              <w:rPr>
                <w:sz w:val="24"/>
              </w:rPr>
              <w:t>их</w:t>
            </w:r>
            <w:r>
              <w:rPr>
                <w:spacing w:val="-9"/>
                <w:sz w:val="24"/>
              </w:rPr>
              <w:t xml:space="preserve"> </w:t>
            </w:r>
            <w:r>
              <w:rPr>
                <w:sz w:val="24"/>
              </w:rPr>
              <w:t>математического</w:t>
            </w:r>
            <w:r>
              <w:rPr>
                <w:spacing w:val="-11"/>
                <w:sz w:val="24"/>
              </w:rPr>
              <w:t xml:space="preserve"> </w:t>
            </w:r>
            <w:r>
              <w:rPr>
                <w:sz w:val="24"/>
              </w:rPr>
              <w:t>развития на каждом этапе образовательной деятельности);</w:t>
            </w:r>
          </w:p>
          <w:p w:rsidR="000F44D8" w:rsidRDefault="00601387" w:rsidP="001339A7">
            <w:pPr>
              <w:pStyle w:val="TableParagraph"/>
              <w:numPr>
                <w:ilvl w:val="0"/>
                <w:numId w:val="137"/>
              </w:numPr>
              <w:tabs>
                <w:tab w:val="left" w:pos="380"/>
              </w:tabs>
              <w:ind w:right="98" w:firstLine="0"/>
              <w:jc w:val="both"/>
              <w:rPr>
                <w:sz w:val="24"/>
              </w:rPr>
            </w:pPr>
            <w:r>
              <w:rPr>
                <w:sz w:val="24"/>
              </w:rPr>
              <w:t>прорабатывать до полного осознания и понимания состав числа из единиц на различном раздаточном материале;</w:t>
            </w:r>
          </w:p>
          <w:p w:rsidR="000F44D8" w:rsidRDefault="00601387" w:rsidP="001339A7">
            <w:pPr>
              <w:pStyle w:val="TableParagraph"/>
              <w:numPr>
                <w:ilvl w:val="0"/>
                <w:numId w:val="137"/>
              </w:numPr>
              <w:tabs>
                <w:tab w:val="left" w:pos="380"/>
              </w:tabs>
              <w:ind w:right="95" w:firstLine="0"/>
              <w:jc w:val="both"/>
              <w:rPr>
                <w:sz w:val="24"/>
              </w:rPr>
            </w:pPr>
            <w:r>
              <w:rPr>
                <w:sz w:val="24"/>
              </w:rPr>
              <w:t>развивать цифровой гнозис: учить обучающихся узнавать знакомые цифры 0, 1 - 9 в правильном и зеркальном (перевернутом) изображении, среди наложенных друг на друга изображений, соотносить их с количеством объектов;</w:t>
            </w:r>
          </w:p>
          <w:p w:rsidR="000F44D8" w:rsidRDefault="00601387" w:rsidP="001339A7">
            <w:pPr>
              <w:pStyle w:val="TableParagraph"/>
              <w:numPr>
                <w:ilvl w:val="0"/>
                <w:numId w:val="137"/>
              </w:numPr>
              <w:tabs>
                <w:tab w:val="left" w:pos="352"/>
              </w:tabs>
              <w:ind w:right="98" w:firstLine="0"/>
              <w:jc w:val="both"/>
              <w:rPr>
                <w:sz w:val="24"/>
              </w:rPr>
            </w:pPr>
            <w:r>
              <w:rPr>
                <w:sz w:val="24"/>
              </w:rPr>
              <w:t>учить</w:t>
            </w:r>
            <w:r>
              <w:rPr>
                <w:spacing w:val="-15"/>
                <w:sz w:val="24"/>
              </w:rPr>
              <w:t xml:space="preserve"> </w:t>
            </w:r>
            <w:r>
              <w:rPr>
                <w:sz w:val="24"/>
              </w:rPr>
              <w:t>возможным</w:t>
            </w:r>
            <w:r>
              <w:rPr>
                <w:spacing w:val="-15"/>
                <w:sz w:val="24"/>
              </w:rPr>
              <w:t xml:space="preserve"> </w:t>
            </w:r>
            <w:r>
              <w:rPr>
                <w:sz w:val="24"/>
              </w:rPr>
              <w:t>способам</w:t>
            </w:r>
            <w:r>
              <w:rPr>
                <w:spacing w:val="-15"/>
                <w:sz w:val="24"/>
              </w:rPr>
              <w:t xml:space="preserve"> </w:t>
            </w:r>
            <w:r>
              <w:rPr>
                <w:sz w:val="24"/>
              </w:rPr>
              <w:t>изображения</w:t>
            </w:r>
            <w:r>
              <w:rPr>
                <w:spacing w:val="-15"/>
                <w:sz w:val="24"/>
              </w:rPr>
              <w:t xml:space="preserve"> </w:t>
            </w:r>
            <w:r>
              <w:rPr>
                <w:sz w:val="24"/>
              </w:rPr>
              <w:t>цифр:</w:t>
            </w:r>
            <w:r>
              <w:rPr>
                <w:spacing w:val="-15"/>
                <w:sz w:val="24"/>
              </w:rPr>
              <w:t xml:space="preserve"> </w:t>
            </w:r>
            <w:r>
              <w:rPr>
                <w:sz w:val="24"/>
              </w:rPr>
              <w:t>рисованию на</w:t>
            </w:r>
            <w:r>
              <w:rPr>
                <w:spacing w:val="-5"/>
                <w:sz w:val="24"/>
              </w:rPr>
              <w:t xml:space="preserve"> </w:t>
            </w:r>
            <w:r>
              <w:rPr>
                <w:sz w:val="24"/>
              </w:rPr>
              <w:t>бумаге,</w:t>
            </w:r>
            <w:r>
              <w:rPr>
                <w:spacing w:val="-7"/>
                <w:sz w:val="24"/>
              </w:rPr>
              <w:t xml:space="preserve"> </w:t>
            </w:r>
            <w:r>
              <w:rPr>
                <w:sz w:val="24"/>
              </w:rPr>
              <w:t>на</w:t>
            </w:r>
            <w:r>
              <w:rPr>
                <w:spacing w:val="-4"/>
                <w:sz w:val="24"/>
              </w:rPr>
              <w:t xml:space="preserve"> </w:t>
            </w:r>
            <w:r>
              <w:rPr>
                <w:sz w:val="24"/>
              </w:rPr>
              <w:t>песке,</w:t>
            </w:r>
            <w:r>
              <w:rPr>
                <w:spacing w:val="-5"/>
                <w:sz w:val="24"/>
              </w:rPr>
              <w:t xml:space="preserve"> </w:t>
            </w:r>
            <w:r>
              <w:rPr>
                <w:sz w:val="24"/>
              </w:rPr>
              <w:t>на</w:t>
            </w:r>
            <w:r>
              <w:rPr>
                <w:spacing w:val="-5"/>
                <w:sz w:val="24"/>
              </w:rPr>
              <w:t xml:space="preserve"> </w:t>
            </w:r>
            <w:r>
              <w:rPr>
                <w:sz w:val="24"/>
              </w:rPr>
              <w:t>доске,</w:t>
            </w:r>
            <w:r>
              <w:rPr>
                <w:spacing w:val="-5"/>
                <w:sz w:val="24"/>
              </w:rPr>
              <w:t xml:space="preserve"> </w:t>
            </w:r>
            <w:r>
              <w:rPr>
                <w:sz w:val="24"/>
              </w:rPr>
              <w:t>в</w:t>
            </w:r>
            <w:r>
              <w:rPr>
                <w:spacing w:val="-5"/>
                <w:sz w:val="24"/>
              </w:rPr>
              <w:t xml:space="preserve"> </w:t>
            </w:r>
            <w:r>
              <w:rPr>
                <w:sz w:val="24"/>
              </w:rPr>
              <w:t>воздухе;</w:t>
            </w:r>
            <w:r>
              <w:rPr>
                <w:spacing w:val="-5"/>
                <w:sz w:val="24"/>
              </w:rPr>
              <w:t xml:space="preserve"> </w:t>
            </w:r>
            <w:r>
              <w:rPr>
                <w:sz w:val="24"/>
              </w:rPr>
              <w:t>конструированию</w:t>
            </w:r>
            <w:r>
              <w:rPr>
                <w:spacing w:val="-5"/>
                <w:sz w:val="24"/>
              </w:rPr>
              <w:t xml:space="preserve"> </w:t>
            </w:r>
            <w:r>
              <w:rPr>
                <w:sz w:val="24"/>
              </w:rPr>
              <w:t>из различных материалов (ниток, шнуров, мягкой цветной проволоки, палочек); лепке из глины, теста, пластилина;</w:t>
            </w:r>
          </w:p>
          <w:p w:rsidR="000F44D8" w:rsidRDefault="00601387" w:rsidP="001339A7">
            <w:pPr>
              <w:pStyle w:val="TableParagraph"/>
              <w:numPr>
                <w:ilvl w:val="0"/>
                <w:numId w:val="137"/>
              </w:numPr>
              <w:tabs>
                <w:tab w:val="left" w:pos="503"/>
              </w:tabs>
              <w:ind w:right="97" w:firstLine="0"/>
              <w:jc w:val="both"/>
              <w:rPr>
                <w:sz w:val="24"/>
              </w:rPr>
            </w:pPr>
            <w:r>
              <w:rPr>
                <w:sz w:val="24"/>
              </w:rPr>
              <w:t>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0F44D8" w:rsidRDefault="00601387">
            <w:pPr>
              <w:pStyle w:val="TableParagraph"/>
              <w:tabs>
                <w:tab w:val="left" w:pos="1988"/>
                <w:tab w:val="left" w:pos="4005"/>
                <w:tab w:val="left" w:pos="4745"/>
              </w:tabs>
              <w:spacing w:before="275"/>
              <w:ind w:right="96"/>
              <w:jc w:val="both"/>
              <w:rPr>
                <w:i/>
                <w:sz w:val="24"/>
              </w:rPr>
            </w:pPr>
            <w:r>
              <w:rPr>
                <w:i/>
                <w:spacing w:val="-2"/>
                <w:sz w:val="24"/>
              </w:rPr>
              <w:t>Знакомство</w:t>
            </w:r>
            <w:r>
              <w:rPr>
                <w:i/>
                <w:sz w:val="24"/>
              </w:rPr>
              <w:tab/>
            </w:r>
            <w:r>
              <w:rPr>
                <w:i/>
                <w:spacing w:val="-2"/>
                <w:sz w:val="24"/>
              </w:rPr>
              <w:t>обучающихся</w:t>
            </w:r>
            <w:r>
              <w:rPr>
                <w:i/>
                <w:sz w:val="24"/>
              </w:rPr>
              <w:tab/>
            </w:r>
            <w:r>
              <w:rPr>
                <w:i/>
                <w:spacing w:val="-10"/>
                <w:sz w:val="24"/>
              </w:rPr>
              <w:t>с</w:t>
            </w:r>
            <w:r>
              <w:rPr>
                <w:i/>
                <w:sz w:val="24"/>
              </w:rPr>
              <w:tab/>
            </w:r>
            <w:r>
              <w:rPr>
                <w:i/>
                <w:spacing w:val="-2"/>
                <w:sz w:val="24"/>
              </w:rPr>
              <w:t xml:space="preserve">элементарными </w:t>
            </w:r>
            <w:r>
              <w:rPr>
                <w:i/>
                <w:sz w:val="24"/>
              </w:rPr>
              <w:t>арифметическими задачами с опорой на наглядность и практические действия:</w:t>
            </w:r>
          </w:p>
          <w:p w:rsidR="000F44D8" w:rsidRDefault="00601387" w:rsidP="001339A7">
            <w:pPr>
              <w:pStyle w:val="TableParagraph"/>
              <w:numPr>
                <w:ilvl w:val="1"/>
                <w:numId w:val="137"/>
              </w:numPr>
              <w:tabs>
                <w:tab w:val="left" w:pos="364"/>
              </w:tabs>
              <w:ind w:left="364" w:hanging="259"/>
              <w:jc w:val="both"/>
              <w:rPr>
                <w:sz w:val="24"/>
              </w:rPr>
            </w:pPr>
            <w:r>
              <w:rPr>
                <w:sz w:val="24"/>
              </w:rPr>
              <w:t>приучать</w:t>
            </w:r>
            <w:r>
              <w:rPr>
                <w:spacing w:val="-1"/>
                <w:sz w:val="24"/>
              </w:rPr>
              <w:t xml:space="preserve"> </w:t>
            </w:r>
            <w:r>
              <w:rPr>
                <w:sz w:val="24"/>
              </w:rPr>
              <w:t>выслушивать данные</w:t>
            </w:r>
            <w:r>
              <w:rPr>
                <w:spacing w:val="-4"/>
                <w:sz w:val="24"/>
              </w:rPr>
              <w:t xml:space="preserve"> </w:t>
            </w:r>
            <w:r>
              <w:rPr>
                <w:sz w:val="24"/>
              </w:rPr>
              <w:t>задачи,</w:t>
            </w:r>
            <w:r>
              <w:rPr>
                <w:spacing w:val="-2"/>
                <w:sz w:val="24"/>
              </w:rPr>
              <w:t xml:space="preserve"> </w:t>
            </w:r>
            <w:r>
              <w:rPr>
                <w:sz w:val="24"/>
              </w:rPr>
              <w:t>выделять</w:t>
            </w:r>
            <w:r>
              <w:rPr>
                <w:spacing w:val="1"/>
                <w:sz w:val="24"/>
              </w:rPr>
              <w:t xml:space="preserve"> </w:t>
            </w:r>
            <w:r>
              <w:rPr>
                <w:spacing w:val="-2"/>
                <w:sz w:val="24"/>
              </w:rPr>
              <w:t>вопрос;</w:t>
            </w:r>
          </w:p>
          <w:p w:rsidR="000F44D8" w:rsidRDefault="00601387" w:rsidP="001339A7">
            <w:pPr>
              <w:pStyle w:val="TableParagraph"/>
              <w:numPr>
                <w:ilvl w:val="1"/>
                <w:numId w:val="137"/>
              </w:numPr>
              <w:tabs>
                <w:tab w:val="left" w:pos="352"/>
              </w:tabs>
              <w:ind w:left="105" w:right="97" w:firstLine="0"/>
              <w:jc w:val="both"/>
              <w:rPr>
                <w:sz w:val="24"/>
              </w:rPr>
            </w:pPr>
            <w:r>
              <w:rPr>
                <w:sz w:val="24"/>
              </w:rPr>
              <w:t>применять</w:t>
            </w:r>
            <w:r>
              <w:rPr>
                <w:spacing w:val="-15"/>
                <w:sz w:val="24"/>
              </w:rPr>
              <w:t xml:space="preserve"> </w:t>
            </w:r>
            <w:r>
              <w:rPr>
                <w:sz w:val="24"/>
              </w:rPr>
              <w:t>способ</w:t>
            </w:r>
            <w:r>
              <w:rPr>
                <w:spacing w:val="-15"/>
                <w:sz w:val="24"/>
              </w:rPr>
              <w:t xml:space="preserve"> </w:t>
            </w:r>
            <w:r>
              <w:rPr>
                <w:sz w:val="24"/>
              </w:rPr>
              <w:t>передачи</w:t>
            </w:r>
            <w:r>
              <w:rPr>
                <w:spacing w:val="-15"/>
                <w:sz w:val="24"/>
              </w:rPr>
              <w:t xml:space="preserve"> </w:t>
            </w:r>
            <w:r>
              <w:rPr>
                <w:sz w:val="24"/>
              </w:rPr>
              <w:t>ее</w:t>
            </w:r>
            <w:r>
              <w:rPr>
                <w:spacing w:val="-15"/>
                <w:sz w:val="24"/>
              </w:rPr>
              <w:t xml:space="preserve"> </w:t>
            </w:r>
            <w:r>
              <w:rPr>
                <w:sz w:val="24"/>
              </w:rPr>
              <w:t>содержания</w:t>
            </w:r>
            <w:r>
              <w:rPr>
                <w:spacing w:val="-15"/>
                <w:sz w:val="24"/>
              </w:rPr>
              <w:t xml:space="preserve"> </w:t>
            </w:r>
            <w:r>
              <w:rPr>
                <w:sz w:val="24"/>
              </w:rPr>
              <w:t>в</w:t>
            </w:r>
            <w:r>
              <w:rPr>
                <w:spacing w:val="-15"/>
                <w:sz w:val="24"/>
              </w:rPr>
              <w:t xml:space="preserve"> </w:t>
            </w:r>
            <w:r>
              <w:rPr>
                <w:sz w:val="24"/>
              </w:rPr>
              <w:t>форме</w:t>
            </w:r>
            <w:r>
              <w:rPr>
                <w:spacing w:val="-15"/>
                <w:sz w:val="24"/>
              </w:rPr>
              <w:t xml:space="preserve"> </w:t>
            </w:r>
            <w:r>
              <w:rPr>
                <w:sz w:val="24"/>
              </w:rPr>
              <w:t>диалога (один</w:t>
            </w:r>
            <w:r>
              <w:rPr>
                <w:spacing w:val="-10"/>
                <w:sz w:val="24"/>
              </w:rPr>
              <w:t xml:space="preserve"> </w:t>
            </w:r>
            <w:r>
              <w:rPr>
                <w:sz w:val="24"/>
              </w:rPr>
              <w:t>говорит</w:t>
            </w:r>
            <w:r>
              <w:rPr>
                <w:spacing w:val="-13"/>
                <w:sz w:val="24"/>
              </w:rPr>
              <w:t xml:space="preserve"> </w:t>
            </w:r>
            <w:r>
              <w:rPr>
                <w:sz w:val="24"/>
              </w:rPr>
              <w:t>первую</w:t>
            </w:r>
            <w:r>
              <w:rPr>
                <w:spacing w:val="-13"/>
                <w:sz w:val="24"/>
              </w:rPr>
              <w:t xml:space="preserve"> </w:t>
            </w:r>
            <w:r>
              <w:rPr>
                <w:sz w:val="24"/>
              </w:rPr>
              <w:t>часть</w:t>
            </w:r>
            <w:r>
              <w:rPr>
                <w:spacing w:val="-9"/>
                <w:sz w:val="24"/>
              </w:rPr>
              <w:t xml:space="preserve"> </w:t>
            </w:r>
            <w:r>
              <w:rPr>
                <w:sz w:val="24"/>
              </w:rPr>
              <w:t>условия,</w:t>
            </w:r>
            <w:r>
              <w:rPr>
                <w:spacing w:val="-13"/>
                <w:sz w:val="24"/>
              </w:rPr>
              <w:t xml:space="preserve"> </w:t>
            </w:r>
            <w:r>
              <w:rPr>
                <w:sz w:val="24"/>
              </w:rPr>
              <w:t>второй</w:t>
            </w:r>
            <w:r>
              <w:rPr>
                <w:spacing w:val="-10"/>
                <w:sz w:val="24"/>
              </w:rPr>
              <w:t xml:space="preserve"> </w:t>
            </w:r>
            <w:r>
              <w:rPr>
                <w:sz w:val="24"/>
              </w:rPr>
              <w:t>-</w:t>
            </w:r>
            <w:r>
              <w:rPr>
                <w:spacing w:val="-13"/>
                <w:sz w:val="24"/>
              </w:rPr>
              <w:t xml:space="preserve"> </w:t>
            </w:r>
            <w:r>
              <w:rPr>
                <w:sz w:val="24"/>
              </w:rPr>
              <w:t>другую,</w:t>
            </w:r>
            <w:r>
              <w:rPr>
                <w:spacing w:val="-13"/>
                <w:sz w:val="24"/>
              </w:rPr>
              <w:t xml:space="preserve"> </w:t>
            </w:r>
            <w:r>
              <w:rPr>
                <w:sz w:val="24"/>
              </w:rPr>
              <w:t>третий задает вопрос);</w:t>
            </w:r>
          </w:p>
          <w:p w:rsidR="000F44D8" w:rsidRDefault="00601387" w:rsidP="001339A7">
            <w:pPr>
              <w:pStyle w:val="TableParagraph"/>
              <w:numPr>
                <w:ilvl w:val="1"/>
                <w:numId w:val="137"/>
              </w:numPr>
              <w:tabs>
                <w:tab w:val="left" w:pos="409"/>
              </w:tabs>
              <w:ind w:left="105" w:right="97" w:firstLine="0"/>
              <w:jc w:val="both"/>
              <w:rPr>
                <w:sz w:val="24"/>
              </w:rPr>
            </w:pPr>
            <w:r>
              <w:rPr>
                <w:sz w:val="24"/>
              </w:rPr>
              <w:t>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линий;</w:t>
            </w:r>
          </w:p>
          <w:p w:rsidR="000F44D8" w:rsidRDefault="00601387" w:rsidP="001339A7">
            <w:pPr>
              <w:pStyle w:val="TableParagraph"/>
              <w:numPr>
                <w:ilvl w:val="1"/>
                <w:numId w:val="137"/>
              </w:numPr>
              <w:tabs>
                <w:tab w:val="left" w:pos="356"/>
              </w:tabs>
              <w:ind w:left="105" w:right="96" w:firstLine="0"/>
              <w:jc w:val="both"/>
              <w:rPr>
                <w:sz w:val="24"/>
              </w:rPr>
            </w:pPr>
            <w:r>
              <w:rPr>
                <w:sz w:val="24"/>
              </w:rPr>
              <w:t>учить</w:t>
            </w:r>
            <w:r>
              <w:rPr>
                <w:spacing w:val="-15"/>
                <w:sz w:val="24"/>
              </w:rPr>
              <w:t xml:space="preserve"> </w:t>
            </w:r>
            <w:r>
              <w:rPr>
                <w:sz w:val="24"/>
              </w:rPr>
              <w:t>обучающихся</w:t>
            </w:r>
            <w:r>
              <w:rPr>
                <w:spacing w:val="-15"/>
                <w:sz w:val="24"/>
              </w:rPr>
              <w:t xml:space="preserve"> </w:t>
            </w:r>
            <w:r>
              <w:rPr>
                <w:sz w:val="24"/>
              </w:rPr>
              <w:t>придумывать</w:t>
            </w:r>
            <w:r>
              <w:rPr>
                <w:spacing w:val="-15"/>
                <w:sz w:val="24"/>
              </w:rPr>
              <w:t xml:space="preserve"> </w:t>
            </w:r>
            <w:r>
              <w:rPr>
                <w:sz w:val="24"/>
              </w:rPr>
              <w:t>задачи</w:t>
            </w:r>
            <w:r>
              <w:rPr>
                <w:spacing w:val="-12"/>
                <w:sz w:val="24"/>
              </w:rPr>
              <w:t xml:space="preserve"> </w:t>
            </w:r>
            <w:r>
              <w:rPr>
                <w:sz w:val="24"/>
              </w:rPr>
              <w:t>по</w:t>
            </w:r>
            <w:r>
              <w:rPr>
                <w:spacing w:val="-15"/>
                <w:sz w:val="24"/>
              </w:rPr>
              <w:t xml:space="preserve"> </w:t>
            </w:r>
            <w:r>
              <w:rPr>
                <w:sz w:val="24"/>
              </w:rPr>
              <w:t>предложенной наглядной ситуации, а затем по представлению, решать их в пределах усвоенного состава числа;</w:t>
            </w:r>
          </w:p>
          <w:p w:rsidR="000F44D8" w:rsidRDefault="00601387" w:rsidP="001339A7">
            <w:pPr>
              <w:pStyle w:val="TableParagraph"/>
              <w:numPr>
                <w:ilvl w:val="1"/>
                <w:numId w:val="137"/>
              </w:numPr>
              <w:tabs>
                <w:tab w:val="left" w:pos="352"/>
              </w:tabs>
              <w:ind w:left="105" w:right="96" w:firstLine="0"/>
              <w:jc w:val="both"/>
              <w:rPr>
                <w:sz w:val="24"/>
              </w:rPr>
            </w:pPr>
            <w:r>
              <w:rPr>
                <w:sz w:val="24"/>
              </w:rPr>
              <w:t>развивать</w:t>
            </w:r>
            <w:r>
              <w:rPr>
                <w:spacing w:val="-15"/>
                <w:sz w:val="24"/>
              </w:rPr>
              <w:t xml:space="preserve"> </w:t>
            </w:r>
            <w:r>
              <w:rPr>
                <w:sz w:val="24"/>
              </w:rPr>
              <w:t>зрительное</w:t>
            </w:r>
            <w:r>
              <w:rPr>
                <w:spacing w:val="-15"/>
                <w:sz w:val="24"/>
              </w:rPr>
              <w:t xml:space="preserve"> </w:t>
            </w:r>
            <w:r>
              <w:rPr>
                <w:sz w:val="24"/>
              </w:rPr>
              <w:t>внимание,</w:t>
            </w:r>
            <w:r>
              <w:rPr>
                <w:spacing w:val="-15"/>
                <w:sz w:val="24"/>
              </w:rPr>
              <w:t xml:space="preserve"> </w:t>
            </w:r>
            <w:r>
              <w:rPr>
                <w:sz w:val="24"/>
              </w:rPr>
              <w:t>учить</w:t>
            </w:r>
            <w:r>
              <w:rPr>
                <w:spacing w:val="-15"/>
                <w:sz w:val="24"/>
              </w:rPr>
              <w:t xml:space="preserve"> </w:t>
            </w:r>
            <w:r>
              <w:rPr>
                <w:sz w:val="24"/>
              </w:rPr>
              <w:t>замечать:</w:t>
            </w:r>
            <w:r>
              <w:rPr>
                <w:spacing w:val="-15"/>
                <w:sz w:val="24"/>
              </w:rPr>
              <w:t xml:space="preserve"> </w:t>
            </w:r>
            <w:r>
              <w:rPr>
                <w:sz w:val="24"/>
              </w:rPr>
              <w:t>изменения в цвете, форме, количестве предметов;</w:t>
            </w:r>
          </w:p>
          <w:p w:rsidR="000F44D8" w:rsidRDefault="00601387" w:rsidP="001339A7">
            <w:pPr>
              <w:pStyle w:val="TableParagraph"/>
              <w:numPr>
                <w:ilvl w:val="1"/>
                <w:numId w:val="137"/>
              </w:numPr>
              <w:tabs>
                <w:tab w:val="left" w:pos="402"/>
              </w:tabs>
              <w:ind w:left="105" w:right="98" w:firstLine="0"/>
              <w:jc w:val="both"/>
              <w:rPr>
                <w:sz w:val="24"/>
              </w:rPr>
            </w:pPr>
            <w:r>
              <w:rPr>
                <w:sz w:val="24"/>
              </w:rPr>
              <w:t>вызывать интерес к решению задач с опорой на задачи- 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 - десяти и включать сформированные представления в предметно-практическую и игровую деятельности.</w:t>
            </w:r>
          </w:p>
          <w:p w:rsidR="000F44D8" w:rsidRDefault="00601387">
            <w:pPr>
              <w:pStyle w:val="TableParagraph"/>
              <w:spacing w:before="274"/>
              <w:jc w:val="both"/>
              <w:rPr>
                <w:i/>
                <w:sz w:val="24"/>
              </w:rPr>
            </w:pPr>
            <w:r>
              <w:rPr>
                <w:i/>
                <w:sz w:val="24"/>
              </w:rPr>
              <w:t>Формирование</w:t>
            </w:r>
            <w:r>
              <w:rPr>
                <w:i/>
                <w:spacing w:val="-3"/>
                <w:sz w:val="24"/>
              </w:rPr>
              <w:t xml:space="preserve"> </w:t>
            </w:r>
            <w:r>
              <w:rPr>
                <w:i/>
                <w:sz w:val="24"/>
              </w:rPr>
              <w:t>пространственных</w:t>
            </w:r>
            <w:r>
              <w:rPr>
                <w:i/>
                <w:spacing w:val="-3"/>
                <w:sz w:val="24"/>
              </w:rPr>
              <w:t xml:space="preserve"> </w:t>
            </w:r>
            <w:r>
              <w:rPr>
                <w:i/>
                <w:spacing w:val="-2"/>
                <w:sz w:val="24"/>
              </w:rPr>
              <w:t>представлений:</w:t>
            </w:r>
          </w:p>
          <w:p w:rsidR="000F44D8" w:rsidRDefault="00601387" w:rsidP="001339A7">
            <w:pPr>
              <w:pStyle w:val="TableParagraph"/>
              <w:numPr>
                <w:ilvl w:val="2"/>
                <w:numId w:val="137"/>
              </w:numPr>
              <w:tabs>
                <w:tab w:val="left" w:pos="436"/>
              </w:tabs>
              <w:ind w:right="96" w:firstLine="0"/>
              <w:jc w:val="both"/>
              <w:rPr>
                <w:sz w:val="24"/>
              </w:rPr>
            </w:pPr>
            <w:r>
              <w:rPr>
                <w:sz w:val="24"/>
              </w:rPr>
              <w:t>закреплять представления о частях тела на начальных этапах работы;</w:t>
            </w:r>
          </w:p>
          <w:p w:rsidR="000F44D8" w:rsidRDefault="00601387" w:rsidP="001339A7">
            <w:pPr>
              <w:pStyle w:val="TableParagraph"/>
              <w:numPr>
                <w:ilvl w:val="2"/>
                <w:numId w:val="137"/>
              </w:numPr>
              <w:tabs>
                <w:tab w:val="left" w:pos="380"/>
              </w:tabs>
              <w:ind w:right="96" w:firstLine="0"/>
              <w:jc w:val="both"/>
              <w:rPr>
                <w:sz w:val="24"/>
              </w:rPr>
            </w:pPr>
            <w:r>
              <w:rPr>
                <w:sz w:val="24"/>
              </w:rPr>
              <w:t>развивать у обучающихся способность ориентироваться в телесном пространстве, осваивая координаты: вверху-внизу, впереди-сзади,</w:t>
            </w:r>
            <w:r>
              <w:rPr>
                <w:spacing w:val="-15"/>
                <w:sz w:val="24"/>
              </w:rPr>
              <w:t xml:space="preserve"> </w:t>
            </w:r>
            <w:r>
              <w:rPr>
                <w:sz w:val="24"/>
              </w:rPr>
              <w:t>правая-левая</w:t>
            </w:r>
            <w:r>
              <w:rPr>
                <w:spacing w:val="-15"/>
                <w:sz w:val="24"/>
              </w:rPr>
              <w:t xml:space="preserve"> </w:t>
            </w:r>
            <w:r>
              <w:rPr>
                <w:sz w:val="24"/>
              </w:rPr>
              <w:t>рука,</w:t>
            </w:r>
            <w:r>
              <w:rPr>
                <w:spacing w:val="-15"/>
                <w:sz w:val="24"/>
              </w:rPr>
              <w:t xml:space="preserve"> </w:t>
            </w:r>
            <w:r>
              <w:rPr>
                <w:sz w:val="24"/>
              </w:rPr>
              <w:t>в</w:t>
            </w:r>
            <w:r>
              <w:rPr>
                <w:spacing w:val="-15"/>
                <w:sz w:val="24"/>
              </w:rPr>
              <w:t xml:space="preserve"> </w:t>
            </w:r>
            <w:r>
              <w:rPr>
                <w:sz w:val="24"/>
              </w:rPr>
              <w:t>дальнейшем</w:t>
            </w:r>
            <w:r>
              <w:rPr>
                <w:spacing w:val="-15"/>
                <w:sz w:val="24"/>
              </w:rPr>
              <w:t xml:space="preserve"> </w:t>
            </w:r>
            <w:r>
              <w:rPr>
                <w:sz w:val="24"/>
              </w:rPr>
              <w:t>соотносить</w:t>
            </w:r>
            <w:r>
              <w:rPr>
                <w:spacing w:val="-15"/>
                <w:sz w:val="24"/>
              </w:rPr>
              <w:t xml:space="preserve"> </w:t>
            </w:r>
            <w:r>
              <w:rPr>
                <w:sz w:val="24"/>
              </w:rPr>
              <w:t>с правой и левой рукой правую и левую стороны тела;</w:t>
            </w:r>
          </w:p>
          <w:p w:rsidR="000F44D8" w:rsidRDefault="00601387" w:rsidP="001339A7">
            <w:pPr>
              <w:pStyle w:val="TableParagraph"/>
              <w:numPr>
                <w:ilvl w:val="2"/>
                <w:numId w:val="137"/>
              </w:numPr>
              <w:tabs>
                <w:tab w:val="left" w:pos="373"/>
              </w:tabs>
              <w:spacing w:line="270" w:lineRule="atLeast"/>
              <w:ind w:right="97" w:firstLine="0"/>
              <w:jc w:val="both"/>
              <w:rPr>
                <w:sz w:val="24"/>
              </w:rPr>
            </w:pPr>
            <w:r>
              <w:rPr>
                <w:sz w:val="24"/>
              </w:rPr>
              <w:t>развивать ориентировку в пространстве "от себя" (вверху- внизу, впереди-сзади, справа-слева);</w:t>
            </w:r>
          </w:p>
        </w:tc>
      </w:tr>
    </w:tbl>
    <w:p w:rsidR="000F44D8" w:rsidRDefault="000F44D8">
      <w:pPr>
        <w:pStyle w:val="TableParagraph"/>
        <w:spacing w:line="270" w:lineRule="atLeast"/>
        <w:jc w:val="both"/>
        <w:rPr>
          <w:sz w:val="24"/>
        </w:rPr>
        <w:sectPr w:rsidR="000F44D8">
          <w:type w:val="continuous"/>
          <w:pgSz w:w="11910" w:h="16840"/>
          <w:pgMar w:top="540" w:right="0" w:bottom="600" w:left="708" w:header="0" w:footer="34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15453"/>
        </w:trPr>
        <w:tc>
          <w:tcPr>
            <w:tcW w:w="3653" w:type="dxa"/>
          </w:tcPr>
          <w:p w:rsidR="000F44D8" w:rsidRDefault="000F44D8">
            <w:pPr>
              <w:pStyle w:val="TableParagraph"/>
              <w:ind w:left="0"/>
              <w:rPr>
                <w:sz w:val="24"/>
              </w:rPr>
            </w:pPr>
          </w:p>
        </w:tc>
        <w:tc>
          <w:tcPr>
            <w:tcW w:w="6521" w:type="dxa"/>
          </w:tcPr>
          <w:p w:rsidR="000F44D8" w:rsidRDefault="00601387" w:rsidP="001339A7">
            <w:pPr>
              <w:pStyle w:val="TableParagraph"/>
              <w:numPr>
                <w:ilvl w:val="0"/>
                <w:numId w:val="136"/>
              </w:numPr>
              <w:tabs>
                <w:tab w:val="left" w:pos="390"/>
              </w:tabs>
              <w:ind w:right="96" w:firstLine="0"/>
              <w:jc w:val="both"/>
              <w:rPr>
                <w:sz w:val="24"/>
              </w:rPr>
            </w:pPr>
            <w:r>
              <w:rPr>
                <w:sz w:val="24"/>
              </w:rPr>
              <w:t>учить воспринимать и воспроизводить пространственные отношения, между объектами по подражанию, образцу и словесной инструкции;</w:t>
            </w:r>
          </w:p>
          <w:p w:rsidR="000F44D8" w:rsidRDefault="00601387" w:rsidP="001339A7">
            <w:pPr>
              <w:pStyle w:val="TableParagraph"/>
              <w:numPr>
                <w:ilvl w:val="0"/>
                <w:numId w:val="136"/>
              </w:numPr>
              <w:tabs>
                <w:tab w:val="left" w:pos="510"/>
              </w:tabs>
              <w:ind w:right="95" w:firstLine="0"/>
              <w:jc w:val="both"/>
              <w:rPr>
                <w:sz w:val="24"/>
              </w:rPr>
            </w:pPr>
            <w:r>
              <w:rPr>
                <w:sz w:val="24"/>
              </w:rPr>
              <w:t>обращать внимание на понимание и употребление предлогов с пространственным значением;</w:t>
            </w:r>
          </w:p>
          <w:p w:rsidR="000F44D8" w:rsidRDefault="00601387" w:rsidP="001339A7">
            <w:pPr>
              <w:pStyle w:val="TableParagraph"/>
              <w:numPr>
                <w:ilvl w:val="0"/>
                <w:numId w:val="136"/>
              </w:numPr>
              <w:tabs>
                <w:tab w:val="left" w:pos="601"/>
              </w:tabs>
              <w:ind w:right="95" w:firstLine="0"/>
              <w:jc w:val="both"/>
              <w:rPr>
                <w:sz w:val="24"/>
              </w:rPr>
            </w:pPr>
            <w:r>
              <w:rPr>
                <w:sz w:val="24"/>
              </w:rPr>
              <w:t xml:space="preserve">обращать особое внимание на относительность пространственных отношений при передвижениях в различных направлениях, поворотах, действиях с </w:t>
            </w:r>
            <w:r>
              <w:rPr>
                <w:spacing w:val="-2"/>
                <w:sz w:val="24"/>
              </w:rPr>
              <w:t>предметами;</w:t>
            </w:r>
          </w:p>
          <w:p w:rsidR="000F44D8" w:rsidRDefault="00601387" w:rsidP="001339A7">
            <w:pPr>
              <w:pStyle w:val="TableParagraph"/>
              <w:numPr>
                <w:ilvl w:val="0"/>
                <w:numId w:val="136"/>
              </w:numPr>
              <w:tabs>
                <w:tab w:val="left" w:pos="349"/>
              </w:tabs>
              <w:ind w:right="96" w:firstLine="0"/>
              <w:jc w:val="both"/>
              <w:rPr>
                <w:sz w:val="24"/>
              </w:rPr>
            </w:pPr>
            <w:r>
              <w:rPr>
                <w:sz w:val="24"/>
              </w:rPr>
              <w:t>создавать</w:t>
            </w:r>
            <w:r>
              <w:rPr>
                <w:spacing w:val="-15"/>
                <w:sz w:val="24"/>
              </w:rPr>
              <w:t xml:space="preserve"> </w:t>
            </w:r>
            <w:r>
              <w:rPr>
                <w:sz w:val="24"/>
              </w:rPr>
              <w:t>условия</w:t>
            </w:r>
            <w:r>
              <w:rPr>
                <w:spacing w:val="-15"/>
                <w:sz w:val="24"/>
              </w:rPr>
              <w:t xml:space="preserve"> </w:t>
            </w:r>
            <w:r>
              <w:rPr>
                <w:sz w:val="24"/>
              </w:rPr>
              <w:t>для</w:t>
            </w:r>
            <w:r>
              <w:rPr>
                <w:spacing w:val="-15"/>
                <w:sz w:val="24"/>
              </w:rPr>
              <w:t xml:space="preserve"> </w:t>
            </w:r>
            <w:r>
              <w:rPr>
                <w:sz w:val="24"/>
              </w:rPr>
              <w:t>осознания</w:t>
            </w:r>
            <w:r>
              <w:rPr>
                <w:spacing w:val="-15"/>
                <w:sz w:val="24"/>
              </w:rPr>
              <w:t xml:space="preserve"> </w:t>
            </w:r>
            <w:r>
              <w:rPr>
                <w:sz w:val="24"/>
              </w:rPr>
              <w:t>детьми</w:t>
            </w:r>
            <w:r>
              <w:rPr>
                <w:spacing w:val="-15"/>
                <w:sz w:val="24"/>
              </w:rPr>
              <w:t xml:space="preserve"> </w:t>
            </w:r>
            <w:r>
              <w:rPr>
                <w:sz w:val="24"/>
              </w:rPr>
              <w:t>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w:t>
            </w:r>
            <w:r>
              <w:rPr>
                <w:spacing w:val="-9"/>
                <w:sz w:val="24"/>
              </w:rPr>
              <w:t xml:space="preserve"> </w:t>
            </w:r>
            <w:r>
              <w:rPr>
                <w:sz w:val="24"/>
              </w:rPr>
              <w:t>действия</w:t>
            </w:r>
            <w:r>
              <w:rPr>
                <w:spacing w:val="-5"/>
                <w:sz w:val="24"/>
              </w:rPr>
              <w:t xml:space="preserve"> </w:t>
            </w:r>
            <w:r>
              <w:rPr>
                <w:sz w:val="24"/>
              </w:rPr>
              <w:t>с</w:t>
            </w:r>
            <w:r>
              <w:rPr>
                <w:spacing w:val="-9"/>
                <w:sz w:val="24"/>
              </w:rPr>
              <w:t xml:space="preserve"> </w:t>
            </w:r>
            <w:r>
              <w:rPr>
                <w:sz w:val="24"/>
              </w:rPr>
              <w:t>предметами</w:t>
            </w:r>
            <w:r>
              <w:rPr>
                <w:spacing w:val="-8"/>
                <w:sz w:val="24"/>
              </w:rPr>
              <w:t xml:space="preserve"> </w:t>
            </w:r>
            <w:r>
              <w:rPr>
                <w:sz w:val="24"/>
              </w:rPr>
              <w:t>и</w:t>
            </w:r>
            <w:r>
              <w:rPr>
                <w:spacing w:val="-5"/>
                <w:sz w:val="24"/>
              </w:rPr>
              <w:t xml:space="preserve"> </w:t>
            </w:r>
            <w:r>
              <w:rPr>
                <w:sz w:val="24"/>
              </w:rPr>
              <w:t>отвечать</w:t>
            </w:r>
            <w:r>
              <w:rPr>
                <w:spacing w:val="-7"/>
                <w:sz w:val="24"/>
              </w:rPr>
              <w:t xml:space="preserve"> </w:t>
            </w:r>
            <w:r>
              <w:rPr>
                <w:sz w:val="24"/>
              </w:rPr>
              <w:t>на</w:t>
            </w:r>
            <w:r>
              <w:rPr>
                <w:spacing w:val="-5"/>
                <w:sz w:val="24"/>
              </w:rPr>
              <w:t xml:space="preserve"> </w:t>
            </w:r>
            <w:r>
              <w:rPr>
                <w:sz w:val="24"/>
              </w:rPr>
              <w:t>вопросы: "Куда? Откуда? Где?";</w:t>
            </w:r>
          </w:p>
          <w:p w:rsidR="000F44D8" w:rsidRDefault="00601387" w:rsidP="001339A7">
            <w:pPr>
              <w:pStyle w:val="TableParagraph"/>
              <w:numPr>
                <w:ilvl w:val="0"/>
                <w:numId w:val="136"/>
              </w:numPr>
              <w:tabs>
                <w:tab w:val="left" w:pos="409"/>
              </w:tabs>
              <w:ind w:right="97" w:firstLine="0"/>
              <w:jc w:val="both"/>
              <w:rPr>
                <w:sz w:val="24"/>
              </w:rPr>
            </w:pPr>
            <w:r>
              <w:rPr>
                <w:sz w:val="24"/>
              </w:rPr>
              <w:t>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0F44D8" w:rsidRDefault="00601387" w:rsidP="001339A7">
            <w:pPr>
              <w:pStyle w:val="TableParagraph"/>
              <w:numPr>
                <w:ilvl w:val="0"/>
                <w:numId w:val="136"/>
              </w:numPr>
              <w:tabs>
                <w:tab w:val="left" w:pos="476"/>
              </w:tabs>
              <w:ind w:right="95" w:firstLine="0"/>
              <w:jc w:val="both"/>
              <w:rPr>
                <w:sz w:val="24"/>
              </w:rPr>
            </w:pPr>
            <w:r>
              <w:rPr>
                <w:sz w:val="24"/>
              </w:rPr>
              <w:t xml:space="preserve">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w:t>
            </w:r>
            <w:r>
              <w:rPr>
                <w:spacing w:val="-2"/>
                <w:sz w:val="24"/>
              </w:rPr>
              <w:t>порядках;</w:t>
            </w:r>
          </w:p>
          <w:p w:rsidR="000F44D8" w:rsidRDefault="00601387" w:rsidP="001339A7">
            <w:pPr>
              <w:pStyle w:val="TableParagraph"/>
              <w:numPr>
                <w:ilvl w:val="0"/>
                <w:numId w:val="136"/>
              </w:numPr>
              <w:tabs>
                <w:tab w:val="left" w:pos="565"/>
              </w:tabs>
              <w:ind w:right="98" w:firstLine="0"/>
              <w:jc w:val="both"/>
              <w:rPr>
                <w:sz w:val="24"/>
              </w:rPr>
            </w:pPr>
            <w:r>
              <w:rPr>
                <w:sz w:val="24"/>
              </w:rPr>
              <w:t>формировать ориентировку на листе, закреплять при выполнении зрительных и слуховых диктантов;</w:t>
            </w:r>
          </w:p>
          <w:p w:rsidR="000F44D8" w:rsidRDefault="00601387" w:rsidP="001339A7">
            <w:pPr>
              <w:pStyle w:val="TableParagraph"/>
              <w:numPr>
                <w:ilvl w:val="0"/>
                <w:numId w:val="136"/>
              </w:numPr>
              <w:tabs>
                <w:tab w:val="left" w:pos="546"/>
              </w:tabs>
              <w:ind w:right="101" w:firstLine="0"/>
              <w:jc w:val="both"/>
              <w:rPr>
                <w:sz w:val="24"/>
              </w:rPr>
            </w:pPr>
            <w:r>
              <w:rPr>
                <w:sz w:val="24"/>
              </w:rPr>
              <w:t xml:space="preserve">формировать ориентировку в теле человека, стоящего </w:t>
            </w:r>
            <w:r>
              <w:rPr>
                <w:spacing w:val="-2"/>
                <w:sz w:val="24"/>
              </w:rPr>
              <w:t>напротив;</w:t>
            </w:r>
          </w:p>
          <w:p w:rsidR="000F44D8" w:rsidRDefault="00601387" w:rsidP="001339A7">
            <w:pPr>
              <w:pStyle w:val="TableParagraph"/>
              <w:numPr>
                <w:ilvl w:val="0"/>
                <w:numId w:val="136"/>
              </w:numPr>
              <w:tabs>
                <w:tab w:val="left" w:pos="712"/>
              </w:tabs>
              <w:ind w:right="95" w:firstLine="0"/>
              <w:jc w:val="both"/>
              <w:rPr>
                <w:sz w:val="24"/>
              </w:rPr>
            </w:pPr>
            <w:r>
              <w:rPr>
                <w:sz w:val="24"/>
              </w:rPr>
              <w:t>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rsidR="000F44D8" w:rsidRDefault="00601387" w:rsidP="001339A7">
            <w:pPr>
              <w:pStyle w:val="TableParagraph"/>
              <w:numPr>
                <w:ilvl w:val="0"/>
                <w:numId w:val="136"/>
              </w:numPr>
              <w:tabs>
                <w:tab w:val="left" w:pos="512"/>
              </w:tabs>
              <w:ind w:right="95" w:firstLine="0"/>
              <w:jc w:val="both"/>
              <w:rPr>
                <w:sz w:val="24"/>
              </w:rPr>
            </w:pPr>
            <w:r>
              <w:rPr>
                <w:sz w:val="24"/>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0F44D8" w:rsidRDefault="00601387" w:rsidP="001339A7">
            <w:pPr>
              <w:pStyle w:val="TableParagraph"/>
              <w:numPr>
                <w:ilvl w:val="0"/>
                <w:numId w:val="136"/>
              </w:numPr>
              <w:tabs>
                <w:tab w:val="left" w:pos="484"/>
              </w:tabs>
              <w:spacing w:line="274" w:lineRule="exact"/>
              <w:ind w:left="484" w:hanging="379"/>
              <w:jc w:val="both"/>
              <w:rPr>
                <w:sz w:val="24"/>
              </w:rPr>
            </w:pPr>
            <w:r>
              <w:rPr>
                <w:sz w:val="24"/>
              </w:rPr>
              <w:t>формировать</w:t>
            </w:r>
            <w:r>
              <w:rPr>
                <w:spacing w:val="-1"/>
                <w:sz w:val="24"/>
              </w:rPr>
              <w:t xml:space="preserve"> </w:t>
            </w:r>
            <w:r>
              <w:rPr>
                <w:sz w:val="24"/>
              </w:rPr>
              <w:t>ориентировку</w:t>
            </w:r>
            <w:r>
              <w:rPr>
                <w:spacing w:val="1"/>
                <w:sz w:val="24"/>
              </w:rPr>
              <w:t xml:space="preserve"> </w:t>
            </w:r>
            <w:r>
              <w:rPr>
                <w:sz w:val="24"/>
              </w:rPr>
              <w:t>на листе</w:t>
            </w:r>
            <w:r>
              <w:rPr>
                <w:spacing w:val="-1"/>
                <w:sz w:val="24"/>
              </w:rPr>
              <w:t xml:space="preserve"> </w:t>
            </w:r>
            <w:r>
              <w:rPr>
                <w:sz w:val="24"/>
              </w:rPr>
              <w:t>и</w:t>
            </w:r>
            <w:r>
              <w:rPr>
                <w:spacing w:val="-1"/>
                <w:sz w:val="24"/>
              </w:rPr>
              <w:t xml:space="preserve"> </w:t>
            </w:r>
            <w:r>
              <w:rPr>
                <w:sz w:val="24"/>
              </w:rPr>
              <w:t>на</w:t>
            </w:r>
            <w:r>
              <w:rPr>
                <w:spacing w:val="1"/>
                <w:sz w:val="24"/>
              </w:rPr>
              <w:t xml:space="preserve"> </w:t>
            </w:r>
            <w:r>
              <w:rPr>
                <w:spacing w:val="-2"/>
                <w:sz w:val="24"/>
              </w:rPr>
              <w:t>плоскости;</w:t>
            </w:r>
          </w:p>
          <w:p w:rsidR="000F44D8" w:rsidRDefault="00601387" w:rsidP="001339A7">
            <w:pPr>
              <w:pStyle w:val="TableParagraph"/>
              <w:numPr>
                <w:ilvl w:val="0"/>
                <w:numId w:val="136"/>
              </w:numPr>
              <w:tabs>
                <w:tab w:val="left" w:pos="505"/>
              </w:tabs>
              <w:ind w:right="96" w:firstLine="0"/>
              <w:jc w:val="both"/>
              <w:rPr>
                <w:sz w:val="24"/>
              </w:rPr>
            </w:pPr>
            <w:r>
              <w:rPr>
                <w:sz w:val="24"/>
              </w:rPr>
              <w:t>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0F44D8" w:rsidRDefault="00601387" w:rsidP="001339A7">
            <w:pPr>
              <w:pStyle w:val="TableParagraph"/>
              <w:numPr>
                <w:ilvl w:val="0"/>
                <w:numId w:val="136"/>
              </w:numPr>
              <w:tabs>
                <w:tab w:val="left" w:pos="534"/>
              </w:tabs>
              <w:ind w:right="95" w:firstLine="0"/>
              <w:jc w:val="both"/>
              <w:rPr>
                <w:sz w:val="24"/>
              </w:rPr>
            </w:pPr>
            <w:r>
              <w:rPr>
                <w:sz w:val="24"/>
              </w:rPr>
              <w:t xml:space="preserve">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w:t>
            </w:r>
            <w:r>
              <w:rPr>
                <w:spacing w:val="-2"/>
                <w:sz w:val="24"/>
              </w:rPr>
              <w:t>фигур).</w:t>
            </w:r>
          </w:p>
          <w:p w:rsidR="000F44D8" w:rsidRDefault="00601387">
            <w:pPr>
              <w:pStyle w:val="TableParagraph"/>
              <w:jc w:val="both"/>
              <w:rPr>
                <w:i/>
                <w:sz w:val="24"/>
              </w:rPr>
            </w:pPr>
            <w:r>
              <w:rPr>
                <w:i/>
                <w:sz w:val="24"/>
              </w:rPr>
              <w:t>Формирование</w:t>
            </w:r>
            <w:r>
              <w:rPr>
                <w:i/>
                <w:spacing w:val="-4"/>
                <w:sz w:val="24"/>
              </w:rPr>
              <w:t xml:space="preserve"> </w:t>
            </w:r>
            <w:r>
              <w:rPr>
                <w:i/>
                <w:sz w:val="24"/>
              </w:rPr>
              <w:t>временных</w:t>
            </w:r>
            <w:r>
              <w:rPr>
                <w:i/>
                <w:spacing w:val="-2"/>
                <w:sz w:val="24"/>
              </w:rPr>
              <w:t xml:space="preserve"> представлений:</w:t>
            </w:r>
          </w:p>
          <w:p w:rsidR="000F44D8" w:rsidRDefault="00601387" w:rsidP="001339A7">
            <w:pPr>
              <w:pStyle w:val="TableParagraph"/>
              <w:numPr>
                <w:ilvl w:val="1"/>
                <w:numId w:val="136"/>
              </w:numPr>
              <w:tabs>
                <w:tab w:val="left" w:pos="359"/>
              </w:tabs>
              <w:ind w:right="96" w:firstLine="0"/>
              <w:jc w:val="both"/>
              <w:rPr>
                <w:sz w:val="24"/>
              </w:rPr>
            </w:pPr>
            <w:r>
              <w:rPr>
                <w:sz w:val="24"/>
              </w:rPr>
              <w:t>уделять</w:t>
            </w:r>
            <w:r>
              <w:rPr>
                <w:spacing w:val="-9"/>
                <w:sz w:val="24"/>
              </w:rPr>
              <w:t xml:space="preserve"> </w:t>
            </w:r>
            <w:r>
              <w:rPr>
                <w:sz w:val="24"/>
              </w:rPr>
              <w:t>внимание</w:t>
            </w:r>
            <w:r>
              <w:rPr>
                <w:spacing w:val="-11"/>
                <w:sz w:val="24"/>
              </w:rPr>
              <w:t xml:space="preserve"> </w:t>
            </w:r>
            <w:r>
              <w:rPr>
                <w:sz w:val="24"/>
              </w:rPr>
              <w:t>как</w:t>
            </w:r>
            <w:r>
              <w:rPr>
                <w:spacing w:val="-10"/>
                <w:sz w:val="24"/>
              </w:rPr>
              <w:t xml:space="preserve"> </w:t>
            </w:r>
            <w:r>
              <w:rPr>
                <w:sz w:val="24"/>
              </w:rPr>
              <w:t>запоминанию</w:t>
            </w:r>
            <w:r>
              <w:rPr>
                <w:spacing w:val="-12"/>
                <w:sz w:val="24"/>
              </w:rPr>
              <w:t xml:space="preserve"> </w:t>
            </w:r>
            <w:r>
              <w:rPr>
                <w:sz w:val="24"/>
              </w:rPr>
              <w:t>названий</w:t>
            </w:r>
            <w:r>
              <w:rPr>
                <w:spacing w:val="-10"/>
                <w:sz w:val="24"/>
              </w:rPr>
              <w:t xml:space="preserve"> </w:t>
            </w:r>
            <w:r>
              <w:rPr>
                <w:sz w:val="24"/>
              </w:rPr>
              <w:t>дней</w:t>
            </w:r>
            <w:r>
              <w:rPr>
                <w:spacing w:val="-14"/>
                <w:sz w:val="24"/>
              </w:rPr>
              <w:t xml:space="preserve"> </w:t>
            </w:r>
            <w:r>
              <w:rPr>
                <w:sz w:val="24"/>
              </w:rPr>
              <w:t xml:space="preserve">недели, месяцев, так и пониманию последовательности и цикличности времен года, месяцев, дней недели, времени </w:t>
            </w:r>
            <w:r>
              <w:rPr>
                <w:spacing w:val="-2"/>
                <w:sz w:val="24"/>
              </w:rPr>
              <w:t>суток;</w:t>
            </w:r>
          </w:p>
          <w:p w:rsidR="000F44D8" w:rsidRDefault="00601387" w:rsidP="001339A7">
            <w:pPr>
              <w:pStyle w:val="TableParagraph"/>
              <w:numPr>
                <w:ilvl w:val="1"/>
                <w:numId w:val="136"/>
              </w:numPr>
              <w:tabs>
                <w:tab w:val="left" w:pos="508"/>
              </w:tabs>
              <w:ind w:right="97" w:firstLine="0"/>
              <w:jc w:val="both"/>
              <w:rPr>
                <w:sz w:val="24"/>
              </w:rPr>
            </w:pPr>
            <w:r>
              <w:rPr>
                <w:sz w:val="24"/>
              </w:rPr>
              <w:t>использовать наглядные модели при формировании временных представлений;</w:t>
            </w:r>
          </w:p>
          <w:p w:rsidR="000F44D8" w:rsidRDefault="00601387" w:rsidP="001339A7">
            <w:pPr>
              <w:pStyle w:val="TableParagraph"/>
              <w:numPr>
                <w:ilvl w:val="1"/>
                <w:numId w:val="136"/>
              </w:numPr>
              <w:tabs>
                <w:tab w:val="left" w:pos="445"/>
              </w:tabs>
              <w:spacing w:line="270" w:lineRule="atLeast"/>
              <w:ind w:right="97" w:firstLine="0"/>
              <w:jc w:val="both"/>
              <w:rPr>
                <w:sz w:val="24"/>
              </w:rPr>
            </w:pPr>
            <w:r>
              <w:rPr>
                <w:sz w:val="24"/>
              </w:rPr>
              <w:t>учить понимать и устанавливать возрастные различия между</w:t>
            </w:r>
            <w:r>
              <w:rPr>
                <w:spacing w:val="59"/>
                <w:sz w:val="24"/>
              </w:rPr>
              <w:t xml:space="preserve"> </w:t>
            </w:r>
            <w:r>
              <w:rPr>
                <w:sz w:val="24"/>
              </w:rPr>
              <w:t>людьми;</w:t>
            </w:r>
            <w:r>
              <w:rPr>
                <w:spacing w:val="62"/>
                <w:sz w:val="24"/>
              </w:rPr>
              <w:t xml:space="preserve"> </w:t>
            </w:r>
            <w:r>
              <w:rPr>
                <w:sz w:val="24"/>
              </w:rPr>
              <w:t>формировать</w:t>
            </w:r>
            <w:r>
              <w:rPr>
                <w:spacing w:val="62"/>
                <w:sz w:val="24"/>
              </w:rPr>
              <w:t xml:space="preserve"> </w:t>
            </w:r>
            <w:r>
              <w:rPr>
                <w:sz w:val="24"/>
              </w:rPr>
              <w:t>представление</w:t>
            </w:r>
            <w:r>
              <w:rPr>
                <w:spacing w:val="62"/>
                <w:sz w:val="24"/>
              </w:rPr>
              <w:t xml:space="preserve"> </w:t>
            </w:r>
            <w:r>
              <w:rPr>
                <w:sz w:val="24"/>
              </w:rPr>
              <w:t>о</w:t>
            </w:r>
            <w:r>
              <w:rPr>
                <w:spacing w:val="62"/>
                <w:sz w:val="24"/>
              </w:rPr>
              <w:t xml:space="preserve"> </w:t>
            </w:r>
            <w:r>
              <w:rPr>
                <w:spacing w:val="-2"/>
                <w:sz w:val="24"/>
              </w:rPr>
              <w:t>возрастных</w:t>
            </w:r>
          </w:p>
        </w:tc>
      </w:tr>
    </w:tbl>
    <w:p w:rsidR="000F44D8" w:rsidRDefault="000F44D8">
      <w:pPr>
        <w:pStyle w:val="TableParagraph"/>
        <w:spacing w:line="270" w:lineRule="atLeast"/>
        <w:jc w:val="both"/>
        <w:rPr>
          <w:sz w:val="24"/>
        </w:rPr>
        <w:sectPr w:rsidR="000F44D8">
          <w:type w:val="continuous"/>
          <w:pgSz w:w="11910" w:h="16840"/>
          <w:pgMar w:top="540" w:right="0" w:bottom="600" w:left="708" w:header="0" w:footer="34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1931"/>
        </w:trPr>
        <w:tc>
          <w:tcPr>
            <w:tcW w:w="3653" w:type="dxa"/>
          </w:tcPr>
          <w:p w:rsidR="000F44D8" w:rsidRDefault="000F44D8">
            <w:pPr>
              <w:pStyle w:val="TableParagraph"/>
              <w:ind w:left="0"/>
              <w:rPr>
                <w:sz w:val="24"/>
              </w:rPr>
            </w:pPr>
          </w:p>
        </w:tc>
        <w:tc>
          <w:tcPr>
            <w:tcW w:w="6521" w:type="dxa"/>
          </w:tcPr>
          <w:p w:rsidR="000F44D8" w:rsidRDefault="00601387">
            <w:pPr>
              <w:pStyle w:val="TableParagraph"/>
              <w:ind w:right="98"/>
              <w:jc w:val="both"/>
              <w:rPr>
                <w:sz w:val="24"/>
              </w:rPr>
            </w:pPr>
            <w:r>
              <w:rPr>
                <w:sz w:val="24"/>
              </w:rPr>
              <w:t>периодах, о том, что родители (законные представители), педагогические работники тоже были маленькими;</w:t>
            </w:r>
          </w:p>
          <w:p w:rsidR="000F44D8" w:rsidRDefault="00601387" w:rsidP="001339A7">
            <w:pPr>
              <w:pStyle w:val="TableParagraph"/>
              <w:numPr>
                <w:ilvl w:val="0"/>
                <w:numId w:val="135"/>
              </w:numPr>
              <w:tabs>
                <w:tab w:val="left" w:pos="416"/>
              </w:tabs>
              <w:ind w:right="97" w:firstLine="0"/>
              <w:jc w:val="both"/>
              <w:rPr>
                <w:sz w:val="24"/>
              </w:rPr>
            </w:pPr>
            <w:r>
              <w:rPr>
                <w:sz w:val="24"/>
              </w:rPr>
              <w:t>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rsidR="000F44D8" w:rsidRDefault="00601387" w:rsidP="001339A7">
            <w:pPr>
              <w:pStyle w:val="TableParagraph"/>
              <w:numPr>
                <w:ilvl w:val="0"/>
                <w:numId w:val="135"/>
              </w:numPr>
              <w:tabs>
                <w:tab w:val="left" w:pos="419"/>
              </w:tabs>
              <w:spacing w:line="270" w:lineRule="atLeast"/>
              <w:ind w:right="100" w:firstLine="0"/>
              <w:jc w:val="both"/>
              <w:rPr>
                <w:sz w:val="24"/>
              </w:rPr>
            </w:pPr>
            <w:r>
              <w:rPr>
                <w:sz w:val="24"/>
              </w:rPr>
              <w:t xml:space="preserve">развивать чувство времени с использованием песочных </w:t>
            </w:r>
            <w:r>
              <w:rPr>
                <w:spacing w:val="-2"/>
                <w:sz w:val="24"/>
              </w:rPr>
              <w:t>часов.</w:t>
            </w:r>
          </w:p>
        </w:tc>
      </w:tr>
      <w:tr w:rsidR="000F44D8">
        <w:trPr>
          <w:trHeight w:val="12971"/>
        </w:trPr>
        <w:tc>
          <w:tcPr>
            <w:tcW w:w="3653" w:type="dxa"/>
          </w:tcPr>
          <w:p w:rsidR="000F44D8" w:rsidRDefault="00601387">
            <w:pPr>
              <w:pStyle w:val="TableParagraph"/>
              <w:ind w:left="107" w:right="94"/>
              <w:jc w:val="both"/>
              <w:rPr>
                <w:sz w:val="24"/>
              </w:rPr>
            </w:pPr>
            <w:r>
              <w:rPr>
                <w:sz w:val="24"/>
              </w:rPr>
              <w:t>Коррекционная направленность работы по формированию целостной картины мира, расширению кругозора</w:t>
            </w:r>
          </w:p>
        </w:tc>
        <w:tc>
          <w:tcPr>
            <w:tcW w:w="6521" w:type="dxa"/>
          </w:tcPr>
          <w:p w:rsidR="000F44D8" w:rsidRDefault="00601387">
            <w:pPr>
              <w:pStyle w:val="TableParagraph"/>
              <w:ind w:right="99"/>
              <w:jc w:val="both"/>
              <w:rPr>
                <w:i/>
                <w:sz w:val="24"/>
              </w:rPr>
            </w:pPr>
            <w:r>
              <w:rPr>
                <w:i/>
                <w:sz w:val="24"/>
              </w:rPr>
              <w:t>Создание предпосылок для развития элементарных естественно-научных представлений:</w:t>
            </w:r>
          </w:p>
          <w:p w:rsidR="000F44D8" w:rsidRDefault="00601387" w:rsidP="001339A7">
            <w:pPr>
              <w:pStyle w:val="TableParagraph"/>
              <w:numPr>
                <w:ilvl w:val="0"/>
                <w:numId w:val="134"/>
              </w:numPr>
              <w:tabs>
                <w:tab w:val="left" w:pos="479"/>
              </w:tabs>
              <w:ind w:right="96" w:firstLine="0"/>
              <w:jc w:val="both"/>
              <w:rPr>
                <w:sz w:val="24"/>
              </w:rPr>
            </w:pPr>
            <w:r>
              <w:rPr>
                <w:sz w:val="24"/>
              </w:rPr>
              <w:t>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0F44D8" w:rsidRDefault="00601387" w:rsidP="001339A7">
            <w:pPr>
              <w:pStyle w:val="TableParagraph"/>
              <w:numPr>
                <w:ilvl w:val="0"/>
                <w:numId w:val="134"/>
              </w:numPr>
              <w:tabs>
                <w:tab w:val="left" w:pos="395"/>
              </w:tabs>
              <w:ind w:right="97" w:firstLine="0"/>
              <w:jc w:val="both"/>
              <w:rPr>
                <w:sz w:val="24"/>
              </w:rPr>
            </w:pPr>
            <w:r>
              <w:rPr>
                <w:sz w:val="24"/>
              </w:rPr>
              <w:t>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rsidR="000F44D8" w:rsidRDefault="00601387" w:rsidP="001339A7">
            <w:pPr>
              <w:pStyle w:val="TableParagraph"/>
              <w:numPr>
                <w:ilvl w:val="0"/>
                <w:numId w:val="134"/>
              </w:numPr>
              <w:tabs>
                <w:tab w:val="left" w:pos="599"/>
                <w:tab w:val="left" w:pos="1947"/>
                <w:tab w:val="left" w:pos="3820"/>
              </w:tabs>
              <w:ind w:right="96" w:firstLine="0"/>
              <w:jc w:val="both"/>
              <w:rPr>
                <w:sz w:val="24"/>
              </w:rPr>
            </w:pPr>
            <w:r>
              <w:rPr>
                <w:sz w:val="24"/>
              </w:rPr>
              <w:t xml:space="preserve">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w:t>
            </w:r>
            <w:r>
              <w:rPr>
                <w:spacing w:val="-2"/>
                <w:sz w:val="24"/>
              </w:rPr>
              <w:t>слухового</w:t>
            </w:r>
            <w:r>
              <w:rPr>
                <w:sz w:val="24"/>
              </w:rPr>
              <w:tab/>
            </w:r>
            <w:r>
              <w:rPr>
                <w:spacing w:val="-2"/>
                <w:sz w:val="24"/>
              </w:rPr>
              <w:t>внимания;</w:t>
            </w:r>
            <w:r>
              <w:rPr>
                <w:sz w:val="24"/>
              </w:rPr>
              <w:tab/>
            </w:r>
            <w:r>
              <w:rPr>
                <w:spacing w:val="-2"/>
                <w:sz w:val="24"/>
              </w:rPr>
              <w:t>лексико-грамматическим недоразвитием;</w:t>
            </w:r>
          </w:p>
          <w:p w:rsidR="000F44D8" w:rsidRDefault="00601387" w:rsidP="001339A7">
            <w:pPr>
              <w:pStyle w:val="TableParagraph"/>
              <w:numPr>
                <w:ilvl w:val="0"/>
                <w:numId w:val="134"/>
              </w:numPr>
              <w:tabs>
                <w:tab w:val="left" w:pos="416"/>
              </w:tabs>
              <w:ind w:right="96" w:firstLine="0"/>
              <w:jc w:val="both"/>
              <w:rPr>
                <w:sz w:val="24"/>
              </w:rPr>
            </w:pPr>
            <w:r>
              <w:rPr>
                <w:sz w:val="24"/>
              </w:rPr>
              <w:t xml:space="preserve">обучать обучающихся на основе собственных знаний и </w:t>
            </w:r>
            <w:r>
              <w:rPr>
                <w:spacing w:val="-2"/>
                <w:sz w:val="24"/>
              </w:rPr>
              <w:t>представлений умению</w:t>
            </w:r>
            <w:r>
              <w:rPr>
                <w:spacing w:val="-8"/>
                <w:sz w:val="24"/>
              </w:rPr>
              <w:t xml:space="preserve"> </w:t>
            </w:r>
            <w:r>
              <w:rPr>
                <w:spacing w:val="-2"/>
                <w:sz w:val="24"/>
              </w:rPr>
              <w:t>составлять рассказы</w:t>
            </w:r>
            <w:r>
              <w:rPr>
                <w:spacing w:val="-3"/>
                <w:sz w:val="24"/>
              </w:rPr>
              <w:t xml:space="preserve"> </w:t>
            </w:r>
            <w:r>
              <w:rPr>
                <w:spacing w:val="-2"/>
                <w:sz w:val="24"/>
              </w:rPr>
              <w:t>и</w:t>
            </w:r>
            <w:r>
              <w:rPr>
                <w:spacing w:val="-5"/>
                <w:sz w:val="24"/>
              </w:rPr>
              <w:t xml:space="preserve"> </w:t>
            </w:r>
            <w:r>
              <w:rPr>
                <w:spacing w:val="-2"/>
                <w:sz w:val="24"/>
              </w:rPr>
              <w:t>описывать</w:t>
            </w:r>
            <w:r>
              <w:rPr>
                <w:spacing w:val="-5"/>
                <w:sz w:val="24"/>
              </w:rPr>
              <w:t xml:space="preserve"> </w:t>
            </w:r>
            <w:r>
              <w:rPr>
                <w:spacing w:val="-2"/>
                <w:sz w:val="24"/>
              </w:rPr>
              <w:t xml:space="preserve">свои </w:t>
            </w:r>
            <w:r>
              <w:rPr>
                <w:sz w:val="24"/>
              </w:rPr>
              <w:t>впечатления,</w:t>
            </w:r>
            <w:r>
              <w:rPr>
                <w:spacing w:val="-7"/>
                <w:sz w:val="24"/>
              </w:rPr>
              <w:t xml:space="preserve"> </w:t>
            </w:r>
            <w:r>
              <w:rPr>
                <w:sz w:val="24"/>
              </w:rPr>
              <w:t>используя</w:t>
            </w:r>
            <w:r>
              <w:rPr>
                <w:spacing w:val="-10"/>
                <w:sz w:val="24"/>
              </w:rPr>
              <w:t xml:space="preserve"> </w:t>
            </w:r>
            <w:r>
              <w:rPr>
                <w:sz w:val="24"/>
              </w:rPr>
              <w:t>вербальные</w:t>
            </w:r>
            <w:r>
              <w:rPr>
                <w:spacing w:val="-7"/>
                <w:sz w:val="24"/>
              </w:rPr>
              <w:t xml:space="preserve"> </w:t>
            </w:r>
            <w:r>
              <w:rPr>
                <w:sz w:val="24"/>
              </w:rPr>
              <w:t>и</w:t>
            </w:r>
            <w:r>
              <w:rPr>
                <w:spacing w:val="-10"/>
                <w:sz w:val="24"/>
              </w:rPr>
              <w:t xml:space="preserve"> </w:t>
            </w:r>
            <w:r>
              <w:rPr>
                <w:sz w:val="24"/>
              </w:rPr>
              <w:t>невербальные</w:t>
            </w:r>
            <w:r>
              <w:rPr>
                <w:spacing w:val="-7"/>
                <w:sz w:val="24"/>
              </w:rPr>
              <w:t xml:space="preserve"> </w:t>
            </w:r>
            <w:r>
              <w:rPr>
                <w:sz w:val="24"/>
              </w:rPr>
              <w:t>средства (с опорой на схемы);</w:t>
            </w:r>
          </w:p>
          <w:p w:rsidR="000F44D8" w:rsidRDefault="00601387" w:rsidP="001339A7">
            <w:pPr>
              <w:pStyle w:val="TableParagraph"/>
              <w:numPr>
                <w:ilvl w:val="0"/>
                <w:numId w:val="134"/>
              </w:numPr>
              <w:tabs>
                <w:tab w:val="left" w:pos="424"/>
              </w:tabs>
              <w:ind w:right="97" w:firstLine="0"/>
              <w:jc w:val="both"/>
              <w:rPr>
                <w:sz w:val="24"/>
              </w:rPr>
            </w:pPr>
            <w:r>
              <w:rPr>
                <w:sz w:val="24"/>
              </w:rPr>
              <w:t>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0F44D8" w:rsidRDefault="00601387" w:rsidP="001339A7">
            <w:pPr>
              <w:pStyle w:val="TableParagraph"/>
              <w:numPr>
                <w:ilvl w:val="0"/>
                <w:numId w:val="134"/>
              </w:numPr>
              <w:tabs>
                <w:tab w:val="left" w:pos="378"/>
              </w:tabs>
              <w:ind w:right="97" w:firstLine="0"/>
              <w:jc w:val="both"/>
              <w:rPr>
                <w:sz w:val="24"/>
              </w:rPr>
            </w:pPr>
            <w:r>
              <w:rPr>
                <w:sz w:val="24"/>
              </w:rPr>
              <w:t>организовывать</w:t>
            </w:r>
            <w:r>
              <w:rPr>
                <w:spacing w:val="-3"/>
                <w:sz w:val="24"/>
              </w:rPr>
              <w:t xml:space="preserve"> </w:t>
            </w:r>
            <w:r>
              <w:rPr>
                <w:sz w:val="24"/>
              </w:rPr>
              <w:t>опытно-экспериментальную</w:t>
            </w:r>
            <w:r>
              <w:rPr>
                <w:spacing w:val="-4"/>
                <w:sz w:val="24"/>
              </w:rPr>
              <w:t xml:space="preserve"> </w:t>
            </w:r>
            <w:r>
              <w:rPr>
                <w:sz w:val="24"/>
              </w:rPr>
              <w:t>деятельность для понимания некоторых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rsidR="000F44D8" w:rsidRDefault="00601387" w:rsidP="001339A7">
            <w:pPr>
              <w:pStyle w:val="TableParagraph"/>
              <w:numPr>
                <w:ilvl w:val="1"/>
                <w:numId w:val="134"/>
              </w:numPr>
              <w:tabs>
                <w:tab w:val="left" w:pos="520"/>
              </w:tabs>
              <w:ind w:right="96" w:firstLine="0"/>
              <w:jc w:val="both"/>
              <w:rPr>
                <w:sz w:val="24"/>
              </w:rPr>
            </w:pPr>
            <w:r>
              <w:rPr>
                <w:sz w:val="24"/>
              </w:rPr>
              <w:t xml:space="preserve">создавать условия для установления и понимания причинно-следственных связей природных явлений и жизнедеятельности человека с опорой на все виды </w:t>
            </w:r>
            <w:r>
              <w:rPr>
                <w:spacing w:val="-2"/>
                <w:sz w:val="24"/>
              </w:rPr>
              <w:t>восприятия;</w:t>
            </w:r>
          </w:p>
          <w:p w:rsidR="000F44D8" w:rsidRDefault="00601387" w:rsidP="001339A7">
            <w:pPr>
              <w:pStyle w:val="TableParagraph"/>
              <w:numPr>
                <w:ilvl w:val="1"/>
                <w:numId w:val="134"/>
              </w:numPr>
              <w:tabs>
                <w:tab w:val="left" w:pos="388"/>
              </w:tabs>
              <w:ind w:right="96" w:firstLine="0"/>
              <w:jc w:val="both"/>
              <w:rPr>
                <w:sz w:val="24"/>
              </w:rPr>
            </w:pPr>
            <w:r>
              <w:rPr>
                <w:sz w:val="24"/>
              </w:rPr>
              <w:t>организовывать наблюдения за природными объектами и явлениями в естественных условиях, обогащать представления</w:t>
            </w:r>
            <w:r>
              <w:rPr>
                <w:spacing w:val="-4"/>
                <w:sz w:val="24"/>
              </w:rPr>
              <w:t xml:space="preserve"> </w:t>
            </w:r>
            <w:r>
              <w:rPr>
                <w:sz w:val="24"/>
              </w:rPr>
              <w:t>обучающихся</w:t>
            </w:r>
            <w:r>
              <w:rPr>
                <w:spacing w:val="-8"/>
                <w:sz w:val="24"/>
              </w:rPr>
              <w:t xml:space="preserve"> </w:t>
            </w:r>
            <w:r>
              <w:rPr>
                <w:sz w:val="24"/>
              </w:rPr>
              <w:t>с</w:t>
            </w:r>
            <w:r>
              <w:rPr>
                <w:spacing w:val="-6"/>
                <w:sz w:val="24"/>
              </w:rPr>
              <w:t xml:space="preserve"> </w:t>
            </w:r>
            <w:r>
              <w:rPr>
                <w:sz w:val="24"/>
              </w:rPr>
              <w:t>учетом</w:t>
            </w:r>
            <w:r>
              <w:rPr>
                <w:spacing w:val="-6"/>
                <w:sz w:val="24"/>
              </w:rPr>
              <w:t xml:space="preserve"> </w:t>
            </w:r>
            <w:r>
              <w:rPr>
                <w:sz w:val="24"/>
              </w:rPr>
              <w:t>недостатков</w:t>
            </w:r>
            <w:r>
              <w:rPr>
                <w:spacing w:val="-6"/>
                <w:sz w:val="24"/>
              </w:rPr>
              <w:t xml:space="preserve"> </w:t>
            </w:r>
            <w:r>
              <w:rPr>
                <w:sz w:val="24"/>
              </w:rPr>
              <w:t>внимания (неустойчивость, сужение объема) и восприятия (сужение объема, замедленный темп, недостаточная точность);</w:t>
            </w:r>
          </w:p>
          <w:p w:rsidR="000F44D8" w:rsidRDefault="00601387" w:rsidP="001339A7">
            <w:pPr>
              <w:pStyle w:val="TableParagraph"/>
              <w:numPr>
                <w:ilvl w:val="1"/>
                <w:numId w:val="134"/>
              </w:numPr>
              <w:tabs>
                <w:tab w:val="left" w:pos="508"/>
              </w:tabs>
              <w:ind w:right="98" w:firstLine="0"/>
              <w:jc w:val="both"/>
              <w:rPr>
                <w:sz w:val="24"/>
              </w:rPr>
            </w:pPr>
            <w:r>
              <w:rPr>
                <w:sz w:val="24"/>
              </w:rPr>
              <w:t xml:space="preserve">развивать словесное </w:t>
            </w:r>
            <w:proofErr w:type="spellStart"/>
            <w:r>
              <w:rPr>
                <w:sz w:val="24"/>
              </w:rPr>
              <w:t>опосредование</w:t>
            </w:r>
            <w:proofErr w:type="spellEnd"/>
            <w:r>
              <w:rPr>
                <w:sz w:val="24"/>
              </w:rPr>
              <w:t xml:space="preserve"> воспринимаемой наглядной информации, связанное с выделением наблюдаемых объектов и явлений, обогащать словарный </w:t>
            </w:r>
            <w:r>
              <w:rPr>
                <w:spacing w:val="-2"/>
                <w:sz w:val="24"/>
              </w:rPr>
              <w:t>запас;</w:t>
            </w:r>
          </w:p>
          <w:p w:rsidR="000F44D8" w:rsidRDefault="00601387" w:rsidP="001339A7">
            <w:pPr>
              <w:pStyle w:val="TableParagraph"/>
              <w:numPr>
                <w:ilvl w:val="1"/>
                <w:numId w:val="134"/>
              </w:numPr>
              <w:tabs>
                <w:tab w:val="left" w:pos="457"/>
              </w:tabs>
              <w:ind w:right="94" w:firstLine="0"/>
              <w:jc w:val="both"/>
              <w:rPr>
                <w:sz w:val="24"/>
              </w:rPr>
            </w:pPr>
            <w:r>
              <w:rPr>
                <w:sz w:val="24"/>
              </w:rPr>
              <w:t>вызывать интерес, формировать и закреплять навыки самостоятельного</w:t>
            </w:r>
            <w:r>
              <w:rPr>
                <w:spacing w:val="-8"/>
                <w:sz w:val="24"/>
              </w:rPr>
              <w:t xml:space="preserve"> </w:t>
            </w:r>
            <w:r>
              <w:rPr>
                <w:sz w:val="24"/>
              </w:rPr>
              <w:t>выполнения</w:t>
            </w:r>
            <w:r>
              <w:rPr>
                <w:spacing w:val="-8"/>
                <w:sz w:val="24"/>
              </w:rPr>
              <w:t xml:space="preserve"> </w:t>
            </w:r>
            <w:r>
              <w:rPr>
                <w:sz w:val="24"/>
              </w:rPr>
              <w:t>действий,</w:t>
            </w:r>
            <w:r>
              <w:rPr>
                <w:spacing w:val="-8"/>
                <w:sz w:val="24"/>
              </w:rPr>
              <w:t xml:space="preserve"> </w:t>
            </w:r>
            <w:r>
              <w:rPr>
                <w:sz w:val="24"/>
              </w:rPr>
              <w:t>связанных</w:t>
            </w:r>
            <w:r>
              <w:rPr>
                <w:spacing w:val="-8"/>
                <w:sz w:val="24"/>
              </w:rPr>
              <w:t xml:space="preserve"> </w:t>
            </w:r>
            <w:r>
              <w:rPr>
                <w:sz w:val="24"/>
              </w:rPr>
              <w:t>с</w:t>
            </w:r>
            <w:r>
              <w:rPr>
                <w:spacing w:val="-8"/>
                <w:sz w:val="24"/>
              </w:rPr>
              <w:t xml:space="preserve"> </w:t>
            </w:r>
            <w:r>
              <w:rPr>
                <w:sz w:val="24"/>
              </w:rPr>
              <w:t xml:space="preserve">уходом </w:t>
            </w:r>
            <w:proofErr w:type="gramStart"/>
            <w:r>
              <w:rPr>
                <w:sz w:val="24"/>
              </w:rPr>
              <w:t>за</w:t>
            </w:r>
            <w:r>
              <w:rPr>
                <w:spacing w:val="50"/>
                <w:w w:val="150"/>
                <w:sz w:val="24"/>
              </w:rPr>
              <w:t xml:space="preserve">  </w:t>
            </w:r>
            <w:r>
              <w:rPr>
                <w:sz w:val="24"/>
              </w:rPr>
              <w:t>растениями</w:t>
            </w:r>
            <w:proofErr w:type="gramEnd"/>
            <w:r>
              <w:rPr>
                <w:spacing w:val="52"/>
                <w:w w:val="150"/>
                <w:sz w:val="24"/>
              </w:rPr>
              <w:t xml:space="preserve">  </w:t>
            </w:r>
            <w:r>
              <w:rPr>
                <w:sz w:val="24"/>
              </w:rPr>
              <w:t>и</w:t>
            </w:r>
            <w:r>
              <w:rPr>
                <w:spacing w:val="54"/>
                <w:w w:val="150"/>
                <w:sz w:val="24"/>
              </w:rPr>
              <w:t xml:space="preserve">  </w:t>
            </w:r>
            <w:r>
              <w:rPr>
                <w:sz w:val="24"/>
              </w:rPr>
              <w:t>животными,</w:t>
            </w:r>
            <w:r>
              <w:rPr>
                <w:spacing w:val="53"/>
                <w:w w:val="150"/>
                <w:sz w:val="24"/>
              </w:rPr>
              <w:t xml:space="preserve">  </w:t>
            </w:r>
            <w:r>
              <w:rPr>
                <w:sz w:val="24"/>
              </w:rPr>
              <w:t>уборкой</w:t>
            </w:r>
            <w:r>
              <w:rPr>
                <w:spacing w:val="52"/>
                <w:w w:val="150"/>
                <w:sz w:val="24"/>
              </w:rPr>
              <w:t xml:space="preserve">  </w:t>
            </w:r>
            <w:r>
              <w:rPr>
                <w:spacing w:val="-2"/>
                <w:sz w:val="24"/>
              </w:rPr>
              <w:t>помещений,</w:t>
            </w:r>
          </w:p>
          <w:p w:rsidR="000F44D8" w:rsidRDefault="00601387">
            <w:pPr>
              <w:pStyle w:val="TableParagraph"/>
              <w:spacing w:line="257" w:lineRule="exact"/>
              <w:jc w:val="both"/>
              <w:rPr>
                <w:sz w:val="24"/>
              </w:rPr>
            </w:pPr>
            <w:r>
              <w:rPr>
                <w:sz w:val="24"/>
              </w:rPr>
              <w:t xml:space="preserve">территории </w:t>
            </w:r>
            <w:r>
              <w:rPr>
                <w:spacing w:val="-2"/>
                <w:sz w:val="24"/>
              </w:rPr>
              <w:t>двора;</w:t>
            </w:r>
          </w:p>
        </w:tc>
      </w:tr>
    </w:tbl>
    <w:p w:rsidR="000F44D8" w:rsidRDefault="000F44D8">
      <w:pPr>
        <w:pStyle w:val="TableParagraph"/>
        <w:spacing w:line="257" w:lineRule="exact"/>
        <w:jc w:val="both"/>
        <w:rPr>
          <w:sz w:val="24"/>
        </w:rPr>
        <w:sectPr w:rsidR="000F44D8">
          <w:type w:val="continuous"/>
          <w:pgSz w:w="11910" w:h="16840"/>
          <w:pgMar w:top="540" w:right="0" w:bottom="600" w:left="708" w:header="0" w:footer="340" w:gutter="0"/>
          <w:cols w:space="720"/>
        </w:sectPr>
      </w:pP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9383"/>
        </w:trPr>
        <w:tc>
          <w:tcPr>
            <w:tcW w:w="3653" w:type="dxa"/>
          </w:tcPr>
          <w:p w:rsidR="000F44D8" w:rsidRDefault="000F44D8">
            <w:pPr>
              <w:pStyle w:val="TableParagraph"/>
              <w:ind w:left="0"/>
              <w:rPr>
                <w:sz w:val="24"/>
              </w:rPr>
            </w:pPr>
          </w:p>
        </w:tc>
        <w:tc>
          <w:tcPr>
            <w:tcW w:w="6521" w:type="dxa"/>
          </w:tcPr>
          <w:p w:rsidR="000F44D8" w:rsidRDefault="00601387" w:rsidP="001339A7">
            <w:pPr>
              <w:pStyle w:val="TableParagraph"/>
              <w:numPr>
                <w:ilvl w:val="0"/>
                <w:numId w:val="133"/>
              </w:numPr>
              <w:tabs>
                <w:tab w:val="left" w:pos="440"/>
              </w:tabs>
              <w:ind w:right="94" w:firstLine="0"/>
              <w:jc w:val="both"/>
              <w:rPr>
                <w:sz w:val="24"/>
              </w:rPr>
            </w:pPr>
            <w:r>
              <w:rPr>
                <w:sz w:val="24"/>
              </w:rPr>
              <w:t>расширять и углублять представления обучающихся о местах обитания, образе жизни, способах питания животных и растений;</w:t>
            </w:r>
          </w:p>
          <w:p w:rsidR="000F44D8" w:rsidRDefault="00601387" w:rsidP="001339A7">
            <w:pPr>
              <w:pStyle w:val="TableParagraph"/>
              <w:numPr>
                <w:ilvl w:val="0"/>
                <w:numId w:val="133"/>
              </w:numPr>
              <w:tabs>
                <w:tab w:val="left" w:pos="647"/>
              </w:tabs>
              <w:ind w:right="94" w:firstLine="0"/>
              <w:jc w:val="both"/>
              <w:rPr>
                <w:sz w:val="24"/>
              </w:rPr>
            </w:pPr>
            <w:r>
              <w:rPr>
                <w:sz w:val="24"/>
              </w:rPr>
              <w:t xml:space="preserve">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w:t>
            </w:r>
            <w:r>
              <w:rPr>
                <w:spacing w:val="-2"/>
                <w:sz w:val="24"/>
              </w:rPr>
              <w:t>экспериментирования;</w:t>
            </w:r>
          </w:p>
          <w:p w:rsidR="000F44D8" w:rsidRDefault="00601387" w:rsidP="001339A7">
            <w:pPr>
              <w:pStyle w:val="TableParagraph"/>
              <w:numPr>
                <w:ilvl w:val="0"/>
                <w:numId w:val="133"/>
              </w:numPr>
              <w:tabs>
                <w:tab w:val="left" w:pos="426"/>
              </w:tabs>
              <w:ind w:right="97" w:firstLine="0"/>
              <w:jc w:val="both"/>
              <w:rPr>
                <w:sz w:val="24"/>
              </w:rPr>
            </w:pPr>
            <w:r>
              <w:rPr>
                <w:sz w:val="24"/>
              </w:rPr>
              <w:t>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p w:rsidR="000F44D8" w:rsidRDefault="00601387" w:rsidP="001339A7">
            <w:pPr>
              <w:pStyle w:val="TableParagraph"/>
              <w:numPr>
                <w:ilvl w:val="0"/>
                <w:numId w:val="133"/>
              </w:numPr>
              <w:tabs>
                <w:tab w:val="left" w:pos="445"/>
              </w:tabs>
              <w:ind w:right="94" w:firstLine="0"/>
              <w:jc w:val="both"/>
              <w:rPr>
                <w:sz w:val="24"/>
              </w:rPr>
            </w:pPr>
            <w:r>
              <w:rPr>
                <w:sz w:val="24"/>
              </w:rPr>
              <w:t>формировать и расширять представления о Родине: о городах России, ее столице, государственной символике, гимне</w:t>
            </w:r>
            <w:r>
              <w:rPr>
                <w:spacing w:val="-15"/>
                <w:sz w:val="24"/>
              </w:rPr>
              <w:t xml:space="preserve"> </w:t>
            </w:r>
            <w:r>
              <w:rPr>
                <w:sz w:val="24"/>
              </w:rPr>
              <w:t>страны;</w:t>
            </w:r>
            <w:r>
              <w:rPr>
                <w:spacing w:val="-15"/>
                <w:sz w:val="24"/>
              </w:rPr>
              <w:t xml:space="preserve"> </w:t>
            </w:r>
            <w:r>
              <w:rPr>
                <w:sz w:val="24"/>
              </w:rPr>
              <w:t>национальных</w:t>
            </w:r>
            <w:r>
              <w:rPr>
                <w:spacing w:val="-15"/>
                <w:sz w:val="24"/>
              </w:rPr>
              <w:t xml:space="preserve"> </w:t>
            </w:r>
            <w:r>
              <w:rPr>
                <w:sz w:val="24"/>
              </w:rPr>
              <w:t>героях;</w:t>
            </w:r>
            <w:r>
              <w:rPr>
                <w:spacing w:val="-15"/>
                <w:sz w:val="24"/>
              </w:rPr>
              <w:t xml:space="preserve"> </w:t>
            </w:r>
            <w:r>
              <w:rPr>
                <w:sz w:val="24"/>
              </w:rPr>
              <w:t>исторических</w:t>
            </w:r>
            <w:r>
              <w:rPr>
                <w:spacing w:val="-15"/>
                <w:sz w:val="24"/>
              </w:rPr>
              <w:t xml:space="preserve"> </w:t>
            </w:r>
            <w:r>
              <w:rPr>
                <w:sz w:val="24"/>
              </w:rPr>
              <w:t>событиях, обогащая словарный запас;</w:t>
            </w:r>
          </w:p>
          <w:p w:rsidR="000F44D8" w:rsidRDefault="00601387" w:rsidP="001339A7">
            <w:pPr>
              <w:pStyle w:val="TableParagraph"/>
              <w:numPr>
                <w:ilvl w:val="0"/>
                <w:numId w:val="133"/>
              </w:numPr>
              <w:tabs>
                <w:tab w:val="left" w:pos="457"/>
              </w:tabs>
              <w:ind w:right="95" w:firstLine="0"/>
              <w:jc w:val="both"/>
              <w:rPr>
                <w:sz w:val="24"/>
              </w:rPr>
            </w:pPr>
            <w:r>
              <w:rPr>
                <w:sz w:val="24"/>
              </w:rPr>
              <w:t>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rsidR="000F44D8" w:rsidRDefault="00601387" w:rsidP="001339A7">
            <w:pPr>
              <w:pStyle w:val="TableParagraph"/>
              <w:numPr>
                <w:ilvl w:val="0"/>
                <w:numId w:val="133"/>
              </w:numPr>
              <w:tabs>
                <w:tab w:val="left" w:pos="541"/>
              </w:tabs>
              <w:ind w:right="95" w:firstLine="0"/>
              <w:jc w:val="both"/>
              <w:rPr>
                <w:sz w:val="24"/>
              </w:rPr>
            </w:pPr>
            <w:r>
              <w:rPr>
                <w:sz w:val="24"/>
              </w:rPr>
              <w:t>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0F44D8" w:rsidRDefault="00601387" w:rsidP="001339A7">
            <w:pPr>
              <w:pStyle w:val="TableParagraph"/>
              <w:numPr>
                <w:ilvl w:val="0"/>
                <w:numId w:val="133"/>
              </w:numPr>
              <w:tabs>
                <w:tab w:val="left" w:pos="560"/>
              </w:tabs>
              <w:ind w:right="95" w:firstLine="0"/>
              <w:jc w:val="both"/>
              <w:rPr>
                <w:sz w:val="24"/>
              </w:rPr>
            </w:pPr>
            <w:r>
              <w:rPr>
                <w:sz w:val="24"/>
              </w:rPr>
              <w:t>расширять представления обучающихся о праздниках (Новый год, День рождения, Выпускной праздник в детском саду,</w:t>
            </w:r>
            <w:r>
              <w:rPr>
                <w:spacing w:val="-2"/>
                <w:sz w:val="24"/>
              </w:rPr>
              <w:t xml:space="preserve"> </w:t>
            </w:r>
            <w:r>
              <w:rPr>
                <w:sz w:val="24"/>
              </w:rPr>
              <w:t>День</w:t>
            </w:r>
            <w:r>
              <w:rPr>
                <w:spacing w:val="-1"/>
                <w:sz w:val="24"/>
              </w:rPr>
              <w:t xml:space="preserve"> </w:t>
            </w:r>
            <w:r>
              <w:rPr>
                <w:sz w:val="24"/>
              </w:rPr>
              <w:t>учителя,</w:t>
            </w:r>
            <w:r>
              <w:rPr>
                <w:spacing w:val="-2"/>
                <w:sz w:val="24"/>
              </w:rPr>
              <w:t xml:space="preserve"> </w:t>
            </w:r>
            <w:r>
              <w:rPr>
                <w:sz w:val="24"/>
              </w:rPr>
              <w:t>День</w:t>
            </w:r>
            <w:r>
              <w:rPr>
                <w:spacing w:val="-2"/>
                <w:sz w:val="24"/>
              </w:rPr>
              <w:t xml:space="preserve"> </w:t>
            </w:r>
            <w:r>
              <w:rPr>
                <w:sz w:val="24"/>
              </w:rPr>
              <w:t>защитника</w:t>
            </w:r>
            <w:r>
              <w:rPr>
                <w:spacing w:val="-2"/>
                <w:sz w:val="24"/>
              </w:rPr>
              <w:t xml:space="preserve"> </w:t>
            </w:r>
            <w:r>
              <w:rPr>
                <w:sz w:val="24"/>
              </w:rPr>
              <w:t>Отечества,</w:t>
            </w:r>
            <w:r>
              <w:rPr>
                <w:spacing w:val="-2"/>
                <w:sz w:val="24"/>
              </w:rPr>
              <w:t xml:space="preserve"> </w:t>
            </w:r>
            <w:r>
              <w:rPr>
                <w:sz w:val="24"/>
              </w:rPr>
              <w:t>День</w:t>
            </w:r>
            <w:r>
              <w:rPr>
                <w:spacing w:val="-1"/>
                <w:sz w:val="24"/>
              </w:rPr>
              <w:t xml:space="preserve"> </w:t>
            </w:r>
            <w:r>
              <w:rPr>
                <w:sz w:val="24"/>
              </w:rPr>
              <w:t>города, День Победы, спортивные праздники);</w:t>
            </w:r>
          </w:p>
          <w:p w:rsidR="000F44D8" w:rsidRDefault="00601387" w:rsidP="001339A7">
            <w:pPr>
              <w:pStyle w:val="TableParagraph"/>
              <w:numPr>
                <w:ilvl w:val="0"/>
                <w:numId w:val="133"/>
              </w:numPr>
              <w:tabs>
                <w:tab w:val="left" w:pos="529"/>
              </w:tabs>
              <w:ind w:right="96" w:firstLine="0"/>
              <w:jc w:val="both"/>
              <w:rPr>
                <w:sz w:val="24"/>
              </w:rPr>
            </w:pPr>
            <w:r>
              <w:rPr>
                <w:sz w:val="24"/>
              </w:rPr>
              <w:t>расширять словарный запас, связанный с содержанием эмоционального, бытового, предметного, социального и игрового опыта обучающихся.</w:t>
            </w:r>
          </w:p>
        </w:tc>
      </w:tr>
      <w:tr w:rsidR="000F44D8">
        <w:trPr>
          <w:trHeight w:val="5795"/>
        </w:trPr>
        <w:tc>
          <w:tcPr>
            <w:tcW w:w="3653" w:type="dxa"/>
          </w:tcPr>
          <w:p w:rsidR="000F44D8" w:rsidRDefault="00601387">
            <w:pPr>
              <w:pStyle w:val="TableParagraph"/>
              <w:ind w:left="107" w:right="94"/>
              <w:jc w:val="both"/>
              <w:rPr>
                <w:sz w:val="24"/>
              </w:rPr>
            </w:pPr>
            <w:r>
              <w:rPr>
                <w:sz w:val="24"/>
              </w:rPr>
              <w:t>Коррекционная</w:t>
            </w:r>
            <w:r>
              <w:rPr>
                <w:spacing w:val="-15"/>
                <w:sz w:val="24"/>
              </w:rPr>
              <w:t xml:space="preserve"> </w:t>
            </w:r>
            <w:r>
              <w:rPr>
                <w:sz w:val="24"/>
              </w:rPr>
              <w:t>направленность</w:t>
            </w:r>
            <w:r>
              <w:rPr>
                <w:spacing w:val="-15"/>
                <w:sz w:val="24"/>
              </w:rPr>
              <w:t xml:space="preserve"> </w:t>
            </w:r>
            <w:r>
              <w:rPr>
                <w:sz w:val="24"/>
              </w:rPr>
              <w:t>в работе по развитию высших психических функций</w:t>
            </w:r>
          </w:p>
        </w:tc>
        <w:tc>
          <w:tcPr>
            <w:tcW w:w="6521" w:type="dxa"/>
          </w:tcPr>
          <w:p w:rsidR="000F44D8" w:rsidRDefault="00601387">
            <w:pPr>
              <w:pStyle w:val="TableParagraph"/>
              <w:spacing w:line="275" w:lineRule="exact"/>
              <w:jc w:val="both"/>
              <w:rPr>
                <w:i/>
                <w:sz w:val="24"/>
              </w:rPr>
            </w:pPr>
            <w:r>
              <w:rPr>
                <w:i/>
                <w:sz w:val="24"/>
              </w:rPr>
              <w:t xml:space="preserve">Развитие мыслительных </w:t>
            </w:r>
            <w:r>
              <w:rPr>
                <w:i/>
                <w:spacing w:val="-2"/>
                <w:sz w:val="24"/>
              </w:rPr>
              <w:t>операций:</w:t>
            </w:r>
          </w:p>
          <w:p w:rsidR="000F44D8" w:rsidRDefault="00601387" w:rsidP="001339A7">
            <w:pPr>
              <w:pStyle w:val="TableParagraph"/>
              <w:numPr>
                <w:ilvl w:val="0"/>
                <w:numId w:val="132"/>
              </w:numPr>
              <w:tabs>
                <w:tab w:val="left" w:pos="388"/>
              </w:tabs>
              <w:ind w:right="96" w:firstLine="0"/>
              <w:jc w:val="both"/>
              <w:rPr>
                <w:sz w:val="24"/>
              </w:rPr>
            </w:pPr>
            <w:r>
              <w:rPr>
                <w:sz w:val="24"/>
              </w:rPr>
              <w:t>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0F44D8" w:rsidRDefault="00601387" w:rsidP="001339A7">
            <w:pPr>
              <w:pStyle w:val="TableParagraph"/>
              <w:numPr>
                <w:ilvl w:val="0"/>
                <w:numId w:val="132"/>
              </w:numPr>
              <w:tabs>
                <w:tab w:val="left" w:pos="349"/>
              </w:tabs>
              <w:ind w:right="96" w:firstLine="0"/>
              <w:jc w:val="both"/>
              <w:rPr>
                <w:sz w:val="24"/>
              </w:rPr>
            </w:pPr>
            <w:r>
              <w:rPr>
                <w:sz w:val="24"/>
              </w:rPr>
              <w:t>поддерживать</w:t>
            </w:r>
            <w:r>
              <w:rPr>
                <w:spacing w:val="-15"/>
                <w:sz w:val="24"/>
              </w:rPr>
              <w:t xml:space="preserve"> </w:t>
            </w:r>
            <w:r>
              <w:rPr>
                <w:sz w:val="24"/>
              </w:rPr>
              <w:t>мотивацию</w:t>
            </w:r>
            <w:r>
              <w:rPr>
                <w:spacing w:val="-15"/>
                <w:sz w:val="24"/>
              </w:rPr>
              <w:t xml:space="preserve"> </w:t>
            </w:r>
            <w:r>
              <w:rPr>
                <w:sz w:val="24"/>
              </w:rPr>
              <w:t>к</w:t>
            </w:r>
            <w:r>
              <w:rPr>
                <w:spacing w:val="-15"/>
                <w:sz w:val="24"/>
              </w:rPr>
              <w:t xml:space="preserve"> </w:t>
            </w:r>
            <w:r>
              <w:rPr>
                <w:sz w:val="24"/>
              </w:rPr>
              <w:t>достижению</w:t>
            </w:r>
            <w:r>
              <w:rPr>
                <w:spacing w:val="-15"/>
                <w:sz w:val="24"/>
              </w:rPr>
              <w:t xml:space="preserve"> </w:t>
            </w:r>
            <w:r>
              <w:rPr>
                <w:sz w:val="24"/>
              </w:rPr>
              <w:t>цели</w:t>
            </w:r>
            <w:r>
              <w:rPr>
                <w:spacing w:val="-15"/>
                <w:sz w:val="24"/>
              </w:rPr>
              <w:t xml:space="preserve"> </w:t>
            </w:r>
            <w:r>
              <w:rPr>
                <w:sz w:val="24"/>
              </w:rPr>
              <w:t>при</w:t>
            </w:r>
            <w:r>
              <w:rPr>
                <w:spacing w:val="-15"/>
                <w:sz w:val="24"/>
              </w:rPr>
              <w:t xml:space="preserve"> </w:t>
            </w:r>
            <w:r>
              <w:rPr>
                <w:sz w:val="24"/>
              </w:rPr>
              <w:t xml:space="preserve">решении наглядных задач; учить способам проб, </w:t>
            </w:r>
            <w:proofErr w:type="spellStart"/>
            <w:r>
              <w:rPr>
                <w:sz w:val="24"/>
              </w:rPr>
              <w:t>примеривания</w:t>
            </w:r>
            <w:proofErr w:type="spellEnd"/>
            <w:r>
              <w:rPr>
                <w:sz w:val="24"/>
              </w:rPr>
              <w:t>, зрительного соотнесения;</w:t>
            </w:r>
          </w:p>
          <w:p w:rsidR="000F44D8" w:rsidRDefault="00601387" w:rsidP="001339A7">
            <w:pPr>
              <w:pStyle w:val="TableParagraph"/>
              <w:numPr>
                <w:ilvl w:val="0"/>
                <w:numId w:val="132"/>
              </w:numPr>
              <w:tabs>
                <w:tab w:val="left" w:pos="472"/>
              </w:tabs>
              <w:ind w:right="95" w:firstLine="0"/>
              <w:jc w:val="both"/>
              <w:rPr>
                <w:sz w:val="24"/>
              </w:rPr>
            </w:pPr>
            <w:r>
              <w:rPr>
                <w:sz w:val="24"/>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rsidR="000F44D8" w:rsidRDefault="00601387" w:rsidP="001339A7">
            <w:pPr>
              <w:pStyle w:val="TableParagraph"/>
              <w:numPr>
                <w:ilvl w:val="0"/>
                <w:numId w:val="132"/>
              </w:numPr>
              <w:tabs>
                <w:tab w:val="left" w:pos="493"/>
              </w:tabs>
              <w:ind w:right="95" w:firstLine="0"/>
              <w:jc w:val="both"/>
              <w:rPr>
                <w:sz w:val="24"/>
              </w:rPr>
            </w:pPr>
            <w:r>
              <w:rPr>
                <w:sz w:val="24"/>
              </w:rPr>
              <w:t>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rsidR="000F44D8" w:rsidRDefault="00601387" w:rsidP="001339A7">
            <w:pPr>
              <w:pStyle w:val="TableParagraph"/>
              <w:numPr>
                <w:ilvl w:val="0"/>
                <w:numId w:val="132"/>
              </w:numPr>
              <w:tabs>
                <w:tab w:val="left" w:pos="352"/>
              </w:tabs>
              <w:ind w:right="95" w:firstLine="0"/>
              <w:jc w:val="both"/>
              <w:rPr>
                <w:sz w:val="24"/>
              </w:rPr>
            </w:pPr>
            <w:r>
              <w:rPr>
                <w:sz w:val="24"/>
              </w:rPr>
              <w:t>формировать</w:t>
            </w:r>
            <w:r>
              <w:rPr>
                <w:spacing w:val="-15"/>
                <w:sz w:val="24"/>
              </w:rPr>
              <w:t xml:space="preserve"> </w:t>
            </w:r>
            <w:r>
              <w:rPr>
                <w:sz w:val="24"/>
              </w:rPr>
              <w:t>у</w:t>
            </w:r>
            <w:r>
              <w:rPr>
                <w:spacing w:val="-15"/>
                <w:sz w:val="24"/>
              </w:rPr>
              <w:t xml:space="preserve"> </w:t>
            </w:r>
            <w:r>
              <w:rPr>
                <w:sz w:val="24"/>
              </w:rPr>
              <w:t>обучающихся</w:t>
            </w:r>
            <w:r>
              <w:rPr>
                <w:spacing w:val="-15"/>
                <w:sz w:val="24"/>
              </w:rPr>
              <w:t xml:space="preserve"> </w:t>
            </w:r>
            <w:r>
              <w:rPr>
                <w:sz w:val="24"/>
              </w:rPr>
              <w:t>операции</w:t>
            </w:r>
            <w:r>
              <w:rPr>
                <w:spacing w:val="-15"/>
                <w:sz w:val="24"/>
              </w:rPr>
              <w:t xml:space="preserve"> </w:t>
            </w:r>
            <w:r>
              <w:rPr>
                <w:sz w:val="24"/>
              </w:rPr>
              <w:t>анализа,</w:t>
            </w:r>
            <w:r>
              <w:rPr>
                <w:spacing w:val="-15"/>
                <w:sz w:val="24"/>
              </w:rPr>
              <w:t xml:space="preserve"> </w:t>
            </w:r>
            <w:r>
              <w:rPr>
                <w:sz w:val="24"/>
              </w:rPr>
              <w:t>сравнения, синтеза на основе наглядно воспринимаемых признаков;</w:t>
            </w:r>
          </w:p>
          <w:p w:rsidR="000F44D8" w:rsidRDefault="00601387" w:rsidP="001339A7">
            <w:pPr>
              <w:pStyle w:val="TableParagraph"/>
              <w:numPr>
                <w:ilvl w:val="0"/>
                <w:numId w:val="132"/>
              </w:numPr>
              <w:tabs>
                <w:tab w:val="left" w:pos="565"/>
              </w:tabs>
              <w:spacing w:line="270" w:lineRule="atLeast"/>
              <w:ind w:right="95" w:firstLine="0"/>
              <w:jc w:val="both"/>
              <w:rPr>
                <w:sz w:val="24"/>
              </w:rPr>
            </w:pPr>
            <w:r>
              <w:rPr>
                <w:sz w:val="24"/>
              </w:rPr>
              <w:t>учить анализу образцов объемных, плоскостных, графических,</w:t>
            </w:r>
            <w:r>
              <w:rPr>
                <w:spacing w:val="72"/>
                <w:w w:val="150"/>
                <w:sz w:val="24"/>
              </w:rPr>
              <w:t xml:space="preserve"> </w:t>
            </w:r>
            <w:r>
              <w:rPr>
                <w:sz w:val="24"/>
              </w:rPr>
              <w:t>схематических</w:t>
            </w:r>
            <w:r>
              <w:rPr>
                <w:spacing w:val="74"/>
                <w:w w:val="150"/>
                <w:sz w:val="24"/>
              </w:rPr>
              <w:t xml:space="preserve"> </w:t>
            </w:r>
            <w:r>
              <w:rPr>
                <w:sz w:val="24"/>
              </w:rPr>
              <w:t>моделей,</w:t>
            </w:r>
            <w:r>
              <w:rPr>
                <w:spacing w:val="73"/>
                <w:w w:val="150"/>
                <w:sz w:val="24"/>
              </w:rPr>
              <w:t xml:space="preserve"> </w:t>
            </w:r>
            <w:r>
              <w:rPr>
                <w:sz w:val="24"/>
              </w:rPr>
              <w:t>а</w:t>
            </w:r>
            <w:r>
              <w:rPr>
                <w:spacing w:val="72"/>
                <w:w w:val="150"/>
                <w:sz w:val="24"/>
              </w:rPr>
              <w:t xml:space="preserve"> </w:t>
            </w:r>
            <w:r>
              <w:rPr>
                <w:sz w:val="24"/>
              </w:rPr>
              <w:t>также</w:t>
            </w:r>
            <w:r>
              <w:rPr>
                <w:spacing w:val="70"/>
                <w:w w:val="150"/>
                <w:sz w:val="24"/>
              </w:rPr>
              <w:t xml:space="preserve"> </w:t>
            </w:r>
            <w:r>
              <w:rPr>
                <w:spacing w:val="-2"/>
                <w:sz w:val="24"/>
              </w:rPr>
              <w:t>реальных</w:t>
            </w:r>
          </w:p>
        </w:tc>
      </w:tr>
    </w:tbl>
    <w:p w:rsidR="000F44D8" w:rsidRDefault="000F44D8">
      <w:pPr>
        <w:pStyle w:val="TableParagraph"/>
        <w:spacing w:line="270" w:lineRule="atLeast"/>
        <w:jc w:val="both"/>
        <w:rPr>
          <w:sz w:val="24"/>
        </w:rPr>
        <w:sectPr w:rsidR="000F44D8">
          <w:type w:val="continuous"/>
          <w:pgSz w:w="11910" w:h="16840"/>
          <w:pgMar w:top="540" w:right="0" w:bottom="600" w:left="708" w:header="0" w:footer="34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15453"/>
        </w:trPr>
        <w:tc>
          <w:tcPr>
            <w:tcW w:w="3653" w:type="dxa"/>
          </w:tcPr>
          <w:p w:rsidR="000F44D8" w:rsidRDefault="000F44D8">
            <w:pPr>
              <w:pStyle w:val="TableParagraph"/>
              <w:ind w:left="0"/>
              <w:rPr>
                <w:sz w:val="24"/>
              </w:rPr>
            </w:pPr>
          </w:p>
        </w:tc>
        <w:tc>
          <w:tcPr>
            <w:tcW w:w="6521" w:type="dxa"/>
          </w:tcPr>
          <w:p w:rsidR="000F44D8" w:rsidRDefault="00601387">
            <w:pPr>
              <w:pStyle w:val="TableParagraph"/>
              <w:ind w:right="99"/>
              <w:jc w:val="both"/>
              <w:rPr>
                <w:sz w:val="24"/>
              </w:rPr>
            </w:pPr>
            <w:r>
              <w:rPr>
                <w:sz w:val="24"/>
              </w:rPr>
              <w:t>объектов в определенной последовательности, сначала с помощью педагогического работника, затем</w:t>
            </w:r>
            <w:r>
              <w:rPr>
                <w:spacing w:val="-3"/>
                <w:sz w:val="24"/>
              </w:rPr>
              <w:t xml:space="preserve"> </w:t>
            </w:r>
            <w:r>
              <w:rPr>
                <w:spacing w:val="-2"/>
                <w:sz w:val="24"/>
              </w:rPr>
              <w:t>самостоятельно;</w:t>
            </w:r>
          </w:p>
          <w:p w:rsidR="000F44D8" w:rsidRDefault="00601387">
            <w:pPr>
              <w:pStyle w:val="TableParagraph"/>
              <w:ind w:right="96"/>
              <w:jc w:val="both"/>
              <w:rPr>
                <w:sz w:val="24"/>
              </w:rPr>
            </w:pPr>
            <w:r>
              <w:rPr>
                <w:sz w:val="24"/>
              </w:rP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0F44D8" w:rsidRDefault="00601387" w:rsidP="001339A7">
            <w:pPr>
              <w:pStyle w:val="TableParagraph"/>
              <w:numPr>
                <w:ilvl w:val="0"/>
                <w:numId w:val="131"/>
              </w:numPr>
              <w:tabs>
                <w:tab w:val="left" w:pos="496"/>
              </w:tabs>
              <w:ind w:right="96" w:firstLine="0"/>
              <w:jc w:val="both"/>
              <w:rPr>
                <w:sz w:val="24"/>
              </w:rPr>
            </w:pPr>
            <w:r>
              <w:rPr>
                <w:sz w:val="24"/>
              </w:rPr>
              <w:t>развивать антиципирующие способности в процессе складывания разрезной картинки и сборно-разборных игрушек</w:t>
            </w:r>
            <w:r>
              <w:rPr>
                <w:spacing w:val="-2"/>
                <w:sz w:val="24"/>
              </w:rPr>
              <w:t xml:space="preserve"> </w:t>
            </w:r>
            <w:r>
              <w:rPr>
                <w:sz w:val="24"/>
              </w:rPr>
              <w:t>(работу</w:t>
            </w:r>
            <w:r>
              <w:rPr>
                <w:spacing w:val="-2"/>
                <w:sz w:val="24"/>
              </w:rPr>
              <w:t xml:space="preserve"> </w:t>
            </w:r>
            <w:r>
              <w:rPr>
                <w:sz w:val="24"/>
              </w:rPr>
              <w:t>связывают с</w:t>
            </w:r>
            <w:r>
              <w:rPr>
                <w:spacing w:val="-4"/>
                <w:sz w:val="24"/>
              </w:rPr>
              <w:t xml:space="preserve"> </w:t>
            </w:r>
            <w:r>
              <w:rPr>
                <w:sz w:val="24"/>
              </w:rPr>
              <w:t>другими</w:t>
            </w:r>
            <w:r>
              <w:rPr>
                <w:spacing w:val="-2"/>
                <w:sz w:val="24"/>
              </w:rPr>
              <w:t xml:space="preserve"> </w:t>
            </w:r>
            <w:r>
              <w:rPr>
                <w:sz w:val="24"/>
              </w:rPr>
              <w:t xml:space="preserve">видами продуктивной деятельности), построении </w:t>
            </w:r>
            <w:proofErr w:type="spellStart"/>
            <w:r>
              <w:rPr>
                <w:sz w:val="24"/>
              </w:rPr>
              <w:t>сериационных</w:t>
            </w:r>
            <w:proofErr w:type="spellEnd"/>
            <w:r>
              <w:rPr>
                <w:sz w:val="24"/>
              </w:rPr>
              <w:t xml:space="preserve"> рядов;</w:t>
            </w:r>
          </w:p>
          <w:p w:rsidR="000F44D8" w:rsidRDefault="00601387" w:rsidP="001339A7">
            <w:pPr>
              <w:pStyle w:val="TableParagraph"/>
              <w:numPr>
                <w:ilvl w:val="0"/>
                <w:numId w:val="131"/>
              </w:numPr>
              <w:tabs>
                <w:tab w:val="left" w:pos="438"/>
              </w:tabs>
              <w:ind w:right="96" w:firstLine="0"/>
              <w:jc w:val="both"/>
              <w:rPr>
                <w:sz w:val="24"/>
              </w:rPr>
            </w:pPr>
            <w:r>
              <w:rPr>
                <w:sz w:val="24"/>
              </w:rPr>
              <w:t>развивать наглядно-образное мышление в заданиях по узнаванию целого по фрагментам (чьи лапы, хвосты, уши; дом - по элементам);</w:t>
            </w:r>
          </w:p>
          <w:p w:rsidR="000F44D8" w:rsidRDefault="00601387" w:rsidP="001339A7">
            <w:pPr>
              <w:pStyle w:val="TableParagraph"/>
              <w:numPr>
                <w:ilvl w:val="0"/>
                <w:numId w:val="131"/>
              </w:numPr>
              <w:tabs>
                <w:tab w:val="left" w:pos="604"/>
              </w:tabs>
              <w:ind w:right="95" w:firstLine="0"/>
              <w:jc w:val="both"/>
              <w:rPr>
                <w:sz w:val="24"/>
              </w:rPr>
            </w:pPr>
            <w:r>
              <w:rPr>
                <w:sz w:val="24"/>
              </w:rPr>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0F44D8" w:rsidRDefault="00601387" w:rsidP="001339A7">
            <w:pPr>
              <w:pStyle w:val="TableParagraph"/>
              <w:numPr>
                <w:ilvl w:val="0"/>
                <w:numId w:val="131"/>
              </w:numPr>
              <w:tabs>
                <w:tab w:val="left" w:pos="493"/>
              </w:tabs>
              <w:ind w:right="97" w:firstLine="0"/>
              <w:jc w:val="both"/>
              <w:rPr>
                <w:sz w:val="24"/>
              </w:rPr>
            </w:pPr>
            <w:r>
              <w:rPr>
                <w:sz w:val="24"/>
              </w:rPr>
              <w:t>учить обучающихся сравнивать предметные и сюжетные изображения, выделяя в них сходные и различные элементы и детали (2 - 3 элемента);</w:t>
            </w:r>
          </w:p>
          <w:p w:rsidR="000F44D8" w:rsidRDefault="00601387" w:rsidP="001339A7">
            <w:pPr>
              <w:pStyle w:val="TableParagraph"/>
              <w:numPr>
                <w:ilvl w:val="0"/>
                <w:numId w:val="131"/>
              </w:numPr>
              <w:tabs>
                <w:tab w:val="left" w:pos="515"/>
              </w:tabs>
              <w:ind w:right="97" w:firstLine="0"/>
              <w:jc w:val="both"/>
              <w:rPr>
                <w:sz w:val="24"/>
              </w:rPr>
            </w:pPr>
            <w:r>
              <w:rPr>
                <w:sz w:val="24"/>
              </w:rPr>
              <w:t xml:space="preserve">развивать зрительный гнозис, предлагая детям узнавать зашумленные, наложенные, перечеркнутые, конфликтные </w:t>
            </w:r>
            <w:r>
              <w:rPr>
                <w:spacing w:val="-2"/>
                <w:sz w:val="24"/>
              </w:rPr>
              <w:t>изображения;</w:t>
            </w:r>
          </w:p>
          <w:p w:rsidR="000F44D8" w:rsidRDefault="00601387" w:rsidP="001339A7">
            <w:pPr>
              <w:pStyle w:val="TableParagraph"/>
              <w:numPr>
                <w:ilvl w:val="0"/>
                <w:numId w:val="131"/>
              </w:numPr>
              <w:tabs>
                <w:tab w:val="left" w:pos="656"/>
              </w:tabs>
              <w:ind w:right="97" w:firstLine="0"/>
              <w:jc w:val="both"/>
              <w:rPr>
                <w:sz w:val="24"/>
              </w:rPr>
            </w:pPr>
            <w:r>
              <w:rPr>
                <w:sz w:val="24"/>
              </w:rPr>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0F44D8" w:rsidRDefault="00601387" w:rsidP="001339A7">
            <w:pPr>
              <w:pStyle w:val="TableParagraph"/>
              <w:numPr>
                <w:ilvl w:val="0"/>
                <w:numId w:val="131"/>
              </w:numPr>
              <w:tabs>
                <w:tab w:val="left" w:pos="683"/>
              </w:tabs>
              <w:ind w:right="99" w:firstLine="0"/>
              <w:jc w:val="both"/>
              <w:rPr>
                <w:sz w:val="24"/>
              </w:rPr>
            </w:pPr>
            <w:r>
              <w:rPr>
                <w:sz w:val="24"/>
              </w:rPr>
              <w:t>развивать способность понимать скрытый смыл наглядной ситуации, картинок-нелепиц, устанавливать простейшие аналогии на наглядном материале;</w:t>
            </w:r>
          </w:p>
          <w:p w:rsidR="000F44D8" w:rsidRDefault="00601387" w:rsidP="001339A7">
            <w:pPr>
              <w:pStyle w:val="TableParagraph"/>
              <w:numPr>
                <w:ilvl w:val="0"/>
                <w:numId w:val="131"/>
              </w:numPr>
              <w:tabs>
                <w:tab w:val="left" w:pos="500"/>
              </w:tabs>
              <w:ind w:right="96" w:firstLine="0"/>
              <w:jc w:val="both"/>
              <w:rPr>
                <w:sz w:val="24"/>
              </w:rPr>
            </w:pPr>
            <w:r>
              <w:rPr>
                <w:sz w:val="24"/>
              </w:rPr>
              <w:t>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w:t>
            </w:r>
            <w:r>
              <w:rPr>
                <w:spacing w:val="-14"/>
                <w:sz w:val="24"/>
              </w:rPr>
              <w:t xml:space="preserve"> </w:t>
            </w:r>
            <w:r>
              <w:rPr>
                <w:sz w:val="24"/>
              </w:rPr>
              <w:t>затем</w:t>
            </w:r>
            <w:r>
              <w:rPr>
                <w:spacing w:val="-10"/>
                <w:sz w:val="24"/>
              </w:rPr>
              <w:t xml:space="preserve"> </w:t>
            </w:r>
            <w:r>
              <w:rPr>
                <w:sz w:val="24"/>
              </w:rPr>
              <w:t>на</w:t>
            </w:r>
            <w:r>
              <w:rPr>
                <w:spacing w:val="-10"/>
                <w:sz w:val="24"/>
              </w:rPr>
              <w:t xml:space="preserve"> </w:t>
            </w:r>
            <w:r>
              <w:rPr>
                <w:sz w:val="24"/>
              </w:rPr>
              <w:t>основе</w:t>
            </w:r>
            <w:r>
              <w:rPr>
                <w:spacing w:val="-8"/>
                <w:sz w:val="24"/>
              </w:rPr>
              <w:t xml:space="preserve"> </w:t>
            </w:r>
            <w:r>
              <w:rPr>
                <w:sz w:val="24"/>
              </w:rPr>
              <w:t>имеющихся</w:t>
            </w:r>
            <w:r>
              <w:rPr>
                <w:spacing w:val="-12"/>
                <w:sz w:val="24"/>
              </w:rPr>
              <w:t xml:space="preserve"> </w:t>
            </w:r>
            <w:r>
              <w:rPr>
                <w:sz w:val="24"/>
              </w:rPr>
              <w:t>знаний</w:t>
            </w:r>
            <w:r>
              <w:rPr>
                <w:spacing w:val="-8"/>
                <w:sz w:val="24"/>
              </w:rPr>
              <w:t xml:space="preserve"> </w:t>
            </w:r>
            <w:r>
              <w:rPr>
                <w:sz w:val="24"/>
              </w:rPr>
              <w:t>и</w:t>
            </w:r>
            <w:r>
              <w:rPr>
                <w:spacing w:val="-9"/>
                <w:sz w:val="24"/>
              </w:rPr>
              <w:t xml:space="preserve"> </w:t>
            </w:r>
            <w:r>
              <w:rPr>
                <w:spacing w:val="-2"/>
                <w:sz w:val="24"/>
              </w:rPr>
              <w:t>представлений;</w:t>
            </w:r>
          </w:p>
          <w:p w:rsidR="000F44D8" w:rsidRDefault="00601387" w:rsidP="001339A7">
            <w:pPr>
              <w:pStyle w:val="TableParagraph"/>
              <w:numPr>
                <w:ilvl w:val="0"/>
                <w:numId w:val="131"/>
              </w:numPr>
              <w:tabs>
                <w:tab w:val="left" w:pos="601"/>
              </w:tabs>
              <w:ind w:right="95" w:firstLine="0"/>
              <w:jc w:val="both"/>
              <w:rPr>
                <w:sz w:val="24"/>
              </w:rPr>
            </w:pPr>
            <w:r>
              <w:rPr>
                <w:sz w:val="24"/>
              </w:rPr>
              <w:t>обращать внимание обучающихся на существенные признаки предметов, учить оперировать значимыми признаками на уровне конкретно-понятийного мышления: выделять признаки различия и сходства; обобщать ряды конкретных понятий малого объема;</w:t>
            </w:r>
          </w:p>
          <w:p w:rsidR="000F44D8" w:rsidRDefault="00601387" w:rsidP="001339A7">
            <w:pPr>
              <w:pStyle w:val="TableParagraph"/>
              <w:numPr>
                <w:ilvl w:val="0"/>
                <w:numId w:val="131"/>
              </w:numPr>
              <w:tabs>
                <w:tab w:val="left" w:pos="647"/>
              </w:tabs>
              <w:ind w:right="96" w:firstLine="0"/>
              <w:jc w:val="both"/>
              <w:rPr>
                <w:sz w:val="24"/>
              </w:rPr>
            </w:pPr>
            <w:r>
              <w:rPr>
                <w:sz w:val="24"/>
              </w:rPr>
              <w:t>формировать обобщающие понятия, учить делать обобщения на основе существенных признаков, осуществлять классификацию;</w:t>
            </w:r>
          </w:p>
          <w:p w:rsidR="000F44D8" w:rsidRDefault="00601387" w:rsidP="001339A7">
            <w:pPr>
              <w:pStyle w:val="TableParagraph"/>
              <w:numPr>
                <w:ilvl w:val="0"/>
                <w:numId w:val="131"/>
              </w:numPr>
              <w:tabs>
                <w:tab w:val="left" w:pos="484"/>
              </w:tabs>
              <w:ind w:left="484" w:hanging="379"/>
              <w:jc w:val="both"/>
              <w:rPr>
                <w:sz w:val="24"/>
              </w:rPr>
            </w:pPr>
            <w:r>
              <w:rPr>
                <w:sz w:val="24"/>
              </w:rPr>
              <w:t>подводить</w:t>
            </w:r>
            <w:r>
              <w:rPr>
                <w:spacing w:val="-6"/>
                <w:sz w:val="24"/>
              </w:rPr>
              <w:t xml:space="preserve"> </w:t>
            </w:r>
            <w:r>
              <w:rPr>
                <w:sz w:val="24"/>
              </w:rPr>
              <w:t>к</w:t>
            </w:r>
            <w:r>
              <w:rPr>
                <w:spacing w:val="2"/>
                <w:sz w:val="24"/>
              </w:rPr>
              <w:t xml:space="preserve"> </w:t>
            </w:r>
            <w:r>
              <w:rPr>
                <w:sz w:val="24"/>
              </w:rPr>
              <w:t>пониманию</w:t>
            </w:r>
            <w:r>
              <w:rPr>
                <w:spacing w:val="-1"/>
                <w:sz w:val="24"/>
              </w:rPr>
              <w:t xml:space="preserve"> </w:t>
            </w:r>
            <w:r>
              <w:rPr>
                <w:sz w:val="24"/>
              </w:rPr>
              <w:t>текстов со</w:t>
            </w:r>
            <w:r>
              <w:rPr>
                <w:spacing w:val="-4"/>
                <w:sz w:val="24"/>
              </w:rPr>
              <w:t xml:space="preserve"> </w:t>
            </w:r>
            <w:r>
              <w:rPr>
                <w:sz w:val="24"/>
              </w:rPr>
              <w:t>скрытой</w:t>
            </w:r>
            <w:r>
              <w:rPr>
                <w:spacing w:val="2"/>
                <w:sz w:val="24"/>
              </w:rPr>
              <w:t xml:space="preserve"> </w:t>
            </w:r>
            <w:r>
              <w:rPr>
                <w:spacing w:val="-2"/>
                <w:sz w:val="24"/>
              </w:rPr>
              <w:t>моралью;</w:t>
            </w:r>
          </w:p>
          <w:p w:rsidR="000F44D8" w:rsidRDefault="00601387">
            <w:pPr>
              <w:pStyle w:val="TableParagraph"/>
              <w:jc w:val="both"/>
              <w:rPr>
                <w:i/>
                <w:sz w:val="24"/>
              </w:rPr>
            </w:pPr>
            <w:r>
              <w:rPr>
                <w:i/>
                <w:sz w:val="24"/>
              </w:rPr>
              <w:t>Развитие</w:t>
            </w:r>
            <w:r>
              <w:rPr>
                <w:i/>
                <w:spacing w:val="-1"/>
                <w:sz w:val="24"/>
              </w:rPr>
              <w:t xml:space="preserve"> </w:t>
            </w:r>
            <w:proofErr w:type="spellStart"/>
            <w:r>
              <w:rPr>
                <w:i/>
                <w:sz w:val="24"/>
              </w:rPr>
              <w:t>мнестической</w:t>
            </w:r>
            <w:proofErr w:type="spellEnd"/>
            <w:r>
              <w:rPr>
                <w:i/>
                <w:spacing w:val="-1"/>
                <w:sz w:val="24"/>
              </w:rPr>
              <w:t xml:space="preserve"> </w:t>
            </w:r>
            <w:r>
              <w:rPr>
                <w:i/>
                <w:spacing w:val="-2"/>
                <w:sz w:val="24"/>
              </w:rPr>
              <w:t>деятельности:</w:t>
            </w:r>
          </w:p>
          <w:p w:rsidR="000F44D8" w:rsidRDefault="00601387" w:rsidP="001339A7">
            <w:pPr>
              <w:pStyle w:val="TableParagraph"/>
              <w:numPr>
                <w:ilvl w:val="1"/>
                <w:numId w:val="131"/>
              </w:numPr>
              <w:tabs>
                <w:tab w:val="left" w:pos="500"/>
              </w:tabs>
              <w:ind w:right="97" w:firstLine="0"/>
              <w:jc w:val="both"/>
              <w:rPr>
                <w:sz w:val="24"/>
              </w:rPr>
            </w:pPr>
            <w:r>
              <w:rPr>
                <w:sz w:val="24"/>
              </w:rPr>
              <w:t>осуществлять избирательный подбор дидактического материала,</w:t>
            </w:r>
            <w:r>
              <w:rPr>
                <w:spacing w:val="-15"/>
                <w:sz w:val="24"/>
              </w:rPr>
              <w:t xml:space="preserve"> </w:t>
            </w:r>
            <w:r>
              <w:rPr>
                <w:sz w:val="24"/>
              </w:rPr>
              <w:t>игровых</w:t>
            </w:r>
            <w:r>
              <w:rPr>
                <w:spacing w:val="-15"/>
                <w:sz w:val="24"/>
              </w:rPr>
              <w:t xml:space="preserve"> </w:t>
            </w:r>
            <w:r>
              <w:rPr>
                <w:sz w:val="24"/>
              </w:rPr>
              <w:t>упражнений,</w:t>
            </w:r>
            <w:r>
              <w:rPr>
                <w:spacing w:val="-15"/>
                <w:sz w:val="24"/>
              </w:rPr>
              <w:t xml:space="preserve"> </w:t>
            </w:r>
            <w:r>
              <w:rPr>
                <w:sz w:val="24"/>
              </w:rPr>
              <w:t>мнемотехнических</w:t>
            </w:r>
            <w:r>
              <w:rPr>
                <w:spacing w:val="-15"/>
                <w:sz w:val="24"/>
              </w:rPr>
              <w:t xml:space="preserve"> </w:t>
            </w:r>
            <w:r>
              <w:rPr>
                <w:sz w:val="24"/>
              </w:rPr>
              <w:t xml:space="preserve">приемов для развития зрительной и </w:t>
            </w:r>
            <w:proofErr w:type="spellStart"/>
            <w:proofErr w:type="gramStart"/>
            <w:r>
              <w:rPr>
                <w:sz w:val="24"/>
              </w:rPr>
              <w:t>слухо</w:t>
            </w:r>
            <w:proofErr w:type="spellEnd"/>
            <w:r>
              <w:rPr>
                <w:sz w:val="24"/>
              </w:rPr>
              <w:t>-речевой</w:t>
            </w:r>
            <w:proofErr w:type="gramEnd"/>
            <w:r>
              <w:rPr>
                <w:sz w:val="24"/>
              </w:rPr>
              <w:t xml:space="preserve"> памяти;</w:t>
            </w:r>
          </w:p>
          <w:p w:rsidR="000F44D8" w:rsidRDefault="00601387" w:rsidP="001339A7">
            <w:pPr>
              <w:pStyle w:val="TableParagraph"/>
              <w:numPr>
                <w:ilvl w:val="1"/>
                <w:numId w:val="131"/>
              </w:numPr>
              <w:tabs>
                <w:tab w:val="left" w:pos="493"/>
              </w:tabs>
              <w:ind w:right="96" w:firstLine="0"/>
              <w:jc w:val="both"/>
              <w:rPr>
                <w:sz w:val="24"/>
              </w:rPr>
            </w:pPr>
            <w:r>
              <w:rPr>
                <w:sz w:val="24"/>
              </w:rPr>
              <w:t xml:space="preserve">совершенствовать следующие характеристики: объем памяти, динамику и прочность запоминания, семантическую устойчивость, </w:t>
            </w:r>
            <w:proofErr w:type="spellStart"/>
            <w:r>
              <w:rPr>
                <w:sz w:val="24"/>
              </w:rPr>
              <w:t>тормозимость</w:t>
            </w:r>
            <w:proofErr w:type="spellEnd"/>
            <w:r>
              <w:rPr>
                <w:sz w:val="24"/>
              </w:rPr>
              <w:t xml:space="preserve"> следов памяти, стабильность регуляции и контроля.</w:t>
            </w:r>
          </w:p>
          <w:p w:rsidR="000F44D8" w:rsidRDefault="00601387">
            <w:pPr>
              <w:pStyle w:val="TableParagraph"/>
              <w:jc w:val="both"/>
              <w:rPr>
                <w:i/>
                <w:sz w:val="24"/>
              </w:rPr>
            </w:pPr>
            <w:r>
              <w:rPr>
                <w:i/>
                <w:sz w:val="24"/>
              </w:rPr>
              <w:t>Развитие</w:t>
            </w:r>
            <w:r>
              <w:rPr>
                <w:i/>
                <w:spacing w:val="-1"/>
                <w:sz w:val="24"/>
              </w:rPr>
              <w:t xml:space="preserve"> </w:t>
            </w:r>
            <w:r>
              <w:rPr>
                <w:i/>
                <w:spacing w:val="-2"/>
                <w:sz w:val="24"/>
              </w:rPr>
              <w:t>внимания:</w:t>
            </w:r>
          </w:p>
          <w:p w:rsidR="000F44D8" w:rsidRDefault="00601387" w:rsidP="001339A7">
            <w:pPr>
              <w:pStyle w:val="TableParagraph"/>
              <w:numPr>
                <w:ilvl w:val="2"/>
                <w:numId w:val="131"/>
              </w:numPr>
              <w:tabs>
                <w:tab w:val="left" w:pos="352"/>
              </w:tabs>
              <w:ind w:right="97" w:firstLine="0"/>
              <w:jc w:val="both"/>
              <w:rPr>
                <w:sz w:val="24"/>
              </w:rPr>
            </w:pPr>
            <w:r>
              <w:rPr>
                <w:sz w:val="24"/>
              </w:rPr>
              <w:t>развивать</w:t>
            </w:r>
            <w:r>
              <w:rPr>
                <w:spacing w:val="-15"/>
                <w:sz w:val="24"/>
              </w:rPr>
              <w:t xml:space="preserve"> </w:t>
            </w:r>
            <w:r>
              <w:rPr>
                <w:sz w:val="24"/>
              </w:rPr>
              <w:t>слуховое</w:t>
            </w:r>
            <w:r>
              <w:rPr>
                <w:spacing w:val="-15"/>
                <w:sz w:val="24"/>
              </w:rPr>
              <w:t xml:space="preserve"> </w:t>
            </w:r>
            <w:r>
              <w:rPr>
                <w:sz w:val="24"/>
              </w:rPr>
              <w:t>и</w:t>
            </w:r>
            <w:r>
              <w:rPr>
                <w:spacing w:val="-15"/>
                <w:sz w:val="24"/>
              </w:rPr>
              <w:t xml:space="preserve"> </w:t>
            </w:r>
            <w:r>
              <w:rPr>
                <w:sz w:val="24"/>
              </w:rPr>
              <w:t>зрительное</w:t>
            </w:r>
            <w:r>
              <w:rPr>
                <w:spacing w:val="-15"/>
                <w:sz w:val="24"/>
              </w:rPr>
              <w:t xml:space="preserve"> </w:t>
            </w:r>
            <w:r>
              <w:rPr>
                <w:sz w:val="24"/>
              </w:rPr>
              <w:t>сосредоточение</w:t>
            </w:r>
            <w:r>
              <w:rPr>
                <w:spacing w:val="-15"/>
                <w:sz w:val="24"/>
              </w:rPr>
              <w:t xml:space="preserve"> </w:t>
            </w:r>
            <w:r>
              <w:rPr>
                <w:sz w:val="24"/>
              </w:rPr>
              <w:t>на</w:t>
            </w:r>
            <w:r>
              <w:rPr>
                <w:spacing w:val="-15"/>
                <w:sz w:val="24"/>
              </w:rPr>
              <w:t xml:space="preserve"> </w:t>
            </w:r>
            <w:r>
              <w:rPr>
                <w:sz w:val="24"/>
              </w:rPr>
              <w:t>ранних этапах работы;</w:t>
            </w:r>
          </w:p>
          <w:p w:rsidR="000F44D8" w:rsidRDefault="00601387" w:rsidP="001339A7">
            <w:pPr>
              <w:pStyle w:val="TableParagraph"/>
              <w:numPr>
                <w:ilvl w:val="2"/>
                <w:numId w:val="131"/>
              </w:numPr>
              <w:tabs>
                <w:tab w:val="left" w:pos="373"/>
              </w:tabs>
              <w:spacing w:line="270" w:lineRule="atLeast"/>
              <w:ind w:right="95" w:firstLine="0"/>
              <w:jc w:val="both"/>
              <w:rPr>
                <w:sz w:val="24"/>
              </w:rPr>
            </w:pPr>
            <w:r>
              <w:rPr>
                <w:sz w:val="24"/>
              </w:rPr>
              <w:t>развивать устойчивость, концентрацию и объем внимания в разных видах деятельности и посредством специально подобранных упражнений;</w:t>
            </w:r>
          </w:p>
        </w:tc>
      </w:tr>
    </w:tbl>
    <w:p w:rsidR="000F44D8" w:rsidRDefault="000F44D8">
      <w:pPr>
        <w:pStyle w:val="TableParagraph"/>
        <w:spacing w:line="270" w:lineRule="atLeast"/>
        <w:jc w:val="both"/>
        <w:rPr>
          <w:sz w:val="24"/>
        </w:rPr>
        <w:sectPr w:rsidR="000F44D8">
          <w:type w:val="continuous"/>
          <w:pgSz w:w="11910" w:h="16840"/>
          <w:pgMar w:top="540" w:right="0" w:bottom="600" w:left="708" w:header="0" w:footer="34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1379"/>
        </w:trPr>
        <w:tc>
          <w:tcPr>
            <w:tcW w:w="3653" w:type="dxa"/>
          </w:tcPr>
          <w:p w:rsidR="000F44D8" w:rsidRDefault="000F44D8">
            <w:pPr>
              <w:pStyle w:val="TableParagraph"/>
              <w:ind w:left="0"/>
              <w:rPr>
                <w:sz w:val="24"/>
              </w:rPr>
            </w:pPr>
          </w:p>
        </w:tc>
        <w:tc>
          <w:tcPr>
            <w:tcW w:w="6521" w:type="dxa"/>
          </w:tcPr>
          <w:p w:rsidR="000F44D8" w:rsidRDefault="00601387" w:rsidP="001339A7">
            <w:pPr>
              <w:pStyle w:val="TableParagraph"/>
              <w:numPr>
                <w:ilvl w:val="0"/>
                <w:numId w:val="130"/>
              </w:numPr>
              <w:tabs>
                <w:tab w:val="left" w:pos="354"/>
              </w:tabs>
              <w:ind w:right="101" w:firstLine="0"/>
              <w:jc w:val="both"/>
              <w:rPr>
                <w:sz w:val="24"/>
              </w:rPr>
            </w:pPr>
            <w:r>
              <w:rPr>
                <w:sz w:val="24"/>
              </w:rPr>
              <w:t>развивать</w:t>
            </w:r>
            <w:r>
              <w:rPr>
                <w:spacing w:val="-15"/>
                <w:sz w:val="24"/>
              </w:rPr>
              <w:t xml:space="preserve"> </w:t>
            </w:r>
            <w:r>
              <w:rPr>
                <w:sz w:val="24"/>
              </w:rPr>
              <w:t>способность</w:t>
            </w:r>
            <w:r>
              <w:rPr>
                <w:spacing w:val="-15"/>
                <w:sz w:val="24"/>
              </w:rPr>
              <w:t xml:space="preserve"> </w:t>
            </w:r>
            <w:r>
              <w:rPr>
                <w:sz w:val="24"/>
              </w:rPr>
              <w:t>к</w:t>
            </w:r>
            <w:r>
              <w:rPr>
                <w:spacing w:val="-15"/>
                <w:sz w:val="24"/>
              </w:rPr>
              <w:t xml:space="preserve"> </w:t>
            </w:r>
            <w:r>
              <w:rPr>
                <w:sz w:val="24"/>
              </w:rPr>
              <w:t>переключению</w:t>
            </w:r>
            <w:r>
              <w:rPr>
                <w:spacing w:val="-15"/>
                <w:sz w:val="24"/>
              </w:rPr>
              <w:t xml:space="preserve"> </w:t>
            </w:r>
            <w:r>
              <w:rPr>
                <w:sz w:val="24"/>
              </w:rPr>
              <w:t>и</w:t>
            </w:r>
            <w:r>
              <w:rPr>
                <w:spacing w:val="-15"/>
                <w:sz w:val="24"/>
              </w:rPr>
              <w:t xml:space="preserve"> </w:t>
            </w:r>
            <w:r>
              <w:rPr>
                <w:sz w:val="24"/>
              </w:rPr>
              <w:t>к</w:t>
            </w:r>
            <w:r>
              <w:rPr>
                <w:spacing w:val="-15"/>
                <w:sz w:val="24"/>
              </w:rPr>
              <w:t xml:space="preserve"> </w:t>
            </w:r>
            <w:r>
              <w:rPr>
                <w:sz w:val="24"/>
              </w:rPr>
              <w:t xml:space="preserve">распределению </w:t>
            </w:r>
            <w:r>
              <w:rPr>
                <w:spacing w:val="-2"/>
                <w:sz w:val="24"/>
              </w:rPr>
              <w:t>внимания;</w:t>
            </w:r>
          </w:p>
          <w:p w:rsidR="000F44D8" w:rsidRDefault="00601387" w:rsidP="001339A7">
            <w:pPr>
              <w:pStyle w:val="TableParagraph"/>
              <w:numPr>
                <w:ilvl w:val="0"/>
                <w:numId w:val="130"/>
              </w:numPr>
              <w:tabs>
                <w:tab w:val="left" w:pos="402"/>
              </w:tabs>
              <w:spacing w:line="270" w:lineRule="atLeast"/>
              <w:ind w:right="96" w:firstLine="0"/>
              <w:jc w:val="both"/>
              <w:rPr>
                <w:sz w:val="24"/>
              </w:rPr>
            </w:pPr>
            <w:r>
              <w:rPr>
                <w:sz w:val="24"/>
              </w:rPr>
              <w:t>развивать произвольную регуляцию и самоконтроль при выполнении бытовых, игровых, трудовых действий и в специальных упражнениях</w:t>
            </w:r>
          </w:p>
        </w:tc>
      </w:tr>
    </w:tbl>
    <w:p w:rsidR="000F44D8" w:rsidRDefault="000F44D8">
      <w:pPr>
        <w:pStyle w:val="a3"/>
        <w:spacing w:before="9"/>
        <w:ind w:left="0" w:firstLine="0"/>
        <w:jc w:val="left"/>
        <w:rPr>
          <w:i/>
        </w:rPr>
      </w:pPr>
    </w:p>
    <w:p w:rsidR="000F44D8" w:rsidRDefault="00601387">
      <w:pPr>
        <w:ind w:left="209" w:right="59"/>
        <w:jc w:val="center"/>
        <w:rPr>
          <w:i/>
          <w:sz w:val="24"/>
        </w:rPr>
      </w:pPr>
      <w:r>
        <w:rPr>
          <w:i/>
          <w:sz w:val="24"/>
        </w:rPr>
        <w:t>Коррекционно-развивающая</w:t>
      </w:r>
      <w:r>
        <w:rPr>
          <w:i/>
          <w:spacing w:val="-1"/>
          <w:sz w:val="24"/>
        </w:rPr>
        <w:t xml:space="preserve"> </w:t>
      </w:r>
      <w:r>
        <w:rPr>
          <w:i/>
          <w:spacing w:val="-2"/>
          <w:sz w:val="24"/>
        </w:rPr>
        <w:t>работа</w:t>
      </w:r>
    </w:p>
    <w:p w:rsidR="000F44D8" w:rsidRDefault="00601387">
      <w:pPr>
        <w:ind w:left="209" w:right="2"/>
        <w:jc w:val="center"/>
        <w:rPr>
          <w:i/>
          <w:sz w:val="24"/>
        </w:rPr>
      </w:pPr>
      <w:r>
        <w:rPr>
          <w:i/>
          <w:sz w:val="24"/>
        </w:rPr>
        <w:t>в</w:t>
      </w:r>
      <w:r>
        <w:rPr>
          <w:i/>
          <w:spacing w:val="-2"/>
          <w:sz w:val="24"/>
        </w:rPr>
        <w:t xml:space="preserve"> </w:t>
      </w:r>
      <w:r>
        <w:rPr>
          <w:i/>
          <w:sz w:val="24"/>
        </w:rPr>
        <w:t>образовательной</w:t>
      </w:r>
      <w:r>
        <w:rPr>
          <w:i/>
          <w:spacing w:val="-1"/>
          <w:sz w:val="24"/>
        </w:rPr>
        <w:t xml:space="preserve"> </w:t>
      </w:r>
      <w:r>
        <w:rPr>
          <w:i/>
          <w:sz w:val="24"/>
        </w:rPr>
        <w:t>области</w:t>
      </w:r>
      <w:r>
        <w:rPr>
          <w:i/>
          <w:spacing w:val="-1"/>
          <w:sz w:val="24"/>
        </w:rPr>
        <w:t xml:space="preserve"> </w:t>
      </w:r>
      <w:r>
        <w:rPr>
          <w:i/>
          <w:sz w:val="24"/>
        </w:rPr>
        <w:t>"Речевое</w:t>
      </w:r>
      <w:r>
        <w:rPr>
          <w:i/>
          <w:spacing w:val="56"/>
          <w:sz w:val="24"/>
        </w:rPr>
        <w:t xml:space="preserve"> </w:t>
      </w:r>
      <w:r>
        <w:rPr>
          <w:i/>
          <w:spacing w:val="-2"/>
          <w:sz w:val="24"/>
        </w:rPr>
        <w:t>развитие".</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551"/>
        </w:trPr>
        <w:tc>
          <w:tcPr>
            <w:tcW w:w="3653" w:type="dxa"/>
          </w:tcPr>
          <w:p w:rsidR="000F44D8" w:rsidRDefault="00601387">
            <w:pPr>
              <w:pStyle w:val="TableParagraph"/>
              <w:spacing w:before="11"/>
              <w:ind w:left="10"/>
              <w:jc w:val="center"/>
              <w:rPr>
                <w:b/>
                <w:sz w:val="24"/>
              </w:rPr>
            </w:pPr>
            <w:r>
              <w:rPr>
                <w:b/>
                <w:spacing w:val="-2"/>
                <w:sz w:val="24"/>
              </w:rPr>
              <w:t>Разделы</w:t>
            </w:r>
          </w:p>
        </w:tc>
        <w:tc>
          <w:tcPr>
            <w:tcW w:w="6521" w:type="dxa"/>
          </w:tcPr>
          <w:p w:rsidR="000F44D8" w:rsidRDefault="00601387">
            <w:pPr>
              <w:pStyle w:val="TableParagraph"/>
              <w:spacing w:line="276" w:lineRule="exact"/>
              <w:ind w:left="681" w:right="184" w:firstLine="748"/>
              <w:rPr>
                <w:b/>
                <w:sz w:val="24"/>
              </w:rPr>
            </w:pPr>
            <w:r>
              <w:rPr>
                <w:b/>
                <w:sz w:val="24"/>
              </w:rPr>
              <w:t>Задачи и педагогические условия реализации</w:t>
            </w:r>
            <w:r>
              <w:rPr>
                <w:b/>
                <w:spacing w:val="-13"/>
                <w:sz w:val="24"/>
              </w:rPr>
              <w:t xml:space="preserve"> </w:t>
            </w:r>
            <w:r>
              <w:rPr>
                <w:b/>
                <w:sz w:val="24"/>
              </w:rPr>
              <w:t>программы</w:t>
            </w:r>
            <w:r>
              <w:rPr>
                <w:b/>
                <w:spacing w:val="-13"/>
                <w:sz w:val="24"/>
              </w:rPr>
              <w:t xml:space="preserve"> </w:t>
            </w:r>
            <w:r>
              <w:rPr>
                <w:b/>
                <w:sz w:val="24"/>
              </w:rPr>
              <w:t>коррекционной</w:t>
            </w:r>
            <w:r>
              <w:rPr>
                <w:b/>
                <w:spacing w:val="-13"/>
                <w:sz w:val="24"/>
              </w:rPr>
              <w:t xml:space="preserve"> </w:t>
            </w:r>
            <w:r>
              <w:rPr>
                <w:b/>
                <w:sz w:val="24"/>
              </w:rPr>
              <w:t>работы</w:t>
            </w:r>
          </w:p>
        </w:tc>
      </w:tr>
      <w:tr w:rsidR="000F44D8">
        <w:trPr>
          <w:trHeight w:val="12695"/>
        </w:trPr>
        <w:tc>
          <w:tcPr>
            <w:tcW w:w="3653" w:type="dxa"/>
          </w:tcPr>
          <w:p w:rsidR="000F44D8" w:rsidRDefault="00601387">
            <w:pPr>
              <w:pStyle w:val="TableParagraph"/>
              <w:tabs>
                <w:tab w:val="left" w:pos="1917"/>
              </w:tabs>
              <w:ind w:left="107" w:right="94"/>
              <w:rPr>
                <w:sz w:val="24"/>
              </w:rPr>
            </w:pPr>
            <w:r>
              <w:rPr>
                <w:spacing w:val="-2"/>
                <w:sz w:val="24"/>
              </w:rPr>
              <w:t>Коррекционная</w:t>
            </w:r>
            <w:r>
              <w:rPr>
                <w:sz w:val="24"/>
              </w:rPr>
              <w:tab/>
            </w:r>
            <w:r>
              <w:rPr>
                <w:spacing w:val="-2"/>
                <w:sz w:val="24"/>
              </w:rPr>
              <w:t xml:space="preserve">направленность </w:t>
            </w:r>
            <w:r>
              <w:rPr>
                <w:sz w:val="24"/>
              </w:rPr>
              <w:t>работы по развитию речи</w:t>
            </w:r>
          </w:p>
        </w:tc>
        <w:tc>
          <w:tcPr>
            <w:tcW w:w="6521" w:type="dxa"/>
          </w:tcPr>
          <w:p w:rsidR="000F44D8" w:rsidRDefault="00601387">
            <w:pPr>
              <w:pStyle w:val="TableParagraph"/>
              <w:spacing w:line="275" w:lineRule="exact"/>
              <w:jc w:val="both"/>
              <w:rPr>
                <w:sz w:val="24"/>
              </w:rPr>
            </w:pPr>
            <w:r>
              <w:rPr>
                <w:sz w:val="24"/>
              </w:rPr>
              <w:t>Развитие</w:t>
            </w:r>
            <w:r>
              <w:rPr>
                <w:spacing w:val="-1"/>
                <w:sz w:val="24"/>
              </w:rPr>
              <w:t xml:space="preserve"> </w:t>
            </w:r>
            <w:proofErr w:type="spellStart"/>
            <w:r>
              <w:rPr>
                <w:sz w:val="24"/>
              </w:rPr>
              <w:t>импрессивной</w:t>
            </w:r>
            <w:proofErr w:type="spellEnd"/>
            <w:r>
              <w:rPr>
                <w:spacing w:val="-2"/>
                <w:sz w:val="24"/>
              </w:rPr>
              <w:t xml:space="preserve"> </w:t>
            </w:r>
            <w:r>
              <w:rPr>
                <w:sz w:val="24"/>
              </w:rPr>
              <w:t xml:space="preserve">стороны </w:t>
            </w:r>
            <w:r>
              <w:rPr>
                <w:spacing w:val="-4"/>
                <w:sz w:val="24"/>
              </w:rPr>
              <w:t>речи:</w:t>
            </w:r>
          </w:p>
          <w:p w:rsidR="000F44D8" w:rsidRDefault="00601387" w:rsidP="001339A7">
            <w:pPr>
              <w:pStyle w:val="TableParagraph"/>
              <w:numPr>
                <w:ilvl w:val="0"/>
                <w:numId w:val="129"/>
              </w:numPr>
              <w:tabs>
                <w:tab w:val="left" w:pos="469"/>
              </w:tabs>
              <w:ind w:right="96" w:firstLine="0"/>
              <w:jc w:val="both"/>
              <w:rPr>
                <w:sz w:val="24"/>
              </w:rPr>
            </w:pPr>
            <w:r>
              <w:rPr>
                <w:sz w:val="24"/>
              </w:rPr>
              <w:t>развивать понимание обращенной речи с опорой на совместные с педагогическим работником действия, наглядные ситуации, игровые действия;</w:t>
            </w:r>
          </w:p>
          <w:p w:rsidR="000F44D8" w:rsidRDefault="00601387" w:rsidP="001339A7">
            <w:pPr>
              <w:pStyle w:val="TableParagraph"/>
              <w:numPr>
                <w:ilvl w:val="0"/>
                <w:numId w:val="129"/>
              </w:numPr>
              <w:tabs>
                <w:tab w:val="left" w:pos="392"/>
              </w:tabs>
              <w:ind w:right="97" w:firstLine="0"/>
              <w:jc w:val="both"/>
              <w:rPr>
                <w:sz w:val="24"/>
              </w:rPr>
            </w:pPr>
            <w:r>
              <w:rPr>
                <w:sz w:val="24"/>
              </w:rPr>
              <w:t>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0F44D8" w:rsidRDefault="00601387" w:rsidP="001339A7">
            <w:pPr>
              <w:pStyle w:val="TableParagraph"/>
              <w:numPr>
                <w:ilvl w:val="0"/>
                <w:numId w:val="129"/>
              </w:numPr>
              <w:tabs>
                <w:tab w:val="left" w:pos="524"/>
              </w:tabs>
              <w:ind w:right="93" w:firstLine="0"/>
              <w:jc w:val="both"/>
              <w:rPr>
                <w:sz w:val="24"/>
              </w:rPr>
            </w:pPr>
            <w:r>
              <w:rPr>
                <w:sz w:val="24"/>
              </w:rPr>
              <w:t xml:space="preserve">развивать понимание речи на основе выполнения словесной инструкции и подражания с помощью куклы- </w:t>
            </w:r>
            <w:r>
              <w:rPr>
                <w:spacing w:val="-2"/>
                <w:sz w:val="24"/>
              </w:rPr>
              <w:t>помощника;</w:t>
            </w:r>
          </w:p>
          <w:p w:rsidR="000F44D8" w:rsidRDefault="00601387" w:rsidP="001339A7">
            <w:pPr>
              <w:pStyle w:val="TableParagraph"/>
              <w:numPr>
                <w:ilvl w:val="0"/>
                <w:numId w:val="129"/>
              </w:numPr>
              <w:tabs>
                <w:tab w:val="left" w:pos="404"/>
              </w:tabs>
              <w:ind w:right="96" w:firstLine="0"/>
              <w:jc w:val="both"/>
              <w:rPr>
                <w:sz w:val="24"/>
              </w:rPr>
            </w:pPr>
            <w:r>
              <w:rPr>
                <w:sz w:val="24"/>
              </w:rPr>
              <w:t>в процессе работы над лексикой проводить разъяснение семантических особенностей слов и высказываний;</w:t>
            </w:r>
          </w:p>
          <w:p w:rsidR="000F44D8" w:rsidRDefault="00601387" w:rsidP="001339A7">
            <w:pPr>
              <w:pStyle w:val="TableParagraph"/>
              <w:numPr>
                <w:ilvl w:val="0"/>
                <w:numId w:val="129"/>
              </w:numPr>
              <w:tabs>
                <w:tab w:val="left" w:pos="460"/>
              </w:tabs>
              <w:ind w:right="98" w:firstLine="0"/>
              <w:jc w:val="both"/>
              <w:rPr>
                <w:sz w:val="24"/>
              </w:rPr>
            </w:pPr>
            <w:r>
              <w:rPr>
                <w:sz w:val="24"/>
              </w:rPr>
              <w:t>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rsidR="000F44D8" w:rsidRDefault="00601387" w:rsidP="001339A7">
            <w:pPr>
              <w:pStyle w:val="TableParagraph"/>
              <w:numPr>
                <w:ilvl w:val="0"/>
                <w:numId w:val="129"/>
              </w:numPr>
              <w:tabs>
                <w:tab w:val="left" w:pos="412"/>
              </w:tabs>
              <w:ind w:right="95" w:firstLine="0"/>
              <w:jc w:val="both"/>
              <w:rPr>
                <w:sz w:val="24"/>
              </w:rPr>
            </w:pPr>
            <w:r>
              <w:rPr>
                <w:sz w:val="24"/>
              </w:rPr>
              <w:t xml:space="preserve">проводить специальные речевые игры и упражнения на развитие восприятия </w:t>
            </w:r>
            <w:proofErr w:type="spellStart"/>
            <w:r>
              <w:rPr>
                <w:sz w:val="24"/>
              </w:rPr>
              <w:t>суффиксальнопрефиксальных</w:t>
            </w:r>
            <w:proofErr w:type="spellEnd"/>
            <w:r>
              <w:rPr>
                <w:sz w:val="24"/>
              </w:rPr>
              <w:t xml:space="preserve">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rsidR="000F44D8" w:rsidRDefault="00601387" w:rsidP="001339A7">
            <w:pPr>
              <w:pStyle w:val="TableParagraph"/>
              <w:numPr>
                <w:ilvl w:val="0"/>
                <w:numId w:val="129"/>
              </w:numPr>
              <w:tabs>
                <w:tab w:val="left" w:pos="457"/>
              </w:tabs>
              <w:ind w:right="96" w:firstLine="0"/>
              <w:jc w:val="both"/>
              <w:rPr>
                <w:sz w:val="24"/>
              </w:rPr>
            </w:pPr>
            <w:r>
              <w:rPr>
                <w:sz w:val="24"/>
              </w:rPr>
              <w:t>в процессе работы над фонематическим восприятием обращать</w:t>
            </w:r>
            <w:r>
              <w:rPr>
                <w:spacing w:val="-10"/>
                <w:sz w:val="24"/>
              </w:rPr>
              <w:t xml:space="preserve"> </w:t>
            </w:r>
            <w:r>
              <w:rPr>
                <w:sz w:val="24"/>
              </w:rPr>
              <w:t>внимание</w:t>
            </w:r>
            <w:r>
              <w:rPr>
                <w:spacing w:val="-11"/>
                <w:sz w:val="24"/>
              </w:rPr>
              <w:t xml:space="preserve"> </w:t>
            </w:r>
            <w:r>
              <w:rPr>
                <w:sz w:val="24"/>
              </w:rPr>
              <w:t>обучающихся</w:t>
            </w:r>
            <w:r>
              <w:rPr>
                <w:spacing w:val="-14"/>
                <w:sz w:val="24"/>
              </w:rPr>
              <w:t xml:space="preserve"> </w:t>
            </w:r>
            <w:r>
              <w:rPr>
                <w:sz w:val="24"/>
              </w:rPr>
              <w:t>на</w:t>
            </w:r>
            <w:r>
              <w:rPr>
                <w:spacing w:val="-11"/>
                <w:sz w:val="24"/>
              </w:rPr>
              <w:t xml:space="preserve"> </w:t>
            </w:r>
            <w:r>
              <w:rPr>
                <w:sz w:val="24"/>
              </w:rPr>
              <w:t>смыслоразличительную функцию фонемы (как меняется слово при замене твердых и мягких,</w:t>
            </w:r>
            <w:r>
              <w:rPr>
                <w:spacing w:val="-1"/>
                <w:sz w:val="24"/>
              </w:rPr>
              <w:t xml:space="preserve"> </w:t>
            </w:r>
            <w:r>
              <w:rPr>
                <w:sz w:val="24"/>
              </w:rPr>
              <w:t>свистящих</w:t>
            </w:r>
            <w:r>
              <w:rPr>
                <w:spacing w:val="-3"/>
                <w:sz w:val="24"/>
              </w:rPr>
              <w:t xml:space="preserve"> </w:t>
            </w:r>
            <w:r>
              <w:rPr>
                <w:sz w:val="24"/>
              </w:rPr>
              <w:t>и шипящих,</w:t>
            </w:r>
            <w:r>
              <w:rPr>
                <w:spacing w:val="-3"/>
                <w:sz w:val="24"/>
              </w:rPr>
              <w:t xml:space="preserve"> </w:t>
            </w:r>
            <w:r>
              <w:rPr>
                <w:sz w:val="24"/>
              </w:rPr>
              <w:t>звонких</w:t>
            </w:r>
            <w:r>
              <w:rPr>
                <w:spacing w:val="-1"/>
                <w:sz w:val="24"/>
              </w:rPr>
              <w:t xml:space="preserve"> </w:t>
            </w:r>
            <w:r>
              <w:rPr>
                <w:sz w:val="24"/>
              </w:rPr>
              <w:t>и</w:t>
            </w:r>
            <w:r>
              <w:rPr>
                <w:spacing w:val="-1"/>
                <w:sz w:val="24"/>
              </w:rPr>
              <w:t xml:space="preserve"> </w:t>
            </w:r>
            <w:r>
              <w:rPr>
                <w:sz w:val="24"/>
              </w:rPr>
              <w:t>глухих согласных: мал - мял; миска - мишка; дочка - точка);</w:t>
            </w:r>
          </w:p>
          <w:p w:rsidR="000F44D8" w:rsidRDefault="00601387" w:rsidP="001339A7">
            <w:pPr>
              <w:pStyle w:val="TableParagraph"/>
              <w:numPr>
                <w:ilvl w:val="0"/>
                <w:numId w:val="129"/>
              </w:numPr>
              <w:tabs>
                <w:tab w:val="left" w:pos="395"/>
              </w:tabs>
              <w:ind w:right="99" w:firstLine="0"/>
              <w:jc w:val="both"/>
              <w:rPr>
                <w:sz w:val="24"/>
              </w:rPr>
            </w:pPr>
            <w:r>
              <w:rPr>
                <w:sz w:val="24"/>
              </w:rPr>
              <w:t xml:space="preserve">работать над пониманием многозначности слов русского </w:t>
            </w:r>
            <w:r>
              <w:rPr>
                <w:spacing w:val="-2"/>
                <w:sz w:val="24"/>
              </w:rPr>
              <w:t>языка;</w:t>
            </w:r>
          </w:p>
          <w:p w:rsidR="000F44D8" w:rsidRDefault="00601387" w:rsidP="001339A7">
            <w:pPr>
              <w:pStyle w:val="TableParagraph"/>
              <w:numPr>
                <w:ilvl w:val="0"/>
                <w:numId w:val="129"/>
              </w:numPr>
              <w:tabs>
                <w:tab w:val="left" w:pos="553"/>
              </w:tabs>
              <w:ind w:right="98" w:firstLine="60"/>
              <w:jc w:val="both"/>
              <w:rPr>
                <w:sz w:val="24"/>
              </w:rPr>
            </w:pPr>
            <w:r>
              <w:rPr>
                <w:sz w:val="24"/>
              </w:rPr>
              <w:t>разъяснять смысловое значение пословиц, метафор, крылатых выражений;</w:t>
            </w:r>
          </w:p>
          <w:p w:rsidR="000F44D8" w:rsidRDefault="00601387" w:rsidP="001339A7">
            <w:pPr>
              <w:pStyle w:val="TableParagraph"/>
              <w:numPr>
                <w:ilvl w:val="0"/>
                <w:numId w:val="129"/>
              </w:numPr>
              <w:tabs>
                <w:tab w:val="left" w:pos="476"/>
              </w:tabs>
              <w:ind w:right="97" w:firstLine="0"/>
              <w:jc w:val="both"/>
              <w:rPr>
                <w:sz w:val="24"/>
              </w:rPr>
            </w:pPr>
            <w:r>
              <w:rPr>
                <w:sz w:val="24"/>
              </w:rPr>
              <w:t>создавать</w:t>
            </w:r>
            <w:r>
              <w:rPr>
                <w:spacing w:val="-15"/>
                <w:sz w:val="24"/>
              </w:rPr>
              <w:t xml:space="preserve"> </w:t>
            </w:r>
            <w:r>
              <w:rPr>
                <w:sz w:val="24"/>
              </w:rPr>
              <w:t>условия</w:t>
            </w:r>
            <w:r>
              <w:rPr>
                <w:spacing w:val="-15"/>
                <w:sz w:val="24"/>
              </w:rPr>
              <w:t xml:space="preserve"> </w:t>
            </w:r>
            <w:r>
              <w:rPr>
                <w:sz w:val="24"/>
              </w:rPr>
              <w:t>для</w:t>
            </w:r>
            <w:r>
              <w:rPr>
                <w:spacing w:val="-15"/>
                <w:sz w:val="24"/>
              </w:rPr>
              <w:t xml:space="preserve"> </w:t>
            </w:r>
            <w:r>
              <w:rPr>
                <w:sz w:val="24"/>
              </w:rPr>
              <w:t>оперирования</w:t>
            </w:r>
            <w:r>
              <w:rPr>
                <w:spacing w:val="-15"/>
                <w:sz w:val="24"/>
              </w:rPr>
              <w:t xml:space="preserve"> </w:t>
            </w:r>
            <w:r>
              <w:rPr>
                <w:sz w:val="24"/>
              </w:rPr>
              <w:t>речемыслительными категориями, использования в активной речи малых фольклорных</w:t>
            </w:r>
            <w:r>
              <w:rPr>
                <w:spacing w:val="-15"/>
                <w:sz w:val="24"/>
              </w:rPr>
              <w:t xml:space="preserve"> </w:t>
            </w:r>
            <w:r>
              <w:rPr>
                <w:sz w:val="24"/>
              </w:rPr>
              <w:t>форм</w:t>
            </w:r>
            <w:r>
              <w:rPr>
                <w:spacing w:val="-15"/>
                <w:sz w:val="24"/>
              </w:rPr>
              <w:t xml:space="preserve"> </w:t>
            </w:r>
            <w:r>
              <w:rPr>
                <w:sz w:val="24"/>
              </w:rPr>
              <w:t>(метафор,</w:t>
            </w:r>
            <w:r>
              <w:rPr>
                <w:spacing w:val="-15"/>
                <w:sz w:val="24"/>
              </w:rPr>
              <w:t xml:space="preserve"> </w:t>
            </w:r>
            <w:r>
              <w:rPr>
                <w:sz w:val="24"/>
              </w:rPr>
              <w:t>сравнений,</w:t>
            </w:r>
            <w:r>
              <w:rPr>
                <w:spacing w:val="-15"/>
                <w:sz w:val="24"/>
              </w:rPr>
              <w:t xml:space="preserve"> </w:t>
            </w:r>
            <w:r>
              <w:rPr>
                <w:sz w:val="24"/>
              </w:rPr>
              <w:t>эпитетов,</w:t>
            </w:r>
            <w:r>
              <w:rPr>
                <w:spacing w:val="-15"/>
                <w:sz w:val="24"/>
              </w:rPr>
              <w:t xml:space="preserve"> </w:t>
            </w:r>
            <w:r>
              <w:rPr>
                <w:sz w:val="24"/>
              </w:rPr>
              <w:t>пословиц, образных выражений, поговорок, загадок);</w:t>
            </w:r>
          </w:p>
          <w:p w:rsidR="000F44D8" w:rsidRDefault="00601387" w:rsidP="001339A7">
            <w:pPr>
              <w:pStyle w:val="TableParagraph"/>
              <w:numPr>
                <w:ilvl w:val="0"/>
                <w:numId w:val="129"/>
              </w:numPr>
              <w:tabs>
                <w:tab w:val="left" w:pos="659"/>
              </w:tabs>
              <w:spacing w:before="1"/>
              <w:ind w:right="95" w:firstLine="0"/>
              <w:jc w:val="both"/>
              <w:rPr>
                <w:sz w:val="24"/>
              </w:rPr>
            </w:pPr>
            <w:r>
              <w:rPr>
                <w:sz w:val="24"/>
              </w:rPr>
              <w:t>привлекать внимание обучающихся к различным интонациям (повествовательным, восклицательным, вопросительным), учить воспринимать их</w:t>
            </w:r>
            <w:r>
              <w:rPr>
                <w:spacing w:val="-1"/>
                <w:sz w:val="24"/>
              </w:rPr>
              <w:t xml:space="preserve"> </w:t>
            </w:r>
            <w:r>
              <w:rPr>
                <w:sz w:val="24"/>
              </w:rPr>
              <w:t>и воспроизводить; понимать смыслоразличительную функцию интонации. Стимуляция речевого общения:</w:t>
            </w:r>
          </w:p>
          <w:p w:rsidR="000F44D8" w:rsidRDefault="00601387" w:rsidP="001339A7">
            <w:pPr>
              <w:pStyle w:val="TableParagraph"/>
              <w:numPr>
                <w:ilvl w:val="1"/>
                <w:numId w:val="129"/>
              </w:numPr>
              <w:tabs>
                <w:tab w:val="left" w:pos="546"/>
              </w:tabs>
              <w:ind w:right="97" w:firstLine="0"/>
              <w:jc w:val="both"/>
              <w:rPr>
                <w:sz w:val="24"/>
              </w:rPr>
            </w:pPr>
            <w:r>
              <w:rPr>
                <w:sz w:val="24"/>
              </w:rPr>
              <w:t>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rsidR="000F44D8" w:rsidRDefault="00601387" w:rsidP="001339A7">
            <w:pPr>
              <w:pStyle w:val="TableParagraph"/>
              <w:numPr>
                <w:ilvl w:val="1"/>
                <w:numId w:val="129"/>
              </w:numPr>
              <w:tabs>
                <w:tab w:val="left" w:pos="361"/>
              </w:tabs>
              <w:spacing w:line="257" w:lineRule="exact"/>
              <w:ind w:left="361" w:hanging="256"/>
              <w:jc w:val="both"/>
              <w:rPr>
                <w:sz w:val="24"/>
              </w:rPr>
            </w:pPr>
            <w:r>
              <w:rPr>
                <w:sz w:val="24"/>
              </w:rPr>
              <w:t>создавать</w:t>
            </w:r>
            <w:r>
              <w:rPr>
                <w:spacing w:val="-5"/>
                <w:sz w:val="24"/>
              </w:rPr>
              <w:t xml:space="preserve"> </w:t>
            </w:r>
            <w:r>
              <w:rPr>
                <w:sz w:val="24"/>
              </w:rPr>
              <w:t>ситуации</w:t>
            </w:r>
            <w:r>
              <w:rPr>
                <w:spacing w:val="-1"/>
                <w:sz w:val="24"/>
              </w:rPr>
              <w:t xml:space="preserve"> </w:t>
            </w:r>
            <w:r>
              <w:rPr>
                <w:sz w:val="24"/>
              </w:rPr>
              <w:t>общения</w:t>
            </w:r>
            <w:r>
              <w:rPr>
                <w:spacing w:val="-3"/>
                <w:sz w:val="24"/>
              </w:rPr>
              <w:t xml:space="preserve"> </w:t>
            </w:r>
            <w:r>
              <w:rPr>
                <w:sz w:val="24"/>
              </w:rPr>
              <w:t>для</w:t>
            </w:r>
            <w:r>
              <w:rPr>
                <w:spacing w:val="-5"/>
                <w:sz w:val="24"/>
              </w:rPr>
              <w:t xml:space="preserve"> </w:t>
            </w:r>
            <w:r>
              <w:rPr>
                <w:sz w:val="24"/>
              </w:rPr>
              <w:t>обеспечения</w:t>
            </w:r>
            <w:r>
              <w:rPr>
                <w:spacing w:val="-5"/>
                <w:sz w:val="24"/>
              </w:rPr>
              <w:t xml:space="preserve"> </w:t>
            </w:r>
            <w:r>
              <w:rPr>
                <w:sz w:val="24"/>
              </w:rPr>
              <w:t>мотивации</w:t>
            </w:r>
            <w:r>
              <w:rPr>
                <w:spacing w:val="-3"/>
                <w:sz w:val="24"/>
              </w:rPr>
              <w:t xml:space="preserve"> </w:t>
            </w:r>
            <w:r>
              <w:rPr>
                <w:spacing w:val="-10"/>
                <w:sz w:val="24"/>
              </w:rPr>
              <w:t>к</w:t>
            </w:r>
          </w:p>
        </w:tc>
      </w:tr>
    </w:tbl>
    <w:p w:rsidR="000F44D8" w:rsidRDefault="000F44D8">
      <w:pPr>
        <w:pStyle w:val="TableParagraph"/>
        <w:spacing w:line="257" w:lineRule="exact"/>
        <w:jc w:val="both"/>
        <w:rPr>
          <w:sz w:val="24"/>
        </w:rPr>
        <w:sectPr w:rsidR="000F44D8">
          <w:type w:val="continuous"/>
          <w:pgSz w:w="11910" w:h="16840"/>
          <w:pgMar w:top="540" w:right="0" w:bottom="600" w:left="708" w:header="0" w:footer="34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15453"/>
        </w:trPr>
        <w:tc>
          <w:tcPr>
            <w:tcW w:w="3653" w:type="dxa"/>
          </w:tcPr>
          <w:p w:rsidR="000F44D8" w:rsidRDefault="000F44D8">
            <w:pPr>
              <w:pStyle w:val="TableParagraph"/>
              <w:ind w:left="0"/>
              <w:rPr>
                <w:sz w:val="24"/>
              </w:rPr>
            </w:pPr>
          </w:p>
        </w:tc>
        <w:tc>
          <w:tcPr>
            <w:tcW w:w="6521" w:type="dxa"/>
          </w:tcPr>
          <w:p w:rsidR="000F44D8" w:rsidRDefault="00601387">
            <w:pPr>
              <w:pStyle w:val="TableParagraph"/>
              <w:ind w:right="100"/>
              <w:jc w:val="both"/>
              <w:rPr>
                <w:sz w:val="24"/>
              </w:rPr>
            </w:pPr>
            <w:r>
              <w:rPr>
                <w:sz w:val="24"/>
              </w:rPr>
              <w:t>речи; воспитывать у ребенка отношение к другому ребенку как объекту взаимодействия;</w:t>
            </w:r>
          </w:p>
          <w:p w:rsidR="000F44D8" w:rsidRDefault="00601387" w:rsidP="001339A7">
            <w:pPr>
              <w:pStyle w:val="TableParagraph"/>
              <w:numPr>
                <w:ilvl w:val="0"/>
                <w:numId w:val="128"/>
              </w:numPr>
              <w:tabs>
                <w:tab w:val="left" w:pos="419"/>
              </w:tabs>
              <w:ind w:right="96" w:firstLine="0"/>
              <w:jc w:val="both"/>
              <w:rPr>
                <w:sz w:val="24"/>
              </w:rPr>
            </w:pPr>
            <w:r>
              <w:rPr>
                <w:sz w:val="24"/>
              </w:rPr>
              <w:t xml:space="preserve">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w:t>
            </w:r>
            <w:r>
              <w:rPr>
                <w:spacing w:val="-2"/>
                <w:sz w:val="24"/>
              </w:rPr>
              <w:t>высказываний);</w:t>
            </w:r>
          </w:p>
          <w:p w:rsidR="000F44D8" w:rsidRDefault="00601387" w:rsidP="001339A7">
            <w:pPr>
              <w:pStyle w:val="TableParagraph"/>
              <w:numPr>
                <w:ilvl w:val="0"/>
                <w:numId w:val="128"/>
              </w:numPr>
              <w:tabs>
                <w:tab w:val="left" w:pos="397"/>
              </w:tabs>
              <w:ind w:right="94" w:firstLine="0"/>
              <w:jc w:val="both"/>
              <w:rPr>
                <w:sz w:val="24"/>
              </w:rPr>
            </w:pPr>
            <w:r>
              <w:rPr>
                <w:sz w:val="24"/>
              </w:rPr>
              <w:t>обучение обучающихся умению отстаивать свое мнение, доказывать, убеждать, разрешать конфликтные ситуации с помощью речи.</w:t>
            </w:r>
          </w:p>
          <w:p w:rsidR="000F44D8" w:rsidRDefault="00601387">
            <w:pPr>
              <w:pStyle w:val="TableParagraph"/>
              <w:ind w:right="97" w:firstLine="60"/>
              <w:jc w:val="both"/>
              <w:rPr>
                <w:sz w:val="24"/>
              </w:rPr>
            </w:pPr>
            <w:r>
              <w:rPr>
                <w:sz w:val="24"/>
              </w:rPr>
              <w:t>Совершенствование произносительной стороны речи (звукопроизношения,</w:t>
            </w:r>
            <w:r>
              <w:rPr>
                <w:spacing w:val="-15"/>
                <w:sz w:val="24"/>
              </w:rPr>
              <w:t xml:space="preserve"> </w:t>
            </w:r>
            <w:r>
              <w:rPr>
                <w:sz w:val="24"/>
              </w:rPr>
              <w:t>просодики,</w:t>
            </w:r>
            <w:r>
              <w:rPr>
                <w:spacing w:val="-15"/>
                <w:sz w:val="24"/>
              </w:rPr>
              <w:t xml:space="preserve"> </w:t>
            </w:r>
            <w:r>
              <w:rPr>
                <w:sz w:val="24"/>
              </w:rPr>
              <w:t>звуко-слоговой</w:t>
            </w:r>
            <w:r>
              <w:rPr>
                <w:spacing w:val="-15"/>
                <w:sz w:val="24"/>
              </w:rPr>
              <w:t xml:space="preserve"> </w:t>
            </w:r>
            <w:r>
              <w:rPr>
                <w:sz w:val="24"/>
              </w:rPr>
              <w:t>структуры), соблюдение гигиены голосовых нагрузок:</w:t>
            </w:r>
          </w:p>
          <w:p w:rsidR="000F44D8" w:rsidRDefault="00601387" w:rsidP="001339A7">
            <w:pPr>
              <w:pStyle w:val="TableParagraph"/>
              <w:numPr>
                <w:ilvl w:val="1"/>
                <w:numId w:val="128"/>
              </w:numPr>
              <w:tabs>
                <w:tab w:val="left" w:pos="440"/>
              </w:tabs>
              <w:ind w:right="97" w:firstLine="60"/>
              <w:jc w:val="both"/>
              <w:rPr>
                <w:sz w:val="24"/>
              </w:rPr>
            </w:pPr>
            <w:r>
              <w:rPr>
                <w:sz w:val="24"/>
              </w:rPr>
              <w:t>закреплять и автоматизировать правильное произнесение всех звуков в слогах, словах, фразах, спонтанной речи по заданиям учителя-логопеда;</w:t>
            </w:r>
          </w:p>
          <w:p w:rsidR="000F44D8" w:rsidRDefault="00601387" w:rsidP="001339A7">
            <w:pPr>
              <w:pStyle w:val="TableParagraph"/>
              <w:numPr>
                <w:ilvl w:val="1"/>
                <w:numId w:val="128"/>
              </w:numPr>
              <w:tabs>
                <w:tab w:val="left" w:pos="460"/>
              </w:tabs>
              <w:ind w:right="95" w:firstLine="0"/>
              <w:jc w:val="both"/>
              <w:rPr>
                <w:sz w:val="24"/>
              </w:rPr>
            </w:pPr>
            <w:r>
              <w:rPr>
                <w:sz w:val="24"/>
              </w:rPr>
              <w:t xml:space="preserve">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w:t>
            </w:r>
            <w:r>
              <w:rPr>
                <w:spacing w:val="-2"/>
                <w:sz w:val="24"/>
              </w:rPr>
              <w:t>сказок, стихотворных форм, пословиц, загадок, скороговорок, чистоговорок;</w:t>
            </w:r>
          </w:p>
          <w:p w:rsidR="000F44D8" w:rsidRDefault="00601387" w:rsidP="001339A7">
            <w:pPr>
              <w:pStyle w:val="TableParagraph"/>
              <w:numPr>
                <w:ilvl w:val="1"/>
                <w:numId w:val="128"/>
              </w:numPr>
              <w:tabs>
                <w:tab w:val="left" w:pos="464"/>
              </w:tabs>
              <w:ind w:right="98" w:firstLine="0"/>
              <w:jc w:val="both"/>
              <w:rPr>
                <w:sz w:val="24"/>
              </w:rPr>
            </w:pPr>
            <w:r>
              <w:rPr>
                <w:sz w:val="24"/>
              </w:rPr>
              <w:t>формировать умение воспринимать и воспроизводить темпо-ритмические и интонационные особенности предлагаемых речевых образцов;</w:t>
            </w:r>
          </w:p>
          <w:p w:rsidR="000F44D8" w:rsidRDefault="00601387" w:rsidP="001339A7">
            <w:pPr>
              <w:pStyle w:val="TableParagraph"/>
              <w:numPr>
                <w:ilvl w:val="1"/>
                <w:numId w:val="128"/>
              </w:numPr>
              <w:tabs>
                <w:tab w:val="left" w:pos="385"/>
              </w:tabs>
              <w:ind w:right="99" w:firstLine="0"/>
              <w:jc w:val="both"/>
              <w:rPr>
                <w:sz w:val="24"/>
              </w:rPr>
            </w:pPr>
            <w:r>
              <w:rPr>
                <w:sz w:val="24"/>
              </w:rPr>
              <w:t>воспринимать и символически обозначать (зарисовывать) ритмические структуры (ритм повтора, ритм чередования, ритм симметрии);</w:t>
            </w:r>
          </w:p>
          <w:p w:rsidR="000F44D8" w:rsidRDefault="00601387" w:rsidP="001339A7">
            <w:pPr>
              <w:pStyle w:val="TableParagraph"/>
              <w:numPr>
                <w:ilvl w:val="1"/>
                <w:numId w:val="128"/>
              </w:numPr>
              <w:tabs>
                <w:tab w:val="left" w:pos="812"/>
              </w:tabs>
              <w:ind w:right="96" w:firstLine="0"/>
              <w:jc w:val="both"/>
              <w:rPr>
                <w:sz w:val="24"/>
              </w:rPr>
            </w:pPr>
            <w:r>
              <w:rPr>
                <w:sz w:val="24"/>
              </w:rPr>
              <w:t xml:space="preserve">совершенствовать звуко-слоговую структуру, преодолевать недостатки слоговой структуры и </w:t>
            </w:r>
            <w:proofErr w:type="spellStart"/>
            <w:r>
              <w:rPr>
                <w:spacing w:val="-2"/>
                <w:sz w:val="24"/>
              </w:rPr>
              <w:t>звуконаполняемости</w:t>
            </w:r>
            <w:proofErr w:type="spellEnd"/>
            <w:r>
              <w:rPr>
                <w:spacing w:val="-2"/>
                <w:sz w:val="24"/>
              </w:rPr>
              <w:t>;</w:t>
            </w:r>
          </w:p>
          <w:p w:rsidR="000F44D8" w:rsidRDefault="00601387" w:rsidP="001339A7">
            <w:pPr>
              <w:pStyle w:val="TableParagraph"/>
              <w:numPr>
                <w:ilvl w:val="1"/>
                <w:numId w:val="128"/>
              </w:numPr>
              <w:tabs>
                <w:tab w:val="left" w:pos="661"/>
              </w:tabs>
              <w:ind w:right="96" w:firstLine="60"/>
              <w:jc w:val="both"/>
              <w:rPr>
                <w:sz w:val="24"/>
              </w:rPr>
            </w:pPr>
            <w:r>
              <w:rPr>
                <w:sz w:val="24"/>
              </w:rPr>
              <w:t>развивать интонационную выразительность речи посредством использования малых фольклорных форм, чтения стихов, игр-драматизаций;</w:t>
            </w:r>
          </w:p>
          <w:p w:rsidR="000F44D8" w:rsidRDefault="00601387" w:rsidP="001339A7">
            <w:pPr>
              <w:pStyle w:val="TableParagraph"/>
              <w:numPr>
                <w:ilvl w:val="1"/>
                <w:numId w:val="128"/>
              </w:numPr>
              <w:tabs>
                <w:tab w:val="left" w:pos="510"/>
              </w:tabs>
              <w:ind w:right="97" w:firstLine="60"/>
              <w:jc w:val="both"/>
              <w:rPr>
                <w:sz w:val="24"/>
              </w:rPr>
            </w:pPr>
            <w:r>
              <w:rPr>
                <w:sz w:val="24"/>
              </w:rPr>
              <w:t>соблюдать голосовой режим, разговаривая и проводя занятия голосом разговорной громкости, не допуская форсирования голоса, крика;</w:t>
            </w:r>
          </w:p>
          <w:p w:rsidR="000F44D8" w:rsidRDefault="00601387" w:rsidP="001339A7">
            <w:pPr>
              <w:pStyle w:val="TableParagraph"/>
              <w:numPr>
                <w:ilvl w:val="1"/>
                <w:numId w:val="128"/>
              </w:numPr>
              <w:tabs>
                <w:tab w:val="left" w:pos="527"/>
              </w:tabs>
              <w:ind w:right="99" w:firstLine="0"/>
              <w:jc w:val="both"/>
              <w:rPr>
                <w:sz w:val="24"/>
              </w:rPr>
            </w:pPr>
            <w:r>
              <w:rPr>
                <w:sz w:val="24"/>
              </w:rPr>
              <w:t>следить за голосовым режимом обучающихся, не допускать голосовых перегрузок;</w:t>
            </w:r>
          </w:p>
          <w:p w:rsidR="000F44D8" w:rsidRDefault="00601387" w:rsidP="001339A7">
            <w:pPr>
              <w:pStyle w:val="TableParagraph"/>
              <w:numPr>
                <w:ilvl w:val="1"/>
                <w:numId w:val="128"/>
              </w:numPr>
              <w:tabs>
                <w:tab w:val="left" w:pos="462"/>
              </w:tabs>
              <w:ind w:right="98" w:firstLine="0"/>
              <w:jc w:val="both"/>
              <w:rPr>
                <w:sz w:val="24"/>
              </w:rPr>
            </w:pPr>
            <w:r>
              <w:rPr>
                <w:sz w:val="24"/>
              </w:rPr>
              <w:t>формировать мягкую атаку голоса при произнесении звуков; работать над плавностью речи;</w:t>
            </w:r>
          </w:p>
          <w:p w:rsidR="000F44D8" w:rsidRDefault="00601387" w:rsidP="001339A7">
            <w:pPr>
              <w:pStyle w:val="TableParagraph"/>
              <w:numPr>
                <w:ilvl w:val="1"/>
                <w:numId w:val="128"/>
              </w:numPr>
              <w:tabs>
                <w:tab w:val="left" w:pos="481"/>
              </w:tabs>
              <w:ind w:right="97" w:firstLine="0"/>
              <w:jc w:val="both"/>
              <w:rPr>
                <w:sz w:val="24"/>
              </w:rPr>
            </w:pPr>
            <w:r>
              <w:rPr>
                <w:sz w:val="24"/>
              </w:rPr>
              <w:t>развивать</w:t>
            </w:r>
            <w:r>
              <w:rPr>
                <w:spacing w:val="-7"/>
                <w:sz w:val="24"/>
              </w:rPr>
              <w:t xml:space="preserve"> </w:t>
            </w:r>
            <w:r>
              <w:rPr>
                <w:sz w:val="24"/>
              </w:rPr>
              <w:t>умение</w:t>
            </w:r>
            <w:r>
              <w:rPr>
                <w:spacing w:val="-14"/>
                <w:sz w:val="24"/>
              </w:rPr>
              <w:t xml:space="preserve"> </w:t>
            </w:r>
            <w:r>
              <w:rPr>
                <w:sz w:val="24"/>
              </w:rPr>
              <w:t>изменять</w:t>
            </w:r>
            <w:r>
              <w:rPr>
                <w:spacing w:val="-7"/>
                <w:sz w:val="24"/>
              </w:rPr>
              <w:t xml:space="preserve"> </w:t>
            </w:r>
            <w:r>
              <w:rPr>
                <w:sz w:val="24"/>
              </w:rPr>
              <w:t>силу</w:t>
            </w:r>
            <w:r>
              <w:rPr>
                <w:spacing w:val="-9"/>
                <w:sz w:val="24"/>
              </w:rPr>
              <w:t xml:space="preserve"> </w:t>
            </w:r>
            <w:r>
              <w:rPr>
                <w:sz w:val="24"/>
              </w:rPr>
              <w:t>голоса:</w:t>
            </w:r>
            <w:r>
              <w:rPr>
                <w:spacing w:val="-11"/>
                <w:sz w:val="24"/>
              </w:rPr>
              <w:t xml:space="preserve"> </w:t>
            </w:r>
            <w:r>
              <w:rPr>
                <w:sz w:val="24"/>
              </w:rPr>
              <w:t>говорить</w:t>
            </w:r>
            <w:r>
              <w:rPr>
                <w:spacing w:val="-10"/>
                <w:sz w:val="24"/>
              </w:rPr>
              <w:t xml:space="preserve"> </w:t>
            </w:r>
            <w:r>
              <w:rPr>
                <w:sz w:val="24"/>
              </w:rPr>
              <w:t>громко, тихо, шепотом;</w:t>
            </w:r>
          </w:p>
          <w:p w:rsidR="000F44D8" w:rsidRDefault="00601387" w:rsidP="001339A7">
            <w:pPr>
              <w:pStyle w:val="TableParagraph"/>
              <w:numPr>
                <w:ilvl w:val="1"/>
                <w:numId w:val="128"/>
              </w:numPr>
              <w:tabs>
                <w:tab w:val="left" w:pos="484"/>
              </w:tabs>
              <w:ind w:left="484" w:hanging="379"/>
              <w:jc w:val="both"/>
              <w:rPr>
                <w:sz w:val="24"/>
              </w:rPr>
            </w:pPr>
            <w:r>
              <w:rPr>
                <w:sz w:val="24"/>
              </w:rPr>
              <w:t>вырабатывать правильный</w:t>
            </w:r>
            <w:r>
              <w:rPr>
                <w:spacing w:val="-2"/>
                <w:sz w:val="24"/>
              </w:rPr>
              <w:t xml:space="preserve"> </w:t>
            </w:r>
            <w:r>
              <w:rPr>
                <w:sz w:val="24"/>
              </w:rPr>
              <w:t xml:space="preserve">темп </w:t>
            </w:r>
            <w:r>
              <w:rPr>
                <w:spacing w:val="-2"/>
                <w:sz w:val="24"/>
              </w:rPr>
              <w:t>речи;</w:t>
            </w:r>
          </w:p>
          <w:p w:rsidR="000F44D8" w:rsidRDefault="00601387" w:rsidP="001339A7">
            <w:pPr>
              <w:pStyle w:val="TableParagraph"/>
              <w:numPr>
                <w:ilvl w:val="1"/>
                <w:numId w:val="128"/>
              </w:numPr>
              <w:tabs>
                <w:tab w:val="left" w:pos="484"/>
              </w:tabs>
              <w:ind w:left="484" w:hanging="379"/>
              <w:jc w:val="both"/>
              <w:rPr>
                <w:sz w:val="24"/>
              </w:rPr>
            </w:pPr>
            <w:r>
              <w:rPr>
                <w:sz w:val="24"/>
              </w:rPr>
              <w:t>работать</w:t>
            </w:r>
            <w:r>
              <w:rPr>
                <w:spacing w:val="-1"/>
                <w:sz w:val="24"/>
              </w:rPr>
              <w:t xml:space="preserve"> </w:t>
            </w:r>
            <w:r>
              <w:rPr>
                <w:sz w:val="24"/>
              </w:rPr>
              <w:t>над</w:t>
            </w:r>
            <w:r>
              <w:rPr>
                <w:spacing w:val="-1"/>
                <w:sz w:val="24"/>
              </w:rPr>
              <w:t xml:space="preserve"> </w:t>
            </w:r>
            <w:r>
              <w:rPr>
                <w:sz w:val="24"/>
              </w:rPr>
              <w:t>четкостью</w:t>
            </w:r>
            <w:r>
              <w:rPr>
                <w:spacing w:val="2"/>
                <w:sz w:val="24"/>
              </w:rPr>
              <w:t xml:space="preserve"> </w:t>
            </w:r>
            <w:r>
              <w:rPr>
                <w:spacing w:val="-2"/>
                <w:sz w:val="24"/>
              </w:rPr>
              <w:t>дикции;</w:t>
            </w:r>
          </w:p>
          <w:p w:rsidR="000F44D8" w:rsidRDefault="00601387" w:rsidP="001339A7">
            <w:pPr>
              <w:pStyle w:val="TableParagraph"/>
              <w:numPr>
                <w:ilvl w:val="1"/>
                <w:numId w:val="128"/>
              </w:numPr>
              <w:tabs>
                <w:tab w:val="left" w:pos="608"/>
              </w:tabs>
              <w:ind w:right="96" w:firstLine="60"/>
              <w:jc w:val="both"/>
              <w:rPr>
                <w:sz w:val="24"/>
              </w:rPr>
            </w:pPr>
            <w:r>
              <w:rPr>
                <w:sz w:val="24"/>
              </w:rPr>
              <w:t>работать над интонационной выразительностью речи. Развитие</w:t>
            </w:r>
            <w:r>
              <w:rPr>
                <w:spacing w:val="-15"/>
                <w:sz w:val="24"/>
              </w:rPr>
              <w:t xml:space="preserve"> </w:t>
            </w:r>
            <w:r>
              <w:rPr>
                <w:sz w:val="24"/>
              </w:rPr>
              <w:t>фонематических</w:t>
            </w:r>
            <w:r>
              <w:rPr>
                <w:spacing w:val="-15"/>
                <w:sz w:val="24"/>
              </w:rPr>
              <w:t xml:space="preserve"> </w:t>
            </w:r>
            <w:r>
              <w:rPr>
                <w:sz w:val="24"/>
              </w:rPr>
              <w:t>процессов</w:t>
            </w:r>
            <w:r>
              <w:rPr>
                <w:spacing w:val="-15"/>
                <w:sz w:val="24"/>
              </w:rPr>
              <w:t xml:space="preserve"> </w:t>
            </w:r>
            <w:r>
              <w:rPr>
                <w:sz w:val="24"/>
              </w:rPr>
              <w:t>(фонематического</w:t>
            </w:r>
            <w:r>
              <w:rPr>
                <w:spacing w:val="-15"/>
                <w:sz w:val="24"/>
              </w:rPr>
              <w:t xml:space="preserve"> </w:t>
            </w:r>
            <w:r>
              <w:rPr>
                <w:sz w:val="24"/>
              </w:rPr>
              <w:t>слуха как</w:t>
            </w:r>
            <w:r>
              <w:rPr>
                <w:spacing w:val="-8"/>
                <w:sz w:val="24"/>
              </w:rPr>
              <w:t xml:space="preserve"> </w:t>
            </w:r>
            <w:r>
              <w:rPr>
                <w:sz w:val="24"/>
              </w:rPr>
              <w:t>способности</w:t>
            </w:r>
            <w:r>
              <w:rPr>
                <w:spacing w:val="-5"/>
                <w:sz w:val="24"/>
              </w:rPr>
              <w:t xml:space="preserve"> </w:t>
            </w:r>
            <w:r>
              <w:rPr>
                <w:sz w:val="24"/>
              </w:rPr>
              <w:t>дифференцировать</w:t>
            </w:r>
            <w:r>
              <w:rPr>
                <w:spacing w:val="-5"/>
                <w:sz w:val="24"/>
              </w:rPr>
              <w:t xml:space="preserve"> </w:t>
            </w:r>
            <w:r>
              <w:rPr>
                <w:sz w:val="24"/>
              </w:rPr>
              <w:t>фонемы</w:t>
            </w:r>
            <w:r>
              <w:rPr>
                <w:spacing w:val="-10"/>
                <w:sz w:val="24"/>
              </w:rPr>
              <w:t xml:space="preserve"> </w:t>
            </w:r>
            <w:r>
              <w:rPr>
                <w:sz w:val="24"/>
              </w:rPr>
              <w:t>родного</w:t>
            </w:r>
            <w:r>
              <w:rPr>
                <w:spacing w:val="-10"/>
                <w:sz w:val="24"/>
              </w:rPr>
              <w:t xml:space="preserve"> </w:t>
            </w:r>
            <w:r>
              <w:rPr>
                <w:sz w:val="24"/>
              </w:rPr>
              <w:t>языка</w:t>
            </w:r>
            <w:r>
              <w:rPr>
                <w:spacing w:val="-10"/>
                <w:sz w:val="24"/>
              </w:rPr>
              <w:t xml:space="preserve"> </w:t>
            </w:r>
            <w:r>
              <w:rPr>
                <w:sz w:val="24"/>
              </w:rPr>
              <w:t xml:space="preserve">и фонематического восприятия как способности к звуковому </w:t>
            </w:r>
            <w:r>
              <w:rPr>
                <w:spacing w:val="-2"/>
                <w:sz w:val="24"/>
              </w:rPr>
              <w:t>анализу):</w:t>
            </w:r>
          </w:p>
          <w:p w:rsidR="000F44D8" w:rsidRDefault="00601387" w:rsidP="001339A7">
            <w:pPr>
              <w:pStyle w:val="TableParagraph"/>
              <w:numPr>
                <w:ilvl w:val="2"/>
                <w:numId w:val="128"/>
              </w:numPr>
              <w:tabs>
                <w:tab w:val="left" w:pos="371"/>
              </w:tabs>
              <w:ind w:right="97" w:firstLine="0"/>
              <w:jc w:val="both"/>
              <w:rPr>
                <w:sz w:val="24"/>
              </w:rPr>
            </w:pPr>
            <w:r>
              <w:rPr>
                <w:sz w:val="24"/>
              </w:rPr>
              <w:t>поддерживать и развивать интерес</w:t>
            </w:r>
            <w:r>
              <w:rPr>
                <w:spacing w:val="-2"/>
                <w:sz w:val="24"/>
              </w:rPr>
              <w:t xml:space="preserve"> </w:t>
            </w:r>
            <w:r>
              <w:rPr>
                <w:sz w:val="24"/>
              </w:rPr>
              <w:t>к звукам окружающего мира; побуждать к узнаванию различных шумов (шуршит бумага, звенит колокольчик, стучит молоток);</w:t>
            </w:r>
          </w:p>
          <w:p w:rsidR="000F44D8" w:rsidRDefault="00601387" w:rsidP="001339A7">
            <w:pPr>
              <w:pStyle w:val="TableParagraph"/>
              <w:numPr>
                <w:ilvl w:val="2"/>
                <w:numId w:val="128"/>
              </w:numPr>
              <w:tabs>
                <w:tab w:val="left" w:pos="580"/>
              </w:tabs>
              <w:ind w:right="97" w:firstLine="0"/>
              <w:jc w:val="both"/>
              <w:rPr>
                <w:sz w:val="24"/>
              </w:rPr>
            </w:pPr>
            <w:r>
              <w:rPr>
                <w:sz w:val="24"/>
              </w:rPr>
              <w:t>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rsidR="000F44D8" w:rsidRDefault="00601387" w:rsidP="001339A7">
            <w:pPr>
              <w:pStyle w:val="TableParagraph"/>
              <w:numPr>
                <w:ilvl w:val="2"/>
                <w:numId w:val="128"/>
              </w:numPr>
              <w:tabs>
                <w:tab w:val="left" w:pos="378"/>
              </w:tabs>
              <w:spacing w:line="257" w:lineRule="exact"/>
              <w:ind w:left="378" w:hanging="273"/>
              <w:jc w:val="both"/>
              <w:rPr>
                <w:sz w:val="24"/>
              </w:rPr>
            </w:pPr>
            <w:r>
              <w:rPr>
                <w:sz w:val="24"/>
              </w:rPr>
              <w:t>на</w:t>
            </w:r>
            <w:r>
              <w:rPr>
                <w:spacing w:val="12"/>
                <w:sz w:val="24"/>
              </w:rPr>
              <w:t xml:space="preserve"> </w:t>
            </w:r>
            <w:r>
              <w:rPr>
                <w:sz w:val="24"/>
              </w:rPr>
              <w:t>прогулках</w:t>
            </w:r>
            <w:r>
              <w:rPr>
                <w:spacing w:val="12"/>
                <w:sz w:val="24"/>
              </w:rPr>
              <w:t xml:space="preserve"> </w:t>
            </w:r>
            <w:r>
              <w:rPr>
                <w:sz w:val="24"/>
              </w:rPr>
              <w:t>расширять</w:t>
            </w:r>
            <w:r>
              <w:rPr>
                <w:spacing w:val="15"/>
                <w:sz w:val="24"/>
              </w:rPr>
              <w:t xml:space="preserve"> </w:t>
            </w:r>
            <w:r>
              <w:rPr>
                <w:sz w:val="24"/>
              </w:rPr>
              <w:t>представлений</w:t>
            </w:r>
            <w:r>
              <w:rPr>
                <w:spacing w:val="13"/>
                <w:sz w:val="24"/>
              </w:rPr>
              <w:t xml:space="preserve"> </w:t>
            </w:r>
            <w:r>
              <w:rPr>
                <w:sz w:val="24"/>
              </w:rPr>
              <w:t>о</w:t>
            </w:r>
            <w:r>
              <w:rPr>
                <w:spacing w:val="12"/>
                <w:sz w:val="24"/>
              </w:rPr>
              <w:t xml:space="preserve"> </w:t>
            </w:r>
            <w:r>
              <w:rPr>
                <w:sz w:val="24"/>
              </w:rPr>
              <w:t>звуках</w:t>
            </w:r>
            <w:r>
              <w:rPr>
                <w:spacing w:val="13"/>
                <w:sz w:val="24"/>
              </w:rPr>
              <w:t xml:space="preserve"> </w:t>
            </w:r>
            <w:r>
              <w:rPr>
                <w:spacing w:val="-2"/>
                <w:sz w:val="24"/>
              </w:rPr>
              <w:t>природы</w:t>
            </w:r>
          </w:p>
        </w:tc>
      </w:tr>
    </w:tbl>
    <w:p w:rsidR="000F44D8" w:rsidRDefault="000F44D8">
      <w:pPr>
        <w:pStyle w:val="TableParagraph"/>
        <w:spacing w:line="257" w:lineRule="exact"/>
        <w:jc w:val="both"/>
        <w:rPr>
          <w:sz w:val="24"/>
        </w:rPr>
        <w:sectPr w:rsidR="000F44D8">
          <w:type w:val="continuous"/>
          <w:pgSz w:w="11910" w:h="16840"/>
          <w:pgMar w:top="540" w:right="0" w:bottom="600" w:left="708" w:header="0" w:footer="34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15453"/>
        </w:trPr>
        <w:tc>
          <w:tcPr>
            <w:tcW w:w="3653" w:type="dxa"/>
          </w:tcPr>
          <w:p w:rsidR="000F44D8" w:rsidRDefault="000F44D8">
            <w:pPr>
              <w:pStyle w:val="TableParagraph"/>
              <w:ind w:left="0"/>
              <w:rPr>
                <w:sz w:val="24"/>
              </w:rPr>
            </w:pPr>
          </w:p>
        </w:tc>
        <w:tc>
          <w:tcPr>
            <w:tcW w:w="6521" w:type="dxa"/>
          </w:tcPr>
          <w:p w:rsidR="000F44D8" w:rsidRDefault="00601387">
            <w:pPr>
              <w:pStyle w:val="TableParagraph"/>
              <w:ind w:right="98"/>
              <w:jc w:val="both"/>
              <w:rPr>
                <w:sz w:val="24"/>
              </w:rPr>
            </w:pPr>
            <w:r>
              <w:rPr>
                <w:sz w:val="24"/>
              </w:rPr>
              <w:t>(шуме ветра, ударах грома), голосах животных, обучать обучающихся подражанию им;</w:t>
            </w:r>
          </w:p>
          <w:p w:rsidR="000F44D8" w:rsidRDefault="00601387" w:rsidP="001339A7">
            <w:pPr>
              <w:pStyle w:val="TableParagraph"/>
              <w:numPr>
                <w:ilvl w:val="0"/>
                <w:numId w:val="127"/>
              </w:numPr>
              <w:tabs>
                <w:tab w:val="left" w:pos="380"/>
              </w:tabs>
              <w:ind w:right="96" w:firstLine="0"/>
              <w:jc w:val="both"/>
              <w:rPr>
                <w:sz w:val="24"/>
              </w:rPr>
            </w:pPr>
            <w:r>
              <w:rPr>
                <w:sz w:val="24"/>
              </w:rPr>
              <w:t>узнавать звучание различных музыкальных инструментов (маракас, металлофон, балалайка, дудочка);</w:t>
            </w:r>
          </w:p>
          <w:p w:rsidR="000F44D8" w:rsidRDefault="00601387" w:rsidP="001339A7">
            <w:pPr>
              <w:pStyle w:val="TableParagraph"/>
              <w:numPr>
                <w:ilvl w:val="0"/>
                <w:numId w:val="127"/>
              </w:numPr>
              <w:tabs>
                <w:tab w:val="left" w:pos="498"/>
              </w:tabs>
              <w:ind w:right="96" w:firstLine="60"/>
              <w:jc w:val="both"/>
              <w:rPr>
                <w:sz w:val="24"/>
              </w:rPr>
            </w:pPr>
            <w:r>
              <w:rPr>
                <w:sz w:val="24"/>
              </w:rPr>
              <w:t>учить воспринимать и дифференцировать предметы и явления</w:t>
            </w:r>
            <w:r>
              <w:rPr>
                <w:spacing w:val="-11"/>
                <w:sz w:val="24"/>
              </w:rPr>
              <w:t xml:space="preserve"> </w:t>
            </w:r>
            <w:r>
              <w:rPr>
                <w:sz w:val="24"/>
              </w:rPr>
              <w:t>по</w:t>
            </w:r>
            <w:r>
              <w:rPr>
                <w:spacing w:val="-13"/>
                <w:sz w:val="24"/>
              </w:rPr>
              <w:t xml:space="preserve"> </w:t>
            </w:r>
            <w:r>
              <w:rPr>
                <w:sz w:val="24"/>
              </w:rPr>
              <w:t>звуковым</w:t>
            </w:r>
            <w:r>
              <w:rPr>
                <w:spacing w:val="-12"/>
                <w:sz w:val="24"/>
              </w:rPr>
              <w:t xml:space="preserve"> </w:t>
            </w:r>
            <w:r>
              <w:rPr>
                <w:sz w:val="24"/>
              </w:rPr>
              <w:t>характеристикам</w:t>
            </w:r>
            <w:r>
              <w:rPr>
                <w:spacing w:val="-13"/>
                <w:sz w:val="24"/>
              </w:rPr>
              <w:t xml:space="preserve"> </w:t>
            </w:r>
            <w:r>
              <w:rPr>
                <w:sz w:val="24"/>
              </w:rPr>
              <w:t>(громко</w:t>
            </w:r>
            <w:r>
              <w:rPr>
                <w:spacing w:val="-12"/>
                <w:sz w:val="24"/>
              </w:rPr>
              <w:t xml:space="preserve"> </w:t>
            </w:r>
            <w:r>
              <w:rPr>
                <w:sz w:val="24"/>
              </w:rPr>
              <w:t>-</w:t>
            </w:r>
            <w:r>
              <w:rPr>
                <w:spacing w:val="-13"/>
                <w:sz w:val="24"/>
              </w:rPr>
              <w:t xml:space="preserve"> </w:t>
            </w:r>
            <w:r>
              <w:rPr>
                <w:sz w:val="24"/>
              </w:rPr>
              <w:t>тихо,</w:t>
            </w:r>
            <w:r>
              <w:rPr>
                <w:spacing w:val="-12"/>
                <w:sz w:val="24"/>
              </w:rPr>
              <w:t xml:space="preserve"> </w:t>
            </w:r>
            <w:r>
              <w:rPr>
                <w:spacing w:val="-2"/>
                <w:sz w:val="24"/>
              </w:rPr>
              <w:t>длинно</w:t>
            </w:r>
          </w:p>
          <w:p w:rsidR="000F44D8" w:rsidRDefault="00601387">
            <w:pPr>
              <w:pStyle w:val="TableParagraph"/>
              <w:jc w:val="both"/>
              <w:rPr>
                <w:sz w:val="24"/>
              </w:rPr>
            </w:pPr>
            <w:r>
              <w:rPr>
                <w:sz w:val="24"/>
              </w:rPr>
              <w:t xml:space="preserve">- </w:t>
            </w:r>
            <w:r>
              <w:rPr>
                <w:spacing w:val="-2"/>
                <w:sz w:val="24"/>
              </w:rPr>
              <w:t>коротко);</w:t>
            </w:r>
          </w:p>
          <w:p w:rsidR="000F44D8" w:rsidRDefault="00601387" w:rsidP="001339A7">
            <w:pPr>
              <w:pStyle w:val="TableParagraph"/>
              <w:numPr>
                <w:ilvl w:val="0"/>
                <w:numId w:val="126"/>
              </w:numPr>
              <w:tabs>
                <w:tab w:val="left" w:pos="474"/>
              </w:tabs>
              <w:ind w:right="95" w:firstLine="0"/>
              <w:jc w:val="both"/>
              <w:rPr>
                <w:sz w:val="24"/>
              </w:rPr>
            </w:pPr>
            <w:r>
              <w:rPr>
                <w:sz w:val="24"/>
              </w:rPr>
              <w:t>учить обучающихся выполнять графические задания, ориентируясь</w:t>
            </w:r>
            <w:r>
              <w:rPr>
                <w:spacing w:val="-15"/>
                <w:sz w:val="24"/>
              </w:rPr>
              <w:t xml:space="preserve"> </w:t>
            </w:r>
            <w:r>
              <w:rPr>
                <w:sz w:val="24"/>
              </w:rPr>
              <w:t>на</w:t>
            </w:r>
            <w:r>
              <w:rPr>
                <w:spacing w:val="-15"/>
                <w:sz w:val="24"/>
              </w:rPr>
              <w:t xml:space="preserve"> </w:t>
            </w:r>
            <w:r>
              <w:rPr>
                <w:sz w:val="24"/>
              </w:rPr>
              <w:t>свойства</w:t>
            </w:r>
            <w:r>
              <w:rPr>
                <w:spacing w:val="-15"/>
                <w:sz w:val="24"/>
              </w:rPr>
              <w:t xml:space="preserve"> </w:t>
            </w:r>
            <w:r>
              <w:rPr>
                <w:sz w:val="24"/>
              </w:rPr>
              <w:t>звуковых</w:t>
            </w:r>
            <w:r>
              <w:rPr>
                <w:spacing w:val="-15"/>
                <w:sz w:val="24"/>
              </w:rPr>
              <w:t xml:space="preserve"> </w:t>
            </w:r>
            <w:r>
              <w:rPr>
                <w:sz w:val="24"/>
              </w:rPr>
              <w:t>сигналов</w:t>
            </w:r>
            <w:r>
              <w:rPr>
                <w:spacing w:val="-15"/>
                <w:sz w:val="24"/>
              </w:rPr>
              <w:t xml:space="preserve"> </w:t>
            </w:r>
            <w:r>
              <w:rPr>
                <w:sz w:val="24"/>
              </w:rPr>
              <w:t>(долготу</w:t>
            </w:r>
            <w:r>
              <w:rPr>
                <w:spacing w:val="-15"/>
                <w:sz w:val="24"/>
              </w:rPr>
              <w:t xml:space="preserve"> </w:t>
            </w:r>
            <w:r>
              <w:rPr>
                <w:sz w:val="24"/>
              </w:rPr>
              <w:t>звука): проведение</w:t>
            </w:r>
            <w:r>
              <w:rPr>
                <w:spacing w:val="-15"/>
                <w:sz w:val="24"/>
              </w:rPr>
              <w:t xml:space="preserve"> </w:t>
            </w:r>
            <w:r>
              <w:rPr>
                <w:sz w:val="24"/>
              </w:rPr>
              <w:t>линий</w:t>
            </w:r>
            <w:r>
              <w:rPr>
                <w:spacing w:val="-15"/>
                <w:sz w:val="24"/>
              </w:rPr>
              <w:t xml:space="preserve"> </w:t>
            </w:r>
            <w:r>
              <w:rPr>
                <w:sz w:val="24"/>
              </w:rPr>
              <w:t>разной</w:t>
            </w:r>
            <w:r>
              <w:rPr>
                <w:spacing w:val="-15"/>
                <w:sz w:val="24"/>
              </w:rPr>
              <w:t xml:space="preserve"> </w:t>
            </w:r>
            <w:r>
              <w:rPr>
                <w:sz w:val="24"/>
              </w:rPr>
              <w:t>длины</w:t>
            </w:r>
            <w:r>
              <w:rPr>
                <w:spacing w:val="-15"/>
                <w:sz w:val="24"/>
              </w:rPr>
              <w:t xml:space="preserve"> </w:t>
            </w:r>
            <w:r>
              <w:rPr>
                <w:sz w:val="24"/>
              </w:rPr>
              <w:t>карандашом</w:t>
            </w:r>
            <w:r>
              <w:rPr>
                <w:spacing w:val="-15"/>
                <w:sz w:val="24"/>
              </w:rPr>
              <w:t xml:space="preserve"> </w:t>
            </w:r>
            <w:r>
              <w:rPr>
                <w:sz w:val="24"/>
              </w:rPr>
              <w:t>на</w:t>
            </w:r>
            <w:r>
              <w:rPr>
                <w:spacing w:val="-15"/>
                <w:sz w:val="24"/>
              </w:rPr>
              <w:t xml:space="preserve"> </w:t>
            </w:r>
            <w:r>
              <w:rPr>
                <w:sz w:val="24"/>
              </w:rPr>
              <w:t>листе</w:t>
            </w:r>
            <w:r>
              <w:rPr>
                <w:spacing w:val="-15"/>
                <w:sz w:val="24"/>
              </w:rPr>
              <w:t xml:space="preserve"> </w:t>
            </w:r>
            <w:r>
              <w:rPr>
                <w:sz w:val="24"/>
              </w:rPr>
              <w:t>бумаги в</w:t>
            </w:r>
            <w:r>
              <w:rPr>
                <w:spacing w:val="-11"/>
                <w:sz w:val="24"/>
              </w:rPr>
              <w:t xml:space="preserve"> </w:t>
            </w:r>
            <w:r>
              <w:rPr>
                <w:sz w:val="24"/>
              </w:rPr>
              <w:t>соответствии</w:t>
            </w:r>
            <w:r>
              <w:rPr>
                <w:spacing w:val="-8"/>
                <w:sz w:val="24"/>
              </w:rPr>
              <w:t xml:space="preserve"> </w:t>
            </w:r>
            <w:r>
              <w:rPr>
                <w:sz w:val="24"/>
              </w:rPr>
              <w:t>с</w:t>
            </w:r>
            <w:r>
              <w:rPr>
                <w:spacing w:val="-11"/>
                <w:sz w:val="24"/>
              </w:rPr>
              <w:t xml:space="preserve"> </w:t>
            </w:r>
            <w:r>
              <w:rPr>
                <w:sz w:val="24"/>
              </w:rPr>
              <w:t>произнесенным</w:t>
            </w:r>
            <w:r>
              <w:rPr>
                <w:spacing w:val="-13"/>
                <w:sz w:val="24"/>
              </w:rPr>
              <w:t xml:space="preserve"> </w:t>
            </w:r>
            <w:r>
              <w:rPr>
                <w:sz w:val="24"/>
              </w:rPr>
              <w:t>педагогический</w:t>
            </w:r>
            <w:r>
              <w:rPr>
                <w:spacing w:val="-11"/>
                <w:sz w:val="24"/>
              </w:rPr>
              <w:t xml:space="preserve"> </w:t>
            </w:r>
            <w:r>
              <w:rPr>
                <w:sz w:val="24"/>
              </w:rPr>
              <w:t>работником гласным звуком;</w:t>
            </w:r>
          </w:p>
          <w:p w:rsidR="000F44D8" w:rsidRDefault="00601387" w:rsidP="001339A7">
            <w:pPr>
              <w:pStyle w:val="TableParagraph"/>
              <w:numPr>
                <w:ilvl w:val="0"/>
                <w:numId w:val="126"/>
              </w:numPr>
              <w:tabs>
                <w:tab w:val="left" w:pos="361"/>
              </w:tabs>
              <w:ind w:right="96" w:firstLine="0"/>
              <w:jc w:val="both"/>
              <w:rPr>
                <w:sz w:val="24"/>
              </w:rPr>
            </w:pPr>
            <w:r>
              <w:rPr>
                <w:sz w:val="24"/>
              </w:rPr>
              <w:t>учить</w:t>
            </w:r>
            <w:r>
              <w:rPr>
                <w:spacing w:val="-7"/>
                <w:sz w:val="24"/>
              </w:rPr>
              <w:t xml:space="preserve"> </w:t>
            </w:r>
            <w:r>
              <w:rPr>
                <w:sz w:val="24"/>
              </w:rPr>
              <w:t>дифференцировать</w:t>
            </w:r>
            <w:r>
              <w:rPr>
                <w:spacing w:val="-7"/>
                <w:sz w:val="24"/>
              </w:rPr>
              <w:t xml:space="preserve"> </w:t>
            </w:r>
            <w:r>
              <w:rPr>
                <w:sz w:val="24"/>
              </w:rPr>
              <w:t>на</w:t>
            </w:r>
            <w:r>
              <w:rPr>
                <w:spacing w:val="-10"/>
                <w:sz w:val="24"/>
              </w:rPr>
              <w:t xml:space="preserve"> </w:t>
            </w:r>
            <w:r>
              <w:rPr>
                <w:sz w:val="24"/>
              </w:rPr>
              <w:t>слух</w:t>
            </w:r>
            <w:r>
              <w:rPr>
                <w:spacing w:val="-10"/>
                <w:sz w:val="24"/>
              </w:rPr>
              <w:t xml:space="preserve"> </w:t>
            </w:r>
            <w:r>
              <w:rPr>
                <w:sz w:val="24"/>
              </w:rPr>
              <w:t>слова</w:t>
            </w:r>
            <w:r>
              <w:rPr>
                <w:spacing w:val="-10"/>
                <w:sz w:val="24"/>
              </w:rPr>
              <w:t xml:space="preserve"> </w:t>
            </w:r>
            <w:r>
              <w:rPr>
                <w:sz w:val="24"/>
              </w:rPr>
              <w:t>с</w:t>
            </w:r>
            <w:r>
              <w:rPr>
                <w:spacing w:val="-12"/>
                <w:sz w:val="24"/>
              </w:rPr>
              <w:t xml:space="preserve"> </w:t>
            </w:r>
            <w:r>
              <w:rPr>
                <w:sz w:val="24"/>
              </w:rPr>
              <w:t>оппозиционными звуками (свистящими и шипящими, твердыми и мягкими, звонкими и глухими согласными);</w:t>
            </w:r>
          </w:p>
          <w:p w:rsidR="000F44D8" w:rsidRDefault="00601387" w:rsidP="001339A7">
            <w:pPr>
              <w:pStyle w:val="TableParagraph"/>
              <w:numPr>
                <w:ilvl w:val="0"/>
                <w:numId w:val="126"/>
              </w:numPr>
              <w:tabs>
                <w:tab w:val="left" w:pos="508"/>
              </w:tabs>
              <w:ind w:right="98" w:firstLine="60"/>
              <w:jc w:val="both"/>
              <w:rPr>
                <w:sz w:val="24"/>
              </w:rPr>
            </w:pPr>
            <w:r>
              <w:rPr>
                <w:sz w:val="24"/>
              </w:rPr>
              <w:t>учить подбирать картинки с предметами, в названии которых слышится заданный звук;</w:t>
            </w:r>
          </w:p>
          <w:p w:rsidR="000F44D8" w:rsidRDefault="00601387" w:rsidP="001339A7">
            <w:pPr>
              <w:pStyle w:val="TableParagraph"/>
              <w:numPr>
                <w:ilvl w:val="0"/>
                <w:numId w:val="126"/>
              </w:numPr>
              <w:tabs>
                <w:tab w:val="left" w:pos="366"/>
              </w:tabs>
              <w:ind w:right="98" w:firstLine="0"/>
              <w:jc w:val="both"/>
              <w:rPr>
                <w:sz w:val="24"/>
              </w:rPr>
            </w:pPr>
            <w:r>
              <w:rPr>
                <w:sz w:val="24"/>
              </w:rPr>
              <w:t>учить выделять</w:t>
            </w:r>
            <w:r>
              <w:rPr>
                <w:spacing w:val="-3"/>
                <w:sz w:val="24"/>
              </w:rPr>
              <w:t xml:space="preserve"> </w:t>
            </w:r>
            <w:r>
              <w:rPr>
                <w:sz w:val="24"/>
              </w:rPr>
              <w:t>гласный</w:t>
            </w:r>
            <w:r>
              <w:rPr>
                <w:spacing w:val="-3"/>
                <w:sz w:val="24"/>
              </w:rPr>
              <w:t xml:space="preserve"> </w:t>
            </w:r>
            <w:r>
              <w:rPr>
                <w:sz w:val="24"/>
              </w:rPr>
              <w:t>под</w:t>
            </w:r>
            <w:r>
              <w:rPr>
                <w:spacing w:val="-3"/>
                <w:sz w:val="24"/>
              </w:rPr>
              <w:t xml:space="preserve"> </w:t>
            </w:r>
            <w:r>
              <w:rPr>
                <w:sz w:val="24"/>
              </w:rPr>
              <w:t>ударением</w:t>
            </w:r>
            <w:r>
              <w:rPr>
                <w:spacing w:val="-3"/>
                <w:sz w:val="24"/>
              </w:rPr>
              <w:t xml:space="preserve"> </w:t>
            </w:r>
            <w:r>
              <w:rPr>
                <w:sz w:val="24"/>
              </w:rPr>
              <w:t>в</w:t>
            </w:r>
            <w:r>
              <w:rPr>
                <w:spacing w:val="-4"/>
                <w:sz w:val="24"/>
              </w:rPr>
              <w:t xml:space="preserve"> </w:t>
            </w:r>
            <w:r>
              <w:rPr>
                <w:sz w:val="24"/>
              </w:rPr>
              <w:t>начале</w:t>
            </w:r>
            <w:r>
              <w:rPr>
                <w:spacing w:val="-3"/>
                <w:sz w:val="24"/>
              </w:rPr>
              <w:t xml:space="preserve"> </w:t>
            </w:r>
            <w:r>
              <w:rPr>
                <w:sz w:val="24"/>
              </w:rPr>
              <w:t>и</w:t>
            </w:r>
            <w:r>
              <w:rPr>
                <w:spacing w:val="-3"/>
                <w:sz w:val="24"/>
              </w:rPr>
              <w:t xml:space="preserve"> </w:t>
            </w:r>
            <w:r>
              <w:rPr>
                <w:sz w:val="24"/>
              </w:rPr>
              <w:t>в</w:t>
            </w:r>
            <w:r>
              <w:rPr>
                <w:spacing w:val="-3"/>
                <w:sz w:val="24"/>
              </w:rPr>
              <w:t xml:space="preserve"> </w:t>
            </w:r>
            <w:r>
              <w:rPr>
                <w:sz w:val="24"/>
              </w:rPr>
              <w:t>конце слова,</w:t>
            </w:r>
            <w:r>
              <w:rPr>
                <w:spacing w:val="-5"/>
                <w:sz w:val="24"/>
              </w:rPr>
              <w:t xml:space="preserve"> </w:t>
            </w:r>
            <w:r>
              <w:rPr>
                <w:sz w:val="24"/>
              </w:rPr>
              <w:t>звонкий</w:t>
            </w:r>
            <w:r>
              <w:rPr>
                <w:spacing w:val="-5"/>
                <w:sz w:val="24"/>
              </w:rPr>
              <w:t xml:space="preserve"> </w:t>
            </w:r>
            <w:r>
              <w:rPr>
                <w:sz w:val="24"/>
              </w:rPr>
              <w:t>согласный</w:t>
            </w:r>
            <w:r>
              <w:rPr>
                <w:spacing w:val="-3"/>
                <w:sz w:val="24"/>
              </w:rPr>
              <w:t xml:space="preserve"> </w:t>
            </w:r>
            <w:r>
              <w:rPr>
                <w:sz w:val="24"/>
              </w:rPr>
              <w:t>в</w:t>
            </w:r>
            <w:r>
              <w:rPr>
                <w:spacing w:val="-8"/>
                <w:sz w:val="24"/>
              </w:rPr>
              <w:t xml:space="preserve"> </w:t>
            </w:r>
            <w:r>
              <w:rPr>
                <w:sz w:val="24"/>
              </w:rPr>
              <w:t>начале</w:t>
            </w:r>
            <w:r>
              <w:rPr>
                <w:spacing w:val="-3"/>
                <w:sz w:val="24"/>
              </w:rPr>
              <w:t xml:space="preserve"> </w:t>
            </w:r>
            <w:r>
              <w:rPr>
                <w:sz w:val="24"/>
              </w:rPr>
              <w:t>слова,</w:t>
            </w:r>
            <w:r>
              <w:rPr>
                <w:spacing w:val="-5"/>
                <w:sz w:val="24"/>
              </w:rPr>
              <w:t xml:space="preserve"> </w:t>
            </w:r>
            <w:r>
              <w:rPr>
                <w:sz w:val="24"/>
              </w:rPr>
              <w:t>глухой</w:t>
            </w:r>
            <w:r>
              <w:rPr>
                <w:spacing w:val="-5"/>
                <w:sz w:val="24"/>
              </w:rPr>
              <w:t xml:space="preserve"> </w:t>
            </w:r>
            <w:r>
              <w:rPr>
                <w:sz w:val="24"/>
              </w:rPr>
              <w:t>согласный</w:t>
            </w:r>
            <w:r>
              <w:rPr>
                <w:spacing w:val="-3"/>
                <w:sz w:val="24"/>
              </w:rPr>
              <w:t xml:space="preserve"> </w:t>
            </w:r>
            <w:r>
              <w:rPr>
                <w:sz w:val="24"/>
              </w:rPr>
              <w:t>- в конце слова;</w:t>
            </w:r>
          </w:p>
          <w:p w:rsidR="000F44D8" w:rsidRDefault="00601387" w:rsidP="001339A7">
            <w:pPr>
              <w:pStyle w:val="TableParagraph"/>
              <w:numPr>
                <w:ilvl w:val="0"/>
                <w:numId w:val="126"/>
              </w:numPr>
              <w:tabs>
                <w:tab w:val="left" w:pos="486"/>
              </w:tabs>
              <w:ind w:right="98" w:firstLine="0"/>
              <w:jc w:val="both"/>
              <w:rPr>
                <w:sz w:val="24"/>
              </w:rPr>
            </w:pPr>
            <w:r>
              <w:rPr>
                <w:sz w:val="24"/>
              </w:rPr>
              <w:t>знакомить</w:t>
            </w:r>
            <w:r>
              <w:rPr>
                <w:spacing w:val="-4"/>
                <w:sz w:val="24"/>
              </w:rPr>
              <w:t xml:space="preserve"> </w:t>
            </w:r>
            <w:r>
              <w:rPr>
                <w:sz w:val="24"/>
              </w:rPr>
              <w:t>с</w:t>
            </w:r>
            <w:r>
              <w:rPr>
                <w:spacing w:val="-7"/>
                <w:sz w:val="24"/>
              </w:rPr>
              <w:t xml:space="preserve"> </w:t>
            </w:r>
            <w:r>
              <w:rPr>
                <w:sz w:val="24"/>
              </w:rPr>
              <w:t>фонетическими</w:t>
            </w:r>
            <w:r>
              <w:rPr>
                <w:spacing w:val="-5"/>
                <w:sz w:val="24"/>
              </w:rPr>
              <w:t xml:space="preserve"> </w:t>
            </w:r>
            <w:r>
              <w:rPr>
                <w:sz w:val="24"/>
              </w:rPr>
              <w:t>характеристиками</w:t>
            </w:r>
            <w:r>
              <w:rPr>
                <w:spacing w:val="-6"/>
                <w:sz w:val="24"/>
              </w:rPr>
              <w:t xml:space="preserve"> </w:t>
            </w:r>
            <w:r>
              <w:rPr>
                <w:sz w:val="24"/>
              </w:rPr>
              <w:t>гласных</w:t>
            </w:r>
            <w:r>
              <w:rPr>
                <w:spacing w:val="-5"/>
                <w:sz w:val="24"/>
              </w:rPr>
              <w:t xml:space="preserve"> </w:t>
            </w:r>
            <w:r>
              <w:rPr>
                <w:sz w:val="24"/>
              </w:rPr>
              <w:t>и согласных звуков, учить обучающихся давать эти характеристики при восприятии звуков.</w:t>
            </w:r>
          </w:p>
          <w:p w:rsidR="000F44D8" w:rsidRDefault="00601387">
            <w:pPr>
              <w:pStyle w:val="TableParagraph"/>
              <w:ind w:left="165"/>
              <w:jc w:val="both"/>
              <w:rPr>
                <w:sz w:val="24"/>
              </w:rPr>
            </w:pPr>
            <w:r>
              <w:rPr>
                <w:sz w:val="24"/>
              </w:rPr>
              <w:t>Расширение,</w:t>
            </w:r>
            <w:r>
              <w:rPr>
                <w:spacing w:val="-1"/>
                <w:sz w:val="24"/>
              </w:rPr>
              <w:t xml:space="preserve"> </w:t>
            </w:r>
            <w:r>
              <w:rPr>
                <w:sz w:val="24"/>
              </w:rPr>
              <w:t>обогащение,</w:t>
            </w:r>
            <w:r>
              <w:rPr>
                <w:spacing w:val="-1"/>
                <w:sz w:val="24"/>
              </w:rPr>
              <w:t xml:space="preserve"> </w:t>
            </w:r>
            <w:r>
              <w:rPr>
                <w:sz w:val="24"/>
              </w:rPr>
              <w:t>систематизация</w:t>
            </w:r>
            <w:r>
              <w:rPr>
                <w:spacing w:val="2"/>
                <w:sz w:val="24"/>
              </w:rPr>
              <w:t xml:space="preserve"> </w:t>
            </w:r>
            <w:r>
              <w:rPr>
                <w:spacing w:val="-2"/>
                <w:sz w:val="24"/>
              </w:rPr>
              <w:t>словаря:</w:t>
            </w:r>
          </w:p>
          <w:p w:rsidR="000F44D8" w:rsidRDefault="00601387" w:rsidP="001339A7">
            <w:pPr>
              <w:pStyle w:val="TableParagraph"/>
              <w:numPr>
                <w:ilvl w:val="1"/>
                <w:numId w:val="126"/>
              </w:numPr>
              <w:tabs>
                <w:tab w:val="left" w:pos="371"/>
              </w:tabs>
              <w:ind w:right="97" w:firstLine="0"/>
              <w:jc w:val="both"/>
              <w:rPr>
                <w:sz w:val="24"/>
              </w:rPr>
            </w:pPr>
            <w:r>
              <w:rPr>
                <w:sz w:val="24"/>
              </w:rPr>
              <w:t>расширять объем</w:t>
            </w:r>
            <w:r>
              <w:rPr>
                <w:spacing w:val="-1"/>
                <w:sz w:val="24"/>
              </w:rPr>
              <w:t xml:space="preserve"> </w:t>
            </w:r>
            <w:r>
              <w:rPr>
                <w:sz w:val="24"/>
              </w:rPr>
              <w:t>и активизировать словарь параллельно с расширением представлений об окружающей действительности,</w:t>
            </w:r>
            <w:r>
              <w:rPr>
                <w:spacing w:val="38"/>
                <w:sz w:val="24"/>
              </w:rPr>
              <w:t xml:space="preserve"> </w:t>
            </w:r>
            <w:r>
              <w:rPr>
                <w:sz w:val="24"/>
              </w:rPr>
              <w:t>развитием</w:t>
            </w:r>
            <w:r>
              <w:rPr>
                <w:spacing w:val="38"/>
                <w:sz w:val="24"/>
              </w:rPr>
              <w:t xml:space="preserve"> </w:t>
            </w:r>
            <w:r>
              <w:rPr>
                <w:sz w:val="24"/>
              </w:rPr>
              <w:t>познавательной</w:t>
            </w:r>
            <w:r>
              <w:rPr>
                <w:spacing w:val="36"/>
                <w:sz w:val="24"/>
              </w:rPr>
              <w:t xml:space="preserve"> </w:t>
            </w:r>
            <w:r>
              <w:rPr>
                <w:spacing w:val="-2"/>
                <w:sz w:val="24"/>
              </w:rPr>
              <w:t>деятельности;</w:t>
            </w:r>
          </w:p>
          <w:p w:rsidR="000F44D8" w:rsidRDefault="00601387" w:rsidP="001339A7">
            <w:pPr>
              <w:pStyle w:val="TableParagraph"/>
              <w:numPr>
                <w:ilvl w:val="1"/>
                <w:numId w:val="126"/>
              </w:numPr>
              <w:tabs>
                <w:tab w:val="left" w:pos="440"/>
              </w:tabs>
              <w:ind w:right="97" w:firstLine="0"/>
              <w:jc w:val="both"/>
              <w:rPr>
                <w:sz w:val="24"/>
              </w:rPr>
            </w:pPr>
            <w:r>
              <w:rPr>
                <w:sz w:val="24"/>
              </w:rPr>
              <w:t xml:space="preserve">уточнять значения слов, используя различные приемы </w:t>
            </w:r>
            <w:proofErr w:type="spellStart"/>
            <w:r>
              <w:rPr>
                <w:sz w:val="24"/>
              </w:rPr>
              <w:t>семантизации</w:t>
            </w:r>
            <w:proofErr w:type="spellEnd"/>
            <w:r>
              <w:rPr>
                <w:sz w:val="24"/>
              </w:rPr>
              <w:t>;</w:t>
            </w:r>
            <w:r>
              <w:rPr>
                <w:spacing w:val="-5"/>
                <w:sz w:val="24"/>
              </w:rPr>
              <w:t xml:space="preserve"> </w:t>
            </w:r>
            <w:r>
              <w:rPr>
                <w:sz w:val="24"/>
              </w:rPr>
              <w:t>пополнять</w:t>
            </w:r>
            <w:r>
              <w:rPr>
                <w:spacing w:val="-3"/>
                <w:sz w:val="24"/>
              </w:rPr>
              <w:t xml:space="preserve"> </w:t>
            </w:r>
            <w:r>
              <w:rPr>
                <w:sz w:val="24"/>
              </w:rPr>
              <w:t>и</w:t>
            </w:r>
            <w:r>
              <w:rPr>
                <w:spacing w:val="-5"/>
                <w:sz w:val="24"/>
              </w:rPr>
              <w:t xml:space="preserve"> </w:t>
            </w:r>
            <w:r>
              <w:rPr>
                <w:sz w:val="24"/>
              </w:rPr>
              <w:t>активизировать</w:t>
            </w:r>
            <w:r>
              <w:rPr>
                <w:spacing w:val="-3"/>
                <w:sz w:val="24"/>
              </w:rPr>
              <w:t xml:space="preserve"> </w:t>
            </w:r>
            <w:r>
              <w:rPr>
                <w:sz w:val="24"/>
              </w:rPr>
              <w:t>словарный</w:t>
            </w:r>
            <w:r>
              <w:rPr>
                <w:spacing w:val="-5"/>
                <w:sz w:val="24"/>
              </w:rPr>
              <w:t xml:space="preserve"> </w:t>
            </w:r>
            <w:r>
              <w:rPr>
                <w:sz w:val="24"/>
              </w:rPr>
              <w:t>запас, уточнять понятийные и контекстуальные компоненты значений слов на основе расширения познавательного и речевого опыта обучающихся;</w:t>
            </w:r>
          </w:p>
          <w:p w:rsidR="000F44D8" w:rsidRDefault="00601387" w:rsidP="001339A7">
            <w:pPr>
              <w:pStyle w:val="TableParagraph"/>
              <w:numPr>
                <w:ilvl w:val="1"/>
                <w:numId w:val="126"/>
              </w:numPr>
              <w:tabs>
                <w:tab w:val="left" w:pos="392"/>
              </w:tabs>
              <w:ind w:right="95" w:firstLine="0"/>
              <w:jc w:val="both"/>
              <w:rPr>
                <w:sz w:val="24"/>
              </w:rPr>
            </w:pPr>
            <w:r>
              <w:rPr>
                <w:sz w:val="24"/>
              </w:rPr>
              <w:t>формировать лексическую системность: учить подбирать антонимы и синонимы на материале существительных, глаголов, прилагательных;</w:t>
            </w:r>
          </w:p>
          <w:p w:rsidR="000F44D8" w:rsidRDefault="00601387" w:rsidP="001339A7">
            <w:pPr>
              <w:pStyle w:val="TableParagraph"/>
              <w:numPr>
                <w:ilvl w:val="1"/>
                <w:numId w:val="126"/>
              </w:numPr>
              <w:tabs>
                <w:tab w:val="left" w:pos="486"/>
              </w:tabs>
              <w:ind w:right="97" w:firstLine="60"/>
              <w:jc w:val="both"/>
              <w:rPr>
                <w:sz w:val="24"/>
              </w:rPr>
            </w:pPr>
            <w:r>
              <w:rPr>
                <w:sz w:val="24"/>
              </w:rPr>
              <w:t>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0F44D8" w:rsidRDefault="00601387" w:rsidP="001339A7">
            <w:pPr>
              <w:pStyle w:val="TableParagraph"/>
              <w:numPr>
                <w:ilvl w:val="1"/>
                <w:numId w:val="126"/>
              </w:numPr>
              <w:tabs>
                <w:tab w:val="left" w:pos="505"/>
              </w:tabs>
              <w:ind w:right="100" w:firstLine="0"/>
              <w:jc w:val="both"/>
              <w:rPr>
                <w:sz w:val="24"/>
              </w:rPr>
            </w:pPr>
            <w:r>
              <w:rPr>
                <w:sz w:val="24"/>
              </w:rPr>
              <w:t>формировать предикативную сторону речи за счет обогащения словаря глаголами и прилагательными;</w:t>
            </w:r>
          </w:p>
          <w:p w:rsidR="000F44D8" w:rsidRDefault="00601387" w:rsidP="001339A7">
            <w:pPr>
              <w:pStyle w:val="TableParagraph"/>
              <w:numPr>
                <w:ilvl w:val="1"/>
                <w:numId w:val="126"/>
              </w:numPr>
              <w:tabs>
                <w:tab w:val="left" w:pos="536"/>
              </w:tabs>
              <w:ind w:right="99" w:firstLine="0"/>
              <w:jc w:val="both"/>
              <w:rPr>
                <w:sz w:val="24"/>
              </w:rPr>
            </w:pPr>
            <w:r>
              <w:rPr>
                <w:sz w:val="24"/>
              </w:rPr>
              <w:t>проводить углубленную работу по формированию обобщающих понятий.</w:t>
            </w:r>
          </w:p>
          <w:p w:rsidR="000F44D8" w:rsidRDefault="00601387">
            <w:pPr>
              <w:pStyle w:val="TableParagraph"/>
              <w:jc w:val="both"/>
              <w:rPr>
                <w:sz w:val="24"/>
              </w:rPr>
            </w:pPr>
            <w:r>
              <w:rPr>
                <w:sz w:val="24"/>
              </w:rPr>
              <w:t>Формирование</w:t>
            </w:r>
            <w:r>
              <w:rPr>
                <w:spacing w:val="-1"/>
                <w:sz w:val="24"/>
              </w:rPr>
              <w:t xml:space="preserve"> </w:t>
            </w:r>
            <w:r>
              <w:rPr>
                <w:sz w:val="24"/>
              </w:rPr>
              <w:t>грамматического</w:t>
            </w:r>
            <w:r>
              <w:rPr>
                <w:spacing w:val="-2"/>
                <w:sz w:val="24"/>
              </w:rPr>
              <w:t xml:space="preserve"> </w:t>
            </w:r>
            <w:r>
              <w:rPr>
                <w:sz w:val="24"/>
              </w:rPr>
              <w:t>строя</w:t>
            </w:r>
            <w:r>
              <w:rPr>
                <w:spacing w:val="-1"/>
                <w:sz w:val="24"/>
              </w:rPr>
              <w:t xml:space="preserve"> </w:t>
            </w:r>
            <w:r>
              <w:rPr>
                <w:spacing w:val="-2"/>
                <w:sz w:val="24"/>
              </w:rPr>
              <w:t>речи:</w:t>
            </w:r>
          </w:p>
          <w:p w:rsidR="000F44D8" w:rsidRDefault="00601387" w:rsidP="001339A7">
            <w:pPr>
              <w:pStyle w:val="TableParagraph"/>
              <w:numPr>
                <w:ilvl w:val="2"/>
                <w:numId w:val="126"/>
              </w:numPr>
              <w:tabs>
                <w:tab w:val="left" w:pos="551"/>
              </w:tabs>
              <w:ind w:right="95" w:firstLine="0"/>
              <w:jc w:val="both"/>
              <w:rPr>
                <w:sz w:val="24"/>
              </w:rPr>
            </w:pPr>
            <w:r>
              <w:rPr>
                <w:sz w:val="24"/>
              </w:rPr>
              <w:t>развивать словообразовательные умения; создавать условия для освоения продуктивных и непродуктивных словообразовательных моделей;</w:t>
            </w:r>
          </w:p>
          <w:p w:rsidR="000F44D8" w:rsidRDefault="00601387" w:rsidP="001339A7">
            <w:pPr>
              <w:pStyle w:val="TableParagraph"/>
              <w:numPr>
                <w:ilvl w:val="2"/>
                <w:numId w:val="126"/>
              </w:numPr>
              <w:tabs>
                <w:tab w:val="left" w:pos="488"/>
              </w:tabs>
              <w:ind w:right="97" w:firstLine="0"/>
              <w:jc w:val="both"/>
              <w:rPr>
                <w:sz w:val="24"/>
              </w:rPr>
            </w:pPr>
            <w:r>
              <w:rPr>
                <w:sz w:val="24"/>
              </w:rPr>
              <w:t>уточнять грамматическое значение существительных, прилагательных, глаголов;</w:t>
            </w:r>
          </w:p>
          <w:p w:rsidR="000F44D8" w:rsidRDefault="00601387" w:rsidP="001339A7">
            <w:pPr>
              <w:pStyle w:val="TableParagraph"/>
              <w:numPr>
                <w:ilvl w:val="2"/>
                <w:numId w:val="126"/>
              </w:numPr>
              <w:tabs>
                <w:tab w:val="left" w:pos="529"/>
              </w:tabs>
              <w:ind w:right="97" w:firstLine="60"/>
              <w:jc w:val="both"/>
              <w:rPr>
                <w:sz w:val="24"/>
              </w:rPr>
            </w:pPr>
            <w:r>
              <w:rPr>
                <w:sz w:val="24"/>
              </w:rPr>
              <w:t>развивать систему словоизменения; ориентировочные умения при овладении морфологическими категориями;</w:t>
            </w:r>
          </w:p>
          <w:p w:rsidR="000F44D8" w:rsidRDefault="00601387" w:rsidP="001339A7">
            <w:pPr>
              <w:pStyle w:val="TableParagraph"/>
              <w:numPr>
                <w:ilvl w:val="2"/>
                <w:numId w:val="126"/>
              </w:numPr>
              <w:tabs>
                <w:tab w:val="left" w:pos="707"/>
              </w:tabs>
              <w:ind w:right="96" w:firstLine="60"/>
              <w:jc w:val="both"/>
              <w:rPr>
                <w:sz w:val="24"/>
              </w:rPr>
            </w:pPr>
            <w:r>
              <w:rPr>
                <w:sz w:val="24"/>
              </w:rPr>
              <w:t>формировать умения морфолого-синтаксического оформления словосочетаний и простых распространенных предложений различных моделей;</w:t>
            </w:r>
          </w:p>
          <w:p w:rsidR="000F44D8" w:rsidRDefault="00601387" w:rsidP="001339A7">
            <w:pPr>
              <w:pStyle w:val="TableParagraph"/>
              <w:numPr>
                <w:ilvl w:val="2"/>
                <w:numId w:val="126"/>
              </w:numPr>
              <w:tabs>
                <w:tab w:val="left" w:pos="467"/>
              </w:tabs>
              <w:spacing w:line="270" w:lineRule="atLeast"/>
              <w:ind w:right="98" w:firstLine="0"/>
              <w:jc w:val="both"/>
              <w:rPr>
                <w:sz w:val="24"/>
              </w:rPr>
            </w:pPr>
            <w:r>
              <w:rPr>
                <w:sz w:val="24"/>
              </w:rPr>
              <w:t xml:space="preserve">закреплять правильное использование детьми в речи грамматических форм слов, расширять набор используемых </w:t>
            </w:r>
            <w:proofErr w:type="gramStart"/>
            <w:r>
              <w:rPr>
                <w:sz w:val="24"/>
              </w:rPr>
              <w:t>детьми</w:t>
            </w:r>
            <w:r>
              <w:rPr>
                <w:spacing w:val="67"/>
                <w:sz w:val="24"/>
              </w:rPr>
              <w:t xml:space="preserve">  </w:t>
            </w:r>
            <w:r>
              <w:rPr>
                <w:sz w:val="24"/>
              </w:rPr>
              <w:t>типов</w:t>
            </w:r>
            <w:proofErr w:type="gramEnd"/>
            <w:r>
              <w:rPr>
                <w:spacing w:val="65"/>
                <w:sz w:val="24"/>
              </w:rPr>
              <w:t xml:space="preserve">  </w:t>
            </w:r>
            <w:r>
              <w:rPr>
                <w:sz w:val="24"/>
              </w:rPr>
              <w:t>предложений,</w:t>
            </w:r>
            <w:r>
              <w:rPr>
                <w:spacing w:val="66"/>
                <w:sz w:val="24"/>
              </w:rPr>
              <w:t xml:space="preserve">  </w:t>
            </w:r>
            <w:r>
              <w:rPr>
                <w:sz w:val="24"/>
              </w:rPr>
              <w:t>структур</w:t>
            </w:r>
            <w:r>
              <w:rPr>
                <w:spacing w:val="67"/>
                <w:sz w:val="24"/>
              </w:rPr>
              <w:t xml:space="preserve">  </w:t>
            </w:r>
            <w:r>
              <w:rPr>
                <w:spacing w:val="-2"/>
                <w:sz w:val="24"/>
              </w:rPr>
              <w:t>синтаксических</w:t>
            </w:r>
          </w:p>
        </w:tc>
      </w:tr>
    </w:tbl>
    <w:p w:rsidR="000F44D8" w:rsidRDefault="000F44D8">
      <w:pPr>
        <w:pStyle w:val="TableParagraph"/>
        <w:spacing w:line="270" w:lineRule="atLeast"/>
        <w:jc w:val="both"/>
        <w:rPr>
          <w:sz w:val="24"/>
        </w:rPr>
        <w:sectPr w:rsidR="000F44D8">
          <w:type w:val="continuous"/>
          <w:pgSz w:w="11910" w:h="16840"/>
          <w:pgMar w:top="540" w:right="0" w:bottom="600" w:left="708" w:header="0" w:footer="34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15453"/>
        </w:trPr>
        <w:tc>
          <w:tcPr>
            <w:tcW w:w="3653" w:type="dxa"/>
          </w:tcPr>
          <w:p w:rsidR="000F44D8" w:rsidRDefault="000F44D8">
            <w:pPr>
              <w:pStyle w:val="TableParagraph"/>
              <w:ind w:left="0"/>
              <w:rPr>
                <w:sz w:val="24"/>
              </w:rPr>
            </w:pPr>
          </w:p>
        </w:tc>
        <w:tc>
          <w:tcPr>
            <w:tcW w:w="6521" w:type="dxa"/>
          </w:tcPr>
          <w:p w:rsidR="000F44D8" w:rsidRDefault="00601387">
            <w:pPr>
              <w:pStyle w:val="TableParagraph"/>
              <w:ind w:right="97"/>
              <w:jc w:val="both"/>
              <w:rPr>
                <w:sz w:val="24"/>
              </w:rPr>
            </w:pPr>
            <w:r>
              <w:rPr>
                <w:sz w:val="24"/>
              </w:rPr>
              <w:t xml:space="preserve">конструкций, видов синтаксических связей и средств их </w:t>
            </w:r>
            <w:r>
              <w:rPr>
                <w:spacing w:val="-2"/>
                <w:sz w:val="24"/>
              </w:rPr>
              <w:t>выражения;</w:t>
            </w:r>
          </w:p>
          <w:p w:rsidR="000F44D8" w:rsidRDefault="00601387" w:rsidP="001339A7">
            <w:pPr>
              <w:pStyle w:val="TableParagraph"/>
              <w:numPr>
                <w:ilvl w:val="0"/>
                <w:numId w:val="125"/>
              </w:numPr>
              <w:tabs>
                <w:tab w:val="left" w:pos="505"/>
              </w:tabs>
              <w:ind w:right="98" w:firstLine="60"/>
              <w:jc w:val="both"/>
              <w:rPr>
                <w:sz w:val="24"/>
              </w:rPr>
            </w:pPr>
            <w:r>
              <w:rPr>
                <w:sz w:val="24"/>
              </w:rPr>
              <w:t>работать над пониманием и построением предложно- падежных конструкций;</w:t>
            </w:r>
          </w:p>
          <w:p w:rsidR="000F44D8" w:rsidRDefault="00601387" w:rsidP="001339A7">
            <w:pPr>
              <w:pStyle w:val="TableParagraph"/>
              <w:numPr>
                <w:ilvl w:val="0"/>
                <w:numId w:val="125"/>
              </w:numPr>
              <w:tabs>
                <w:tab w:val="left" w:pos="592"/>
              </w:tabs>
              <w:ind w:right="95" w:firstLine="0"/>
              <w:jc w:val="both"/>
              <w:rPr>
                <w:sz w:val="24"/>
              </w:rPr>
            </w:pPr>
            <w:r>
              <w:rPr>
                <w:sz w:val="24"/>
              </w:rPr>
              <w:t>развивать умение анализировать выраженную в предложении ситуацию;</w:t>
            </w:r>
          </w:p>
          <w:p w:rsidR="000F44D8" w:rsidRDefault="00601387" w:rsidP="001339A7">
            <w:pPr>
              <w:pStyle w:val="TableParagraph"/>
              <w:numPr>
                <w:ilvl w:val="0"/>
                <w:numId w:val="125"/>
              </w:numPr>
              <w:tabs>
                <w:tab w:val="left" w:pos="541"/>
              </w:tabs>
              <w:ind w:right="99" w:firstLine="0"/>
              <w:jc w:val="both"/>
              <w:rPr>
                <w:sz w:val="24"/>
              </w:rPr>
            </w:pPr>
            <w:r>
              <w:rPr>
                <w:sz w:val="24"/>
              </w:rPr>
              <w:t xml:space="preserve">учить понимать и строить логико-грамматические </w:t>
            </w:r>
            <w:r>
              <w:rPr>
                <w:spacing w:val="-2"/>
                <w:sz w:val="24"/>
              </w:rPr>
              <w:t>конструкции;</w:t>
            </w:r>
          </w:p>
          <w:p w:rsidR="000F44D8" w:rsidRDefault="00601387" w:rsidP="001339A7">
            <w:pPr>
              <w:pStyle w:val="TableParagraph"/>
              <w:numPr>
                <w:ilvl w:val="0"/>
                <w:numId w:val="125"/>
              </w:numPr>
              <w:tabs>
                <w:tab w:val="left" w:pos="361"/>
              </w:tabs>
              <w:ind w:right="95" w:firstLine="0"/>
              <w:jc w:val="both"/>
              <w:rPr>
                <w:sz w:val="24"/>
              </w:rPr>
            </w:pPr>
            <w:r>
              <w:rPr>
                <w:sz w:val="24"/>
              </w:rPr>
              <w:t>развивать</w:t>
            </w:r>
            <w:r>
              <w:rPr>
                <w:spacing w:val="-9"/>
                <w:sz w:val="24"/>
              </w:rPr>
              <w:t xml:space="preserve"> </w:t>
            </w:r>
            <w:r>
              <w:rPr>
                <w:sz w:val="24"/>
              </w:rPr>
              <w:t>вероятностное</w:t>
            </w:r>
            <w:r>
              <w:rPr>
                <w:spacing w:val="-13"/>
                <w:sz w:val="24"/>
              </w:rPr>
              <w:t xml:space="preserve"> </w:t>
            </w:r>
            <w:r>
              <w:rPr>
                <w:sz w:val="24"/>
              </w:rPr>
              <w:t>прогнозирование</w:t>
            </w:r>
            <w:r>
              <w:rPr>
                <w:spacing w:val="-12"/>
                <w:sz w:val="24"/>
              </w:rPr>
              <w:t xml:space="preserve"> </w:t>
            </w:r>
            <w:r>
              <w:rPr>
                <w:sz w:val="24"/>
              </w:rPr>
              <w:t>при</w:t>
            </w:r>
            <w:r>
              <w:rPr>
                <w:spacing w:val="-11"/>
                <w:sz w:val="24"/>
              </w:rPr>
              <w:t xml:space="preserve"> </w:t>
            </w:r>
            <w:r>
              <w:rPr>
                <w:sz w:val="24"/>
              </w:rPr>
              <w:t>построении слов,</w:t>
            </w:r>
            <w:r>
              <w:rPr>
                <w:spacing w:val="-6"/>
                <w:sz w:val="24"/>
              </w:rPr>
              <w:t xml:space="preserve"> </w:t>
            </w:r>
            <w:r>
              <w:rPr>
                <w:sz w:val="24"/>
              </w:rPr>
              <w:t>словосочетаний,</w:t>
            </w:r>
            <w:r>
              <w:rPr>
                <w:spacing w:val="-5"/>
                <w:sz w:val="24"/>
              </w:rPr>
              <w:t xml:space="preserve"> </w:t>
            </w:r>
            <w:r>
              <w:rPr>
                <w:sz w:val="24"/>
              </w:rPr>
              <w:t>синтаксических</w:t>
            </w:r>
            <w:r>
              <w:rPr>
                <w:spacing w:val="-6"/>
                <w:sz w:val="24"/>
              </w:rPr>
              <w:t xml:space="preserve"> </w:t>
            </w:r>
            <w:r>
              <w:rPr>
                <w:sz w:val="24"/>
              </w:rPr>
              <w:t>конструкций</w:t>
            </w:r>
            <w:r>
              <w:rPr>
                <w:spacing w:val="-2"/>
                <w:sz w:val="24"/>
              </w:rPr>
              <w:t xml:space="preserve"> </w:t>
            </w:r>
            <w:r>
              <w:rPr>
                <w:sz w:val="24"/>
              </w:rPr>
              <w:t>(закончи слово предложение, рассказ). Развитие связной диалогической и монологической речи:</w:t>
            </w:r>
          </w:p>
          <w:p w:rsidR="000F44D8" w:rsidRDefault="00601387" w:rsidP="001339A7">
            <w:pPr>
              <w:pStyle w:val="TableParagraph"/>
              <w:numPr>
                <w:ilvl w:val="1"/>
                <w:numId w:val="125"/>
              </w:numPr>
              <w:tabs>
                <w:tab w:val="left" w:pos="421"/>
              </w:tabs>
              <w:ind w:right="97" w:firstLine="0"/>
              <w:jc w:val="both"/>
              <w:rPr>
                <w:sz w:val="24"/>
              </w:rPr>
            </w:pPr>
            <w:r>
              <w:rPr>
                <w:sz w:val="24"/>
              </w:rPr>
              <w:t>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rsidR="000F44D8" w:rsidRDefault="00601387" w:rsidP="001339A7">
            <w:pPr>
              <w:pStyle w:val="TableParagraph"/>
              <w:numPr>
                <w:ilvl w:val="1"/>
                <w:numId w:val="125"/>
              </w:numPr>
              <w:tabs>
                <w:tab w:val="left" w:pos="354"/>
              </w:tabs>
              <w:ind w:right="98" w:firstLine="0"/>
              <w:jc w:val="both"/>
              <w:rPr>
                <w:sz w:val="24"/>
              </w:rPr>
            </w:pPr>
            <w:r>
              <w:rPr>
                <w:sz w:val="24"/>
              </w:rPr>
              <w:t>стимулировать</w:t>
            </w:r>
            <w:r>
              <w:rPr>
                <w:spacing w:val="-15"/>
                <w:sz w:val="24"/>
              </w:rPr>
              <w:t xml:space="preserve"> </w:t>
            </w:r>
            <w:r>
              <w:rPr>
                <w:sz w:val="24"/>
              </w:rPr>
              <w:t>речевое</w:t>
            </w:r>
            <w:r>
              <w:rPr>
                <w:spacing w:val="-15"/>
                <w:sz w:val="24"/>
              </w:rPr>
              <w:t xml:space="preserve"> </w:t>
            </w:r>
            <w:r>
              <w:rPr>
                <w:sz w:val="24"/>
              </w:rPr>
              <w:t>общение:</w:t>
            </w:r>
            <w:r>
              <w:rPr>
                <w:spacing w:val="-15"/>
                <w:sz w:val="24"/>
              </w:rPr>
              <w:t xml:space="preserve"> </w:t>
            </w:r>
            <w:r>
              <w:rPr>
                <w:sz w:val="24"/>
              </w:rPr>
              <w:t>предлагать</w:t>
            </w:r>
            <w:r>
              <w:rPr>
                <w:spacing w:val="-15"/>
                <w:sz w:val="24"/>
              </w:rPr>
              <w:t xml:space="preserve"> </w:t>
            </w:r>
            <w:r>
              <w:rPr>
                <w:sz w:val="24"/>
              </w:rPr>
              <w:t>образцы</w:t>
            </w:r>
            <w:r>
              <w:rPr>
                <w:spacing w:val="-15"/>
                <w:sz w:val="24"/>
              </w:rPr>
              <w:t xml:space="preserve"> </w:t>
            </w:r>
            <w:r>
              <w:rPr>
                <w:sz w:val="24"/>
              </w:rPr>
              <w:t>речи, моделировать диалоги - от реплики до развернутой речи;</w:t>
            </w:r>
          </w:p>
          <w:p w:rsidR="000F44D8" w:rsidRDefault="00601387" w:rsidP="001339A7">
            <w:pPr>
              <w:pStyle w:val="TableParagraph"/>
              <w:numPr>
                <w:ilvl w:val="1"/>
                <w:numId w:val="125"/>
              </w:numPr>
              <w:tabs>
                <w:tab w:val="left" w:pos="510"/>
                <w:tab w:val="left" w:pos="1786"/>
                <w:tab w:val="left" w:pos="3714"/>
              </w:tabs>
              <w:ind w:right="97" w:firstLine="0"/>
              <w:jc w:val="both"/>
              <w:rPr>
                <w:sz w:val="24"/>
              </w:rPr>
            </w:pPr>
            <w:r>
              <w:rPr>
                <w:sz w:val="24"/>
              </w:rPr>
              <w:t xml:space="preserve">развивать понимание единства формы и значения, </w:t>
            </w:r>
            <w:r>
              <w:rPr>
                <w:spacing w:val="-2"/>
                <w:sz w:val="24"/>
              </w:rPr>
              <w:t>звукового</w:t>
            </w:r>
            <w:r>
              <w:rPr>
                <w:sz w:val="24"/>
              </w:rPr>
              <w:tab/>
            </w:r>
            <w:r>
              <w:rPr>
                <w:spacing w:val="-2"/>
                <w:sz w:val="24"/>
              </w:rPr>
              <w:t>оформления</w:t>
            </w:r>
            <w:r>
              <w:rPr>
                <w:sz w:val="24"/>
              </w:rPr>
              <w:tab/>
            </w:r>
            <w:r>
              <w:rPr>
                <w:spacing w:val="-2"/>
                <w:sz w:val="24"/>
              </w:rPr>
              <w:t xml:space="preserve">мелодико-интонационных </w:t>
            </w:r>
            <w:r>
              <w:rPr>
                <w:sz w:val="24"/>
              </w:rPr>
              <w:t>компонентов, лексического содержания и семантического значения высказываний;</w:t>
            </w:r>
          </w:p>
          <w:p w:rsidR="000F44D8" w:rsidRDefault="00601387" w:rsidP="001339A7">
            <w:pPr>
              <w:pStyle w:val="TableParagraph"/>
              <w:numPr>
                <w:ilvl w:val="1"/>
                <w:numId w:val="125"/>
              </w:numPr>
              <w:tabs>
                <w:tab w:val="left" w:pos="400"/>
              </w:tabs>
              <w:ind w:right="97" w:firstLine="0"/>
              <w:jc w:val="both"/>
              <w:rPr>
                <w:sz w:val="24"/>
              </w:rPr>
            </w:pPr>
            <w:r>
              <w:rPr>
                <w:sz w:val="24"/>
              </w:rPr>
              <w:t xml:space="preserve">работать над фразой (с использованием внешних опор в виде предметных и сюжетных картинок, различных фишек и </w:t>
            </w:r>
            <w:r>
              <w:rPr>
                <w:spacing w:val="-2"/>
                <w:sz w:val="24"/>
              </w:rPr>
              <w:t>схем);</w:t>
            </w:r>
          </w:p>
          <w:p w:rsidR="000F44D8" w:rsidRDefault="00601387" w:rsidP="001339A7">
            <w:pPr>
              <w:pStyle w:val="TableParagraph"/>
              <w:numPr>
                <w:ilvl w:val="1"/>
                <w:numId w:val="125"/>
              </w:numPr>
              <w:tabs>
                <w:tab w:val="left" w:pos="464"/>
              </w:tabs>
              <w:ind w:right="96" w:firstLine="0"/>
              <w:jc w:val="both"/>
              <w:rPr>
                <w:sz w:val="24"/>
              </w:rPr>
            </w:pPr>
            <w:r>
              <w:rPr>
                <w:sz w:val="24"/>
              </w:rPr>
              <w:t>помогать устанавливать последовательность основных смысловых компонентов текста или наглядной ситуации, учить оформлять</w:t>
            </w:r>
            <w:r>
              <w:rPr>
                <w:spacing w:val="-3"/>
                <w:sz w:val="24"/>
              </w:rPr>
              <w:t xml:space="preserve"> </w:t>
            </w:r>
            <w:proofErr w:type="spellStart"/>
            <w:r>
              <w:rPr>
                <w:sz w:val="24"/>
              </w:rPr>
              <w:t>внутритекстовые</w:t>
            </w:r>
            <w:proofErr w:type="spellEnd"/>
            <w:r>
              <w:rPr>
                <w:spacing w:val="-5"/>
                <w:sz w:val="24"/>
              </w:rPr>
              <w:t xml:space="preserve"> </w:t>
            </w:r>
            <w:r>
              <w:rPr>
                <w:sz w:val="24"/>
              </w:rPr>
              <w:t>связи</w:t>
            </w:r>
            <w:r>
              <w:rPr>
                <w:spacing w:val="-3"/>
                <w:sz w:val="24"/>
              </w:rPr>
              <w:t xml:space="preserve"> </w:t>
            </w:r>
            <w:r>
              <w:rPr>
                <w:sz w:val="24"/>
              </w:rPr>
              <w:t>на</w:t>
            </w:r>
            <w:r>
              <w:rPr>
                <w:spacing w:val="-3"/>
                <w:sz w:val="24"/>
              </w:rPr>
              <w:t xml:space="preserve"> </w:t>
            </w:r>
            <w:r>
              <w:rPr>
                <w:sz w:val="24"/>
              </w:rPr>
              <w:t>семантическом</w:t>
            </w:r>
            <w:r>
              <w:rPr>
                <w:spacing w:val="-3"/>
                <w:sz w:val="24"/>
              </w:rPr>
              <w:t xml:space="preserve"> </w:t>
            </w:r>
            <w:r>
              <w:rPr>
                <w:sz w:val="24"/>
              </w:rPr>
              <w:t xml:space="preserve">и коммуникативном уровнях и оценивать правильность </w:t>
            </w:r>
            <w:r>
              <w:rPr>
                <w:spacing w:val="-2"/>
                <w:sz w:val="24"/>
              </w:rPr>
              <w:t>высказывания;</w:t>
            </w:r>
          </w:p>
          <w:p w:rsidR="000F44D8" w:rsidRDefault="00601387" w:rsidP="001339A7">
            <w:pPr>
              <w:pStyle w:val="TableParagraph"/>
              <w:numPr>
                <w:ilvl w:val="1"/>
                <w:numId w:val="125"/>
              </w:numPr>
              <w:tabs>
                <w:tab w:val="left" w:pos="472"/>
              </w:tabs>
              <w:ind w:right="95" w:firstLine="0"/>
              <w:jc w:val="both"/>
              <w:rPr>
                <w:sz w:val="24"/>
              </w:rPr>
            </w:pPr>
            <w:r>
              <w:rPr>
                <w:sz w:val="24"/>
              </w:rPr>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0F44D8" w:rsidRDefault="00601387" w:rsidP="001339A7">
            <w:pPr>
              <w:pStyle w:val="TableParagraph"/>
              <w:numPr>
                <w:ilvl w:val="1"/>
                <w:numId w:val="125"/>
              </w:numPr>
              <w:tabs>
                <w:tab w:val="left" w:pos="546"/>
              </w:tabs>
              <w:ind w:right="97" w:firstLine="60"/>
              <w:jc w:val="both"/>
              <w:rPr>
                <w:sz w:val="24"/>
              </w:rPr>
            </w:pPr>
            <w:r>
              <w:rPr>
                <w:sz w:val="24"/>
              </w:rPr>
              <w:t>развивать вышеперечисленные умения с опорой на инсценировки,</w:t>
            </w:r>
            <w:r>
              <w:rPr>
                <w:spacing w:val="-8"/>
                <w:sz w:val="24"/>
              </w:rPr>
              <w:t xml:space="preserve"> </w:t>
            </w:r>
            <w:r>
              <w:rPr>
                <w:sz w:val="24"/>
              </w:rPr>
              <w:t>игры-драматизации,</w:t>
            </w:r>
            <w:r>
              <w:rPr>
                <w:spacing w:val="-8"/>
                <w:sz w:val="24"/>
              </w:rPr>
              <w:t xml:space="preserve"> </w:t>
            </w:r>
            <w:r>
              <w:rPr>
                <w:sz w:val="24"/>
              </w:rPr>
              <w:t>моделирование</w:t>
            </w:r>
            <w:r>
              <w:rPr>
                <w:spacing w:val="-9"/>
                <w:sz w:val="24"/>
              </w:rPr>
              <w:t xml:space="preserve"> </w:t>
            </w:r>
            <w:r>
              <w:rPr>
                <w:sz w:val="24"/>
              </w:rPr>
              <w:t>ситуации на магнитной доске, рисование пиктограмм, использование наглядно-графических моделей;</w:t>
            </w:r>
          </w:p>
          <w:p w:rsidR="000F44D8" w:rsidRDefault="00601387" w:rsidP="001339A7">
            <w:pPr>
              <w:pStyle w:val="TableParagraph"/>
              <w:numPr>
                <w:ilvl w:val="1"/>
                <w:numId w:val="125"/>
              </w:numPr>
              <w:tabs>
                <w:tab w:val="left" w:pos="395"/>
              </w:tabs>
              <w:ind w:right="96" w:firstLine="0"/>
              <w:jc w:val="both"/>
              <w:rPr>
                <w:sz w:val="24"/>
              </w:rPr>
            </w:pPr>
            <w:r>
              <w:rPr>
                <w:sz w:val="24"/>
              </w:rPr>
              <w:t xml:space="preserve">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w:t>
            </w:r>
            <w:r>
              <w:rPr>
                <w:spacing w:val="-4"/>
                <w:sz w:val="24"/>
              </w:rPr>
              <w:t>без;</w:t>
            </w:r>
          </w:p>
          <w:p w:rsidR="000F44D8" w:rsidRDefault="00601387" w:rsidP="001339A7">
            <w:pPr>
              <w:pStyle w:val="TableParagraph"/>
              <w:numPr>
                <w:ilvl w:val="1"/>
                <w:numId w:val="125"/>
              </w:numPr>
              <w:tabs>
                <w:tab w:val="left" w:pos="529"/>
              </w:tabs>
              <w:ind w:right="94" w:firstLine="0"/>
              <w:jc w:val="both"/>
              <w:rPr>
                <w:sz w:val="24"/>
              </w:rPr>
            </w:pPr>
            <w:r>
              <w:rPr>
                <w:sz w:val="24"/>
              </w:rPr>
              <w:t>усиливать организующую роль речи в поведении обучающихся и расширять их поведенческий репертуар с помощью</w:t>
            </w:r>
            <w:r>
              <w:rPr>
                <w:spacing w:val="-1"/>
                <w:sz w:val="24"/>
              </w:rPr>
              <w:t xml:space="preserve"> </w:t>
            </w:r>
            <w:r>
              <w:rPr>
                <w:sz w:val="24"/>
              </w:rPr>
              <w:t>обучения</w:t>
            </w:r>
            <w:r>
              <w:rPr>
                <w:spacing w:val="-3"/>
                <w:sz w:val="24"/>
              </w:rPr>
              <w:t xml:space="preserve"> </w:t>
            </w:r>
            <w:r>
              <w:rPr>
                <w:sz w:val="24"/>
              </w:rPr>
              <w:t>рассказыванию</w:t>
            </w:r>
            <w:r>
              <w:rPr>
                <w:spacing w:val="-1"/>
                <w:sz w:val="24"/>
              </w:rPr>
              <w:t xml:space="preserve"> </w:t>
            </w:r>
            <w:r>
              <w:rPr>
                <w:sz w:val="24"/>
              </w:rPr>
              <w:t>о</w:t>
            </w:r>
            <w:r>
              <w:rPr>
                <w:spacing w:val="-3"/>
                <w:sz w:val="24"/>
              </w:rPr>
              <w:t xml:space="preserve"> </w:t>
            </w:r>
            <w:r>
              <w:rPr>
                <w:sz w:val="24"/>
              </w:rPr>
              <w:t>новых</w:t>
            </w:r>
            <w:r>
              <w:rPr>
                <w:spacing w:val="-4"/>
                <w:sz w:val="24"/>
              </w:rPr>
              <w:t xml:space="preserve"> </w:t>
            </w:r>
            <w:r>
              <w:rPr>
                <w:sz w:val="24"/>
              </w:rPr>
              <w:t>знаниях</w:t>
            </w:r>
            <w:r>
              <w:rPr>
                <w:spacing w:val="-3"/>
                <w:sz w:val="24"/>
              </w:rPr>
              <w:t xml:space="preserve"> </w:t>
            </w:r>
            <w:r>
              <w:rPr>
                <w:sz w:val="24"/>
              </w:rPr>
              <w:t>и</w:t>
            </w:r>
            <w:r>
              <w:rPr>
                <w:spacing w:val="-4"/>
                <w:sz w:val="24"/>
              </w:rPr>
              <w:t xml:space="preserve"> </w:t>
            </w:r>
            <w:r>
              <w:rPr>
                <w:sz w:val="24"/>
              </w:rPr>
              <w:t>новом опыте, о результате поступков и действий, развивая навыки произвольного поведения, подчинения правилам и следования инструкции и образцу.</w:t>
            </w:r>
          </w:p>
          <w:p w:rsidR="000F44D8" w:rsidRDefault="00601387">
            <w:pPr>
              <w:pStyle w:val="TableParagraph"/>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обучению</w:t>
            </w:r>
            <w:r>
              <w:rPr>
                <w:spacing w:val="2"/>
                <w:sz w:val="24"/>
              </w:rPr>
              <w:t xml:space="preserve"> </w:t>
            </w:r>
            <w:r>
              <w:rPr>
                <w:spacing w:val="-2"/>
                <w:sz w:val="24"/>
              </w:rPr>
              <w:t>грамоте:</w:t>
            </w:r>
          </w:p>
          <w:p w:rsidR="000F44D8" w:rsidRDefault="00601387">
            <w:pPr>
              <w:pStyle w:val="TableParagraph"/>
              <w:spacing w:line="270" w:lineRule="atLeast"/>
              <w:ind w:right="96"/>
              <w:jc w:val="both"/>
              <w:rPr>
                <w:sz w:val="24"/>
              </w:rPr>
            </w:pPr>
            <w:r>
              <w:rPr>
                <w:sz w:val="24"/>
              </w:rP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tc>
      </w:tr>
    </w:tbl>
    <w:p w:rsidR="000F44D8" w:rsidRDefault="000F44D8">
      <w:pPr>
        <w:pStyle w:val="TableParagraph"/>
        <w:spacing w:line="270" w:lineRule="atLeast"/>
        <w:jc w:val="both"/>
        <w:rPr>
          <w:sz w:val="24"/>
        </w:rPr>
        <w:sectPr w:rsidR="000F44D8">
          <w:type w:val="continuous"/>
          <w:pgSz w:w="11910" w:h="16840"/>
          <w:pgMar w:top="540" w:right="0" w:bottom="600" w:left="708" w:header="0" w:footer="340" w:gutter="0"/>
          <w:cols w:space="720"/>
        </w:sectPr>
      </w:pP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11865"/>
        </w:trPr>
        <w:tc>
          <w:tcPr>
            <w:tcW w:w="3653" w:type="dxa"/>
          </w:tcPr>
          <w:p w:rsidR="000F44D8" w:rsidRDefault="000F44D8">
            <w:pPr>
              <w:pStyle w:val="TableParagraph"/>
              <w:ind w:left="0"/>
              <w:rPr>
                <w:sz w:val="24"/>
              </w:rPr>
            </w:pPr>
          </w:p>
        </w:tc>
        <w:tc>
          <w:tcPr>
            <w:tcW w:w="6521" w:type="dxa"/>
          </w:tcPr>
          <w:p w:rsidR="000F44D8" w:rsidRDefault="00601387" w:rsidP="001339A7">
            <w:pPr>
              <w:pStyle w:val="TableParagraph"/>
              <w:numPr>
                <w:ilvl w:val="0"/>
                <w:numId w:val="124"/>
              </w:numPr>
              <w:tabs>
                <w:tab w:val="left" w:pos="714"/>
              </w:tabs>
              <w:ind w:right="96" w:firstLine="60"/>
              <w:jc w:val="both"/>
              <w:rPr>
                <w:sz w:val="24"/>
              </w:rPr>
            </w:pPr>
            <w:r>
              <w:rPr>
                <w:sz w:val="24"/>
              </w:rPr>
              <w:t xml:space="preserve">формировать навыки осознанного анализа и моделирования звуко-слогового состава слова с помощью </w:t>
            </w:r>
            <w:r>
              <w:rPr>
                <w:spacing w:val="-2"/>
                <w:sz w:val="24"/>
              </w:rPr>
              <w:t>фишек;</w:t>
            </w:r>
          </w:p>
          <w:p w:rsidR="000F44D8" w:rsidRDefault="00601387" w:rsidP="001339A7">
            <w:pPr>
              <w:pStyle w:val="TableParagraph"/>
              <w:numPr>
                <w:ilvl w:val="0"/>
                <w:numId w:val="124"/>
              </w:numPr>
              <w:tabs>
                <w:tab w:val="left" w:pos="445"/>
              </w:tabs>
              <w:ind w:right="95" w:firstLine="0"/>
              <w:jc w:val="both"/>
              <w:rPr>
                <w:sz w:val="24"/>
              </w:rPr>
            </w:pPr>
            <w:r>
              <w:rPr>
                <w:sz w:val="24"/>
              </w:rPr>
              <w:t>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0F44D8" w:rsidRDefault="00601387" w:rsidP="001339A7">
            <w:pPr>
              <w:pStyle w:val="TableParagraph"/>
              <w:numPr>
                <w:ilvl w:val="0"/>
                <w:numId w:val="124"/>
              </w:numPr>
              <w:tabs>
                <w:tab w:val="left" w:pos="599"/>
              </w:tabs>
              <w:ind w:right="95" w:firstLine="0"/>
              <w:jc w:val="both"/>
              <w:rPr>
                <w:sz w:val="24"/>
              </w:rPr>
            </w:pPr>
            <w:r>
              <w:rPr>
                <w:sz w:val="24"/>
              </w:rPr>
              <w:t xml:space="preserve">учить дифференцировать употребление терминов "предложение" и "слово" с использованием </w:t>
            </w:r>
            <w:proofErr w:type="spellStart"/>
            <w:r>
              <w:rPr>
                <w:sz w:val="24"/>
              </w:rPr>
              <w:t>условнографической</w:t>
            </w:r>
            <w:proofErr w:type="spellEnd"/>
            <w:r>
              <w:rPr>
                <w:sz w:val="24"/>
              </w:rPr>
              <w:t xml:space="preserve"> схемы предложения;</w:t>
            </w:r>
          </w:p>
          <w:p w:rsidR="000F44D8" w:rsidRDefault="00601387" w:rsidP="001339A7">
            <w:pPr>
              <w:pStyle w:val="TableParagraph"/>
              <w:numPr>
                <w:ilvl w:val="0"/>
                <w:numId w:val="124"/>
              </w:numPr>
              <w:tabs>
                <w:tab w:val="left" w:pos="625"/>
              </w:tabs>
              <w:ind w:right="100" w:firstLine="0"/>
              <w:jc w:val="both"/>
              <w:rPr>
                <w:sz w:val="24"/>
              </w:rPr>
            </w:pPr>
            <w:r>
              <w:rPr>
                <w:sz w:val="24"/>
              </w:rPr>
              <w:t>упражнять обучающихся в умении составлять предложения по схемам;</w:t>
            </w:r>
          </w:p>
          <w:p w:rsidR="000F44D8" w:rsidRDefault="00601387" w:rsidP="001339A7">
            <w:pPr>
              <w:pStyle w:val="TableParagraph"/>
              <w:numPr>
                <w:ilvl w:val="0"/>
                <w:numId w:val="124"/>
              </w:numPr>
              <w:tabs>
                <w:tab w:val="left" w:pos="383"/>
              </w:tabs>
              <w:ind w:right="95" w:firstLine="0"/>
              <w:jc w:val="both"/>
              <w:rPr>
                <w:sz w:val="24"/>
              </w:rPr>
            </w:pPr>
            <w:r>
              <w:rPr>
                <w:sz w:val="24"/>
              </w:rPr>
              <w:t>развивать умение выполнять звуковой анализ и синтез на слух, без опоры на условно-графическую схему;</w:t>
            </w:r>
          </w:p>
          <w:p w:rsidR="000F44D8" w:rsidRDefault="00601387" w:rsidP="001339A7">
            <w:pPr>
              <w:pStyle w:val="TableParagraph"/>
              <w:numPr>
                <w:ilvl w:val="0"/>
                <w:numId w:val="124"/>
              </w:numPr>
              <w:tabs>
                <w:tab w:val="left" w:pos="388"/>
              </w:tabs>
              <w:ind w:right="97" w:firstLine="0"/>
              <w:jc w:val="both"/>
              <w:rPr>
                <w:sz w:val="24"/>
              </w:rPr>
            </w:pPr>
            <w:r>
              <w:rPr>
                <w:sz w:val="24"/>
              </w:rPr>
              <w:t>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rsidR="000F44D8" w:rsidRDefault="00601387" w:rsidP="001339A7">
            <w:pPr>
              <w:pStyle w:val="TableParagraph"/>
              <w:numPr>
                <w:ilvl w:val="0"/>
                <w:numId w:val="124"/>
              </w:numPr>
              <w:tabs>
                <w:tab w:val="left" w:pos="448"/>
              </w:tabs>
              <w:ind w:right="98" w:firstLine="60"/>
              <w:jc w:val="both"/>
              <w:rPr>
                <w:sz w:val="24"/>
              </w:rPr>
            </w:pPr>
            <w:r>
              <w:rPr>
                <w:sz w:val="24"/>
              </w:rPr>
              <w:t>закреплять умение давать фонетическую характеристику заданным звукам;</w:t>
            </w:r>
          </w:p>
          <w:p w:rsidR="000F44D8" w:rsidRDefault="00601387" w:rsidP="001339A7">
            <w:pPr>
              <w:pStyle w:val="TableParagraph"/>
              <w:numPr>
                <w:ilvl w:val="0"/>
                <w:numId w:val="124"/>
              </w:numPr>
              <w:tabs>
                <w:tab w:val="left" w:pos="486"/>
              </w:tabs>
              <w:ind w:right="97" w:firstLine="60"/>
              <w:jc w:val="both"/>
              <w:rPr>
                <w:sz w:val="24"/>
              </w:rPr>
            </w:pPr>
            <w:r>
              <w:rPr>
                <w:sz w:val="24"/>
              </w:rPr>
              <w:t>формировать умение соотносить выделенную из слова фонему с определенным зрительным образом буквы;</w:t>
            </w:r>
          </w:p>
          <w:p w:rsidR="000F44D8" w:rsidRDefault="00601387" w:rsidP="001339A7">
            <w:pPr>
              <w:pStyle w:val="TableParagraph"/>
              <w:numPr>
                <w:ilvl w:val="0"/>
                <w:numId w:val="124"/>
              </w:numPr>
              <w:tabs>
                <w:tab w:val="left" w:pos="625"/>
              </w:tabs>
              <w:ind w:right="96" w:firstLine="0"/>
              <w:jc w:val="both"/>
              <w:rPr>
                <w:sz w:val="24"/>
              </w:rPr>
            </w:pPr>
            <w:r>
              <w:rPr>
                <w:sz w:val="24"/>
              </w:rPr>
              <w:t>учить составлять одно-двусложные слова из букв разрезной азбуки;</w:t>
            </w:r>
          </w:p>
          <w:p w:rsidR="000F44D8" w:rsidRDefault="00601387" w:rsidP="001339A7">
            <w:pPr>
              <w:pStyle w:val="TableParagraph"/>
              <w:numPr>
                <w:ilvl w:val="0"/>
                <w:numId w:val="124"/>
              </w:numPr>
              <w:tabs>
                <w:tab w:val="left" w:pos="529"/>
              </w:tabs>
              <w:ind w:right="96" w:firstLine="0"/>
              <w:jc w:val="both"/>
              <w:rPr>
                <w:sz w:val="24"/>
              </w:rPr>
            </w:pPr>
            <w:r>
              <w:rPr>
                <w:sz w:val="24"/>
              </w:rPr>
              <w:t xml:space="preserve">развивать буквенный гнозис, предлагая узнать букву в условиях наложения, зашумления, написания разными </w:t>
            </w:r>
            <w:r>
              <w:rPr>
                <w:spacing w:val="-2"/>
                <w:sz w:val="24"/>
              </w:rPr>
              <w:t>шрифтами.</w:t>
            </w:r>
          </w:p>
          <w:p w:rsidR="000F44D8" w:rsidRDefault="00601387">
            <w:pPr>
              <w:pStyle w:val="TableParagraph"/>
              <w:ind w:right="99"/>
              <w:jc w:val="both"/>
              <w:rPr>
                <w:i/>
                <w:sz w:val="24"/>
              </w:rPr>
            </w:pPr>
            <w:r>
              <w:rPr>
                <w:i/>
                <w:sz w:val="24"/>
              </w:rPr>
              <w:t>Формирование</w:t>
            </w:r>
            <w:r>
              <w:rPr>
                <w:i/>
                <w:spacing w:val="-10"/>
                <w:sz w:val="24"/>
              </w:rPr>
              <w:t xml:space="preserve"> </w:t>
            </w:r>
            <w:proofErr w:type="spellStart"/>
            <w:r>
              <w:rPr>
                <w:i/>
                <w:sz w:val="24"/>
              </w:rPr>
              <w:t>графомоторных</w:t>
            </w:r>
            <w:proofErr w:type="spellEnd"/>
            <w:r>
              <w:rPr>
                <w:i/>
                <w:spacing w:val="-10"/>
                <w:sz w:val="24"/>
              </w:rPr>
              <w:t xml:space="preserve"> </w:t>
            </w:r>
            <w:r>
              <w:rPr>
                <w:i/>
                <w:sz w:val="24"/>
              </w:rPr>
              <w:t>навыков</w:t>
            </w:r>
            <w:r>
              <w:rPr>
                <w:i/>
                <w:spacing w:val="-8"/>
                <w:sz w:val="24"/>
              </w:rPr>
              <w:t xml:space="preserve"> </w:t>
            </w:r>
            <w:r>
              <w:rPr>
                <w:i/>
                <w:sz w:val="24"/>
              </w:rPr>
              <w:t>и</w:t>
            </w:r>
            <w:r>
              <w:rPr>
                <w:i/>
                <w:spacing w:val="-8"/>
                <w:sz w:val="24"/>
              </w:rPr>
              <w:t xml:space="preserve"> </w:t>
            </w:r>
            <w:r>
              <w:rPr>
                <w:i/>
                <w:sz w:val="24"/>
              </w:rPr>
              <w:t>подготовка</w:t>
            </w:r>
            <w:r>
              <w:rPr>
                <w:i/>
                <w:spacing w:val="-8"/>
                <w:sz w:val="24"/>
              </w:rPr>
              <w:t xml:space="preserve"> </w:t>
            </w:r>
            <w:r>
              <w:rPr>
                <w:i/>
                <w:sz w:val="24"/>
              </w:rPr>
              <w:t>руки</w:t>
            </w:r>
            <w:r>
              <w:rPr>
                <w:i/>
                <w:spacing w:val="-5"/>
                <w:sz w:val="24"/>
              </w:rPr>
              <w:t xml:space="preserve"> </w:t>
            </w:r>
            <w:r>
              <w:rPr>
                <w:i/>
                <w:sz w:val="24"/>
              </w:rPr>
              <w:t xml:space="preserve">к </w:t>
            </w:r>
            <w:r>
              <w:rPr>
                <w:i/>
                <w:spacing w:val="-2"/>
                <w:sz w:val="24"/>
              </w:rPr>
              <w:t>письму:</w:t>
            </w:r>
          </w:p>
          <w:p w:rsidR="000F44D8" w:rsidRDefault="00601387" w:rsidP="001339A7">
            <w:pPr>
              <w:pStyle w:val="TableParagraph"/>
              <w:numPr>
                <w:ilvl w:val="1"/>
                <w:numId w:val="124"/>
              </w:numPr>
              <w:tabs>
                <w:tab w:val="left" w:pos="414"/>
              </w:tabs>
              <w:ind w:right="96" w:firstLine="0"/>
              <w:jc w:val="both"/>
              <w:rPr>
                <w:sz w:val="24"/>
              </w:rPr>
            </w:pPr>
            <w:r>
              <w:rPr>
                <w:sz w:val="24"/>
              </w:rPr>
              <w:t>формировать базовые графические умения и навыки на нелинованном</w:t>
            </w:r>
            <w:r>
              <w:rPr>
                <w:spacing w:val="23"/>
                <w:sz w:val="24"/>
              </w:rPr>
              <w:t xml:space="preserve"> </w:t>
            </w:r>
            <w:r>
              <w:rPr>
                <w:sz w:val="24"/>
              </w:rPr>
              <w:t>листе:</w:t>
            </w:r>
            <w:r>
              <w:rPr>
                <w:spacing w:val="25"/>
                <w:sz w:val="24"/>
              </w:rPr>
              <w:t xml:space="preserve"> </w:t>
            </w:r>
            <w:r>
              <w:rPr>
                <w:sz w:val="24"/>
              </w:rPr>
              <w:t>точки,</w:t>
            </w:r>
            <w:r>
              <w:rPr>
                <w:spacing w:val="25"/>
                <w:sz w:val="24"/>
              </w:rPr>
              <w:t xml:space="preserve"> </w:t>
            </w:r>
            <w:r>
              <w:rPr>
                <w:sz w:val="24"/>
              </w:rPr>
              <w:t>штрихи,</w:t>
            </w:r>
            <w:r>
              <w:rPr>
                <w:spacing w:val="27"/>
                <w:sz w:val="24"/>
              </w:rPr>
              <w:t xml:space="preserve"> </w:t>
            </w:r>
            <w:r>
              <w:rPr>
                <w:sz w:val="24"/>
              </w:rPr>
              <w:t>обводка,</w:t>
            </w:r>
            <w:r>
              <w:rPr>
                <w:spacing w:val="24"/>
                <w:sz w:val="24"/>
              </w:rPr>
              <w:t xml:space="preserve"> </w:t>
            </w:r>
            <w:r>
              <w:rPr>
                <w:spacing w:val="-2"/>
                <w:sz w:val="24"/>
              </w:rPr>
              <w:t>копирование;</w:t>
            </w:r>
          </w:p>
          <w:p w:rsidR="000F44D8" w:rsidRDefault="00601387" w:rsidP="001339A7">
            <w:pPr>
              <w:pStyle w:val="TableParagraph"/>
              <w:numPr>
                <w:ilvl w:val="1"/>
                <w:numId w:val="124"/>
              </w:numPr>
              <w:tabs>
                <w:tab w:val="left" w:pos="371"/>
              </w:tabs>
              <w:ind w:right="95" w:firstLine="0"/>
              <w:jc w:val="both"/>
              <w:rPr>
                <w:sz w:val="24"/>
              </w:rPr>
            </w:pPr>
            <w:r>
              <w:rPr>
                <w:sz w:val="24"/>
              </w:rPr>
              <w:t>учить выполнять графические задания на тетрадном листе в клетку и линейку по образцу и речевой инструкции;</w:t>
            </w:r>
          </w:p>
          <w:p w:rsidR="000F44D8" w:rsidRDefault="00601387" w:rsidP="001339A7">
            <w:pPr>
              <w:pStyle w:val="TableParagraph"/>
              <w:numPr>
                <w:ilvl w:val="1"/>
                <w:numId w:val="124"/>
              </w:numPr>
              <w:tabs>
                <w:tab w:val="left" w:pos="541"/>
              </w:tabs>
              <w:ind w:right="98" w:firstLine="60"/>
              <w:jc w:val="both"/>
              <w:rPr>
                <w:sz w:val="24"/>
              </w:rPr>
            </w:pPr>
            <w:r>
              <w:rPr>
                <w:sz w:val="24"/>
              </w:rPr>
              <w:t>учить обучающихся копировать точки, изображения узоров из геометрических фигур, соблюдая строку и последовательность элементов;</w:t>
            </w:r>
          </w:p>
          <w:p w:rsidR="000F44D8" w:rsidRDefault="00601387" w:rsidP="001339A7">
            <w:pPr>
              <w:pStyle w:val="TableParagraph"/>
              <w:numPr>
                <w:ilvl w:val="1"/>
                <w:numId w:val="124"/>
              </w:numPr>
              <w:tabs>
                <w:tab w:val="left" w:pos="407"/>
              </w:tabs>
              <w:ind w:right="94" w:firstLine="0"/>
              <w:jc w:val="both"/>
              <w:rPr>
                <w:sz w:val="24"/>
              </w:rPr>
            </w:pPr>
            <w:r>
              <w:rPr>
                <w:sz w:val="24"/>
              </w:rPr>
              <w:t>учить обучающихся выполнять графические диктанты в тетрадях по речевой инструкции;</w:t>
            </w:r>
          </w:p>
          <w:p w:rsidR="000F44D8" w:rsidRDefault="00601387" w:rsidP="001339A7">
            <w:pPr>
              <w:pStyle w:val="TableParagraph"/>
              <w:numPr>
                <w:ilvl w:val="1"/>
                <w:numId w:val="124"/>
              </w:numPr>
              <w:tabs>
                <w:tab w:val="left" w:pos="479"/>
              </w:tabs>
              <w:ind w:right="97" w:firstLine="0"/>
              <w:jc w:val="both"/>
              <w:rPr>
                <w:sz w:val="24"/>
              </w:rPr>
            </w:pPr>
            <w:r>
              <w:rPr>
                <w:sz w:val="24"/>
              </w:rPr>
              <w:t>учить проводить различные линии и штриховку по указателю - стрелке;</w:t>
            </w:r>
          </w:p>
          <w:p w:rsidR="000F44D8" w:rsidRDefault="00601387" w:rsidP="001339A7">
            <w:pPr>
              <w:pStyle w:val="TableParagraph"/>
              <w:numPr>
                <w:ilvl w:val="1"/>
                <w:numId w:val="124"/>
              </w:numPr>
              <w:tabs>
                <w:tab w:val="left" w:pos="515"/>
              </w:tabs>
              <w:spacing w:line="270" w:lineRule="atLeast"/>
              <w:ind w:right="96" w:firstLine="0"/>
              <w:jc w:val="both"/>
              <w:rPr>
                <w:sz w:val="24"/>
              </w:rPr>
            </w:pPr>
            <w:r>
              <w:rPr>
                <w:sz w:val="24"/>
              </w:rPr>
              <w:t>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0F44D8">
        <w:trPr>
          <w:trHeight w:val="3587"/>
        </w:trPr>
        <w:tc>
          <w:tcPr>
            <w:tcW w:w="3653" w:type="dxa"/>
          </w:tcPr>
          <w:p w:rsidR="000F44D8" w:rsidRDefault="00601387">
            <w:pPr>
              <w:pStyle w:val="TableParagraph"/>
              <w:ind w:left="107" w:right="94"/>
              <w:jc w:val="both"/>
              <w:rPr>
                <w:sz w:val="24"/>
              </w:rPr>
            </w:pPr>
            <w:r>
              <w:rPr>
                <w:sz w:val="24"/>
              </w:rPr>
              <w:t>Коррекционная</w:t>
            </w:r>
            <w:r>
              <w:rPr>
                <w:spacing w:val="-15"/>
                <w:sz w:val="24"/>
              </w:rPr>
              <w:t xml:space="preserve"> </w:t>
            </w:r>
            <w:r>
              <w:rPr>
                <w:sz w:val="24"/>
              </w:rPr>
              <w:t>направленность</w:t>
            </w:r>
            <w:r>
              <w:rPr>
                <w:spacing w:val="-15"/>
                <w:sz w:val="24"/>
              </w:rPr>
              <w:t xml:space="preserve"> </w:t>
            </w:r>
            <w:r>
              <w:rPr>
                <w:sz w:val="24"/>
              </w:rPr>
              <w:t>в работе по приобщению к художественной литературе</w:t>
            </w:r>
          </w:p>
        </w:tc>
        <w:tc>
          <w:tcPr>
            <w:tcW w:w="6521" w:type="dxa"/>
          </w:tcPr>
          <w:p w:rsidR="000F44D8" w:rsidRDefault="00601387">
            <w:pPr>
              <w:pStyle w:val="TableParagraph"/>
              <w:ind w:right="96"/>
              <w:jc w:val="both"/>
              <w:rPr>
                <w:i/>
                <w:sz w:val="24"/>
              </w:rPr>
            </w:pPr>
            <w:r>
              <w:rPr>
                <w:i/>
                <w:sz w:val="24"/>
              </w:rP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rsidR="000F44D8" w:rsidRDefault="00601387" w:rsidP="001339A7">
            <w:pPr>
              <w:pStyle w:val="TableParagraph"/>
              <w:numPr>
                <w:ilvl w:val="0"/>
                <w:numId w:val="123"/>
              </w:numPr>
              <w:tabs>
                <w:tab w:val="left" w:pos="484"/>
              </w:tabs>
              <w:ind w:right="97" w:firstLine="0"/>
              <w:jc w:val="both"/>
              <w:rPr>
                <w:sz w:val="24"/>
              </w:rPr>
            </w:pPr>
            <w:r>
              <w:rPr>
                <w:sz w:val="24"/>
              </w:rPr>
              <w:t xml:space="preserve">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w:t>
            </w:r>
            <w:r>
              <w:rPr>
                <w:spacing w:val="-2"/>
                <w:sz w:val="24"/>
              </w:rPr>
              <w:t>действия;</w:t>
            </w:r>
          </w:p>
          <w:p w:rsidR="000F44D8" w:rsidRDefault="00601387" w:rsidP="001339A7">
            <w:pPr>
              <w:pStyle w:val="TableParagraph"/>
              <w:numPr>
                <w:ilvl w:val="0"/>
                <w:numId w:val="123"/>
              </w:numPr>
              <w:tabs>
                <w:tab w:val="left" w:pos="404"/>
              </w:tabs>
              <w:spacing w:line="276" w:lineRule="exact"/>
              <w:ind w:right="95" w:firstLine="0"/>
              <w:jc w:val="both"/>
              <w:rPr>
                <w:sz w:val="24"/>
              </w:rPr>
            </w:pPr>
            <w:r>
              <w:rPr>
                <w:sz w:val="24"/>
              </w:rPr>
              <w:t>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w:t>
            </w:r>
            <w:r>
              <w:rPr>
                <w:spacing w:val="27"/>
                <w:sz w:val="24"/>
              </w:rPr>
              <w:t xml:space="preserve"> </w:t>
            </w:r>
            <w:r>
              <w:rPr>
                <w:sz w:val="24"/>
              </w:rPr>
              <w:t>к</w:t>
            </w:r>
            <w:r>
              <w:rPr>
                <w:spacing w:val="29"/>
                <w:sz w:val="24"/>
              </w:rPr>
              <w:t xml:space="preserve"> </w:t>
            </w:r>
            <w:r>
              <w:rPr>
                <w:sz w:val="24"/>
              </w:rPr>
              <w:t>совместному</w:t>
            </w:r>
            <w:r>
              <w:rPr>
                <w:spacing w:val="30"/>
                <w:sz w:val="24"/>
              </w:rPr>
              <w:t xml:space="preserve"> </w:t>
            </w:r>
            <w:r>
              <w:rPr>
                <w:sz w:val="24"/>
              </w:rPr>
              <w:t>и</w:t>
            </w:r>
            <w:r>
              <w:rPr>
                <w:spacing w:val="31"/>
                <w:sz w:val="24"/>
              </w:rPr>
              <w:t xml:space="preserve"> </w:t>
            </w:r>
            <w:r>
              <w:rPr>
                <w:sz w:val="24"/>
              </w:rPr>
              <w:t>отраженному</w:t>
            </w:r>
            <w:r>
              <w:rPr>
                <w:spacing w:val="30"/>
                <w:sz w:val="24"/>
              </w:rPr>
              <w:t xml:space="preserve"> </w:t>
            </w:r>
            <w:r>
              <w:rPr>
                <w:spacing w:val="-2"/>
                <w:sz w:val="24"/>
              </w:rPr>
              <w:t>декламированию,</w:t>
            </w:r>
          </w:p>
        </w:tc>
      </w:tr>
    </w:tbl>
    <w:p w:rsidR="000F44D8" w:rsidRDefault="000F44D8">
      <w:pPr>
        <w:pStyle w:val="TableParagraph"/>
        <w:spacing w:line="276" w:lineRule="exact"/>
        <w:jc w:val="both"/>
        <w:rPr>
          <w:sz w:val="24"/>
        </w:rPr>
        <w:sectPr w:rsidR="000F44D8">
          <w:type w:val="continuous"/>
          <w:pgSz w:w="11910" w:h="16840"/>
          <w:pgMar w:top="540" w:right="0" w:bottom="600" w:left="708" w:header="0" w:footer="34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7175"/>
        </w:trPr>
        <w:tc>
          <w:tcPr>
            <w:tcW w:w="3653" w:type="dxa"/>
          </w:tcPr>
          <w:p w:rsidR="000F44D8" w:rsidRDefault="000F44D8">
            <w:pPr>
              <w:pStyle w:val="TableParagraph"/>
              <w:ind w:left="0"/>
              <w:rPr>
                <w:sz w:val="24"/>
              </w:rPr>
            </w:pPr>
          </w:p>
        </w:tc>
        <w:tc>
          <w:tcPr>
            <w:tcW w:w="6521" w:type="dxa"/>
          </w:tcPr>
          <w:p w:rsidR="000F44D8" w:rsidRDefault="00601387">
            <w:pPr>
              <w:pStyle w:val="TableParagraph"/>
              <w:spacing w:line="275" w:lineRule="exact"/>
              <w:jc w:val="both"/>
              <w:rPr>
                <w:sz w:val="24"/>
              </w:rPr>
            </w:pPr>
            <w:r>
              <w:rPr>
                <w:sz w:val="24"/>
              </w:rPr>
              <w:t>поощрять</w:t>
            </w:r>
            <w:r>
              <w:rPr>
                <w:spacing w:val="-1"/>
                <w:sz w:val="24"/>
              </w:rPr>
              <w:t xml:space="preserve"> </w:t>
            </w:r>
            <w:r>
              <w:rPr>
                <w:sz w:val="24"/>
              </w:rPr>
              <w:t>инициативную речь</w:t>
            </w:r>
            <w:r>
              <w:rPr>
                <w:spacing w:val="-2"/>
                <w:sz w:val="24"/>
              </w:rPr>
              <w:t xml:space="preserve"> обучающихся;</w:t>
            </w:r>
          </w:p>
          <w:p w:rsidR="000F44D8" w:rsidRDefault="00601387" w:rsidP="001339A7">
            <w:pPr>
              <w:pStyle w:val="TableParagraph"/>
              <w:numPr>
                <w:ilvl w:val="0"/>
                <w:numId w:val="122"/>
              </w:numPr>
              <w:tabs>
                <w:tab w:val="left" w:pos="402"/>
              </w:tabs>
              <w:ind w:right="96" w:firstLine="0"/>
              <w:jc w:val="both"/>
              <w:rPr>
                <w:sz w:val="24"/>
              </w:rPr>
            </w:pPr>
            <w:r>
              <w:rPr>
                <w:sz w:val="24"/>
              </w:rPr>
              <w:t>направлять внимание обучающихся в процессе чтения и рассказывания на полноценное слушание, фиксируя последовательность событий;</w:t>
            </w:r>
          </w:p>
          <w:p w:rsidR="000F44D8" w:rsidRDefault="00601387" w:rsidP="001339A7">
            <w:pPr>
              <w:pStyle w:val="TableParagraph"/>
              <w:numPr>
                <w:ilvl w:val="0"/>
                <w:numId w:val="122"/>
              </w:numPr>
              <w:tabs>
                <w:tab w:val="left" w:pos="414"/>
              </w:tabs>
              <w:ind w:right="97" w:firstLine="0"/>
              <w:jc w:val="both"/>
              <w:rPr>
                <w:sz w:val="24"/>
              </w:rPr>
            </w:pPr>
            <w:r>
              <w:rPr>
                <w:sz w:val="24"/>
              </w:rPr>
              <w:t>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rsidR="000F44D8" w:rsidRDefault="00601387" w:rsidP="001339A7">
            <w:pPr>
              <w:pStyle w:val="TableParagraph"/>
              <w:numPr>
                <w:ilvl w:val="0"/>
                <w:numId w:val="122"/>
              </w:numPr>
              <w:tabs>
                <w:tab w:val="left" w:pos="527"/>
              </w:tabs>
              <w:ind w:right="98" w:firstLine="0"/>
              <w:jc w:val="both"/>
              <w:rPr>
                <w:sz w:val="24"/>
              </w:rPr>
            </w:pPr>
            <w:r>
              <w:rPr>
                <w:sz w:val="24"/>
              </w:rPr>
              <w:t>использовать схематические зарисовки (на бумаге, специальной доске), отражающие последовательность событий в тексте;</w:t>
            </w:r>
          </w:p>
          <w:p w:rsidR="000F44D8" w:rsidRDefault="00601387" w:rsidP="001339A7">
            <w:pPr>
              <w:pStyle w:val="TableParagraph"/>
              <w:numPr>
                <w:ilvl w:val="0"/>
                <w:numId w:val="122"/>
              </w:numPr>
              <w:tabs>
                <w:tab w:val="left" w:pos="515"/>
              </w:tabs>
              <w:ind w:right="95" w:firstLine="60"/>
              <w:jc w:val="both"/>
              <w:rPr>
                <w:sz w:val="24"/>
              </w:rPr>
            </w:pPr>
            <w:r>
              <w:rPr>
                <w:sz w:val="24"/>
              </w:rPr>
              <w:t>в процессе чтения и рассказывания демонстрировать поведение персонажей, используя различную интонацию, голос</w:t>
            </w:r>
            <w:r>
              <w:rPr>
                <w:spacing w:val="-7"/>
                <w:sz w:val="24"/>
              </w:rPr>
              <w:t xml:space="preserve"> </w:t>
            </w:r>
            <w:r>
              <w:rPr>
                <w:sz w:val="24"/>
              </w:rPr>
              <w:t>различной</w:t>
            </w:r>
            <w:r>
              <w:rPr>
                <w:spacing w:val="-5"/>
                <w:sz w:val="24"/>
              </w:rPr>
              <w:t xml:space="preserve"> </w:t>
            </w:r>
            <w:r>
              <w:rPr>
                <w:sz w:val="24"/>
              </w:rPr>
              <w:t>высоты</w:t>
            </w:r>
            <w:r>
              <w:rPr>
                <w:spacing w:val="-6"/>
                <w:sz w:val="24"/>
              </w:rPr>
              <w:t xml:space="preserve"> </w:t>
            </w:r>
            <w:r>
              <w:rPr>
                <w:sz w:val="24"/>
              </w:rPr>
              <w:t>для</w:t>
            </w:r>
            <w:r>
              <w:rPr>
                <w:spacing w:val="-7"/>
                <w:sz w:val="24"/>
              </w:rPr>
              <w:t xml:space="preserve"> </w:t>
            </w:r>
            <w:r>
              <w:rPr>
                <w:sz w:val="24"/>
              </w:rPr>
              <w:t>передачи</w:t>
            </w:r>
            <w:r>
              <w:rPr>
                <w:spacing w:val="-5"/>
                <w:sz w:val="24"/>
              </w:rPr>
              <w:t xml:space="preserve"> </w:t>
            </w:r>
            <w:r>
              <w:rPr>
                <w:sz w:val="24"/>
              </w:rPr>
              <w:t>состояния</w:t>
            </w:r>
            <w:r>
              <w:rPr>
                <w:spacing w:val="-5"/>
                <w:sz w:val="24"/>
              </w:rPr>
              <w:t xml:space="preserve"> </w:t>
            </w:r>
            <w:r>
              <w:rPr>
                <w:sz w:val="24"/>
              </w:rPr>
              <w:t>персонажей и его роли в данном произведении;</w:t>
            </w:r>
          </w:p>
          <w:p w:rsidR="000F44D8" w:rsidRDefault="00601387" w:rsidP="001339A7">
            <w:pPr>
              <w:pStyle w:val="TableParagraph"/>
              <w:numPr>
                <w:ilvl w:val="0"/>
                <w:numId w:val="122"/>
              </w:numPr>
              <w:tabs>
                <w:tab w:val="left" w:pos="354"/>
                <w:tab w:val="left" w:pos="2638"/>
                <w:tab w:val="left" w:pos="4871"/>
              </w:tabs>
              <w:ind w:right="97" w:firstLine="0"/>
              <w:jc w:val="both"/>
              <w:rPr>
                <w:sz w:val="24"/>
              </w:rPr>
            </w:pPr>
            <w:r>
              <w:rPr>
                <w:sz w:val="24"/>
              </w:rPr>
              <w:t>беседовать</w:t>
            </w:r>
            <w:r>
              <w:rPr>
                <w:spacing w:val="-15"/>
                <w:sz w:val="24"/>
              </w:rPr>
              <w:t xml:space="preserve"> </w:t>
            </w:r>
            <w:r>
              <w:rPr>
                <w:sz w:val="24"/>
              </w:rPr>
              <w:t>с</w:t>
            </w:r>
            <w:r>
              <w:rPr>
                <w:spacing w:val="-15"/>
                <w:sz w:val="24"/>
              </w:rPr>
              <w:t xml:space="preserve"> </w:t>
            </w:r>
            <w:r>
              <w:rPr>
                <w:sz w:val="24"/>
              </w:rPr>
              <w:t>детьми,</w:t>
            </w:r>
            <w:r>
              <w:rPr>
                <w:spacing w:val="-15"/>
                <w:sz w:val="24"/>
              </w:rPr>
              <w:t xml:space="preserve"> </w:t>
            </w:r>
            <w:r>
              <w:rPr>
                <w:sz w:val="24"/>
              </w:rPr>
              <w:t>работать</w:t>
            </w:r>
            <w:r>
              <w:rPr>
                <w:spacing w:val="-15"/>
                <w:sz w:val="24"/>
              </w:rPr>
              <w:t xml:space="preserve"> </w:t>
            </w:r>
            <w:r>
              <w:rPr>
                <w:sz w:val="24"/>
              </w:rPr>
              <w:t>над</w:t>
            </w:r>
            <w:r>
              <w:rPr>
                <w:spacing w:val="-15"/>
                <w:sz w:val="24"/>
              </w:rPr>
              <w:t xml:space="preserve"> </w:t>
            </w:r>
            <w:r>
              <w:rPr>
                <w:sz w:val="24"/>
              </w:rPr>
              <w:t>пониманием</w:t>
            </w:r>
            <w:r>
              <w:rPr>
                <w:spacing w:val="-15"/>
                <w:sz w:val="24"/>
              </w:rPr>
              <w:t xml:space="preserve"> </w:t>
            </w:r>
            <w:r>
              <w:rPr>
                <w:sz w:val="24"/>
              </w:rPr>
              <w:t xml:space="preserve">содержания </w:t>
            </w:r>
            <w:r>
              <w:rPr>
                <w:spacing w:val="-2"/>
                <w:sz w:val="24"/>
              </w:rPr>
              <w:t>художественных</w:t>
            </w:r>
            <w:r>
              <w:rPr>
                <w:sz w:val="24"/>
              </w:rPr>
              <w:tab/>
            </w:r>
            <w:r>
              <w:rPr>
                <w:spacing w:val="-2"/>
                <w:sz w:val="24"/>
              </w:rPr>
              <w:t>произведений</w:t>
            </w:r>
            <w:r>
              <w:rPr>
                <w:sz w:val="24"/>
              </w:rPr>
              <w:tab/>
            </w:r>
            <w:r>
              <w:rPr>
                <w:spacing w:val="-2"/>
                <w:sz w:val="24"/>
              </w:rPr>
              <w:t xml:space="preserve">(прозаических, </w:t>
            </w:r>
            <w:r>
              <w:rPr>
                <w:sz w:val="24"/>
              </w:rPr>
              <w:t>стихотворных), поведения и отношений персонажей, разъяснять значения незнакомых слов и выражений;</w:t>
            </w:r>
          </w:p>
          <w:p w:rsidR="000F44D8" w:rsidRDefault="00601387" w:rsidP="001339A7">
            <w:pPr>
              <w:pStyle w:val="TableParagraph"/>
              <w:numPr>
                <w:ilvl w:val="0"/>
                <w:numId w:val="122"/>
              </w:numPr>
              <w:tabs>
                <w:tab w:val="left" w:pos="443"/>
              </w:tabs>
              <w:ind w:right="94" w:firstLine="0"/>
              <w:jc w:val="both"/>
              <w:rPr>
                <w:sz w:val="24"/>
              </w:rPr>
            </w:pPr>
            <w:r>
              <w:rPr>
                <w:sz w:val="24"/>
              </w:rPr>
              <w:t>учить обучающихся передавать содержание по ролям, создавая выразительный образ;</w:t>
            </w:r>
          </w:p>
          <w:p w:rsidR="000F44D8" w:rsidRDefault="00601387" w:rsidP="001339A7">
            <w:pPr>
              <w:pStyle w:val="TableParagraph"/>
              <w:numPr>
                <w:ilvl w:val="0"/>
                <w:numId w:val="122"/>
              </w:numPr>
              <w:tabs>
                <w:tab w:val="left" w:pos="457"/>
              </w:tabs>
              <w:ind w:right="98" w:firstLine="60"/>
              <w:jc w:val="both"/>
              <w:rPr>
                <w:sz w:val="24"/>
              </w:rPr>
            </w:pPr>
            <w:r>
              <w:rPr>
                <w:sz w:val="24"/>
              </w:rPr>
              <w:t>учить обучающихся рассказыванию, связывая с ролевой игрой, театрализованной деятельностью, рисованием;</w:t>
            </w:r>
          </w:p>
          <w:p w:rsidR="000F44D8" w:rsidRDefault="00601387" w:rsidP="001339A7">
            <w:pPr>
              <w:pStyle w:val="TableParagraph"/>
              <w:numPr>
                <w:ilvl w:val="0"/>
                <w:numId w:val="122"/>
              </w:numPr>
              <w:tabs>
                <w:tab w:val="left" w:pos="642"/>
              </w:tabs>
              <w:spacing w:line="270" w:lineRule="atLeast"/>
              <w:ind w:right="100" w:firstLine="0"/>
              <w:jc w:val="both"/>
              <w:rPr>
                <w:sz w:val="24"/>
              </w:rPr>
            </w:pPr>
            <w:r>
              <w:rPr>
                <w:sz w:val="24"/>
              </w:rPr>
              <w:t xml:space="preserve">вводить в занятия предметы-заменители, слова - заместители, символы, широко используя речевые игры, </w:t>
            </w:r>
            <w:r>
              <w:rPr>
                <w:spacing w:val="-2"/>
                <w:sz w:val="24"/>
              </w:rPr>
              <w:t>шарады.</w:t>
            </w:r>
          </w:p>
        </w:tc>
      </w:tr>
    </w:tbl>
    <w:p w:rsidR="000F44D8" w:rsidRDefault="000F44D8">
      <w:pPr>
        <w:pStyle w:val="a3"/>
        <w:spacing w:before="9"/>
        <w:ind w:left="0" w:firstLine="0"/>
        <w:jc w:val="left"/>
        <w:rPr>
          <w:i/>
        </w:rPr>
      </w:pPr>
    </w:p>
    <w:p w:rsidR="000F44D8" w:rsidRDefault="00601387">
      <w:pPr>
        <w:ind w:left="209" w:right="59"/>
        <w:jc w:val="center"/>
        <w:rPr>
          <w:i/>
          <w:sz w:val="24"/>
        </w:rPr>
      </w:pPr>
      <w:r>
        <w:rPr>
          <w:i/>
          <w:sz w:val="24"/>
        </w:rPr>
        <w:t>Коррекционно-развивающая</w:t>
      </w:r>
      <w:r>
        <w:rPr>
          <w:i/>
          <w:spacing w:val="-1"/>
          <w:sz w:val="24"/>
        </w:rPr>
        <w:t xml:space="preserve"> </w:t>
      </w:r>
      <w:r>
        <w:rPr>
          <w:i/>
          <w:spacing w:val="-2"/>
          <w:sz w:val="24"/>
        </w:rPr>
        <w:t>работа</w:t>
      </w:r>
    </w:p>
    <w:p w:rsidR="000F44D8" w:rsidRDefault="00601387">
      <w:pPr>
        <w:ind w:left="209"/>
        <w:jc w:val="center"/>
        <w:rPr>
          <w:i/>
          <w:sz w:val="24"/>
        </w:rPr>
      </w:pPr>
      <w:r>
        <w:rPr>
          <w:i/>
          <w:sz w:val="24"/>
        </w:rPr>
        <w:t>в</w:t>
      </w:r>
      <w:r>
        <w:rPr>
          <w:i/>
          <w:spacing w:val="-1"/>
          <w:sz w:val="24"/>
        </w:rPr>
        <w:t xml:space="preserve"> </w:t>
      </w:r>
      <w:r>
        <w:rPr>
          <w:i/>
          <w:sz w:val="24"/>
        </w:rPr>
        <w:t>образовательной</w:t>
      </w:r>
      <w:r>
        <w:rPr>
          <w:i/>
          <w:spacing w:val="-2"/>
          <w:sz w:val="24"/>
        </w:rPr>
        <w:t xml:space="preserve"> </w:t>
      </w:r>
      <w:r>
        <w:rPr>
          <w:i/>
          <w:sz w:val="24"/>
        </w:rPr>
        <w:t>области</w:t>
      </w:r>
      <w:r>
        <w:rPr>
          <w:i/>
          <w:spacing w:val="-1"/>
          <w:sz w:val="24"/>
        </w:rPr>
        <w:t xml:space="preserve"> </w:t>
      </w:r>
      <w:r>
        <w:rPr>
          <w:i/>
          <w:sz w:val="24"/>
        </w:rPr>
        <w:t>"Художественно-</w:t>
      </w:r>
      <w:r>
        <w:rPr>
          <w:i/>
          <w:spacing w:val="-3"/>
          <w:sz w:val="24"/>
        </w:rPr>
        <w:t xml:space="preserve"> </w:t>
      </w:r>
      <w:r>
        <w:rPr>
          <w:i/>
          <w:sz w:val="24"/>
        </w:rPr>
        <w:t>эстетическое</w:t>
      </w:r>
      <w:r>
        <w:rPr>
          <w:i/>
          <w:spacing w:val="58"/>
          <w:sz w:val="24"/>
        </w:rPr>
        <w:t xml:space="preserve"> </w:t>
      </w:r>
      <w:r>
        <w:rPr>
          <w:i/>
          <w:spacing w:val="-2"/>
          <w:sz w:val="24"/>
        </w:rPr>
        <w:t>развитие".</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551"/>
        </w:trPr>
        <w:tc>
          <w:tcPr>
            <w:tcW w:w="3653" w:type="dxa"/>
          </w:tcPr>
          <w:p w:rsidR="000F44D8" w:rsidRDefault="00601387">
            <w:pPr>
              <w:pStyle w:val="TableParagraph"/>
              <w:spacing w:before="11"/>
              <w:ind w:left="10"/>
              <w:jc w:val="center"/>
              <w:rPr>
                <w:b/>
                <w:sz w:val="24"/>
              </w:rPr>
            </w:pPr>
            <w:r>
              <w:rPr>
                <w:b/>
                <w:spacing w:val="-2"/>
                <w:sz w:val="24"/>
              </w:rPr>
              <w:t>Разделы</w:t>
            </w:r>
          </w:p>
        </w:tc>
        <w:tc>
          <w:tcPr>
            <w:tcW w:w="6521" w:type="dxa"/>
          </w:tcPr>
          <w:p w:rsidR="000F44D8" w:rsidRDefault="00601387">
            <w:pPr>
              <w:pStyle w:val="TableParagraph"/>
              <w:spacing w:line="276" w:lineRule="exact"/>
              <w:ind w:left="681" w:right="184" w:firstLine="748"/>
              <w:rPr>
                <w:b/>
                <w:sz w:val="24"/>
              </w:rPr>
            </w:pPr>
            <w:r>
              <w:rPr>
                <w:b/>
                <w:sz w:val="24"/>
              </w:rPr>
              <w:t>Задачи и педагогические условия реализации</w:t>
            </w:r>
            <w:r>
              <w:rPr>
                <w:b/>
                <w:spacing w:val="-13"/>
                <w:sz w:val="24"/>
              </w:rPr>
              <w:t xml:space="preserve"> </w:t>
            </w:r>
            <w:r>
              <w:rPr>
                <w:b/>
                <w:sz w:val="24"/>
              </w:rPr>
              <w:t>программы</w:t>
            </w:r>
            <w:r>
              <w:rPr>
                <w:b/>
                <w:spacing w:val="-13"/>
                <w:sz w:val="24"/>
              </w:rPr>
              <w:t xml:space="preserve"> </w:t>
            </w:r>
            <w:r>
              <w:rPr>
                <w:b/>
                <w:sz w:val="24"/>
              </w:rPr>
              <w:t>коррекционной</w:t>
            </w:r>
            <w:r>
              <w:rPr>
                <w:b/>
                <w:spacing w:val="-13"/>
                <w:sz w:val="24"/>
              </w:rPr>
              <w:t xml:space="preserve"> </w:t>
            </w:r>
            <w:r>
              <w:rPr>
                <w:b/>
                <w:sz w:val="24"/>
              </w:rPr>
              <w:t>работы</w:t>
            </w:r>
          </w:p>
        </w:tc>
      </w:tr>
      <w:tr w:rsidR="000F44D8">
        <w:trPr>
          <w:trHeight w:val="6899"/>
        </w:trPr>
        <w:tc>
          <w:tcPr>
            <w:tcW w:w="3653" w:type="dxa"/>
          </w:tcPr>
          <w:p w:rsidR="000F44D8" w:rsidRDefault="00601387">
            <w:pPr>
              <w:pStyle w:val="TableParagraph"/>
              <w:ind w:left="107" w:right="94"/>
              <w:jc w:val="both"/>
              <w:rPr>
                <w:sz w:val="24"/>
              </w:rPr>
            </w:pPr>
            <w:r>
              <w:rPr>
                <w:sz w:val="24"/>
              </w:rPr>
              <w:t>Коррекционная</w:t>
            </w:r>
            <w:r>
              <w:rPr>
                <w:spacing w:val="-15"/>
                <w:sz w:val="24"/>
              </w:rPr>
              <w:t xml:space="preserve"> </w:t>
            </w:r>
            <w:r>
              <w:rPr>
                <w:sz w:val="24"/>
              </w:rPr>
              <w:t>направленность</w:t>
            </w:r>
            <w:r>
              <w:rPr>
                <w:spacing w:val="-15"/>
                <w:sz w:val="24"/>
              </w:rPr>
              <w:t xml:space="preserve"> </w:t>
            </w:r>
            <w:r>
              <w:rPr>
                <w:sz w:val="24"/>
              </w:rPr>
              <w:t xml:space="preserve">в работе по развитию детского </w:t>
            </w:r>
            <w:r>
              <w:rPr>
                <w:spacing w:val="-2"/>
                <w:sz w:val="24"/>
              </w:rPr>
              <w:t>творчеств</w:t>
            </w:r>
          </w:p>
        </w:tc>
        <w:tc>
          <w:tcPr>
            <w:tcW w:w="6521" w:type="dxa"/>
          </w:tcPr>
          <w:p w:rsidR="000F44D8" w:rsidRDefault="00601387">
            <w:pPr>
              <w:pStyle w:val="TableParagraph"/>
              <w:ind w:right="97"/>
              <w:jc w:val="both"/>
              <w:rPr>
                <w:i/>
                <w:sz w:val="24"/>
              </w:rPr>
            </w:pPr>
            <w:r>
              <w:rPr>
                <w:i/>
                <w:sz w:val="24"/>
              </w:rPr>
              <w:t>Развитие</w:t>
            </w:r>
            <w:r>
              <w:rPr>
                <w:i/>
                <w:spacing w:val="-15"/>
                <w:sz w:val="24"/>
              </w:rPr>
              <w:t xml:space="preserve"> </w:t>
            </w:r>
            <w:r>
              <w:rPr>
                <w:i/>
                <w:sz w:val="24"/>
              </w:rPr>
              <w:t>познавательных</w:t>
            </w:r>
            <w:r>
              <w:rPr>
                <w:i/>
                <w:spacing w:val="-15"/>
                <w:sz w:val="24"/>
              </w:rPr>
              <w:t xml:space="preserve"> </w:t>
            </w:r>
            <w:r>
              <w:rPr>
                <w:i/>
                <w:sz w:val="24"/>
              </w:rPr>
              <w:t>процессов,</w:t>
            </w:r>
            <w:r>
              <w:rPr>
                <w:i/>
                <w:spacing w:val="-15"/>
                <w:sz w:val="24"/>
              </w:rPr>
              <w:t xml:space="preserve"> </w:t>
            </w:r>
            <w:r>
              <w:rPr>
                <w:i/>
                <w:sz w:val="24"/>
              </w:rPr>
              <w:t>речи,</w:t>
            </w:r>
            <w:r>
              <w:rPr>
                <w:i/>
                <w:spacing w:val="-15"/>
                <w:sz w:val="24"/>
              </w:rPr>
              <w:t xml:space="preserve"> </w:t>
            </w:r>
            <w:r>
              <w:rPr>
                <w:i/>
                <w:sz w:val="24"/>
              </w:rPr>
              <w:t>мотивационных</w:t>
            </w:r>
            <w:r>
              <w:rPr>
                <w:i/>
                <w:spacing w:val="-15"/>
                <w:sz w:val="24"/>
              </w:rPr>
              <w:t xml:space="preserve"> </w:t>
            </w:r>
            <w:r>
              <w:rPr>
                <w:i/>
                <w:sz w:val="24"/>
              </w:rPr>
              <w:t>и регуляционных компонентов деятельности в ее продуктивных видах:</w:t>
            </w:r>
          </w:p>
          <w:p w:rsidR="000F44D8" w:rsidRDefault="00601387" w:rsidP="001339A7">
            <w:pPr>
              <w:pStyle w:val="TableParagraph"/>
              <w:numPr>
                <w:ilvl w:val="0"/>
                <w:numId w:val="121"/>
              </w:numPr>
              <w:tabs>
                <w:tab w:val="left" w:pos="361"/>
              </w:tabs>
              <w:ind w:right="97" w:firstLine="0"/>
              <w:jc w:val="both"/>
              <w:rPr>
                <w:sz w:val="24"/>
              </w:rPr>
            </w:pPr>
            <w:r>
              <w:rPr>
                <w:sz w:val="24"/>
              </w:rPr>
              <w:t>формировать</w:t>
            </w:r>
            <w:r>
              <w:rPr>
                <w:spacing w:val="-15"/>
                <w:sz w:val="24"/>
              </w:rPr>
              <w:t xml:space="preserve"> </w:t>
            </w:r>
            <w:r>
              <w:rPr>
                <w:sz w:val="24"/>
              </w:rPr>
              <w:t>предпосылки</w:t>
            </w:r>
            <w:r>
              <w:rPr>
                <w:spacing w:val="-13"/>
                <w:sz w:val="24"/>
              </w:rPr>
              <w:t xml:space="preserve"> </w:t>
            </w:r>
            <w:r>
              <w:rPr>
                <w:sz w:val="24"/>
              </w:rPr>
              <w:t>изобразительной</w:t>
            </w:r>
            <w:r>
              <w:rPr>
                <w:spacing w:val="-15"/>
                <w:sz w:val="24"/>
              </w:rPr>
              <w:t xml:space="preserve"> </w:t>
            </w:r>
            <w:r>
              <w:rPr>
                <w:sz w:val="24"/>
              </w:rPr>
              <w:t>деятельности; создавать условия для развития самостоятельного черкания карандашами, мелками, волоконными карандашами,</w:t>
            </w:r>
          </w:p>
          <w:p w:rsidR="000F44D8" w:rsidRDefault="00601387" w:rsidP="001339A7">
            <w:pPr>
              <w:pStyle w:val="TableParagraph"/>
              <w:numPr>
                <w:ilvl w:val="0"/>
                <w:numId w:val="121"/>
              </w:numPr>
              <w:tabs>
                <w:tab w:val="left" w:pos="546"/>
              </w:tabs>
              <w:ind w:right="95" w:firstLine="0"/>
              <w:jc w:val="both"/>
              <w:rPr>
                <w:sz w:val="24"/>
              </w:rPr>
            </w:pPr>
            <w:r>
              <w:rPr>
                <w:sz w:val="24"/>
              </w:rPr>
              <w:t>организовывать совместные действия с ребенком, направляя</w:t>
            </w:r>
            <w:r>
              <w:rPr>
                <w:spacing w:val="-9"/>
                <w:sz w:val="24"/>
              </w:rPr>
              <w:t xml:space="preserve"> </w:t>
            </w:r>
            <w:r>
              <w:rPr>
                <w:sz w:val="24"/>
              </w:rPr>
              <w:t>на</w:t>
            </w:r>
            <w:r>
              <w:rPr>
                <w:spacing w:val="-7"/>
                <w:sz w:val="24"/>
              </w:rPr>
              <w:t xml:space="preserve"> </w:t>
            </w:r>
            <w:r>
              <w:rPr>
                <w:sz w:val="24"/>
              </w:rPr>
              <w:t>ассоциирование</w:t>
            </w:r>
            <w:r>
              <w:rPr>
                <w:spacing w:val="-7"/>
                <w:sz w:val="24"/>
              </w:rPr>
              <w:t xml:space="preserve"> </w:t>
            </w:r>
            <w:r>
              <w:rPr>
                <w:sz w:val="24"/>
              </w:rPr>
              <w:t>каракулей</w:t>
            </w:r>
            <w:r>
              <w:rPr>
                <w:spacing w:val="-6"/>
                <w:sz w:val="24"/>
              </w:rPr>
              <w:t xml:space="preserve"> </w:t>
            </w:r>
            <w:r>
              <w:rPr>
                <w:sz w:val="24"/>
              </w:rPr>
              <w:t>с</w:t>
            </w:r>
            <w:r>
              <w:rPr>
                <w:spacing w:val="-7"/>
                <w:sz w:val="24"/>
              </w:rPr>
              <w:t xml:space="preserve"> </w:t>
            </w:r>
            <w:r>
              <w:rPr>
                <w:sz w:val="24"/>
              </w:rPr>
              <w:t>обликом</w:t>
            </w:r>
            <w:r>
              <w:rPr>
                <w:spacing w:val="-10"/>
                <w:sz w:val="24"/>
              </w:rPr>
              <w:t xml:space="preserve"> </w:t>
            </w:r>
            <w:r>
              <w:rPr>
                <w:sz w:val="24"/>
              </w:rPr>
              <w:t xml:space="preserve">знакомых предметов, поощрять их "узнавание" и называние с целью </w:t>
            </w:r>
            <w:r>
              <w:rPr>
                <w:spacing w:val="-2"/>
                <w:sz w:val="24"/>
              </w:rPr>
              <w:t>"</w:t>
            </w:r>
            <w:proofErr w:type="spellStart"/>
            <w:r>
              <w:rPr>
                <w:spacing w:val="-2"/>
                <w:sz w:val="24"/>
              </w:rPr>
              <w:t>опредмечивания</w:t>
            </w:r>
            <w:proofErr w:type="spellEnd"/>
            <w:r>
              <w:rPr>
                <w:spacing w:val="-2"/>
                <w:sz w:val="24"/>
              </w:rPr>
              <w:t>",</w:t>
            </w:r>
          </w:p>
          <w:p w:rsidR="000F44D8" w:rsidRDefault="00601387" w:rsidP="001339A7">
            <w:pPr>
              <w:pStyle w:val="TableParagraph"/>
              <w:numPr>
                <w:ilvl w:val="0"/>
                <w:numId w:val="121"/>
              </w:numPr>
              <w:tabs>
                <w:tab w:val="left" w:pos="467"/>
              </w:tabs>
              <w:ind w:right="95" w:firstLine="60"/>
              <w:jc w:val="both"/>
              <w:rPr>
                <w:sz w:val="24"/>
              </w:rPr>
            </w:pPr>
            <w:r>
              <w:rPr>
                <w:sz w:val="24"/>
              </w:rPr>
              <w:t>рисовать для ребенка по его просьбе или специально с целью вызвать у него интерес к изображению и к себе как объекту для изображения;</w:t>
            </w:r>
          </w:p>
          <w:p w:rsidR="000F44D8" w:rsidRDefault="00601387" w:rsidP="001339A7">
            <w:pPr>
              <w:pStyle w:val="TableParagraph"/>
              <w:numPr>
                <w:ilvl w:val="0"/>
                <w:numId w:val="121"/>
              </w:numPr>
              <w:tabs>
                <w:tab w:val="left" w:pos="464"/>
              </w:tabs>
              <w:ind w:right="96" w:firstLine="0"/>
              <w:jc w:val="both"/>
              <w:rPr>
                <w:sz w:val="24"/>
              </w:rPr>
            </w:pPr>
            <w:r>
              <w:rPr>
                <w:sz w:val="24"/>
              </w:rPr>
              <w:t>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0F44D8" w:rsidRDefault="00601387" w:rsidP="001339A7">
            <w:pPr>
              <w:pStyle w:val="TableParagraph"/>
              <w:numPr>
                <w:ilvl w:val="0"/>
                <w:numId w:val="121"/>
              </w:numPr>
              <w:tabs>
                <w:tab w:val="left" w:pos="388"/>
              </w:tabs>
              <w:ind w:right="95" w:firstLine="0"/>
              <w:jc w:val="both"/>
              <w:rPr>
                <w:sz w:val="24"/>
              </w:rPr>
            </w:pPr>
            <w:r>
              <w:rPr>
                <w:sz w:val="24"/>
              </w:rPr>
              <w:t>побуждать обучающихся демонстрировать изображенные на рисунке действия по подражанию и самостоятельно;</w:t>
            </w:r>
          </w:p>
          <w:p w:rsidR="000F44D8" w:rsidRDefault="00601387" w:rsidP="001339A7">
            <w:pPr>
              <w:pStyle w:val="TableParagraph"/>
              <w:numPr>
                <w:ilvl w:val="0"/>
                <w:numId w:val="121"/>
              </w:numPr>
              <w:tabs>
                <w:tab w:val="left" w:pos="517"/>
              </w:tabs>
              <w:ind w:right="96" w:firstLine="0"/>
              <w:jc w:val="both"/>
              <w:rPr>
                <w:sz w:val="24"/>
              </w:rPr>
            </w:pPr>
            <w:r>
              <w:rPr>
                <w:sz w:val="24"/>
              </w:rPr>
              <w:t>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0F44D8" w:rsidRDefault="00601387" w:rsidP="001339A7">
            <w:pPr>
              <w:pStyle w:val="TableParagraph"/>
              <w:numPr>
                <w:ilvl w:val="0"/>
                <w:numId w:val="121"/>
              </w:numPr>
              <w:tabs>
                <w:tab w:val="left" w:pos="364"/>
              </w:tabs>
              <w:spacing w:line="270" w:lineRule="atLeast"/>
              <w:ind w:right="95" w:firstLine="0"/>
              <w:jc w:val="both"/>
              <w:rPr>
                <w:sz w:val="24"/>
              </w:rPr>
            </w:pPr>
            <w:r>
              <w:rPr>
                <w:sz w:val="24"/>
              </w:rPr>
              <w:t>знакомить</w:t>
            </w:r>
            <w:r>
              <w:rPr>
                <w:spacing w:val="-4"/>
                <w:sz w:val="24"/>
              </w:rPr>
              <w:t xml:space="preserve"> </w:t>
            </w:r>
            <w:r>
              <w:rPr>
                <w:sz w:val="24"/>
              </w:rPr>
              <w:t>с</w:t>
            </w:r>
            <w:r>
              <w:rPr>
                <w:spacing w:val="-10"/>
                <w:sz w:val="24"/>
              </w:rPr>
              <w:t xml:space="preserve"> </w:t>
            </w:r>
            <w:r>
              <w:rPr>
                <w:sz w:val="24"/>
              </w:rPr>
              <w:t>изобразительными</w:t>
            </w:r>
            <w:r>
              <w:rPr>
                <w:spacing w:val="-5"/>
                <w:sz w:val="24"/>
              </w:rPr>
              <w:t xml:space="preserve"> </w:t>
            </w:r>
            <w:r>
              <w:rPr>
                <w:sz w:val="24"/>
              </w:rPr>
              <w:t>средствами</w:t>
            </w:r>
            <w:r>
              <w:rPr>
                <w:spacing w:val="-5"/>
                <w:sz w:val="24"/>
              </w:rPr>
              <w:t xml:space="preserve"> </w:t>
            </w:r>
            <w:r>
              <w:rPr>
                <w:sz w:val="24"/>
              </w:rPr>
              <w:t>и</w:t>
            </w:r>
            <w:r>
              <w:rPr>
                <w:spacing w:val="-5"/>
                <w:sz w:val="24"/>
              </w:rPr>
              <w:t xml:space="preserve"> </w:t>
            </w:r>
            <w:r>
              <w:rPr>
                <w:sz w:val="24"/>
              </w:rPr>
              <w:t xml:space="preserve">формировать </w:t>
            </w:r>
            <w:proofErr w:type="gramStart"/>
            <w:r>
              <w:rPr>
                <w:sz w:val="24"/>
              </w:rPr>
              <w:t>изобразительные</w:t>
            </w:r>
            <w:r>
              <w:rPr>
                <w:spacing w:val="40"/>
                <w:sz w:val="24"/>
              </w:rPr>
              <w:t xml:space="preserve">  </w:t>
            </w:r>
            <w:r>
              <w:rPr>
                <w:sz w:val="24"/>
              </w:rPr>
              <w:t>навыки</w:t>
            </w:r>
            <w:proofErr w:type="gramEnd"/>
            <w:r>
              <w:rPr>
                <w:spacing w:val="42"/>
                <w:sz w:val="24"/>
              </w:rPr>
              <w:t xml:space="preserve">  </w:t>
            </w:r>
            <w:r>
              <w:rPr>
                <w:sz w:val="24"/>
              </w:rPr>
              <w:t>в</w:t>
            </w:r>
            <w:r>
              <w:rPr>
                <w:spacing w:val="42"/>
                <w:sz w:val="24"/>
              </w:rPr>
              <w:t xml:space="preserve">  </w:t>
            </w:r>
            <w:r>
              <w:rPr>
                <w:sz w:val="24"/>
              </w:rPr>
              <w:t>совместной</w:t>
            </w:r>
            <w:r>
              <w:rPr>
                <w:spacing w:val="42"/>
                <w:sz w:val="24"/>
              </w:rPr>
              <w:t xml:space="preserve">  </w:t>
            </w:r>
            <w:r>
              <w:rPr>
                <w:sz w:val="24"/>
              </w:rPr>
              <w:t>деятельности</w:t>
            </w:r>
            <w:r>
              <w:rPr>
                <w:spacing w:val="43"/>
                <w:sz w:val="24"/>
              </w:rPr>
              <w:t xml:space="preserve">  </w:t>
            </w:r>
            <w:r>
              <w:rPr>
                <w:spacing w:val="-10"/>
                <w:sz w:val="24"/>
              </w:rPr>
              <w:t>с</w:t>
            </w:r>
          </w:p>
        </w:tc>
      </w:tr>
    </w:tbl>
    <w:p w:rsidR="000F44D8" w:rsidRDefault="000F44D8">
      <w:pPr>
        <w:pStyle w:val="TableParagraph"/>
        <w:spacing w:line="270" w:lineRule="atLeast"/>
        <w:jc w:val="both"/>
        <w:rPr>
          <w:sz w:val="24"/>
        </w:rPr>
        <w:sectPr w:rsidR="000F44D8">
          <w:type w:val="continuous"/>
          <w:pgSz w:w="11910" w:h="16840"/>
          <w:pgMar w:top="540" w:right="0" w:bottom="600" w:left="708" w:header="0" w:footer="34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15453"/>
        </w:trPr>
        <w:tc>
          <w:tcPr>
            <w:tcW w:w="3653" w:type="dxa"/>
          </w:tcPr>
          <w:p w:rsidR="000F44D8" w:rsidRDefault="000F44D8">
            <w:pPr>
              <w:pStyle w:val="TableParagraph"/>
              <w:ind w:left="0"/>
              <w:rPr>
                <w:sz w:val="24"/>
              </w:rPr>
            </w:pPr>
          </w:p>
        </w:tc>
        <w:tc>
          <w:tcPr>
            <w:tcW w:w="6521" w:type="dxa"/>
          </w:tcPr>
          <w:p w:rsidR="000F44D8" w:rsidRDefault="00601387">
            <w:pPr>
              <w:pStyle w:val="TableParagraph"/>
              <w:spacing w:line="275" w:lineRule="exact"/>
              <w:jc w:val="both"/>
              <w:rPr>
                <w:sz w:val="24"/>
              </w:rPr>
            </w:pPr>
            <w:r>
              <w:rPr>
                <w:sz w:val="24"/>
              </w:rPr>
              <w:t>педагогическим</w:t>
            </w:r>
            <w:r>
              <w:rPr>
                <w:spacing w:val="-1"/>
                <w:sz w:val="24"/>
              </w:rPr>
              <w:t xml:space="preserve"> </w:t>
            </w:r>
            <w:r>
              <w:rPr>
                <w:spacing w:val="-2"/>
                <w:sz w:val="24"/>
              </w:rPr>
              <w:t>работником;</w:t>
            </w:r>
          </w:p>
          <w:p w:rsidR="000F44D8" w:rsidRDefault="00601387" w:rsidP="001339A7">
            <w:pPr>
              <w:pStyle w:val="TableParagraph"/>
              <w:numPr>
                <w:ilvl w:val="0"/>
                <w:numId w:val="120"/>
              </w:numPr>
              <w:tabs>
                <w:tab w:val="left" w:pos="416"/>
              </w:tabs>
              <w:ind w:right="99" w:firstLine="0"/>
              <w:jc w:val="both"/>
              <w:rPr>
                <w:sz w:val="24"/>
              </w:rPr>
            </w:pPr>
            <w:r>
              <w:rPr>
                <w:sz w:val="24"/>
              </w:rPr>
              <w:t>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rsidR="000F44D8" w:rsidRDefault="00601387" w:rsidP="001339A7">
            <w:pPr>
              <w:pStyle w:val="TableParagraph"/>
              <w:numPr>
                <w:ilvl w:val="0"/>
                <w:numId w:val="120"/>
              </w:numPr>
              <w:tabs>
                <w:tab w:val="left" w:pos="426"/>
              </w:tabs>
              <w:ind w:right="97" w:firstLine="0"/>
              <w:jc w:val="both"/>
              <w:rPr>
                <w:sz w:val="24"/>
              </w:rPr>
            </w:pPr>
            <w:r>
              <w:rPr>
                <w:sz w:val="24"/>
              </w:rPr>
              <w:t xml:space="preserve">уделять особое внимание рисованию фигуры человека, учить передавать строение человеческого тела, его </w:t>
            </w:r>
            <w:r>
              <w:rPr>
                <w:spacing w:val="-2"/>
                <w:sz w:val="24"/>
              </w:rPr>
              <w:t>пропорции;</w:t>
            </w:r>
          </w:p>
          <w:p w:rsidR="000F44D8" w:rsidRDefault="00601387" w:rsidP="001339A7">
            <w:pPr>
              <w:pStyle w:val="TableParagraph"/>
              <w:numPr>
                <w:ilvl w:val="0"/>
                <w:numId w:val="120"/>
              </w:numPr>
              <w:tabs>
                <w:tab w:val="left" w:pos="556"/>
              </w:tabs>
              <w:ind w:right="98" w:firstLine="0"/>
              <w:jc w:val="both"/>
              <w:rPr>
                <w:sz w:val="24"/>
              </w:rPr>
            </w:pPr>
            <w:r>
              <w:rPr>
                <w:sz w:val="24"/>
              </w:rPr>
              <w:t>побуждать экспериментировать с цветом, эстетически воспринимать различные сочетания цветов;</w:t>
            </w:r>
          </w:p>
          <w:p w:rsidR="000F44D8" w:rsidRDefault="00601387" w:rsidP="001339A7">
            <w:pPr>
              <w:pStyle w:val="TableParagraph"/>
              <w:numPr>
                <w:ilvl w:val="0"/>
                <w:numId w:val="120"/>
              </w:numPr>
              <w:tabs>
                <w:tab w:val="left" w:pos="491"/>
              </w:tabs>
              <w:ind w:right="96" w:firstLine="0"/>
              <w:jc w:val="both"/>
              <w:rPr>
                <w:sz w:val="24"/>
              </w:rPr>
            </w:pPr>
            <w:r>
              <w:rPr>
                <w:sz w:val="24"/>
              </w:rPr>
              <w:t>учить понимать сигнальное</w:t>
            </w:r>
            <w:r>
              <w:rPr>
                <w:spacing w:val="-1"/>
                <w:sz w:val="24"/>
              </w:rPr>
              <w:t xml:space="preserve"> </w:t>
            </w:r>
            <w:r>
              <w:rPr>
                <w:sz w:val="24"/>
              </w:rPr>
              <w:t>значение цвета,</w:t>
            </w:r>
            <w:r>
              <w:rPr>
                <w:spacing w:val="-1"/>
                <w:sz w:val="24"/>
              </w:rPr>
              <w:t xml:space="preserve"> </w:t>
            </w:r>
            <w:r>
              <w:rPr>
                <w:sz w:val="24"/>
              </w:rPr>
              <w:t>его теплых и холодных оттенков (зимний пейзаж - летний пейзаж - осенний пейзаж);</w:t>
            </w:r>
          </w:p>
          <w:p w:rsidR="000F44D8" w:rsidRDefault="00601387" w:rsidP="001339A7">
            <w:pPr>
              <w:pStyle w:val="TableParagraph"/>
              <w:numPr>
                <w:ilvl w:val="0"/>
                <w:numId w:val="120"/>
              </w:numPr>
              <w:tabs>
                <w:tab w:val="left" w:pos="479"/>
              </w:tabs>
              <w:ind w:right="98" w:firstLine="0"/>
              <w:jc w:val="both"/>
              <w:rPr>
                <w:sz w:val="24"/>
              </w:rPr>
            </w:pPr>
            <w:r>
              <w:rPr>
                <w:sz w:val="24"/>
              </w:rPr>
              <w:t>развивать</w:t>
            </w:r>
            <w:r>
              <w:rPr>
                <w:spacing w:val="-15"/>
                <w:sz w:val="24"/>
              </w:rPr>
              <w:t xml:space="preserve"> </w:t>
            </w:r>
            <w:r>
              <w:rPr>
                <w:sz w:val="24"/>
              </w:rPr>
              <w:t>целостность</w:t>
            </w:r>
            <w:r>
              <w:rPr>
                <w:spacing w:val="-15"/>
                <w:sz w:val="24"/>
              </w:rPr>
              <w:t xml:space="preserve"> </w:t>
            </w:r>
            <w:r>
              <w:rPr>
                <w:sz w:val="24"/>
              </w:rPr>
              <w:t>восприятия,</w:t>
            </w:r>
            <w:r>
              <w:rPr>
                <w:spacing w:val="-15"/>
                <w:sz w:val="24"/>
              </w:rPr>
              <w:t xml:space="preserve"> </w:t>
            </w:r>
            <w:r>
              <w:rPr>
                <w:sz w:val="24"/>
              </w:rPr>
              <w:t>передавать</w:t>
            </w:r>
            <w:r>
              <w:rPr>
                <w:spacing w:val="-14"/>
                <w:sz w:val="24"/>
              </w:rPr>
              <w:t xml:space="preserve"> </w:t>
            </w:r>
            <w:r>
              <w:rPr>
                <w:sz w:val="24"/>
              </w:rPr>
              <w:t>целостный образ в предметном рисунке, отражая структуру объекта;</w:t>
            </w:r>
          </w:p>
          <w:p w:rsidR="000F44D8" w:rsidRDefault="00601387" w:rsidP="001339A7">
            <w:pPr>
              <w:pStyle w:val="TableParagraph"/>
              <w:numPr>
                <w:ilvl w:val="0"/>
                <w:numId w:val="120"/>
              </w:numPr>
              <w:tabs>
                <w:tab w:val="left" w:pos="772"/>
              </w:tabs>
              <w:ind w:right="94" w:firstLine="0"/>
              <w:jc w:val="both"/>
              <w:rPr>
                <w:sz w:val="24"/>
              </w:rPr>
            </w:pPr>
            <w:r>
              <w:rPr>
                <w:sz w:val="24"/>
              </w:rPr>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0F44D8" w:rsidRDefault="00601387" w:rsidP="001339A7">
            <w:pPr>
              <w:pStyle w:val="TableParagraph"/>
              <w:numPr>
                <w:ilvl w:val="0"/>
                <w:numId w:val="120"/>
              </w:numPr>
              <w:tabs>
                <w:tab w:val="left" w:pos="484"/>
              </w:tabs>
              <w:ind w:right="99" w:firstLine="0"/>
              <w:jc w:val="both"/>
              <w:rPr>
                <w:sz w:val="24"/>
              </w:rPr>
            </w:pPr>
            <w:r>
              <w:rPr>
                <w:sz w:val="24"/>
              </w:rPr>
              <w:t>развивать</w:t>
            </w:r>
            <w:r>
              <w:rPr>
                <w:spacing w:val="-8"/>
                <w:sz w:val="24"/>
              </w:rPr>
              <w:t xml:space="preserve"> </w:t>
            </w:r>
            <w:r>
              <w:rPr>
                <w:sz w:val="24"/>
              </w:rPr>
              <w:t>эстетические</w:t>
            </w:r>
            <w:r>
              <w:rPr>
                <w:spacing w:val="-8"/>
                <w:sz w:val="24"/>
              </w:rPr>
              <w:t xml:space="preserve"> </w:t>
            </w:r>
            <w:r>
              <w:rPr>
                <w:sz w:val="24"/>
              </w:rPr>
              <w:t>чувства,</w:t>
            </w:r>
            <w:r>
              <w:rPr>
                <w:spacing w:val="-9"/>
                <w:sz w:val="24"/>
              </w:rPr>
              <w:t xml:space="preserve"> </w:t>
            </w:r>
            <w:r>
              <w:rPr>
                <w:sz w:val="24"/>
              </w:rPr>
              <w:t>эстетическое</w:t>
            </w:r>
            <w:r>
              <w:rPr>
                <w:spacing w:val="-9"/>
                <w:sz w:val="24"/>
              </w:rPr>
              <w:t xml:space="preserve"> </w:t>
            </w:r>
            <w:r>
              <w:rPr>
                <w:sz w:val="24"/>
              </w:rPr>
              <w:t>восприятие иллюстраций, картин, рисунков;</w:t>
            </w:r>
          </w:p>
          <w:p w:rsidR="000F44D8" w:rsidRDefault="00601387" w:rsidP="001339A7">
            <w:pPr>
              <w:pStyle w:val="TableParagraph"/>
              <w:numPr>
                <w:ilvl w:val="0"/>
                <w:numId w:val="120"/>
              </w:numPr>
              <w:tabs>
                <w:tab w:val="left" w:pos="668"/>
              </w:tabs>
              <w:ind w:right="94" w:firstLine="0"/>
              <w:jc w:val="both"/>
              <w:rPr>
                <w:sz w:val="24"/>
              </w:rPr>
            </w:pPr>
            <w:r>
              <w:rPr>
                <w:sz w:val="24"/>
              </w:rPr>
              <w:t>развивать интерес обучающихся к пластическим материалам (тесту, глине), в процессе лепки, из которых обучающиеся</w:t>
            </w:r>
            <w:r>
              <w:rPr>
                <w:spacing w:val="-15"/>
                <w:sz w:val="24"/>
              </w:rPr>
              <w:t xml:space="preserve"> </w:t>
            </w:r>
            <w:r>
              <w:rPr>
                <w:sz w:val="24"/>
              </w:rPr>
              <w:t>разминают,</w:t>
            </w:r>
            <w:r>
              <w:rPr>
                <w:spacing w:val="-15"/>
                <w:sz w:val="24"/>
              </w:rPr>
              <w:t xml:space="preserve"> </w:t>
            </w:r>
            <w:r>
              <w:rPr>
                <w:sz w:val="24"/>
              </w:rPr>
              <w:t>разрывают,</w:t>
            </w:r>
            <w:r>
              <w:rPr>
                <w:spacing w:val="-12"/>
                <w:sz w:val="24"/>
              </w:rPr>
              <w:t xml:space="preserve"> </w:t>
            </w:r>
            <w:r>
              <w:rPr>
                <w:sz w:val="24"/>
              </w:rPr>
              <w:t>соединяют</w:t>
            </w:r>
            <w:r>
              <w:rPr>
                <w:spacing w:val="-15"/>
                <w:sz w:val="24"/>
              </w:rPr>
              <w:t xml:space="preserve"> </w:t>
            </w:r>
            <w:r>
              <w:rPr>
                <w:sz w:val="24"/>
              </w:rPr>
              <w:t>куски</w:t>
            </w:r>
            <w:r>
              <w:rPr>
                <w:spacing w:val="-12"/>
                <w:sz w:val="24"/>
              </w:rPr>
              <w:t xml:space="preserve"> </w:t>
            </w:r>
            <w:r>
              <w:rPr>
                <w:sz w:val="24"/>
              </w:rPr>
              <w:t>теста, расплющивают, а педагогические работники придают затем этим кускам предметный вид, что закрепляется в слове и дальнейшем обыгрывании;</w:t>
            </w:r>
          </w:p>
          <w:p w:rsidR="000F44D8" w:rsidRDefault="00601387" w:rsidP="001339A7">
            <w:pPr>
              <w:pStyle w:val="TableParagraph"/>
              <w:numPr>
                <w:ilvl w:val="0"/>
                <w:numId w:val="120"/>
              </w:numPr>
              <w:tabs>
                <w:tab w:val="left" w:pos="548"/>
              </w:tabs>
              <w:ind w:right="100" w:firstLine="0"/>
              <w:jc w:val="both"/>
              <w:rPr>
                <w:sz w:val="24"/>
              </w:rPr>
            </w:pPr>
            <w:r>
              <w:rPr>
                <w:sz w:val="24"/>
              </w:rPr>
              <w:t>развивать конструктивный праксис, ручную умелость, закрепляя технические навыки лепки;</w:t>
            </w:r>
          </w:p>
          <w:p w:rsidR="000F44D8" w:rsidRDefault="00601387" w:rsidP="001339A7">
            <w:pPr>
              <w:pStyle w:val="TableParagraph"/>
              <w:numPr>
                <w:ilvl w:val="0"/>
                <w:numId w:val="120"/>
              </w:numPr>
              <w:tabs>
                <w:tab w:val="left" w:pos="565"/>
              </w:tabs>
              <w:ind w:right="97" w:firstLine="0"/>
              <w:jc w:val="both"/>
              <w:rPr>
                <w:sz w:val="24"/>
              </w:rPr>
            </w:pPr>
            <w:r>
              <w:rPr>
                <w:sz w:val="24"/>
              </w:rPr>
              <w:t>включать в последующую совместную игру фигурки людей, животных, вылепленных ребенком (собачка просит есть, бегает, спит, "служит");</w:t>
            </w:r>
          </w:p>
          <w:p w:rsidR="000F44D8" w:rsidRDefault="00601387" w:rsidP="001339A7">
            <w:pPr>
              <w:pStyle w:val="TableParagraph"/>
              <w:numPr>
                <w:ilvl w:val="0"/>
                <w:numId w:val="120"/>
              </w:numPr>
              <w:tabs>
                <w:tab w:val="left" w:pos="532"/>
              </w:tabs>
              <w:ind w:right="97" w:firstLine="60"/>
              <w:jc w:val="both"/>
              <w:rPr>
                <w:sz w:val="24"/>
              </w:rPr>
            </w:pPr>
            <w:r>
              <w:rPr>
                <w:sz w:val="24"/>
              </w:rPr>
              <w:t>знакомить</w:t>
            </w:r>
            <w:r>
              <w:rPr>
                <w:spacing w:val="-15"/>
                <w:sz w:val="24"/>
              </w:rPr>
              <w:t xml:space="preserve"> </w:t>
            </w:r>
            <w:r>
              <w:rPr>
                <w:sz w:val="24"/>
              </w:rPr>
              <w:t>с</w:t>
            </w:r>
            <w:r>
              <w:rPr>
                <w:spacing w:val="-15"/>
                <w:sz w:val="24"/>
              </w:rPr>
              <w:t xml:space="preserve"> </w:t>
            </w:r>
            <w:r>
              <w:rPr>
                <w:sz w:val="24"/>
              </w:rPr>
              <w:t>алгоритмами</w:t>
            </w:r>
            <w:r>
              <w:rPr>
                <w:spacing w:val="-15"/>
                <w:sz w:val="24"/>
              </w:rPr>
              <w:t xml:space="preserve"> </w:t>
            </w:r>
            <w:r>
              <w:rPr>
                <w:sz w:val="24"/>
              </w:rPr>
              <w:t>деятельности</w:t>
            </w:r>
            <w:r>
              <w:rPr>
                <w:spacing w:val="-15"/>
                <w:sz w:val="24"/>
              </w:rPr>
              <w:t xml:space="preserve"> </w:t>
            </w:r>
            <w:r>
              <w:rPr>
                <w:sz w:val="24"/>
              </w:rPr>
              <w:t>при</w:t>
            </w:r>
            <w:r>
              <w:rPr>
                <w:spacing w:val="-15"/>
                <w:sz w:val="24"/>
              </w:rPr>
              <w:t xml:space="preserve"> </w:t>
            </w:r>
            <w:r>
              <w:rPr>
                <w:sz w:val="24"/>
              </w:rPr>
              <w:t>изготовлении поделок с помощью аппликации;</w:t>
            </w:r>
          </w:p>
          <w:p w:rsidR="000F44D8" w:rsidRDefault="00601387" w:rsidP="001339A7">
            <w:pPr>
              <w:pStyle w:val="TableParagraph"/>
              <w:numPr>
                <w:ilvl w:val="0"/>
                <w:numId w:val="120"/>
              </w:numPr>
              <w:tabs>
                <w:tab w:val="left" w:pos="565"/>
              </w:tabs>
              <w:ind w:right="94" w:firstLine="0"/>
              <w:jc w:val="both"/>
              <w:rPr>
                <w:sz w:val="24"/>
              </w:rPr>
            </w:pPr>
            <w:r>
              <w:rPr>
                <w:sz w:val="24"/>
              </w:rPr>
              <w:t>развивать чувство изобразительного ритма, выполняя вместе с детьми задания, включающие наклеивание заготовок,</w:t>
            </w:r>
            <w:r>
              <w:rPr>
                <w:spacing w:val="-13"/>
                <w:sz w:val="24"/>
              </w:rPr>
              <w:t xml:space="preserve"> </w:t>
            </w:r>
            <w:r>
              <w:rPr>
                <w:sz w:val="24"/>
              </w:rPr>
              <w:t>учить</w:t>
            </w:r>
            <w:r>
              <w:rPr>
                <w:spacing w:val="-12"/>
                <w:sz w:val="24"/>
              </w:rPr>
              <w:t xml:space="preserve"> </w:t>
            </w:r>
            <w:r>
              <w:rPr>
                <w:sz w:val="24"/>
              </w:rPr>
              <w:t>составлять</w:t>
            </w:r>
            <w:r>
              <w:rPr>
                <w:spacing w:val="-15"/>
                <w:sz w:val="24"/>
              </w:rPr>
              <w:t xml:space="preserve"> </w:t>
            </w:r>
            <w:r>
              <w:rPr>
                <w:sz w:val="24"/>
              </w:rPr>
              <w:t>простейшие</w:t>
            </w:r>
            <w:r>
              <w:rPr>
                <w:spacing w:val="-15"/>
                <w:sz w:val="24"/>
              </w:rPr>
              <w:t xml:space="preserve"> </w:t>
            </w:r>
            <w:r>
              <w:rPr>
                <w:sz w:val="24"/>
              </w:rPr>
              <w:t>декоративных</w:t>
            </w:r>
            <w:r>
              <w:rPr>
                <w:spacing w:val="-15"/>
                <w:sz w:val="24"/>
              </w:rPr>
              <w:t xml:space="preserve"> </w:t>
            </w:r>
            <w:r>
              <w:rPr>
                <w:sz w:val="24"/>
              </w:rPr>
              <w:t>узоры по принципу повторности и чередования в процессе "подвижной аппликации", без наклеивания;</w:t>
            </w:r>
          </w:p>
          <w:p w:rsidR="000F44D8" w:rsidRDefault="00601387" w:rsidP="001339A7">
            <w:pPr>
              <w:pStyle w:val="TableParagraph"/>
              <w:numPr>
                <w:ilvl w:val="0"/>
                <w:numId w:val="120"/>
              </w:numPr>
              <w:tabs>
                <w:tab w:val="left" w:pos="512"/>
              </w:tabs>
              <w:ind w:right="95" w:firstLine="0"/>
              <w:jc w:val="both"/>
              <w:rPr>
                <w:sz w:val="24"/>
              </w:rPr>
            </w:pPr>
            <w:r>
              <w:rPr>
                <w:sz w:val="24"/>
              </w:rPr>
              <w:t>уделять внимание выработке точных движений рук под зрительным контролем при выполнении аппликации (при совмещении</w:t>
            </w:r>
            <w:r>
              <w:rPr>
                <w:spacing w:val="-11"/>
                <w:sz w:val="24"/>
              </w:rPr>
              <w:t xml:space="preserve"> </w:t>
            </w:r>
            <w:r>
              <w:rPr>
                <w:sz w:val="24"/>
              </w:rPr>
              <w:t>поверхностей</w:t>
            </w:r>
            <w:r>
              <w:rPr>
                <w:spacing w:val="-13"/>
                <w:sz w:val="24"/>
              </w:rPr>
              <w:t xml:space="preserve"> </w:t>
            </w:r>
            <w:r>
              <w:rPr>
                <w:sz w:val="24"/>
              </w:rPr>
              <w:t>держать</w:t>
            </w:r>
            <w:r>
              <w:rPr>
                <w:spacing w:val="-9"/>
                <w:sz w:val="24"/>
              </w:rPr>
              <w:t xml:space="preserve"> </w:t>
            </w:r>
            <w:r>
              <w:rPr>
                <w:sz w:val="24"/>
              </w:rPr>
              <w:t>одной</w:t>
            </w:r>
            <w:r>
              <w:rPr>
                <w:spacing w:val="-13"/>
                <w:sz w:val="24"/>
              </w:rPr>
              <w:t xml:space="preserve"> </w:t>
            </w:r>
            <w:r>
              <w:rPr>
                <w:sz w:val="24"/>
              </w:rPr>
              <w:t>рукой,</w:t>
            </w:r>
            <w:r>
              <w:rPr>
                <w:spacing w:val="-9"/>
                <w:sz w:val="24"/>
              </w:rPr>
              <w:t xml:space="preserve"> </w:t>
            </w:r>
            <w:r>
              <w:rPr>
                <w:sz w:val="24"/>
              </w:rPr>
              <w:t>перемещать или сдвигать другой);</w:t>
            </w:r>
          </w:p>
          <w:p w:rsidR="000F44D8" w:rsidRDefault="00601387" w:rsidP="001339A7">
            <w:pPr>
              <w:pStyle w:val="TableParagraph"/>
              <w:numPr>
                <w:ilvl w:val="0"/>
                <w:numId w:val="120"/>
              </w:numPr>
              <w:tabs>
                <w:tab w:val="left" w:pos="469"/>
              </w:tabs>
              <w:ind w:right="98" w:firstLine="0"/>
              <w:jc w:val="both"/>
              <w:rPr>
                <w:sz w:val="24"/>
              </w:rPr>
            </w:pPr>
            <w:r>
              <w:rPr>
                <w:spacing w:val="-2"/>
                <w:sz w:val="24"/>
              </w:rPr>
              <w:t>совершенствовать ориентировку</w:t>
            </w:r>
            <w:r>
              <w:rPr>
                <w:spacing w:val="-3"/>
                <w:sz w:val="24"/>
              </w:rPr>
              <w:t xml:space="preserve"> </w:t>
            </w:r>
            <w:r>
              <w:rPr>
                <w:spacing w:val="-2"/>
                <w:sz w:val="24"/>
              </w:rPr>
              <w:t>в</w:t>
            </w:r>
            <w:r>
              <w:rPr>
                <w:spacing w:val="-3"/>
                <w:sz w:val="24"/>
              </w:rPr>
              <w:t xml:space="preserve"> </w:t>
            </w:r>
            <w:r>
              <w:rPr>
                <w:spacing w:val="-2"/>
                <w:sz w:val="24"/>
              </w:rPr>
              <w:t>пространстве</w:t>
            </w:r>
            <w:r>
              <w:rPr>
                <w:spacing w:val="-6"/>
                <w:sz w:val="24"/>
              </w:rPr>
              <w:t xml:space="preserve"> </w:t>
            </w:r>
            <w:r>
              <w:rPr>
                <w:spacing w:val="-2"/>
                <w:sz w:val="24"/>
              </w:rPr>
              <w:t>листа</w:t>
            </w:r>
            <w:r>
              <w:rPr>
                <w:spacing w:val="-3"/>
                <w:sz w:val="24"/>
              </w:rPr>
              <w:t xml:space="preserve"> </w:t>
            </w:r>
            <w:r>
              <w:rPr>
                <w:spacing w:val="-2"/>
                <w:sz w:val="24"/>
              </w:rPr>
              <w:t xml:space="preserve">при </w:t>
            </w:r>
            <w:r>
              <w:rPr>
                <w:sz w:val="24"/>
              </w:rPr>
              <w:t>аппликации по образцу или словесной инструкции;</w:t>
            </w:r>
          </w:p>
          <w:p w:rsidR="000F44D8" w:rsidRDefault="00601387" w:rsidP="001339A7">
            <w:pPr>
              <w:pStyle w:val="TableParagraph"/>
              <w:numPr>
                <w:ilvl w:val="0"/>
                <w:numId w:val="120"/>
              </w:numPr>
              <w:tabs>
                <w:tab w:val="left" w:pos="632"/>
              </w:tabs>
              <w:ind w:right="95" w:firstLine="0"/>
              <w:jc w:val="both"/>
              <w:rPr>
                <w:sz w:val="24"/>
              </w:rPr>
            </w:pPr>
            <w:r>
              <w:rPr>
                <w:sz w:val="24"/>
              </w:rPr>
              <w:t xml:space="preserve">развивать координацию движений рук, зрительно- двигательную координацию в процессе рисования, лепки, </w:t>
            </w:r>
            <w:r>
              <w:rPr>
                <w:spacing w:val="-2"/>
                <w:sz w:val="24"/>
              </w:rPr>
              <w:t>аппликации;</w:t>
            </w:r>
          </w:p>
          <w:p w:rsidR="000F44D8" w:rsidRDefault="00601387" w:rsidP="001339A7">
            <w:pPr>
              <w:pStyle w:val="TableParagraph"/>
              <w:numPr>
                <w:ilvl w:val="0"/>
                <w:numId w:val="120"/>
              </w:numPr>
              <w:tabs>
                <w:tab w:val="left" w:pos="474"/>
                <w:tab w:val="left" w:pos="1372"/>
                <w:tab w:val="left" w:pos="3043"/>
                <w:tab w:val="left" w:pos="3447"/>
                <w:tab w:val="left" w:pos="4910"/>
              </w:tabs>
              <w:ind w:right="98" w:firstLine="0"/>
              <w:jc w:val="left"/>
              <w:rPr>
                <w:i/>
                <w:sz w:val="24"/>
              </w:rPr>
            </w:pPr>
            <w:r>
              <w:rPr>
                <w:sz w:val="24"/>
              </w:rPr>
              <w:t>использовать</w:t>
            </w:r>
            <w:r>
              <w:rPr>
                <w:spacing w:val="-15"/>
                <w:sz w:val="24"/>
              </w:rPr>
              <w:t xml:space="preserve"> </w:t>
            </w:r>
            <w:r>
              <w:rPr>
                <w:sz w:val="24"/>
              </w:rPr>
              <w:t>сюжетные</w:t>
            </w:r>
            <w:r>
              <w:rPr>
                <w:spacing w:val="-15"/>
                <w:sz w:val="24"/>
              </w:rPr>
              <w:t xml:space="preserve"> </w:t>
            </w:r>
            <w:r>
              <w:rPr>
                <w:sz w:val="24"/>
              </w:rPr>
              <w:t>рисунки</w:t>
            </w:r>
            <w:r>
              <w:rPr>
                <w:spacing w:val="-15"/>
                <w:sz w:val="24"/>
              </w:rPr>
              <w:t xml:space="preserve"> </w:t>
            </w:r>
            <w:r>
              <w:rPr>
                <w:sz w:val="24"/>
              </w:rPr>
              <w:t>на</w:t>
            </w:r>
            <w:r>
              <w:rPr>
                <w:spacing w:val="-15"/>
                <w:sz w:val="24"/>
              </w:rPr>
              <w:t xml:space="preserve"> </w:t>
            </w:r>
            <w:r>
              <w:rPr>
                <w:sz w:val="24"/>
              </w:rPr>
              <w:t>занятиях</w:t>
            </w:r>
            <w:r>
              <w:rPr>
                <w:spacing w:val="-15"/>
                <w:sz w:val="24"/>
              </w:rPr>
              <w:t xml:space="preserve"> </w:t>
            </w:r>
            <w:r>
              <w:rPr>
                <w:sz w:val="24"/>
              </w:rPr>
              <w:t>по</w:t>
            </w:r>
            <w:r>
              <w:rPr>
                <w:spacing w:val="-15"/>
                <w:sz w:val="24"/>
              </w:rPr>
              <w:t xml:space="preserve"> </w:t>
            </w:r>
            <w:r>
              <w:rPr>
                <w:sz w:val="24"/>
              </w:rPr>
              <w:t xml:space="preserve">развитию речи для составления наглядной программы высказываний. </w:t>
            </w:r>
            <w:r>
              <w:rPr>
                <w:i/>
                <w:spacing w:val="-2"/>
                <w:sz w:val="24"/>
              </w:rPr>
              <w:t>Развитие</w:t>
            </w:r>
            <w:r>
              <w:rPr>
                <w:i/>
                <w:sz w:val="24"/>
              </w:rPr>
              <w:tab/>
            </w:r>
            <w:r>
              <w:rPr>
                <w:i/>
                <w:spacing w:val="-2"/>
                <w:sz w:val="24"/>
              </w:rPr>
              <w:t>воображения</w:t>
            </w:r>
            <w:r>
              <w:rPr>
                <w:i/>
                <w:sz w:val="24"/>
              </w:rPr>
              <w:tab/>
            </w:r>
            <w:r>
              <w:rPr>
                <w:i/>
                <w:spacing w:val="-10"/>
                <w:sz w:val="24"/>
              </w:rPr>
              <w:t>и</w:t>
            </w:r>
            <w:r>
              <w:rPr>
                <w:i/>
                <w:sz w:val="24"/>
              </w:rPr>
              <w:tab/>
            </w:r>
            <w:r>
              <w:rPr>
                <w:i/>
                <w:spacing w:val="-2"/>
                <w:sz w:val="24"/>
              </w:rPr>
              <w:t>творческих</w:t>
            </w:r>
            <w:r>
              <w:rPr>
                <w:i/>
                <w:sz w:val="24"/>
              </w:rPr>
              <w:tab/>
            </w:r>
            <w:r>
              <w:rPr>
                <w:i/>
                <w:spacing w:val="-2"/>
                <w:sz w:val="24"/>
              </w:rPr>
              <w:t>способностей обучающихся:</w:t>
            </w:r>
          </w:p>
          <w:p w:rsidR="000F44D8" w:rsidRDefault="00601387" w:rsidP="001339A7">
            <w:pPr>
              <w:pStyle w:val="TableParagraph"/>
              <w:numPr>
                <w:ilvl w:val="1"/>
                <w:numId w:val="120"/>
              </w:numPr>
              <w:tabs>
                <w:tab w:val="left" w:pos="416"/>
              </w:tabs>
              <w:ind w:right="96" w:firstLine="60"/>
              <w:jc w:val="both"/>
              <w:rPr>
                <w:sz w:val="24"/>
              </w:rPr>
            </w:pPr>
            <w:r>
              <w:rPr>
                <w:sz w:val="24"/>
              </w:rPr>
              <w:t>побуждать</w:t>
            </w:r>
            <w:r>
              <w:rPr>
                <w:spacing w:val="-12"/>
                <w:sz w:val="24"/>
              </w:rPr>
              <w:t xml:space="preserve"> </w:t>
            </w:r>
            <w:r>
              <w:rPr>
                <w:sz w:val="24"/>
              </w:rPr>
              <w:t>к</w:t>
            </w:r>
            <w:r>
              <w:rPr>
                <w:spacing w:val="-15"/>
                <w:sz w:val="24"/>
              </w:rPr>
              <w:t xml:space="preserve"> </w:t>
            </w:r>
            <w:r>
              <w:rPr>
                <w:sz w:val="24"/>
              </w:rPr>
              <w:t>самостоятельности</w:t>
            </w:r>
            <w:r>
              <w:rPr>
                <w:spacing w:val="-15"/>
                <w:sz w:val="24"/>
              </w:rPr>
              <w:t xml:space="preserve"> </w:t>
            </w:r>
            <w:r>
              <w:rPr>
                <w:sz w:val="24"/>
              </w:rPr>
              <w:t>и</w:t>
            </w:r>
            <w:r>
              <w:rPr>
                <w:spacing w:val="-15"/>
                <w:sz w:val="24"/>
              </w:rPr>
              <w:t xml:space="preserve"> </w:t>
            </w:r>
            <w:r>
              <w:rPr>
                <w:sz w:val="24"/>
              </w:rPr>
              <w:t>творческой</w:t>
            </w:r>
            <w:r>
              <w:rPr>
                <w:spacing w:val="-12"/>
                <w:sz w:val="24"/>
              </w:rPr>
              <w:t xml:space="preserve"> </w:t>
            </w:r>
            <w:r>
              <w:rPr>
                <w:sz w:val="24"/>
              </w:rPr>
              <w:t>инициативе; положительно оценивать первые попытки участия в творческой деятельности;</w:t>
            </w:r>
          </w:p>
          <w:p w:rsidR="000F44D8" w:rsidRDefault="00601387" w:rsidP="001339A7">
            <w:pPr>
              <w:pStyle w:val="TableParagraph"/>
              <w:numPr>
                <w:ilvl w:val="1"/>
                <w:numId w:val="120"/>
              </w:numPr>
              <w:tabs>
                <w:tab w:val="left" w:pos="544"/>
                <w:tab w:val="left" w:pos="2597"/>
                <w:tab w:val="left" w:pos="4785"/>
              </w:tabs>
              <w:spacing w:line="270" w:lineRule="atLeast"/>
              <w:ind w:right="98" w:firstLine="60"/>
              <w:jc w:val="both"/>
              <w:rPr>
                <w:sz w:val="24"/>
              </w:rPr>
            </w:pPr>
            <w:r>
              <w:rPr>
                <w:sz w:val="24"/>
              </w:rPr>
              <w:t xml:space="preserve">формировать ориентировочно-исследовательский этап </w:t>
            </w:r>
            <w:r>
              <w:rPr>
                <w:spacing w:val="-2"/>
                <w:sz w:val="24"/>
              </w:rPr>
              <w:t>изобразительной</w:t>
            </w:r>
            <w:r>
              <w:rPr>
                <w:sz w:val="24"/>
              </w:rPr>
              <w:tab/>
            </w:r>
            <w:r>
              <w:rPr>
                <w:spacing w:val="-2"/>
                <w:sz w:val="24"/>
              </w:rPr>
              <w:t>деятельности,</w:t>
            </w:r>
            <w:r>
              <w:rPr>
                <w:sz w:val="24"/>
              </w:rPr>
              <w:tab/>
            </w:r>
            <w:r>
              <w:rPr>
                <w:spacing w:val="-2"/>
                <w:sz w:val="24"/>
              </w:rPr>
              <w:t>организовывать</w:t>
            </w:r>
          </w:p>
        </w:tc>
      </w:tr>
    </w:tbl>
    <w:p w:rsidR="000F44D8" w:rsidRDefault="000F44D8">
      <w:pPr>
        <w:pStyle w:val="TableParagraph"/>
        <w:spacing w:line="270" w:lineRule="atLeast"/>
        <w:jc w:val="both"/>
        <w:rPr>
          <w:sz w:val="24"/>
        </w:rPr>
        <w:sectPr w:rsidR="000F44D8">
          <w:type w:val="continuous"/>
          <w:pgSz w:w="11910" w:h="16840"/>
          <w:pgMar w:top="540" w:right="0" w:bottom="600" w:left="708" w:header="0" w:footer="340" w:gutter="0"/>
          <w:cols w:space="720"/>
        </w:sectPr>
      </w:pP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10761"/>
        </w:trPr>
        <w:tc>
          <w:tcPr>
            <w:tcW w:w="3653" w:type="dxa"/>
          </w:tcPr>
          <w:p w:rsidR="000F44D8" w:rsidRDefault="000F44D8">
            <w:pPr>
              <w:pStyle w:val="TableParagraph"/>
              <w:ind w:left="0"/>
            </w:pPr>
          </w:p>
        </w:tc>
        <w:tc>
          <w:tcPr>
            <w:tcW w:w="6521" w:type="dxa"/>
          </w:tcPr>
          <w:p w:rsidR="000F44D8" w:rsidRDefault="00601387">
            <w:pPr>
              <w:pStyle w:val="TableParagraph"/>
              <w:ind w:right="94"/>
              <w:jc w:val="both"/>
              <w:rPr>
                <w:sz w:val="24"/>
              </w:rPr>
            </w:pPr>
            <w:r>
              <w:rPr>
                <w:sz w:val="24"/>
              </w:rPr>
              <w:t>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0F44D8" w:rsidRDefault="00601387" w:rsidP="001339A7">
            <w:pPr>
              <w:pStyle w:val="TableParagraph"/>
              <w:numPr>
                <w:ilvl w:val="0"/>
                <w:numId w:val="119"/>
              </w:numPr>
              <w:tabs>
                <w:tab w:val="left" w:pos="352"/>
              </w:tabs>
              <w:ind w:right="98" w:firstLine="0"/>
              <w:jc w:val="both"/>
              <w:rPr>
                <w:sz w:val="24"/>
              </w:rPr>
            </w:pPr>
            <w:r>
              <w:rPr>
                <w:sz w:val="24"/>
              </w:rPr>
              <w:t>учить</w:t>
            </w:r>
            <w:r>
              <w:rPr>
                <w:spacing w:val="-15"/>
                <w:sz w:val="24"/>
              </w:rPr>
              <w:t xml:space="preserve"> </w:t>
            </w:r>
            <w:r>
              <w:rPr>
                <w:sz w:val="24"/>
              </w:rPr>
              <w:t>обучающихся</w:t>
            </w:r>
            <w:r>
              <w:rPr>
                <w:spacing w:val="-15"/>
                <w:sz w:val="24"/>
              </w:rPr>
              <w:t xml:space="preserve"> </w:t>
            </w:r>
            <w:r>
              <w:rPr>
                <w:sz w:val="24"/>
              </w:rPr>
              <w:t>определять</w:t>
            </w:r>
            <w:r>
              <w:rPr>
                <w:spacing w:val="-15"/>
                <w:sz w:val="24"/>
              </w:rPr>
              <w:t xml:space="preserve"> </w:t>
            </w:r>
            <w:r>
              <w:rPr>
                <w:sz w:val="24"/>
              </w:rPr>
              <w:t>свой</w:t>
            </w:r>
            <w:r>
              <w:rPr>
                <w:spacing w:val="-15"/>
                <w:sz w:val="24"/>
              </w:rPr>
              <w:t xml:space="preserve"> </w:t>
            </w:r>
            <w:r>
              <w:rPr>
                <w:sz w:val="24"/>
              </w:rPr>
              <w:t>замысел,</w:t>
            </w:r>
            <w:r>
              <w:rPr>
                <w:spacing w:val="-15"/>
                <w:sz w:val="24"/>
              </w:rPr>
              <w:t xml:space="preserve"> </w:t>
            </w:r>
            <w:r>
              <w:rPr>
                <w:sz w:val="24"/>
              </w:rPr>
              <w:t>словесно</w:t>
            </w:r>
            <w:r>
              <w:rPr>
                <w:spacing w:val="-15"/>
                <w:sz w:val="24"/>
              </w:rPr>
              <w:t xml:space="preserve"> </w:t>
            </w:r>
            <w:r>
              <w:rPr>
                <w:sz w:val="24"/>
              </w:rPr>
              <w:t>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0F44D8" w:rsidRDefault="00601387" w:rsidP="001339A7">
            <w:pPr>
              <w:pStyle w:val="TableParagraph"/>
              <w:numPr>
                <w:ilvl w:val="0"/>
                <w:numId w:val="119"/>
              </w:numPr>
              <w:tabs>
                <w:tab w:val="left" w:pos="397"/>
              </w:tabs>
              <w:ind w:right="96" w:firstLine="0"/>
              <w:jc w:val="both"/>
              <w:rPr>
                <w:sz w:val="24"/>
              </w:rPr>
            </w:pPr>
            <w:r>
              <w:rPr>
                <w:sz w:val="24"/>
              </w:rPr>
              <w:t>развивать воображение, обучая приемам создания новых образов: путем агглютинации, гиперболизации, акцентирования, схематизации;</w:t>
            </w:r>
          </w:p>
          <w:p w:rsidR="000F44D8" w:rsidRDefault="00601387" w:rsidP="001339A7">
            <w:pPr>
              <w:pStyle w:val="TableParagraph"/>
              <w:numPr>
                <w:ilvl w:val="0"/>
                <w:numId w:val="119"/>
              </w:numPr>
              <w:tabs>
                <w:tab w:val="left" w:pos="368"/>
              </w:tabs>
              <w:ind w:right="96" w:firstLine="0"/>
              <w:jc w:val="both"/>
              <w:rPr>
                <w:sz w:val="24"/>
              </w:rPr>
            </w:pPr>
            <w:r>
              <w:rPr>
                <w:sz w:val="24"/>
              </w:rPr>
              <w:t>побуждать к</w:t>
            </w:r>
            <w:r>
              <w:rPr>
                <w:spacing w:val="-1"/>
                <w:sz w:val="24"/>
              </w:rPr>
              <w:t xml:space="preserve"> </w:t>
            </w:r>
            <w:r>
              <w:rPr>
                <w:sz w:val="24"/>
              </w:rPr>
              <w:t>созданию</w:t>
            </w:r>
            <w:r>
              <w:rPr>
                <w:spacing w:val="-1"/>
                <w:sz w:val="24"/>
              </w:rPr>
              <w:t xml:space="preserve"> </w:t>
            </w:r>
            <w:r>
              <w:rPr>
                <w:sz w:val="24"/>
              </w:rPr>
              <w:t>новых</w:t>
            </w:r>
            <w:r>
              <w:rPr>
                <w:spacing w:val="-1"/>
                <w:sz w:val="24"/>
              </w:rPr>
              <w:t xml:space="preserve"> </w:t>
            </w:r>
            <w:r>
              <w:rPr>
                <w:sz w:val="24"/>
              </w:rPr>
              <w:t>образов</w:t>
            </w:r>
            <w:r>
              <w:rPr>
                <w:spacing w:val="-1"/>
                <w:sz w:val="24"/>
              </w:rPr>
              <w:t xml:space="preserve"> </w:t>
            </w:r>
            <w:r>
              <w:rPr>
                <w:sz w:val="24"/>
              </w:rPr>
              <w:t>на</w:t>
            </w:r>
            <w:r>
              <w:rPr>
                <w:spacing w:val="-1"/>
                <w:sz w:val="24"/>
              </w:rPr>
              <w:t xml:space="preserve"> </w:t>
            </w:r>
            <w:r>
              <w:rPr>
                <w:sz w:val="24"/>
              </w:rPr>
              <w:t>материале</w:t>
            </w:r>
            <w:r>
              <w:rPr>
                <w:spacing w:val="-1"/>
                <w:sz w:val="24"/>
              </w:rPr>
              <w:t xml:space="preserve"> </w:t>
            </w:r>
            <w:r>
              <w:rPr>
                <w:sz w:val="24"/>
              </w:rPr>
              <w:t>лепки, аппликации,</w:t>
            </w:r>
            <w:r>
              <w:rPr>
                <w:spacing w:val="-1"/>
                <w:sz w:val="24"/>
              </w:rPr>
              <w:t xml:space="preserve"> </w:t>
            </w:r>
            <w:proofErr w:type="spellStart"/>
            <w:r>
              <w:rPr>
                <w:sz w:val="24"/>
              </w:rPr>
              <w:t>изодеятельности</w:t>
            </w:r>
            <w:proofErr w:type="spellEnd"/>
            <w:r>
              <w:rPr>
                <w:spacing w:val="-1"/>
                <w:sz w:val="24"/>
              </w:rPr>
              <w:t xml:space="preserve"> </w:t>
            </w:r>
            <w:r>
              <w:rPr>
                <w:sz w:val="24"/>
              </w:rPr>
              <w:t>(задания</w:t>
            </w:r>
            <w:r>
              <w:rPr>
                <w:spacing w:val="-1"/>
                <w:sz w:val="24"/>
              </w:rPr>
              <w:t xml:space="preserve"> </w:t>
            </w:r>
            <w:r>
              <w:rPr>
                <w:sz w:val="24"/>
              </w:rPr>
              <w:t>"Нарисуй</w:t>
            </w:r>
            <w:r>
              <w:rPr>
                <w:spacing w:val="-3"/>
                <w:sz w:val="24"/>
              </w:rPr>
              <w:t xml:space="preserve"> </w:t>
            </w:r>
            <w:r>
              <w:rPr>
                <w:sz w:val="24"/>
              </w:rPr>
              <w:t>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rsidR="000F44D8" w:rsidRDefault="00601387" w:rsidP="001339A7">
            <w:pPr>
              <w:pStyle w:val="TableParagraph"/>
              <w:numPr>
                <w:ilvl w:val="0"/>
                <w:numId w:val="119"/>
              </w:numPr>
              <w:tabs>
                <w:tab w:val="left" w:pos="376"/>
              </w:tabs>
              <w:ind w:right="97" w:firstLine="0"/>
              <w:jc w:val="both"/>
              <w:rPr>
                <w:sz w:val="24"/>
              </w:rPr>
            </w:pPr>
            <w:r>
              <w:rPr>
                <w:sz w:val="24"/>
              </w:rPr>
              <w:t>поддерживать стремление обучающихся к использованию различных</w:t>
            </w:r>
            <w:r>
              <w:rPr>
                <w:spacing w:val="-8"/>
                <w:sz w:val="24"/>
              </w:rPr>
              <w:t xml:space="preserve"> </w:t>
            </w:r>
            <w:r>
              <w:rPr>
                <w:sz w:val="24"/>
              </w:rPr>
              <w:t>средств</w:t>
            </w:r>
            <w:r>
              <w:rPr>
                <w:spacing w:val="-8"/>
                <w:sz w:val="24"/>
              </w:rPr>
              <w:t xml:space="preserve"> </w:t>
            </w:r>
            <w:r>
              <w:rPr>
                <w:sz w:val="24"/>
              </w:rPr>
              <w:t>и</w:t>
            </w:r>
            <w:r>
              <w:rPr>
                <w:spacing w:val="-8"/>
                <w:sz w:val="24"/>
              </w:rPr>
              <w:t xml:space="preserve"> </w:t>
            </w:r>
            <w:r>
              <w:rPr>
                <w:sz w:val="24"/>
              </w:rPr>
              <w:t>материалов</w:t>
            </w:r>
            <w:r>
              <w:rPr>
                <w:spacing w:val="-10"/>
                <w:sz w:val="24"/>
              </w:rPr>
              <w:t xml:space="preserve"> </w:t>
            </w:r>
            <w:r>
              <w:rPr>
                <w:sz w:val="24"/>
              </w:rPr>
              <w:t>в</w:t>
            </w:r>
            <w:r>
              <w:rPr>
                <w:spacing w:val="-8"/>
                <w:sz w:val="24"/>
              </w:rPr>
              <w:t xml:space="preserve"> </w:t>
            </w:r>
            <w:r>
              <w:rPr>
                <w:sz w:val="24"/>
              </w:rPr>
              <w:t>процессе</w:t>
            </w:r>
            <w:r>
              <w:rPr>
                <w:spacing w:val="-8"/>
                <w:sz w:val="24"/>
              </w:rPr>
              <w:t xml:space="preserve"> </w:t>
            </w:r>
            <w:r>
              <w:rPr>
                <w:sz w:val="24"/>
              </w:rPr>
              <w:t xml:space="preserve">изобразительной </w:t>
            </w:r>
            <w:r>
              <w:rPr>
                <w:spacing w:val="-2"/>
                <w:sz w:val="24"/>
              </w:rPr>
              <w:t>деятельности;</w:t>
            </w:r>
          </w:p>
          <w:p w:rsidR="000F44D8" w:rsidRDefault="00601387" w:rsidP="001339A7">
            <w:pPr>
              <w:pStyle w:val="TableParagraph"/>
              <w:numPr>
                <w:ilvl w:val="0"/>
                <w:numId w:val="119"/>
              </w:numPr>
              <w:tabs>
                <w:tab w:val="left" w:pos="436"/>
              </w:tabs>
              <w:ind w:right="95" w:firstLine="0"/>
              <w:jc w:val="both"/>
              <w:rPr>
                <w:sz w:val="24"/>
              </w:rPr>
            </w:pPr>
            <w:r>
              <w:rPr>
                <w:sz w:val="24"/>
              </w:rPr>
              <w:t>обогащать представления обучающихся о предметах и явлениях окружающего мира, поддерживать стремление к расширению содержания</w:t>
            </w:r>
            <w:r>
              <w:rPr>
                <w:spacing w:val="-1"/>
                <w:sz w:val="24"/>
              </w:rPr>
              <w:t xml:space="preserve"> </w:t>
            </w:r>
            <w:r>
              <w:rPr>
                <w:sz w:val="24"/>
              </w:rPr>
              <w:t>рисунков</w:t>
            </w:r>
            <w:r>
              <w:rPr>
                <w:spacing w:val="-5"/>
                <w:sz w:val="24"/>
              </w:rPr>
              <w:t xml:space="preserve"> </w:t>
            </w:r>
            <w:r>
              <w:rPr>
                <w:sz w:val="24"/>
              </w:rPr>
              <w:t>и</w:t>
            </w:r>
            <w:r>
              <w:rPr>
                <w:spacing w:val="1"/>
                <w:sz w:val="24"/>
              </w:rPr>
              <w:t xml:space="preserve"> </w:t>
            </w:r>
            <w:r>
              <w:rPr>
                <w:sz w:val="24"/>
              </w:rPr>
              <w:t xml:space="preserve">поделок </w:t>
            </w:r>
            <w:r>
              <w:rPr>
                <w:spacing w:val="-2"/>
                <w:sz w:val="24"/>
              </w:rPr>
              <w:t>дошкольников;</w:t>
            </w:r>
          </w:p>
          <w:p w:rsidR="000F44D8" w:rsidRDefault="00601387" w:rsidP="001339A7">
            <w:pPr>
              <w:pStyle w:val="TableParagraph"/>
              <w:numPr>
                <w:ilvl w:val="0"/>
                <w:numId w:val="119"/>
              </w:numPr>
              <w:tabs>
                <w:tab w:val="left" w:pos="349"/>
              </w:tabs>
              <w:ind w:right="96" w:firstLine="0"/>
              <w:jc w:val="both"/>
              <w:rPr>
                <w:sz w:val="24"/>
              </w:rPr>
            </w:pPr>
            <w:r>
              <w:rPr>
                <w:sz w:val="24"/>
              </w:rPr>
              <w:t>побуждать</w:t>
            </w:r>
            <w:r>
              <w:rPr>
                <w:spacing w:val="-15"/>
                <w:sz w:val="24"/>
              </w:rPr>
              <w:t xml:space="preserve"> </w:t>
            </w:r>
            <w:r>
              <w:rPr>
                <w:sz w:val="24"/>
              </w:rPr>
              <w:t>обучающихся</w:t>
            </w:r>
            <w:r>
              <w:rPr>
                <w:spacing w:val="-15"/>
                <w:sz w:val="24"/>
              </w:rPr>
              <w:t xml:space="preserve"> </w:t>
            </w:r>
            <w:r>
              <w:rPr>
                <w:sz w:val="24"/>
              </w:rPr>
              <w:t>изображать</w:t>
            </w:r>
            <w:r>
              <w:rPr>
                <w:spacing w:val="-15"/>
                <w:sz w:val="24"/>
              </w:rPr>
              <w:t xml:space="preserve"> </w:t>
            </w:r>
            <w:r>
              <w:rPr>
                <w:sz w:val="24"/>
              </w:rPr>
              <w:t>себя,</w:t>
            </w:r>
            <w:r>
              <w:rPr>
                <w:spacing w:val="-15"/>
                <w:sz w:val="24"/>
              </w:rPr>
              <w:t xml:space="preserve"> </w:t>
            </w:r>
            <w:r>
              <w:rPr>
                <w:sz w:val="24"/>
              </w:rPr>
              <w:t>окружающих;</w:t>
            </w:r>
            <w:r>
              <w:rPr>
                <w:spacing w:val="-15"/>
                <w:sz w:val="24"/>
              </w:rPr>
              <w:t xml:space="preserve"> </w:t>
            </w:r>
            <w:r>
              <w:rPr>
                <w:sz w:val="24"/>
              </w:rP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0F44D8" w:rsidRDefault="00601387" w:rsidP="001339A7">
            <w:pPr>
              <w:pStyle w:val="TableParagraph"/>
              <w:numPr>
                <w:ilvl w:val="0"/>
                <w:numId w:val="118"/>
              </w:numPr>
              <w:tabs>
                <w:tab w:val="left" w:pos="556"/>
              </w:tabs>
              <w:ind w:right="98" w:firstLine="0"/>
              <w:jc w:val="both"/>
              <w:rPr>
                <w:sz w:val="24"/>
              </w:rPr>
            </w:pPr>
            <w:r>
              <w:rPr>
                <w:sz w:val="24"/>
              </w:rPr>
              <w:t>стимулировать желание обучающихся оценивать свои работы путем сопоставления с натурой и образцом, со словесным заданием;</w:t>
            </w:r>
          </w:p>
          <w:p w:rsidR="000F44D8" w:rsidRDefault="00601387" w:rsidP="001339A7">
            <w:pPr>
              <w:pStyle w:val="TableParagraph"/>
              <w:numPr>
                <w:ilvl w:val="0"/>
                <w:numId w:val="118"/>
              </w:numPr>
              <w:tabs>
                <w:tab w:val="left" w:pos="824"/>
              </w:tabs>
              <w:ind w:right="96" w:firstLine="0"/>
              <w:jc w:val="both"/>
              <w:rPr>
                <w:sz w:val="24"/>
              </w:rPr>
            </w:pPr>
            <w:r>
              <w:rPr>
                <w:sz w:val="24"/>
              </w:rPr>
              <w:t xml:space="preserve">закреплять пространственные и </w:t>
            </w:r>
            <w:proofErr w:type="spellStart"/>
            <w:r>
              <w:rPr>
                <w:sz w:val="24"/>
              </w:rPr>
              <w:t>величинные</w:t>
            </w:r>
            <w:proofErr w:type="spellEnd"/>
            <w:r>
              <w:rPr>
                <w:sz w:val="24"/>
              </w:rPr>
              <w:t xml:space="preserve"> представления обучающихся, используя для обозначения размера, места расположения, пространственных отношений языковые средства;</w:t>
            </w:r>
          </w:p>
          <w:p w:rsidR="000F44D8" w:rsidRDefault="00601387" w:rsidP="001339A7">
            <w:pPr>
              <w:pStyle w:val="TableParagraph"/>
              <w:numPr>
                <w:ilvl w:val="0"/>
                <w:numId w:val="118"/>
              </w:numPr>
              <w:tabs>
                <w:tab w:val="left" w:pos="568"/>
              </w:tabs>
              <w:ind w:right="101" w:firstLine="0"/>
              <w:jc w:val="both"/>
              <w:rPr>
                <w:sz w:val="24"/>
              </w:rPr>
            </w:pPr>
            <w:r>
              <w:rPr>
                <w:sz w:val="24"/>
              </w:rPr>
              <w:t>развивать у обучающихся чувство ритма в процессе работы кистью, карандашами, фломастерами;</w:t>
            </w:r>
          </w:p>
          <w:p w:rsidR="000F44D8" w:rsidRDefault="00601387" w:rsidP="001339A7">
            <w:pPr>
              <w:pStyle w:val="TableParagraph"/>
              <w:numPr>
                <w:ilvl w:val="0"/>
                <w:numId w:val="118"/>
              </w:numPr>
              <w:tabs>
                <w:tab w:val="left" w:pos="529"/>
              </w:tabs>
              <w:spacing w:line="276" w:lineRule="exact"/>
              <w:ind w:right="97" w:firstLine="0"/>
              <w:jc w:val="both"/>
              <w:rPr>
                <w:sz w:val="24"/>
              </w:rPr>
            </w:pPr>
            <w:r>
              <w:rPr>
                <w:sz w:val="24"/>
              </w:rPr>
              <w:t xml:space="preserve">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w:t>
            </w:r>
            <w:r>
              <w:rPr>
                <w:spacing w:val="-2"/>
                <w:sz w:val="24"/>
              </w:rPr>
              <w:t>самостоятельно.</w:t>
            </w:r>
          </w:p>
        </w:tc>
      </w:tr>
      <w:tr w:rsidR="000F44D8">
        <w:trPr>
          <w:trHeight w:val="4137"/>
        </w:trPr>
        <w:tc>
          <w:tcPr>
            <w:tcW w:w="3653" w:type="dxa"/>
          </w:tcPr>
          <w:p w:rsidR="000F44D8" w:rsidRDefault="00601387">
            <w:pPr>
              <w:pStyle w:val="TableParagraph"/>
              <w:ind w:left="107" w:right="94"/>
              <w:jc w:val="both"/>
              <w:rPr>
                <w:sz w:val="24"/>
              </w:rPr>
            </w:pPr>
            <w:r>
              <w:rPr>
                <w:sz w:val="24"/>
              </w:rPr>
              <w:t>Коррекционная направленность работы по приобщению к изобразительному искусству</w:t>
            </w:r>
          </w:p>
        </w:tc>
        <w:tc>
          <w:tcPr>
            <w:tcW w:w="6521" w:type="dxa"/>
          </w:tcPr>
          <w:p w:rsidR="000F44D8" w:rsidRDefault="00601387" w:rsidP="001339A7">
            <w:pPr>
              <w:pStyle w:val="TableParagraph"/>
              <w:numPr>
                <w:ilvl w:val="0"/>
                <w:numId w:val="117"/>
              </w:numPr>
              <w:tabs>
                <w:tab w:val="left" w:pos="400"/>
              </w:tabs>
              <w:ind w:right="96" w:firstLine="0"/>
              <w:jc w:val="both"/>
              <w:rPr>
                <w:sz w:val="24"/>
              </w:rPr>
            </w:pPr>
            <w:r>
              <w:rPr>
                <w:sz w:val="24"/>
              </w:rPr>
              <w:t>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 прикладного искусства);</w:t>
            </w:r>
          </w:p>
          <w:p w:rsidR="000F44D8" w:rsidRDefault="00601387" w:rsidP="001339A7">
            <w:pPr>
              <w:pStyle w:val="TableParagraph"/>
              <w:numPr>
                <w:ilvl w:val="0"/>
                <w:numId w:val="117"/>
              </w:numPr>
              <w:tabs>
                <w:tab w:val="left" w:pos="498"/>
              </w:tabs>
              <w:ind w:right="95" w:firstLine="60"/>
              <w:jc w:val="both"/>
              <w:rPr>
                <w:sz w:val="24"/>
              </w:rPr>
            </w:pPr>
            <w:r>
              <w:rPr>
                <w:sz w:val="24"/>
              </w:rPr>
              <w:t>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w:t>
            </w:r>
            <w:r>
              <w:rPr>
                <w:spacing w:val="-2"/>
                <w:sz w:val="24"/>
              </w:rPr>
              <w:t xml:space="preserve"> </w:t>
            </w:r>
            <w:r>
              <w:rPr>
                <w:sz w:val="24"/>
              </w:rPr>
              <w:t>понимать содержание произведения и</w:t>
            </w:r>
            <w:r>
              <w:rPr>
                <w:spacing w:val="-4"/>
                <w:sz w:val="24"/>
              </w:rPr>
              <w:t xml:space="preserve"> </w:t>
            </w:r>
            <w:r>
              <w:rPr>
                <w:sz w:val="24"/>
              </w:rPr>
              <w:t>выражать свои чувства и эмоции с помощью творческих рассказов;</w:t>
            </w:r>
          </w:p>
          <w:p w:rsidR="000F44D8" w:rsidRDefault="00601387" w:rsidP="001339A7">
            <w:pPr>
              <w:pStyle w:val="TableParagraph"/>
              <w:numPr>
                <w:ilvl w:val="0"/>
                <w:numId w:val="117"/>
              </w:numPr>
              <w:tabs>
                <w:tab w:val="left" w:pos="371"/>
              </w:tabs>
              <w:ind w:right="98" w:firstLine="0"/>
              <w:jc w:val="both"/>
              <w:rPr>
                <w:sz w:val="24"/>
              </w:rPr>
            </w:pPr>
            <w:r>
              <w:rPr>
                <w:sz w:val="24"/>
              </w:rPr>
              <w:t>закреплять знания обучающихся</w:t>
            </w:r>
            <w:r>
              <w:rPr>
                <w:spacing w:val="-3"/>
                <w:sz w:val="24"/>
              </w:rPr>
              <w:t xml:space="preserve"> </w:t>
            </w:r>
            <w:r>
              <w:rPr>
                <w:sz w:val="24"/>
              </w:rPr>
              <w:t>о произведениях русских художников, используя средства "музейной педагогики";</w:t>
            </w:r>
          </w:p>
          <w:p w:rsidR="000F44D8" w:rsidRDefault="00601387" w:rsidP="001339A7">
            <w:pPr>
              <w:pStyle w:val="TableParagraph"/>
              <w:numPr>
                <w:ilvl w:val="0"/>
                <w:numId w:val="117"/>
              </w:numPr>
              <w:tabs>
                <w:tab w:val="left" w:pos="503"/>
              </w:tabs>
              <w:spacing w:line="276" w:lineRule="exact"/>
              <w:ind w:right="98" w:firstLine="0"/>
              <w:jc w:val="both"/>
              <w:rPr>
                <w:sz w:val="24"/>
              </w:rPr>
            </w:pPr>
            <w:r>
              <w:rPr>
                <w:sz w:val="24"/>
              </w:rPr>
              <w:t>знакомить обучающихся с народными промыслами, приобщать к некоторым видам росписи, воспитывать эстетические чувства.</w:t>
            </w:r>
          </w:p>
        </w:tc>
      </w:tr>
      <w:tr w:rsidR="000F44D8">
        <w:trPr>
          <w:trHeight w:val="552"/>
        </w:trPr>
        <w:tc>
          <w:tcPr>
            <w:tcW w:w="3653" w:type="dxa"/>
          </w:tcPr>
          <w:p w:rsidR="000F44D8" w:rsidRDefault="00601387">
            <w:pPr>
              <w:pStyle w:val="TableParagraph"/>
              <w:tabs>
                <w:tab w:val="left" w:pos="2054"/>
              </w:tabs>
              <w:ind w:left="107" w:right="94"/>
            </w:pPr>
            <w:r>
              <w:rPr>
                <w:spacing w:val="-2"/>
              </w:rPr>
              <w:t>Коррекционная</w:t>
            </w:r>
            <w:r>
              <w:tab/>
            </w:r>
            <w:r>
              <w:rPr>
                <w:spacing w:val="-2"/>
              </w:rPr>
              <w:t xml:space="preserve">направленность </w:t>
            </w:r>
            <w:proofErr w:type="gramStart"/>
            <w:r>
              <w:t>работы</w:t>
            </w:r>
            <w:r>
              <w:rPr>
                <w:spacing w:val="38"/>
              </w:rPr>
              <w:t xml:space="preserve">  </w:t>
            </w:r>
            <w:r>
              <w:t>в</w:t>
            </w:r>
            <w:proofErr w:type="gramEnd"/>
            <w:r>
              <w:rPr>
                <w:spacing w:val="38"/>
              </w:rPr>
              <w:t xml:space="preserve">  </w:t>
            </w:r>
            <w:r>
              <w:t>процессе</w:t>
            </w:r>
            <w:r>
              <w:rPr>
                <w:spacing w:val="39"/>
              </w:rPr>
              <w:t xml:space="preserve">  </w:t>
            </w:r>
            <w:r>
              <w:rPr>
                <w:spacing w:val="-2"/>
              </w:rPr>
              <w:t>музыкальной</w:t>
            </w:r>
          </w:p>
        </w:tc>
        <w:tc>
          <w:tcPr>
            <w:tcW w:w="6521" w:type="dxa"/>
          </w:tcPr>
          <w:p w:rsidR="000F44D8" w:rsidRDefault="00601387" w:rsidP="001339A7">
            <w:pPr>
              <w:pStyle w:val="TableParagraph"/>
              <w:numPr>
                <w:ilvl w:val="0"/>
                <w:numId w:val="116"/>
              </w:numPr>
              <w:tabs>
                <w:tab w:val="left" w:pos="383"/>
              </w:tabs>
              <w:spacing w:line="276" w:lineRule="exact"/>
              <w:ind w:right="96" w:firstLine="0"/>
              <w:rPr>
                <w:sz w:val="24"/>
              </w:rPr>
            </w:pPr>
            <w:r>
              <w:rPr>
                <w:sz w:val="24"/>
              </w:rPr>
              <w:t>организовывать игры по развитию слухового восприятия, на</w:t>
            </w:r>
            <w:r>
              <w:rPr>
                <w:spacing w:val="-15"/>
                <w:sz w:val="24"/>
              </w:rPr>
              <w:t xml:space="preserve"> </w:t>
            </w:r>
            <w:r>
              <w:rPr>
                <w:sz w:val="24"/>
              </w:rPr>
              <w:t>основе</w:t>
            </w:r>
            <w:r>
              <w:rPr>
                <w:spacing w:val="-15"/>
                <w:sz w:val="24"/>
              </w:rPr>
              <w:t xml:space="preserve"> </w:t>
            </w:r>
            <w:r>
              <w:rPr>
                <w:sz w:val="24"/>
              </w:rPr>
              <w:t>знакомства</w:t>
            </w:r>
            <w:r>
              <w:rPr>
                <w:spacing w:val="-15"/>
                <w:sz w:val="24"/>
              </w:rPr>
              <w:t xml:space="preserve"> </w:t>
            </w:r>
            <w:r>
              <w:rPr>
                <w:sz w:val="24"/>
              </w:rPr>
              <w:t>обучающихся</w:t>
            </w:r>
            <w:r>
              <w:rPr>
                <w:spacing w:val="-17"/>
                <w:sz w:val="24"/>
              </w:rPr>
              <w:t xml:space="preserve"> </w:t>
            </w:r>
            <w:r>
              <w:rPr>
                <w:sz w:val="24"/>
              </w:rPr>
              <w:t>со</w:t>
            </w:r>
            <w:r>
              <w:rPr>
                <w:spacing w:val="-15"/>
                <w:sz w:val="24"/>
              </w:rPr>
              <w:t xml:space="preserve"> </w:t>
            </w:r>
            <w:r>
              <w:rPr>
                <w:sz w:val="24"/>
              </w:rPr>
              <w:t>звучащими</w:t>
            </w:r>
            <w:r>
              <w:rPr>
                <w:spacing w:val="-15"/>
                <w:sz w:val="24"/>
              </w:rPr>
              <w:t xml:space="preserve"> </w:t>
            </w:r>
            <w:r>
              <w:rPr>
                <w:sz w:val="24"/>
              </w:rPr>
              <w:t>игрушками</w:t>
            </w:r>
          </w:p>
        </w:tc>
      </w:tr>
    </w:tbl>
    <w:p w:rsidR="000F44D8" w:rsidRDefault="000F44D8">
      <w:pPr>
        <w:pStyle w:val="TableParagraph"/>
        <w:spacing w:line="276" w:lineRule="exact"/>
        <w:rPr>
          <w:sz w:val="24"/>
        </w:rPr>
        <w:sectPr w:rsidR="000F44D8">
          <w:type w:val="continuous"/>
          <w:pgSz w:w="11910" w:h="16840"/>
          <w:pgMar w:top="540" w:right="0" w:bottom="600" w:left="708" w:header="0" w:footer="34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15453"/>
        </w:trPr>
        <w:tc>
          <w:tcPr>
            <w:tcW w:w="3653" w:type="dxa"/>
          </w:tcPr>
          <w:p w:rsidR="000F44D8" w:rsidRDefault="00601387">
            <w:pPr>
              <w:pStyle w:val="TableParagraph"/>
              <w:spacing w:line="251" w:lineRule="exact"/>
              <w:ind w:left="107"/>
            </w:pPr>
            <w:r>
              <w:rPr>
                <w:spacing w:val="-2"/>
              </w:rPr>
              <w:lastRenderedPageBreak/>
              <w:t>деятельности</w:t>
            </w:r>
          </w:p>
        </w:tc>
        <w:tc>
          <w:tcPr>
            <w:tcW w:w="6521" w:type="dxa"/>
          </w:tcPr>
          <w:p w:rsidR="000F44D8" w:rsidRDefault="00601387">
            <w:pPr>
              <w:pStyle w:val="TableParagraph"/>
              <w:ind w:right="95"/>
              <w:jc w:val="both"/>
              <w:rPr>
                <w:sz w:val="24"/>
              </w:rPr>
            </w:pPr>
            <w:r>
              <w:rPr>
                <w:sz w:val="24"/>
              </w:rPr>
              <w:t>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rsidR="000F44D8" w:rsidRDefault="00601387" w:rsidP="001339A7">
            <w:pPr>
              <w:pStyle w:val="TableParagraph"/>
              <w:numPr>
                <w:ilvl w:val="0"/>
                <w:numId w:val="115"/>
              </w:numPr>
              <w:tabs>
                <w:tab w:val="left" w:pos="438"/>
              </w:tabs>
              <w:ind w:right="95" w:firstLine="0"/>
              <w:jc w:val="both"/>
              <w:rPr>
                <w:sz w:val="24"/>
              </w:rPr>
            </w:pPr>
            <w:r>
              <w:rPr>
                <w:sz w:val="24"/>
              </w:rPr>
              <w:t>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0F44D8" w:rsidRDefault="00601387" w:rsidP="001339A7">
            <w:pPr>
              <w:pStyle w:val="TableParagraph"/>
              <w:numPr>
                <w:ilvl w:val="0"/>
                <w:numId w:val="115"/>
              </w:numPr>
              <w:tabs>
                <w:tab w:val="left" w:pos="460"/>
              </w:tabs>
              <w:ind w:right="101" w:firstLine="0"/>
              <w:jc w:val="both"/>
              <w:rPr>
                <w:sz w:val="24"/>
              </w:rPr>
            </w:pPr>
            <w:r>
              <w:rPr>
                <w:sz w:val="24"/>
              </w:rPr>
              <w:t>привлекать внимание к темпу звучаний (быстро или медленно), силе звуков (громко или тихо);</w:t>
            </w:r>
          </w:p>
          <w:p w:rsidR="000F44D8" w:rsidRDefault="00601387" w:rsidP="001339A7">
            <w:pPr>
              <w:pStyle w:val="TableParagraph"/>
              <w:numPr>
                <w:ilvl w:val="0"/>
                <w:numId w:val="115"/>
              </w:numPr>
              <w:tabs>
                <w:tab w:val="left" w:pos="592"/>
              </w:tabs>
              <w:ind w:right="97" w:firstLine="0"/>
              <w:jc w:val="both"/>
              <w:rPr>
                <w:sz w:val="24"/>
              </w:rPr>
            </w:pPr>
            <w:r>
              <w:rPr>
                <w:sz w:val="24"/>
              </w:rPr>
              <w:t>побуждать реагировать на изменение темпа и интенсивности, характера движений, произнесения звуков, проговаривания потешек и стихов;</w:t>
            </w:r>
          </w:p>
          <w:p w:rsidR="000F44D8" w:rsidRDefault="00601387" w:rsidP="001339A7">
            <w:pPr>
              <w:pStyle w:val="TableParagraph"/>
              <w:numPr>
                <w:ilvl w:val="0"/>
                <w:numId w:val="115"/>
              </w:numPr>
              <w:tabs>
                <w:tab w:val="left" w:pos="582"/>
              </w:tabs>
              <w:ind w:right="98" w:firstLine="0"/>
              <w:jc w:val="both"/>
              <w:rPr>
                <w:sz w:val="24"/>
              </w:rPr>
            </w:pPr>
            <w:r>
              <w:rPr>
                <w:sz w:val="24"/>
              </w:rPr>
              <w:t>создавать условия для развития внимания при прослушивании музыки, умения реагировать на начало и окончание музыки;</w:t>
            </w:r>
          </w:p>
          <w:p w:rsidR="000F44D8" w:rsidRDefault="00601387" w:rsidP="001339A7">
            <w:pPr>
              <w:pStyle w:val="TableParagraph"/>
              <w:numPr>
                <w:ilvl w:val="0"/>
                <w:numId w:val="115"/>
              </w:numPr>
              <w:tabs>
                <w:tab w:val="left" w:pos="568"/>
              </w:tabs>
              <w:ind w:right="96" w:firstLine="0"/>
              <w:jc w:val="both"/>
              <w:rPr>
                <w:sz w:val="24"/>
              </w:rPr>
            </w:pPr>
            <w:r>
              <w:rPr>
                <w:sz w:val="24"/>
              </w:rPr>
              <w:t>привлекать к прослушиванию музыки, побуждая обучающихся к слуховому сосредоточению и нацеливанию на восприятие музыкальной гармонии;</w:t>
            </w:r>
          </w:p>
          <w:p w:rsidR="000F44D8" w:rsidRDefault="00601387" w:rsidP="001339A7">
            <w:pPr>
              <w:pStyle w:val="TableParagraph"/>
              <w:numPr>
                <w:ilvl w:val="0"/>
                <w:numId w:val="115"/>
              </w:numPr>
              <w:tabs>
                <w:tab w:val="left" w:pos="371"/>
              </w:tabs>
              <w:ind w:right="97" w:firstLine="0"/>
              <w:jc w:val="both"/>
              <w:rPr>
                <w:sz w:val="24"/>
              </w:rPr>
            </w:pPr>
            <w:r>
              <w:rPr>
                <w:sz w:val="24"/>
              </w:rPr>
              <w:t>побуждать</w:t>
            </w:r>
            <w:r>
              <w:rPr>
                <w:spacing w:val="-1"/>
                <w:sz w:val="24"/>
              </w:rPr>
              <w:t xml:space="preserve"> </w:t>
            </w:r>
            <w:r>
              <w:rPr>
                <w:sz w:val="24"/>
              </w:rPr>
              <w:t>различать</w:t>
            </w:r>
            <w:r>
              <w:rPr>
                <w:spacing w:val="-1"/>
                <w:sz w:val="24"/>
              </w:rPr>
              <w:t xml:space="preserve"> </w:t>
            </w:r>
            <w:r>
              <w:rPr>
                <w:sz w:val="24"/>
              </w:rPr>
              <w:t>и</w:t>
            </w:r>
            <w:r>
              <w:rPr>
                <w:spacing w:val="-2"/>
                <w:sz w:val="24"/>
              </w:rPr>
              <w:t xml:space="preserve"> </w:t>
            </w:r>
            <w:r>
              <w:rPr>
                <w:sz w:val="24"/>
              </w:rPr>
              <w:t>по-разному</w:t>
            </w:r>
            <w:r>
              <w:rPr>
                <w:spacing w:val="-2"/>
                <w:sz w:val="24"/>
              </w:rPr>
              <w:t xml:space="preserve"> </w:t>
            </w:r>
            <w:r>
              <w:rPr>
                <w:sz w:val="24"/>
              </w:rPr>
              <w:t>реагировать на музыку маршевого и плясового, спокойного и веселого характеров, вызывая</w:t>
            </w:r>
            <w:r>
              <w:rPr>
                <w:spacing w:val="21"/>
                <w:sz w:val="24"/>
              </w:rPr>
              <w:t xml:space="preserve"> </w:t>
            </w:r>
            <w:r>
              <w:rPr>
                <w:sz w:val="24"/>
              </w:rPr>
              <w:t>соответствующие</w:t>
            </w:r>
            <w:r>
              <w:rPr>
                <w:spacing w:val="26"/>
                <w:sz w:val="24"/>
              </w:rPr>
              <w:t xml:space="preserve"> </w:t>
            </w:r>
            <w:r>
              <w:rPr>
                <w:sz w:val="24"/>
              </w:rPr>
              <w:t>эмоции</w:t>
            </w:r>
            <w:r>
              <w:rPr>
                <w:spacing w:val="26"/>
                <w:sz w:val="24"/>
              </w:rPr>
              <w:t xml:space="preserve"> </w:t>
            </w:r>
            <w:r>
              <w:rPr>
                <w:sz w:val="24"/>
              </w:rPr>
              <w:t>и</w:t>
            </w:r>
            <w:r>
              <w:rPr>
                <w:spacing w:val="25"/>
                <w:sz w:val="24"/>
              </w:rPr>
              <w:t xml:space="preserve"> </w:t>
            </w:r>
            <w:r>
              <w:rPr>
                <w:sz w:val="24"/>
              </w:rPr>
              <w:t>двигательные</w:t>
            </w:r>
            <w:r>
              <w:rPr>
                <w:spacing w:val="26"/>
                <w:sz w:val="24"/>
              </w:rPr>
              <w:t xml:space="preserve"> </w:t>
            </w:r>
            <w:r>
              <w:rPr>
                <w:spacing w:val="-2"/>
                <w:sz w:val="24"/>
              </w:rPr>
              <w:t>реакции;</w:t>
            </w:r>
          </w:p>
          <w:p w:rsidR="000F44D8" w:rsidRDefault="00601387" w:rsidP="001339A7">
            <w:pPr>
              <w:pStyle w:val="TableParagraph"/>
              <w:numPr>
                <w:ilvl w:val="0"/>
                <w:numId w:val="115"/>
              </w:numPr>
              <w:tabs>
                <w:tab w:val="left" w:pos="356"/>
              </w:tabs>
              <w:ind w:right="94" w:firstLine="0"/>
              <w:jc w:val="both"/>
              <w:rPr>
                <w:sz w:val="24"/>
              </w:rPr>
            </w:pPr>
            <w:r>
              <w:rPr>
                <w:sz w:val="24"/>
              </w:rPr>
              <w:t>использовать</w:t>
            </w:r>
            <w:r>
              <w:rPr>
                <w:spacing w:val="-13"/>
                <w:sz w:val="24"/>
              </w:rPr>
              <w:t xml:space="preserve"> </w:t>
            </w:r>
            <w:r>
              <w:rPr>
                <w:sz w:val="24"/>
              </w:rPr>
              <w:t>в</w:t>
            </w:r>
            <w:r>
              <w:rPr>
                <w:spacing w:val="-15"/>
                <w:sz w:val="24"/>
              </w:rPr>
              <w:t xml:space="preserve"> </w:t>
            </w:r>
            <w:r>
              <w:rPr>
                <w:sz w:val="24"/>
              </w:rPr>
              <w:t>организации</w:t>
            </w:r>
            <w:r>
              <w:rPr>
                <w:spacing w:val="-13"/>
                <w:sz w:val="24"/>
              </w:rPr>
              <w:t xml:space="preserve"> </w:t>
            </w:r>
            <w:r>
              <w:rPr>
                <w:sz w:val="24"/>
              </w:rPr>
              <w:t>различных</w:t>
            </w:r>
            <w:r>
              <w:rPr>
                <w:spacing w:val="-15"/>
                <w:sz w:val="24"/>
              </w:rPr>
              <w:t xml:space="preserve"> </w:t>
            </w:r>
            <w:r>
              <w:rPr>
                <w:sz w:val="24"/>
              </w:rPr>
              <w:t>занятий</w:t>
            </w:r>
            <w:r>
              <w:rPr>
                <w:spacing w:val="-14"/>
                <w:sz w:val="24"/>
              </w:rPr>
              <w:t xml:space="preserve"> </w:t>
            </w:r>
            <w:r>
              <w:rPr>
                <w:sz w:val="24"/>
              </w:rPr>
              <w:t>с</w:t>
            </w:r>
            <w:r>
              <w:rPr>
                <w:spacing w:val="-14"/>
                <w:sz w:val="24"/>
              </w:rPr>
              <w:t xml:space="preserve"> </w:t>
            </w:r>
            <w:r>
              <w:rPr>
                <w:sz w:val="24"/>
              </w:rPr>
              <w:t>ребенком музыкальную деятельность как средство для активизации и повышения</w:t>
            </w:r>
            <w:r>
              <w:rPr>
                <w:spacing w:val="-1"/>
                <w:sz w:val="24"/>
              </w:rPr>
              <w:t xml:space="preserve"> </w:t>
            </w:r>
            <w:r>
              <w:rPr>
                <w:sz w:val="24"/>
              </w:rPr>
              <w:t>эмоционального</w:t>
            </w:r>
            <w:r>
              <w:rPr>
                <w:spacing w:val="-2"/>
                <w:sz w:val="24"/>
              </w:rPr>
              <w:t xml:space="preserve"> </w:t>
            </w:r>
            <w:r>
              <w:rPr>
                <w:sz w:val="24"/>
              </w:rPr>
              <w:t>фона</w:t>
            </w:r>
            <w:r>
              <w:rPr>
                <w:spacing w:val="-1"/>
                <w:sz w:val="24"/>
              </w:rPr>
              <w:t xml:space="preserve"> </w:t>
            </w:r>
            <w:r>
              <w:rPr>
                <w:sz w:val="24"/>
              </w:rPr>
              <w:t>восприятия</w:t>
            </w:r>
            <w:r>
              <w:rPr>
                <w:spacing w:val="-1"/>
                <w:sz w:val="24"/>
              </w:rPr>
              <w:t xml:space="preserve"> </w:t>
            </w:r>
            <w:r>
              <w:rPr>
                <w:spacing w:val="-2"/>
                <w:sz w:val="24"/>
              </w:rPr>
              <w:t>окружающего;</w:t>
            </w:r>
          </w:p>
          <w:p w:rsidR="000F44D8" w:rsidRDefault="00601387" w:rsidP="001339A7">
            <w:pPr>
              <w:pStyle w:val="TableParagraph"/>
              <w:numPr>
                <w:ilvl w:val="0"/>
                <w:numId w:val="115"/>
              </w:numPr>
              <w:tabs>
                <w:tab w:val="left" w:pos="450"/>
              </w:tabs>
              <w:ind w:right="95" w:firstLine="0"/>
              <w:jc w:val="both"/>
              <w:rPr>
                <w:sz w:val="24"/>
              </w:rPr>
            </w:pPr>
            <w:r>
              <w:rPr>
                <w:sz w:val="24"/>
              </w:rPr>
              <w:t xml:space="preserve">формировать у обучающихся </w:t>
            </w:r>
            <w:proofErr w:type="spellStart"/>
            <w:r>
              <w:rPr>
                <w:sz w:val="24"/>
              </w:rPr>
              <w:t>музыкальноэстетические</w:t>
            </w:r>
            <w:proofErr w:type="spellEnd"/>
            <w:r>
              <w:rPr>
                <w:sz w:val="24"/>
              </w:rPr>
              <w:t>, зрительно-слуховые и двигательные представления о средствах</w:t>
            </w:r>
            <w:r>
              <w:rPr>
                <w:spacing w:val="-15"/>
                <w:sz w:val="24"/>
              </w:rPr>
              <w:t xml:space="preserve"> </w:t>
            </w:r>
            <w:r>
              <w:rPr>
                <w:sz w:val="24"/>
              </w:rPr>
              <w:t>музыки,</w:t>
            </w:r>
            <w:r>
              <w:rPr>
                <w:spacing w:val="-15"/>
                <w:sz w:val="24"/>
              </w:rPr>
              <w:t xml:space="preserve"> </w:t>
            </w:r>
            <w:r>
              <w:rPr>
                <w:sz w:val="24"/>
              </w:rPr>
              <w:t>передающие</w:t>
            </w:r>
            <w:r>
              <w:rPr>
                <w:spacing w:val="-15"/>
                <w:sz w:val="24"/>
              </w:rPr>
              <w:t xml:space="preserve"> </w:t>
            </w:r>
            <w:r>
              <w:rPr>
                <w:sz w:val="24"/>
              </w:rPr>
              <w:t>образы</w:t>
            </w:r>
            <w:r>
              <w:rPr>
                <w:spacing w:val="-15"/>
                <w:sz w:val="24"/>
              </w:rPr>
              <w:t xml:space="preserve"> </w:t>
            </w:r>
            <w:r>
              <w:rPr>
                <w:sz w:val="24"/>
              </w:rPr>
              <w:t>объектов,</w:t>
            </w:r>
            <w:r>
              <w:rPr>
                <w:spacing w:val="-15"/>
                <w:sz w:val="24"/>
              </w:rPr>
              <w:t xml:space="preserve"> </w:t>
            </w:r>
            <w:r>
              <w:rPr>
                <w:sz w:val="24"/>
              </w:rPr>
              <w:t>их</w:t>
            </w:r>
            <w:r>
              <w:rPr>
                <w:spacing w:val="-15"/>
                <w:sz w:val="24"/>
              </w:rPr>
              <w:t xml:space="preserve"> </w:t>
            </w:r>
            <w:r>
              <w:rPr>
                <w:sz w:val="24"/>
              </w:rPr>
              <w:t>действия (бежит ручеек, идет медведь);</w:t>
            </w:r>
          </w:p>
          <w:p w:rsidR="000F44D8" w:rsidRDefault="00601387" w:rsidP="001339A7">
            <w:pPr>
              <w:pStyle w:val="TableParagraph"/>
              <w:numPr>
                <w:ilvl w:val="0"/>
                <w:numId w:val="115"/>
              </w:numPr>
              <w:tabs>
                <w:tab w:val="left" w:pos="565"/>
              </w:tabs>
              <w:ind w:right="93" w:firstLine="0"/>
              <w:jc w:val="both"/>
              <w:rPr>
                <w:sz w:val="24"/>
              </w:rPr>
            </w:pPr>
            <w:r>
              <w:rPr>
                <w:sz w:val="24"/>
              </w:rPr>
              <w:t>развивать у ребенка музыкально-ритмический, звуко- высотный и тембровый слух, включая в занятия разные музыкально звучащие предметы и игрушки;</w:t>
            </w:r>
          </w:p>
          <w:p w:rsidR="000F44D8" w:rsidRDefault="00601387" w:rsidP="001339A7">
            <w:pPr>
              <w:pStyle w:val="TableParagraph"/>
              <w:numPr>
                <w:ilvl w:val="0"/>
                <w:numId w:val="115"/>
              </w:numPr>
              <w:tabs>
                <w:tab w:val="left" w:pos="616"/>
              </w:tabs>
              <w:ind w:right="95" w:firstLine="0"/>
              <w:jc w:val="both"/>
              <w:rPr>
                <w:sz w:val="24"/>
              </w:rPr>
            </w:pPr>
            <w:r>
              <w:rPr>
                <w:sz w:val="24"/>
              </w:rPr>
              <w:t>знакомить обучающихся с разными музыкальными инструментами;</w:t>
            </w:r>
            <w:r>
              <w:rPr>
                <w:spacing w:val="-13"/>
                <w:sz w:val="24"/>
              </w:rPr>
              <w:t xml:space="preserve"> </w:t>
            </w:r>
            <w:r>
              <w:rPr>
                <w:sz w:val="24"/>
              </w:rPr>
              <w:t>привлекать</w:t>
            </w:r>
            <w:r>
              <w:rPr>
                <w:spacing w:val="-10"/>
                <w:sz w:val="24"/>
              </w:rPr>
              <w:t xml:space="preserve"> </w:t>
            </w:r>
            <w:r>
              <w:rPr>
                <w:sz w:val="24"/>
              </w:rPr>
              <w:t>внимание</w:t>
            </w:r>
            <w:r>
              <w:rPr>
                <w:spacing w:val="-9"/>
                <w:sz w:val="24"/>
              </w:rPr>
              <w:t xml:space="preserve"> </w:t>
            </w:r>
            <w:r>
              <w:rPr>
                <w:sz w:val="24"/>
              </w:rPr>
              <w:t>к</w:t>
            </w:r>
            <w:r>
              <w:rPr>
                <w:spacing w:val="-12"/>
                <w:sz w:val="24"/>
              </w:rPr>
              <w:t xml:space="preserve"> </w:t>
            </w:r>
            <w:r>
              <w:rPr>
                <w:sz w:val="24"/>
              </w:rPr>
              <w:t>их</w:t>
            </w:r>
            <w:r>
              <w:rPr>
                <w:spacing w:val="-13"/>
                <w:sz w:val="24"/>
              </w:rPr>
              <w:t xml:space="preserve"> </w:t>
            </w:r>
            <w:r>
              <w:rPr>
                <w:sz w:val="24"/>
              </w:rPr>
              <w:t>звучанию,</w:t>
            </w:r>
            <w:r>
              <w:rPr>
                <w:spacing w:val="-10"/>
                <w:sz w:val="24"/>
              </w:rPr>
              <w:t xml:space="preserve"> </w:t>
            </w:r>
            <w:r>
              <w:rPr>
                <w:sz w:val="24"/>
              </w:rPr>
              <w:t>а</w:t>
            </w:r>
            <w:r>
              <w:rPr>
                <w:spacing w:val="-10"/>
                <w:sz w:val="24"/>
              </w:rPr>
              <w:t xml:space="preserve"> </w:t>
            </w:r>
            <w:r>
              <w:rPr>
                <w:sz w:val="24"/>
              </w:rPr>
              <w:t xml:space="preserve">также оркестра, хоров, отдельных голосов; воспитывать музыкальное восприятие, </w:t>
            </w:r>
            <w:proofErr w:type="spellStart"/>
            <w:r>
              <w:rPr>
                <w:sz w:val="24"/>
              </w:rPr>
              <w:t>слушательскую</w:t>
            </w:r>
            <w:proofErr w:type="spellEnd"/>
            <w:r>
              <w:rPr>
                <w:sz w:val="24"/>
              </w:rPr>
              <w:t xml:space="preserve"> культуру обучающихся, обогащать их музыкальные впечатления;</w:t>
            </w:r>
          </w:p>
          <w:p w:rsidR="000F44D8" w:rsidRDefault="00601387" w:rsidP="001339A7">
            <w:pPr>
              <w:pStyle w:val="TableParagraph"/>
              <w:numPr>
                <w:ilvl w:val="0"/>
                <w:numId w:val="115"/>
              </w:numPr>
              <w:tabs>
                <w:tab w:val="left" w:pos="524"/>
              </w:tabs>
              <w:ind w:right="97" w:firstLine="0"/>
              <w:jc w:val="both"/>
              <w:rPr>
                <w:sz w:val="24"/>
              </w:rPr>
            </w:pPr>
            <w:r>
              <w:rPr>
                <w:sz w:val="24"/>
              </w:rPr>
              <w:t xml:space="preserve">развивать память, создавая условия для запоминания и узнавания музыкальных произведений и разученных </w:t>
            </w:r>
            <w:r>
              <w:rPr>
                <w:spacing w:val="-2"/>
                <w:sz w:val="24"/>
              </w:rPr>
              <w:t>мелодий;</w:t>
            </w:r>
          </w:p>
          <w:p w:rsidR="000F44D8" w:rsidRDefault="00601387" w:rsidP="001339A7">
            <w:pPr>
              <w:pStyle w:val="TableParagraph"/>
              <w:numPr>
                <w:ilvl w:val="0"/>
                <w:numId w:val="115"/>
              </w:numPr>
              <w:tabs>
                <w:tab w:val="left" w:pos="558"/>
              </w:tabs>
              <w:ind w:right="96" w:firstLine="0"/>
              <w:jc w:val="both"/>
              <w:rPr>
                <w:sz w:val="24"/>
              </w:rPr>
            </w:pPr>
            <w:r>
              <w:rPr>
                <w:sz w:val="24"/>
              </w:rPr>
              <w:t>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rsidR="000F44D8" w:rsidRDefault="00601387" w:rsidP="001339A7">
            <w:pPr>
              <w:pStyle w:val="TableParagraph"/>
              <w:numPr>
                <w:ilvl w:val="0"/>
                <w:numId w:val="115"/>
              </w:numPr>
              <w:tabs>
                <w:tab w:val="left" w:pos="472"/>
              </w:tabs>
              <w:ind w:right="96" w:firstLine="0"/>
              <w:jc w:val="both"/>
              <w:rPr>
                <w:sz w:val="24"/>
              </w:rPr>
            </w:pPr>
            <w:r>
              <w:rPr>
                <w:sz w:val="24"/>
              </w:rPr>
              <w:t>привлекать</w:t>
            </w:r>
            <w:r>
              <w:rPr>
                <w:spacing w:val="-15"/>
                <w:sz w:val="24"/>
              </w:rPr>
              <w:t xml:space="preserve"> </w:t>
            </w:r>
            <w:r>
              <w:rPr>
                <w:sz w:val="24"/>
              </w:rPr>
              <w:t>обучающихся</w:t>
            </w:r>
            <w:r>
              <w:rPr>
                <w:spacing w:val="-15"/>
                <w:sz w:val="24"/>
              </w:rPr>
              <w:t xml:space="preserve"> </w:t>
            </w:r>
            <w:r>
              <w:rPr>
                <w:sz w:val="24"/>
              </w:rPr>
              <w:t>к</w:t>
            </w:r>
            <w:r>
              <w:rPr>
                <w:spacing w:val="-15"/>
                <w:sz w:val="24"/>
              </w:rPr>
              <w:t xml:space="preserve"> </w:t>
            </w:r>
            <w:r>
              <w:rPr>
                <w:sz w:val="24"/>
              </w:rPr>
              <w:t>музыкальной</w:t>
            </w:r>
            <w:r>
              <w:rPr>
                <w:spacing w:val="-15"/>
                <w:sz w:val="24"/>
              </w:rPr>
              <w:t xml:space="preserve"> </w:t>
            </w:r>
            <w:r>
              <w:rPr>
                <w:sz w:val="24"/>
              </w:rPr>
              <w:t>деятельности,</w:t>
            </w:r>
            <w:r>
              <w:rPr>
                <w:spacing w:val="-15"/>
                <w:sz w:val="24"/>
              </w:rPr>
              <w:t xml:space="preserve"> </w:t>
            </w:r>
            <w:r>
              <w:rPr>
                <w:sz w:val="24"/>
              </w:rPr>
              <w:t>то есть, элементарной игре на дудочке, ксилофоне, губной гармошке,</w:t>
            </w:r>
            <w:r>
              <w:rPr>
                <w:spacing w:val="-13"/>
                <w:sz w:val="24"/>
              </w:rPr>
              <w:t xml:space="preserve"> </w:t>
            </w:r>
            <w:r>
              <w:rPr>
                <w:sz w:val="24"/>
              </w:rPr>
              <w:t>барабане,</w:t>
            </w:r>
            <w:r>
              <w:rPr>
                <w:spacing w:val="-13"/>
                <w:sz w:val="24"/>
              </w:rPr>
              <w:t xml:space="preserve"> </w:t>
            </w:r>
            <w:r>
              <w:rPr>
                <w:sz w:val="24"/>
              </w:rPr>
              <w:t>к</w:t>
            </w:r>
            <w:r>
              <w:rPr>
                <w:spacing w:val="-13"/>
                <w:sz w:val="24"/>
              </w:rPr>
              <w:t xml:space="preserve"> </w:t>
            </w:r>
            <w:r>
              <w:rPr>
                <w:sz w:val="24"/>
              </w:rPr>
              <w:t>сольной</w:t>
            </w:r>
            <w:r>
              <w:rPr>
                <w:spacing w:val="-14"/>
                <w:sz w:val="24"/>
              </w:rPr>
              <w:t xml:space="preserve"> </w:t>
            </w:r>
            <w:r>
              <w:rPr>
                <w:sz w:val="24"/>
              </w:rPr>
              <w:t>и</w:t>
            </w:r>
            <w:r>
              <w:rPr>
                <w:spacing w:val="-14"/>
                <w:sz w:val="24"/>
              </w:rPr>
              <w:t xml:space="preserve"> </w:t>
            </w:r>
            <w:r>
              <w:rPr>
                <w:sz w:val="24"/>
              </w:rPr>
              <w:t>оркестровой</w:t>
            </w:r>
            <w:r>
              <w:rPr>
                <w:spacing w:val="-15"/>
                <w:sz w:val="24"/>
              </w:rPr>
              <w:t xml:space="preserve"> </w:t>
            </w:r>
            <w:r>
              <w:rPr>
                <w:sz w:val="24"/>
              </w:rPr>
              <w:t>игре</w:t>
            </w:r>
            <w:r>
              <w:rPr>
                <w:spacing w:val="-13"/>
                <w:sz w:val="24"/>
              </w:rPr>
              <w:t xml:space="preserve"> </w:t>
            </w:r>
            <w:r>
              <w:rPr>
                <w:sz w:val="24"/>
              </w:rPr>
              <w:t>на</w:t>
            </w:r>
            <w:r>
              <w:rPr>
                <w:spacing w:val="-13"/>
                <w:sz w:val="24"/>
              </w:rPr>
              <w:t xml:space="preserve"> </w:t>
            </w:r>
            <w:r>
              <w:rPr>
                <w:sz w:val="24"/>
              </w:rPr>
              <w:t>детских музыкальных инструментах;</w:t>
            </w:r>
          </w:p>
          <w:p w:rsidR="000F44D8" w:rsidRDefault="00601387" w:rsidP="001339A7">
            <w:pPr>
              <w:pStyle w:val="TableParagraph"/>
              <w:numPr>
                <w:ilvl w:val="0"/>
                <w:numId w:val="115"/>
              </w:numPr>
              <w:tabs>
                <w:tab w:val="left" w:pos="954"/>
              </w:tabs>
              <w:ind w:right="95" w:firstLine="0"/>
              <w:jc w:val="both"/>
              <w:rPr>
                <w:sz w:val="24"/>
              </w:rPr>
            </w:pPr>
            <w:r>
              <w:rPr>
                <w:sz w:val="24"/>
              </w:rPr>
              <w:t>формировать эмоциональную отзывчивость обучающихся на музыкальные произведения и умение использовать</w:t>
            </w:r>
            <w:r>
              <w:rPr>
                <w:spacing w:val="-7"/>
                <w:sz w:val="24"/>
              </w:rPr>
              <w:t xml:space="preserve"> </w:t>
            </w:r>
            <w:r>
              <w:rPr>
                <w:sz w:val="24"/>
              </w:rPr>
              <w:t>музыку</w:t>
            </w:r>
            <w:r>
              <w:rPr>
                <w:spacing w:val="-5"/>
                <w:sz w:val="24"/>
              </w:rPr>
              <w:t xml:space="preserve"> </w:t>
            </w:r>
            <w:r>
              <w:rPr>
                <w:sz w:val="24"/>
              </w:rPr>
              <w:t>для</w:t>
            </w:r>
            <w:r>
              <w:rPr>
                <w:spacing w:val="-4"/>
                <w:sz w:val="24"/>
              </w:rPr>
              <w:t xml:space="preserve"> </w:t>
            </w:r>
            <w:r>
              <w:rPr>
                <w:sz w:val="24"/>
              </w:rPr>
              <w:t>передачи</w:t>
            </w:r>
            <w:r>
              <w:rPr>
                <w:spacing w:val="-2"/>
                <w:sz w:val="24"/>
              </w:rPr>
              <w:t xml:space="preserve"> </w:t>
            </w:r>
            <w:r>
              <w:rPr>
                <w:sz w:val="24"/>
              </w:rPr>
              <w:t>собственного</w:t>
            </w:r>
            <w:r>
              <w:rPr>
                <w:spacing w:val="-4"/>
                <w:sz w:val="24"/>
              </w:rPr>
              <w:t xml:space="preserve"> </w:t>
            </w:r>
            <w:r>
              <w:rPr>
                <w:spacing w:val="-2"/>
                <w:sz w:val="24"/>
              </w:rPr>
              <w:t>настроения;</w:t>
            </w:r>
          </w:p>
          <w:p w:rsidR="000F44D8" w:rsidRDefault="00601387" w:rsidP="001339A7">
            <w:pPr>
              <w:pStyle w:val="TableParagraph"/>
              <w:numPr>
                <w:ilvl w:val="0"/>
                <w:numId w:val="115"/>
              </w:numPr>
              <w:tabs>
                <w:tab w:val="left" w:pos="498"/>
              </w:tabs>
              <w:ind w:right="97" w:firstLine="0"/>
              <w:jc w:val="both"/>
              <w:rPr>
                <w:sz w:val="24"/>
              </w:rPr>
            </w:pPr>
            <w:r>
              <w:rPr>
                <w:sz w:val="24"/>
              </w:rPr>
              <w:t>развивать певческие способности обучающихся (чистота исполнения,</w:t>
            </w:r>
            <w:r>
              <w:rPr>
                <w:spacing w:val="-9"/>
                <w:sz w:val="24"/>
              </w:rPr>
              <w:t xml:space="preserve"> </w:t>
            </w:r>
            <w:r>
              <w:rPr>
                <w:sz w:val="24"/>
              </w:rPr>
              <w:t>интонирование,</w:t>
            </w:r>
            <w:r>
              <w:rPr>
                <w:spacing w:val="-9"/>
                <w:sz w:val="24"/>
              </w:rPr>
              <w:t xml:space="preserve"> </w:t>
            </w:r>
            <w:r>
              <w:rPr>
                <w:sz w:val="24"/>
              </w:rPr>
              <w:t>дыхание,</w:t>
            </w:r>
            <w:r>
              <w:rPr>
                <w:spacing w:val="-9"/>
                <w:sz w:val="24"/>
              </w:rPr>
              <w:t xml:space="preserve"> </w:t>
            </w:r>
            <w:r>
              <w:rPr>
                <w:sz w:val="24"/>
              </w:rPr>
              <w:t>дикция,</w:t>
            </w:r>
            <w:r>
              <w:rPr>
                <w:spacing w:val="-11"/>
                <w:sz w:val="24"/>
              </w:rPr>
              <w:t xml:space="preserve"> </w:t>
            </w:r>
            <w:r>
              <w:rPr>
                <w:sz w:val="24"/>
              </w:rPr>
              <w:t xml:space="preserve">слаженность); учить </w:t>
            </w:r>
            <w:proofErr w:type="spellStart"/>
            <w:r>
              <w:rPr>
                <w:sz w:val="24"/>
              </w:rPr>
              <w:t>пропевать</w:t>
            </w:r>
            <w:proofErr w:type="spellEnd"/>
            <w:r>
              <w:rPr>
                <w:sz w:val="24"/>
              </w:rPr>
              <w:t xml:space="preserve"> по возможности все слова песни, соблюдая ее темп, ритм, мелодию;</w:t>
            </w:r>
          </w:p>
          <w:p w:rsidR="000F44D8" w:rsidRDefault="00601387" w:rsidP="001339A7">
            <w:pPr>
              <w:pStyle w:val="TableParagraph"/>
              <w:numPr>
                <w:ilvl w:val="0"/>
                <w:numId w:val="115"/>
              </w:numPr>
              <w:tabs>
                <w:tab w:val="left" w:pos="659"/>
              </w:tabs>
              <w:spacing w:line="257" w:lineRule="exact"/>
              <w:ind w:left="659" w:hanging="554"/>
              <w:jc w:val="both"/>
              <w:rPr>
                <w:sz w:val="24"/>
              </w:rPr>
            </w:pPr>
            <w:proofErr w:type="gramStart"/>
            <w:r>
              <w:rPr>
                <w:sz w:val="24"/>
              </w:rPr>
              <w:t>формировать</w:t>
            </w:r>
            <w:r>
              <w:rPr>
                <w:spacing w:val="57"/>
                <w:sz w:val="24"/>
              </w:rPr>
              <w:t xml:space="preserve">  </w:t>
            </w:r>
            <w:r>
              <w:rPr>
                <w:sz w:val="24"/>
              </w:rPr>
              <w:t>разнообразные</w:t>
            </w:r>
            <w:proofErr w:type="gramEnd"/>
            <w:r>
              <w:rPr>
                <w:spacing w:val="56"/>
                <w:sz w:val="24"/>
              </w:rPr>
              <w:t xml:space="preserve">  </w:t>
            </w:r>
            <w:r>
              <w:rPr>
                <w:sz w:val="24"/>
              </w:rPr>
              <w:t>танцевальные</w:t>
            </w:r>
            <w:r>
              <w:rPr>
                <w:spacing w:val="57"/>
                <w:sz w:val="24"/>
              </w:rPr>
              <w:t xml:space="preserve">  </w:t>
            </w:r>
            <w:r>
              <w:rPr>
                <w:spacing w:val="-2"/>
                <w:sz w:val="24"/>
              </w:rPr>
              <w:t>умения</w:t>
            </w:r>
          </w:p>
        </w:tc>
      </w:tr>
    </w:tbl>
    <w:p w:rsidR="000F44D8" w:rsidRDefault="000F44D8">
      <w:pPr>
        <w:pStyle w:val="TableParagraph"/>
        <w:spacing w:line="257" w:lineRule="exact"/>
        <w:jc w:val="both"/>
        <w:rPr>
          <w:sz w:val="24"/>
        </w:rPr>
        <w:sectPr w:rsidR="000F44D8">
          <w:type w:val="continuous"/>
          <w:pgSz w:w="11910" w:h="16840"/>
          <w:pgMar w:top="540" w:right="0" w:bottom="600" w:left="708" w:header="0" w:footer="34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10211"/>
        </w:trPr>
        <w:tc>
          <w:tcPr>
            <w:tcW w:w="3653" w:type="dxa"/>
          </w:tcPr>
          <w:p w:rsidR="000F44D8" w:rsidRDefault="000F44D8">
            <w:pPr>
              <w:pStyle w:val="TableParagraph"/>
              <w:ind w:left="0"/>
              <w:rPr>
                <w:sz w:val="24"/>
              </w:rPr>
            </w:pPr>
          </w:p>
        </w:tc>
        <w:tc>
          <w:tcPr>
            <w:tcW w:w="6521" w:type="dxa"/>
          </w:tcPr>
          <w:p w:rsidR="000F44D8" w:rsidRDefault="00601387">
            <w:pPr>
              <w:pStyle w:val="TableParagraph"/>
              <w:ind w:right="97"/>
              <w:jc w:val="both"/>
              <w:rPr>
                <w:sz w:val="24"/>
              </w:rPr>
            </w:pPr>
            <w:r>
              <w:rPr>
                <w:sz w:val="24"/>
              </w:rPr>
              <w:t>обучающихся, динамическую организацию движений в ходе выполнения коллективных (групповых и парных) и индивидуальных танцев;</w:t>
            </w:r>
          </w:p>
          <w:p w:rsidR="000F44D8" w:rsidRDefault="00601387" w:rsidP="001339A7">
            <w:pPr>
              <w:pStyle w:val="TableParagraph"/>
              <w:numPr>
                <w:ilvl w:val="0"/>
                <w:numId w:val="114"/>
              </w:numPr>
              <w:tabs>
                <w:tab w:val="left" w:pos="515"/>
              </w:tabs>
              <w:ind w:right="95" w:firstLine="0"/>
              <w:jc w:val="both"/>
              <w:rPr>
                <w:sz w:val="24"/>
              </w:rPr>
            </w:pPr>
            <w:r>
              <w:rPr>
                <w:sz w:val="24"/>
              </w:rPr>
              <w:t xml:space="preserve">расширять опыт выполнения разнообразных действий с предметами во время танцев, </w:t>
            </w:r>
            <w:proofErr w:type="spellStart"/>
            <w:r>
              <w:rPr>
                <w:sz w:val="24"/>
              </w:rPr>
              <w:t>музыкальноритмических</w:t>
            </w:r>
            <w:proofErr w:type="spellEnd"/>
            <w:r>
              <w:rPr>
                <w:sz w:val="24"/>
              </w:rPr>
              <w:t xml:space="preserve"> упражнений: передавать их друг другу, поднимать вверх, покачивать ими над головой, бросать и ловить мяч;</w:t>
            </w:r>
          </w:p>
          <w:p w:rsidR="000F44D8" w:rsidRDefault="00601387" w:rsidP="001339A7">
            <w:pPr>
              <w:pStyle w:val="TableParagraph"/>
              <w:numPr>
                <w:ilvl w:val="0"/>
                <w:numId w:val="114"/>
              </w:numPr>
              <w:tabs>
                <w:tab w:val="left" w:pos="680"/>
              </w:tabs>
              <w:ind w:right="97" w:firstLine="0"/>
              <w:jc w:val="both"/>
              <w:rPr>
                <w:sz w:val="24"/>
              </w:rPr>
            </w:pPr>
            <w:r>
              <w:rPr>
                <w:sz w:val="24"/>
              </w:rPr>
              <w:t xml:space="preserve">совершенствовать пространственную ориентировку обучающихся: выполнять движения под музыку по зрительному (картинке, </w:t>
            </w:r>
            <w:proofErr w:type="spellStart"/>
            <w:r>
              <w:rPr>
                <w:sz w:val="24"/>
              </w:rPr>
              <w:t>стрелкевектору</w:t>
            </w:r>
            <w:proofErr w:type="spellEnd"/>
            <w:r>
              <w:rPr>
                <w:sz w:val="24"/>
              </w:rPr>
              <w:t>), слуховому и двигательному сигналам;</w:t>
            </w:r>
          </w:p>
          <w:p w:rsidR="000F44D8" w:rsidRDefault="00601387" w:rsidP="001339A7">
            <w:pPr>
              <w:pStyle w:val="TableParagraph"/>
              <w:numPr>
                <w:ilvl w:val="0"/>
                <w:numId w:val="114"/>
              </w:numPr>
              <w:tabs>
                <w:tab w:val="left" w:pos="503"/>
              </w:tabs>
              <w:ind w:right="98" w:firstLine="0"/>
              <w:jc w:val="both"/>
              <w:rPr>
                <w:sz w:val="24"/>
              </w:rPr>
            </w:pPr>
            <w:r>
              <w:rPr>
                <w:sz w:val="24"/>
              </w:rPr>
              <w:t>учить обучающихся ходить парами по кругу, соблюдать расстояние при движении, поднимать плавно руки вверх, в стороны,</w:t>
            </w:r>
            <w:r>
              <w:rPr>
                <w:spacing w:val="-4"/>
                <w:sz w:val="24"/>
              </w:rPr>
              <w:t xml:space="preserve"> </w:t>
            </w:r>
            <w:r>
              <w:rPr>
                <w:sz w:val="24"/>
              </w:rPr>
              <w:t>заводить</w:t>
            </w:r>
            <w:r>
              <w:rPr>
                <w:spacing w:val="-6"/>
                <w:sz w:val="24"/>
              </w:rPr>
              <w:t xml:space="preserve"> </w:t>
            </w:r>
            <w:r>
              <w:rPr>
                <w:sz w:val="24"/>
              </w:rPr>
              <w:t>их</w:t>
            </w:r>
            <w:r>
              <w:rPr>
                <w:spacing w:val="-7"/>
                <w:sz w:val="24"/>
              </w:rPr>
              <w:t xml:space="preserve"> </w:t>
            </w:r>
            <w:r>
              <w:rPr>
                <w:sz w:val="24"/>
              </w:rPr>
              <w:t>за</w:t>
            </w:r>
            <w:r>
              <w:rPr>
                <w:spacing w:val="-3"/>
                <w:sz w:val="24"/>
              </w:rPr>
              <w:t xml:space="preserve"> </w:t>
            </w:r>
            <w:r>
              <w:rPr>
                <w:sz w:val="24"/>
              </w:rPr>
              <w:t>спину,</w:t>
            </w:r>
            <w:r>
              <w:rPr>
                <w:spacing w:val="-7"/>
                <w:sz w:val="24"/>
              </w:rPr>
              <w:t xml:space="preserve"> </w:t>
            </w:r>
            <w:r>
              <w:rPr>
                <w:sz w:val="24"/>
              </w:rPr>
              <w:t>за</w:t>
            </w:r>
            <w:r>
              <w:rPr>
                <w:spacing w:val="-4"/>
                <w:sz w:val="24"/>
              </w:rPr>
              <w:t xml:space="preserve"> </w:t>
            </w:r>
            <w:r>
              <w:rPr>
                <w:sz w:val="24"/>
              </w:rPr>
              <w:t>голову,</w:t>
            </w:r>
            <w:r>
              <w:rPr>
                <w:spacing w:val="-4"/>
                <w:sz w:val="24"/>
              </w:rPr>
              <w:t xml:space="preserve"> </w:t>
            </w:r>
            <w:r>
              <w:rPr>
                <w:sz w:val="24"/>
              </w:rPr>
              <w:t>поворачивая</w:t>
            </w:r>
            <w:r>
              <w:rPr>
                <w:spacing w:val="-7"/>
                <w:sz w:val="24"/>
              </w:rPr>
              <w:t xml:space="preserve"> </w:t>
            </w:r>
            <w:r>
              <w:rPr>
                <w:sz w:val="24"/>
              </w:rPr>
              <w:t>кисти, не задевая партнеров;</w:t>
            </w:r>
          </w:p>
          <w:p w:rsidR="000F44D8" w:rsidRDefault="00601387" w:rsidP="001339A7">
            <w:pPr>
              <w:pStyle w:val="TableParagraph"/>
              <w:numPr>
                <w:ilvl w:val="0"/>
                <w:numId w:val="114"/>
              </w:numPr>
              <w:tabs>
                <w:tab w:val="left" w:pos="599"/>
              </w:tabs>
              <w:ind w:right="96" w:firstLine="0"/>
              <w:jc w:val="both"/>
              <w:rPr>
                <w:sz w:val="24"/>
              </w:rPr>
            </w:pPr>
            <w:r>
              <w:rPr>
                <w:sz w:val="24"/>
              </w:rPr>
              <w:t>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rsidR="000F44D8" w:rsidRDefault="00601387" w:rsidP="001339A7">
            <w:pPr>
              <w:pStyle w:val="TableParagraph"/>
              <w:numPr>
                <w:ilvl w:val="0"/>
                <w:numId w:val="114"/>
              </w:numPr>
              <w:tabs>
                <w:tab w:val="left" w:pos="493"/>
              </w:tabs>
              <w:ind w:right="95" w:firstLine="0"/>
              <w:jc w:val="both"/>
              <w:rPr>
                <w:sz w:val="24"/>
              </w:rPr>
            </w:pPr>
            <w:r>
              <w:rPr>
                <w:sz w:val="24"/>
              </w:rPr>
              <w:t>учить обучающихся выполнять движения</w:t>
            </w:r>
            <w:r>
              <w:rPr>
                <w:spacing w:val="-1"/>
                <w:sz w:val="24"/>
              </w:rPr>
              <w:t xml:space="preserve"> </w:t>
            </w:r>
            <w:r>
              <w:rPr>
                <w:sz w:val="24"/>
              </w:rPr>
              <w:t>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0F44D8" w:rsidRDefault="00601387" w:rsidP="001339A7">
            <w:pPr>
              <w:pStyle w:val="TableParagraph"/>
              <w:numPr>
                <w:ilvl w:val="0"/>
                <w:numId w:val="114"/>
              </w:numPr>
              <w:tabs>
                <w:tab w:val="left" w:pos="505"/>
              </w:tabs>
              <w:ind w:right="95" w:firstLine="0"/>
              <w:jc w:val="both"/>
              <w:rPr>
                <w:sz w:val="24"/>
              </w:rPr>
            </w:pPr>
            <w:r>
              <w:rPr>
                <w:sz w:val="24"/>
              </w:rPr>
              <w:t>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rsidR="000F44D8" w:rsidRDefault="00601387" w:rsidP="001339A7">
            <w:pPr>
              <w:pStyle w:val="TableParagraph"/>
              <w:numPr>
                <w:ilvl w:val="0"/>
                <w:numId w:val="114"/>
              </w:numPr>
              <w:tabs>
                <w:tab w:val="left" w:pos="601"/>
              </w:tabs>
              <w:ind w:right="96" w:firstLine="0"/>
              <w:jc w:val="both"/>
              <w:rPr>
                <w:sz w:val="24"/>
              </w:rPr>
            </w:pPr>
            <w:r>
              <w:rPr>
                <w:sz w:val="24"/>
              </w:rPr>
              <w:t>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rsidR="000F44D8" w:rsidRDefault="00601387" w:rsidP="001339A7">
            <w:pPr>
              <w:pStyle w:val="TableParagraph"/>
              <w:numPr>
                <w:ilvl w:val="0"/>
                <w:numId w:val="114"/>
              </w:numPr>
              <w:tabs>
                <w:tab w:val="left" w:pos="472"/>
              </w:tabs>
              <w:spacing w:line="276" w:lineRule="exact"/>
              <w:ind w:right="99" w:firstLine="0"/>
              <w:rPr>
                <w:sz w:val="24"/>
              </w:rPr>
            </w:pPr>
            <w:r>
              <w:rPr>
                <w:sz w:val="24"/>
              </w:rPr>
              <w:t>учить</w:t>
            </w:r>
            <w:r>
              <w:rPr>
                <w:spacing w:val="-15"/>
                <w:sz w:val="24"/>
              </w:rPr>
              <w:t xml:space="preserve"> </w:t>
            </w:r>
            <w:r>
              <w:rPr>
                <w:sz w:val="24"/>
              </w:rPr>
              <w:t>обучающихся</w:t>
            </w:r>
            <w:r>
              <w:rPr>
                <w:spacing w:val="-15"/>
                <w:sz w:val="24"/>
              </w:rPr>
              <w:t xml:space="preserve"> </w:t>
            </w:r>
            <w:r>
              <w:rPr>
                <w:sz w:val="24"/>
              </w:rPr>
              <w:t>понимать</w:t>
            </w:r>
            <w:r>
              <w:rPr>
                <w:spacing w:val="-15"/>
                <w:sz w:val="24"/>
              </w:rPr>
              <w:t xml:space="preserve"> </w:t>
            </w:r>
            <w:r>
              <w:rPr>
                <w:sz w:val="24"/>
              </w:rPr>
              <w:t>коммуникативное</w:t>
            </w:r>
            <w:r>
              <w:rPr>
                <w:spacing w:val="-15"/>
                <w:sz w:val="24"/>
              </w:rPr>
              <w:t xml:space="preserve"> </w:t>
            </w:r>
            <w:r>
              <w:rPr>
                <w:sz w:val="24"/>
              </w:rPr>
              <w:t>значение движений и жестов в танце, объяснять их словами; обогащать словарный запас обучающихся</w:t>
            </w:r>
          </w:p>
        </w:tc>
      </w:tr>
    </w:tbl>
    <w:p w:rsidR="000F44D8" w:rsidRDefault="000F44D8">
      <w:pPr>
        <w:pStyle w:val="a3"/>
        <w:ind w:left="0" w:firstLine="0"/>
        <w:jc w:val="left"/>
        <w:rPr>
          <w:i/>
        </w:rPr>
      </w:pPr>
    </w:p>
    <w:p w:rsidR="000F44D8" w:rsidRDefault="000F44D8">
      <w:pPr>
        <w:pStyle w:val="a3"/>
        <w:spacing w:before="9"/>
        <w:ind w:left="0" w:firstLine="0"/>
        <w:jc w:val="left"/>
        <w:rPr>
          <w:i/>
        </w:rPr>
      </w:pPr>
    </w:p>
    <w:p w:rsidR="000F44D8" w:rsidRDefault="00601387">
      <w:pPr>
        <w:ind w:left="209" w:right="59"/>
        <w:jc w:val="center"/>
        <w:rPr>
          <w:i/>
          <w:sz w:val="24"/>
        </w:rPr>
      </w:pPr>
      <w:r>
        <w:rPr>
          <w:i/>
          <w:sz w:val="24"/>
        </w:rPr>
        <w:t>Коррекционно-развивающая</w:t>
      </w:r>
      <w:r>
        <w:rPr>
          <w:i/>
          <w:spacing w:val="-1"/>
          <w:sz w:val="24"/>
        </w:rPr>
        <w:t xml:space="preserve"> </w:t>
      </w:r>
      <w:r>
        <w:rPr>
          <w:i/>
          <w:spacing w:val="-2"/>
          <w:sz w:val="24"/>
        </w:rPr>
        <w:t>работа</w:t>
      </w:r>
    </w:p>
    <w:p w:rsidR="000F44D8" w:rsidRDefault="00601387">
      <w:pPr>
        <w:spacing w:before="1"/>
        <w:ind w:left="209" w:right="65"/>
        <w:jc w:val="center"/>
        <w:rPr>
          <w:i/>
          <w:sz w:val="24"/>
        </w:rPr>
      </w:pPr>
      <w:r>
        <w:rPr>
          <w:i/>
          <w:sz w:val="24"/>
        </w:rPr>
        <w:t>в</w:t>
      </w:r>
      <w:r>
        <w:rPr>
          <w:i/>
          <w:spacing w:val="-2"/>
          <w:sz w:val="24"/>
        </w:rPr>
        <w:t xml:space="preserve"> </w:t>
      </w:r>
      <w:r>
        <w:rPr>
          <w:i/>
          <w:sz w:val="24"/>
        </w:rPr>
        <w:t>образовательной</w:t>
      </w:r>
      <w:r>
        <w:rPr>
          <w:i/>
          <w:spacing w:val="-1"/>
          <w:sz w:val="24"/>
        </w:rPr>
        <w:t xml:space="preserve"> </w:t>
      </w:r>
      <w:r>
        <w:rPr>
          <w:i/>
          <w:sz w:val="24"/>
        </w:rPr>
        <w:t>области</w:t>
      </w:r>
      <w:r>
        <w:rPr>
          <w:i/>
          <w:spacing w:val="-1"/>
          <w:sz w:val="24"/>
        </w:rPr>
        <w:t xml:space="preserve"> </w:t>
      </w:r>
      <w:r>
        <w:rPr>
          <w:i/>
          <w:sz w:val="24"/>
        </w:rPr>
        <w:t>"Физическое</w:t>
      </w:r>
      <w:r>
        <w:rPr>
          <w:i/>
          <w:spacing w:val="-1"/>
          <w:sz w:val="24"/>
        </w:rPr>
        <w:t xml:space="preserve"> </w:t>
      </w:r>
      <w:r>
        <w:rPr>
          <w:i/>
          <w:spacing w:val="-2"/>
          <w:sz w:val="24"/>
        </w:rPr>
        <w:t>развитие".</w:t>
      </w:r>
    </w:p>
    <w:p w:rsidR="000F44D8" w:rsidRDefault="00601387">
      <w:pPr>
        <w:spacing w:before="276"/>
        <w:ind w:left="143" w:right="841" w:firstLine="852"/>
        <w:jc w:val="both"/>
        <w:rPr>
          <w:i/>
          <w:sz w:val="24"/>
        </w:rPr>
      </w:pPr>
      <w:r>
        <w:rPr>
          <w:i/>
          <w:sz w:val="24"/>
        </w:rPr>
        <w:t xml:space="preserve">Коррекционно-развивающая направленность </w:t>
      </w:r>
      <w:r>
        <w:rPr>
          <w:sz w:val="24"/>
        </w:rPr>
        <w:t xml:space="preserve">работы в области "Физическое развитие" обучающихся с ЗПР подразумевает </w:t>
      </w:r>
      <w:r>
        <w:rPr>
          <w:i/>
          <w:sz w:val="24"/>
        </w:rPr>
        <w:t xml:space="preserve">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w:t>
      </w:r>
      <w:proofErr w:type="spellStart"/>
      <w:r>
        <w:rPr>
          <w:i/>
          <w:sz w:val="24"/>
        </w:rPr>
        <w:t>здоровьесберегающих</w:t>
      </w:r>
      <w:proofErr w:type="spellEnd"/>
      <w:r>
        <w:rPr>
          <w:i/>
          <w:sz w:val="24"/>
        </w:rPr>
        <w:t xml:space="preserve"> технологий и методов позитивного воздействия на психомоторное развитие ребенка, организацию специальной (коррекционной) работы</w:t>
      </w:r>
      <w:r>
        <w:rPr>
          <w:i/>
          <w:spacing w:val="-2"/>
          <w:sz w:val="24"/>
        </w:rPr>
        <w:t xml:space="preserve"> </w:t>
      </w:r>
      <w:r>
        <w:rPr>
          <w:i/>
          <w:sz w:val="24"/>
        </w:rPr>
        <w:t>на занятиях по физическому воспитанию, включение членов семьи обучающихся в</w:t>
      </w:r>
      <w:r>
        <w:rPr>
          <w:i/>
          <w:spacing w:val="-2"/>
          <w:sz w:val="24"/>
        </w:rPr>
        <w:t xml:space="preserve"> </w:t>
      </w:r>
      <w:r>
        <w:rPr>
          <w:i/>
          <w:sz w:val="24"/>
        </w:rPr>
        <w:t>процесс их физического развития и оздоровления.</w:t>
      </w:r>
    </w:p>
    <w:p w:rsidR="000F44D8" w:rsidRDefault="00601387">
      <w:pPr>
        <w:pStyle w:val="a3"/>
        <w:ind w:right="844"/>
      </w:pPr>
      <w:r>
        <w:t xml:space="preserve">Задачи коррекционно-развивающей работы в образовательной области "Физическое </w:t>
      </w:r>
      <w:r>
        <w:rPr>
          <w:spacing w:val="-2"/>
        </w:rPr>
        <w:t>развитие":</w:t>
      </w:r>
    </w:p>
    <w:p w:rsidR="000F44D8" w:rsidRDefault="00601387" w:rsidP="001339A7">
      <w:pPr>
        <w:pStyle w:val="a4"/>
        <w:numPr>
          <w:ilvl w:val="0"/>
          <w:numId w:val="113"/>
        </w:numPr>
        <w:tabs>
          <w:tab w:val="left" w:pos="1558"/>
        </w:tabs>
        <w:spacing w:before="13"/>
        <w:ind w:left="143" w:right="847" w:firstLine="852"/>
        <w:rPr>
          <w:sz w:val="24"/>
        </w:rPr>
      </w:pPr>
      <w:r>
        <w:rPr>
          <w:sz w:val="24"/>
        </w:rPr>
        <w:t>коррекция недостатков и развитие ручной моторики: нормализация мышечного тонуса пальцев и кистей рук; развитие техники тонких движений;</w:t>
      </w:r>
    </w:p>
    <w:p w:rsidR="000F44D8" w:rsidRDefault="00601387" w:rsidP="001339A7">
      <w:pPr>
        <w:pStyle w:val="a4"/>
        <w:numPr>
          <w:ilvl w:val="0"/>
          <w:numId w:val="113"/>
        </w:numPr>
        <w:tabs>
          <w:tab w:val="left" w:pos="1558"/>
        </w:tabs>
        <w:spacing w:before="11"/>
        <w:ind w:left="1558" w:hanging="563"/>
        <w:rPr>
          <w:sz w:val="24"/>
        </w:rPr>
      </w:pPr>
      <w:r>
        <w:rPr>
          <w:sz w:val="24"/>
        </w:rPr>
        <w:t>коррекция</w:t>
      </w:r>
      <w:r>
        <w:rPr>
          <w:spacing w:val="-5"/>
          <w:sz w:val="24"/>
        </w:rPr>
        <w:t xml:space="preserve"> </w:t>
      </w:r>
      <w:r>
        <w:rPr>
          <w:sz w:val="24"/>
        </w:rPr>
        <w:t>недостатков</w:t>
      </w:r>
      <w:r>
        <w:rPr>
          <w:spacing w:val="-3"/>
          <w:sz w:val="24"/>
        </w:rPr>
        <w:t xml:space="preserve"> </w:t>
      </w:r>
      <w:r>
        <w:rPr>
          <w:sz w:val="24"/>
        </w:rPr>
        <w:t>и</w:t>
      </w:r>
      <w:r>
        <w:rPr>
          <w:spacing w:val="3"/>
          <w:sz w:val="24"/>
        </w:rPr>
        <w:t xml:space="preserve"> </w:t>
      </w:r>
      <w:r>
        <w:rPr>
          <w:sz w:val="24"/>
        </w:rPr>
        <w:t>развитие артикуляционной</w:t>
      </w:r>
      <w:r>
        <w:rPr>
          <w:spacing w:val="1"/>
          <w:sz w:val="24"/>
        </w:rPr>
        <w:t xml:space="preserve"> </w:t>
      </w:r>
      <w:r>
        <w:rPr>
          <w:spacing w:val="-2"/>
          <w:sz w:val="24"/>
        </w:rPr>
        <w:t>моторики;</w:t>
      </w:r>
    </w:p>
    <w:p w:rsidR="000F44D8" w:rsidRDefault="00601387" w:rsidP="001339A7">
      <w:pPr>
        <w:pStyle w:val="a4"/>
        <w:numPr>
          <w:ilvl w:val="0"/>
          <w:numId w:val="113"/>
        </w:numPr>
        <w:tabs>
          <w:tab w:val="left" w:pos="1558"/>
        </w:tabs>
        <w:spacing w:before="11"/>
        <w:ind w:left="143" w:right="845" w:firstLine="852"/>
        <w:rPr>
          <w:sz w:val="24"/>
        </w:rPr>
      </w:pPr>
      <w:r>
        <w:rPr>
          <w:sz w:val="24"/>
        </w:rPr>
        <w:t>коррекция недостатков и развитие психомоторных функций: пространственной организации движений; моторной памяти;</w:t>
      </w:r>
    </w:p>
    <w:p w:rsidR="000F44D8" w:rsidRDefault="000F44D8">
      <w:pPr>
        <w:pStyle w:val="a4"/>
        <w:rPr>
          <w:sz w:val="24"/>
        </w:rPr>
        <w:sectPr w:rsidR="000F44D8">
          <w:type w:val="continuous"/>
          <w:pgSz w:w="11910" w:h="16840"/>
          <w:pgMar w:top="540" w:right="0" w:bottom="600" w:left="708" w:header="0" w:footer="340" w:gutter="0"/>
          <w:cols w:space="720"/>
        </w:sectPr>
      </w:pPr>
    </w:p>
    <w:p w:rsidR="000F44D8" w:rsidRDefault="00601387" w:rsidP="001339A7">
      <w:pPr>
        <w:pStyle w:val="a4"/>
        <w:numPr>
          <w:ilvl w:val="0"/>
          <w:numId w:val="113"/>
        </w:numPr>
        <w:tabs>
          <w:tab w:val="left" w:pos="1559"/>
        </w:tabs>
        <w:spacing w:before="102"/>
        <w:ind w:left="1559"/>
        <w:jc w:val="left"/>
        <w:rPr>
          <w:sz w:val="24"/>
        </w:rPr>
      </w:pPr>
      <w:proofErr w:type="spellStart"/>
      <w:r>
        <w:rPr>
          <w:sz w:val="24"/>
        </w:rPr>
        <w:lastRenderedPageBreak/>
        <w:t>слухо</w:t>
      </w:r>
      <w:proofErr w:type="spellEnd"/>
      <w:r>
        <w:rPr>
          <w:sz w:val="24"/>
        </w:rPr>
        <w:t>-зрительно-моторной</w:t>
      </w:r>
      <w:r>
        <w:rPr>
          <w:spacing w:val="-4"/>
          <w:sz w:val="24"/>
        </w:rPr>
        <w:t xml:space="preserve"> </w:t>
      </w:r>
      <w:r>
        <w:rPr>
          <w:sz w:val="24"/>
        </w:rPr>
        <w:t>и</w:t>
      </w:r>
      <w:r>
        <w:rPr>
          <w:spacing w:val="1"/>
          <w:sz w:val="24"/>
        </w:rPr>
        <w:t xml:space="preserve"> </w:t>
      </w:r>
      <w:r>
        <w:rPr>
          <w:sz w:val="24"/>
        </w:rPr>
        <w:t>реципрокной</w:t>
      </w:r>
      <w:r>
        <w:rPr>
          <w:spacing w:val="-2"/>
          <w:sz w:val="24"/>
        </w:rPr>
        <w:t xml:space="preserve"> </w:t>
      </w:r>
      <w:r>
        <w:rPr>
          <w:sz w:val="24"/>
        </w:rPr>
        <w:t>координации</w:t>
      </w:r>
      <w:r>
        <w:rPr>
          <w:spacing w:val="1"/>
          <w:sz w:val="24"/>
        </w:rPr>
        <w:t xml:space="preserve"> </w:t>
      </w:r>
      <w:r>
        <w:rPr>
          <w:spacing w:val="-2"/>
          <w:sz w:val="24"/>
        </w:rPr>
        <w:t>движений;</w:t>
      </w:r>
    </w:p>
    <w:p w:rsidR="000F44D8" w:rsidRDefault="00601387" w:rsidP="001339A7">
      <w:pPr>
        <w:pStyle w:val="a4"/>
        <w:numPr>
          <w:ilvl w:val="0"/>
          <w:numId w:val="113"/>
        </w:numPr>
        <w:tabs>
          <w:tab w:val="left" w:pos="1559"/>
        </w:tabs>
        <w:spacing w:before="11"/>
        <w:ind w:left="1559"/>
        <w:jc w:val="left"/>
        <w:rPr>
          <w:sz w:val="24"/>
        </w:rPr>
      </w:pPr>
      <w:r>
        <w:rPr>
          <w:sz w:val="24"/>
        </w:rPr>
        <w:t>произвольной</w:t>
      </w:r>
      <w:r>
        <w:rPr>
          <w:spacing w:val="-1"/>
          <w:sz w:val="24"/>
        </w:rPr>
        <w:t xml:space="preserve"> </w:t>
      </w:r>
      <w:r>
        <w:rPr>
          <w:sz w:val="24"/>
        </w:rPr>
        <w:t>регуляции</w:t>
      </w:r>
      <w:r>
        <w:rPr>
          <w:spacing w:val="1"/>
          <w:sz w:val="24"/>
        </w:rPr>
        <w:t xml:space="preserve"> </w:t>
      </w:r>
      <w:r>
        <w:rPr>
          <w:spacing w:val="-2"/>
          <w:sz w:val="24"/>
        </w:rPr>
        <w:t>движений.</w:t>
      </w:r>
    </w:p>
    <w:p w:rsidR="000F44D8" w:rsidRDefault="000F44D8">
      <w:pPr>
        <w:pStyle w:val="a3"/>
        <w:spacing w:before="46"/>
        <w:ind w:left="0" w:firstLine="0"/>
        <w:jc w:val="left"/>
        <w:rPr>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551"/>
        </w:trPr>
        <w:tc>
          <w:tcPr>
            <w:tcW w:w="3653" w:type="dxa"/>
          </w:tcPr>
          <w:p w:rsidR="000F44D8" w:rsidRDefault="00601387">
            <w:pPr>
              <w:pStyle w:val="TableParagraph"/>
              <w:spacing w:before="13"/>
              <w:ind w:left="10"/>
              <w:jc w:val="center"/>
              <w:rPr>
                <w:b/>
                <w:sz w:val="24"/>
              </w:rPr>
            </w:pPr>
            <w:r>
              <w:rPr>
                <w:b/>
                <w:spacing w:val="-2"/>
                <w:sz w:val="24"/>
              </w:rPr>
              <w:t>Разделы</w:t>
            </w:r>
          </w:p>
        </w:tc>
        <w:tc>
          <w:tcPr>
            <w:tcW w:w="6521" w:type="dxa"/>
          </w:tcPr>
          <w:p w:rsidR="000F44D8" w:rsidRDefault="00601387">
            <w:pPr>
              <w:pStyle w:val="TableParagraph"/>
              <w:spacing w:line="276" w:lineRule="exact"/>
              <w:ind w:left="681" w:right="184" w:firstLine="748"/>
              <w:rPr>
                <w:b/>
                <w:sz w:val="24"/>
              </w:rPr>
            </w:pPr>
            <w:r>
              <w:rPr>
                <w:b/>
                <w:sz w:val="24"/>
              </w:rPr>
              <w:t>Задачи и педагогические условия реализации</w:t>
            </w:r>
            <w:r>
              <w:rPr>
                <w:b/>
                <w:spacing w:val="-13"/>
                <w:sz w:val="24"/>
              </w:rPr>
              <w:t xml:space="preserve"> </w:t>
            </w:r>
            <w:r>
              <w:rPr>
                <w:b/>
                <w:sz w:val="24"/>
              </w:rPr>
              <w:t>программы</w:t>
            </w:r>
            <w:r>
              <w:rPr>
                <w:b/>
                <w:spacing w:val="-13"/>
                <w:sz w:val="24"/>
              </w:rPr>
              <w:t xml:space="preserve"> </w:t>
            </w:r>
            <w:r>
              <w:rPr>
                <w:b/>
                <w:sz w:val="24"/>
              </w:rPr>
              <w:t>коррекционной</w:t>
            </w:r>
            <w:r>
              <w:rPr>
                <w:b/>
                <w:spacing w:val="-13"/>
                <w:sz w:val="24"/>
              </w:rPr>
              <w:t xml:space="preserve"> </w:t>
            </w:r>
            <w:r>
              <w:rPr>
                <w:b/>
                <w:sz w:val="24"/>
              </w:rPr>
              <w:t>работы</w:t>
            </w:r>
          </w:p>
        </w:tc>
      </w:tr>
      <w:tr w:rsidR="000F44D8">
        <w:trPr>
          <w:trHeight w:val="14075"/>
        </w:trPr>
        <w:tc>
          <w:tcPr>
            <w:tcW w:w="3653" w:type="dxa"/>
          </w:tcPr>
          <w:p w:rsidR="000F44D8" w:rsidRDefault="00601387">
            <w:pPr>
              <w:pStyle w:val="TableParagraph"/>
              <w:ind w:left="107" w:right="94"/>
              <w:jc w:val="both"/>
              <w:rPr>
                <w:sz w:val="24"/>
              </w:rPr>
            </w:pPr>
            <w:r>
              <w:rPr>
                <w:sz w:val="24"/>
              </w:rPr>
              <w:t>Коррекционная</w:t>
            </w:r>
            <w:r>
              <w:rPr>
                <w:spacing w:val="-15"/>
                <w:sz w:val="24"/>
              </w:rPr>
              <w:t xml:space="preserve"> </w:t>
            </w:r>
            <w:r>
              <w:rPr>
                <w:sz w:val="24"/>
              </w:rPr>
              <w:t>направленность</w:t>
            </w:r>
            <w:r>
              <w:rPr>
                <w:spacing w:val="-15"/>
                <w:sz w:val="24"/>
              </w:rPr>
              <w:t xml:space="preserve"> </w:t>
            </w:r>
            <w:r>
              <w:rPr>
                <w:sz w:val="24"/>
              </w:rPr>
              <w:t>в работе по формированию начальных</w:t>
            </w:r>
            <w:r>
              <w:rPr>
                <w:spacing w:val="-1"/>
                <w:sz w:val="24"/>
              </w:rPr>
              <w:t xml:space="preserve"> </w:t>
            </w:r>
            <w:r>
              <w:rPr>
                <w:sz w:val="24"/>
              </w:rPr>
              <w:t>представлений</w:t>
            </w:r>
            <w:r>
              <w:rPr>
                <w:spacing w:val="2"/>
                <w:sz w:val="24"/>
              </w:rPr>
              <w:t xml:space="preserve"> </w:t>
            </w:r>
            <w:r>
              <w:rPr>
                <w:sz w:val="24"/>
              </w:rPr>
              <w:t xml:space="preserve">о </w:t>
            </w:r>
            <w:r>
              <w:rPr>
                <w:spacing w:val="-5"/>
                <w:sz w:val="24"/>
              </w:rPr>
              <w:t>ЗОЖ</w:t>
            </w:r>
          </w:p>
        </w:tc>
        <w:tc>
          <w:tcPr>
            <w:tcW w:w="6521" w:type="dxa"/>
          </w:tcPr>
          <w:p w:rsidR="000F44D8" w:rsidRDefault="00601387" w:rsidP="001339A7">
            <w:pPr>
              <w:pStyle w:val="TableParagraph"/>
              <w:numPr>
                <w:ilvl w:val="0"/>
                <w:numId w:val="112"/>
              </w:numPr>
              <w:tabs>
                <w:tab w:val="left" w:pos="438"/>
              </w:tabs>
              <w:ind w:right="97" w:firstLine="0"/>
              <w:jc w:val="both"/>
              <w:rPr>
                <w:sz w:val="24"/>
              </w:rPr>
            </w:pPr>
            <w:r>
              <w:rPr>
                <w:sz w:val="24"/>
              </w:rPr>
              <w:t xml:space="preserve">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w:t>
            </w:r>
            <w:r>
              <w:rPr>
                <w:spacing w:val="-2"/>
                <w:sz w:val="24"/>
              </w:rPr>
              <w:t>туловища);</w:t>
            </w:r>
          </w:p>
          <w:p w:rsidR="000F44D8" w:rsidRDefault="00601387" w:rsidP="001339A7">
            <w:pPr>
              <w:pStyle w:val="TableParagraph"/>
              <w:numPr>
                <w:ilvl w:val="0"/>
                <w:numId w:val="112"/>
              </w:numPr>
              <w:tabs>
                <w:tab w:val="left" w:pos="572"/>
                <w:tab w:val="left" w:pos="2817"/>
                <w:tab w:val="left" w:pos="4932"/>
              </w:tabs>
              <w:ind w:right="94" w:firstLine="0"/>
              <w:jc w:val="both"/>
              <w:rPr>
                <w:sz w:val="24"/>
              </w:rPr>
            </w:pPr>
            <w:r>
              <w:rPr>
                <w:sz w:val="24"/>
              </w:rPr>
              <w:t xml:space="preserve">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w:t>
            </w:r>
            <w:proofErr w:type="spellStart"/>
            <w:r>
              <w:rPr>
                <w:spacing w:val="-2"/>
                <w:sz w:val="24"/>
              </w:rPr>
              <w:t>нервнопсихической</w:t>
            </w:r>
            <w:proofErr w:type="spellEnd"/>
            <w:r>
              <w:rPr>
                <w:sz w:val="24"/>
              </w:rPr>
              <w:tab/>
            </w:r>
            <w:r>
              <w:rPr>
                <w:spacing w:val="-2"/>
                <w:sz w:val="24"/>
              </w:rPr>
              <w:t>возбудимости</w:t>
            </w:r>
            <w:r>
              <w:rPr>
                <w:sz w:val="24"/>
              </w:rPr>
              <w:tab/>
            </w:r>
            <w:r>
              <w:rPr>
                <w:spacing w:val="-2"/>
                <w:sz w:val="24"/>
              </w:rPr>
              <w:t xml:space="preserve">обучающихся, </w:t>
            </w:r>
            <w:r>
              <w:rPr>
                <w:sz w:val="24"/>
              </w:rPr>
              <w:t xml:space="preserve">расслабление </w:t>
            </w:r>
            <w:proofErr w:type="spellStart"/>
            <w:r>
              <w:rPr>
                <w:sz w:val="24"/>
              </w:rPr>
              <w:t>гипертонуса</w:t>
            </w:r>
            <w:proofErr w:type="spellEnd"/>
            <w:r>
              <w:rPr>
                <w:sz w:val="24"/>
              </w:rPr>
              <w:t xml:space="preserve"> мышц;</w:t>
            </w:r>
          </w:p>
          <w:p w:rsidR="000F44D8" w:rsidRDefault="00601387" w:rsidP="001339A7">
            <w:pPr>
              <w:pStyle w:val="TableParagraph"/>
              <w:numPr>
                <w:ilvl w:val="0"/>
                <w:numId w:val="112"/>
              </w:numPr>
              <w:tabs>
                <w:tab w:val="left" w:pos="529"/>
              </w:tabs>
              <w:ind w:right="95" w:firstLine="0"/>
              <w:jc w:val="both"/>
              <w:rPr>
                <w:sz w:val="24"/>
              </w:rPr>
            </w:pPr>
            <w:r>
              <w:rPr>
                <w:sz w:val="24"/>
              </w:rPr>
              <w:t>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rsidR="000F44D8" w:rsidRDefault="00601387" w:rsidP="001339A7">
            <w:pPr>
              <w:pStyle w:val="TableParagraph"/>
              <w:numPr>
                <w:ilvl w:val="0"/>
                <w:numId w:val="112"/>
              </w:numPr>
              <w:tabs>
                <w:tab w:val="left" w:pos="539"/>
              </w:tabs>
              <w:ind w:right="95" w:firstLine="60"/>
              <w:jc w:val="both"/>
              <w:rPr>
                <w:sz w:val="24"/>
              </w:rPr>
            </w:pPr>
            <w:r>
              <w:rPr>
                <w:sz w:val="24"/>
              </w:rPr>
              <w:t>проводить упражнения, направленные на регуляцию тонуса мускулатуры, развивая у обучающихся самостоятельный</w:t>
            </w:r>
            <w:r>
              <w:rPr>
                <w:spacing w:val="-4"/>
                <w:sz w:val="24"/>
              </w:rPr>
              <w:t xml:space="preserve"> </w:t>
            </w:r>
            <w:r>
              <w:rPr>
                <w:sz w:val="24"/>
              </w:rPr>
              <w:t>контроль</w:t>
            </w:r>
            <w:r>
              <w:rPr>
                <w:spacing w:val="-4"/>
                <w:sz w:val="24"/>
              </w:rPr>
              <w:t xml:space="preserve"> </w:t>
            </w:r>
            <w:r>
              <w:rPr>
                <w:sz w:val="24"/>
              </w:rPr>
              <w:t>за</w:t>
            </w:r>
            <w:r>
              <w:rPr>
                <w:spacing w:val="-2"/>
                <w:sz w:val="24"/>
              </w:rPr>
              <w:t xml:space="preserve"> </w:t>
            </w:r>
            <w:r>
              <w:rPr>
                <w:sz w:val="24"/>
              </w:rPr>
              <w:t>работой</w:t>
            </w:r>
            <w:r>
              <w:rPr>
                <w:spacing w:val="-1"/>
                <w:sz w:val="24"/>
              </w:rPr>
              <w:t xml:space="preserve"> </w:t>
            </w:r>
            <w:r>
              <w:rPr>
                <w:sz w:val="24"/>
              </w:rPr>
              <w:t>различных</w:t>
            </w:r>
            <w:r>
              <w:rPr>
                <w:spacing w:val="-4"/>
                <w:sz w:val="24"/>
              </w:rPr>
              <w:t xml:space="preserve"> </w:t>
            </w:r>
            <w:r>
              <w:rPr>
                <w:sz w:val="24"/>
              </w:rPr>
              <w:t>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0F44D8" w:rsidRDefault="00601387" w:rsidP="001339A7">
            <w:pPr>
              <w:pStyle w:val="TableParagraph"/>
              <w:numPr>
                <w:ilvl w:val="0"/>
                <w:numId w:val="112"/>
              </w:numPr>
              <w:tabs>
                <w:tab w:val="left" w:pos="656"/>
              </w:tabs>
              <w:ind w:right="95" w:firstLine="0"/>
              <w:jc w:val="both"/>
              <w:rPr>
                <w:sz w:val="24"/>
              </w:rPr>
            </w:pPr>
            <w:r>
              <w:rPr>
                <w:sz w:val="24"/>
              </w:rPr>
              <w:t>проводить специальные игры и упражнения, стимулирующие</w:t>
            </w:r>
            <w:r>
              <w:rPr>
                <w:spacing w:val="-15"/>
                <w:sz w:val="24"/>
              </w:rPr>
              <w:t xml:space="preserve"> </w:t>
            </w:r>
            <w:r>
              <w:rPr>
                <w:sz w:val="24"/>
              </w:rPr>
              <w:t>формирование</w:t>
            </w:r>
            <w:r>
              <w:rPr>
                <w:spacing w:val="-15"/>
                <w:sz w:val="24"/>
              </w:rPr>
              <w:t xml:space="preserve"> </w:t>
            </w:r>
            <w:r>
              <w:rPr>
                <w:sz w:val="24"/>
              </w:rPr>
              <w:t>пяточно-пальцевого</w:t>
            </w:r>
            <w:r>
              <w:rPr>
                <w:spacing w:val="-15"/>
                <w:sz w:val="24"/>
              </w:rPr>
              <w:t xml:space="preserve"> </w:t>
            </w:r>
            <w:r>
              <w:rPr>
                <w:sz w:val="24"/>
              </w:rPr>
              <w:t>переката (ходьба по следам, разной поверхности - песку, мату; захват ступнями, пальцами ног предметов);</w:t>
            </w:r>
          </w:p>
          <w:p w:rsidR="000F44D8" w:rsidRDefault="00601387" w:rsidP="001339A7">
            <w:pPr>
              <w:pStyle w:val="TableParagraph"/>
              <w:numPr>
                <w:ilvl w:val="0"/>
                <w:numId w:val="112"/>
              </w:numPr>
              <w:tabs>
                <w:tab w:val="left" w:pos="565"/>
              </w:tabs>
              <w:ind w:right="95" w:firstLine="0"/>
              <w:jc w:val="both"/>
              <w:rPr>
                <w:sz w:val="24"/>
              </w:rPr>
            </w:pPr>
            <w:r>
              <w:rPr>
                <w:sz w:val="24"/>
              </w:rPr>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w:t>
            </w:r>
            <w:r>
              <w:rPr>
                <w:spacing w:val="3"/>
                <w:sz w:val="24"/>
              </w:rPr>
              <w:t xml:space="preserve"> </w:t>
            </w:r>
            <w:r>
              <w:rPr>
                <w:sz w:val="24"/>
              </w:rPr>
              <w:t>обучающихся,</w:t>
            </w:r>
            <w:r>
              <w:rPr>
                <w:spacing w:val="4"/>
                <w:sz w:val="24"/>
              </w:rPr>
              <w:t xml:space="preserve"> </w:t>
            </w:r>
            <w:r>
              <w:rPr>
                <w:sz w:val="24"/>
              </w:rPr>
              <w:t>но</w:t>
            </w:r>
            <w:r>
              <w:rPr>
                <w:spacing w:val="4"/>
                <w:sz w:val="24"/>
              </w:rPr>
              <w:t xml:space="preserve"> </w:t>
            </w:r>
            <w:r>
              <w:rPr>
                <w:sz w:val="24"/>
              </w:rPr>
              <w:t>и</w:t>
            </w:r>
            <w:r>
              <w:rPr>
                <w:spacing w:val="3"/>
                <w:sz w:val="24"/>
              </w:rPr>
              <w:t xml:space="preserve"> </w:t>
            </w:r>
            <w:r>
              <w:rPr>
                <w:sz w:val="24"/>
              </w:rPr>
              <w:t>несколько</w:t>
            </w:r>
            <w:r>
              <w:rPr>
                <w:spacing w:val="2"/>
                <w:sz w:val="24"/>
              </w:rPr>
              <w:t xml:space="preserve"> </w:t>
            </w:r>
            <w:r>
              <w:rPr>
                <w:sz w:val="24"/>
              </w:rPr>
              <w:t>превышать</w:t>
            </w:r>
            <w:r>
              <w:rPr>
                <w:spacing w:val="7"/>
                <w:sz w:val="24"/>
              </w:rPr>
              <w:t xml:space="preserve"> </w:t>
            </w:r>
            <w:r>
              <w:rPr>
                <w:spacing w:val="-4"/>
                <w:sz w:val="24"/>
              </w:rPr>
              <w:t>их);</w:t>
            </w:r>
          </w:p>
          <w:p w:rsidR="000F44D8" w:rsidRDefault="00601387" w:rsidP="001339A7">
            <w:pPr>
              <w:pStyle w:val="TableParagraph"/>
              <w:numPr>
                <w:ilvl w:val="0"/>
                <w:numId w:val="112"/>
              </w:numPr>
              <w:tabs>
                <w:tab w:val="left" w:pos="366"/>
              </w:tabs>
              <w:ind w:right="95" w:firstLine="0"/>
              <w:jc w:val="both"/>
              <w:rPr>
                <w:sz w:val="24"/>
              </w:rPr>
            </w:pPr>
            <w:r>
              <w:rPr>
                <w:sz w:val="24"/>
              </w:rPr>
              <w:t>внимательно</w:t>
            </w:r>
            <w:r>
              <w:rPr>
                <w:spacing w:val="-4"/>
                <w:sz w:val="24"/>
              </w:rPr>
              <w:t xml:space="preserve"> </w:t>
            </w:r>
            <w:r>
              <w:rPr>
                <w:sz w:val="24"/>
              </w:rPr>
              <w:t>и</w:t>
            </w:r>
            <w:r>
              <w:rPr>
                <w:spacing w:val="-4"/>
                <w:sz w:val="24"/>
              </w:rPr>
              <w:t xml:space="preserve"> </w:t>
            </w:r>
            <w:r>
              <w:rPr>
                <w:sz w:val="24"/>
              </w:rPr>
              <w:t>осторожно</w:t>
            </w:r>
            <w:r>
              <w:rPr>
                <w:spacing w:val="-2"/>
                <w:sz w:val="24"/>
              </w:rPr>
              <w:t xml:space="preserve"> </w:t>
            </w:r>
            <w:r>
              <w:rPr>
                <w:sz w:val="24"/>
              </w:rPr>
              <w:t>подходить</w:t>
            </w:r>
            <w:r>
              <w:rPr>
                <w:spacing w:val="-1"/>
                <w:sz w:val="24"/>
              </w:rPr>
              <w:t xml:space="preserve"> </w:t>
            </w:r>
            <w:r>
              <w:rPr>
                <w:sz w:val="24"/>
              </w:rPr>
              <w:t>к</w:t>
            </w:r>
            <w:r>
              <w:rPr>
                <w:spacing w:val="-4"/>
                <w:sz w:val="24"/>
              </w:rPr>
              <w:t xml:space="preserve"> </w:t>
            </w:r>
            <w:r>
              <w:rPr>
                <w:sz w:val="24"/>
              </w:rPr>
              <w:t>отбору</w:t>
            </w:r>
            <w:r>
              <w:rPr>
                <w:spacing w:val="-4"/>
                <w:sz w:val="24"/>
              </w:rPr>
              <w:t xml:space="preserve"> </w:t>
            </w:r>
            <w:r>
              <w:rPr>
                <w:sz w:val="24"/>
              </w:rPr>
              <w:t xml:space="preserve">содержания физкультурных занятий, упражнений, игр для обучающихся, имеющих низкие функциональные показатели деятельности </w:t>
            </w:r>
            <w:proofErr w:type="spellStart"/>
            <w:r>
              <w:rPr>
                <w:sz w:val="24"/>
              </w:rPr>
              <w:t>сердечнососудистой</w:t>
            </w:r>
            <w:proofErr w:type="spellEnd"/>
            <w:r>
              <w:rPr>
                <w:sz w:val="24"/>
              </w:rPr>
              <w:t xml:space="preserve">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rsidR="000F44D8" w:rsidRDefault="00601387" w:rsidP="001339A7">
            <w:pPr>
              <w:pStyle w:val="TableParagraph"/>
              <w:numPr>
                <w:ilvl w:val="0"/>
                <w:numId w:val="112"/>
              </w:numPr>
              <w:tabs>
                <w:tab w:val="left" w:pos="373"/>
              </w:tabs>
              <w:spacing w:line="270" w:lineRule="atLeast"/>
              <w:ind w:right="93" w:firstLine="0"/>
              <w:jc w:val="both"/>
              <w:rPr>
                <w:sz w:val="24"/>
              </w:rPr>
            </w:pPr>
            <w:r>
              <w:rPr>
                <w:sz w:val="24"/>
              </w:rPr>
              <w:t>контролировать</w:t>
            </w:r>
            <w:r>
              <w:rPr>
                <w:spacing w:val="-1"/>
                <w:sz w:val="24"/>
              </w:rPr>
              <w:t xml:space="preserve"> </w:t>
            </w:r>
            <w:r>
              <w:rPr>
                <w:sz w:val="24"/>
              </w:rPr>
              <w:t>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w:t>
            </w:r>
            <w:r>
              <w:rPr>
                <w:spacing w:val="28"/>
                <w:sz w:val="24"/>
              </w:rPr>
              <w:t xml:space="preserve"> </w:t>
            </w:r>
            <w:r>
              <w:rPr>
                <w:sz w:val="24"/>
              </w:rPr>
              <w:t>(музыкально-ритмические</w:t>
            </w:r>
            <w:r>
              <w:rPr>
                <w:spacing w:val="30"/>
                <w:sz w:val="24"/>
              </w:rPr>
              <w:t xml:space="preserve"> </w:t>
            </w:r>
            <w:r>
              <w:rPr>
                <w:sz w:val="24"/>
              </w:rPr>
              <w:t>занятия,</w:t>
            </w:r>
            <w:r>
              <w:rPr>
                <w:spacing w:val="28"/>
                <w:sz w:val="24"/>
              </w:rPr>
              <w:t xml:space="preserve"> </w:t>
            </w:r>
            <w:r>
              <w:rPr>
                <w:spacing w:val="-2"/>
                <w:sz w:val="24"/>
              </w:rPr>
              <w:t>хозяйственно-</w:t>
            </w:r>
          </w:p>
        </w:tc>
      </w:tr>
    </w:tbl>
    <w:p w:rsidR="000F44D8" w:rsidRDefault="000F44D8">
      <w:pPr>
        <w:pStyle w:val="TableParagraph"/>
        <w:spacing w:line="270" w:lineRule="atLeast"/>
        <w:jc w:val="both"/>
        <w:rPr>
          <w:sz w:val="24"/>
        </w:rPr>
        <w:sectPr w:rsidR="000F44D8">
          <w:pgSz w:w="11910" w:h="16840"/>
          <w:pgMar w:top="460" w:right="0" w:bottom="600" w:left="708" w:header="0" w:footer="340" w:gutter="0"/>
          <w:cols w:space="720"/>
        </w:sectPr>
      </w:pP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8831"/>
        </w:trPr>
        <w:tc>
          <w:tcPr>
            <w:tcW w:w="3653" w:type="dxa"/>
          </w:tcPr>
          <w:p w:rsidR="000F44D8" w:rsidRDefault="000F44D8">
            <w:pPr>
              <w:pStyle w:val="TableParagraph"/>
              <w:ind w:left="0"/>
              <w:rPr>
                <w:sz w:val="24"/>
              </w:rPr>
            </w:pPr>
          </w:p>
        </w:tc>
        <w:tc>
          <w:tcPr>
            <w:tcW w:w="6521" w:type="dxa"/>
          </w:tcPr>
          <w:p w:rsidR="000F44D8" w:rsidRDefault="00601387">
            <w:pPr>
              <w:pStyle w:val="TableParagraph"/>
              <w:spacing w:line="275" w:lineRule="exact"/>
              <w:jc w:val="both"/>
              <w:rPr>
                <w:sz w:val="24"/>
              </w:rPr>
            </w:pPr>
            <w:r>
              <w:rPr>
                <w:sz w:val="24"/>
              </w:rPr>
              <w:t>бытовые</w:t>
            </w:r>
            <w:r>
              <w:rPr>
                <w:spacing w:val="-3"/>
                <w:sz w:val="24"/>
              </w:rPr>
              <w:t xml:space="preserve"> </w:t>
            </w:r>
            <w:r>
              <w:rPr>
                <w:spacing w:val="-2"/>
                <w:sz w:val="24"/>
              </w:rPr>
              <w:t>поручения);</w:t>
            </w:r>
          </w:p>
          <w:p w:rsidR="000F44D8" w:rsidRDefault="00601387" w:rsidP="001339A7">
            <w:pPr>
              <w:pStyle w:val="TableParagraph"/>
              <w:numPr>
                <w:ilvl w:val="0"/>
                <w:numId w:val="111"/>
              </w:numPr>
              <w:tabs>
                <w:tab w:val="left" w:pos="474"/>
              </w:tabs>
              <w:ind w:right="96" w:firstLine="0"/>
              <w:jc w:val="both"/>
              <w:rPr>
                <w:sz w:val="24"/>
              </w:rPr>
            </w:pPr>
            <w:r>
              <w:rPr>
                <w:sz w:val="24"/>
              </w:rPr>
              <w:t xml:space="preserve">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w:t>
            </w:r>
            <w:r>
              <w:rPr>
                <w:spacing w:val="-2"/>
                <w:sz w:val="24"/>
              </w:rPr>
              <w:t>обучающихся;</w:t>
            </w:r>
          </w:p>
          <w:p w:rsidR="000F44D8" w:rsidRDefault="00601387" w:rsidP="001339A7">
            <w:pPr>
              <w:pStyle w:val="TableParagraph"/>
              <w:numPr>
                <w:ilvl w:val="0"/>
                <w:numId w:val="111"/>
              </w:numPr>
              <w:tabs>
                <w:tab w:val="left" w:pos="563"/>
              </w:tabs>
              <w:ind w:right="96" w:firstLine="0"/>
              <w:jc w:val="both"/>
              <w:rPr>
                <w:sz w:val="24"/>
              </w:rPr>
            </w:pPr>
            <w:r>
              <w:rPr>
                <w:sz w:val="24"/>
              </w:rPr>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rsidR="000F44D8" w:rsidRDefault="00601387" w:rsidP="001339A7">
            <w:pPr>
              <w:pStyle w:val="TableParagraph"/>
              <w:numPr>
                <w:ilvl w:val="0"/>
                <w:numId w:val="111"/>
              </w:numPr>
              <w:tabs>
                <w:tab w:val="left" w:pos="546"/>
              </w:tabs>
              <w:ind w:right="97" w:firstLine="0"/>
              <w:jc w:val="both"/>
              <w:rPr>
                <w:sz w:val="24"/>
              </w:rPr>
            </w:pPr>
            <w:r>
              <w:rPr>
                <w:sz w:val="24"/>
              </w:rPr>
              <w:t xml:space="preserve">объяснять значение, формировать навыки и развивать потребность в выполнении утренней гимнастики, закаливающих процедур (при участии педагогического </w:t>
            </w:r>
            <w:r>
              <w:rPr>
                <w:spacing w:val="-2"/>
                <w:sz w:val="24"/>
              </w:rPr>
              <w:t>работника);</w:t>
            </w:r>
          </w:p>
          <w:p w:rsidR="000F44D8" w:rsidRDefault="00601387" w:rsidP="001339A7">
            <w:pPr>
              <w:pStyle w:val="TableParagraph"/>
              <w:numPr>
                <w:ilvl w:val="0"/>
                <w:numId w:val="111"/>
              </w:numPr>
              <w:tabs>
                <w:tab w:val="left" w:pos="527"/>
              </w:tabs>
              <w:ind w:right="98" w:firstLine="0"/>
              <w:jc w:val="both"/>
              <w:rPr>
                <w:sz w:val="24"/>
              </w:rPr>
            </w:pPr>
            <w:r>
              <w:rPr>
                <w:sz w:val="24"/>
              </w:rPr>
              <w:t>учить обучающихся элементарно рассказывать о своем самочувствии, объяснять, что болит;</w:t>
            </w:r>
          </w:p>
          <w:p w:rsidR="000F44D8" w:rsidRDefault="00601387" w:rsidP="001339A7">
            <w:pPr>
              <w:pStyle w:val="TableParagraph"/>
              <w:numPr>
                <w:ilvl w:val="0"/>
                <w:numId w:val="111"/>
              </w:numPr>
              <w:tabs>
                <w:tab w:val="left" w:pos="539"/>
              </w:tabs>
              <w:ind w:right="99" w:firstLine="60"/>
              <w:jc w:val="both"/>
              <w:rPr>
                <w:sz w:val="24"/>
              </w:rPr>
            </w:pPr>
            <w:r>
              <w:rPr>
                <w:sz w:val="24"/>
              </w:rPr>
              <w:t>развивать</w:t>
            </w:r>
            <w:r>
              <w:rPr>
                <w:spacing w:val="-12"/>
                <w:sz w:val="24"/>
              </w:rPr>
              <w:t xml:space="preserve"> </w:t>
            </w:r>
            <w:r>
              <w:rPr>
                <w:sz w:val="24"/>
              </w:rPr>
              <w:t>правильное</w:t>
            </w:r>
            <w:r>
              <w:rPr>
                <w:spacing w:val="-14"/>
                <w:sz w:val="24"/>
              </w:rPr>
              <w:t xml:space="preserve"> </w:t>
            </w:r>
            <w:r>
              <w:rPr>
                <w:sz w:val="24"/>
              </w:rPr>
              <w:t>физиологическое</w:t>
            </w:r>
            <w:r>
              <w:rPr>
                <w:spacing w:val="-14"/>
                <w:sz w:val="24"/>
              </w:rPr>
              <w:t xml:space="preserve"> </w:t>
            </w:r>
            <w:r>
              <w:rPr>
                <w:sz w:val="24"/>
              </w:rPr>
              <w:t>дыхание:</w:t>
            </w:r>
            <w:r>
              <w:rPr>
                <w:spacing w:val="-14"/>
                <w:sz w:val="24"/>
              </w:rPr>
              <w:t xml:space="preserve"> </w:t>
            </w:r>
            <w:r>
              <w:rPr>
                <w:sz w:val="24"/>
              </w:rPr>
              <w:t>навыки глубокого, ритмического дыхания с углубленным, но спокойным выдохом; правильного носового дыхания при спокойно сомкнутых губах;</w:t>
            </w:r>
          </w:p>
          <w:p w:rsidR="000F44D8" w:rsidRDefault="00601387" w:rsidP="001339A7">
            <w:pPr>
              <w:pStyle w:val="TableParagraph"/>
              <w:numPr>
                <w:ilvl w:val="0"/>
                <w:numId w:val="111"/>
              </w:numPr>
              <w:tabs>
                <w:tab w:val="left" w:pos="740"/>
              </w:tabs>
              <w:ind w:right="95" w:firstLine="60"/>
              <w:jc w:val="both"/>
              <w:rPr>
                <w:sz w:val="24"/>
              </w:rPr>
            </w:pPr>
            <w:r>
              <w:rPr>
                <w:sz w:val="24"/>
              </w:rPr>
              <w:t>проводить игровые закаливающие процедуры с использованием полифункционального оборудования (сенсорные</w:t>
            </w:r>
            <w:r>
              <w:rPr>
                <w:spacing w:val="-15"/>
                <w:sz w:val="24"/>
              </w:rPr>
              <w:t xml:space="preserve"> </w:t>
            </w:r>
            <w:r>
              <w:rPr>
                <w:sz w:val="24"/>
              </w:rPr>
              <w:t>тропы</w:t>
            </w:r>
            <w:r>
              <w:rPr>
                <w:spacing w:val="-15"/>
                <w:sz w:val="24"/>
              </w:rPr>
              <w:t xml:space="preserve"> </w:t>
            </w:r>
            <w:r>
              <w:rPr>
                <w:sz w:val="24"/>
              </w:rPr>
              <w:t>и</w:t>
            </w:r>
            <w:r>
              <w:rPr>
                <w:spacing w:val="-15"/>
                <w:sz w:val="24"/>
              </w:rPr>
              <w:t xml:space="preserve"> </w:t>
            </w:r>
            <w:r>
              <w:rPr>
                <w:sz w:val="24"/>
              </w:rPr>
              <w:t>дорожки,</w:t>
            </w:r>
            <w:r>
              <w:rPr>
                <w:spacing w:val="-15"/>
                <w:sz w:val="24"/>
              </w:rPr>
              <w:t xml:space="preserve"> </w:t>
            </w:r>
            <w:r>
              <w:rPr>
                <w:sz w:val="24"/>
              </w:rPr>
              <w:t>сухие</w:t>
            </w:r>
            <w:r>
              <w:rPr>
                <w:spacing w:val="-15"/>
                <w:sz w:val="24"/>
              </w:rPr>
              <w:t xml:space="preserve"> </w:t>
            </w:r>
            <w:r>
              <w:rPr>
                <w:sz w:val="24"/>
              </w:rPr>
              <w:t>бассейны),</w:t>
            </w:r>
            <w:r>
              <w:rPr>
                <w:spacing w:val="-15"/>
                <w:sz w:val="24"/>
              </w:rPr>
              <w:t xml:space="preserve"> </w:t>
            </w:r>
            <w:r>
              <w:rPr>
                <w:sz w:val="24"/>
              </w:rPr>
              <w:t>направленные на улучшение венозного оттока и работы сердца, улучшение тактильной</w:t>
            </w:r>
            <w:r>
              <w:rPr>
                <w:spacing w:val="-15"/>
                <w:sz w:val="24"/>
              </w:rPr>
              <w:t xml:space="preserve"> </w:t>
            </w:r>
            <w:r>
              <w:rPr>
                <w:sz w:val="24"/>
              </w:rPr>
              <w:t>чувствительности</w:t>
            </w:r>
            <w:r>
              <w:rPr>
                <w:spacing w:val="-15"/>
                <w:sz w:val="24"/>
              </w:rPr>
              <w:t xml:space="preserve"> </w:t>
            </w:r>
            <w:r>
              <w:rPr>
                <w:sz w:val="24"/>
              </w:rPr>
              <w:t>тела,</w:t>
            </w:r>
            <w:r>
              <w:rPr>
                <w:spacing w:val="-15"/>
                <w:sz w:val="24"/>
              </w:rPr>
              <w:t xml:space="preserve"> </w:t>
            </w:r>
            <w:r>
              <w:rPr>
                <w:sz w:val="24"/>
              </w:rPr>
              <w:t>увеличение</w:t>
            </w:r>
            <w:r>
              <w:rPr>
                <w:spacing w:val="-15"/>
                <w:sz w:val="24"/>
              </w:rPr>
              <w:t xml:space="preserve"> </w:t>
            </w:r>
            <w:r>
              <w:rPr>
                <w:sz w:val="24"/>
              </w:rPr>
              <w:t>силы</w:t>
            </w:r>
            <w:r>
              <w:rPr>
                <w:spacing w:val="-15"/>
                <w:sz w:val="24"/>
              </w:rPr>
              <w:t xml:space="preserve"> </w:t>
            </w:r>
            <w:r>
              <w:rPr>
                <w:sz w:val="24"/>
              </w:rPr>
              <w:t>и</w:t>
            </w:r>
            <w:r>
              <w:rPr>
                <w:spacing w:val="-15"/>
                <w:sz w:val="24"/>
              </w:rPr>
              <w:t xml:space="preserve"> </w:t>
            </w:r>
            <w:r>
              <w:rPr>
                <w:sz w:val="24"/>
              </w:rPr>
              <w:t xml:space="preserve">тонуса мышц, подвижности суставов, связок и сухожилий, расслабление </w:t>
            </w:r>
            <w:proofErr w:type="spellStart"/>
            <w:r>
              <w:rPr>
                <w:sz w:val="24"/>
              </w:rPr>
              <w:t>гипертонуса</w:t>
            </w:r>
            <w:proofErr w:type="spellEnd"/>
            <w:r>
              <w:rPr>
                <w:sz w:val="24"/>
              </w:rPr>
              <w:t xml:space="preserve"> мышц;</w:t>
            </w:r>
          </w:p>
          <w:p w:rsidR="000F44D8" w:rsidRDefault="00601387" w:rsidP="001339A7">
            <w:pPr>
              <w:pStyle w:val="TableParagraph"/>
              <w:numPr>
                <w:ilvl w:val="0"/>
                <w:numId w:val="111"/>
              </w:numPr>
              <w:tabs>
                <w:tab w:val="left" w:pos="496"/>
              </w:tabs>
              <w:ind w:right="97" w:firstLine="0"/>
              <w:jc w:val="both"/>
              <w:rPr>
                <w:sz w:val="24"/>
              </w:rPr>
            </w:pPr>
            <w:r>
              <w:rPr>
                <w:sz w:val="24"/>
              </w:rPr>
              <w:t>побуждать обучающихся рассказывать о своем здоровье, о возникающих ситуациях нездоровья;</w:t>
            </w:r>
          </w:p>
          <w:p w:rsidR="000F44D8" w:rsidRDefault="00601387" w:rsidP="001339A7">
            <w:pPr>
              <w:pStyle w:val="TableParagraph"/>
              <w:numPr>
                <w:ilvl w:val="0"/>
                <w:numId w:val="111"/>
              </w:numPr>
              <w:tabs>
                <w:tab w:val="left" w:pos="608"/>
              </w:tabs>
              <w:spacing w:line="270" w:lineRule="atLeast"/>
              <w:ind w:right="95" w:firstLine="0"/>
              <w:jc w:val="both"/>
              <w:rPr>
                <w:sz w:val="24"/>
              </w:rPr>
            </w:pPr>
            <w:r>
              <w:rPr>
                <w:sz w:val="24"/>
              </w:rPr>
              <w:t>привлекать родителей (законных представителей) к организации двигательной активности обучающихся, к закреплению</w:t>
            </w:r>
            <w:r>
              <w:rPr>
                <w:spacing w:val="-8"/>
                <w:sz w:val="24"/>
              </w:rPr>
              <w:t xml:space="preserve"> </w:t>
            </w:r>
            <w:r>
              <w:rPr>
                <w:sz w:val="24"/>
              </w:rPr>
              <w:t>у</w:t>
            </w:r>
            <w:r>
              <w:rPr>
                <w:spacing w:val="-11"/>
                <w:sz w:val="24"/>
              </w:rPr>
              <w:t xml:space="preserve"> </w:t>
            </w:r>
            <w:r>
              <w:rPr>
                <w:sz w:val="24"/>
              </w:rPr>
              <w:t>обучающихся</w:t>
            </w:r>
            <w:r>
              <w:rPr>
                <w:spacing w:val="-11"/>
                <w:sz w:val="24"/>
              </w:rPr>
              <w:t xml:space="preserve"> </w:t>
            </w:r>
            <w:r>
              <w:rPr>
                <w:sz w:val="24"/>
              </w:rPr>
              <w:t>представлений</w:t>
            </w:r>
            <w:r>
              <w:rPr>
                <w:spacing w:val="-7"/>
                <w:sz w:val="24"/>
              </w:rPr>
              <w:t xml:space="preserve"> </w:t>
            </w:r>
            <w:r>
              <w:rPr>
                <w:sz w:val="24"/>
              </w:rPr>
              <w:t>и</w:t>
            </w:r>
            <w:r>
              <w:rPr>
                <w:spacing w:val="-11"/>
                <w:sz w:val="24"/>
              </w:rPr>
              <w:t xml:space="preserve"> </w:t>
            </w:r>
            <w:r>
              <w:rPr>
                <w:sz w:val="24"/>
              </w:rPr>
              <w:t>практического опыта по основам ЗОЖ.</w:t>
            </w:r>
          </w:p>
        </w:tc>
      </w:tr>
      <w:tr w:rsidR="000F44D8">
        <w:trPr>
          <w:trHeight w:val="6623"/>
        </w:trPr>
        <w:tc>
          <w:tcPr>
            <w:tcW w:w="3653" w:type="dxa"/>
          </w:tcPr>
          <w:p w:rsidR="000F44D8" w:rsidRDefault="00601387">
            <w:pPr>
              <w:pStyle w:val="TableParagraph"/>
              <w:ind w:left="107" w:right="91"/>
              <w:rPr>
                <w:sz w:val="24"/>
              </w:rPr>
            </w:pPr>
            <w:r>
              <w:rPr>
                <w:sz w:val="24"/>
              </w:rPr>
              <w:t>Коррекционная</w:t>
            </w:r>
            <w:r>
              <w:rPr>
                <w:spacing w:val="-15"/>
                <w:sz w:val="24"/>
              </w:rPr>
              <w:t xml:space="preserve"> </w:t>
            </w:r>
            <w:r>
              <w:rPr>
                <w:sz w:val="24"/>
              </w:rPr>
              <w:t>направленность</w:t>
            </w:r>
            <w:r>
              <w:rPr>
                <w:spacing w:val="-15"/>
                <w:sz w:val="24"/>
              </w:rPr>
              <w:t xml:space="preserve"> </w:t>
            </w:r>
            <w:r>
              <w:rPr>
                <w:sz w:val="24"/>
              </w:rPr>
              <w:t>в работе по физической культуре</w:t>
            </w:r>
          </w:p>
        </w:tc>
        <w:tc>
          <w:tcPr>
            <w:tcW w:w="6521" w:type="dxa"/>
          </w:tcPr>
          <w:p w:rsidR="000F44D8" w:rsidRDefault="00601387" w:rsidP="001339A7">
            <w:pPr>
              <w:pStyle w:val="TableParagraph"/>
              <w:numPr>
                <w:ilvl w:val="0"/>
                <w:numId w:val="110"/>
              </w:numPr>
              <w:tabs>
                <w:tab w:val="left" w:pos="428"/>
              </w:tabs>
              <w:ind w:right="96" w:firstLine="0"/>
              <w:jc w:val="both"/>
              <w:rPr>
                <w:sz w:val="24"/>
              </w:rPr>
            </w:pPr>
            <w:r>
              <w:rPr>
                <w:sz w:val="24"/>
              </w:rPr>
              <w:t>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w:t>
            </w:r>
            <w:r>
              <w:rPr>
                <w:spacing w:val="-11"/>
                <w:sz w:val="24"/>
              </w:rPr>
              <w:t xml:space="preserve"> </w:t>
            </w:r>
            <w:r>
              <w:rPr>
                <w:sz w:val="24"/>
              </w:rPr>
              <w:t>моменты</w:t>
            </w:r>
            <w:r>
              <w:rPr>
                <w:spacing w:val="-11"/>
                <w:sz w:val="24"/>
              </w:rPr>
              <w:t xml:space="preserve"> </w:t>
            </w:r>
            <w:r>
              <w:rPr>
                <w:sz w:val="24"/>
              </w:rPr>
              <w:t>и</w:t>
            </w:r>
            <w:r>
              <w:rPr>
                <w:spacing w:val="-9"/>
                <w:sz w:val="24"/>
              </w:rPr>
              <w:t xml:space="preserve"> </w:t>
            </w:r>
            <w:r>
              <w:rPr>
                <w:sz w:val="24"/>
              </w:rPr>
              <w:t>свободную</w:t>
            </w:r>
            <w:r>
              <w:rPr>
                <w:spacing w:val="-11"/>
                <w:sz w:val="24"/>
              </w:rPr>
              <w:t xml:space="preserve"> </w:t>
            </w:r>
            <w:r>
              <w:rPr>
                <w:sz w:val="24"/>
              </w:rPr>
              <w:t>деятельность</w:t>
            </w:r>
            <w:r>
              <w:rPr>
                <w:spacing w:val="-12"/>
                <w:sz w:val="24"/>
              </w:rPr>
              <w:t xml:space="preserve"> </w:t>
            </w:r>
            <w:r>
              <w:rPr>
                <w:sz w:val="24"/>
              </w:rPr>
              <w:t>обучающихся (например, предлагать детям игровые задания: "пройди между стульями", "попрыгай как зайка");</w:t>
            </w:r>
          </w:p>
          <w:p w:rsidR="000F44D8" w:rsidRDefault="00601387" w:rsidP="001339A7">
            <w:pPr>
              <w:pStyle w:val="TableParagraph"/>
              <w:numPr>
                <w:ilvl w:val="0"/>
                <w:numId w:val="110"/>
              </w:numPr>
              <w:tabs>
                <w:tab w:val="left" w:pos="349"/>
              </w:tabs>
              <w:ind w:right="95" w:firstLine="0"/>
              <w:jc w:val="both"/>
              <w:rPr>
                <w:sz w:val="24"/>
              </w:rPr>
            </w:pPr>
            <w:r>
              <w:rPr>
                <w:sz w:val="24"/>
              </w:rPr>
              <w:t>использовать</w:t>
            </w:r>
            <w:r>
              <w:rPr>
                <w:spacing w:val="-15"/>
                <w:sz w:val="24"/>
              </w:rPr>
              <w:t xml:space="preserve"> </w:t>
            </w:r>
            <w:r>
              <w:rPr>
                <w:sz w:val="24"/>
              </w:rPr>
              <w:t>для</w:t>
            </w:r>
            <w:r>
              <w:rPr>
                <w:spacing w:val="-15"/>
                <w:sz w:val="24"/>
              </w:rPr>
              <w:t xml:space="preserve"> </w:t>
            </w:r>
            <w:r>
              <w:rPr>
                <w:sz w:val="24"/>
              </w:rPr>
              <w:t>развития</w:t>
            </w:r>
            <w:r>
              <w:rPr>
                <w:spacing w:val="-15"/>
                <w:sz w:val="24"/>
              </w:rPr>
              <w:t xml:space="preserve"> </w:t>
            </w:r>
            <w:r>
              <w:rPr>
                <w:sz w:val="24"/>
              </w:rPr>
              <w:t>основных</w:t>
            </w:r>
            <w:r>
              <w:rPr>
                <w:spacing w:val="-15"/>
                <w:sz w:val="24"/>
              </w:rPr>
              <w:t xml:space="preserve"> </w:t>
            </w:r>
            <w:r>
              <w:rPr>
                <w:sz w:val="24"/>
              </w:rPr>
              <w:t>движений,</w:t>
            </w:r>
            <w:r>
              <w:rPr>
                <w:spacing w:val="-15"/>
                <w:sz w:val="24"/>
              </w:rPr>
              <w:t xml:space="preserve"> </w:t>
            </w:r>
            <w:r>
              <w:rPr>
                <w:sz w:val="24"/>
              </w:rPr>
              <w:t>их</w:t>
            </w:r>
            <w:r>
              <w:rPr>
                <w:spacing w:val="-15"/>
                <w:sz w:val="24"/>
              </w:rPr>
              <w:t xml:space="preserve"> </w:t>
            </w:r>
            <w:r>
              <w:rPr>
                <w:sz w:val="24"/>
              </w:rPr>
              <w:t>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0F44D8" w:rsidRDefault="00601387" w:rsidP="001339A7">
            <w:pPr>
              <w:pStyle w:val="TableParagraph"/>
              <w:numPr>
                <w:ilvl w:val="0"/>
                <w:numId w:val="110"/>
              </w:numPr>
              <w:tabs>
                <w:tab w:val="left" w:pos="431"/>
              </w:tabs>
              <w:ind w:right="95" w:firstLine="60"/>
              <w:jc w:val="both"/>
              <w:rPr>
                <w:sz w:val="24"/>
              </w:rPr>
            </w:pPr>
            <w:r>
              <w:rPr>
                <w:sz w:val="24"/>
              </w:rPr>
              <w:t>учить обучающихся</w:t>
            </w:r>
            <w:r>
              <w:rPr>
                <w:spacing w:val="-5"/>
                <w:sz w:val="24"/>
              </w:rPr>
              <w:t xml:space="preserve"> </w:t>
            </w:r>
            <w:r>
              <w:rPr>
                <w:sz w:val="24"/>
              </w:rPr>
              <w:t>выполнять физические</w:t>
            </w:r>
            <w:r>
              <w:rPr>
                <w:spacing w:val="-3"/>
                <w:sz w:val="24"/>
              </w:rPr>
              <w:t xml:space="preserve"> </w:t>
            </w:r>
            <w:r>
              <w:rPr>
                <w:sz w:val="24"/>
              </w:rPr>
              <w:t>упражнения в коллективе, развивать способность пространственной ориентировке в построениях, перестроениях;</w:t>
            </w:r>
          </w:p>
          <w:p w:rsidR="000F44D8" w:rsidRDefault="00601387" w:rsidP="001339A7">
            <w:pPr>
              <w:pStyle w:val="TableParagraph"/>
              <w:numPr>
                <w:ilvl w:val="0"/>
                <w:numId w:val="110"/>
              </w:numPr>
              <w:tabs>
                <w:tab w:val="left" w:pos="390"/>
              </w:tabs>
              <w:ind w:right="95" w:firstLine="0"/>
              <w:jc w:val="both"/>
              <w:rPr>
                <w:sz w:val="24"/>
              </w:rPr>
            </w:pPr>
            <w:r>
              <w:rPr>
                <w:sz w:val="24"/>
              </w:rPr>
              <w:t xml:space="preserve">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w:t>
            </w:r>
            <w:r>
              <w:rPr>
                <w:spacing w:val="-2"/>
                <w:sz w:val="24"/>
              </w:rPr>
              <w:t>"Валуны");</w:t>
            </w:r>
          </w:p>
          <w:p w:rsidR="000F44D8" w:rsidRDefault="00601387" w:rsidP="001339A7">
            <w:pPr>
              <w:pStyle w:val="TableParagraph"/>
              <w:numPr>
                <w:ilvl w:val="0"/>
                <w:numId w:val="110"/>
              </w:numPr>
              <w:tabs>
                <w:tab w:val="left" w:pos="371"/>
              </w:tabs>
              <w:ind w:right="99" w:firstLine="0"/>
              <w:jc w:val="both"/>
              <w:rPr>
                <w:sz w:val="24"/>
              </w:rPr>
            </w:pPr>
            <w:r>
              <w:rPr>
                <w:sz w:val="24"/>
              </w:rPr>
              <w:t>способствовать</w:t>
            </w:r>
            <w:r>
              <w:rPr>
                <w:spacing w:val="-4"/>
                <w:sz w:val="24"/>
              </w:rPr>
              <w:t xml:space="preserve"> </w:t>
            </w:r>
            <w:r>
              <w:rPr>
                <w:sz w:val="24"/>
              </w:rPr>
              <w:t>развитию</w:t>
            </w:r>
            <w:r>
              <w:rPr>
                <w:spacing w:val="-5"/>
                <w:sz w:val="24"/>
              </w:rPr>
              <w:t xml:space="preserve"> </w:t>
            </w:r>
            <w:r>
              <w:rPr>
                <w:sz w:val="24"/>
              </w:rPr>
              <w:t>координационных</w:t>
            </w:r>
            <w:r>
              <w:rPr>
                <w:spacing w:val="-5"/>
                <w:sz w:val="24"/>
              </w:rPr>
              <w:t xml:space="preserve"> </w:t>
            </w:r>
            <w:r>
              <w:rPr>
                <w:sz w:val="24"/>
              </w:rPr>
              <w:t xml:space="preserve">способностей путём введения </w:t>
            </w:r>
            <w:proofErr w:type="spellStart"/>
            <w:r>
              <w:rPr>
                <w:sz w:val="24"/>
              </w:rPr>
              <w:t>сложнокоординированных</w:t>
            </w:r>
            <w:proofErr w:type="spellEnd"/>
            <w:r>
              <w:rPr>
                <w:sz w:val="24"/>
              </w:rPr>
              <w:t xml:space="preserve"> движений;</w:t>
            </w:r>
          </w:p>
          <w:p w:rsidR="000F44D8" w:rsidRDefault="00601387" w:rsidP="001339A7">
            <w:pPr>
              <w:pStyle w:val="TableParagraph"/>
              <w:numPr>
                <w:ilvl w:val="0"/>
                <w:numId w:val="110"/>
              </w:numPr>
              <w:tabs>
                <w:tab w:val="left" w:pos="452"/>
              </w:tabs>
              <w:spacing w:line="259" w:lineRule="exact"/>
              <w:ind w:left="452" w:hanging="347"/>
              <w:jc w:val="both"/>
              <w:rPr>
                <w:sz w:val="24"/>
              </w:rPr>
            </w:pPr>
            <w:r>
              <w:rPr>
                <w:sz w:val="24"/>
              </w:rPr>
              <w:t>совершенствование</w:t>
            </w:r>
            <w:r>
              <w:rPr>
                <w:spacing w:val="54"/>
                <w:w w:val="150"/>
                <w:sz w:val="24"/>
              </w:rPr>
              <w:t xml:space="preserve"> </w:t>
            </w:r>
            <w:r>
              <w:rPr>
                <w:sz w:val="24"/>
              </w:rPr>
              <w:t>качественной</w:t>
            </w:r>
            <w:r>
              <w:rPr>
                <w:spacing w:val="56"/>
                <w:w w:val="150"/>
                <w:sz w:val="24"/>
              </w:rPr>
              <w:t xml:space="preserve"> </w:t>
            </w:r>
            <w:r>
              <w:rPr>
                <w:sz w:val="24"/>
              </w:rPr>
              <w:t>стороны</w:t>
            </w:r>
            <w:r>
              <w:rPr>
                <w:spacing w:val="55"/>
                <w:w w:val="150"/>
                <w:sz w:val="24"/>
              </w:rPr>
              <w:t xml:space="preserve"> </w:t>
            </w:r>
            <w:r>
              <w:rPr>
                <w:sz w:val="24"/>
              </w:rPr>
              <w:t>движений</w:t>
            </w:r>
            <w:r>
              <w:rPr>
                <w:spacing w:val="57"/>
                <w:w w:val="150"/>
                <w:sz w:val="24"/>
              </w:rPr>
              <w:t xml:space="preserve"> </w:t>
            </w:r>
            <w:r>
              <w:rPr>
                <w:spacing w:val="-10"/>
                <w:sz w:val="24"/>
              </w:rPr>
              <w:t>-</w:t>
            </w:r>
          </w:p>
        </w:tc>
      </w:tr>
    </w:tbl>
    <w:p w:rsidR="000F44D8" w:rsidRDefault="000F44D8">
      <w:pPr>
        <w:pStyle w:val="TableParagraph"/>
        <w:spacing w:line="259" w:lineRule="exact"/>
        <w:jc w:val="both"/>
        <w:rPr>
          <w:sz w:val="24"/>
        </w:rPr>
        <w:sectPr w:rsidR="000F44D8">
          <w:type w:val="continuous"/>
          <w:pgSz w:w="11910" w:h="16840"/>
          <w:pgMar w:top="540" w:right="0" w:bottom="600" w:left="708" w:header="0" w:footer="34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15453"/>
        </w:trPr>
        <w:tc>
          <w:tcPr>
            <w:tcW w:w="3653" w:type="dxa"/>
          </w:tcPr>
          <w:p w:rsidR="000F44D8" w:rsidRDefault="000F44D8">
            <w:pPr>
              <w:pStyle w:val="TableParagraph"/>
              <w:ind w:left="0"/>
              <w:rPr>
                <w:sz w:val="24"/>
              </w:rPr>
            </w:pPr>
          </w:p>
        </w:tc>
        <w:tc>
          <w:tcPr>
            <w:tcW w:w="6521" w:type="dxa"/>
          </w:tcPr>
          <w:p w:rsidR="000F44D8" w:rsidRDefault="00601387">
            <w:pPr>
              <w:pStyle w:val="TableParagraph"/>
              <w:spacing w:line="275" w:lineRule="exact"/>
              <w:jc w:val="both"/>
              <w:rPr>
                <w:sz w:val="24"/>
              </w:rPr>
            </w:pPr>
            <w:r>
              <w:rPr>
                <w:sz w:val="24"/>
              </w:rPr>
              <w:t>ловкости,</w:t>
            </w:r>
            <w:r>
              <w:rPr>
                <w:spacing w:val="-1"/>
                <w:sz w:val="24"/>
              </w:rPr>
              <w:t xml:space="preserve"> </w:t>
            </w:r>
            <w:r>
              <w:rPr>
                <w:sz w:val="24"/>
              </w:rPr>
              <w:t>гибкости,</w:t>
            </w:r>
            <w:r>
              <w:rPr>
                <w:spacing w:val="-1"/>
                <w:sz w:val="24"/>
              </w:rPr>
              <w:t xml:space="preserve"> </w:t>
            </w:r>
            <w:r>
              <w:rPr>
                <w:sz w:val="24"/>
              </w:rPr>
              <w:t>силы,</w:t>
            </w:r>
            <w:r>
              <w:rPr>
                <w:spacing w:val="-2"/>
                <w:sz w:val="24"/>
              </w:rPr>
              <w:t xml:space="preserve"> выносливости;</w:t>
            </w:r>
          </w:p>
          <w:p w:rsidR="000F44D8" w:rsidRDefault="00601387">
            <w:pPr>
              <w:pStyle w:val="TableParagraph"/>
              <w:ind w:right="96"/>
              <w:jc w:val="both"/>
              <w:rPr>
                <w:sz w:val="24"/>
              </w:rPr>
            </w:pPr>
            <w:r>
              <w:rPr>
                <w:sz w:val="24"/>
              </w:rPr>
              <w:t>7) развивать точность произвольных движений, учить обучающихся</w:t>
            </w:r>
            <w:r>
              <w:rPr>
                <w:spacing w:val="-15"/>
                <w:sz w:val="24"/>
              </w:rPr>
              <w:t xml:space="preserve"> </w:t>
            </w:r>
            <w:r>
              <w:rPr>
                <w:sz w:val="24"/>
              </w:rPr>
              <w:t>переключаться</w:t>
            </w:r>
            <w:r>
              <w:rPr>
                <w:spacing w:val="-15"/>
                <w:sz w:val="24"/>
              </w:rPr>
              <w:t xml:space="preserve"> </w:t>
            </w:r>
            <w:r>
              <w:rPr>
                <w:sz w:val="24"/>
              </w:rPr>
              <w:t>с</w:t>
            </w:r>
            <w:r>
              <w:rPr>
                <w:spacing w:val="-15"/>
                <w:sz w:val="24"/>
              </w:rPr>
              <w:t xml:space="preserve"> </w:t>
            </w:r>
            <w:r>
              <w:rPr>
                <w:sz w:val="24"/>
              </w:rPr>
              <w:t>одного</w:t>
            </w:r>
            <w:r>
              <w:rPr>
                <w:spacing w:val="-15"/>
                <w:sz w:val="24"/>
              </w:rPr>
              <w:t xml:space="preserve"> </w:t>
            </w:r>
            <w:r>
              <w:rPr>
                <w:sz w:val="24"/>
              </w:rPr>
              <w:t>движения</w:t>
            </w:r>
            <w:r>
              <w:rPr>
                <w:spacing w:val="-15"/>
                <w:sz w:val="24"/>
              </w:rPr>
              <w:t xml:space="preserve"> </w:t>
            </w:r>
            <w:r>
              <w:rPr>
                <w:sz w:val="24"/>
              </w:rPr>
              <w:t>на</w:t>
            </w:r>
            <w:r>
              <w:rPr>
                <w:spacing w:val="-15"/>
                <w:sz w:val="24"/>
              </w:rPr>
              <w:t xml:space="preserve"> </w:t>
            </w:r>
            <w:r>
              <w:rPr>
                <w:sz w:val="24"/>
              </w:rPr>
              <w:t>другое;</w:t>
            </w:r>
            <w:r>
              <w:rPr>
                <w:spacing w:val="-15"/>
                <w:sz w:val="24"/>
              </w:rPr>
              <w:t xml:space="preserve"> </w:t>
            </w:r>
            <w:r>
              <w:rPr>
                <w:sz w:val="24"/>
              </w:rP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 из двух-четырех движений;</w:t>
            </w:r>
          </w:p>
          <w:p w:rsidR="000F44D8" w:rsidRDefault="00601387" w:rsidP="001339A7">
            <w:pPr>
              <w:pStyle w:val="TableParagraph"/>
              <w:numPr>
                <w:ilvl w:val="0"/>
                <w:numId w:val="109"/>
              </w:numPr>
              <w:tabs>
                <w:tab w:val="left" w:pos="467"/>
              </w:tabs>
              <w:ind w:right="95" w:firstLine="0"/>
              <w:jc w:val="both"/>
              <w:rPr>
                <w:sz w:val="24"/>
              </w:rPr>
            </w:pPr>
            <w:r>
              <w:rPr>
                <w:sz w:val="24"/>
              </w:rPr>
              <w:t>воспитывать умение сохранять правильную осанку в различных видах движений;</w:t>
            </w:r>
          </w:p>
          <w:p w:rsidR="000F44D8" w:rsidRDefault="00601387" w:rsidP="001339A7">
            <w:pPr>
              <w:pStyle w:val="TableParagraph"/>
              <w:numPr>
                <w:ilvl w:val="0"/>
                <w:numId w:val="109"/>
              </w:numPr>
              <w:tabs>
                <w:tab w:val="left" w:pos="704"/>
              </w:tabs>
              <w:ind w:right="96" w:firstLine="0"/>
              <w:jc w:val="both"/>
              <w:rPr>
                <w:sz w:val="24"/>
              </w:rPr>
            </w:pPr>
            <w:r>
              <w:rPr>
                <w:sz w:val="24"/>
              </w:rPr>
              <w:t>формировать у обучающихся навыки контроля динамического и статического равновесия;</w:t>
            </w:r>
          </w:p>
          <w:p w:rsidR="000F44D8" w:rsidRDefault="00601387" w:rsidP="001339A7">
            <w:pPr>
              <w:pStyle w:val="TableParagraph"/>
              <w:numPr>
                <w:ilvl w:val="0"/>
                <w:numId w:val="109"/>
              </w:numPr>
              <w:tabs>
                <w:tab w:val="left" w:pos="517"/>
              </w:tabs>
              <w:ind w:right="102" w:firstLine="0"/>
              <w:jc w:val="both"/>
              <w:rPr>
                <w:sz w:val="24"/>
              </w:rPr>
            </w:pPr>
            <w:r>
              <w:rPr>
                <w:sz w:val="24"/>
              </w:rPr>
              <w:t>учить обучающихся сохранять заданный темп во время ходьбы (быстрый, средний, медленный);</w:t>
            </w:r>
          </w:p>
          <w:p w:rsidR="000F44D8" w:rsidRDefault="00601387" w:rsidP="001339A7">
            <w:pPr>
              <w:pStyle w:val="TableParagraph"/>
              <w:numPr>
                <w:ilvl w:val="0"/>
                <w:numId w:val="109"/>
              </w:numPr>
              <w:tabs>
                <w:tab w:val="left" w:pos="496"/>
              </w:tabs>
              <w:ind w:right="94" w:firstLine="0"/>
              <w:jc w:val="both"/>
              <w:rPr>
                <w:sz w:val="24"/>
              </w:rPr>
            </w:pPr>
            <w:r>
              <w:rPr>
                <w:sz w:val="24"/>
              </w:rPr>
              <w:t>закреплять навыки в разных видах бега: быть ведущим в колонне, при беге парами соизмерять свои движения с движениями партнера;</w:t>
            </w:r>
          </w:p>
          <w:p w:rsidR="000F44D8" w:rsidRDefault="00601387" w:rsidP="001339A7">
            <w:pPr>
              <w:pStyle w:val="TableParagraph"/>
              <w:numPr>
                <w:ilvl w:val="0"/>
                <w:numId w:val="109"/>
              </w:numPr>
              <w:tabs>
                <w:tab w:val="left" w:pos="479"/>
              </w:tabs>
              <w:ind w:right="98" w:firstLine="0"/>
              <w:jc w:val="both"/>
              <w:rPr>
                <w:sz w:val="24"/>
              </w:rPr>
            </w:pPr>
            <w:r>
              <w:rPr>
                <w:sz w:val="24"/>
              </w:rPr>
              <w:t>закреплять</w:t>
            </w:r>
            <w:r>
              <w:rPr>
                <w:spacing w:val="-8"/>
                <w:sz w:val="24"/>
              </w:rPr>
              <w:t xml:space="preserve"> </w:t>
            </w:r>
            <w:r>
              <w:rPr>
                <w:sz w:val="24"/>
              </w:rPr>
              <w:t>навыки</w:t>
            </w:r>
            <w:r>
              <w:rPr>
                <w:spacing w:val="-10"/>
                <w:sz w:val="24"/>
              </w:rPr>
              <w:t xml:space="preserve"> </w:t>
            </w:r>
            <w:r>
              <w:rPr>
                <w:sz w:val="24"/>
              </w:rPr>
              <w:t>в</w:t>
            </w:r>
            <w:r>
              <w:rPr>
                <w:spacing w:val="-10"/>
                <w:sz w:val="24"/>
              </w:rPr>
              <w:t xml:space="preserve"> </w:t>
            </w:r>
            <w:r>
              <w:rPr>
                <w:sz w:val="24"/>
              </w:rPr>
              <w:t>разных</w:t>
            </w:r>
            <w:r>
              <w:rPr>
                <w:spacing w:val="-10"/>
                <w:sz w:val="24"/>
              </w:rPr>
              <w:t xml:space="preserve"> </w:t>
            </w:r>
            <w:r>
              <w:rPr>
                <w:sz w:val="24"/>
              </w:rPr>
              <w:t>видах</w:t>
            </w:r>
            <w:r>
              <w:rPr>
                <w:spacing w:val="-10"/>
                <w:sz w:val="24"/>
              </w:rPr>
              <w:t xml:space="preserve"> </w:t>
            </w:r>
            <w:r>
              <w:rPr>
                <w:sz w:val="24"/>
              </w:rPr>
              <w:t>прыжков,</w:t>
            </w:r>
            <w:r>
              <w:rPr>
                <w:spacing w:val="-10"/>
                <w:sz w:val="24"/>
              </w:rPr>
              <w:t xml:space="preserve"> </w:t>
            </w:r>
            <w:r>
              <w:rPr>
                <w:sz w:val="24"/>
              </w:rPr>
              <w:t>развивать</w:t>
            </w:r>
            <w:r>
              <w:rPr>
                <w:spacing w:val="-8"/>
                <w:sz w:val="24"/>
              </w:rPr>
              <w:t xml:space="preserve"> </w:t>
            </w:r>
            <w:r>
              <w:rPr>
                <w:sz w:val="24"/>
              </w:rPr>
              <w:t>их технику: энергично отталкиваться и мягко приземляться с сохранением равновесия;</w:t>
            </w:r>
          </w:p>
          <w:p w:rsidR="000F44D8" w:rsidRDefault="00601387" w:rsidP="001339A7">
            <w:pPr>
              <w:pStyle w:val="TableParagraph"/>
              <w:numPr>
                <w:ilvl w:val="0"/>
                <w:numId w:val="109"/>
              </w:numPr>
              <w:tabs>
                <w:tab w:val="left" w:pos="479"/>
              </w:tabs>
              <w:ind w:right="97" w:firstLine="0"/>
              <w:jc w:val="both"/>
              <w:rPr>
                <w:sz w:val="24"/>
              </w:rPr>
            </w:pPr>
            <w:r>
              <w:rPr>
                <w:sz w:val="24"/>
              </w:rPr>
              <w:t>учить</w:t>
            </w:r>
            <w:r>
              <w:rPr>
                <w:spacing w:val="-8"/>
                <w:sz w:val="24"/>
              </w:rPr>
              <w:t xml:space="preserve"> </w:t>
            </w:r>
            <w:r>
              <w:rPr>
                <w:sz w:val="24"/>
              </w:rPr>
              <w:t>координировать</w:t>
            </w:r>
            <w:r>
              <w:rPr>
                <w:spacing w:val="-9"/>
                <w:sz w:val="24"/>
              </w:rPr>
              <w:t xml:space="preserve"> </w:t>
            </w:r>
            <w:r>
              <w:rPr>
                <w:sz w:val="24"/>
              </w:rPr>
              <w:t>движения</w:t>
            </w:r>
            <w:r>
              <w:rPr>
                <w:spacing w:val="-9"/>
                <w:sz w:val="24"/>
              </w:rPr>
              <w:t xml:space="preserve"> </w:t>
            </w:r>
            <w:r>
              <w:rPr>
                <w:sz w:val="24"/>
              </w:rPr>
              <w:t>в</w:t>
            </w:r>
            <w:r>
              <w:rPr>
                <w:spacing w:val="-13"/>
                <w:sz w:val="24"/>
              </w:rPr>
              <w:t xml:space="preserve"> </w:t>
            </w:r>
            <w:r>
              <w:rPr>
                <w:sz w:val="24"/>
              </w:rPr>
              <w:t>играх</w:t>
            </w:r>
            <w:r>
              <w:rPr>
                <w:spacing w:val="-13"/>
                <w:sz w:val="24"/>
              </w:rPr>
              <w:t xml:space="preserve"> </w:t>
            </w:r>
            <w:r>
              <w:rPr>
                <w:sz w:val="24"/>
              </w:rPr>
              <w:t>с</w:t>
            </w:r>
            <w:r>
              <w:rPr>
                <w:spacing w:val="-9"/>
                <w:sz w:val="24"/>
              </w:rPr>
              <w:t xml:space="preserve"> </w:t>
            </w:r>
            <w:r>
              <w:rPr>
                <w:sz w:val="24"/>
              </w:rPr>
              <w:t>мячами</w:t>
            </w:r>
            <w:r>
              <w:rPr>
                <w:spacing w:val="-9"/>
                <w:sz w:val="24"/>
              </w:rPr>
              <w:t xml:space="preserve"> </w:t>
            </w:r>
            <w:r>
              <w:rPr>
                <w:sz w:val="24"/>
              </w:rPr>
              <w:t>разных размеров и с набивным мячом, взаимодействовать с партнером при ловле и бросках мяча;</w:t>
            </w:r>
          </w:p>
          <w:p w:rsidR="000F44D8" w:rsidRDefault="00601387" w:rsidP="001339A7">
            <w:pPr>
              <w:pStyle w:val="TableParagraph"/>
              <w:numPr>
                <w:ilvl w:val="0"/>
                <w:numId w:val="109"/>
              </w:numPr>
              <w:tabs>
                <w:tab w:val="left" w:pos="712"/>
              </w:tabs>
              <w:ind w:right="94" w:firstLine="0"/>
              <w:jc w:val="both"/>
              <w:rPr>
                <w:sz w:val="24"/>
              </w:rPr>
            </w:pPr>
            <w:r>
              <w:rPr>
                <w:sz w:val="24"/>
              </w:rPr>
              <w:t>продолжать учить обучающихся самостоятельно организовывать подвижные игры, предлагать свои варианты игр, комбинации движений;</w:t>
            </w:r>
          </w:p>
          <w:p w:rsidR="000F44D8" w:rsidRDefault="00601387" w:rsidP="001339A7">
            <w:pPr>
              <w:pStyle w:val="TableParagraph"/>
              <w:numPr>
                <w:ilvl w:val="0"/>
                <w:numId w:val="109"/>
              </w:numPr>
              <w:tabs>
                <w:tab w:val="left" w:pos="522"/>
              </w:tabs>
              <w:ind w:right="94" w:firstLine="0"/>
              <w:jc w:val="both"/>
              <w:rPr>
                <w:sz w:val="24"/>
              </w:rPr>
            </w:pPr>
            <w:r>
              <w:rPr>
                <w:sz w:val="24"/>
              </w:rPr>
              <w:t>учить запоминать и проговаривать правила подвижных игр, последовательность действий в эстафетах, играх со спортивными элементами;</w:t>
            </w:r>
          </w:p>
          <w:p w:rsidR="000F44D8" w:rsidRDefault="00601387" w:rsidP="001339A7">
            <w:pPr>
              <w:pStyle w:val="TableParagraph"/>
              <w:numPr>
                <w:ilvl w:val="0"/>
                <w:numId w:val="109"/>
              </w:numPr>
              <w:tabs>
                <w:tab w:val="left" w:pos="716"/>
              </w:tabs>
              <w:ind w:right="94" w:firstLine="0"/>
              <w:jc w:val="both"/>
              <w:rPr>
                <w:sz w:val="24"/>
              </w:rPr>
            </w:pPr>
            <w:r>
              <w:rPr>
                <w:sz w:val="24"/>
              </w:rPr>
              <w:t>включать элементы игровой деятельности при закреплении</w:t>
            </w:r>
            <w:r>
              <w:rPr>
                <w:spacing w:val="-11"/>
                <w:sz w:val="24"/>
              </w:rPr>
              <w:t xml:space="preserve"> </w:t>
            </w:r>
            <w:r>
              <w:rPr>
                <w:sz w:val="24"/>
              </w:rPr>
              <w:t>двигательных</w:t>
            </w:r>
            <w:r>
              <w:rPr>
                <w:spacing w:val="-14"/>
                <w:sz w:val="24"/>
              </w:rPr>
              <w:t xml:space="preserve"> </w:t>
            </w:r>
            <w:r>
              <w:rPr>
                <w:sz w:val="24"/>
              </w:rPr>
              <w:t>навыков</w:t>
            </w:r>
            <w:r>
              <w:rPr>
                <w:spacing w:val="-14"/>
                <w:sz w:val="24"/>
              </w:rPr>
              <w:t xml:space="preserve"> </w:t>
            </w:r>
            <w:r>
              <w:rPr>
                <w:sz w:val="24"/>
              </w:rPr>
              <w:t>и</w:t>
            </w:r>
            <w:r>
              <w:rPr>
                <w:spacing w:val="-14"/>
                <w:sz w:val="24"/>
              </w:rPr>
              <w:t xml:space="preserve"> </w:t>
            </w:r>
            <w:r>
              <w:rPr>
                <w:sz w:val="24"/>
              </w:rPr>
              <w:t>развитии</w:t>
            </w:r>
            <w:r>
              <w:rPr>
                <w:spacing w:val="-14"/>
                <w:sz w:val="24"/>
              </w:rPr>
              <w:t xml:space="preserve"> </w:t>
            </w:r>
            <w:r>
              <w:rPr>
                <w:sz w:val="24"/>
              </w:rPr>
              <w:t xml:space="preserve">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w:t>
            </w:r>
            <w:r>
              <w:rPr>
                <w:spacing w:val="-2"/>
                <w:sz w:val="24"/>
              </w:rPr>
              <w:t>праздников;</w:t>
            </w:r>
          </w:p>
          <w:p w:rsidR="000F44D8" w:rsidRDefault="00601387" w:rsidP="001339A7">
            <w:pPr>
              <w:pStyle w:val="TableParagraph"/>
              <w:numPr>
                <w:ilvl w:val="0"/>
                <w:numId w:val="109"/>
              </w:numPr>
              <w:tabs>
                <w:tab w:val="left" w:pos="752"/>
              </w:tabs>
              <w:ind w:right="95" w:firstLine="0"/>
              <w:jc w:val="both"/>
              <w:rPr>
                <w:sz w:val="24"/>
              </w:rPr>
            </w:pPr>
            <w:r>
              <w:rPr>
                <w:sz w:val="24"/>
              </w:rPr>
              <w:t>совершенствовать общую моторику, используя корригирующие</w:t>
            </w:r>
            <w:r>
              <w:rPr>
                <w:spacing w:val="39"/>
                <w:sz w:val="24"/>
              </w:rPr>
              <w:t xml:space="preserve"> </w:t>
            </w:r>
            <w:r>
              <w:rPr>
                <w:sz w:val="24"/>
              </w:rPr>
              <w:t>упражнения</w:t>
            </w:r>
            <w:r>
              <w:rPr>
                <w:spacing w:val="42"/>
                <w:sz w:val="24"/>
              </w:rPr>
              <w:t xml:space="preserve"> </w:t>
            </w:r>
            <w:r>
              <w:rPr>
                <w:sz w:val="24"/>
              </w:rPr>
              <w:t>для</w:t>
            </w:r>
            <w:r>
              <w:rPr>
                <w:spacing w:val="41"/>
                <w:sz w:val="24"/>
              </w:rPr>
              <w:t xml:space="preserve"> </w:t>
            </w:r>
            <w:r>
              <w:rPr>
                <w:sz w:val="24"/>
              </w:rPr>
              <w:t>разных</w:t>
            </w:r>
            <w:r>
              <w:rPr>
                <w:spacing w:val="42"/>
                <w:sz w:val="24"/>
              </w:rPr>
              <w:t xml:space="preserve"> </w:t>
            </w:r>
            <w:r>
              <w:rPr>
                <w:sz w:val="24"/>
              </w:rPr>
              <w:t>мышечных</w:t>
            </w:r>
            <w:r>
              <w:rPr>
                <w:spacing w:val="42"/>
                <w:sz w:val="24"/>
              </w:rPr>
              <w:t xml:space="preserve"> </w:t>
            </w:r>
            <w:r>
              <w:rPr>
                <w:spacing w:val="-2"/>
                <w:sz w:val="24"/>
              </w:rPr>
              <w:t>групп;</w:t>
            </w:r>
          </w:p>
          <w:p w:rsidR="000F44D8" w:rsidRDefault="00601387" w:rsidP="001339A7">
            <w:pPr>
              <w:pStyle w:val="TableParagraph"/>
              <w:numPr>
                <w:ilvl w:val="0"/>
                <w:numId w:val="109"/>
              </w:numPr>
              <w:tabs>
                <w:tab w:val="left" w:pos="580"/>
              </w:tabs>
              <w:ind w:right="96" w:firstLine="0"/>
              <w:jc w:val="both"/>
              <w:rPr>
                <w:sz w:val="24"/>
              </w:rPr>
            </w:pPr>
            <w:r>
              <w:rPr>
                <w:sz w:val="24"/>
              </w:rPr>
              <w:t xml:space="preserve">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w:t>
            </w:r>
            <w:r>
              <w:rPr>
                <w:spacing w:val="-2"/>
                <w:sz w:val="24"/>
              </w:rPr>
              <w:t>пространства);</w:t>
            </w:r>
          </w:p>
          <w:p w:rsidR="000F44D8" w:rsidRDefault="00601387" w:rsidP="001339A7">
            <w:pPr>
              <w:pStyle w:val="TableParagraph"/>
              <w:numPr>
                <w:ilvl w:val="0"/>
                <w:numId w:val="109"/>
              </w:numPr>
              <w:tabs>
                <w:tab w:val="left" w:pos="642"/>
              </w:tabs>
              <w:ind w:right="94" w:firstLine="0"/>
              <w:jc w:val="both"/>
              <w:rPr>
                <w:sz w:val="24"/>
              </w:rPr>
            </w:pPr>
            <w:r>
              <w:rPr>
                <w:sz w:val="24"/>
              </w:rPr>
              <w:t>формировать у обучающихся навыки выполнения движений</w:t>
            </w:r>
            <w:r>
              <w:rPr>
                <w:spacing w:val="-12"/>
                <w:sz w:val="24"/>
              </w:rPr>
              <w:t xml:space="preserve"> </w:t>
            </w:r>
            <w:r>
              <w:rPr>
                <w:sz w:val="24"/>
              </w:rPr>
              <w:t>и</w:t>
            </w:r>
            <w:r>
              <w:rPr>
                <w:spacing w:val="-13"/>
                <w:sz w:val="24"/>
              </w:rPr>
              <w:t xml:space="preserve"> </w:t>
            </w:r>
            <w:r>
              <w:rPr>
                <w:sz w:val="24"/>
              </w:rPr>
              <w:t>действий</w:t>
            </w:r>
            <w:r>
              <w:rPr>
                <w:spacing w:val="-10"/>
                <w:sz w:val="24"/>
              </w:rPr>
              <w:t xml:space="preserve"> </w:t>
            </w:r>
            <w:r>
              <w:rPr>
                <w:sz w:val="24"/>
              </w:rPr>
              <w:t>с</w:t>
            </w:r>
            <w:r>
              <w:rPr>
                <w:spacing w:val="-14"/>
                <w:sz w:val="24"/>
              </w:rPr>
              <w:t xml:space="preserve"> </w:t>
            </w:r>
            <w:r>
              <w:rPr>
                <w:sz w:val="24"/>
              </w:rPr>
              <w:t>предметами</w:t>
            </w:r>
            <w:r>
              <w:rPr>
                <w:spacing w:val="-14"/>
                <w:sz w:val="24"/>
              </w:rPr>
              <w:t xml:space="preserve"> </w:t>
            </w:r>
            <w:r>
              <w:rPr>
                <w:sz w:val="24"/>
              </w:rPr>
              <w:t>по</w:t>
            </w:r>
            <w:r>
              <w:rPr>
                <w:spacing w:val="-10"/>
                <w:sz w:val="24"/>
              </w:rPr>
              <w:t xml:space="preserve"> </w:t>
            </w:r>
            <w:r>
              <w:rPr>
                <w:sz w:val="24"/>
              </w:rPr>
              <w:t>словесной</w:t>
            </w:r>
            <w:r>
              <w:rPr>
                <w:spacing w:val="-10"/>
                <w:sz w:val="24"/>
              </w:rPr>
              <w:t xml:space="preserve"> </w:t>
            </w:r>
            <w:r>
              <w:rPr>
                <w:sz w:val="24"/>
              </w:rPr>
              <w:t>инструкции и умение рассказать о выполненном задании с использованием вербальных средств;</w:t>
            </w:r>
          </w:p>
          <w:p w:rsidR="000F44D8" w:rsidRDefault="00601387" w:rsidP="001339A7">
            <w:pPr>
              <w:pStyle w:val="TableParagraph"/>
              <w:numPr>
                <w:ilvl w:val="0"/>
                <w:numId w:val="109"/>
              </w:numPr>
              <w:tabs>
                <w:tab w:val="left" w:pos="558"/>
              </w:tabs>
              <w:ind w:right="95" w:firstLine="60"/>
              <w:jc w:val="both"/>
              <w:rPr>
                <w:sz w:val="24"/>
              </w:rPr>
            </w:pPr>
            <w:r>
              <w:rPr>
                <w:sz w:val="24"/>
              </w:rPr>
              <w:t xml:space="preserve">стимулировать положительный эмоциональный настрой обучающихся и желание самостоятельно заниматься с </w:t>
            </w:r>
            <w:r>
              <w:rPr>
                <w:spacing w:val="-2"/>
                <w:sz w:val="24"/>
              </w:rPr>
              <w:t>полифункциональными</w:t>
            </w:r>
            <w:r>
              <w:rPr>
                <w:spacing w:val="-4"/>
                <w:sz w:val="24"/>
              </w:rPr>
              <w:t xml:space="preserve"> </w:t>
            </w:r>
            <w:r>
              <w:rPr>
                <w:spacing w:val="-2"/>
                <w:sz w:val="24"/>
              </w:rPr>
              <w:t>модулями, создавая из</w:t>
            </w:r>
            <w:r>
              <w:rPr>
                <w:spacing w:val="-4"/>
                <w:sz w:val="24"/>
              </w:rPr>
              <w:t xml:space="preserve"> </w:t>
            </w:r>
            <w:r>
              <w:rPr>
                <w:spacing w:val="-2"/>
                <w:sz w:val="24"/>
              </w:rPr>
              <w:t xml:space="preserve">них различные </w:t>
            </w:r>
            <w:r>
              <w:rPr>
                <w:sz w:val="24"/>
              </w:rPr>
              <w:t>высотные и туннельные конструкции;</w:t>
            </w:r>
          </w:p>
          <w:p w:rsidR="000F44D8" w:rsidRDefault="00601387" w:rsidP="001339A7">
            <w:pPr>
              <w:pStyle w:val="TableParagraph"/>
              <w:numPr>
                <w:ilvl w:val="0"/>
                <w:numId w:val="109"/>
              </w:numPr>
              <w:tabs>
                <w:tab w:val="left" w:pos="678"/>
              </w:tabs>
              <w:ind w:right="97" w:firstLine="0"/>
              <w:jc w:val="both"/>
              <w:rPr>
                <w:sz w:val="24"/>
              </w:rPr>
            </w:pPr>
            <w:r>
              <w:rPr>
                <w:sz w:val="24"/>
              </w:rPr>
              <w:t xml:space="preserve">развивать </w:t>
            </w:r>
            <w:proofErr w:type="spellStart"/>
            <w:r>
              <w:rPr>
                <w:sz w:val="24"/>
              </w:rPr>
              <w:t>слухо</w:t>
            </w:r>
            <w:proofErr w:type="spellEnd"/>
            <w:r>
              <w:rPr>
                <w:sz w:val="24"/>
              </w:rPr>
              <w:t>-зрительно-моторную координацию движений</w:t>
            </w:r>
            <w:r>
              <w:rPr>
                <w:spacing w:val="-7"/>
                <w:sz w:val="24"/>
              </w:rPr>
              <w:t xml:space="preserve"> </w:t>
            </w:r>
            <w:r>
              <w:rPr>
                <w:sz w:val="24"/>
              </w:rPr>
              <w:t>под</w:t>
            </w:r>
            <w:r>
              <w:rPr>
                <w:spacing w:val="-7"/>
                <w:sz w:val="24"/>
              </w:rPr>
              <w:t xml:space="preserve"> </w:t>
            </w:r>
            <w:r>
              <w:rPr>
                <w:sz w:val="24"/>
              </w:rPr>
              <w:t>музыку:</w:t>
            </w:r>
            <w:r>
              <w:rPr>
                <w:spacing w:val="-9"/>
                <w:sz w:val="24"/>
              </w:rPr>
              <w:t xml:space="preserve"> </w:t>
            </w:r>
            <w:r>
              <w:rPr>
                <w:sz w:val="24"/>
              </w:rPr>
              <w:t>побуждать</w:t>
            </w:r>
            <w:r>
              <w:rPr>
                <w:spacing w:val="-7"/>
                <w:sz w:val="24"/>
              </w:rPr>
              <w:t xml:space="preserve"> </w:t>
            </w:r>
            <w:r>
              <w:rPr>
                <w:sz w:val="24"/>
              </w:rPr>
              <w:t>двигаться</w:t>
            </w:r>
            <w:r>
              <w:rPr>
                <w:spacing w:val="-7"/>
                <w:sz w:val="24"/>
              </w:rPr>
              <w:t xml:space="preserve"> </w:t>
            </w:r>
            <w:r>
              <w:rPr>
                <w:sz w:val="24"/>
              </w:rPr>
              <w:t>в</w:t>
            </w:r>
            <w:r>
              <w:rPr>
                <w:spacing w:val="-12"/>
                <w:sz w:val="24"/>
              </w:rPr>
              <w:t xml:space="preserve"> </w:t>
            </w:r>
            <w:r>
              <w:rPr>
                <w:sz w:val="24"/>
              </w:rPr>
              <w:t>соответствии</w:t>
            </w:r>
            <w:r>
              <w:rPr>
                <w:spacing w:val="-5"/>
                <w:sz w:val="24"/>
              </w:rPr>
              <w:t xml:space="preserve"> </w:t>
            </w:r>
            <w:r>
              <w:rPr>
                <w:sz w:val="24"/>
              </w:rPr>
              <w:t>с темпом,</w:t>
            </w:r>
            <w:r>
              <w:rPr>
                <w:spacing w:val="58"/>
                <w:sz w:val="24"/>
              </w:rPr>
              <w:t xml:space="preserve"> </w:t>
            </w:r>
            <w:r>
              <w:rPr>
                <w:sz w:val="24"/>
              </w:rPr>
              <w:t>ритмом,</w:t>
            </w:r>
            <w:r>
              <w:rPr>
                <w:spacing w:val="57"/>
                <w:sz w:val="24"/>
              </w:rPr>
              <w:t xml:space="preserve"> </w:t>
            </w:r>
            <w:r>
              <w:rPr>
                <w:sz w:val="24"/>
              </w:rPr>
              <w:t>характером</w:t>
            </w:r>
            <w:r>
              <w:rPr>
                <w:spacing w:val="60"/>
                <w:sz w:val="24"/>
              </w:rPr>
              <w:t xml:space="preserve"> </w:t>
            </w:r>
            <w:r>
              <w:rPr>
                <w:sz w:val="24"/>
              </w:rPr>
              <w:t>музыкального</w:t>
            </w:r>
            <w:r>
              <w:rPr>
                <w:spacing w:val="56"/>
                <w:sz w:val="24"/>
              </w:rPr>
              <w:t xml:space="preserve"> </w:t>
            </w:r>
            <w:r>
              <w:rPr>
                <w:spacing w:val="-2"/>
                <w:sz w:val="24"/>
              </w:rPr>
              <w:t>произведения),</w:t>
            </w:r>
          </w:p>
          <w:p w:rsidR="000F44D8" w:rsidRDefault="00601387" w:rsidP="001339A7">
            <w:pPr>
              <w:pStyle w:val="TableParagraph"/>
              <w:numPr>
                <w:ilvl w:val="0"/>
                <w:numId w:val="109"/>
              </w:numPr>
              <w:tabs>
                <w:tab w:val="left" w:pos="587"/>
              </w:tabs>
              <w:spacing w:line="270" w:lineRule="atLeast"/>
              <w:ind w:right="95" w:firstLine="0"/>
              <w:jc w:val="both"/>
              <w:rPr>
                <w:sz w:val="24"/>
              </w:rPr>
            </w:pPr>
            <w:r>
              <w:rPr>
                <w:sz w:val="24"/>
              </w:rPr>
              <w:t xml:space="preserve">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w:t>
            </w:r>
            <w:proofErr w:type="gramStart"/>
            <w:r>
              <w:rPr>
                <w:sz w:val="24"/>
              </w:rPr>
              <w:t>речевой</w:t>
            </w:r>
            <w:r>
              <w:rPr>
                <w:spacing w:val="69"/>
                <w:sz w:val="24"/>
              </w:rPr>
              <w:t xml:space="preserve">  </w:t>
            </w:r>
            <w:r>
              <w:rPr>
                <w:sz w:val="24"/>
              </w:rPr>
              <w:t>материал</w:t>
            </w:r>
            <w:proofErr w:type="gramEnd"/>
            <w:r>
              <w:rPr>
                <w:spacing w:val="69"/>
                <w:sz w:val="24"/>
              </w:rPr>
              <w:t xml:space="preserve">  </w:t>
            </w:r>
            <w:r>
              <w:rPr>
                <w:sz w:val="24"/>
              </w:rPr>
              <w:t>или</w:t>
            </w:r>
            <w:r>
              <w:rPr>
                <w:spacing w:val="71"/>
                <w:sz w:val="24"/>
              </w:rPr>
              <w:t xml:space="preserve">  </w:t>
            </w:r>
            <w:r>
              <w:rPr>
                <w:sz w:val="24"/>
              </w:rPr>
              <w:t>один</w:t>
            </w:r>
            <w:r>
              <w:rPr>
                <w:spacing w:val="69"/>
                <w:sz w:val="24"/>
              </w:rPr>
              <w:t xml:space="preserve">  </w:t>
            </w:r>
            <w:r>
              <w:rPr>
                <w:sz w:val="24"/>
              </w:rPr>
              <w:t>ребенок</w:t>
            </w:r>
            <w:r>
              <w:rPr>
                <w:spacing w:val="70"/>
                <w:sz w:val="24"/>
              </w:rPr>
              <w:t xml:space="preserve">  </w:t>
            </w:r>
            <w:r>
              <w:rPr>
                <w:spacing w:val="-2"/>
                <w:sz w:val="24"/>
              </w:rPr>
              <w:t>проговаривает,</w:t>
            </w:r>
          </w:p>
        </w:tc>
      </w:tr>
    </w:tbl>
    <w:p w:rsidR="000F44D8" w:rsidRDefault="000F44D8">
      <w:pPr>
        <w:pStyle w:val="TableParagraph"/>
        <w:spacing w:line="270" w:lineRule="atLeast"/>
        <w:jc w:val="both"/>
        <w:rPr>
          <w:sz w:val="24"/>
        </w:rPr>
        <w:sectPr w:rsidR="000F44D8">
          <w:type w:val="continuous"/>
          <w:pgSz w:w="11910" w:h="16840"/>
          <w:pgMar w:top="540" w:right="0" w:bottom="600" w:left="708" w:header="0" w:footer="34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551"/>
        </w:trPr>
        <w:tc>
          <w:tcPr>
            <w:tcW w:w="3653" w:type="dxa"/>
          </w:tcPr>
          <w:p w:rsidR="000F44D8" w:rsidRDefault="000F44D8">
            <w:pPr>
              <w:pStyle w:val="TableParagraph"/>
              <w:ind w:left="0"/>
              <w:rPr>
                <w:sz w:val="24"/>
              </w:rPr>
            </w:pPr>
          </w:p>
        </w:tc>
        <w:tc>
          <w:tcPr>
            <w:tcW w:w="6521" w:type="dxa"/>
          </w:tcPr>
          <w:p w:rsidR="000F44D8" w:rsidRDefault="00601387">
            <w:pPr>
              <w:pStyle w:val="TableParagraph"/>
              <w:tabs>
                <w:tab w:val="left" w:pos="1451"/>
                <w:tab w:val="left" w:pos="2902"/>
                <w:tab w:val="left" w:pos="3565"/>
                <w:tab w:val="left" w:pos="5466"/>
              </w:tabs>
              <w:spacing w:line="276" w:lineRule="exact"/>
              <w:ind w:right="98"/>
              <w:rPr>
                <w:sz w:val="24"/>
              </w:rPr>
            </w:pPr>
            <w:r>
              <w:rPr>
                <w:spacing w:val="-2"/>
                <w:sz w:val="24"/>
              </w:rPr>
              <w:t>остальные</w:t>
            </w:r>
            <w:r>
              <w:rPr>
                <w:sz w:val="24"/>
              </w:rPr>
              <w:tab/>
            </w:r>
            <w:r>
              <w:rPr>
                <w:spacing w:val="-2"/>
                <w:sz w:val="24"/>
              </w:rPr>
              <w:t>выполняют</w:t>
            </w:r>
            <w:r>
              <w:rPr>
                <w:sz w:val="24"/>
              </w:rPr>
              <w:tab/>
            </w:r>
            <w:r>
              <w:rPr>
                <w:spacing w:val="-4"/>
                <w:sz w:val="24"/>
              </w:rPr>
              <w:t>или</w:t>
            </w:r>
            <w:r>
              <w:rPr>
                <w:sz w:val="24"/>
              </w:rPr>
              <w:tab/>
            </w:r>
            <w:r>
              <w:rPr>
                <w:spacing w:val="-2"/>
                <w:sz w:val="24"/>
              </w:rPr>
              <w:t>педагогический</w:t>
            </w:r>
            <w:r>
              <w:rPr>
                <w:sz w:val="24"/>
              </w:rPr>
              <w:tab/>
            </w:r>
            <w:r>
              <w:rPr>
                <w:spacing w:val="-2"/>
                <w:sz w:val="24"/>
              </w:rPr>
              <w:t xml:space="preserve">работник </w:t>
            </w:r>
            <w:r>
              <w:rPr>
                <w:sz w:val="24"/>
              </w:rPr>
              <w:t>проговаривает, обучающиеся выполняют).</w:t>
            </w:r>
          </w:p>
        </w:tc>
      </w:tr>
      <w:tr w:rsidR="000F44D8">
        <w:trPr>
          <w:trHeight w:val="14903"/>
        </w:trPr>
        <w:tc>
          <w:tcPr>
            <w:tcW w:w="3653" w:type="dxa"/>
          </w:tcPr>
          <w:p w:rsidR="000F44D8" w:rsidRDefault="00601387">
            <w:pPr>
              <w:pStyle w:val="TableParagraph"/>
              <w:tabs>
                <w:tab w:val="left" w:pos="1694"/>
                <w:tab w:val="left" w:pos="3413"/>
              </w:tabs>
              <w:ind w:left="107" w:right="98"/>
              <w:rPr>
                <w:sz w:val="24"/>
              </w:rPr>
            </w:pPr>
            <w:r>
              <w:rPr>
                <w:spacing w:val="-2"/>
                <w:sz w:val="24"/>
              </w:rPr>
              <w:t>Коррекция</w:t>
            </w:r>
            <w:r>
              <w:rPr>
                <w:sz w:val="24"/>
              </w:rPr>
              <w:tab/>
            </w:r>
            <w:r>
              <w:rPr>
                <w:spacing w:val="-2"/>
                <w:sz w:val="24"/>
              </w:rPr>
              <w:t>недостатков</w:t>
            </w:r>
            <w:r>
              <w:rPr>
                <w:sz w:val="24"/>
              </w:rPr>
              <w:tab/>
            </w:r>
            <w:r>
              <w:rPr>
                <w:spacing w:val="-10"/>
                <w:sz w:val="24"/>
              </w:rPr>
              <w:t xml:space="preserve">и </w:t>
            </w:r>
            <w:r>
              <w:rPr>
                <w:sz w:val="24"/>
              </w:rPr>
              <w:t>развитие ручной моторики</w:t>
            </w:r>
          </w:p>
        </w:tc>
        <w:tc>
          <w:tcPr>
            <w:tcW w:w="6521" w:type="dxa"/>
          </w:tcPr>
          <w:p w:rsidR="000F44D8" w:rsidRDefault="00601387" w:rsidP="001339A7">
            <w:pPr>
              <w:pStyle w:val="TableParagraph"/>
              <w:numPr>
                <w:ilvl w:val="0"/>
                <w:numId w:val="108"/>
              </w:numPr>
              <w:tabs>
                <w:tab w:val="left" w:pos="414"/>
              </w:tabs>
              <w:ind w:right="95" w:firstLine="0"/>
              <w:jc w:val="both"/>
              <w:rPr>
                <w:sz w:val="24"/>
              </w:rPr>
            </w:pPr>
            <w:r>
              <w:rPr>
                <w:sz w:val="24"/>
              </w:rPr>
              <w:t>дифференцированно применять игры и упражнения для нормализации мышечного тонуса;</w:t>
            </w:r>
          </w:p>
          <w:p w:rsidR="000F44D8" w:rsidRDefault="00601387" w:rsidP="001339A7">
            <w:pPr>
              <w:pStyle w:val="TableParagraph"/>
              <w:numPr>
                <w:ilvl w:val="0"/>
                <w:numId w:val="108"/>
              </w:numPr>
              <w:tabs>
                <w:tab w:val="left" w:pos="366"/>
                <w:tab w:val="left" w:pos="2869"/>
                <w:tab w:val="left" w:pos="5059"/>
              </w:tabs>
              <w:ind w:right="96" w:firstLine="0"/>
              <w:jc w:val="both"/>
              <w:rPr>
                <w:sz w:val="24"/>
              </w:rPr>
            </w:pPr>
            <w:r>
              <w:rPr>
                <w:sz w:val="24"/>
              </w:rPr>
              <w:t>развивать</w:t>
            </w:r>
            <w:r>
              <w:rPr>
                <w:spacing w:val="-3"/>
                <w:sz w:val="24"/>
              </w:rPr>
              <w:t xml:space="preserve"> </w:t>
            </w:r>
            <w:r>
              <w:rPr>
                <w:sz w:val="24"/>
              </w:rPr>
              <w:t>движения</w:t>
            </w:r>
            <w:r>
              <w:rPr>
                <w:spacing w:val="-6"/>
                <w:sz w:val="24"/>
              </w:rPr>
              <w:t xml:space="preserve"> </w:t>
            </w:r>
            <w:r>
              <w:rPr>
                <w:sz w:val="24"/>
              </w:rPr>
              <w:t>кистей</w:t>
            </w:r>
            <w:r>
              <w:rPr>
                <w:spacing w:val="-5"/>
                <w:sz w:val="24"/>
              </w:rPr>
              <w:t xml:space="preserve"> </w:t>
            </w:r>
            <w:r>
              <w:rPr>
                <w:sz w:val="24"/>
              </w:rPr>
              <w:t>рук</w:t>
            </w:r>
            <w:r>
              <w:rPr>
                <w:spacing w:val="-4"/>
                <w:sz w:val="24"/>
              </w:rPr>
              <w:t xml:space="preserve"> </w:t>
            </w:r>
            <w:r>
              <w:rPr>
                <w:sz w:val="24"/>
              </w:rPr>
              <w:t>по</w:t>
            </w:r>
            <w:r>
              <w:rPr>
                <w:spacing w:val="-4"/>
                <w:sz w:val="24"/>
              </w:rPr>
              <w:t xml:space="preserve"> </w:t>
            </w:r>
            <w:r>
              <w:rPr>
                <w:sz w:val="24"/>
              </w:rPr>
              <w:t>подражанию</w:t>
            </w:r>
            <w:r>
              <w:rPr>
                <w:spacing w:val="-6"/>
                <w:sz w:val="24"/>
              </w:rPr>
              <w:t xml:space="preserve"> </w:t>
            </w:r>
            <w:r>
              <w:rPr>
                <w:sz w:val="24"/>
              </w:rPr>
              <w:t xml:space="preserve">действиям </w:t>
            </w:r>
            <w:r>
              <w:rPr>
                <w:spacing w:val="-2"/>
                <w:sz w:val="24"/>
              </w:rPr>
              <w:t>педагогического</w:t>
            </w:r>
            <w:r>
              <w:rPr>
                <w:sz w:val="24"/>
              </w:rPr>
              <w:tab/>
            </w:r>
            <w:r>
              <w:rPr>
                <w:spacing w:val="-2"/>
                <w:sz w:val="24"/>
              </w:rPr>
              <w:t>работника;</w:t>
            </w:r>
            <w:r>
              <w:rPr>
                <w:sz w:val="24"/>
              </w:rPr>
              <w:tab/>
            </w:r>
            <w:r>
              <w:rPr>
                <w:spacing w:val="-2"/>
                <w:sz w:val="24"/>
              </w:rPr>
              <w:t xml:space="preserve">формировать </w:t>
            </w:r>
            <w:r>
              <w:rPr>
                <w:sz w:val="24"/>
              </w:rPr>
              <w:t>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0F44D8" w:rsidRDefault="00601387" w:rsidP="001339A7">
            <w:pPr>
              <w:pStyle w:val="TableParagraph"/>
              <w:numPr>
                <w:ilvl w:val="0"/>
                <w:numId w:val="108"/>
              </w:numPr>
              <w:tabs>
                <w:tab w:val="left" w:pos="438"/>
              </w:tabs>
              <w:ind w:right="96" w:firstLine="60"/>
              <w:jc w:val="both"/>
              <w:rPr>
                <w:sz w:val="24"/>
              </w:rPr>
            </w:pPr>
            <w:r>
              <w:rPr>
                <w:sz w:val="24"/>
              </w:rPr>
              <w:t>развивать умения удерживать позу пальцев и кистей рук; развивать</w:t>
            </w:r>
            <w:r>
              <w:rPr>
                <w:spacing w:val="2"/>
                <w:sz w:val="24"/>
              </w:rPr>
              <w:t xml:space="preserve"> </w:t>
            </w:r>
            <w:r>
              <w:rPr>
                <w:sz w:val="24"/>
              </w:rPr>
              <w:t>умение</w:t>
            </w:r>
            <w:r>
              <w:rPr>
                <w:spacing w:val="5"/>
                <w:sz w:val="24"/>
              </w:rPr>
              <w:t xml:space="preserve"> </w:t>
            </w:r>
            <w:r>
              <w:rPr>
                <w:sz w:val="24"/>
              </w:rPr>
              <w:t>сгибать</w:t>
            </w:r>
            <w:r>
              <w:rPr>
                <w:spacing w:val="6"/>
                <w:sz w:val="24"/>
              </w:rPr>
              <w:t xml:space="preserve"> </w:t>
            </w:r>
            <w:r>
              <w:rPr>
                <w:sz w:val="24"/>
              </w:rPr>
              <w:t>и</w:t>
            </w:r>
            <w:r>
              <w:rPr>
                <w:spacing w:val="2"/>
                <w:sz w:val="24"/>
              </w:rPr>
              <w:t xml:space="preserve"> </w:t>
            </w:r>
            <w:r>
              <w:rPr>
                <w:sz w:val="24"/>
              </w:rPr>
              <w:t>разгибать</w:t>
            </w:r>
            <w:r>
              <w:rPr>
                <w:spacing w:val="5"/>
                <w:sz w:val="24"/>
              </w:rPr>
              <w:t xml:space="preserve"> </w:t>
            </w:r>
            <w:r>
              <w:rPr>
                <w:sz w:val="24"/>
              </w:rPr>
              <w:t>каждый</w:t>
            </w:r>
            <w:r>
              <w:rPr>
                <w:spacing w:val="1"/>
                <w:sz w:val="24"/>
              </w:rPr>
              <w:t xml:space="preserve"> </w:t>
            </w:r>
            <w:r>
              <w:rPr>
                <w:sz w:val="24"/>
              </w:rPr>
              <w:t>палец</w:t>
            </w:r>
            <w:r>
              <w:rPr>
                <w:spacing w:val="3"/>
                <w:sz w:val="24"/>
              </w:rPr>
              <w:t xml:space="preserve"> </w:t>
            </w:r>
            <w:r>
              <w:rPr>
                <w:sz w:val="24"/>
              </w:rPr>
              <w:t>на</w:t>
            </w:r>
            <w:r>
              <w:rPr>
                <w:spacing w:val="5"/>
                <w:sz w:val="24"/>
              </w:rPr>
              <w:t xml:space="preserve"> </w:t>
            </w:r>
            <w:r>
              <w:rPr>
                <w:spacing w:val="-2"/>
                <w:sz w:val="24"/>
              </w:rPr>
              <w:t>руке;</w:t>
            </w:r>
          </w:p>
          <w:p w:rsidR="000F44D8" w:rsidRDefault="00601387" w:rsidP="001339A7">
            <w:pPr>
              <w:pStyle w:val="TableParagraph"/>
              <w:numPr>
                <w:ilvl w:val="0"/>
                <w:numId w:val="108"/>
              </w:numPr>
              <w:tabs>
                <w:tab w:val="left" w:pos="512"/>
              </w:tabs>
              <w:ind w:right="95" w:firstLine="0"/>
              <w:jc w:val="both"/>
              <w:rPr>
                <w:sz w:val="24"/>
              </w:rPr>
            </w:pPr>
            <w:r>
              <w:rPr>
                <w:sz w:val="24"/>
              </w:rPr>
              <w:t xml:space="preserve">тренировать активные движения кистей (вращения, </w:t>
            </w:r>
            <w:r>
              <w:rPr>
                <w:spacing w:val="-2"/>
                <w:sz w:val="24"/>
              </w:rPr>
              <w:t>похлопывания);</w:t>
            </w:r>
          </w:p>
          <w:p w:rsidR="000F44D8" w:rsidRDefault="00601387" w:rsidP="001339A7">
            <w:pPr>
              <w:pStyle w:val="TableParagraph"/>
              <w:numPr>
                <w:ilvl w:val="0"/>
                <w:numId w:val="108"/>
              </w:numPr>
              <w:tabs>
                <w:tab w:val="left" w:pos="412"/>
              </w:tabs>
              <w:ind w:right="97" w:firstLine="0"/>
              <w:jc w:val="both"/>
              <w:rPr>
                <w:sz w:val="24"/>
              </w:rPr>
            </w:pPr>
            <w:r>
              <w:rPr>
                <w:sz w:val="24"/>
              </w:rPr>
              <w:t>развивать движения хватания, совершенствовать разные виды захвата крупных и мелких предметов разной формы;</w:t>
            </w:r>
          </w:p>
          <w:p w:rsidR="000F44D8" w:rsidRDefault="00601387" w:rsidP="001339A7">
            <w:pPr>
              <w:pStyle w:val="TableParagraph"/>
              <w:numPr>
                <w:ilvl w:val="0"/>
                <w:numId w:val="108"/>
              </w:numPr>
              <w:tabs>
                <w:tab w:val="left" w:pos="448"/>
              </w:tabs>
              <w:ind w:right="98" w:firstLine="60"/>
              <w:jc w:val="both"/>
              <w:rPr>
                <w:sz w:val="24"/>
              </w:rPr>
            </w:pPr>
            <w:r>
              <w:rPr>
                <w:sz w:val="24"/>
              </w:rPr>
              <w:t>применять игровые упражнения для расслабления мышц пальцев и кистей рук при утомлении;</w:t>
            </w:r>
          </w:p>
          <w:p w:rsidR="000F44D8" w:rsidRDefault="00601387" w:rsidP="001339A7">
            <w:pPr>
              <w:pStyle w:val="TableParagraph"/>
              <w:numPr>
                <w:ilvl w:val="0"/>
                <w:numId w:val="108"/>
              </w:numPr>
              <w:tabs>
                <w:tab w:val="left" w:pos="570"/>
              </w:tabs>
              <w:ind w:right="98" w:firstLine="0"/>
              <w:jc w:val="both"/>
              <w:rPr>
                <w:sz w:val="24"/>
              </w:rPr>
            </w:pPr>
            <w:r>
              <w:rPr>
                <w:sz w:val="24"/>
              </w:rPr>
              <w:t>развивать практические умения при выполнении орудийных и соотносящих предметных действий;</w:t>
            </w:r>
          </w:p>
          <w:p w:rsidR="000F44D8" w:rsidRDefault="00601387" w:rsidP="001339A7">
            <w:pPr>
              <w:pStyle w:val="TableParagraph"/>
              <w:numPr>
                <w:ilvl w:val="0"/>
                <w:numId w:val="108"/>
              </w:numPr>
              <w:tabs>
                <w:tab w:val="left" w:pos="366"/>
              </w:tabs>
              <w:ind w:right="96" w:firstLine="0"/>
              <w:jc w:val="both"/>
              <w:rPr>
                <w:sz w:val="24"/>
              </w:rPr>
            </w:pPr>
            <w:r>
              <w:rPr>
                <w:sz w:val="24"/>
              </w:rPr>
              <w:t>развивать</w:t>
            </w:r>
            <w:r>
              <w:rPr>
                <w:spacing w:val="-5"/>
                <w:sz w:val="24"/>
              </w:rPr>
              <w:t xml:space="preserve"> </w:t>
            </w:r>
            <w:r>
              <w:rPr>
                <w:sz w:val="24"/>
              </w:rPr>
              <w:t>умения</w:t>
            </w:r>
            <w:r>
              <w:rPr>
                <w:spacing w:val="-8"/>
                <w:sz w:val="24"/>
              </w:rPr>
              <w:t xml:space="preserve"> </w:t>
            </w:r>
            <w:r>
              <w:rPr>
                <w:sz w:val="24"/>
              </w:rPr>
              <w:t>выполнять</w:t>
            </w:r>
            <w:r>
              <w:rPr>
                <w:spacing w:val="-6"/>
                <w:sz w:val="24"/>
              </w:rPr>
              <w:t xml:space="preserve"> </w:t>
            </w:r>
            <w:r>
              <w:rPr>
                <w:sz w:val="24"/>
              </w:rPr>
              <w:t>ритмичные</w:t>
            </w:r>
            <w:r>
              <w:rPr>
                <w:spacing w:val="-6"/>
                <w:sz w:val="24"/>
              </w:rPr>
              <w:t xml:space="preserve"> </w:t>
            </w:r>
            <w:r>
              <w:rPr>
                <w:sz w:val="24"/>
              </w:rPr>
              <w:t>движения</w:t>
            </w:r>
            <w:r>
              <w:rPr>
                <w:spacing w:val="-5"/>
                <w:sz w:val="24"/>
              </w:rPr>
              <w:t xml:space="preserve"> </w:t>
            </w:r>
            <w:r>
              <w:rPr>
                <w:sz w:val="24"/>
              </w:rPr>
              <w:t>руками под звучание музыкальных инструментов;</w:t>
            </w:r>
          </w:p>
          <w:p w:rsidR="000F44D8" w:rsidRDefault="00601387" w:rsidP="001339A7">
            <w:pPr>
              <w:pStyle w:val="TableParagraph"/>
              <w:numPr>
                <w:ilvl w:val="0"/>
                <w:numId w:val="108"/>
              </w:numPr>
              <w:tabs>
                <w:tab w:val="left" w:pos="474"/>
              </w:tabs>
              <w:ind w:right="96" w:firstLine="0"/>
              <w:jc w:val="both"/>
              <w:rPr>
                <w:sz w:val="24"/>
              </w:rPr>
            </w:pPr>
            <w:r>
              <w:rPr>
                <w:sz w:val="24"/>
              </w:rPr>
              <w:t>развивать технику тонких движений в "пальчиковой гимнастике";</w:t>
            </w:r>
            <w:r>
              <w:rPr>
                <w:spacing w:val="-15"/>
                <w:sz w:val="24"/>
              </w:rPr>
              <w:t xml:space="preserve"> </w:t>
            </w:r>
            <w:r>
              <w:rPr>
                <w:sz w:val="24"/>
              </w:rPr>
              <w:t>побуждать</w:t>
            </w:r>
            <w:r>
              <w:rPr>
                <w:spacing w:val="-15"/>
                <w:sz w:val="24"/>
              </w:rPr>
              <w:t xml:space="preserve"> </w:t>
            </w:r>
            <w:r>
              <w:rPr>
                <w:sz w:val="24"/>
              </w:rPr>
              <w:t>выполнять</w:t>
            </w:r>
            <w:r>
              <w:rPr>
                <w:spacing w:val="-15"/>
                <w:sz w:val="24"/>
              </w:rPr>
              <w:t xml:space="preserve"> </w:t>
            </w:r>
            <w:r>
              <w:rPr>
                <w:sz w:val="24"/>
              </w:rPr>
              <w:t>упражнения</w:t>
            </w:r>
            <w:r>
              <w:rPr>
                <w:spacing w:val="-15"/>
                <w:sz w:val="24"/>
              </w:rPr>
              <w:t xml:space="preserve"> </w:t>
            </w:r>
            <w:r>
              <w:rPr>
                <w:sz w:val="24"/>
              </w:rPr>
              <w:t>пальчиковой гимнастики с речевым сопровождением;</w:t>
            </w:r>
          </w:p>
          <w:p w:rsidR="000F44D8" w:rsidRDefault="00601387" w:rsidP="001339A7">
            <w:pPr>
              <w:pStyle w:val="TableParagraph"/>
              <w:numPr>
                <w:ilvl w:val="0"/>
                <w:numId w:val="108"/>
              </w:numPr>
              <w:tabs>
                <w:tab w:val="left" w:pos="546"/>
              </w:tabs>
              <w:ind w:right="94" w:firstLine="0"/>
              <w:jc w:val="both"/>
              <w:rPr>
                <w:sz w:val="24"/>
              </w:rPr>
            </w:pPr>
            <w:r>
              <w:rPr>
                <w:sz w:val="24"/>
              </w:rPr>
              <w:t xml:space="preserve">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w:t>
            </w:r>
            <w:r>
              <w:rPr>
                <w:spacing w:val="-2"/>
                <w:sz w:val="24"/>
              </w:rPr>
              <w:t>образце;</w:t>
            </w:r>
          </w:p>
          <w:p w:rsidR="000F44D8" w:rsidRDefault="00601387" w:rsidP="001339A7">
            <w:pPr>
              <w:pStyle w:val="TableParagraph"/>
              <w:numPr>
                <w:ilvl w:val="0"/>
                <w:numId w:val="108"/>
              </w:numPr>
              <w:tabs>
                <w:tab w:val="left" w:pos="616"/>
              </w:tabs>
              <w:ind w:right="99" w:firstLine="0"/>
              <w:jc w:val="both"/>
              <w:rPr>
                <w:sz w:val="24"/>
              </w:rPr>
            </w:pPr>
            <w:r>
              <w:rPr>
                <w:sz w:val="24"/>
              </w:rPr>
              <w:t>развивать захват мелких или сыпучих материалов указательным типом хватания;</w:t>
            </w:r>
          </w:p>
          <w:p w:rsidR="000F44D8" w:rsidRDefault="00601387" w:rsidP="001339A7">
            <w:pPr>
              <w:pStyle w:val="TableParagraph"/>
              <w:numPr>
                <w:ilvl w:val="0"/>
                <w:numId w:val="108"/>
              </w:numPr>
              <w:tabs>
                <w:tab w:val="left" w:pos="534"/>
              </w:tabs>
              <w:ind w:right="102" w:firstLine="0"/>
              <w:jc w:val="both"/>
              <w:rPr>
                <w:sz w:val="24"/>
              </w:rPr>
            </w:pPr>
            <w:r>
              <w:rPr>
                <w:sz w:val="24"/>
              </w:rPr>
              <w:t>учить обучающихся выкладывать мелкие предметы по заданным ориентирам: точкам, пунктирным линиям;</w:t>
            </w:r>
          </w:p>
          <w:p w:rsidR="000F44D8" w:rsidRDefault="00601387" w:rsidP="001339A7">
            <w:pPr>
              <w:pStyle w:val="TableParagraph"/>
              <w:numPr>
                <w:ilvl w:val="0"/>
                <w:numId w:val="108"/>
              </w:numPr>
              <w:tabs>
                <w:tab w:val="left" w:pos="546"/>
              </w:tabs>
              <w:ind w:right="95" w:firstLine="0"/>
              <w:jc w:val="both"/>
              <w:rPr>
                <w:sz w:val="24"/>
              </w:rPr>
            </w:pPr>
            <w:r>
              <w:rPr>
                <w:sz w:val="24"/>
              </w:rPr>
              <w:t>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0F44D8" w:rsidRDefault="00601387" w:rsidP="001339A7">
            <w:pPr>
              <w:pStyle w:val="TableParagraph"/>
              <w:numPr>
                <w:ilvl w:val="0"/>
                <w:numId w:val="108"/>
              </w:numPr>
              <w:tabs>
                <w:tab w:val="left" w:pos="546"/>
              </w:tabs>
              <w:ind w:right="95" w:firstLine="0"/>
              <w:jc w:val="both"/>
              <w:rPr>
                <w:sz w:val="24"/>
              </w:rPr>
            </w:pPr>
            <w:r>
              <w:rPr>
                <w:sz w:val="24"/>
              </w:rPr>
              <w:t>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rsidR="000F44D8" w:rsidRDefault="00601387" w:rsidP="001339A7">
            <w:pPr>
              <w:pStyle w:val="TableParagraph"/>
              <w:numPr>
                <w:ilvl w:val="0"/>
                <w:numId w:val="108"/>
              </w:numPr>
              <w:tabs>
                <w:tab w:val="left" w:pos="524"/>
              </w:tabs>
              <w:ind w:right="98" w:firstLine="0"/>
              <w:jc w:val="both"/>
              <w:rPr>
                <w:sz w:val="24"/>
              </w:rPr>
            </w:pPr>
            <w:r>
              <w:rPr>
                <w:sz w:val="24"/>
              </w:rPr>
              <w:t>развивать динамический праксис, чередование позиций рук "кулак - ладонь", "камень - ножницы");</w:t>
            </w:r>
          </w:p>
          <w:p w:rsidR="000F44D8" w:rsidRDefault="00601387" w:rsidP="001339A7">
            <w:pPr>
              <w:pStyle w:val="TableParagraph"/>
              <w:numPr>
                <w:ilvl w:val="0"/>
                <w:numId w:val="108"/>
              </w:numPr>
              <w:tabs>
                <w:tab w:val="left" w:pos="479"/>
              </w:tabs>
              <w:ind w:right="99" w:firstLine="0"/>
              <w:jc w:val="both"/>
              <w:rPr>
                <w:sz w:val="24"/>
              </w:rPr>
            </w:pPr>
            <w:r>
              <w:rPr>
                <w:sz w:val="24"/>
              </w:rPr>
              <w:t>учить</w:t>
            </w:r>
            <w:r>
              <w:rPr>
                <w:spacing w:val="-13"/>
                <w:sz w:val="24"/>
              </w:rPr>
              <w:t xml:space="preserve"> </w:t>
            </w:r>
            <w:r>
              <w:rPr>
                <w:sz w:val="24"/>
              </w:rPr>
              <w:t>обучающихся</w:t>
            </w:r>
            <w:r>
              <w:rPr>
                <w:spacing w:val="-15"/>
                <w:sz w:val="24"/>
              </w:rPr>
              <w:t xml:space="preserve"> </w:t>
            </w:r>
            <w:r>
              <w:rPr>
                <w:sz w:val="24"/>
              </w:rPr>
              <w:t>выполнению</w:t>
            </w:r>
            <w:r>
              <w:rPr>
                <w:spacing w:val="-12"/>
                <w:sz w:val="24"/>
              </w:rPr>
              <w:t xml:space="preserve"> </w:t>
            </w:r>
            <w:r>
              <w:rPr>
                <w:sz w:val="24"/>
              </w:rPr>
              <w:t>элементов</w:t>
            </w:r>
            <w:r>
              <w:rPr>
                <w:spacing w:val="-14"/>
                <w:sz w:val="24"/>
              </w:rPr>
              <w:t xml:space="preserve"> </w:t>
            </w:r>
            <w:r>
              <w:rPr>
                <w:sz w:val="24"/>
              </w:rPr>
              <w:t>самомассажа каждого пальца от ногтя к основанию;</w:t>
            </w:r>
          </w:p>
          <w:p w:rsidR="000F44D8" w:rsidRDefault="00601387" w:rsidP="001339A7">
            <w:pPr>
              <w:pStyle w:val="TableParagraph"/>
              <w:numPr>
                <w:ilvl w:val="0"/>
                <w:numId w:val="108"/>
              </w:numPr>
              <w:tabs>
                <w:tab w:val="left" w:pos="491"/>
              </w:tabs>
              <w:ind w:right="95" w:firstLine="0"/>
              <w:jc w:val="both"/>
              <w:rPr>
                <w:sz w:val="24"/>
              </w:rPr>
            </w:pPr>
            <w:r>
              <w:rPr>
                <w:sz w:val="24"/>
              </w:rPr>
              <w:t>учить выполнять действия расстегивания и</w:t>
            </w:r>
            <w:r>
              <w:rPr>
                <w:spacing w:val="-4"/>
                <w:sz w:val="24"/>
              </w:rPr>
              <w:t xml:space="preserve"> </w:t>
            </w:r>
            <w:r>
              <w:rPr>
                <w:sz w:val="24"/>
              </w:rPr>
              <w:t xml:space="preserve">застегивания, используя различные виды застежек (липучки, кнопки, </w:t>
            </w:r>
            <w:r>
              <w:rPr>
                <w:spacing w:val="-2"/>
                <w:sz w:val="24"/>
              </w:rPr>
              <w:t>пуговицы).</w:t>
            </w:r>
          </w:p>
          <w:p w:rsidR="000F44D8" w:rsidRDefault="00601387">
            <w:pPr>
              <w:pStyle w:val="TableParagraph"/>
              <w:spacing w:before="2" w:line="237" w:lineRule="auto"/>
              <w:ind w:right="99"/>
              <w:jc w:val="both"/>
              <w:rPr>
                <w:i/>
                <w:sz w:val="24"/>
              </w:rPr>
            </w:pPr>
            <w:r>
              <w:rPr>
                <w:i/>
                <w:sz w:val="24"/>
              </w:rPr>
              <w:t xml:space="preserve">Совершенствовать базовые </w:t>
            </w:r>
            <w:proofErr w:type="spellStart"/>
            <w:r>
              <w:rPr>
                <w:i/>
                <w:sz w:val="24"/>
              </w:rPr>
              <w:t>графомоторные</w:t>
            </w:r>
            <w:proofErr w:type="spellEnd"/>
            <w:r>
              <w:rPr>
                <w:i/>
                <w:sz w:val="24"/>
              </w:rPr>
              <w:t xml:space="preserve"> навыки и </w:t>
            </w:r>
            <w:r>
              <w:rPr>
                <w:i/>
                <w:spacing w:val="-2"/>
                <w:sz w:val="24"/>
              </w:rPr>
              <w:t>умения:</w:t>
            </w:r>
          </w:p>
          <w:p w:rsidR="000F44D8" w:rsidRDefault="00601387">
            <w:pPr>
              <w:pStyle w:val="TableParagraph"/>
              <w:spacing w:line="270" w:lineRule="atLeast"/>
              <w:ind w:right="96"/>
              <w:jc w:val="both"/>
              <w:rPr>
                <w:sz w:val="24"/>
              </w:rPr>
            </w:pPr>
            <w:r>
              <w:rPr>
                <w:sz w:val="24"/>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tc>
      </w:tr>
    </w:tbl>
    <w:p w:rsidR="000F44D8" w:rsidRDefault="000F44D8">
      <w:pPr>
        <w:pStyle w:val="TableParagraph"/>
        <w:spacing w:line="270" w:lineRule="atLeast"/>
        <w:jc w:val="both"/>
        <w:rPr>
          <w:sz w:val="24"/>
        </w:rPr>
        <w:sectPr w:rsidR="000F44D8">
          <w:type w:val="continuous"/>
          <w:pgSz w:w="11910" w:h="16840"/>
          <w:pgMar w:top="540" w:right="0" w:bottom="600" w:left="708" w:header="0" w:footer="340" w:gutter="0"/>
          <w:cols w:space="720"/>
        </w:sectPr>
      </w:pP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4691"/>
        </w:trPr>
        <w:tc>
          <w:tcPr>
            <w:tcW w:w="3653" w:type="dxa"/>
          </w:tcPr>
          <w:p w:rsidR="000F44D8" w:rsidRDefault="000F44D8">
            <w:pPr>
              <w:pStyle w:val="TableParagraph"/>
              <w:ind w:left="0"/>
              <w:rPr>
                <w:sz w:val="24"/>
              </w:rPr>
            </w:pPr>
          </w:p>
        </w:tc>
        <w:tc>
          <w:tcPr>
            <w:tcW w:w="6521" w:type="dxa"/>
          </w:tcPr>
          <w:p w:rsidR="000F44D8" w:rsidRDefault="00601387" w:rsidP="001339A7">
            <w:pPr>
              <w:pStyle w:val="TableParagraph"/>
              <w:numPr>
                <w:ilvl w:val="0"/>
                <w:numId w:val="107"/>
              </w:numPr>
              <w:tabs>
                <w:tab w:val="left" w:pos="642"/>
              </w:tabs>
              <w:ind w:right="94" w:firstLine="60"/>
              <w:jc w:val="both"/>
              <w:rPr>
                <w:sz w:val="24"/>
              </w:rPr>
            </w:pPr>
            <w:r>
              <w:rPr>
                <w:sz w:val="24"/>
              </w:rPr>
              <w:t>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0F44D8" w:rsidRDefault="00601387" w:rsidP="001339A7">
            <w:pPr>
              <w:pStyle w:val="TableParagraph"/>
              <w:numPr>
                <w:ilvl w:val="0"/>
                <w:numId w:val="107"/>
              </w:numPr>
              <w:tabs>
                <w:tab w:val="left" w:pos="376"/>
              </w:tabs>
              <w:ind w:right="95" w:firstLine="0"/>
              <w:jc w:val="both"/>
              <w:rPr>
                <w:sz w:val="24"/>
              </w:rPr>
            </w:pPr>
            <w:r>
              <w:rPr>
                <w:sz w:val="24"/>
              </w:rPr>
              <w:t>развивать точность движений, учить обводить по контуру различные</w:t>
            </w:r>
            <w:r>
              <w:rPr>
                <w:spacing w:val="2"/>
                <w:sz w:val="24"/>
              </w:rPr>
              <w:t xml:space="preserve"> </w:t>
            </w:r>
            <w:r>
              <w:rPr>
                <w:sz w:val="24"/>
              </w:rPr>
              <w:t>предметы,</w:t>
            </w:r>
            <w:r>
              <w:rPr>
                <w:spacing w:val="2"/>
                <w:sz w:val="24"/>
              </w:rPr>
              <w:t xml:space="preserve"> </w:t>
            </w:r>
            <w:r>
              <w:rPr>
                <w:sz w:val="24"/>
              </w:rPr>
              <w:t>используя</w:t>
            </w:r>
            <w:r>
              <w:rPr>
                <w:spacing w:val="3"/>
                <w:sz w:val="24"/>
              </w:rPr>
              <w:t xml:space="preserve"> </w:t>
            </w:r>
            <w:r>
              <w:rPr>
                <w:sz w:val="24"/>
              </w:rPr>
              <w:t>трафареты,</w:t>
            </w:r>
            <w:r>
              <w:rPr>
                <w:spacing w:val="2"/>
                <w:sz w:val="24"/>
              </w:rPr>
              <w:t xml:space="preserve"> </w:t>
            </w:r>
            <w:r>
              <w:rPr>
                <w:sz w:val="24"/>
              </w:rPr>
              <w:t>линейки,</w:t>
            </w:r>
            <w:r>
              <w:rPr>
                <w:spacing w:val="3"/>
                <w:sz w:val="24"/>
              </w:rPr>
              <w:t xml:space="preserve"> </w:t>
            </w:r>
            <w:r>
              <w:rPr>
                <w:spacing w:val="-2"/>
                <w:sz w:val="24"/>
              </w:rPr>
              <w:t>лекала;</w:t>
            </w:r>
          </w:p>
          <w:p w:rsidR="000F44D8" w:rsidRDefault="00601387" w:rsidP="001339A7">
            <w:pPr>
              <w:pStyle w:val="TableParagraph"/>
              <w:numPr>
                <w:ilvl w:val="0"/>
                <w:numId w:val="107"/>
              </w:numPr>
              <w:tabs>
                <w:tab w:val="left" w:pos="390"/>
              </w:tabs>
              <w:ind w:right="96" w:firstLine="0"/>
              <w:jc w:val="both"/>
              <w:rPr>
                <w:sz w:val="24"/>
              </w:rPr>
            </w:pPr>
            <w:r>
              <w:rPr>
                <w:sz w:val="24"/>
              </w:rPr>
              <w:t>развивать графические умения и целостность восприятия при изображении предметов, дорисовывая недостающие части к предложенному образцу;</w:t>
            </w:r>
          </w:p>
          <w:p w:rsidR="000F44D8" w:rsidRDefault="00601387" w:rsidP="001339A7">
            <w:pPr>
              <w:pStyle w:val="TableParagraph"/>
              <w:numPr>
                <w:ilvl w:val="0"/>
                <w:numId w:val="107"/>
              </w:numPr>
              <w:tabs>
                <w:tab w:val="left" w:pos="404"/>
              </w:tabs>
              <w:ind w:right="98" w:firstLine="0"/>
              <w:jc w:val="both"/>
              <w:rPr>
                <w:sz w:val="24"/>
              </w:rPr>
            </w:pPr>
            <w:r>
              <w:rPr>
                <w:sz w:val="24"/>
              </w:rPr>
              <w:t>развивать целостность восприятия и моторную ловкость рук при воспроизведении образца из заданных элементов;</w:t>
            </w:r>
          </w:p>
          <w:p w:rsidR="000F44D8" w:rsidRDefault="00601387" w:rsidP="001339A7">
            <w:pPr>
              <w:pStyle w:val="TableParagraph"/>
              <w:numPr>
                <w:ilvl w:val="0"/>
                <w:numId w:val="107"/>
              </w:numPr>
              <w:tabs>
                <w:tab w:val="left" w:pos="371"/>
              </w:tabs>
              <w:ind w:right="98" w:firstLine="0"/>
              <w:jc w:val="both"/>
              <w:rPr>
                <w:sz w:val="24"/>
              </w:rPr>
            </w:pPr>
            <w:r>
              <w:rPr>
                <w:sz w:val="24"/>
              </w:rPr>
              <w:t>учить</w:t>
            </w:r>
            <w:r>
              <w:rPr>
                <w:spacing w:val="-1"/>
                <w:sz w:val="24"/>
              </w:rPr>
              <w:t xml:space="preserve"> </w:t>
            </w:r>
            <w:r>
              <w:rPr>
                <w:sz w:val="24"/>
              </w:rPr>
              <w:t>обучающихся</w:t>
            </w:r>
            <w:r>
              <w:rPr>
                <w:spacing w:val="-7"/>
                <w:sz w:val="24"/>
              </w:rPr>
              <w:t xml:space="preserve"> </w:t>
            </w:r>
            <w:r>
              <w:rPr>
                <w:sz w:val="24"/>
              </w:rPr>
              <w:t>заштриховывать</w:t>
            </w:r>
            <w:r>
              <w:rPr>
                <w:spacing w:val="-3"/>
                <w:sz w:val="24"/>
              </w:rPr>
              <w:t xml:space="preserve"> </w:t>
            </w:r>
            <w:r>
              <w:rPr>
                <w:sz w:val="24"/>
              </w:rPr>
              <w:t>штриховать</w:t>
            </w:r>
            <w:r>
              <w:rPr>
                <w:spacing w:val="-3"/>
                <w:sz w:val="24"/>
              </w:rPr>
              <w:t xml:space="preserve"> </w:t>
            </w:r>
            <w:r>
              <w:rPr>
                <w:sz w:val="24"/>
              </w:rPr>
              <w:t>контуры простых предметов в различных направлениях;</w:t>
            </w:r>
          </w:p>
          <w:p w:rsidR="000F44D8" w:rsidRDefault="00601387" w:rsidP="001339A7">
            <w:pPr>
              <w:pStyle w:val="TableParagraph"/>
              <w:numPr>
                <w:ilvl w:val="0"/>
                <w:numId w:val="107"/>
              </w:numPr>
              <w:tabs>
                <w:tab w:val="left" w:pos="486"/>
              </w:tabs>
              <w:spacing w:line="270" w:lineRule="atLeast"/>
              <w:ind w:right="97" w:firstLine="60"/>
              <w:jc w:val="both"/>
              <w:rPr>
                <w:sz w:val="24"/>
              </w:rPr>
            </w:pPr>
            <w:r>
              <w:rPr>
                <w:sz w:val="24"/>
              </w:rPr>
              <w:t>развивать умения раскрашивать по контуру сюжетные рисунки цветными карандашами, с учетом индивидуальных предпочтений при выборе цвета.</w:t>
            </w:r>
          </w:p>
        </w:tc>
      </w:tr>
      <w:tr w:rsidR="000F44D8">
        <w:trPr>
          <w:trHeight w:val="3863"/>
        </w:trPr>
        <w:tc>
          <w:tcPr>
            <w:tcW w:w="3653" w:type="dxa"/>
          </w:tcPr>
          <w:p w:rsidR="000F44D8" w:rsidRDefault="00601387">
            <w:pPr>
              <w:pStyle w:val="TableParagraph"/>
              <w:tabs>
                <w:tab w:val="left" w:pos="1736"/>
              </w:tabs>
              <w:ind w:left="107" w:right="95"/>
              <w:jc w:val="both"/>
              <w:rPr>
                <w:sz w:val="24"/>
              </w:rPr>
            </w:pPr>
            <w:r>
              <w:rPr>
                <w:sz w:val="24"/>
              </w:rPr>
              <w:t xml:space="preserve">Коррекция недостатков и </w:t>
            </w:r>
            <w:r>
              <w:rPr>
                <w:spacing w:val="-2"/>
                <w:sz w:val="24"/>
              </w:rPr>
              <w:t>развитие</w:t>
            </w:r>
            <w:r>
              <w:rPr>
                <w:sz w:val="24"/>
              </w:rPr>
              <w:tab/>
            </w:r>
            <w:r>
              <w:rPr>
                <w:spacing w:val="-2"/>
                <w:sz w:val="24"/>
              </w:rPr>
              <w:t>артикуляционной моторики</w:t>
            </w:r>
          </w:p>
        </w:tc>
        <w:tc>
          <w:tcPr>
            <w:tcW w:w="6521" w:type="dxa"/>
          </w:tcPr>
          <w:p w:rsidR="000F44D8" w:rsidRDefault="00601387" w:rsidP="001339A7">
            <w:pPr>
              <w:pStyle w:val="TableParagraph"/>
              <w:numPr>
                <w:ilvl w:val="0"/>
                <w:numId w:val="106"/>
              </w:numPr>
              <w:tabs>
                <w:tab w:val="left" w:pos="520"/>
              </w:tabs>
              <w:ind w:right="97" w:firstLine="0"/>
              <w:jc w:val="both"/>
              <w:rPr>
                <w:sz w:val="24"/>
              </w:rPr>
            </w:pPr>
            <w:r>
              <w:rPr>
                <w:sz w:val="24"/>
              </w:rPr>
              <w:t>развивать моторный праксис органов артикуляции, зрительно-кинестетические ощущения для усиления перцепции артикуляционных укладов и движений;</w:t>
            </w:r>
          </w:p>
          <w:p w:rsidR="000F44D8" w:rsidRDefault="00601387" w:rsidP="001339A7">
            <w:pPr>
              <w:pStyle w:val="TableParagraph"/>
              <w:numPr>
                <w:ilvl w:val="0"/>
                <w:numId w:val="106"/>
              </w:numPr>
              <w:tabs>
                <w:tab w:val="left" w:pos="546"/>
              </w:tabs>
              <w:ind w:right="99" w:firstLine="60"/>
              <w:jc w:val="both"/>
              <w:rPr>
                <w:sz w:val="24"/>
              </w:rPr>
            </w:pPr>
            <w:r>
              <w:rPr>
                <w:sz w:val="24"/>
              </w:rPr>
              <w:t xml:space="preserve">вырабатывать самоконтроль за положением органов </w:t>
            </w:r>
            <w:r>
              <w:rPr>
                <w:spacing w:val="-2"/>
                <w:sz w:val="24"/>
              </w:rPr>
              <w:t>артикуляции;</w:t>
            </w:r>
          </w:p>
          <w:p w:rsidR="000F44D8" w:rsidRDefault="00601387" w:rsidP="001339A7">
            <w:pPr>
              <w:pStyle w:val="TableParagraph"/>
              <w:numPr>
                <w:ilvl w:val="0"/>
                <w:numId w:val="106"/>
              </w:numPr>
              <w:tabs>
                <w:tab w:val="left" w:pos="496"/>
              </w:tabs>
              <w:ind w:right="96" w:firstLine="60"/>
              <w:jc w:val="both"/>
              <w:rPr>
                <w:sz w:val="24"/>
              </w:rPr>
            </w:pPr>
            <w:r>
              <w:rPr>
                <w:sz w:val="24"/>
              </w:rPr>
              <w:t>формировать правильный артикуляционный уклад для всех групп звуков</w:t>
            </w:r>
            <w:r>
              <w:rPr>
                <w:spacing w:val="-1"/>
                <w:sz w:val="24"/>
              </w:rPr>
              <w:t xml:space="preserve"> </w:t>
            </w:r>
            <w:r>
              <w:rPr>
                <w:sz w:val="24"/>
              </w:rPr>
              <w:t>с помощью артикуляционной гимнастики;</w:t>
            </w:r>
          </w:p>
          <w:p w:rsidR="000F44D8" w:rsidRDefault="00601387" w:rsidP="001339A7">
            <w:pPr>
              <w:pStyle w:val="TableParagraph"/>
              <w:numPr>
                <w:ilvl w:val="0"/>
                <w:numId w:val="106"/>
              </w:numPr>
              <w:tabs>
                <w:tab w:val="left" w:pos="544"/>
              </w:tabs>
              <w:ind w:right="95" w:firstLine="0"/>
              <w:jc w:val="both"/>
              <w:rPr>
                <w:sz w:val="24"/>
              </w:rPr>
            </w:pPr>
            <w:r>
              <w:rPr>
                <w:sz w:val="24"/>
              </w:rPr>
              <w:t>развивать статико-динамические ощущения, четкие артикуляционные кинестезии;</w:t>
            </w:r>
          </w:p>
          <w:p w:rsidR="000F44D8" w:rsidRDefault="00601387" w:rsidP="001339A7">
            <w:pPr>
              <w:pStyle w:val="TableParagraph"/>
              <w:numPr>
                <w:ilvl w:val="0"/>
                <w:numId w:val="106"/>
              </w:numPr>
              <w:tabs>
                <w:tab w:val="left" w:pos="539"/>
              </w:tabs>
              <w:ind w:right="97" w:firstLine="0"/>
              <w:jc w:val="both"/>
              <w:rPr>
                <w:sz w:val="24"/>
              </w:rPr>
            </w:pPr>
            <w:r>
              <w:rPr>
                <w:sz w:val="24"/>
              </w:rPr>
              <w:t>формировать фонационное (речевое) дыхание при дифференциации вдоха и выдоха через нос и рот;</w:t>
            </w:r>
          </w:p>
          <w:p w:rsidR="000F44D8" w:rsidRDefault="00601387" w:rsidP="001339A7">
            <w:pPr>
              <w:pStyle w:val="TableParagraph"/>
              <w:numPr>
                <w:ilvl w:val="0"/>
                <w:numId w:val="106"/>
              </w:numPr>
              <w:tabs>
                <w:tab w:val="left" w:pos="443"/>
              </w:tabs>
              <w:spacing w:line="270" w:lineRule="atLeast"/>
              <w:ind w:right="95" w:firstLine="0"/>
              <w:jc w:val="both"/>
              <w:rPr>
                <w:sz w:val="24"/>
              </w:rPr>
            </w:pPr>
            <w:r>
              <w:rPr>
                <w:sz w:val="24"/>
              </w:rPr>
              <w:t>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0F44D8">
        <w:trPr>
          <w:trHeight w:val="6899"/>
        </w:trPr>
        <w:tc>
          <w:tcPr>
            <w:tcW w:w="3653" w:type="dxa"/>
          </w:tcPr>
          <w:p w:rsidR="000F44D8" w:rsidRDefault="00601387">
            <w:pPr>
              <w:pStyle w:val="TableParagraph"/>
              <w:tabs>
                <w:tab w:val="left" w:pos="1694"/>
                <w:tab w:val="left" w:pos="3413"/>
              </w:tabs>
              <w:ind w:left="107" w:right="98"/>
              <w:rPr>
                <w:sz w:val="24"/>
              </w:rPr>
            </w:pPr>
            <w:r>
              <w:rPr>
                <w:spacing w:val="-2"/>
                <w:sz w:val="24"/>
              </w:rPr>
              <w:t>Коррекция</w:t>
            </w:r>
            <w:r>
              <w:rPr>
                <w:sz w:val="24"/>
              </w:rPr>
              <w:tab/>
            </w:r>
            <w:r>
              <w:rPr>
                <w:spacing w:val="-2"/>
                <w:sz w:val="24"/>
              </w:rPr>
              <w:t>недостатков</w:t>
            </w:r>
            <w:r>
              <w:rPr>
                <w:sz w:val="24"/>
              </w:rPr>
              <w:tab/>
            </w:r>
            <w:r>
              <w:rPr>
                <w:spacing w:val="-10"/>
                <w:sz w:val="24"/>
              </w:rPr>
              <w:t xml:space="preserve">и </w:t>
            </w:r>
            <w:r>
              <w:rPr>
                <w:sz w:val="24"/>
              </w:rPr>
              <w:t>развитие психомоторной сферы</w:t>
            </w:r>
          </w:p>
        </w:tc>
        <w:tc>
          <w:tcPr>
            <w:tcW w:w="6521" w:type="dxa"/>
          </w:tcPr>
          <w:p w:rsidR="000F44D8" w:rsidRDefault="00601387">
            <w:pPr>
              <w:pStyle w:val="TableParagraph"/>
              <w:ind w:right="96"/>
              <w:jc w:val="both"/>
              <w:rPr>
                <w:i/>
                <w:sz w:val="24"/>
              </w:rPr>
            </w:pPr>
            <w:r>
              <w:rPr>
                <w:i/>
                <w:sz w:val="24"/>
              </w:rPr>
              <w:t>Использование музыкально-ритмических упражнений, логопедической и фонетической ритмики:</w:t>
            </w:r>
          </w:p>
          <w:p w:rsidR="000F44D8" w:rsidRDefault="00601387" w:rsidP="001339A7">
            <w:pPr>
              <w:pStyle w:val="TableParagraph"/>
              <w:numPr>
                <w:ilvl w:val="0"/>
                <w:numId w:val="105"/>
              </w:numPr>
              <w:tabs>
                <w:tab w:val="left" w:pos="529"/>
              </w:tabs>
              <w:ind w:right="94" w:firstLine="0"/>
              <w:jc w:val="both"/>
              <w:rPr>
                <w:sz w:val="24"/>
              </w:rPr>
            </w:pPr>
            <w:r>
              <w:rPr>
                <w:sz w:val="24"/>
              </w:rPr>
              <w:t>продолжать развивать и корригировать нарушения сенсорно-перцептивных и моторных компонентов деятельности (</w:t>
            </w:r>
            <w:proofErr w:type="spellStart"/>
            <w:r>
              <w:rPr>
                <w:sz w:val="24"/>
              </w:rPr>
              <w:t>слухо</w:t>
            </w:r>
            <w:proofErr w:type="spellEnd"/>
            <w:r>
              <w:rPr>
                <w:sz w:val="24"/>
              </w:rPr>
              <w:t>-зрительно-моторную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0F44D8" w:rsidRDefault="00601387" w:rsidP="001339A7">
            <w:pPr>
              <w:pStyle w:val="TableParagraph"/>
              <w:numPr>
                <w:ilvl w:val="0"/>
                <w:numId w:val="105"/>
              </w:numPr>
              <w:tabs>
                <w:tab w:val="left" w:pos="419"/>
              </w:tabs>
              <w:ind w:right="97" w:firstLine="0"/>
              <w:jc w:val="both"/>
              <w:rPr>
                <w:sz w:val="24"/>
              </w:rPr>
            </w:pPr>
            <w:r>
              <w:rPr>
                <w:sz w:val="24"/>
              </w:rPr>
              <w:t>способствовать развитию у обучающихся произвольной регуляции в ходе выполнения двигательных заданий;</w:t>
            </w:r>
          </w:p>
          <w:p w:rsidR="000F44D8" w:rsidRDefault="00601387" w:rsidP="001339A7">
            <w:pPr>
              <w:pStyle w:val="TableParagraph"/>
              <w:numPr>
                <w:ilvl w:val="0"/>
                <w:numId w:val="105"/>
              </w:numPr>
              <w:tabs>
                <w:tab w:val="left" w:pos="500"/>
              </w:tabs>
              <w:ind w:right="94" w:firstLine="0"/>
              <w:jc w:val="both"/>
              <w:rPr>
                <w:sz w:val="24"/>
              </w:rPr>
            </w:pPr>
            <w:r>
              <w:rPr>
                <w:sz w:val="24"/>
              </w:rPr>
              <w:t>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0F44D8" w:rsidRDefault="00601387" w:rsidP="001339A7">
            <w:pPr>
              <w:pStyle w:val="TableParagraph"/>
              <w:numPr>
                <w:ilvl w:val="0"/>
                <w:numId w:val="105"/>
              </w:numPr>
              <w:tabs>
                <w:tab w:val="left" w:pos="366"/>
              </w:tabs>
              <w:ind w:right="98" w:firstLine="0"/>
              <w:jc w:val="both"/>
              <w:rPr>
                <w:sz w:val="24"/>
              </w:rPr>
            </w:pPr>
            <w:r>
              <w:rPr>
                <w:sz w:val="24"/>
              </w:rPr>
              <w:t>развивать</w:t>
            </w:r>
            <w:r>
              <w:rPr>
                <w:spacing w:val="-3"/>
                <w:sz w:val="24"/>
              </w:rPr>
              <w:t xml:space="preserve"> </w:t>
            </w:r>
            <w:r>
              <w:rPr>
                <w:sz w:val="24"/>
              </w:rPr>
              <w:t>зрительное</w:t>
            </w:r>
            <w:r>
              <w:rPr>
                <w:spacing w:val="-6"/>
                <w:sz w:val="24"/>
              </w:rPr>
              <w:t xml:space="preserve"> </w:t>
            </w:r>
            <w:r>
              <w:rPr>
                <w:sz w:val="24"/>
              </w:rPr>
              <w:t>внимание</w:t>
            </w:r>
            <w:r>
              <w:rPr>
                <w:spacing w:val="-3"/>
                <w:sz w:val="24"/>
              </w:rPr>
              <w:t xml:space="preserve"> </w:t>
            </w:r>
            <w:r>
              <w:rPr>
                <w:sz w:val="24"/>
              </w:rPr>
              <w:t>и</w:t>
            </w:r>
            <w:r>
              <w:rPr>
                <w:spacing w:val="-4"/>
                <w:sz w:val="24"/>
              </w:rPr>
              <w:t xml:space="preserve"> </w:t>
            </w:r>
            <w:r>
              <w:rPr>
                <w:sz w:val="24"/>
              </w:rPr>
              <w:t>зрительное</w:t>
            </w:r>
            <w:r>
              <w:rPr>
                <w:spacing w:val="-4"/>
                <w:sz w:val="24"/>
              </w:rPr>
              <w:t xml:space="preserve"> </w:t>
            </w:r>
            <w:r>
              <w:rPr>
                <w:sz w:val="24"/>
              </w:rPr>
              <w:t>восприятие</w:t>
            </w:r>
            <w:r>
              <w:rPr>
                <w:spacing w:val="-4"/>
                <w:sz w:val="24"/>
              </w:rPr>
              <w:t xml:space="preserve"> </w:t>
            </w:r>
            <w:r>
              <w:rPr>
                <w:sz w:val="24"/>
              </w:rPr>
              <w:t>с опорой на двигательную активность;</w:t>
            </w:r>
          </w:p>
          <w:p w:rsidR="000F44D8" w:rsidRDefault="00601387" w:rsidP="001339A7">
            <w:pPr>
              <w:pStyle w:val="TableParagraph"/>
              <w:numPr>
                <w:ilvl w:val="0"/>
                <w:numId w:val="105"/>
              </w:numPr>
              <w:tabs>
                <w:tab w:val="left" w:pos="349"/>
              </w:tabs>
              <w:ind w:right="96" w:firstLine="0"/>
              <w:jc w:val="both"/>
              <w:rPr>
                <w:sz w:val="24"/>
              </w:rPr>
            </w:pPr>
            <w:r>
              <w:rPr>
                <w:sz w:val="24"/>
              </w:rPr>
              <w:t>развивать</w:t>
            </w:r>
            <w:r>
              <w:rPr>
                <w:spacing w:val="-15"/>
                <w:sz w:val="24"/>
              </w:rPr>
              <w:t xml:space="preserve"> </w:t>
            </w:r>
            <w:r>
              <w:rPr>
                <w:sz w:val="24"/>
              </w:rPr>
              <w:t>слуховые</w:t>
            </w:r>
            <w:r>
              <w:rPr>
                <w:spacing w:val="-15"/>
                <w:sz w:val="24"/>
              </w:rPr>
              <w:t xml:space="preserve"> </w:t>
            </w:r>
            <w:r>
              <w:rPr>
                <w:sz w:val="24"/>
              </w:rPr>
              <w:t>восприятие,</w:t>
            </w:r>
            <w:r>
              <w:rPr>
                <w:spacing w:val="-15"/>
                <w:sz w:val="24"/>
              </w:rPr>
              <w:t xml:space="preserve"> </w:t>
            </w:r>
            <w:r>
              <w:rPr>
                <w:sz w:val="24"/>
              </w:rPr>
              <w:t>внимание,</w:t>
            </w:r>
            <w:r>
              <w:rPr>
                <w:spacing w:val="-15"/>
                <w:sz w:val="24"/>
              </w:rPr>
              <w:t xml:space="preserve"> </w:t>
            </w:r>
            <w:proofErr w:type="spellStart"/>
            <w:r>
              <w:rPr>
                <w:sz w:val="24"/>
              </w:rPr>
              <w:t>слухомоторную</w:t>
            </w:r>
            <w:proofErr w:type="spellEnd"/>
            <w:r>
              <w:rPr>
                <w:sz w:val="24"/>
              </w:rPr>
              <w:t xml:space="preserve"> и зрительно-моторную координации;</w:t>
            </w:r>
          </w:p>
          <w:p w:rsidR="000F44D8" w:rsidRDefault="00601387" w:rsidP="001339A7">
            <w:pPr>
              <w:pStyle w:val="TableParagraph"/>
              <w:numPr>
                <w:ilvl w:val="0"/>
                <w:numId w:val="105"/>
              </w:numPr>
              <w:tabs>
                <w:tab w:val="left" w:pos="560"/>
              </w:tabs>
              <w:ind w:right="96" w:firstLine="0"/>
              <w:jc w:val="both"/>
              <w:rPr>
                <w:sz w:val="24"/>
              </w:rPr>
            </w:pPr>
            <w:r>
              <w:rPr>
                <w:sz w:val="24"/>
              </w:rPr>
              <w:t xml:space="preserve">формировать и закреплять двигательные навыки, образность и выразительность движений посредством упражнений </w:t>
            </w:r>
            <w:proofErr w:type="spellStart"/>
            <w:r>
              <w:rPr>
                <w:sz w:val="24"/>
              </w:rPr>
              <w:t>психогимнастики</w:t>
            </w:r>
            <w:proofErr w:type="spellEnd"/>
            <w:r>
              <w:rPr>
                <w:sz w:val="24"/>
              </w:rPr>
              <w:t>, побуждать к выражению эмоциональных</w:t>
            </w:r>
            <w:r>
              <w:rPr>
                <w:spacing w:val="-8"/>
                <w:sz w:val="24"/>
              </w:rPr>
              <w:t xml:space="preserve"> </w:t>
            </w:r>
            <w:r>
              <w:rPr>
                <w:sz w:val="24"/>
              </w:rPr>
              <w:t>состояний</w:t>
            </w:r>
            <w:r>
              <w:rPr>
                <w:spacing w:val="-10"/>
                <w:sz w:val="24"/>
              </w:rPr>
              <w:t xml:space="preserve"> </w:t>
            </w:r>
            <w:r>
              <w:rPr>
                <w:sz w:val="24"/>
              </w:rPr>
              <w:t>с</w:t>
            </w:r>
            <w:r>
              <w:rPr>
                <w:spacing w:val="-8"/>
                <w:sz w:val="24"/>
              </w:rPr>
              <w:t xml:space="preserve"> </w:t>
            </w:r>
            <w:r>
              <w:rPr>
                <w:sz w:val="24"/>
              </w:rPr>
              <w:t>помощью</w:t>
            </w:r>
            <w:r>
              <w:rPr>
                <w:spacing w:val="-11"/>
                <w:sz w:val="24"/>
              </w:rPr>
              <w:t xml:space="preserve"> </w:t>
            </w:r>
            <w:r>
              <w:rPr>
                <w:sz w:val="24"/>
              </w:rPr>
              <w:t>пантомимики,</w:t>
            </w:r>
            <w:r>
              <w:rPr>
                <w:spacing w:val="-6"/>
                <w:sz w:val="24"/>
              </w:rPr>
              <w:t xml:space="preserve"> </w:t>
            </w:r>
            <w:r>
              <w:rPr>
                <w:sz w:val="24"/>
              </w:rPr>
              <w:t>жестов, к созданию игровых образов (дворник, повар...);</w:t>
            </w:r>
          </w:p>
          <w:p w:rsidR="000F44D8" w:rsidRDefault="00601387" w:rsidP="001339A7">
            <w:pPr>
              <w:pStyle w:val="TableParagraph"/>
              <w:numPr>
                <w:ilvl w:val="0"/>
                <w:numId w:val="105"/>
              </w:numPr>
              <w:tabs>
                <w:tab w:val="left" w:pos="361"/>
              </w:tabs>
              <w:spacing w:line="270" w:lineRule="atLeast"/>
              <w:ind w:right="98" w:firstLine="0"/>
              <w:jc w:val="both"/>
              <w:rPr>
                <w:sz w:val="24"/>
              </w:rPr>
            </w:pPr>
            <w:r>
              <w:rPr>
                <w:sz w:val="24"/>
              </w:rPr>
              <w:t>развивать</w:t>
            </w:r>
            <w:r>
              <w:rPr>
                <w:spacing w:val="-8"/>
                <w:sz w:val="24"/>
              </w:rPr>
              <w:t xml:space="preserve"> </w:t>
            </w:r>
            <w:r>
              <w:rPr>
                <w:sz w:val="24"/>
              </w:rPr>
              <w:t>у</w:t>
            </w:r>
            <w:r>
              <w:rPr>
                <w:spacing w:val="-11"/>
                <w:sz w:val="24"/>
              </w:rPr>
              <w:t xml:space="preserve"> </w:t>
            </w:r>
            <w:r>
              <w:rPr>
                <w:sz w:val="24"/>
              </w:rPr>
              <w:t>обучающихся</w:t>
            </w:r>
            <w:r>
              <w:rPr>
                <w:spacing w:val="-11"/>
                <w:sz w:val="24"/>
              </w:rPr>
              <w:t xml:space="preserve"> </w:t>
            </w:r>
            <w:r>
              <w:rPr>
                <w:sz w:val="24"/>
              </w:rPr>
              <w:t>двигательную</w:t>
            </w:r>
            <w:r>
              <w:rPr>
                <w:spacing w:val="-13"/>
                <w:sz w:val="24"/>
              </w:rPr>
              <w:t xml:space="preserve"> </w:t>
            </w:r>
            <w:r>
              <w:rPr>
                <w:sz w:val="24"/>
              </w:rPr>
              <w:t>память,</w:t>
            </w:r>
            <w:r>
              <w:rPr>
                <w:spacing w:val="-11"/>
                <w:sz w:val="24"/>
              </w:rPr>
              <w:t xml:space="preserve"> </w:t>
            </w:r>
            <w:r>
              <w:rPr>
                <w:sz w:val="24"/>
              </w:rPr>
              <w:t xml:space="preserve">предлагая </w:t>
            </w:r>
            <w:proofErr w:type="gramStart"/>
            <w:r>
              <w:rPr>
                <w:sz w:val="24"/>
              </w:rPr>
              <w:t>выполнять</w:t>
            </w:r>
            <w:r>
              <w:rPr>
                <w:spacing w:val="53"/>
                <w:w w:val="150"/>
                <w:sz w:val="24"/>
              </w:rPr>
              <w:t xml:space="preserve">  </w:t>
            </w:r>
            <w:r>
              <w:rPr>
                <w:sz w:val="24"/>
              </w:rPr>
              <w:t>двигательные</w:t>
            </w:r>
            <w:proofErr w:type="gramEnd"/>
            <w:r>
              <w:rPr>
                <w:spacing w:val="56"/>
                <w:w w:val="150"/>
                <w:sz w:val="24"/>
              </w:rPr>
              <w:t xml:space="preserve">  </w:t>
            </w:r>
            <w:r>
              <w:rPr>
                <w:sz w:val="24"/>
              </w:rPr>
              <w:t>цепочки</w:t>
            </w:r>
            <w:r>
              <w:rPr>
                <w:spacing w:val="57"/>
                <w:w w:val="150"/>
                <w:sz w:val="24"/>
              </w:rPr>
              <w:t xml:space="preserve">  </w:t>
            </w:r>
            <w:r>
              <w:rPr>
                <w:sz w:val="24"/>
              </w:rPr>
              <w:t>из</w:t>
            </w:r>
            <w:r>
              <w:rPr>
                <w:spacing w:val="57"/>
                <w:w w:val="150"/>
                <w:sz w:val="24"/>
              </w:rPr>
              <w:t xml:space="preserve">  </w:t>
            </w:r>
            <w:r>
              <w:rPr>
                <w:sz w:val="24"/>
              </w:rPr>
              <w:t>четырех-</w:t>
            </w:r>
            <w:r>
              <w:rPr>
                <w:spacing w:val="-2"/>
                <w:sz w:val="24"/>
              </w:rPr>
              <w:t>шести</w:t>
            </w:r>
          </w:p>
        </w:tc>
      </w:tr>
    </w:tbl>
    <w:p w:rsidR="000F44D8" w:rsidRDefault="000F44D8">
      <w:pPr>
        <w:pStyle w:val="TableParagraph"/>
        <w:spacing w:line="270" w:lineRule="atLeast"/>
        <w:jc w:val="both"/>
        <w:rPr>
          <w:sz w:val="24"/>
        </w:rPr>
        <w:sectPr w:rsidR="000F44D8">
          <w:type w:val="continuous"/>
          <w:pgSz w:w="11910" w:h="16840"/>
          <w:pgMar w:top="540" w:right="0" w:bottom="600" w:left="708" w:header="0" w:footer="340"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6521"/>
      </w:tblGrid>
      <w:tr w:rsidR="000F44D8">
        <w:trPr>
          <w:trHeight w:val="8003"/>
        </w:trPr>
        <w:tc>
          <w:tcPr>
            <w:tcW w:w="3653" w:type="dxa"/>
          </w:tcPr>
          <w:p w:rsidR="000F44D8" w:rsidRDefault="000F44D8">
            <w:pPr>
              <w:pStyle w:val="TableParagraph"/>
              <w:ind w:left="0"/>
              <w:rPr>
                <w:sz w:val="24"/>
              </w:rPr>
            </w:pPr>
          </w:p>
        </w:tc>
        <w:tc>
          <w:tcPr>
            <w:tcW w:w="6521" w:type="dxa"/>
          </w:tcPr>
          <w:p w:rsidR="000F44D8" w:rsidRDefault="00601387">
            <w:pPr>
              <w:pStyle w:val="TableParagraph"/>
              <w:spacing w:line="275" w:lineRule="exact"/>
              <w:jc w:val="both"/>
              <w:rPr>
                <w:sz w:val="24"/>
              </w:rPr>
            </w:pPr>
            <w:r>
              <w:rPr>
                <w:sz w:val="24"/>
              </w:rPr>
              <w:t>действий;</w:t>
            </w:r>
            <w:r>
              <w:rPr>
                <w:spacing w:val="-1"/>
                <w:sz w:val="24"/>
              </w:rPr>
              <w:t xml:space="preserve"> </w:t>
            </w:r>
            <w:r>
              <w:rPr>
                <w:sz w:val="24"/>
              </w:rPr>
              <w:t>танцевальных</w:t>
            </w:r>
            <w:r>
              <w:rPr>
                <w:spacing w:val="-2"/>
                <w:sz w:val="24"/>
              </w:rPr>
              <w:t xml:space="preserve"> движений;</w:t>
            </w:r>
          </w:p>
          <w:p w:rsidR="000F44D8" w:rsidRDefault="00601387" w:rsidP="001339A7">
            <w:pPr>
              <w:pStyle w:val="TableParagraph"/>
              <w:numPr>
                <w:ilvl w:val="0"/>
                <w:numId w:val="104"/>
              </w:numPr>
              <w:tabs>
                <w:tab w:val="left" w:pos="493"/>
              </w:tabs>
              <w:ind w:right="96" w:firstLine="0"/>
              <w:jc w:val="both"/>
              <w:rPr>
                <w:sz w:val="24"/>
              </w:rPr>
            </w:pPr>
            <w:r>
              <w:rPr>
                <w:sz w:val="24"/>
              </w:rPr>
              <w:t>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0F44D8" w:rsidRDefault="00601387" w:rsidP="001339A7">
            <w:pPr>
              <w:pStyle w:val="TableParagraph"/>
              <w:numPr>
                <w:ilvl w:val="0"/>
                <w:numId w:val="104"/>
              </w:numPr>
              <w:tabs>
                <w:tab w:val="left" w:pos="443"/>
              </w:tabs>
              <w:ind w:right="96" w:firstLine="0"/>
              <w:jc w:val="both"/>
              <w:rPr>
                <w:sz w:val="24"/>
              </w:rPr>
            </w:pPr>
            <w:r>
              <w:rPr>
                <w:sz w:val="24"/>
              </w:rPr>
              <w:t>учить обучающихся самостоятельно перестраиваться в звенья, передвигаться с опорой на ориентиры разного цвета, разной формы;</w:t>
            </w:r>
          </w:p>
          <w:p w:rsidR="000F44D8" w:rsidRDefault="00601387" w:rsidP="001339A7">
            <w:pPr>
              <w:pStyle w:val="TableParagraph"/>
              <w:numPr>
                <w:ilvl w:val="0"/>
                <w:numId w:val="104"/>
              </w:numPr>
              <w:tabs>
                <w:tab w:val="left" w:pos="611"/>
              </w:tabs>
              <w:ind w:right="96" w:firstLine="0"/>
              <w:jc w:val="both"/>
              <w:rPr>
                <w:sz w:val="24"/>
              </w:rPr>
            </w:pPr>
            <w:r>
              <w:rPr>
                <w:sz w:val="24"/>
              </w:rPr>
              <w:t>формировать у обучающихся устойчивый навык к произвольному</w:t>
            </w:r>
            <w:r>
              <w:rPr>
                <w:spacing w:val="-15"/>
                <w:sz w:val="24"/>
              </w:rPr>
              <w:t xml:space="preserve"> </w:t>
            </w:r>
            <w:r>
              <w:rPr>
                <w:sz w:val="24"/>
              </w:rPr>
              <w:t>мышечному</w:t>
            </w:r>
            <w:r>
              <w:rPr>
                <w:spacing w:val="-15"/>
                <w:sz w:val="24"/>
              </w:rPr>
              <w:t xml:space="preserve"> </w:t>
            </w:r>
            <w:r>
              <w:rPr>
                <w:sz w:val="24"/>
              </w:rPr>
              <w:t>напряжению</w:t>
            </w:r>
            <w:r>
              <w:rPr>
                <w:spacing w:val="-15"/>
                <w:sz w:val="24"/>
              </w:rPr>
              <w:t xml:space="preserve"> </w:t>
            </w:r>
            <w:r>
              <w:rPr>
                <w:sz w:val="24"/>
              </w:rPr>
              <w:t>и</w:t>
            </w:r>
            <w:r>
              <w:rPr>
                <w:spacing w:val="-15"/>
                <w:sz w:val="24"/>
              </w:rPr>
              <w:t xml:space="preserve"> </w:t>
            </w:r>
            <w:r>
              <w:rPr>
                <w:sz w:val="24"/>
              </w:rPr>
              <w:t>расслаблению</w:t>
            </w:r>
            <w:r>
              <w:rPr>
                <w:spacing w:val="-15"/>
                <w:sz w:val="24"/>
              </w:rPr>
              <w:t xml:space="preserve"> </w:t>
            </w:r>
            <w:r>
              <w:rPr>
                <w:sz w:val="24"/>
              </w:rPr>
              <w:t xml:space="preserve">под </w:t>
            </w:r>
            <w:r>
              <w:rPr>
                <w:spacing w:val="-2"/>
                <w:sz w:val="24"/>
              </w:rPr>
              <w:t>музыку;</w:t>
            </w:r>
          </w:p>
          <w:p w:rsidR="000F44D8" w:rsidRDefault="00601387" w:rsidP="001339A7">
            <w:pPr>
              <w:pStyle w:val="TableParagraph"/>
              <w:numPr>
                <w:ilvl w:val="0"/>
                <w:numId w:val="104"/>
              </w:numPr>
              <w:tabs>
                <w:tab w:val="left" w:pos="529"/>
              </w:tabs>
              <w:ind w:right="95" w:firstLine="0"/>
              <w:jc w:val="both"/>
              <w:rPr>
                <w:sz w:val="24"/>
              </w:rPr>
            </w:pPr>
            <w:r>
              <w:rPr>
                <w:sz w:val="24"/>
              </w:rPr>
              <w:t>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rsidR="000F44D8" w:rsidRDefault="00601387" w:rsidP="001339A7">
            <w:pPr>
              <w:pStyle w:val="TableParagraph"/>
              <w:numPr>
                <w:ilvl w:val="0"/>
                <w:numId w:val="104"/>
              </w:numPr>
              <w:tabs>
                <w:tab w:val="left" w:pos="484"/>
              </w:tabs>
              <w:ind w:right="95" w:firstLine="0"/>
              <w:jc w:val="both"/>
              <w:rPr>
                <w:sz w:val="24"/>
              </w:rPr>
            </w:pPr>
            <w:r>
              <w:rPr>
                <w:sz w:val="24"/>
              </w:rPr>
              <w:t>подчинять</w:t>
            </w:r>
            <w:r>
              <w:rPr>
                <w:spacing w:val="-3"/>
                <w:sz w:val="24"/>
              </w:rPr>
              <w:t xml:space="preserve"> </w:t>
            </w:r>
            <w:r>
              <w:rPr>
                <w:sz w:val="24"/>
              </w:rPr>
              <w:t>движения</w:t>
            </w:r>
            <w:r>
              <w:rPr>
                <w:spacing w:val="-5"/>
                <w:sz w:val="24"/>
              </w:rPr>
              <w:t xml:space="preserve"> </w:t>
            </w:r>
            <w:r>
              <w:rPr>
                <w:sz w:val="24"/>
              </w:rPr>
              <w:t>темпу</w:t>
            </w:r>
            <w:r>
              <w:rPr>
                <w:spacing w:val="-5"/>
                <w:sz w:val="24"/>
              </w:rPr>
              <w:t xml:space="preserve"> </w:t>
            </w:r>
            <w:r>
              <w:rPr>
                <w:sz w:val="24"/>
              </w:rPr>
              <w:t>и</w:t>
            </w:r>
            <w:r>
              <w:rPr>
                <w:spacing w:val="-3"/>
                <w:sz w:val="24"/>
              </w:rPr>
              <w:t xml:space="preserve"> </w:t>
            </w:r>
            <w:r>
              <w:rPr>
                <w:sz w:val="24"/>
              </w:rPr>
              <w:t>ритму</w:t>
            </w:r>
            <w:r>
              <w:rPr>
                <w:spacing w:val="-5"/>
                <w:sz w:val="24"/>
              </w:rPr>
              <w:t xml:space="preserve"> </w:t>
            </w:r>
            <w:r>
              <w:rPr>
                <w:sz w:val="24"/>
              </w:rPr>
              <w:t>речевых</w:t>
            </w:r>
            <w:r>
              <w:rPr>
                <w:spacing w:val="-5"/>
                <w:sz w:val="24"/>
              </w:rPr>
              <w:t xml:space="preserve"> </w:t>
            </w:r>
            <w:r>
              <w:rPr>
                <w:sz w:val="24"/>
              </w:rPr>
              <w:t>и</w:t>
            </w:r>
            <w:r>
              <w:rPr>
                <w:spacing w:val="-5"/>
                <w:sz w:val="24"/>
              </w:rPr>
              <w:t xml:space="preserve"> </w:t>
            </w:r>
            <w:r>
              <w:rPr>
                <w:sz w:val="24"/>
              </w:rPr>
              <w:t>неречевых сигналов и сочетать их выполнение с музыкальным сопровождением, речевым материалом;</w:t>
            </w:r>
          </w:p>
          <w:p w:rsidR="000F44D8" w:rsidRDefault="00601387" w:rsidP="001339A7">
            <w:pPr>
              <w:pStyle w:val="TableParagraph"/>
              <w:numPr>
                <w:ilvl w:val="0"/>
                <w:numId w:val="104"/>
              </w:numPr>
              <w:tabs>
                <w:tab w:val="left" w:pos="587"/>
              </w:tabs>
              <w:ind w:right="97" w:firstLine="0"/>
              <w:jc w:val="both"/>
              <w:rPr>
                <w:sz w:val="24"/>
              </w:rPr>
            </w:pPr>
            <w:r>
              <w:rPr>
                <w:sz w:val="24"/>
              </w:rPr>
              <w:t xml:space="preserve">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w:t>
            </w:r>
            <w:r>
              <w:rPr>
                <w:spacing w:val="-2"/>
                <w:sz w:val="24"/>
              </w:rPr>
              <w:t>выполняют);</w:t>
            </w:r>
          </w:p>
          <w:p w:rsidR="000F44D8" w:rsidRDefault="00601387" w:rsidP="001339A7">
            <w:pPr>
              <w:pStyle w:val="TableParagraph"/>
              <w:numPr>
                <w:ilvl w:val="0"/>
                <w:numId w:val="104"/>
              </w:numPr>
              <w:tabs>
                <w:tab w:val="left" w:pos="546"/>
              </w:tabs>
              <w:spacing w:line="270" w:lineRule="atLeast"/>
              <w:ind w:right="95" w:firstLine="0"/>
              <w:jc w:val="both"/>
              <w:rPr>
                <w:sz w:val="24"/>
              </w:rPr>
            </w:pPr>
            <w:r>
              <w:rPr>
                <w:sz w:val="24"/>
              </w:rPr>
              <w:t>учить обучающихся отстукивать ритмы по слуховому образцу, затем соотносить ритмическую структуру с графическим образцом</w:t>
            </w:r>
          </w:p>
        </w:tc>
      </w:tr>
    </w:tbl>
    <w:p w:rsidR="000F44D8" w:rsidRDefault="000F44D8">
      <w:pPr>
        <w:pStyle w:val="a3"/>
        <w:spacing w:before="287"/>
        <w:ind w:left="0" w:firstLine="0"/>
        <w:jc w:val="left"/>
        <w:rPr>
          <w:sz w:val="26"/>
        </w:rPr>
      </w:pPr>
    </w:p>
    <w:p w:rsidR="000F44D8" w:rsidRDefault="00601387" w:rsidP="001339A7">
      <w:pPr>
        <w:pStyle w:val="4"/>
        <w:numPr>
          <w:ilvl w:val="1"/>
          <w:numId w:val="103"/>
        </w:numPr>
        <w:tabs>
          <w:tab w:val="left" w:pos="1691"/>
        </w:tabs>
        <w:ind w:left="143" w:right="848" w:firstLine="852"/>
        <w:jc w:val="both"/>
      </w:pPr>
      <w:r>
        <w:t xml:space="preserve">Часть Программы, формируемая участниками образовательных </w:t>
      </w:r>
      <w:r>
        <w:rPr>
          <w:spacing w:val="-2"/>
        </w:rPr>
        <w:t>отношений</w:t>
      </w:r>
    </w:p>
    <w:p w:rsidR="000F44D8" w:rsidRDefault="00601387">
      <w:pPr>
        <w:pStyle w:val="a3"/>
        <w:ind w:right="846" w:firstLine="720"/>
      </w:pPr>
      <w:r>
        <w:t>Часть программы, формируемой участниками образовательных отношений, учитывает образовательные потребности, интересы и мотивы воспитанников</w:t>
      </w:r>
      <w:r w:rsidR="007368C3" w:rsidRPr="007368C3">
        <w:t xml:space="preserve"> </w:t>
      </w:r>
      <w:r w:rsidR="007368C3">
        <w:t>ДОУ</w:t>
      </w:r>
      <w:r>
        <w:t>, членов их семей и педагогов.</w:t>
      </w:r>
    </w:p>
    <w:p w:rsidR="000F44D8" w:rsidRDefault="00601387">
      <w:pPr>
        <w:pStyle w:val="a3"/>
        <w:ind w:left="995" w:firstLine="0"/>
      </w:pPr>
      <w:r>
        <w:t xml:space="preserve">Ориентирована </w:t>
      </w:r>
      <w:r>
        <w:rPr>
          <w:spacing w:val="-5"/>
        </w:rPr>
        <w:t>на:</w:t>
      </w:r>
    </w:p>
    <w:p w:rsidR="000F44D8" w:rsidRDefault="00601387" w:rsidP="001339A7">
      <w:pPr>
        <w:pStyle w:val="a4"/>
        <w:numPr>
          <w:ilvl w:val="0"/>
          <w:numId w:val="101"/>
        </w:numPr>
        <w:tabs>
          <w:tab w:val="left" w:pos="1194"/>
        </w:tabs>
        <w:ind w:left="143" w:right="842" w:firstLine="852"/>
        <w:rPr>
          <w:sz w:val="24"/>
        </w:rPr>
      </w:pPr>
      <w:r>
        <w:rPr>
          <w:sz w:val="24"/>
        </w:rPr>
        <w:t>учет образовательных потребностей, интересов и мотивов воспитанников, членов их семей и педагогов;</w:t>
      </w:r>
    </w:p>
    <w:p w:rsidR="000F44D8" w:rsidRDefault="00601387" w:rsidP="001339A7">
      <w:pPr>
        <w:pStyle w:val="a4"/>
        <w:numPr>
          <w:ilvl w:val="0"/>
          <w:numId w:val="101"/>
        </w:numPr>
        <w:tabs>
          <w:tab w:val="left" w:pos="1155"/>
        </w:tabs>
        <w:ind w:left="143" w:right="841" w:firstLine="852"/>
        <w:rPr>
          <w:sz w:val="24"/>
        </w:rPr>
      </w:pPr>
      <w:r>
        <w:rPr>
          <w:sz w:val="24"/>
        </w:rPr>
        <w:t>специфику национальных, социокультурных, экономических, климатических условий, в которых осуществляется образовательный процесс;</w:t>
      </w:r>
    </w:p>
    <w:p w:rsidR="000F44D8" w:rsidRDefault="00601387" w:rsidP="001339A7">
      <w:pPr>
        <w:pStyle w:val="a4"/>
        <w:numPr>
          <w:ilvl w:val="0"/>
          <w:numId w:val="101"/>
        </w:numPr>
        <w:tabs>
          <w:tab w:val="left" w:pos="1235"/>
        </w:tabs>
        <w:ind w:left="143" w:right="847" w:firstLine="852"/>
        <w:rPr>
          <w:sz w:val="24"/>
        </w:rPr>
      </w:pPr>
      <w:r>
        <w:rPr>
          <w:sz w:val="24"/>
        </w:rPr>
        <w:t>выбор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w:t>
      </w:r>
      <w:r w:rsidR="007368C3">
        <w:rPr>
          <w:sz w:val="24"/>
        </w:rPr>
        <w:t>а</w:t>
      </w:r>
      <w:r w:rsidR="007368C3" w:rsidRPr="007368C3">
        <w:rPr>
          <w:sz w:val="24"/>
        </w:rPr>
        <w:t xml:space="preserve"> </w:t>
      </w:r>
      <w:proofErr w:type="gramStart"/>
      <w:r w:rsidR="007368C3">
        <w:rPr>
          <w:sz w:val="24"/>
        </w:rPr>
        <w:t>ДОУ</w:t>
      </w:r>
      <w:r w:rsidR="007368C3">
        <w:rPr>
          <w:sz w:val="24"/>
        </w:rPr>
        <w:t xml:space="preserve"> </w:t>
      </w:r>
      <w:r>
        <w:rPr>
          <w:sz w:val="24"/>
        </w:rPr>
        <w:t>;</w:t>
      </w:r>
      <w:proofErr w:type="gramEnd"/>
    </w:p>
    <w:p w:rsidR="000F44D8" w:rsidRDefault="00601387" w:rsidP="001339A7">
      <w:pPr>
        <w:pStyle w:val="a4"/>
        <w:numPr>
          <w:ilvl w:val="0"/>
          <w:numId w:val="101"/>
        </w:numPr>
        <w:tabs>
          <w:tab w:val="left" w:pos="1196"/>
        </w:tabs>
        <w:ind w:left="143" w:right="847" w:firstLine="852"/>
        <w:rPr>
          <w:sz w:val="24"/>
        </w:rPr>
      </w:pPr>
      <w:r>
        <w:rPr>
          <w:sz w:val="24"/>
        </w:rPr>
        <w:t>поддержку интересов педагогических работников, реализация которых соответствует целям и задачам АОП ДО;</w:t>
      </w:r>
    </w:p>
    <w:p w:rsidR="000F44D8" w:rsidRDefault="00601387" w:rsidP="001339A7">
      <w:pPr>
        <w:pStyle w:val="a4"/>
        <w:numPr>
          <w:ilvl w:val="0"/>
          <w:numId w:val="101"/>
        </w:numPr>
        <w:tabs>
          <w:tab w:val="left" w:pos="1139"/>
        </w:tabs>
        <w:ind w:left="1139" w:hanging="144"/>
        <w:rPr>
          <w:sz w:val="24"/>
        </w:rPr>
      </w:pPr>
      <w:r>
        <w:rPr>
          <w:sz w:val="24"/>
        </w:rPr>
        <w:t>сложившиеся</w:t>
      </w:r>
      <w:r>
        <w:rPr>
          <w:spacing w:val="-2"/>
          <w:sz w:val="24"/>
        </w:rPr>
        <w:t xml:space="preserve"> </w:t>
      </w:r>
      <w:r>
        <w:rPr>
          <w:sz w:val="24"/>
        </w:rPr>
        <w:t>традиции</w:t>
      </w:r>
      <w:r>
        <w:rPr>
          <w:spacing w:val="1"/>
          <w:sz w:val="24"/>
        </w:rPr>
        <w:t xml:space="preserve"> </w:t>
      </w:r>
      <w:r w:rsidR="007368C3">
        <w:rPr>
          <w:sz w:val="24"/>
        </w:rPr>
        <w:t>ДОУ</w:t>
      </w:r>
    </w:p>
    <w:p w:rsidR="000F44D8" w:rsidRDefault="00601387">
      <w:pPr>
        <w:pStyle w:val="a3"/>
        <w:ind w:right="841" w:firstLine="912"/>
      </w:pPr>
      <w:r>
        <w:t>Ведущие цели Программы -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формирование основ базовой культуры личности, развитие психофизиологических особенностей и физических качеств в соответствии с возрастными и индивидуальными особенностями, подготовка к жизни в современном обществе в ходе освоения традиционными и инновационными социальными и культурными практиками, обеспечение безопасности жизнедеятельности дошкольника.</w:t>
      </w:r>
    </w:p>
    <w:p w:rsidR="000F44D8" w:rsidRDefault="00601387">
      <w:pPr>
        <w:pStyle w:val="a3"/>
        <w:ind w:right="840"/>
      </w:pPr>
      <w:r>
        <w:t>Цели достигаются через решение следующих задач, сообразных федеральному государственному</w:t>
      </w:r>
      <w:r>
        <w:rPr>
          <w:spacing w:val="51"/>
        </w:rPr>
        <w:t xml:space="preserve"> </w:t>
      </w:r>
      <w:r>
        <w:t>образовательному</w:t>
      </w:r>
      <w:r>
        <w:rPr>
          <w:spacing w:val="51"/>
        </w:rPr>
        <w:t xml:space="preserve"> </w:t>
      </w:r>
      <w:r>
        <w:t>стандарту</w:t>
      </w:r>
      <w:r>
        <w:rPr>
          <w:spacing w:val="55"/>
        </w:rPr>
        <w:t xml:space="preserve"> </w:t>
      </w:r>
      <w:r>
        <w:t>дошкольного</w:t>
      </w:r>
      <w:r>
        <w:rPr>
          <w:spacing w:val="54"/>
        </w:rPr>
        <w:t xml:space="preserve"> </w:t>
      </w:r>
      <w:r>
        <w:t>образования</w:t>
      </w:r>
      <w:r>
        <w:rPr>
          <w:spacing w:val="56"/>
        </w:rPr>
        <w:t xml:space="preserve"> </w:t>
      </w:r>
      <w:r>
        <w:t>(далее</w:t>
      </w:r>
      <w:r>
        <w:rPr>
          <w:spacing w:val="52"/>
        </w:rPr>
        <w:t xml:space="preserve"> </w:t>
      </w:r>
      <w:r>
        <w:t>–</w:t>
      </w:r>
      <w:r>
        <w:rPr>
          <w:spacing w:val="54"/>
        </w:rPr>
        <w:t xml:space="preserve"> </w:t>
      </w:r>
      <w:r>
        <w:t>ФГОС</w:t>
      </w:r>
      <w:r>
        <w:rPr>
          <w:spacing w:val="55"/>
        </w:rPr>
        <w:t xml:space="preserve"> </w:t>
      </w:r>
      <w:r>
        <w:rPr>
          <w:spacing w:val="-4"/>
        </w:rPr>
        <w:t>ДО),</w:t>
      </w:r>
    </w:p>
    <w:p w:rsidR="000F44D8" w:rsidRDefault="000F44D8">
      <w:pPr>
        <w:pStyle w:val="a3"/>
        <w:sectPr w:rsidR="000F44D8">
          <w:type w:val="continuous"/>
          <w:pgSz w:w="11910" w:h="16840"/>
          <w:pgMar w:top="540" w:right="0" w:bottom="600" w:left="708" w:header="0" w:footer="340" w:gutter="0"/>
          <w:cols w:space="720"/>
        </w:sectPr>
      </w:pPr>
    </w:p>
    <w:p w:rsidR="000F44D8" w:rsidRDefault="00601387">
      <w:pPr>
        <w:pStyle w:val="a3"/>
        <w:spacing w:before="69"/>
        <w:ind w:firstLine="0"/>
      </w:pPr>
      <w:r>
        <w:lastRenderedPageBreak/>
        <w:t>отражающих концептуальные</w:t>
      </w:r>
      <w:r>
        <w:rPr>
          <w:spacing w:val="-4"/>
        </w:rPr>
        <w:t xml:space="preserve"> </w:t>
      </w:r>
      <w:r>
        <w:t>основы</w:t>
      </w:r>
      <w:r>
        <w:rPr>
          <w:spacing w:val="-1"/>
        </w:rPr>
        <w:t xml:space="preserve"> </w:t>
      </w:r>
      <w:r>
        <w:rPr>
          <w:spacing w:val="-2"/>
        </w:rPr>
        <w:t>Программы:</w:t>
      </w:r>
    </w:p>
    <w:p w:rsidR="000F44D8" w:rsidRDefault="00601387" w:rsidP="001339A7">
      <w:pPr>
        <w:pStyle w:val="a4"/>
        <w:numPr>
          <w:ilvl w:val="0"/>
          <w:numId w:val="101"/>
        </w:numPr>
        <w:tabs>
          <w:tab w:val="left" w:pos="1266"/>
        </w:tabs>
        <w:ind w:left="143" w:right="840" w:firstLine="912"/>
        <w:rPr>
          <w:sz w:val="24"/>
        </w:rPr>
      </w:pPr>
      <w:r>
        <w:rPr>
          <w:sz w:val="24"/>
        </w:rPr>
        <w:t>охрана и укрепление физического и психического здоровья детей, в том числе их эмоционального благополучия (культурная практика здоровья; двигательная культурная практика, сенсомоторная практика);</w:t>
      </w:r>
    </w:p>
    <w:p w:rsidR="000F44D8" w:rsidRDefault="00601387" w:rsidP="001339A7">
      <w:pPr>
        <w:pStyle w:val="a4"/>
        <w:numPr>
          <w:ilvl w:val="0"/>
          <w:numId w:val="101"/>
        </w:numPr>
        <w:tabs>
          <w:tab w:val="left" w:pos="1136"/>
        </w:tabs>
        <w:ind w:left="143" w:right="843" w:firstLine="852"/>
        <w:rPr>
          <w:sz w:val="24"/>
        </w:rPr>
      </w:pPr>
      <w:r>
        <w:rPr>
          <w:sz w:val="24"/>
        </w:rPr>
        <w:t>обеспечение</w:t>
      </w:r>
      <w:r>
        <w:rPr>
          <w:spacing w:val="-5"/>
          <w:sz w:val="24"/>
        </w:rPr>
        <w:t xml:space="preserve"> </w:t>
      </w:r>
      <w:r>
        <w:rPr>
          <w:sz w:val="24"/>
        </w:rPr>
        <w:t>равных</w:t>
      </w:r>
      <w:r>
        <w:rPr>
          <w:spacing w:val="-7"/>
          <w:sz w:val="24"/>
        </w:rPr>
        <w:t xml:space="preserve"> </w:t>
      </w:r>
      <w:r>
        <w:rPr>
          <w:sz w:val="24"/>
        </w:rPr>
        <w:t>возможностей</w:t>
      </w:r>
      <w:r>
        <w:rPr>
          <w:spacing w:val="-7"/>
          <w:sz w:val="24"/>
        </w:rPr>
        <w:t xml:space="preserve"> </w:t>
      </w:r>
      <w:r>
        <w:rPr>
          <w:sz w:val="24"/>
        </w:rPr>
        <w:t>для</w:t>
      </w:r>
      <w:r>
        <w:rPr>
          <w:spacing w:val="-7"/>
          <w:sz w:val="24"/>
        </w:rPr>
        <w:t xml:space="preserve"> </w:t>
      </w:r>
      <w:r>
        <w:rPr>
          <w:sz w:val="24"/>
        </w:rPr>
        <w:t>полноценного</w:t>
      </w:r>
      <w:r>
        <w:rPr>
          <w:spacing w:val="-7"/>
          <w:sz w:val="24"/>
        </w:rPr>
        <w:t xml:space="preserve"> </w:t>
      </w:r>
      <w:r>
        <w:rPr>
          <w:sz w:val="24"/>
        </w:rPr>
        <w:t>развития</w:t>
      </w:r>
      <w:r>
        <w:rPr>
          <w:spacing w:val="-4"/>
          <w:sz w:val="24"/>
        </w:rPr>
        <w:t xml:space="preserve"> </w:t>
      </w:r>
      <w:r>
        <w:rPr>
          <w:sz w:val="24"/>
        </w:rPr>
        <w:t>каждого</w:t>
      </w:r>
      <w:r>
        <w:rPr>
          <w:spacing w:val="-7"/>
          <w:sz w:val="24"/>
        </w:rPr>
        <w:t xml:space="preserve"> </w:t>
      </w:r>
      <w:r>
        <w:rPr>
          <w:sz w:val="24"/>
        </w:rPr>
        <w:t>ребенка</w:t>
      </w:r>
      <w:r>
        <w:rPr>
          <w:spacing w:val="-5"/>
          <w:sz w:val="24"/>
        </w:rPr>
        <w:t xml:space="preserve"> </w:t>
      </w:r>
      <w:r>
        <w:rPr>
          <w:sz w:val="24"/>
        </w:rPr>
        <w:t>в</w:t>
      </w:r>
      <w:r>
        <w:rPr>
          <w:spacing w:val="-7"/>
          <w:sz w:val="24"/>
        </w:rPr>
        <w:t xml:space="preserve"> </w:t>
      </w:r>
      <w:r>
        <w:rPr>
          <w:sz w:val="24"/>
        </w:rPr>
        <w:t>период дошкольного детства независимо от места проживания, пола, нации, языка, социального статуса (духовно-нравственная культурная практика; культурная практика игры и общения);</w:t>
      </w:r>
    </w:p>
    <w:p w:rsidR="000F44D8" w:rsidRDefault="00601387" w:rsidP="001339A7">
      <w:pPr>
        <w:pStyle w:val="a4"/>
        <w:numPr>
          <w:ilvl w:val="0"/>
          <w:numId w:val="101"/>
        </w:numPr>
        <w:tabs>
          <w:tab w:val="left" w:pos="1187"/>
        </w:tabs>
        <w:ind w:left="143" w:right="844" w:firstLine="852"/>
        <w:rPr>
          <w:sz w:val="24"/>
        </w:rPr>
      </w:pPr>
      <w:r>
        <w:rPr>
          <w:sz w:val="24"/>
        </w:rPr>
        <w:t>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w:t>
      </w:r>
      <w:r>
        <w:rPr>
          <w:spacing w:val="-7"/>
          <w:sz w:val="24"/>
        </w:rPr>
        <w:t xml:space="preserve"> </w:t>
      </w:r>
      <w:r>
        <w:rPr>
          <w:sz w:val="24"/>
        </w:rPr>
        <w:t>как</w:t>
      </w:r>
      <w:r>
        <w:rPr>
          <w:spacing w:val="-8"/>
          <w:sz w:val="24"/>
        </w:rPr>
        <w:t xml:space="preserve"> </w:t>
      </w:r>
      <w:r>
        <w:rPr>
          <w:sz w:val="24"/>
        </w:rPr>
        <w:t>субъекта</w:t>
      </w:r>
      <w:r>
        <w:rPr>
          <w:spacing w:val="-7"/>
          <w:sz w:val="24"/>
        </w:rPr>
        <w:t xml:space="preserve"> </w:t>
      </w:r>
      <w:r>
        <w:rPr>
          <w:sz w:val="24"/>
        </w:rPr>
        <w:t>отношений</w:t>
      </w:r>
      <w:r>
        <w:rPr>
          <w:spacing w:val="-6"/>
          <w:sz w:val="24"/>
        </w:rPr>
        <w:t xml:space="preserve"> </w:t>
      </w:r>
      <w:r>
        <w:rPr>
          <w:sz w:val="24"/>
        </w:rPr>
        <w:t>с</w:t>
      </w:r>
      <w:r>
        <w:rPr>
          <w:spacing w:val="-11"/>
          <w:sz w:val="24"/>
        </w:rPr>
        <w:t xml:space="preserve"> </w:t>
      </w:r>
      <w:r>
        <w:rPr>
          <w:sz w:val="24"/>
        </w:rPr>
        <w:t>другими</w:t>
      </w:r>
      <w:r>
        <w:rPr>
          <w:spacing w:val="-10"/>
          <w:sz w:val="24"/>
        </w:rPr>
        <w:t xml:space="preserve"> </w:t>
      </w:r>
      <w:r>
        <w:rPr>
          <w:sz w:val="24"/>
        </w:rPr>
        <w:t>детьми,</w:t>
      </w:r>
      <w:r>
        <w:rPr>
          <w:spacing w:val="-8"/>
          <w:sz w:val="24"/>
        </w:rPr>
        <w:t xml:space="preserve"> </w:t>
      </w:r>
      <w:r>
        <w:rPr>
          <w:sz w:val="24"/>
        </w:rPr>
        <w:t>взрослыми</w:t>
      </w:r>
      <w:r>
        <w:rPr>
          <w:spacing w:val="-11"/>
          <w:sz w:val="24"/>
        </w:rPr>
        <w:t xml:space="preserve"> </w:t>
      </w:r>
      <w:r>
        <w:rPr>
          <w:sz w:val="24"/>
        </w:rPr>
        <w:t>и</w:t>
      </w:r>
      <w:r>
        <w:rPr>
          <w:spacing w:val="-6"/>
          <w:sz w:val="24"/>
        </w:rPr>
        <w:t xml:space="preserve"> </w:t>
      </w:r>
      <w:r>
        <w:rPr>
          <w:sz w:val="24"/>
        </w:rPr>
        <w:t>миром</w:t>
      </w:r>
      <w:r>
        <w:rPr>
          <w:spacing w:val="-8"/>
          <w:sz w:val="24"/>
        </w:rPr>
        <w:t xml:space="preserve"> </w:t>
      </w:r>
      <w:r>
        <w:rPr>
          <w:sz w:val="24"/>
        </w:rPr>
        <w:t>(культурная</w:t>
      </w:r>
      <w:r>
        <w:rPr>
          <w:spacing w:val="-11"/>
          <w:sz w:val="24"/>
        </w:rPr>
        <w:t xml:space="preserve"> </w:t>
      </w:r>
      <w:r>
        <w:rPr>
          <w:sz w:val="24"/>
        </w:rPr>
        <w:t>практика</w:t>
      </w:r>
      <w:r>
        <w:rPr>
          <w:spacing w:val="-12"/>
          <w:sz w:val="24"/>
        </w:rPr>
        <w:t xml:space="preserve"> </w:t>
      </w:r>
      <w:r>
        <w:rPr>
          <w:sz w:val="24"/>
        </w:rPr>
        <w:t>игры и общения; культурная практика самообслуживания и общественно-полезного труда);</w:t>
      </w:r>
    </w:p>
    <w:p w:rsidR="000F44D8" w:rsidRDefault="00601387" w:rsidP="001339A7">
      <w:pPr>
        <w:pStyle w:val="a4"/>
        <w:numPr>
          <w:ilvl w:val="0"/>
          <w:numId w:val="101"/>
        </w:numPr>
        <w:tabs>
          <w:tab w:val="left" w:pos="1175"/>
        </w:tabs>
        <w:ind w:left="143" w:right="843" w:firstLine="852"/>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(духовно-нравственная культурная практика; культурная практика безопасности жизнедеятельности);</w:t>
      </w:r>
    </w:p>
    <w:p w:rsidR="000F44D8" w:rsidRDefault="00601387" w:rsidP="001339A7">
      <w:pPr>
        <w:pStyle w:val="a4"/>
        <w:numPr>
          <w:ilvl w:val="0"/>
          <w:numId w:val="101"/>
        </w:numPr>
        <w:tabs>
          <w:tab w:val="left" w:pos="1146"/>
        </w:tabs>
        <w:spacing w:before="1"/>
        <w:ind w:left="143" w:right="841" w:firstLine="852"/>
        <w:rPr>
          <w:sz w:val="24"/>
        </w:rPr>
      </w:pPr>
      <w:r>
        <w:rPr>
          <w:sz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(духовно- нравственная культурная практика; культурная практика безопасности жизнедеятельности, культурная практика игры и общения, речевая культурная практика, культурная практика самообслуживания и общественно-полезного труда; культурная практика познания);</w:t>
      </w:r>
    </w:p>
    <w:p w:rsidR="000F44D8" w:rsidRDefault="00601387" w:rsidP="001339A7">
      <w:pPr>
        <w:pStyle w:val="a4"/>
        <w:numPr>
          <w:ilvl w:val="0"/>
          <w:numId w:val="101"/>
        </w:numPr>
        <w:tabs>
          <w:tab w:val="left" w:pos="1134"/>
        </w:tabs>
        <w:ind w:left="143" w:right="840" w:firstLine="852"/>
        <w:rPr>
          <w:sz w:val="24"/>
        </w:rPr>
      </w:pPr>
      <w:r>
        <w:rPr>
          <w:sz w:val="24"/>
        </w:rPr>
        <w:t>формирование</w:t>
      </w:r>
      <w:r>
        <w:rPr>
          <w:spacing w:val="-10"/>
          <w:sz w:val="24"/>
        </w:rPr>
        <w:t xml:space="preserve"> </w:t>
      </w:r>
      <w:r>
        <w:rPr>
          <w:sz w:val="24"/>
        </w:rPr>
        <w:t>социокультурной</w:t>
      </w:r>
      <w:r>
        <w:rPr>
          <w:spacing w:val="-10"/>
          <w:sz w:val="24"/>
        </w:rPr>
        <w:t xml:space="preserve"> </w:t>
      </w:r>
      <w:r>
        <w:rPr>
          <w:sz w:val="24"/>
        </w:rPr>
        <w:t>среды,</w:t>
      </w:r>
      <w:r>
        <w:rPr>
          <w:spacing w:val="-11"/>
          <w:sz w:val="24"/>
        </w:rPr>
        <w:t xml:space="preserve"> </w:t>
      </w:r>
      <w:r>
        <w:rPr>
          <w:sz w:val="24"/>
        </w:rPr>
        <w:t>соответствующей</w:t>
      </w:r>
      <w:r>
        <w:rPr>
          <w:spacing w:val="-11"/>
          <w:sz w:val="24"/>
        </w:rPr>
        <w:t xml:space="preserve"> </w:t>
      </w:r>
      <w:r>
        <w:rPr>
          <w:sz w:val="24"/>
        </w:rPr>
        <w:t>возрастным</w:t>
      </w:r>
      <w:r>
        <w:rPr>
          <w:spacing w:val="-14"/>
          <w:sz w:val="24"/>
        </w:rPr>
        <w:t xml:space="preserve"> </w:t>
      </w:r>
      <w:r>
        <w:rPr>
          <w:sz w:val="24"/>
        </w:rPr>
        <w:t>и</w:t>
      </w:r>
      <w:r>
        <w:rPr>
          <w:spacing w:val="-10"/>
          <w:sz w:val="24"/>
        </w:rPr>
        <w:t xml:space="preserve"> </w:t>
      </w:r>
      <w:r>
        <w:rPr>
          <w:sz w:val="24"/>
        </w:rPr>
        <w:t xml:space="preserve">индивидуальным особенностям детей (культурная практика безопасности жизнедеятельности, культурная практика игры и общения, речевая культурная практика, культурная практика литературного детского творчества; культурная практика музыкального детского творчества; культурная практика изобразительного детского творчества; культурная практика театрализации; культурная практика </w:t>
      </w:r>
      <w:r>
        <w:rPr>
          <w:spacing w:val="-2"/>
          <w:sz w:val="24"/>
        </w:rPr>
        <w:t>здоровья;</w:t>
      </w:r>
    </w:p>
    <w:p w:rsidR="000F44D8" w:rsidRDefault="00601387" w:rsidP="001339A7">
      <w:pPr>
        <w:pStyle w:val="a4"/>
        <w:numPr>
          <w:ilvl w:val="0"/>
          <w:numId w:val="101"/>
        </w:numPr>
        <w:tabs>
          <w:tab w:val="left" w:pos="1155"/>
        </w:tabs>
        <w:ind w:left="143" w:right="842" w:firstLine="852"/>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(культурная практика здоровья; двигательная культурная практика; сенсомоторная культурная практика; духовно-нравственная культурная практика; культурная практика безопасности жизнедеятельности);</w:t>
      </w:r>
    </w:p>
    <w:p w:rsidR="000F44D8" w:rsidRDefault="00601387" w:rsidP="001339A7">
      <w:pPr>
        <w:pStyle w:val="a4"/>
        <w:numPr>
          <w:ilvl w:val="0"/>
          <w:numId w:val="101"/>
        </w:numPr>
        <w:tabs>
          <w:tab w:val="left" w:pos="1239"/>
        </w:tabs>
        <w:ind w:left="143" w:right="842" w:firstLine="852"/>
        <w:rPr>
          <w:sz w:val="24"/>
        </w:rPr>
      </w:pPr>
      <w:r>
        <w:rPr>
          <w:sz w:val="24"/>
        </w:rPr>
        <w:t>обеспечение преемственности целей, задач и содержания дошкольного общего и начального общего образования (все виды культурных практик).</w:t>
      </w:r>
    </w:p>
    <w:p w:rsidR="000F44D8" w:rsidRDefault="00601387">
      <w:pPr>
        <w:pStyle w:val="a3"/>
        <w:ind w:right="841"/>
      </w:pPr>
      <w:r>
        <w:t>В содержании Программы выделены ценности, которые могут быть познаны ребенком в период</w:t>
      </w:r>
      <w:r>
        <w:rPr>
          <w:spacing w:val="-15"/>
        </w:rPr>
        <w:t xml:space="preserve"> </w:t>
      </w:r>
      <w:r>
        <w:t>раннего</w:t>
      </w:r>
      <w:r>
        <w:rPr>
          <w:spacing w:val="-15"/>
        </w:rPr>
        <w:t xml:space="preserve"> </w:t>
      </w:r>
      <w:r>
        <w:t>и</w:t>
      </w:r>
      <w:r>
        <w:rPr>
          <w:spacing w:val="-15"/>
        </w:rPr>
        <w:t xml:space="preserve"> </w:t>
      </w:r>
      <w:r>
        <w:t>дошкольного</w:t>
      </w:r>
      <w:r>
        <w:rPr>
          <w:spacing w:val="-15"/>
        </w:rPr>
        <w:t xml:space="preserve"> </w:t>
      </w:r>
      <w:r>
        <w:t>развития</w:t>
      </w:r>
      <w:r>
        <w:rPr>
          <w:spacing w:val="-13"/>
        </w:rPr>
        <w:t xml:space="preserve"> </w:t>
      </w:r>
      <w:r>
        <w:t>(ценности</w:t>
      </w:r>
      <w:r>
        <w:rPr>
          <w:spacing w:val="-13"/>
        </w:rPr>
        <w:t xml:space="preserve"> </w:t>
      </w:r>
      <w:r>
        <w:t>семьи,</w:t>
      </w:r>
      <w:r>
        <w:rPr>
          <w:spacing w:val="-13"/>
        </w:rPr>
        <w:t xml:space="preserve"> </w:t>
      </w:r>
      <w:r>
        <w:t>здоровья,</w:t>
      </w:r>
      <w:r>
        <w:rPr>
          <w:spacing w:val="-15"/>
        </w:rPr>
        <w:t xml:space="preserve"> </w:t>
      </w:r>
      <w:r>
        <w:t>труда</w:t>
      </w:r>
      <w:r>
        <w:rPr>
          <w:spacing w:val="-15"/>
        </w:rPr>
        <w:t xml:space="preserve"> </w:t>
      </w:r>
      <w:r>
        <w:t>и</w:t>
      </w:r>
      <w:r>
        <w:rPr>
          <w:spacing w:val="-13"/>
        </w:rPr>
        <w:t xml:space="preserve"> </w:t>
      </w:r>
      <w:r>
        <w:t>творчества,</w:t>
      </w:r>
      <w:r>
        <w:rPr>
          <w:spacing w:val="-13"/>
        </w:rPr>
        <w:t xml:space="preserve"> </w:t>
      </w:r>
      <w:r>
        <w:t>социальной справедливости) и актуализированы далее в содержании образовательных областей (направлений) развития дошкольников): социально-коммуникативное, познавательное, физическое, речевое, художественно-эстетическое направления.</w:t>
      </w:r>
    </w:p>
    <w:p w:rsidR="000F44D8" w:rsidRDefault="00601387">
      <w:pPr>
        <w:pStyle w:val="a3"/>
        <w:ind w:right="843"/>
      </w:pPr>
      <w:r>
        <w:t>Взаимодополнение содержания АОП ДО происходит за счет использования образовательных программ:</w:t>
      </w:r>
    </w:p>
    <w:p w:rsidR="000F44D8" w:rsidRPr="002A658A" w:rsidRDefault="00601387" w:rsidP="001339A7">
      <w:pPr>
        <w:pStyle w:val="a4"/>
        <w:numPr>
          <w:ilvl w:val="0"/>
          <w:numId w:val="102"/>
        </w:numPr>
        <w:tabs>
          <w:tab w:val="left" w:pos="863"/>
        </w:tabs>
        <w:ind w:left="863"/>
        <w:jc w:val="both"/>
      </w:pPr>
      <w:r>
        <w:rPr>
          <w:sz w:val="24"/>
        </w:rPr>
        <w:t>Парциальная</w:t>
      </w:r>
      <w:r>
        <w:rPr>
          <w:spacing w:val="-12"/>
          <w:sz w:val="24"/>
        </w:rPr>
        <w:t xml:space="preserve"> </w:t>
      </w:r>
      <w:r>
        <w:rPr>
          <w:sz w:val="24"/>
        </w:rPr>
        <w:t>программа</w:t>
      </w:r>
      <w:r>
        <w:rPr>
          <w:spacing w:val="-8"/>
          <w:sz w:val="24"/>
        </w:rPr>
        <w:t xml:space="preserve"> </w:t>
      </w:r>
      <w:r w:rsidR="002A658A">
        <w:rPr>
          <w:spacing w:val="-8"/>
          <w:sz w:val="24"/>
        </w:rPr>
        <w:t xml:space="preserve">по </w:t>
      </w:r>
      <w:proofErr w:type="spellStart"/>
      <w:r w:rsidR="002A658A">
        <w:rPr>
          <w:spacing w:val="-8"/>
          <w:sz w:val="24"/>
        </w:rPr>
        <w:t>здоровьюсбережению</w:t>
      </w:r>
      <w:proofErr w:type="spellEnd"/>
      <w:r w:rsidR="002A658A">
        <w:rPr>
          <w:spacing w:val="-8"/>
          <w:sz w:val="24"/>
        </w:rPr>
        <w:t xml:space="preserve"> «Здоровый малыш»</w:t>
      </w:r>
    </w:p>
    <w:p w:rsidR="002A658A" w:rsidRDefault="002A658A" w:rsidP="001339A7">
      <w:pPr>
        <w:pStyle w:val="a4"/>
        <w:numPr>
          <w:ilvl w:val="0"/>
          <w:numId w:val="102"/>
        </w:numPr>
        <w:tabs>
          <w:tab w:val="left" w:pos="863"/>
        </w:tabs>
        <w:ind w:left="863"/>
        <w:jc w:val="both"/>
      </w:pPr>
      <w:r>
        <w:rPr>
          <w:spacing w:val="-8"/>
          <w:sz w:val="24"/>
        </w:rPr>
        <w:t xml:space="preserve"> Парциальная </w:t>
      </w:r>
      <w:proofErr w:type="gramStart"/>
      <w:r>
        <w:rPr>
          <w:spacing w:val="-8"/>
          <w:sz w:val="24"/>
        </w:rPr>
        <w:t>программа  «</w:t>
      </w:r>
      <w:proofErr w:type="gramEnd"/>
      <w:r>
        <w:rPr>
          <w:spacing w:val="-8"/>
          <w:sz w:val="24"/>
        </w:rPr>
        <w:t>Растим патриота»</w:t>
      </w:r>
    </w:p>
    <w:p w:rsidR="000F44D8" w:rsidRDefault="000F44D8">
      <w:pPr>
        <w:pStyle w:val="a3"/>
        <w:spacing w:before="3"/>
        <w:ind w:left="0" w:firstLine="0"/>
        <w:jc w:val="left"/>
      </w:pPr>
    </w:p>
    <w:p w:rsidR="000F44D8" w:rsidRDefault="000F44D8">
      <w:pPr>
        <w:pStyle w:val="a3"/>
        <w:spacing w:before="78"/>
        <w:ind w:left="0" w:firstLine="0"/>
        <w:jc w:val="left"/>
      </w:pPr>
    </w:p>
    <w:p w:rsidR="000F44D8" w:rsidRDefault="00601387" w:rsidP="001339A7">
      <w:pPr>
        <w:pStyle w:val="3"/>
        <w:numPr>
          <w:ilvl w:val="1"/>
          <w:numId w:val="103"/>
        </w:numPr>
        <w:tabs>
          <w:tab w:val="left" w:pos="1334"/>
        </w:tabs>
        <w:ind w:left="1334" w:hanging="491"/>
        <w:jc w:val="left"/>
      </w:pPr>
      <w:r>
        <w:t>Рабочая</w:t>
      </w:r>
      <w:r>
        <w:rPr>
          <w:spacing w:val="-8"/>
        </w:rPr>
        <w:t xml:space="preserve"> </w:t>
      </w:r>
      <w:r>
        <w:t>Программа</w:t>
      </w:r>
      <w:r>
        <w:rPr>
          <w:spacing w:val="-2"/>
        </w:rPr>
        <w:t xml:space="preserve"> воспитания</w:t>
      </w:r>
    </w:p>
    <w:p w:rsidR="000F44D8" w:rsidRDefault="000F44D8">
      <w:pPr>
        <w:pStyle w:val="3"/>
        <w:jc w:val="left"/>
        <w:sectPr w:rsidR="000F44D8">
          <w:pgSz w:w="11910" w:h="16840"/>
          <w:pgMar w:top="480" w:right="0" w:bottom="600" w:left="708" w:header="0" w:footer="340" w:gutter="0"/>
          <w:cols w:space="720"/>
        </w:sectPr>
      </w:pPr>
    </w:p>
    <w:p w:rsidR="000F44D8" w:rsidRDefault="00601387" w:rsidP="001339A7">
      <w:pPr>
        <w:pStyle w:val="4"/>
        <w:numPr>
          <w:ilvl w:val="2"/>
          <w:numId w:val="100"/>
        </w:numPr>
        <w:tabs>
          <w:tab w:val="left" w:pos="1218"/>
        </w:tabs>
        <w:spacing w:before="70"/>
        <w:ind w:left="1218" w:hanging="647"/>
      </w:pPr>
      <w:r>
        <w:lastRenderedPageBreak/>
        <w:t>ЦЕЛЕВОЙ</w:t>
      </w:r>
      <w:r>
        <w:rPr>
          <w:spacing w:val="-12"/>
        </w:rPr>
        <w:t xml:space="preserve"> </w:t>
      </w:r>
      <w:r>
        <w:rPr>
          <w:spacing w:val="-2"/>
        </w:rPr>
        <w:t>РАЗДЕЛ.</w:t>
      </w:r>
    </w:p>
    <w:p w:rsidR="000F44D8" w:rsidRDefault="00601387">
      <w:pPr>
        <w:pStyle w:val="7"/>
        <w:spacing w:before="77"/>
        <w:ind w:left="1365"/>
      </w:pPr>
      <w:r>
        <w:t xml:space="preserve">Пояснительная </w:t>
      </w:r>
      <w:r>
        <w:rPr>
          <w:spacing w:val="-2"/>
        </w:rPr>
        <w:t>записка.</w:t>
      </w:r>
    </w:p>
    <w:p w:rsidR="000F44D8" w:rsidRDefault="00601387">
      <w:pPr>
        <w:pStyle w:val="a3"/>
        <w:ind w:right="840"/>
      </w:pPr>
      <w:r>
        <w:t xml:space="preserve">Рабочая программа воспитания </w:t>
      </w:r>
      <w:r w:rsidR="00922010">
        <w:t xml:space="preserve">МБДОУ Новоталицкий детский сад </w:t>
      </w:r>
      <w:r>
        <w:t>«</w:t>
      </w:r>
      <w:r w:rsidR="00922010">
        <w:t>Солнышко</w:t>
      </w:r>
      <w:r>
        <w:t>» (далее – Программа воспитания) определяет содержание и организацию воспитательной работы Муниципального бюджетного дошкольного</w:t>
      </w:r>
      <w:r>
        <w:rPr>
          <w:spacing w:val="-4"/>
        </w:rPr>
        <w:t xml:space="preserve"> </w:t>
      </w:r>
      <w:r>
        <w:t xml:space="preserve">образовательного учреждения </w:t>
      </w:r>
      <w:r w:rsidR="00922010">
        <w:t>Новоталицкий д</w:t>
      </w:r>
      <w:r>
        <w:t>етский сад</w:t>
      </w:r>
      <w:r>
        <w:rPr>
          <w:spacing w:val="-2"/>
        </w:rPr>
        <w:t xml:space="preserve"> </w:t>
      </w:r>
      <w:r w:rsidR="00922010">
        <w:t>«Солнышко</w:t>
      </w:r>
      <w:r>
        <w:t xml:space="preserve">» </w:t>
      </w:r>
      <w:r w:rsidR="00922010">
        <w:t>(</w:t>
      </w:r>
      <w:r>
        <w:t xml:space="preserve">далее – </w:t>
      </w:r>
      <w:r w:rsidR="00922010">
        <w:t>ДОУ</w:t>
      </w:r>
      <w:r>
        <w:t>).</w:t>
      </w:r>
    </w:p>
    <w:p w:rsidR="000F44D8" w:rsidRDefault="00601387">
      <w:pPr>
        <w:pStyle w:val="a3"/>
        <w:ind w:left="995" w:firstLine="0"/>
      </w:pPr>
      <w:r>
        <w:t>Рабочая</w:t>
      </w:r>
      <w:r>
        <w:rPr>
          <w:spacing w:val="-4"/>
        </w:rPr>
        <w:t xml:space="preserve"> </w:t>
      </w:r>
      <w:r>
        <w:t>программа</w:t>
      </w:r>
      <w:r>
        <w:rPr>
          <w:spacing w:val="1"/>
        </w:rPr>
        <w:t xml:space="preserve"> </w:t>
      </w:r>
      <w:r>
        <w:t>воспитания</w:t>
      </w:r>
      <w:r>
        <w:rPr>
          <w:spacing w:val="1"/>
        </w:rPr>
        <w:t xml:space="preserve"> </w:t>
      </w:r>
      <w:r w:rsidR="00922010">
        <w:t>ДОУ</w:t>
      </w:r>
      <w:r>
        <w:rPr>
          <w:spacing w:val="-1"/>
        </w:rPr>
        <w:t xml:space="preserve"> </w:t>
      </w:r>
      <w:r>
        <w:t>разработана</w:t>
      </w:r>
      <w:r>
        <w:rPr>
          <w:spacing w:val="-1"/>
        </w:rPr>
        <w:t xml:space="preserve"> </w:t>
      </w:r>
      <w:r>
        <w:t>в</w:t>
      </w:r>
      <w:r>
        <w:rPr>
          <w:spacing w:val="-1"/>
        </w:rPr>
        <w:t xml:space="preserve"> </w:t>
      </w:r>
      <w:r>
        <w:t>соответствии</w:t>
      </w:r>
      <w:r>
        <w:rPr>
          <w:spacing w:val="1"/>
        </w:rPr>
        <w:t xml:space="preserve"> </w:t>
      </w:r>
      <w:r>
        <w:rPr>
          <w:spacing w:val="-5"/>
        </w:rPr>
        <w:t>с:</w:t>
      </w:r>
    </w:p>
    <w:p w:rsidR="000F44D8" w:rsidRDefault="00601387" w:rsidP="001339A7">
      <w:pPr>
        <w:pStyle w:val="a4"/>
        <w:numPr>
          <w:ilvl w:val="3"/>
          <w:numId w:val="100"/>
        </w:numPr>
        <w:tabs>
          <w:tab w:val="left" w:pos="1415"/>
        </w:tabs>
        <w:spacing w:line="242" w:lineRule="auto"/>
        <w:ind w:left="143" w:right="844" w:firstLine="852"/>
        <w:jc w:val="both"/>
        <w:rPr>
          <w:sz w:val="24"/>
        </w:rPr>
      </w:pPr>
      <w:r>
        <w:rPr>
          <w:sz w:val="24"/>
        </w:rPr>
        <w:t xml:space="preserve">Федеральным законом от 29.12.2021 г. № 273-ФЗ «Об образовании в Российской </w:t>
      </w:r>
      <w:r>
        <w:rPr>
          <w:spacing w:val="-2"/>
          <w:sz w:val="24"/>
        </w:rPr>
        <w:t>Федерации»</w:t>
      </w:r>
    </w:p>
    <w:p w:rsidR="000F44D8" w:rsidRDefault="00601387" w:rsidP="001339A7">
      <w:pPr>
        <w:pStyle w:val="a4"/>
        <w:numPr>
          <w:ilvl w:val="3"/>
          <w:numId w:val="100"/>
        </w:numPr>
        <w:tabs>
          <w:tab w:val="left" w:pos="1230"/>
        </w:tabs>
        <w:ind w:left="143" w:right="842" w:firstLine="852"/>
        <w:jc w:val="both"/>
        <w:rPr>
          <w:sz w:val="24"/>
        </w:rPr>
      </w:pPr>
      <w:r>
        <w:rPr>
          <w:sz w:val="24"/>
        </w:rPr>
        <w:t>Федеральная</w:t>
      </w:r>
      <w:r>
        <w:rPr>
          <w:spacing w:val="-1"/>
          <w:sz w:val="24"/>
        </w:rPr>
        <w:t xml:space="preserve"> </w:t>
      </w:r>
      <w:r>
        <w:rPr>
          <w:sz w:val="24"/>
        </w:rPr>
        <w:t>адаптированная</w:t>
      </w:r>
      <w:r>
        <w:rPr>
          <w:spacing w:val="-3"/>
          <w:sz w:val="24"/>
        </w:rPr>
        <w:t xml:space="preserve"> </w:t>
      </w:r>
      <w:r>
        <w:rPr>
          <w:sz w:val="24"/>
        </w:rPr>
        <w:t>образовательная</w:t>
      </w:r>
      <w:r>
        <w:rPr>
          <w:spacing w:val="-1"/>
          <w:sz w:val="24"/>
        </w:rPr>
        <w:t xml:space="preserve"> </w:t>
      </w:r>
      <w:r>
        <w:rPr>
          <w:sz w:val="24"/>
        </w:rPr>
        <w:t>программа</w:t>
      </w:r>
      <w:r>
        <w:rPr>
          <w:spacing w:val="-1"/>
          <w:sz w:val="24"/>
        </w:rPr>
        <w:t xml:space="preserve"> </w:t>
      </w:r>
      <w:r>
        <w:rPr>
          <w:sz w:val="24"/>
        </w:rPr>
        <w:t>дошкольного</w:t>
      </w:r>
      <w:r>
        <w:rPr>
          <w:spacing w:val="-1"/>
          <w:sz w:val="24"/>
        </w:rPr>
        <w:t xml:space="preserve"> </w:t>
      </w:r>
      <w:r>
        <w:rPr>
          <w:sz w:val="24"/>
        </w:rPr>
        <w:t>образования для обучающихся с ограниченными возможностями здоровья (утвержденная Приказом Министерства просвещения РФ от 24 ноября 2022 г. № 1022)</w:t>
      </w:r>
    </w:p>
    <w:p w:rsidR="000F44D8" w:rsidRDefault="00601387">
      <w:pPr>
        <w:ind w:left="143" w:right="844" w:firstLine="852"/>
        <w:jc w:val="both"/>
        <w:rPr>
          <w:i/>
          <w:sz w:val="24"/>
        </w:rPr>
      </w:pPr>
      <w:r>
        <w:rPr>
          <w:i/>
          <w:sz w:val="24"/>
        </w:rPr>
        <w:t>Работа по воспитанию</w:t>
      </w:r>
      <w:r>
        <w:rPr>
          <w:sz w:val="24"/>
        </w:rPr>
        <w:t xml:space="preserve">, формированию и развитию личности обучающихся с ЗПР в ДОО </w:t>
      </w:r>
      <w:r>
        <w:rPr>
          <w:i/>
          <w:sz w:val="24"/>
        </w:rPr>
        <w:t>предполагает преемственность по отношению к</w:t>
      </w:r>
      <w:r>
        <w:rPr>
          <w:i/>
          <w:spacing w:val="-1"/>
          <w:sz w:val="24"/>
        </w:rPr>
        <w:t xml:space="preserve"> </w:t>
      </w:r>
      <w:r>
        <w:rPr>
          <w:i/>
          <w:sz w:val="24"/>
        </w:rPr>
        <w:t>достижению воспитательных целей начального общего образования (далее - НОО).</w:t>
      </w:r>
    </w:p>
    <w:p w:rsidR="000F44D8" w:rsidRDefault="00601387">
      <w:pPr>
        <w:spacing w:line="242" w:lineRule="auto"/>
        <w:ind w:left="143" w:right="842" w:firstLine="852"/>
        <w:jc w:val="both"/>
        <w:rPr>
          <w:sz w:val="24"/>
        </w:rPr>
      </w:pPr>
      <w:r>
        <w:rPr>
          <w:i/>
          <w:sz w:val="24"/>
        </w:rPr>
        <w:t>Программа воспитания основана на воплощении национального воспитательного идеала</w:t>
      </w:r>
      <w:r>
        <w:rPr>
          <w:sz w:val="24"/>
        </w:rPr>
        <w:t xml:space="preserve">, который понимается как высшая цель образования, нравственное (идеальное) представление о </w:t>
      </w:r>
      <w:r>
        <w:rPr>
          <w:spacing w:val="-2"/>
          <w:sz w:val="24"/>
        </w:rPr>
        <w:t>человеке.</w:t>
      </w:r>
    </w:p>
    <w:p w:rsidR="000F44D8" w:rsidRDefault="00601387">
      <w:pPr>
        <w:pStyle w:val="a3"/>
        <w:ind w:right="844"/>
      </w:pPr>
      <w:r>
        <w:t>В основе процесса воспитания обучающихся в ДОО лежат конституционные и национальные ценности российского общества.</w:t>
      </w:r>
    </w:p>
    <w:p w:rsidR="000F44D8" w:rsidRDefault="00601387">
      <w:pPr>
        <w:pStyle w:val="a3"/>
        <w:ind w:right="842"/>
      </w:pPr>
      <w: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w:t>
      </w:r>
    </w:p>
    <w:p w:rsidR="000F44D8" w:rsidRDefault="00601387">
      <w:pPr>
        <w:pStyle w:val="a3"/>
        <w:ind w:right="843"/>
      </w:pPr>
      <w:r>
        <w:t>С учетом особенностей социокультурной среды, в которой воспитывается ребенок, в рабочей</w:t>
      </w:r>
      <w:r>
        <w:rPr>
          <w:spacing w:val="-2"/>
        </w:rPr>
        <w:t xml:space="preserve"> </w:t>
      </w:r>
      <w:r>
        <w:t>программе</w:t>
      </w:r>
      <w:r>
        <w:rPr>
          <w:spacing w:val="-7"/>
        </w:rPr>
        <w:t xml:space="preserve"> </w:t>
      </w:r>
      <w:r>
        <w:t>воспитания</w:t>
      </w:r>
      <w:r>
        <w:rPr>
          <w:spacing w:val="-4"/>
        </w:rPr>
        <w:t xml:space="preserve"> </w:t>
      </w:r>
      <w:r>
        <w:t>необходимо</w:t>
      </w:r>
      <w:r>
        <w:rPr>
          <w:spacing w:val="-4"/>
        </w:rPr>
        <w:t xml:space="preserve"> </w:t>
      </w:r>
      <w:r>
        <w:t>отразить</w:t>
      </w:r>
      <w:r>
        <w:rPr>
          <w:spacing w:val="-4"/>
        </w:rPr>
        <w:t xml:space="preserve"> </w:t>
      </w:r>
      <w:r>
        <w:t>взаимодействие</w:t>
      </w:r>
      <w:r>
        <w:rPr>
          <w:spacing w:val="-4"/>
        </w:rPr>
        <w:t xml:space="preserve"> </w:t>
      </w:r>
      <w:r>
        <w:t>участников</w:t>
      </w:r>
      <w:r>
        <w:rPr>
          <w:spacing w:val="-7"/>
        </w:rPr>
        <w:t xml:space="preserve"> </w:t>
      </w:r>
      <w:r>
        <w:t>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0F44D8" w:rsidRDefault="00601387">
      <w:pPr>
        <w:pStyle w:val="a3"/>
        <w:ind w:right="846"/>
      </w:pPr>
      <w:r>
        <w:t>Для того чтобы эти ценности осваивались ребенком, они должны найти свое отражение в основных направлениях воспитательной работы Организации:</w:t>
      </w:r>
    </w:p>
    <w:p w:rsidR="000F44D8" w:rsidRDefault="00601387">
      <w:pPr>
        <w:pStyle w:val="a3"/>
        <w:ind w:left="995" w:firstLine="0"/>
      </w:pPr>
      <w:r>
        <w:t>-Ценности</w:t>
      </w:r>
      <w:r>
        <w:rPr>
          <w:spacing w:val="-3"/>
        </w:rPr>
        <w:t xml:space="preserve"> </w:t>
      </w:r>
      <w:r>
        <w:t>Родины</w:t>
      </w:r>
      <w:r>
        <w:rPr>
          <w:spacing w:val="-1"/>
        </w:rPr>
        <w:t xml:space="preserve"> </w:t>
      </w:r>
      <w:r>
        <w:t>и природы</w:t>
      </w:r>
      <w:r>
        <w:rPr>
          <w:spacing w:val="-1"/>
        </w:rPr>
        <w:t xml:space="preserve"> </w:t>
      </w:r>
      <w:r>
        <w:t>лежат в</w:t>
      </w:r>
      <w:r>
        <w:rPr>
          <w:spacing w:val="-1"/>
        </w:rPr>
        <w:t xml:space="preserve"> </w:t>
      </w:r>
      <w:r>
        <w:t>основе</w:t>
      </w:r>
      <w:r>
        <w:rPr>
          <w:spacing w:val="-3"/>
        </w:rPr>
        <w:t xml:space="preserve"> </w:t>
      </w:r>
      <w:r>
        <w:t>патриотического</w:t>
      </w:r>
      <w:r>
        <w:rPr>
          <w:spacing w:val="-1"/>
        </w:rPr>
        <w:t xml:space="preserve"> </w:t>
      </w:r>
      <w:r>
        <w:t>направления</w:t>
      </w:r>
      <w:r>
        <w:rPr>
          <w:spacing w:val="2"/>
        </w:rPr>
        <w:t xml:space="preserve"> </w:t>
      </w:r>
      <w:r>
        <w:rPr>
          <w:spacing w:val="-2"/>
        </w:rPr>
        <w:t>воспитания.</w:t>
      </w:r>
    </w:p>
    <w:p w:rsidR="000F44D8" w:rsidRDefault="00601387">
      <w:pPr>
        <w:pStyle w:val="a3"/>
        <w:ind w:right="843"/>
      </w:pPr>
      <w:r>
        <w:t>-Ценности человека, семьи, дружбы, сотрудничества лежат в основе социального направления воспитания.</w:t>
      </w:r>
    </w:p>
    <w:p w:rsidR="000F44D8" w:rsidRDefault="00601387">
      <w:pPr>
        <w:pStyle w:val="a3"/>
        <w:ind w:left="995" w:firstLine="0"/>
      </w:pPr>
      <w:r>
        <w:t>-Ценность</w:t>
      </w:r>
      <w:r>
        <w:rPr>
          <w:spacing w:val="-4"/>
        </w:rPr>
        <w:t xml:space="preserve"> </w:t>
      </w:r>
      <w:r>
        <w:t>знания</w:t>
      </w:r>
      <w:r>
        <w:rPr>
          <w:spacing w:val="1"/>
        </w:rPr>
        <w:t xml:space="preserve"> </w:t>
      </w:r>
      <w:r>
        <w:t>лежит</w:t>
      </w:r>
      <w:r>
        <w:rPr>
          <w:spacing w:val="1"/>
        </w:rPr>
        <w:t xml:space="preserve"> </w:t>
      </w:r>
      <w:r>
        <w:t>в</w:t>
      </w:r>
      <w:r>
        <w:rPr>
          <w:spacing w:val="-1"/>
        </w:rPr>
        <w:t xml:space="preserve"> </w:t>
      </w:r>
      <w:r>
        <w:t>основе</w:t>
      </w:r>
      <w:r>
        <w:rPr>
          <w:spacing w:val="-1"/>
        </w:rPr>
        <w:t xml:space="preserve"> </w:t>
      </w:r>
      <w:r>
        <w:t>познавательного</w:t>
      </w:r>
      <w:r>
        <w:rPr>
          <w:spacing w:val="-1"/>
        </w:rPr>
        <w:t xml:space="preserve"> </w:t>
      </w:r>
      <w:r>
        <w:t>направления</w:t>
      </w:r>
      <w:r>
        <w:rPr>
          <w:spacing w:val="1"/>
        </w:rPr>
        <w:t xml:space="preserve"> </w:t>
      </w:r>
      <w:r>
        <w:rPr>
          <w:spacing w:val="-2"/>
        </w:rPr>
        <w:t>воспитания.</w:t>
      </w:r>
    </w:p>
    <w:p w:rsidR="000F44D8" w:rsidRDefault="00601387">
      <w:pPr>
        <w:pStyle w:val="a3"/>
        <w:ind w:right="843"/>
      </w:pPr>
      <w:r>
        <w:t xml:space="preserve">-Ценность здоровья лежит в основе физического и оздоровительного направления </w:t>
      </w:r>
      <w:r>
        <w:rPr>
          <w:spacing w:val="-2"/>
        </w:rPr>
        <w:t>воспитания.</w:t>
      </w:r>
    </w:p>
    <w:p w:rsidR="000F44D8" w:rsidRDefault="00601387">
      <w:pPr>
        <w:pStyle w:val="a3"/>
        <w:ind w:left="995" w:firstLine="0"/>
      </w:pPr>
      <w:r>
        <w:t>-Ценность</w:t>
      </w:r>
      <w:r>
        <w:rPr>
          <w:spacing w:val="-2"/>
        </w:rPr>
        <w:t xml:space="preserve"> </w:t>
      </w:r>
      <w:r>
        <w:t>труда</w:t>
      </w:r>
      <w:r>
        <w:rPr>
          <w:spacing w:val="-3"/>
        </w:rPr>
        <w:t xml:space="preserve"> </w:t>
      </w:r>
      <w:r>
        <w:t>лежит</w:t>
      </w:r>
      <w:r>
        <w:rPr>
          <w:spacing w:val="1"/>
        </w:rPr>
        <w:t xml:space="preserve"> </w:t>
      </w:r>
      <w:r>
        <w:t>в</w:t>
      </w:r>
      <w:r>
        <w:rPr>
          <w:spacing w:val="-3"/>
        </w:rPr>
        <w:t xml:space="preserve"> </w:t>
      </w:r>
      <w:r>
        <w:t>основе</w:t>
      </w:r>
      <w:r>
        <w:rPr>
          <w:spacing w:val="-3"/>
        </w:rPr>
        <w:t xml:space="preserve"> </w:t>
      </w:r>
      <w:r>
        <w:t>трудового направления</w:t>
      </w:r>
      <w:r>
        <w:rPr>
          <w:spacing w:val="3"/>
        </w:rPr>
        <w:t xml:space="preserve"> </w:t>
      </w:r>
      <w:r>
        <w:rPr>
          <w:spacing w:val="-2"/>
        </w:rPr>
        <w:t>воспитания.</w:t>
      </w:r>
    </w:p>
    <w:p w:rsidR="000F44D8" w:rsidRDefault="00601387">
      <w:pPr>
        <w:pStyle w:val="a3"/>
        <w:ind w:right="844"/>
      </w:pPr>
      <w:r>
        <w:t xml:space="preserve">-Ценности культуры и красоты лежат в основе этико-эстетического направления </w:t>
      </w:r>
      <w:r>
        <w:rPr>
          <w:spacing w:val="-2"/>
        </w:rPr>
        <w:t>воспитания.</w:t>
      </w:r>
    </w:p>
    <w:p w:rsidR="000F44D8" w:rsidRDefault="00922010">
      <w:pPr>
        <w:pStyle w:val="a3"/>
        <w:ind w:right="842"/>
      </w:pPr>
      <w:r>
        <w:t>ДОУ</w:t>
      </w:r>
      <w:r w:rsidR="00601387">
        <w:t xml:space="preserve"> в части, формируемой участниками образовательных отношений, дополняет</w:t>
      </w:r>
      <w:r w:rsidR="00601387">
        <w:rPr>
          <w:spacing w:val="-15"/>
        </w:rPr>
        <w:t xml:space="preserve"> </w:t>
      </w:r>
      <w:r w:rsidR="00601387">
        <w:t>приоритетные</w:t>
      </w:r>
      <w:r w:rsidR="00601387">
        <w:rPr>
          <w:spacing w:val="-15"/>
        </w:rPr>
        <w:t xml:space="preserve"> </w:t>
      </w:r>
      <w:r w:rsidR="00601387">
        <w:t>направления</w:t>
      </w:r>
      <w:r w:rsidR="00601387">
        <w:rPr>
          <w:spacing w:val="-14"/>
        </w:rPr>
        <w:t xml:space="preserve"> </w:t>
      </w:r>
      <w:r w:rsidR="00601387">
        <w:t>воспитания</w:t>
      </w:r>
      <w:r w:rsidR="00601387">
        <w:rPr>
          <w:spacing w:val="-13"/>
        </w:rPr>
        <w:t xml:space="preserve"> </w:t>
      </w:r>
      <w:r w:rsidR="00601387">
        <w:t>с</w:t>
      </w:r>
      <w:r w:rsidR="00601387">
        <w:rPr>
          <w:spacing w:val="-15"/>
        </w:rPr>
        <w:t xml:space="preserve"> </w:t>
      </w:r>
      <w:r w:rsidR="00601387">
        <w:t>учетом</w:t>
      </w:r>
      <w:r w:rsidR="00601387">
        <w:rPr>
          <w:spacing w:val="-15"/>
        </w:rPr>
        <w:t xml:space="preserve"> </w:t>
      </w:r>
      <w:r w:rsidR="00601387">
        <w:t>реализуемой</w:t>
      </w:r>
      <w:r w:rsidR="00601387">
        <w:rPr>
          <w:spacing w:val="-13"/>
        </w:rPr>
        <w:t xml:space="preserve"> </w:t>
      </w:r>
      <w:r w:rsidR="00601387">
        <w:t>основной</w:t>
      </w:r>
      <w:r w:rsidR="00601387">
        <w:rPr>
          <w:spacing w:val="-15"/>
        </w:rPr>
        <w:t xml:space="preserve"> </w:t>
      </w:r>
      <w:r w:rsidR="00601387">
        <w:t>образовательной программы, региональной и муниципальной спецификой.</w:t>
      </w:r>
    </w:p>
    <w:p w:rsidR="000F44D8" w:rsidRDefault="00601387">
      <w:pPr>
        <w:pStyle w:val="a3"/>
        <w:ind w:right="844"/>
      </w:pPr>
      <w:r>
        <w:t xml:space="preserve">Реализация Программы воспитания предполагает социальное партнерство с другими </w:t>
      </w:r>
      <w:r>
        <w:rPr>
          <w:spacing w:val="-2"/>
        </w:rPr>
        <w:t>организациями.</w:t>
      </w:r>
    </w:p>
    <w:p w:rsidR="000F44D8" w:rsidRDefault="00601387">
      <w:pPr>
        <w:pStyle w:val="a3"/>
        <w:ind w:left="995" w:firstLine="0"/>
      </w:pPr>
      <w:r>
        <w:t>Программа</w:t>
      </w:r>
      <w:r>
        <w:rPr>
          <w:spacing w:val="-1"/>
        </w:rPr>
        <w:t xml:space="preserve"> </w:t>
      </w:r>
      <w:r>
        <w:t>воспитания</w:t>
      </w:r>
      <w:r>
        <w:rPr>
          <w:spacing w:val="-2"/>
        </w:rPr>
        <w:t xml:space="preserve"> </w:t>
      </w:r>
      <w:r>
        <w:t>является</w:t>
      </w:r>
      <w:r>
        <w:rPr>
          <w:spacing w:val="-1"/>
        </w:rPr>
        <w:t xml:space="preserve"> </w:t>
      </w:r>
      <w:r>
        <w:t>неотъемлемым</w:t>
      </w:r>
      <w:r>
        <w:rPr>
          <w:spacing w:val="-1"/>
        </w:rPr>
        <w:t xml:space="preserve"> </w:t>
      </w:r>
      <w:r>
        <w:t>компонентом</w:t>
      </w:r>
      <w:r>
        <w:rPr>
          <w:spacing w:val="-1"/>
        </w:rPr>
        <w:t xml:space="preserve"> </w:t>
      </w:r>
      <w:r>
        <w:t>АОП</w:t>
      </w:r>
      <w:r>
        <w:rPr>
          <w:spacing w:val="-3"/>
        </w:rPr>
        <w:t xml:space="preserve"> </w:t>
      </w:r>
      <w:r>
        <w:rPr>
          <w:spacing w:val="-5"/>
        </w:rPr>
        <w:t>ДО.</w:t>
      </w:r>
    </w:p>
    <w:p w:rsidR="000F44D8" w:rsidRDefault="00601387">
      <w:pPr>
        <w:pStyle w:val="a3"/>
        <w:ind w:right="841"/>
      </w:pPr>
      <w:r>
        <w:t>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0F44D8" w:rsidRDefault="00601387">
      <w:pPr>
        <w:pStyle w:val="a3"/>
        <w:ind w:right="843"/>
      </w:pPr>
      <w:r>
        <w:rPr>
          <w:i/>
        </w:rPr>
        <w:t xml:space="preserve">Целевой раздел Программы </w:t>
      </w:r>
      <w:r>
        <w:t>определяет ее цели и задачи, принципы и подходы к формированию</w:t>
      </w:r>
      <w:r>
        <w:rPr>
          <w:spacing w:val="-3"/>
        </w:rPr>
        <w:t xml:space="preserve"> </w:t>
      </w:r>
      <w:r>
        <w:t>Программы,</w:t>
      </w:r>
      <w:r>
        <w:rPr>
          <w:spacing w:val="-6"/>
        </w:rPr>
        <w:t xml:space="preserve"> </w:t>
      </w:r>
      <w:r>
        <w:t>значимые</w:t>
      </w:r>
      <w:r>
        <w:rPr>
          <w:spacing w:val="-4"/>
        </w:rPr>
        <w:t xml:space="preserve"> </w:t>
      </w:r>
      <w:r>
        <w:t>для</w:t>
      </w:r>
      <w:r>
        <w:rPr>
          <w:spacing w:val="-6"/>
        </w:rPr>
        <w:t xml:space="preserve"> </w:t>
      </w:r>
      <w:r>
        <w:t>разработки</w:t>
      </w:r>
      <w:r>
        <w:rPr>
          <w:spacing w:val="-6"/>
        </w:rPr>
        <w:t xml:space="preserve"> </w:t>
      </w:r>
      <w:r>
        <w:t>характеристики,</w:t>
      </w:r>
      <w:r>
        <w:rPr>
          <w:spacing w:val="-6"/>
        </w:rPr>
        <w:t xml:space="preserve"> </w:t>
      </w:r>
      <w:r>
        <w:t>планируемые</w:t>
      </w:r>
      <w:r>
        <w:rPr>
          <w:spacing w:val="-8"/>
        </w:rPr>
        <w:t xml:space="preserve"> </w:t>
      </w:r>
      <w:r>
        <w:t>результаты</w:t>
      </w:r>
      <w:r>
        <w:rPr>
          <w:spacing w:val="-6"/>
        </w:rPr>
        <w:t xml:space="preserve"> </w:t>
      </w:r>
      <w:r>
        <w:t>ее освоения в виде целевых ориентиров.</w:t>
      </w:r>
    </w:p>
    <w:p w:rsidR="000F44D8" w:rsidRDefault="00601387">
      <w:pPr>
        <w:ind w:left="995"/>
        <w:jc w:val="both"/>
        <w:rPr>
          <w:sz w:val="24"/>
        </w:rPr>
      </w:pPr>
      <w:r>
        <w:rPr>
          <w:i/>
          <w:sz w:val="24"/>
        </w:rPr>
        <w:t>Содержательный</w:t>
      </w:r>
      <w:r>
        <w:rPr>
          <w:i/>
          <w:spacing w:val="-3"/>
          <w:sz w:val="24"/>
        </w:rPr>
        <w:t xml:space="preserve"> </w:t>
      </w:r>
      <w:r>
        <w:rPr>
          <w:i/>
          <w:sz w:val="24"/>
        </w:rPr>
        <w:t>раздел</w:t>
      </w:r>
      <w:r>
        <w:rPr>
          <w:i/>
          <w:spacing w:val="-3"/>
          <w:sz w:val="24"/>
        </w:rPr>
        <w:t xml:space="preserve"> </w:t>
      </w:r>
      <w:r>
        <w:rPr>
          <w:i/>
          <w:sz w:val="24"/>
        </w:rPr>
        <w:t>Программы</w:t>
      </w:r>
      <w:r>
        <w:rPr>
          <w:i/>
          <w:spacing w:val="-1"/>
          <w:sz w:val="24"/>
        </w:rPr>
        <w:t xml:space="preserve"> </w:t>
      </w:r>
      <w:r>
        <w:rPr>
          <w:sz w:val="24"/>
        </w:rPr>
        <w:t>включает</w:t>
      </w:r>
      <w:r>
        <w:rPr>
          <w:spacing w:val="-2"/>
          <w:sz w:val="24"/>
        </w:rPr>
        <w:t xml:space="preserve"> описание:</w:t>
      </w:r>
    </w:p>
    <w:p w:rsidR="000F44D8" w:rsidRDefault="00601387" w:rsidP="001339A7">
      <w:pPr>
        <w:pStyle w:val="a4"/>
        <w:numPr>
          <w:ilvl w:val="0"/>
          <w:numId w:val="99"/>
        </w:numPr>
        <w:tabs>
          <w:tab w:val="left" w:pos="1220"/>
        </w:tabs>
        <w:ind w:left="143" w:right="845" w:firstLine="852"/>
        <w:rPr>
          <w:sz w:val="24"/>
        </w:rPr>
      </w:pPr>
      <w:r>
        <w:rPr>
          <w:sz w:val="24"/>
        </w:rPr>
        <w:t>воспитательной деятельности в интеграции с содержанием образовательных областей – социально-коммуникативной,</w:t>
      </w:r>
      <w:r>
        <w:rPr>
          <w:spacing w:val="-3"/>
          <w:sz w:val="24"/>
        </w:rPr>
        <w:t xml:space="preserve"> </w:t>
      </w:r>
      <w:r>
        <w:rPr>
          <w:sz w:val="24"/>
        </w:rPr>
        <w:t>познавательной,</w:t>
      </w:r>
      <w:r>
        <w:rPr>
          <w:spacing w:val="-6"/>
          <w:sz w:val="24"/>
        </w:rPr>
        <w:t xml:space="preserve"> </w:t>
      </w:r>
      <w:r>
        <w:rPr>
          <w:sz w:val="24"/>
        </w:rPr>
        <w:t>речевой,</w:t>
      </w:r>
      <w:r>
        <w:rPr>
          <w:spacing w:val="-1"/>
          <w:sz w:val="24"/>
        </w:rPr>
        <w:t xml:space="preserve"> </w:t>
      </w:r>
      <w:r>
        <w:rPr>
          <w:sz w:val="24"/>
        </w:rPr>
        <w:t>художественно-эстетической,</w:t>
      </w:r>
      <w:r>
        <w:rPr>
          <w:spacing w:val="-3"/>
          <w:sz w:val="24"/>
        </w:rPr>
        <w:t xml:space="preserve"> </w:t>
      </w:r>
      <w:r>
        <w:rPr>
          <w:sz w:val="24"/>
        </w:rPr>
        <w:t>физической.</w:t>
      </w:r>
    </w:p>
    <w:p w:rsidR="000F44D8" w:rsidRDefault="00601387" w:rsidP="001339A7">
      <w:pPr>
        <w:pStyle w:val="a4"/>
        <w:numPr>
          <w:ilvl w:val="0"/>
          <w:numId w:val="99"/>
        </w:numPr>
        <w:tabs>
          <w:tab w:val="left" w:pos="1218"/>
        </w:tabs>
        <w:ind w:left="143" w:right="844" w:firstLine="852"/>
        <w:rPr>
          <w:sz w:val="24"/>
        </w:rPr>
      </w:pPr>
      <w:r>
        <w:rPr>
          <w:sz w:val="24"/>
        </w:rPr>
        <w:t>вариативных форм, способов, методов и средств реализации программы с учетом возрастных</w:t>
      </w:r>
      <w:r>
        <w:rPr>
          <w:spacing w:val="68"/>
          <w:sz w:val="24"/>
        </w:rPr>
        <w:t xml:space="preserve"> </w:t>
      </w:r>
      <w:r>
        <w:rPr>
          <w:sz w:val="24"/>
        </w:rPr>
        <w:t>особенностей</w:t>
      </w:r>
      <w:r>
        <w:rPr>
          <w:spacing w:val="66"/>
          <w:sz w:val="24"/>
        </w:rPr>
        <w:t xml:space="preserve"> </w:t>
      </w:r>
      <w:r>
        <w:rPr>
          <w:sz w:val="24"/>
        </w:rPr>
        <w:t>детей</w:t>
      </w:r>
      <w:r>
        <w:rPr>
          <w:spacing w:val="64"/>
          <w:sz w:val="24"/>
        </w:rPr>
        <w:t xml:space="preserve"> </w:t>
      </w:r>
      <w:r>
        <w:rPr>
          <w:sz w:val="24"/>
        </w:rPr>
        <w:t>и</w:t>
      </w:r>
      <w:r>
        <w:rPr>
          <w:spacing w:val="70"/>
          <w:sz w:val="24"/>
        </w:rPr>
        <w:t xml:space="preserve"> </w:t>
      </w:r>
      <w:r>
        <w:rPr>
          <w:sz w:val="24"/>
        </w:rPr>
        <w:t>особенности</w:t>
      </w:r>
      <w:r>
        <w:rPr>
          <w:spacing w:val="70"/>
          <w:sz w:val="24"/>
        </w:rPr>
        <w:t xml:space="preserve"> </w:t>
      </w:r>
      <w:r>
        <w:rPr>
          <w:sz w:val="24"/>
        </w:rPr>
        <w:t>взаимодействия</w:t>
      </w:r>
      <w:r>
        <w:rPr>
          <w:spacing w:val="65"/>
          <w:sz w:val="24"/>
        </w:rPr>
        <w:t xml:space="preserve"> </w:t>
      </w:r>
      <w:r>
        <w:rPr>
          <w:sz w:val="24"/>
        </w:rPr>
        <w:t>педагогического</w:t>
      </w:r>
      <w:r>
        <w:rPr>
          <w:spacing w:val="68"/>
          <w:sz w:val="24"/>
        </w:rPr>
        <w:t xml:space="preserve"> </w:t>
      </w:r>
      <w:r>
        <w:rPr>
          <w:sz w:val="24"/>
        </w:rPr>
        <w:t>коллектива</w:t>
      </w:r>
      <w:r>
        <w:rPr>
          <w:spacing w:val="64"/>
          <w:sz w:val="24"/>
        </w:rPr>
        <w:t xml:space="preserve"> </w:t>
      </w:r>
      <w:r>
        <w:rPr>
          <w:sz w:val="24"/>
        </w:rPr>
        <w:t>с</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before="69"/>
        <w:ind w:firstLine="0"/>
      </w:pPr>
      <w:r>
        <w:lastRenderedPageBreak/>
        <w:t>семьями</w:t>
      </w:r>
      <w:r>
        <w:rPr>
          <w:spacing w:val="-4"/>
        </w:rPr>
        <w:t xml:space="preserve"> </w:t>
      </w:r>
      <w:r>
        <w:rPr>
          <w:spacing w:val="-2"/>
        </w:rPr>
        <w:t>воспитанников.</w:t>
      </w:r>
    </w:p>
    <w:p w:rsidR="000F44D8" w:rsidRDefault="00601387">
      <w:pPr>
        <w:pStyle w:val="a3"/>
        <w:ind w:right="844"/>
      </w:pPr>
      <w:r>
        <w:rPr>
          <w:i/>
        </w:rPr>
        <w:t xml:space="preserve">Организационный раздел Программы </w:t>
      </w:r>
      <w:r>
        <w:t>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w:t>
      </w:r>
    </w:p>
    <w:p w:rsidR="000F44D8" w:rsidRDefault="000F44D8">
      <w:pPr>
        <w:pStyle w:val="a3"/>
        <w:ind w:left="0" w:firstLine="0"/>
        <w:jc w:val="left"/>
      </w:pPr>
    </w:p>
    <w:p w:rsidR="000F44D8" w:rsidRDefault="000F44D8">
      <w:pPr>
        <w:pStyle w:val="a3"/>
        <w:spacing w:before="1"/>
        <w:ind w:left="0" w:firstLine="0"/>
        <w:jc w:val="left"/>
      </w:pPr>
    </w:p>
    <w:p w:rsidR="000F44D8" w:rsidRDefault="00601387" w:rsidP="001339A7">
      <w:pPr>
        <w:pStyle w:val="4"/>
        <w:numPr>
          <w:ilvl w:val="2"/>
          <w:numId w:val="98"/>
        </w:numPr>
        <w:tabs>
          <w:tab w:val="left" w:pos="1623"/>
        </w:tabs>
        <w:spacing w:line="298" w:lineRule="exact"/>
        <w:ind w:left="1623" w:hanging="628"/>
        <w:jc w:val="both"/>
      </w:pPr>
      <w:r>
        <w:t>Цели</w:t>
      </w:r>
      <w:r>
        <w:rPr>
          <w:spacing w:val="-8"/>
        </w:rPr>
        <w:t xml:space="preserve"> </w:t>
      </w:r>
      <w:r>
        <w:t>и</w:t>
      </w:r>
      <w:r>
        <w:rPr>
          <w:spacing w:val="-6"/>
        </w:rPr>
        <w:t xml:space="preserve"> </w:t>
      </w:r>
      <w:r>
        <w:t>задачи</w:t>
      </w:r>
      <w:r>
        <w:rPr>
          <w:spacing w:val="-7"/>
        </w:rPr>
        <w:t xml:space="preserve"> </w:t>
      </w:r>
      <w:r>
        <w:t>Программы</w:t>
      </w:r>
      <w:r>
        <w:rPr>
          <w:spacing w:val="-6"/>
        </w:rPr>
        <w:t xml:space="preserve"> </w:t>
      </w:r>
      <w:r>
        <w:rPr>
          <w:spacing w:val="-2"/>
        </w:rPr>
        <w:t>воспитания.</w:t>
      </w:r>
    </w:p>
    <w:p w:rsidR="000F44D8" w:rsidRDefault="00601387">
      <w:pPr>
        <w:pStyle w:val="a3"/>
        <w:ind w:right="844"/>
      </w:pPr>
      <w:r>
        <w:t>Общая цель воспитания в</w:t>
      </w:r>
      <w:r w:rsidR="00922010" w:rsidRPr="00922010">
        <w:t xml:space="preserve"> </w:t>
      </w:r>
      <w:proofErr w:type="gramStart"/>
      <w:r w:rsidR="00922010">
        <w:t>ДОУ</w:t>
      </w:r>
      <w:r>
        <w:t xml:space="preserve">  -</w:t>
      </w:r>
      <w:proofErr w:type="gramEnd"/>
      <w:r>
        <w:t xml:space="preserve"> личностное развитие дошкольников с ЗПР и создание условий для их позитивной социализации на основе базовых ценностей российского общества через:</w:t>
      </w:r>
    </w:p>
    <w:p w:rsidR="000F44D8" w:rsidRDefault="00601387" w:rsidP="001339A7">
      <w:pPr>
        <w:pStyle w:val="a4"/>
        <w:numPr>
          <w:ilvl w:val="0"/>
          <w:numId w:val="97"/>
        </w:numPr>
        <w:tabs>
          <w:tab w:val="left" w:pos="1559"/>
        </w:tabs>
        <w:ind w:left="1559"/>
        <w:rPr>
          <w:sz w:val="24"/>
        </w:rPr>
      </w:pPr>
      <w:r>
        <w:rPr>
          <w:sz w:val="24"/>
        </w:rPr>
        <w:t>формирование ценностного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окружающему</w:t>
      </w:r>
      <w:r>
        <w:rPr>
          <w:spacing w:val="-4"/>
          <w:sz w:val="24"/>
        </w:rPr>
        <w:t xml:space="preserve"> </w:t>
      </w:r>
      <w:r>
        <w:rPr>
          <w:sz w:val="24"/>
        </w:rPr>
        <w:t>миру,</w:t>
      </w:r>
      <w:r>
        <w:rPr>
          <w:spacing w:val="-1"/>
          <w:sz w:val="24"/>
        </w:rPr>
        <w:t xml:space="preserve"> </w:t>
      </w:r>
      <w:r>
        <w:rPr>
          <w:sz w:val="24"/>
        </w:rPr>
        <w:t>другим</w:t>
      </w:r>
      <w:r>
        <w:rPr>
          <w:spacing w:val="-1"/>
          <w:sz w:val="24"/>
        </w:rPr>
        <w:t xml:space="preserve"> </w:t>
      </w:r>
      <w:r>
        <w:rPr>
          <w:sz w:val="24"/>
        </w:rPr>
        <w:t xml:space="preserve">людям, </w:t>
      </w:r>
      <w:r>
        <w:rPr>
          <w:spacing w:val="-2"/>
          <w:sz w:val="24"/>
        </w:rPr>
        <w:t>себе;</w:t>
      </w:r>
    </w:p>
    <w:p w:rsidR="000F44D8" w:rsidRDefault="00601387" w:rsidP="001339A7">
      <w:pPr>
        <w:pStyle w:val="a4"/>
        <w:numPr>
          <w:ilvl w:val="0"/>
          <w:numId w:val="97"/>
        </w:numPr>
        <w:tabs>
          <w:tab w:val="left" w:pos="1559"/>
        </w:tabs>
        <w:ind w:left="143" w:right="843" w:firstLine="852"/>
        <w:rPr>
          <w:sz w:val="24"/>
        </w:rPr>
      </w:pPr>
      <w:r>
        <w:rPr>
          <w:sz w:val="24"/>
        </w:rPr>
        <w:t>овладение</w:t>
      </w:r>
      <w:r>
        <w:rPr>
          <w:spacing w:val="-15"/>
          <w:sz w:val="24"/>
        </w:rPr>
        <w:t xml:space="preserve"> </w:t>
      </w:r>
      <w:r>
        <w:rPr>
          <w:sz w:val="24"/>
        </w:rPr>
        <w:t>первичными</w:t>
      </w:r>
      <w:r>
        <w:rPr>
          <w:spacing w:val="-15"/>
          <w:sz w:val="24"/>
        </w:rPr>
        <w:t xml:space="preserve"> </w:t>
      </w:r>
      <w:r>
        <w:rPr>
          <w:sz w:val="24"/>
        </w:rPr>
        <w:t>представлениями</w:t>
      </w:r>
      <w:r>
        <w:rPr>
          <w:spacing w:val="-15"/>
          <w:sz w:val="24"/>
        </w:rPr>
        <w:t xml:space="preserve"> </w:t>
      </w:r>
      <w:r>
        <w:rPr>
          <w:sz w:val="24"/>
        </w:rPr>
        <w:t>о</w:t>
      </w:r>
      <w:r>
        <w:rPr>
          <w:spacing w:val="-14"/>
          <w:sz w:val="24"/>
        </w:rPr>
        <w:t xml:space="preserve"> </w:t>
      </w:r>
      <w:r>
        <w:rPr>
          <w:sz w:val="24"/>
        </w:rPr>
        <w:t>базовых</w:t>
      </w:r>
      <w:r>
        <w:rPr>
          <w:spacing w:val="-14"/>
          <w:sz w:val="24"/>
        </w:rPr>
        <w:t xml:space="preserve"> </w:t>
      </w:r>
      <w:r>
        <w:rPr>
          <w:sz w:val="24"/>
        </w:rPr>
        <w:t>ценностях,</w:t>
      </w:r>
      <w:r>
        <w:rPr>
          <w:spacing w:val="-14"/>
          <w:sz w:val="24"/>
        </w:rPr>
        <w:t xml:space="preserve"> </w:t>
      </w:r>
      <w:r>
        <w:rPr>
          <w:sz w:val="24"/>
        </w:rPr>
        <w:t>а</w:t>
      </w:r>
      <w:r>
        <w:rPr>
          <w:spacing w:val="-14"/>
          <w:sz w:val="24"/>
        </w:rPr>
        <w:t xml:space="preserve"> </w:t>
      </w:r>
      <w:r>
        <w:rPr>
          <w:sz w:val="24"/>
        </w:rPr>
        <w:t>также</w:t>
      </w:r>
      <w:r>
        <w:rPr>
          <w:spacing w:val="-15"/>
          <w:sz w:val="24"/>
        </w:rPr>
        <w:t xml:space="preserve"> </w:t>
      </w:r>
      <w:r>
        <w:rPr>
          <w:sz w:val="24"/>
        </w:rPr>
        <w:t>выработанных обществом нормах и правилах поведения;</w:t>
      </w:r>
    </w:p>
    <w:p w:rsidR="000F44D8" w:rsidRDefault="00601387" w:rsidP="001339A7">
      <w:pPr>
        <w:pStyle w:val="a4"/>
        <w:numPr>
          <w:ilvl w:val="0"/>
          <w:numId w:val="97"/>
        </w:numPr>
        <w:tabs>
          <w:tab w:val="left" w:pos="1559"/>
        </w:tabs>
        <w:ind w:left="143" w:right="845" w:firstLine="852"/>
        <w:rPr>
          <w:sz w:val="24"/>
        </w:rPr>
      </w:pPr>
      <w:r>
        <w:rPr>
          <w:sz w:val="24"/>
        </w:rPr>
        <w:t>приобретение</w:t>
      </w:r>
      <w:r>
        <w:rPr>
          <w:spacing w:val="-15"/>
          <w:sz w:val="24"/>
        </w:rPr>
        <w:t xml:space="preserve"> </w:t>
      </w:r>
      <w:r>
        <w:rPr>
          <w:sz w:val="24"/>
        </w:rPr>
        <w:t>первичного</w:t>
      </w:r>
      <w:r>
        <w:rPr>
          <w:spacing w:val="-15"/>
          <w:sz w:val="24"/>
        </w:rPr>
        <w:t xml:space="preserve"> </w:t>
      </w:r>
      <w:r>
        <w:rPr>
          <w:sz w:val="24"/>
        </w:rPr>
        <w:t>опыта</w:t>
      </w:r>
      <w:r>
        <w:rPr>
          <w:spacing w:val="-15"/>
          <w:sz w:val="24"/>
        </w:rPr>
        <w:t xml:space="preserve"> </w:t>
      </w:r>
      <w:r>
        <w:rPr>
          <w:sz w:val="24"/>
        </w:rPr>
        <w:t>деятельности</w:t>
      </w:r>
      <w:r>
        <w:rPr>
          <w:spacing w:val="-15"/>
          <w:sz w:val="24"/>
        </w:rPr>
        <w:t xml:space="preserve"> </w:t>
      </w:r>
      <w:r>
        <w:rPr>
          <w:sz w:val="24"/>
        </w:rPr>
        <w:t>и</w:t>
      </w:r>
      <w:r>
        <w:rPr>
          <w:spacing w:val="-15"/>
          <w:sz w:val="24"/>
        </w:rPr>
        <w:t xml:space="preserve"> </w:t>
      </w:r>
      <w:r>
        <w:rPr>
          <w:sz w:val="24"/>
        </w:rPr>
        <w:t>поведения</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базовыми национальными ценностями, нормами и правилами, принятыми в обществе.</w:t>
      </w:r>
    </w:p>
    <w:p w:rsidR="000F44D8" w:rsidRDefault="00601387">
      <w:pPr>
        <w:pStyle w:val="a3"/>
        <w:spacing w:before="275"/>
        <w:ind w:right="841"/>
      </w:pPr>
      <w:r>
        <w:t>Задачи</w:t>
      </w:r>
      <w:r>
        <w:rPr>
          <w:spacing w:val="-9"/>
        </w:rPr>
        <w:t xml:space="preserve"> </w:t>
      </w:r>
      <w:r>
        <w:t>воспитания</w:t>
      </w:r>
      <w:r>
        <w:rPr>
          <w:spacing w:val="-9"/>
        </w:rPr>
        <w:t xml:space="preserve"> </w:t>
      </w:r>
      <w:r>
        <w:t>формируются</w:t>
      </w:r>
      <w:r>
        <w:rPr>
          <w:spacing w:val="-11"/>
        </w:rPr>
        <w:t xml:space="preserve"> </w:t>
      </w:r>
      <w:r>
        <w:t>для</w:t>
      </w:r>
      <w:r>
        <w:rPr>
          <w:spacing w:val="-11"/>
        </w:rPr>
        <w:t xml:space="preserve"> </w:t>
      </w:r>
      <w:r>
        <w:t>каждого</w:t>
      </w:r>
      <w:r>
        <w:rPr>
          <w:spacing w:val="-13"/>
        </w:rPr>
        <w:t xml:space="preserve"> </w:t>
      </w:r>
      <w:r>
        <w:t>возрастного</w:t>
      </w:r>
      <w:r>
        <w:rPr>
          <w:spacing w:val="-11"/>
        </w:rPr>
        <w:t xml:space="preserve"> </w:t>
      </w:r>
      <w:r>
        <w:t>периода</w:t>
      </w:r>
      <w:r>
        <w:rPr>
          <w:spacing w:val="-13"/>
        </w:rPr>
        <w:t xml:space="preserve"> </w:t>
      </w:r>
      <w:r>
        <w:t>на</w:t>
      </w:r>
      <w:r>
        <w:rPr>
          <w:spacing w:val="-13"/>
        </w:rPr>
        <w:t xml:space="preserve"> </w:t>
      </w:r>
      <w:r>
        <w:t>основе</w:t>
      </w:r>
      <w:r>
        <w:rPr>
          <w:spacing w:val="-11"/>
        </w:rPr>
        <w:t xml:space="preserve"> </w:t>
      </w:r>
      <w:r>
        <w:t>планируемых результатов</w:t>
      </w:r>
      <w:r>
        <w:rPr>
          <w:spacing w:val="-12"/>
        </w:rPr>
        <w:t xml:space="preserve"> </w:t>
      </w:r>
      <w:r>
        <w:t>достижения</w:t>
      </w:r>
      <w:r>
        <w:rPr>
          <w:spacing w:val="-12"/>
        </w:rPr>
        <w:t xml:space="preserve"> </w:t>
      </w:r>
      <w:r>
        <w:t>цели</w:t>
      </w:r>
      <w:r>
        <w:rPr>
          <w:spacing w:val="-12"/>
        </w:rPr>
        <w:t xml:space="preserve"> </w:t>
      </w:r>
      <w:r>
        <w:t>воспитания</w:t>
      </w:r>
      <w:r>
        <w:rPr>
          <w:spacing w:val="-11"/>
        </w:rPr>
        <w:t xml:space="preserve"> </w:t>
      </w:r>
      <w:r>
        <w:t>и</w:t>
      </w:r>
      <w:r>
        <w:rPr>
          <w:spacing w:val="-12"/>
        </w:rPr>
        <w:t xml:space="preserve"> </w:t>
      </w:r>
      <w:r>
        <w:t>с</w:t>
      </w:r>
      <w:r>
        <w:rPr>
          <w:spacing w:val="-12"/>
        </w:rPr>
        <w:t xml:space="preserve"> </w:t>
      </w:r>
      <w:r>
        <w:t>учетом</w:t>
      </w:r>
      <w:r>
        <w:rPr>
          <w:spacing w:val="-14"/>
        </w:rPr>
        <w:t xml:space="preserve"> </w:t>
      </w:r>
      <w:r>
        <w:t>психофизических</w:t>
      </w:r>
      <w:r>
        <w:rPr>
          <w:spacing w:val="-12"/>
        </w:rPr>
        <w:t xml:space="preserve"> </w:t>
      </w:r>
      <w:r>
        <w:t>особенностей,</w:t>
      </w:r>
      <w:r>
        <w:rPr>
          <w:spacing w:val="-12"/>
        </w:rPr>
        <w:t xml:space="preserve"> </w:t>
      </w:r>
      <w:r>
        <w:t>обучающихся с ЗПР.</w:t>
      </w:r>
    </w:p>
    <w:p w:rsidR="000F44D8" w:rsidRDefault="00601387">
      <w:pPr>
        <w:pStyle w:val="a3"/>
        <w:ind w:left="995" w:firstLine="0"/>
      </w:pPr>
      <w:r>
        <w:t>Задачи воспитания соответствуют</w:t>
      </w:r>
      <w:r>
        <w:rPr>
          <w:spacing w:val="-2"/>
        </w:rPr>
        <w:t xml:space="preserve"> </w:t>
      </w:r>
      <w:r>
        <w:t>основным</w:t>
      </w:r>
      <w:r>
        <w:rPr>
          <w:spacing w:val="-5"/>
        </w:rPr>
        <w:t xml:space="preserve"> </w:t>
      </w:r>
      <w:r>
        <w:t>направлениям</w:t>
      </w:r>
      <w:r>
        <w:rPr>
          <w:spacing w:val="-2"/>
        </w:rPr>
        <w:t xml:space="preserve"> </w:t>
      </w:r>
      <w:r>
        <w:t>воспитательной</w:t>
      </w:r>
      <w:r>
        <w:rPr>
          <w:spacing w:val="-1"/>
        </w:rPr>
        <w:t xml:space="preserve"> </w:t>
      </w:r>
      <w:r>
        <w:rPr>
          <w:spacing w:val="-2"/>
        </w:rPr>
        <w:t>работы.</w:t>
      </w:r>
    </w:p>
    <w:p w:rsidR="000F44D8" w:rsidRDefault="000F44D8">
      <w:pPr>
        <w:pStyle w:val="a3"/>
        <w:spacing w:before="3"/>
        <w:ind w:left="0" w:firstLine="0"/>
        <w:jc w:val="left"/>
      </w:pPr>
    </w:p>
    <w:p w:rsidR="000F44D8" w:rsidRDefault="00601387" w:rsidP="001339A7">
      <w:pPr>
        <w:pStyle w:val="4"/>
        <w:numPr>
          <w:ilvl w:val="2"/>
          <w:numId w:val="98"/>
        </w:numPr>
        <w:tabs>
          <w:tab w:val="left" w:pos="1558"/>
        </w:tabs>
        <w:spacing w:line="298" w:lineRule="exact"/>
        <w:ind w:left="1558" w:hanging="563"/>
        <w:jc w:val="both"/>
      </w:pPr>
      <w:r>
        <w:t>Принципы</w:t>
      </w:r>
      <w:r>
        <w:rPr>
          <w:spacing w:val="-11"/>
        </w:rPr>
        <w:t xml:space="preserve"> </w:t>
      </w:r>
      <w:r>
        <w:t>Программы</w:t>
      </w:r>
      <w:r>
        <w:rPr>
          <w:spacing w:val="-14"/>
        </w:rPr>
        <w:t xml:space="preserve"> </w:t>
      </w:r>
      <w:r>
        <w:rPr>
          <w:spacing w:val="-2"/>
        </w:rPr>
        <w:t>воспитания.</w:t>
      </w:r>
    </w:p>
    <w:p w:rsidR="000F44D8" w:rsidRDefault="00601387">
      <w:pPr>
        <w:pStyle w:val="a3"/>
        <w:ind w:right="842"/>
      </w:pPr>
      <w:r>
        <w:t>Программа воспитания построена на основе духовно-нравственных и социокультурных ценностей</w:t>
      </w:r>
      <w:r>
        <w:rPr>
          <w:spacing w:val="-10"/>
        </w:rPr>
        <w:t xml:space="preserve"> </w:t>
      </w:r>
      <w:r>
        <w:t>и</w:t>
      </w:r>
      <w:r>
        <w:rPr>
          <w:spacing w:val="-5"/>
        </w:rPr>
        <w:t xml:space="preserve"> </w:t>
      </w:r>
      <w:r>
        <w:t>принятых</w:t>
      </w:r>
      <w:r>
        <w:rPr>
          <w:spacing w:val="-10"/>
        </w:rPr>
        <w:t xml:space="preserve"> </w:t>
      </w:r>
      <w:r>
        <w:t>в</w:t>
      </w:r>
      <w:r>
        <w:rPr>
          <w:spacing w:val="-7"/>
        </w:rPr>
        <w:t xml:space="preserve"> </w:t>
      </w:r>
      <w:r>
        <w:t>обществе</w:t>
      </w:r>
      <w:r>
        <w:rPr>
          <w:spacing w:val="-10"/>
        </w:rPr>
        <w:t xml:space="preserve"> </w:t>
      </w:r>
      <w:r>
        <w:t>правил,</w:t>
      </w:r>
      <w:r>
        <w:rPr>
          <w:spacing w:val="-7"/>
        </w:rPr>
        <w:t xml:space="preserve"> </w:t>
      </w:r>
      <w:r>
        <w:t>и</w:t>
      </w:r>
      <w:r>
        <w:rPr>
          <w:spacing w:val="-7"/>
        </w:rPr>
        <w:t xml:space="preserve"> </w:t>
      </w:r>
      <w:r>
        <w:t>норм</w:t>
      </w:r>
      <w:r>
        <w:rPr>
          <w:spacing w:val="-7"/>
        </w:rPr>
        <w:t xml:space="preserve"> </w:t>
      </w:r>
      <w:r>
        <w:t>поведения</w:t>
      </w:r>
      <w:r>
        <w:rPr>
          <w:spacing w:val="-7"/>
        </w:rPr>
        <w:t xml:space="preserve"> </w:t>
      </w:r>
      <w:r>
        <w:t>в</w:t>
      </w:r>
      <w:r>
        <w:rPr>
          <w:spacing w:val="-10"/>
        </w:rPr>
        <w:t xml:space="preserve"> </w:t>
      </w:r>
      <w:r>
        <w:t>интересах</w:t>
      </w:r>
      <w:r>
        <w:rPr>
          <w:spacing w:val="-10"/>
        </w:rPr>
        <w:t xml:space="preserve"> </w:t>
      </w:r>
      <w:r>
        <w:t>человека,</w:t>
      </w:r>
      <w:r>
        <w:rPr>
          <w:spacing w:val="-5"/>
        </w:rPr>
        <w:t xml:space="preserve"> </w:t>
      </w:r>
      <w:r>
        <w:t>семьи,</w:t>
      </w:r>
      <w:r>
        <w:rPr>
          <w:spacing w:val="-7"/>
        </w:rPr>
        <w:t xml:space="preserve"> </w:t>
      </w:r>
      <w:r>
        <w:t>общества и опирается на следующие принципы:</w:t>
      </w:r>
    </w:p>
    <w:p w:rsidR="000F44D8" w:rsidRDefault="00601387" w:rsidP="001339A7">
      <w:pPr>
        <w:pStyle w:val="a4"/>
        <w:numPr>
          <w:ilvl w:val="0"/>
          <w:numId w:val="93"/>
        </w:numPr>
        <w:tabs>
          <w:tab w:val="left" w:pos="1558"/>
        </w:tabs>
        <w:ind w:left="143" w:right="844" w:firstLine="852"/>
        <w:rPr>
          <w:sz w:val="24"/>
        </w:rPr>
      </w:pPr>
      <w:r>
        <w:rPr>
          <w:sz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w:t>
      </w:r>
      <w:r>
        <w:rPr>
          <w:spacing w:val="-15"/>
          <w:sz w:val="24"/>
        </w:rPr>
        <w:t xml:space="preserve"> </w:t>
      </w:r>
      <w:r>
        <w:rPr>
          <w:sz w:val="24"/>
        </w:rPr>
        <w:t>ответственности,</w:t>
      </w:r>
      <w:r>
        <w:rPr>
          <w:spacing w:val="-13"/>
          <w:sz w:val="24"/>
        </w:rPr>
        <w:t xml:space="preserve"> </w:t>
      </w:r>
      <w:r>
        <w:rPr>
          <w:sz w:val="24"/>
        </w:rPr>
        <w:t>правовой</w:t>
      </w:r>
      <w:r>
        <w:rPr>
          <w:spacing w:val="-11"/>
          <w:sz w:val="24"/>
        </w:rPr>
        <w:t xml:space="preserve"> </w:t>
      </w:r>
      <w:r>
        <w:rPr>
          <w:sz w:val="24"/>
        </w:rPr>
        <w:t>культуры,</w:t>
      </w:r>
      <w:r>
        <w:rPr>
          <w:spacing w:val="-13"/>
          <w:sz w:val="24"/>
        </w:rPr>
        <w:t xml:space="preserve"> </w:t>
      </w:r>
      <w:r>
        <w:rPr>
          <w:sz w:val="24"/>
        </w:rPr>
        <w:t>бережного</w:t>
      </w:r>
      <w:r>
        <w:rPr>
          <w:spacing w:val="-13"/>
          <w:sz w:val="24"/>
        </w:rPr>
        <w:t xml:space="preserve"> </w:t>
      </w:r>
      <w:r>
        <w:rPr>
          <w:sz w:val="24"/>
        </w:rPr>
        <w:t>отношения</w:t>
      </w:r>
      <w:r>
        <w:rPr>
          <w:spacing w:val="-11"/>
          <w:sz w:val="24"/>
        </w:rPr>
        <w:t xml:space="preserve"> </w:t>
      </w:r>
      <w:r>
        <w:rPr>
          <w:sz w:val="24"/>
        </w:rPr>
        <w:t>к</w:t>
      </w:r>
      <w:r>
        <w:rPr>
          <w:spacing w:val="-15"/>
          <w:sz w:val="24"/>
        </w:rPr>
        <w:t xml:space="preserve"> </w:t>
      </w:r>
      <w:r>
        <w:rPr>
          <w:sz w:val="24"/>
        </w:rPr>
        <w:t>природе</w:t>
      </w:r>
      <w:r>
        <w:rPr>
          <w:spacing w:val="-15"/>
          <w:sz w:val="24"/>
        </w:rPr>
        <w:t xml:space="preserve"> </w:t>
      </w:r>
      <w:r>
        <w:rPr>
          <w:sz w:val="24"/>
        </w:rPr>
        <w:t>и</w:t>
      </w:r>
      <w:r>
        <w:rPr>
          <w:spacing w:val="-13"/>
          <w:sz w:val="24"/>
        </w:rPr>
        <w:t xml:space="preserve"> </w:t>
      </w:r>
      <w:r>
        <w:rPr>
          <w:sz w:val="24"/>
        </w:rPr>
        <w:t>окружающей среде, рационального природопользования;</w:t>
      </w:r>
    </w:p>
    <w:p w:rsidR="000F44D8" w:rsidRDefault="00601387" w:rsidP="001339A7">
      <w:pPr>
        <w:pStyle w:val="a4"/>
        <w:numPr>
          <w:ilvl w:val="0"/>
          <w:numId w:val="93"/>
        </w:numPr>
        <w:tabs>
          <w:tab w:val="left" w:pos="1618"/>
        </w:tabs>
        <w:ind w:left="143" w:right="845" w:firstLine="852"/>
        <w:rPr>
          <w:sz w:val="24"/>
        </w:rPr>
      </w:pPr>
      <w:r>
        <w:rPr>
          <w:sz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0F44D8" w:rsidRDefault="00601387" w:rsidP="001339A7">
      <w:pPr>
        <w:pStyle w:val="a4"/>
        <w:numPr>
          <w:ilvl w:val="0"/>
          <w:numId w:val="93"/>
        </w:numPr>
        <w:tabs>
          <w:tab w:val="left" w:pos="1558"/>
        </w:tabs>
        <w:spacing w:before="2" w:line="237" w:lineRule="auto"/>
        <w:ind w:left="143" w:right="846" w:firstLine="852"/>
        <w:rPr>
          <w:sz w:val="24"/>
        </w:rPr>
      </w:pPr>
      <w:r>
        <w:rPr>
          <w:sz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0F44D8" w:rsidRDefault="00601387" w:rsidP="001339A7">
      <w:pPr>
        <w:pStyle w:val="a4"/>
        <w:numPr>
          <w:ilvl w:val="0"/>
          <w:numId w:val="93"/>
        </w:numPr>
        <w:tabs>
          <w:tab w:val="left" w:pos="1558"/>
        </w:tabs>
        <w:spacing w:before="1"/>
        <w:ind w:left="143" w:right="842" w:firstLine="852"/>
        <w:rPr>
          <w:sz w:val="24"/>
        </w:rPr>
      </w:pPr>
      <w:r>
        <w:rPr>
          <w:sz w:val="24"/>
        </w:rPr>
        <w:t>принцип следования нравственному примеру: пример как метод воспитания позволяет</w:t>
      </w:r>
      <w:r>
        <w:rPr>
          <w:spacing w:val="-10"/>
          <w:sz w:val="24"/>
        </w:rPr>
        <w:t xml:space="preserve"> </w:t>
      </w:r>
      <w:r>
        <w:rPr>
          <w:sz w:val="24"/>
        </w:rPr>
        <w:t>расширить</w:t>
      </w:r>
      <w:r>
        <w:rPr>
          <w:spacing w:val="-10"/>
          <w:sz w:val="24"/>
        </w:rPr>
        <w:t xml:space="preserve"> </w:t>
      </w:r>
      <w:r>
        <w:rPr>
          <w:sz w:val="24"/>
        </w:rPr>
        <w:t>нравственный</w:t>
      </w:r>
      <w:r>
        <w:rPr>
          <w:spacing w:val="-10"/>
          <w:sz w:val="24"/>
        </w:rPr>
        <w:t xml:space="preserve"> </w:t>
      </w:r>
      <w:r>
        <w:rPr>
          <w:sz w:val="24"/>
        </w:rPr>
        <w:t>опыт</w:t>
      </w:r>
      <w:r>
        <w:rPr>
          <w:spacing w:val="-10"/>
          <w:sz w:val="24"/>
        </w:rPr>
        <w:t xml:space="preserve"> </w:t>
      </w:r>
      <w:r>
        <w:rPr>
          <w:sz w:val="24"/>
        </w:rPr>
        <w:t>ребенка,</w:t>
      </w:r>
      <w:r>
        <w:rPr>
          <w:spacing w:val="-10"/>
          <w:sz w:val="24"/>
        </w:rPr>
        <w:t xml:space="preserve"> </w:t>
      </w:r>
      <w:r>
        <w:rPr>
          <w:sz w:val="24"/>
        </w:rPr>
        <w:t>побудить</w:t>
      </w:r>
      <w:r>
        <w:rPr>
          <w:spacing w:val="-10"/>
          <w:sz w:val="24"/>
        </w:rPr>
        <w:t xml:space="preserve"> </w:t>
      </w:r>
      <w:r>
        <w:rPr>
          <w:sz w:val="24"/>
        </w:rPr>
        <w:t>его</w:t>
      </w:r>
      <w:r>
        <w:rPr>
          <w:spacing w:val="-10"/>
          <w:sz w:val="24"/>
        </w:rPr>
        <w:t xml:space="preserve"> </w:t>
      </w:r>
      <w:r>
        <w:rPr>
          <w:sz w:val="24"/>
        </w:rPr>
        <w:t>к</w:t>
      </w:r>
      <w:r>
        <w:rPr>
          <w:spacing w:val="-10"/>
          <w:sz w:val="24"/>
        </w:rPr>
        <w:t xml:space="preserve"> </w:t>
      </w:r>
      <w:r>
        <w:rPr>
          <w:sz w:val="24"/>
        </w:rPr>
        <w:t>открытому</w:t>
      </w:r>
      <w:r>
        <w:rPr>
          <w:spacing w:val="-10"/>
          <w:sz w:val="24"/>
        </w:rPr>
        <w:t xml:space="preserve"> </w:t>
      </w:r>
      <w:r>
        <w:rPr>
          <w:sz w:val="24"/>
        </w:rPr>
        <w:t>внутреннему</w:t>
      </w:r>
      <w:r>
        <w:rPr>
          <w:spacing w:val="-12"/>
          <w:sz w:val="24"/>
        </w:rPr>
        <w:t xml:space="preserve"> </w:t>
      </w:r>
      <w:r>
        <w:rPr>
          <w:sz w:val="24"/>
        </w:rPr>
        <w:t>диалогу, пробудить в нем нравственную рефлексию, обеспечить возможность выбора при построении собственной</w:t>
      </w:r>
      <w:r>
        <w:rPr>
          <w:spacing w:val="-15"/>
          <w:sz w:val="24"/>
        </w:rPr>
        <w:t xml:space="preserve"> </w:t>
      </w:r>
      <w:r>
        <w:rPr>
          <w:sz w:val="24"/>
        </w:rPr>
        <w:t>системы</w:t>
      </w:r>
      <w:r>
        <w:rPr>
          <w:spacing w:val="-15"/>
          <w:sz w:val="24"/>
        </w:rPr>
        <w:t xml:space="preserve"> </w:t>
      </w:r>
      <w:r>
        <w:rPr>
          <w:sz w:val="24"/>
        </w:rPr>
        <w:t>ценностных</w:t>
      </w:r>
      <w:r>
        <w:rPr>
          <w:spacing w:val="-15"/>
          <w:sz w:val="24"/>
        </w:rPr>
        <w:t xml:space="preserve"> </w:t>
      </w:r>
      <w:r>
        <w:rPr>
          <w:sz w:val="24"/>
        </w:rPr>
        <w:t>отношений,</w:t>
      </w:r>
      <w:r>
        <w:rPr>
          <w:spacing w:val="-15"/>
          <w:sz w:val="24"/>
        </w:rPr>
        <w:t xml:space="preserve"> </w:t>
      </w:r>
      <w:r>
        <w:rPr>
          <w:sz w:val="24"/>
        </w:rPr>
        <w:t>продемонстрировать</w:t>
      </w:r>
      <w:r>
        <w:rPr>
          <w:spacing w:val="-15"/>
          <w:sz w:val="24"/>
        </w:rPr>
        <w:t xml:space="preserve"> </w:t>
      </w:r>
      <w:r>
        <w:rPr>
          <w:sz w:val="24"/>
        </w:rPr>
        <w:t>ребенку</w:t>
      </w:r>
      <w:r>
        <w:rPr>
          <w:spacing w:val="-15"/>
          <w:sz w:val="24"/>
        </w:rPr>
        <w:t xml:space="preserve"> </w:t>
      </w:r>
      <w:r>
        <w:rPr>
          <w:sz w:val="24"/>
        </w:rPr>
        <w:t>реальную</w:t>
      </w:r>
      <w:r>
        <w:rPr>
          <w:spacing w:val="-15"/>
          <w:sz w:val="24"/>
        </w:rPr>
        <w:t xml:space="preserve"> </w:t>
      </w:r>
      <w:r>
        <w:rPr>
          <w:sz w:val="24"/>
        </w:rPr>
        <w:t>возможность следования идеалу в жизни;</w:t>
      </w:r>
    </w:p>
    <w:p w:rsidR="000F44D8" w:rsidRDefault="00601387" w:rsidP="001339A7">
      <w:pPr>
        <w:pStyle w:val="a4"/>
        <w:numPr>
          <w:ilvl w:val="0"/>
          <w:numId w:val="93"/>
        </w:numPr>
        <w:tabs>
          <w:tab w:val="left" w:pos="1618"/>
        </w:tabs>
        <w:ind w:left="143" w:right="844" w:firstLine="852"/>
        <w:rPr>
          <w:sz w:val="24"/>
        </w:rPr>
      </w:pPr>
      <w:r>
        <w:rPr>
          <w:sz w:val="24"/>
        </w:rPr>
        <w:t xml:space="preserve">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w:t>
      </w:r>
      <w:r>
        <w:rPr>
          <w:spacing w:val="-2"/>
          <w:sz w:val="24"/>
        </w:rPr>
        <w:t>поведения;</w:t>
      </w:r>
    </w:p>
    <w:p w:rsidR="000F44D8" w:rsidRDefault="00601387" w:rsidP="001339A7">
      <w:pPr>
        <w:pStyle w:val="a4"/>
        <w:numPr>
          <w:ilvl w:val="0"/>
          <w:numId w:val="93"/>
        </w:numPr>
        <w:tabs>
          <w:tab w:val="left" w:pos="1558"/>
        </w:tabs>
        <w:ind w:left="143" w:right="842" w:firstLine="852"/>
        <w:rPr>
          <w:sz w:val="24"/>
        </w:rPr>
      </w:pPr>
      <w:r>
        <w:rPr>
          <w:sz w:val="24"/>
        </w:rPr>
        <w:t>принцип</w:t>
      </w:r>
      <w:r>
        <w:rPr>
          <w:spacing w:val="-3"/>
          <w:sz w:val="24"/>
        </w:rPr>
        <w:t xml:space="preserve"> </w:t>
      </w:r>
      <w:r>
        <w:rPr>
          <w:sz w:val="24"/>
        </w:rPr>
        <w:t>совместной</w:t>
      </w:r>
      <w:r>
        <w:rPr>
          <w:spacing w:val="-3"/>
          <w:sz w:val="24"/>
        </w:rPr>
        <w:t xml:space="preserve"> </w:t>
      </w:r>
      <w:r>
        <w:rPr>
          <w:sz w:val="24"/>
        </w:rPr>
        <w:t>деятельности</w:t>
      </w:r>
      <w:r>
        <w:rPr>
          <w:spacing w:val="-3"/>
          <w:sz w:val="24"/>
        </w:rPr>
        <w:t xml:space="preserve"> </w:t>
      </w:r>
      <w:r>
        <w:rPr>
          <w:sz w:val="24"/>
        </w:rPr>
        <w:t>ребенка</w:t>
      </w:r>
      <w:r>
        <w:rPr>
          <w:spacing w:val="-6"/>
          <w:sz w:val="24"/>
        </w:rPr>
        <w:t xml:space="preserve"> </w:t>
      </w:r>
      <w:r>
        <w:rPr>
          <w:sz w:val="24"/>
        </w:rPr>
        <w:t>и</w:t>
      </w:r>
      <w:r>
        <w:rPr>
          <w:spacing w:val="-5"/>
          <w:sz w:val="24"/>
        </w:rPr>
        <w:t xml:space="preserve"> </w:t>
      </w:r>
      <w:r>
        <w:rPr>
          <w:sz w:val="24"/>
        </w:rPr>
        <w:t>педагогического</w:t>
      </w:r>
      <w:r>
        <w:rPr>
          <w:spacing w:val="-5"/>
          <w:sz w:val="24"/>
        </w:rPr>
        <w:t xml:space="preserve"> </w:t>
      </w:r>
      <w:r>
        <w:rPr>
          <w:sz w:val="24"/>
        </w:rPr>
        <w:t>работника:</w:t>
      </w:r>
      <w:r>
        <w:rPr>
          <w:spacing w:val="-5"/>
          <w:sz w:val="24"/>
        </w:rPr>
        <w:t xml:space="preserve"> </w:t>
      </w:r>
      <w:r>
        <w:rPr>
          <w:sz w:val="24"/>
        </w:rPr>
        <w:t>значимость совместной деятельности педагогического работника и ребенка на основе приобщения к культурным ценностям и их освоения;</w:t>
      </w:r>
    </w:p>
    <w:p w:rsidR="000F44D8" w:rsidRDefault="00601387" w:rsidP="001339A7">
      <w:pPr>
        <w:pStyle w:val="a4"/>
        <w:numPr>
          <w:ilvl w:val="0"/>
          <w:numId w:val="93"/>
        </w:numPr>
        <w:tabs>
          <w:tab w:val="left" w:pos="1558"/>
        </w:tabs>
        <w:ind w:left="143" w:right="845" w:firstLine="852"/>
        <w:rPr>
          <w:sz w:val="24"/>
        </w:rPr>
      </w:pPr>
      <w:r>
        <w:rPr>
          <w:sz w:val="24"/>
        </w:rPr>
        <w:t xml:space="preserve">принцип </w:t>
      </w:r>
      <w:proofErr w:type="spellStart"/>
      <w:r>
        <w:rPr>
          <w:sz w:val="24"/>
        </w:rPr>
        <w:t>инклюзивности</w:t>
      </w:r>
      <w:proofErr w:type="spellEnd"/>
      <w:r>
        <w:rPr>
          <w:sz w:val="24"/>
        </w:rPr>
        <w:t xml:space="preserve">: организация образовательного процесса, при котором все обучающиеся, независимо от их физических, психических, интеллектуальных, </w:t>
      </w:r>
      <w:proofErr w:type="spellStart"/>
      <w:r>
        <w:rPr>
          <w:sz w:val="24"/>
        </w:rPr>
        <w:t>культурноэтнических</w:t>
      </w:r>
      <w:proofErr w:type="spellEnd"/>
      <w:r>
        <w:rPr>
          <w:sz w:val="24"/>
        </w:rPr>
        <w:t>, языковых и иных особенностей, включены в общую систему образования.</w:t>
      </w:r>
    </w:p>
    <w:p w:rsidR="000F44D8" w:rsidRDefault="000F44D8">
      <w:pPr>
        <w:pStyle w:val="a3"/>
        <w:spacing w:before="3"/>
        <w:ind w:left="0" w:firstLine="0"/>
        <w:jc w:val="left"/>
      </w:pPr>
    </w:p>
    <w:p w:rsidR="000F44D8" w:rsidRDefault="00601387">
      <w:pPr>
        <w:pStyle w:val="6"/>
        <w:spacing w:line="298" w:lineRule="exact"/>
        <w:ind w:left="4233"/>
        <w:jc w:val="both"/>
      </w:pPr>
      <w:r>
        <w:t>Уклад</w:t>
      </w:r>
      <w:r>
        <w:rPr>
          <w:spacing w:val="-7"/>
        </w:rPr>
        <w:t xml:space="preserve"> </w:t>
      </w:r>
      <w:r w:rsidR="00922010">
        <w:rPr>
          <w:sz w:val="24"/>
        </w:rPr>
        <w:t>ДОУ</w:t>
      </w:r>
    </w:p>
    <w:p w:rsidR="000F44D8" w:rsidRDefault="00601387">
      <w:pPr>
        <w:pStyle w:val="a3"/>
        <w:ind w:right="841"/>
      </w:pPr>
      <w:r>
        <w:t xml:space="preserve">В укладе </w:t>
      </w:r>
      <w:proofErr w:type="gramStart"/>
      <w:r w:rsidR="00922010">
        <w:t>ДОУ</w:t>
      </w:r>
      <w:proofErr w:type="gramEnd"/>
      <w:r>
        <w:t xml:space="preserve"> включающем воспитывающие среды, общности, культурные практики, совместную деятельность и события реализуются принципы Программы воспитания.</w:t>
      </w:r>
    </w:p>
    <w:p w:rsidR="000F44D8" w:rsidRDefault="00601387">
      <w:pPr>
        <w:pStyle w:val="a3"/>
        <w:ind w:right="844"/>
      </w:pPr>
      <w:r>
        <w:t xml:space="preserve">Уклад образовательной организации опирается на базовые национальные ценности, содержащие традиции региона и </w:t>
      </w:r>
      <w:r w:rsidR="00922010">
        <w:t>ДОУ</w:t>
      </w:r>
      <w:r>
        <w:t>, задающий культуру поведения сообществ, описывающий предметно-пространственную среду, деятельности и социокультурный контекст.</w:t>
      </w:r>
    </w:p>
    <w:p w:rsidR="000F44D8" w:rsidRDefault="00601387">
      <w:pPr>
        <w:pStyle w:val="a3"/>
        <w:ind w:left="995" w:firstLine="0"/>
      </w:pPr>
      <w:r>
        <w:t>Уклад</w:t>
      </w:r>
      <w:r>
        <w:rPr>
          <w:spacing w:val="67"/>
        </w:rPr>
        <w:t xml:space="preserve"> </w:t>
      </w:r>
      <w:r>
        <w:t>учитывает</w:t>
      </w:r>
      <w:r>
        <w:rPr>
          <w:spacing w:val="69"/>
        </w:rPr>
        <w:t xml:space="preserve"> </w:t>
      </w:r>
      <w:r>
        <w:t>специфику</w:t>
      </w:r>
      <w:r>
        <w:rPr>
          <w:spacing w:val="72"/>
        </w:rPr>
        <w:t xml:space="preserve"> </w:t>
      </w:r>
      <w:r>
        <w:t>и</w:t>
      </w:r>
      <w:r>
        <w:rPr>
          <w:spacing w:val="69"/>
        </w:rPr>
        <w:t xml:space="preserve"> </w:t>
      </w:r>
      <w:r>
        <w:t>конкретные</w:t>
      </w:r>
      <w:r>
        <w:rPr>
          <w:spacing w:val="69"/>
        </w:rPr>
        <w:t xml:space="preserve"> </w:t>
      </w:r>
      <w:r>
        <w:t>формы</w:t>
      </w:r>
      <w:r>
        <w:rPr>
          <w:spacing w:val="66"/>
        </w:rPr>
        <w:t xml:space="preserve"> </w:t>
      </w:r>
      <w:r>
        <w:t>организации</w:t>
      </w:r>
      <w:r>
        <w:rPr>
          <w:spacing w:val="73"/>
        </w:rPr>
        <w:t xml:space="preserve"> </w:t>
      </w:r>
      <w:r>
        <w:t>распорядка</w:t>
      </w:r>
      <w:r>
        <w:rPr>
          <w:spacing w:val="69"/>
        </w:rPr>
        <w:t xml:space="preserve"> </w:t>
      </w:r>
      <w:r>
        <w:rPr>
          <w:spacing w:val="-2"/>
        </w:rPr>
        <w:t>дневного,</w:t>
      </w:r>
    </w:p>
    <w:p w:rsidR="000F44D8" w:rsidRDefault="000F44D8">
      <w:pPr>
        <w:pStyle w:val="a3"/>
        <w:sectPr w:rsidR="000F44D8">
          <w:pgSz w:w="11910" w:h="16840"/>
          <w:pgMar w:top="480" w:right="0" w:bottom="600" w:left="708" w:header="0" w:footer="340" w:gutter="0"/>
          <w:cols w:space="720"/>
        </w:sectPr>
      </w:pPr>
    </w:p>
    <w:p w:rsidR="000F44D8" w:rsidRDefault="00601387">
      <w:pPr>
        <w:pStyle w:val="a3"/>
        <w:spacing w:before="69"/>
        <w:ind w:right="842" w:firstLine="0"/>
      </w:pPr>
      <w:r>
        <w:lastRenderedPageBreak/>
        <w:t xml:space="preserve">недельного, месячного, годового циклов жизни </w:t>
      </w:r>
      <w:r w:rsidR="00922010">
        <w:t>ДОУ</w:t>
      </w:r>
      <w:r>
        <w:t>, способствует формированию ценностей воспитания, которые разделяются всеми участниками образовательных отношений.</w:t>
      </w:r>
    </w:p>
    <w:p w:rsidR="000F44D8" w:rsidRDefault="00601387">
      <w:pPr>
        <w:pStyle w:val="a3"/>
        <w:ind w:right="845"/>
      </w:pPr>
      <w:r>
        <w:t>Воспитывающая среда определяется целью и задачами воспитания, духовно - нравственными и социокультурными ценностями, образцами и практиками, и учитывает психофизических особенностей обучающихся с ЗПР.</w:t>
      </w:r>
    </w:p>
    <w:p w:rsidR="000F44D8" w:rsidRDefault="00601387">
      <w:pPr>
        <w:pStyle w:val="a3"/>
        <w:ind w:right="844" w:firstLine="912"/>
      </w:pPr>
      <w:r>
        <w:t xml:space="preserve">Основными характеристиками воспитывающей среды являются ее насыщенность и </w:t>
      </w:r>
      <w:r>
        <w:rPr>
          <w:spacing w:val="-2"/>
        </w:rPr>
        <w:t>структурированность.</w:t>
      </w:r>
    </w:p>
    <w:p w:rsidR="000F44D8" w:rsidRDefault="000F44D8">
      <w:pPr>
        <w:pStyle w:val="a3"/>
        <w:spacing w:before="25"/>
        <w:ind w:left="0" w:firstLine="0"/>
        <w:jc w:val="left"/>
      </w:pPr>
    </w:p>
    <w:p w:rsidR="000F44D8" w:rsidRDefault="00601387" w:rsidP="001339A7">
      <w:pPr>
        <w:pStyle w:val="4"/>
        <w:numPr>
          <w:ilvl w:val="2"/>
          <w:numId w:val="98"/>
        </w:numPr>
        <w:tabs>
          <w:tab w:val="left" w:pos="1577"/>
        </w:tabs>
        <w:spacing w:line="298" w:lineRule="exact"/>
        <w:ind w:left="1577" w:hanging="582"/>
        <w:jc w:val="both"/>
      </w:pPr>
      <w:r>
        <w:t>Общности</w:t>
      </w:r>
      <w:r>
        <w:rPr>
          <w:spacing w:val="-9"/>
        </w:rPr>
        <w:t xml:space="preserve"> </w:t>
      </w:r>
      <w:r w:rsidR="00922010">
        <w:rPr>
          <w:sz w:val="24"/>
        </w:rPr>
        <w:t>ДОУ</w:t>
      </w:r>
      <w:r>
        <w:rPr>
          <w:spacing w:val="-5"/>
        </w:rPr>
        <w:t>.</w:t>
      </w:r>
    </w:p>
    <w:p w:rsidR="000F44D8" w:rsidRDefault="00601387" w:rsidP="001339A7">
      <w:pPr>
        <w:pStyle w:val="a4"/>
        <w:numPr>
          <w:ilvl w:val="0"/>
          <w:numId w:val="96"/>
        </w:numPr>
        <w:tabs>
          <w:tab w:val="left" w:pos="1270"/>
        </w:tabs>
        <w:ind w:left="143" w:right="843" w:firstLine="907"/>
        <w:jc w:val="both"/>
      </w:pPr>
      <w:r>
        <w:rPr>
          <w:i/>
          <w:sz w:val="24"/>
        </w:rPr>
        <w:t>Профессиональная</w:t>
      </w:r>
      <w:r>
        <w:rPr>
          <w:i/>
          <w:spacing w:val="-1"/>
          <w:sz w:val="24"/>
        </w:rPr>
        <w:t xml:space="preserve"> </w:t>
      </w:r>
      <w:r>
        <w:rPr>
          <w:i/>
          <w:sz w:val="24"/>
        </w:rPr>
        <w:t>общность</w:t>
      </w:r>
      <w:r>
        <w:rPr>
          <w:i/>
          <w:spacing w:val="-2"/>
          <w:sz w:val="24"/>
        </w:rPr>
        <w:t xml:space="preserve"> </w:t>
      </w:r>
      <w:r>
        <w:rPr>
          <w:sz w:val="24"/>
        </w:rPr>
        <w:t>включает</w:t>
      </w:r>
      <w:r>
        <w:rPr>
          <w:spacing w:val="-4"/>
          <w:sz w:val="24"/>
        </w:rPr>
        <w:t xml:space="preserve"> </w:t>
      </w:r>
      <w:r>
        <w:rPr>
          <w:sz w:val="24"/>
        </w:rPr>
        <w:t>в</w:t>
      </w:r>
      <w:r>
        <w:rPr>
          <w:spacing w:val="-2"/>
          <w:sz w:val="24"/>
        </w:rPr>
        <w:t xml:space="preserve"> </w:t>
      </w:r>
      <w:r>
        <w:rPr>
          <w:sz w:val="24"/>
        </w:rPr>
        <w:t>себя</w:t>
      </w:r>
      <w:r>
        <w:rPr>
          <w:spacing w:val="-2"/>
          <w:sz w:val="24"/>
        </w:rPr>
        <w:t xml:space="preserve"> </w:t>
      </w:r>
      <w:r>
        <w:rPr>
          <w:sz w:val="24"/>
        </w:rPr>
        <w:t>устойчивую</w:t>
      </w:r>
      <w:r>
        <w:rPr>
          <w:spacing w:val="-4"/>
          <w:sz w:val="24"/>
        </w:rPr>
        <w:t xml:space="preserve"> </w:t>
      </w:r>
      <w:r>
        <w:rPr>
          <w:sz w:val="24"/>
        </w:rPr>
        <w:t>систему</w:t>
      </w:r>
      <w:r>
        <w:rPr>
          <w:spacing w:val="-4"/>
          <w:sz w:val="24"/>
        </w:rPr>
        <w:t xml:space="preserve"> </w:t>
      </w:r>
      <w:r>
        <w:rPr>
          <w:sz w:val="24"/>
        </w:rPr>
        <w:t>связей</w:t>
      </w:r>
      <w:r>
        <w:rPr>
          <w:spacing w:val="-2"/>
          <w:sz w:val="24"/>
        </w:rPr>
        <w:t xml:space="preserve"> </w:t>
      </w:r>
      <w:r>
        <w:rPr>
          <w:sz w:val="24"/>
        </w:rPr>
        <w:t>и</w:t>
      </w:r>
      <w:r>
        <w:rPr>
          <w:spacing w:val="-3"/>
          <w:sz w:val="24"/>
        </w:rPr>
        <w:t xml:space="preserve"> </w:t>
      </w:r>
      <w:r>
        <w:rPr>
          <w:sz w:val="24"/>
        </w:rPr>
        <w:t xml:space="preserve">отношений между людьми, единство целей и задач воспитания, реализуемых всеми сотрудниками </w:t>
      </w:r>
      <w:r w:rsidR="00922010">
        <w:rPr>
          <w:sz w:val="24"/>
        </w:rPr>
        <w:t>ДОУ</w:t>
      </w:r>
      <w:r w:rsidR="00922010">
        <w:rPr>
          <w:sz w:val="24"/>
        </w:rPr>
        <w:t>.</w:t>
      </w:r>
    </w:p>
    <w:p w:rsidR="000F44D8" w:rsidRDefault="00601387">
      <w:pPr>
        <w:pStyle w:val="a3"/>
        <w:ind w:right="842"/>
      </w:pPr>
      <w:r>
        <w:t>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0F44D8" w:rsidRDefault="00601387">
      <w:pPr>
        <w:pStyle w:val="a3"/>
        <w:ind w:left="995" w:firstLine="0"/>
      </w:pPr>
      <w:r>
        <w:t>Педагогические</w:t>
      </w:r>
      <w:r>
        <w:rPr>
          <w:spacing w:val="-1"/>
        </w:rPr>
        <w:t xml:space="preserve"> </w:t>
      </w:r>
      <w:r>
        <w:rPr>
          <w:spacing w:val="-2"/>
        </w:rPr>
        <w:t>работники:</w:t>
      </w:r>
    </w:p>
    <w:p w:rsidR="000F44D8" w:rsidRDefault="00601387" w:rsidP="001339A7">
      <w:pPr>
        <w:pStyle w:val="a4"/>
        <w:numPr>
          <w:ilvl w:val="1"/>
          <w:numId w:val="96"/>
        </w:numPr>
        <w:tabs>
          <w:tab w:val="left" w:pos="1558"/>
        </w:tabs>
        <w:ind w:left="143" w:right="844" w:firstLine="852"/>
        <w:rPr>
          <w:sz w:val="24"/>
        </w:rPr>
      </w:pPr>
      <w:r>
        <w:rPr>
          <w:sz w:val="24"/>
        </w:rPr>
        <w:t>являются примером в формировании полноценных и сформированных ценностных ориентиров, норм общения и поведения;</w:t>
      </w:r>
    </w:p>
    <w:p w:rsidR="000F44D8" w:rsidRDefault="00601387" w:rsidP="001339A7">
      <w:pPr>
        <w:pStyle w:val="a4"/>
        <w:numPr>
          <w:ilvl w:val="1"/>
          <w:numId w:val="96"/>
        </w:numPr>
        <w:tabs>
          <w:tab w:val="left" w:pos="1618"/>
        </w:tabs>
        <w:ind w:left="143" w:right="841" w:firstLine="852"/>
        <w:rPr>
          <w:sz w:val="24"/>
        </w:rPr>
      </w:pPr>
      <w:r>
        <w:rPr>
          <w:sz w:val="24"/>
        </w:rPr>
        <w:t>мотивируют обучающихся к общению друг с другом, поощряют даже самые незначительные</w:t>
      </w:r>
      <w:r>
        <w:rPr>
          <w:spacing w:val="-8"/>
          <w:sz w:val="24"/>
        </w:rPr>
        <w:t xml:space="preserve"> </w:t>
      </w:r>
      <w:r>
        <w:rPr>
          <w:sz w:val="24"/>
        </w:rPr>
        <w:t>стремления</w:t>
      </w:r>
      <w:r>
        <w:rPr>
          <w:spacing w:val="-3"/>
          <w:sz w:val="24"/>
        </w:rPr>
        <w:t xml:space="preserve"> </w:t>
      </w:r>
      <w:r>
        <w:rPr>
          <w:sz w:val="24"/>
        </w:rPr>
        <w:t>к</w:t>
      </w:r>
      <w:r>
        <w:rPr>
          <w:spacing w:val="-6"/>
          <w:sz w:val="24"/>
        </w:rPr>
        <w:t xml:space="preserve"> </w:t>
      </w:r>
      <w:r>
        <w:rPr>
          <w:sz w:val="24"/>
        </w:rPr>
        <w:t>общению</w:t>
      </w:r>
      <w:r>
        <w:rPr>
          <w:spacing w:val="-3"/>
          <w:sz w:val="24"/>
        </w:rPr>
        <w:t xml:space="preserve"> </w:t>
      </w:r>
      <w:r>
        <w:rPr>
          <w:sz w:val="24"/>
        </w:rPr>
        <w:t>и</w:t>
      </w:r>
      <w:r>
        <w:rPr>
          <w:spacing w:val="-6"/>
          <w:sz w:val="24"/>
        </w:rPr>
        <w:t xml:space="preserve"> </w:t>
      </w:r>
      <w:r>
        <w:rPr>
          <w:sz w:val="24"/>
        </w:rPr>
        <w:t>взаимодействию;</w:t>
      </w:r>
      <w:r>
        <w:rPr>
          <w:spacing w:val="-3"/>
          <w:sz w:val="24"/>
        </w:rPr>
        <w:t xml:space="preserve"> </w:t>
      </w:r>
      <w:r>
        <w:rPr>
          <w:sz w:val="24"/>
        </w:rPr>
        <w:t>поощряют</w:t>
      </w:r>
      <w:r>
        <w:rPr>
          <w:spacing w:val="-8"/>
          <w:sz w:val="24"/>
        </w:rPr>
        <w:t xml:space="preserve"> </w:t>
      </w:r>
      <w:r>
        <w:rPr>
          <w:sz w:val="24"/>
        </w:rPr>
        <w:t>детскую</w:t>
      </w:r>
      <w:r>
        <w:rPr>
          <w:spacing w:val="-3"/>
          <w:sz w:val="24"/>
        </w:rPr>
        <w:t xml:space="preserve"> </w:t>
      </w:r>
      <w:r>
        <w:rPr>
          <w:sz w:val="24"/>
        </w:rPr>
        <w:t>дружбу,</w:t>
      </w:r>
      <w:r>
        <w:rPr>
          <w:spacing w:val="-6"/>
          <w:sz w:val="24"/>
        </w:rPr>
        <w:t xml:space="preserve"> </w:t>
      </w:r>
      <w:r>
        <w:rPr>
          <w:sz w:val="24"/>
        </w:rPr>
        <w:t xml:space="preserve">стараются, чтобы дружба между отдельными детьми внутри группы обучающихся принимала общественную </w:t>
      </w:r>
      <w:r>
        <w:rPr>
          <w:spacing w:val="-2"/>
          <w:sz w:val="24"/>
        </w:rPr>
        <w:t>направленность;</w:t>
      </w:r>
    </w:p>
    <w:p w:rsidR="000F44D8" w:rsidRDefault="00601387" w:rsidP="001339A7">
      <w:pPr>
        <w:pStyle w:val="a4"/>
        <w:numPr>
          <w:ilvl w:val="1"/>
          <w:numId w:val="96"/>
        </w:numPr>
        <w:tabs>
          <w:tab w:val="left" w:pos="1558"/>
        </w:tabs>
        <w:ind w:left="143" w:right="841" w:firstLine="852"/>
        <w:rPr>
          <w:sz w:val="24"/>
        </w:rPr>
      </w:pPr>
      <w:r>
        <w:rPr>
          <w:sz w:val="24"/>
        </w:rPr>
        <w:t>заботятся о том, чтобы обучающиеся непрерывно приобретали опыт общения на основе</w:t>
      </w:r>
      <w:r>
        <w:rPr>
          <w:spacing w:val="-15"/>
          <w:sz w:val="24"/>
        </w:rPr>
        <w:t xml:space="preserve"> </w:t>
      </w:r>
      <w:r>
        <w:rPr>
          <w:sz w:val="24"/>
        </w:rPr>
        <w:t>чувства</w:t>
      </w:r>
      <w:r>
        <w:rPr>
          <w:spacing w:val="-15"/>
          <w:sz w:val="24"/>
        </w:rPr>
        <w:t xml:space="preserve"> </w:t>
      </w:r>
      <w:r>
        <w:rPr>
          <w:sz w:val="24"/>
        </w:rPr>
        <w:t>доброжелательности;</w:t>
      </w:r>
      <w:r>
        <w:rPr>
          <w:spacing w:val="-15"/>
          <w:sz w:val="24"/>
        </w:rPr>
        <w:t xml:space="preserve"> </w:t>
      </w:r>
      <w:r>
        <w:rPr>
          <w:sz w:val="24"/>
        </w:rPr>
        <w:t>содействуют</w:t>
      </w:r>
      <w:r>
        <w:rPr>
          <w:spacing w:val="-15"/>
          <w:sz w:val="24"/>
        </w:rPr>
        <w:t xml:space="preserve"> </w:t>
      </w:r>
      <w:r>
        <w:rPr>
          <w:sz w:val="24"/>
        </w:rPr>
        <w:t>проявлению</w:t>
      </w:r>
      <w:r>
        <w:rPr>
          <w:spacing w:val="-15"/>
          <w:sz w:val="24"/>
        </w:rPr>
        <w:t xml:space="preserve"> </w:t>
      </w:r>
      <w:r>
        <w:rPr>
          <w:sz w:val="24"/>
        </w:rPr>
        <w:t>детьми</w:t>
      </w:r>
      <w:r>
        <w:rPr>
          <w:spacing w:val="-15"/>
          <w:sz w:val="24"/>
        </w:rPr>
        <w:t xml:space="preserve"> </w:t>
      </w:r>
      <w:r>
        <w:rPr>
          <w:sz w:val="24"/>
        </w:rPr>
        <w:t>заботы</w:t>
      </w:r>
      <w:r>
        <w:rPr>
          <w:spacing w:val="-15"/>
          <w:sz w:val="24"/>
        </w:rPr>
        <w:t xml:space="preserve"> </w:t>
      </w:r>
      <w:r>
        <w:rPr>
          <w:sz w:val="24"/>
        </w:rPr>
        <w:t>об</w:t>
      </w:r>
      <w:r>
        <w:rPr>
          <w:spacing w:val="-15"/>
          <w:sz w:val="24"/>
        </w:rPr>
        <w:t xml:space="preserve"> </w:t>
      </w:r>
      <w:r>
        <w:rPr>
          <w:sz w:val="24"/>
        </w:rPr>
        <w:t>окружающих,</w:t>
      </w:r>
      <w:r>
        <w:rPr>
          <w:spacing w:val="-15"/>
          <w:sz w:val="24"/>
        </w:rPr>
        <w:t xml:space="preserve"> </w:t>
      </w:r>
      <w:r>
        <w:rPr>
          <w:sz w:val="24"/>
        </w:rPr>
        <w:t>учат проявлять чуткость к другим детям, побуждают, обучающихся сопереживать, беспокоиться, проявлять внимание к заболевшему другому ребенку;</w:t>
      </w:r>
    </w:p>
    <w:p w:rsidR="000F44D8" w:rsidRDefault="00601387" w:rsidP="001339A7">
      <w:pPr>
        <w:pStyle w:val="a4"/>
        <w:numPr>
          <w:ilvl w:val="1"/>
          <w:numId w:val="96"/>
        </w:numPr>
        <w:tabs>
          <w:tab w:val="left" w:pos="1558"/>
        </w:tabs>
        <w:ind w:left="143" w:right="844" w:firstLine="852"/>
        <w:rPr>
          <w:sz w:val="24"/>
        </w:rPr>
      </w:pPr>
      <w:r>
        <w:rPr>
          <w:sz w:val="24"/>
        </w:rPr>
        <w:t>воспитывают</w:t>
      </w:r>
      <w:r>
        <w:rPr>
          <w:spacing w:val="-6"/>
          <w:sz w:val="24"/>
        </w:rPr>
        <w:t xml:space="preserve"> </w:t>
      </w:r>
      <w:r>
        <w:rPr>
          <w:sz w:val="24"/>
        </w:rPr>
        <w:t>в</w:t>
      </w:r>
      <w:r>
        <w:rPr>
          <w:spacing w:val="-9"/>
          <w:sz w:val="24"/>
        </w:rPr>
        <w:t xml:space="preserve"> </w:t>
      </w:r>
      <w:r>
        <w:rPr>
          <w:sz w:val="24"/>
        </w:rPr>
        <w:t>детях</w:t>
      </w:r>
      <w:r>
        <w:rPr>
          <w:spacing w:val="-12"/>
          <w:sz w:val="24"/>
        </w:rPr>
        <w:t xml:space="preserve"> </w:t>
      </w:r>
      <w:r>
        <w:rPr>
          <w:sz w:val="24"/>
        </w:rPr>
        <w:t>такие</w:t>
      </w:r>
      <w:r>
        <w:rPr>
          <w:spacing w:val="-9"/>
          <w:sz w:val="24"/>
        </w:rPr>
        <w:t xml:space="preserve"> </w:t>
      </w:r>
      <w:r>
        <w:rPr>
          <w:sz w:val="24"/>
        </w:rPr>
        <w:t>качества</w:t>
      </w:r>
      <w:r>
        <w:rPr>
          <w:spacing w:val="-9"/>
          <w:sz w:val="24"/>
        </w:rPr>
        <w:t xml:space="preserve"> </w:t>
      </w:r>
      <w:r>
        <w:rPr>
          <w:sz w:val="24"/>
        </w:rPr>
        <w:t>личности,</w:t>
      </w:r>
      <w:r>
        <w:rPr>
          <w:spacing w:val="-12"/>
          <w:sz w:val="24"/>
        </w:rPr>
        <w:t xml:space="preserve"> </w:t>
      </w:r>
      <w:r>
        <w:rPr>
          <w:sz w:val="24"/>
        </w:rPr>
        <w:t>которые</w:t>
      </w:r>
      <w:r>
        <w:rPr>
          <w:spacing w:val="-9"/>
          <w:sz w:val="24"/>
        </w:rPr>
        <w:t xml:space="preserve"> </w:t>
      </w:r>
      <w:r>
        <w:rPr>
          <w:sz w:val="24"/>
        </w:rPr>
        <w:t>помогают</w:t>
      </w:r>
      <w:r>
        <w:rPr>
          <w:spacing w:val="-9"/>
          <w:sz w:val="24"/>
        </w:rPr>
        <w:t xml:space="preserve"> </w:t>
      </w:r>
      <w:r>
        <w:rPr>
          <w:sz w:val="24"/>
        </w:rPr>
        <w:t>влиться</w:t>
      </w:r>
      <w:r>
        <w:rPr>
          <w:spacing w:val="-9"/>
          <w:sz w:val="24"/>
        </w:rPr>
        <w:t xml:space="preserve"> </w:t>
      </w:r>
      <w:r>
        <w:rPr>
          <w:sz w:val="24"/>
        </w:rPr>
        <w:t>в</w:t>
      </w:r>
      <w:r>
        <w:rPr>
          <w:spacing w:val="-9"/>
          <w:sz w:val="24"/>
        </w:rPr>
        <w:t xml:space="preserve"> </w:t>
      </w:r>
      <w:r>
        <w:rPr>
          <w:sz w:val="24"/>
        </w:rPr>
        <w:t>общество других детей (организованность, общительность, отзывчивость, щедрость, доброжелательность);</w:t>
      </w:r>
    </w:p>
    <w:p w:rsidR="000F44D8" w:rsidRDefault="00601387" w:rsidP="001339A7">
      <w:pPr>
        <w:pStyle w:val="a4"/>
        <w:numPr>
          <w:ilvl w:val="1"/>
          <w:numId w:val="96"/>
        </w:numPr>
        <w:tabs>
          <w:tab w:val="left" w:pos="1558"/>
        </w:tabs>
        <w:ind w:left="143" w:right="843" w:firstLine="852"/>
        <w:rPr>
          <w:sz w:val="24"/>
        </w:rPr>
      </w:pPr>
      <w:r>
        <w:rPr>
          <w:sz w:val="24"/>
        </w:rPr>
        <w:t>учат обучающихся совместной деятельности, насыщают их жизнь событиями, которые сплачивали бы и объединяли ребят; воспитывают в детях чувство ответственности перед группой за свое поведение.</w:t>
      </w:r>
    </w:p>
    <w:p w:rsidR="000F44D8" w:rsidRDefault="00601387" w:rsidP="001339A7">
      <w:pPr>
        <w:pStyle w:val="a4"/>
        <w:numPr>
          <w:ilvl w:val="0"/>
          <w:numId w:val="96"/>
        </w:numPr>
        <w:tabs>
          <w:tab w:val="left" w:pos="1415"/>
        </w:tabs>
        <w:ind w:left="143" w:right="846" w:firstLine="852"/>
        <w:jc w:val="both"/>
        <w:rPr>
          <w:sz w:val="24"/>
        </w:rPr>
      </w:pPr>
      <w:r>
        <w:rPr>
          <w:i/>
          <w:sz w:val="24"/>
        </w:rPr>
        <w:t>Профессионально-родительская</w:t>
      </w:r>
      <w:r>
        <w:rPr>
          <w:i/>
          <w:spacing w:val="-4"/>
          <w:sz w:val="24"/>
        </w:rPr>
        <w:t xml:space="preserve"> </w:t>
      </w:r>
      <w:r>
        <w:rPr>
          <w:i/>
          <w:sz w:val="24"/>
        </w:rPr>
        <w:t>общность</w:t>
      </w:r>
      <w:r>
        <w:rPr>
          <w:i/>
          <w:spacing w:val="-5"/>
          <w:sz w:val="24"/>
        </w:rPr>
        <w:t xml:space="preserve"> </w:t>
      </w:r>
      <w:r>
        <w:rPr>
          <w:sz w:val="24"/>
        </w:rPr>
        <w:t>включает</w:t>
      </w:r>
      <w:r>
        <w:rPr>
          <w:spacing w:val="-5"/>
          <w:sz w:val="24"/>
        </w:rPr>
        <w:t xml:space="preserve"> </w:t>
      </w:r>
      <w:r>
        <w:rPr>
          <w:sz w:val="24"/>
        </w:rPr>
        <w:t>сотрудников</w:t>
      </w:r>
      <w:r>
        <w:rPr>
          <w:spacing w:val="-8"/>
          <w:sz w:val="24"/>
        </w:rPr>
        <w:t xml:space="preserve"> </w:t>
      </w:r>
      <w:r w:rsidR="00922010">
        <w:rPr>
          <w:sz w:val="24"/>
        </w:rPr>
        <w:t>ДОУ</w:t>
      </w:r>
      <w:r>
        <w:rPr>
          <w:spacing w:val="-8"/>
          <w:sz w:val="24"/>
        </w:rPr>
        <w:t xml:space="preserve"> </w:t>
      </w:r>
      <w:r>
        <w:rPr>
          <w:sz w:val="24"/>
        </w:rPr>
        <w:t>и всех</w:t>
      </w:r>
      <w:r>
        <w:rPr>
          <w:spacing w:val="-6"/>
          <w:sz w:val="24"/>
        </w:rPr>
        <w:t xml:space="preserve"> </w:t>
      </w:r>
      <w:r>
        <w:rPr>
          <w:sz w:val="24"/>
        </w:rPr>
        <w:t>педагогических</w:t>
      </w:r>
      <w:r>
        <w:rPr>
          <w:spacing w:val="-3"/>
          <w:sz w:val="24"/>
        </w:rPr>
        <w:t xml:space="preserve"> </w:t>
      </w:r>
      <w:r>
        <w:rPr>
          <w:sz w:val="24"/>
        </w:rPr>
        <w:t>работников,</w:t>
      </w:r>
      <w:r>
        <w:rPr>
          <w:spacing w:val="-6"/>
          <w:sz w:val="24"/>
        </w:rPr>
        <w:t xml:space="preserve"> </w:t>
      </w:r>
      <w:r>
        <w:rPr>
          <w:sz w:val="24"/>
        </w:rPr>
        <w:t>членов</w:t>
      </w:r>
      <w:r>
        <w:rPr>
          <w:spacing w:val="-6"/>
          <w:sz w:val="24"/>
        </w:rPr>
        <w:t xml:space="preserve"> </w:t>
      </w:r>
      <w:r>
        <w:rPr>
          <w:sz w:val="24"/>
        </w:rPr>
        <w:t>семей</w:t>
      </w:r>
      <w:r>
        <w:rPr>
          <w:spacing w:val="-6"/>
          <w:sz w:val="24"/>
        </w:rPr>
        <w:t xml:space="preserve"> </w:t>
      </w:r>
      <w:r>
        <w:rPr>
          <w:sz w:val="24"/>
        </w:rPr>
        <w:t>обучающихся,</w:t>
      </w:r>
      <w:r>
        <w:rPr>
          <w:spacing w:val="-6"/>
          <w:sz w:val="24"/>
        </w:rPr>
        <w:t xml:space="preserve"> </w:t>
      </w:r>
      <w:r>
        <w:rPr>
          <w:sz w:val="24"/>
        </w:rPr>
        <w:t>которых</w:t>
      </w:r>
      <w:r>
        <w:rPr>
          <w:spacing w:val="-6"/>
          <w:sz w:val="24"/>
        </w:rPr>
        <w:t xml:space="preserve"> </w:t>
      </w:r>
      <w:r>
        <w:rPr>
          <w:sz w:val="24"/>
        </w:rPr>
        <w:t>связывают</w:t>
      </w:r>
      <w:r>
        <w:rPr>
          <w:spacing w:val="-3"/>
          <w:sz w:val="24"/>
        </w:rPr>
        <w:t xml:space="preserve"> </w:t>
      </w:r>
      <w:r>
        <w:rPr>
          <w:sz w:val="24"/>
        </w:rPr>
        <w:t>не</w:t>
      </w:r>
      <w:r>
        <w:rPr>
          <w:spacing w:val="-6"/>
          <w:sz w:val="24"/>
        </w:rPr>
        <w:t xml:space="preserve"> </w:t>
      </w:r>
      <w:r>
        <w:rPr>
          <w:sz w:val="24"/>
        </w:rPr>
        <w:t>только</w:t>
      </w:r>
      <w:r>
        <w:rPr>
          <w:spacing w:val="-6"/>
          <w:sz w:val="24"/>
        </w:rPr>
        <w:t xml:space="preserve"> </w:t>
      </w:r>
      <w:r>
        <w:rPr>
          <w:sz w:val="24"/>
        </w:rPr>
        <w:t>общие ценности, цели развития и воспитания обучающихся, но и уважение друг к другу.</w:t>
      </w:r>
    </w:p>
    <w:p w:rsidR="000F44D8" w:rsidRDefault="00601387">
      <w:pPr>
        <w:pStyle w:val="a3"/>
        <w:spacing w:line="274" w:lineRule="exact"/>
        <w:ind w:left="995" w:firstLine="0"/>
      </w:pPr>
      <w:r>
        <w:rPr>
          <w:u w:val="single"/>
        </w:rPr>
        <w:t>Основная</w:t>
      </w:r>
      <w:r>
        <w:rPr>
          <w:spacing w:val="-17"/>
          <w:u w:val="single"/>
        </w:rPr>
        <w:t xml:space="preserve"> </w:t>
      </w:r>
      <w:r>
        <w:rPr>
          <w:u w:val="single"/>
        </w:rPr>
        <w:t>задача:</w:t>
      </w:r>
      <w:r>
        <w:rPr>
          <w:spacing w:val="-13"/>
        </w:rPr>
        <w:t xml:space="preserve"> </w:t>
      </w:r>
      <w:r>
        <w:t>объединение</w:t>
      </w:r>
      <w:r>
        <w:rPr>
          <w:spacing w:val="-13"/>
        </w:rPr>
        <w:t xml:space="preserve"> </w:t>
      </w:r>
      <w:r>
        <w:t>усилий</w:t>
      </w:r>
      <w:r>
        <w:rPr>
          <w:spacing w:val="-15"/>
        </w:rPr>
        <w:t xml:space="preserve"> </w:t>
      </w:r>
      <w:r>
        <w:t>по</w:t>
      </w:r>
      <w:r>
        <w:rPr>
          <w:spacing w:val="-11"/>
        </w:rPr>
        <w:t xml:space="preserve"> </w:t>
      </w:r>
      <w:r>
        <w:t>воспитанию</w:t>
      </w:r>
      <w:r>
        <w:rPr>
          <w:spacing w:val="-10"/>
        </w:rPr>
        <w:t xml:space="preserve"> </w:t>
      </w:r>
      <w:r>
        <w:t>ребенка</w:t>
      </w:r>
      <w:r>
        <w:rPr>
          <w:spacing w:val="-13"/>
        </w:rPr>
        <w:t xml:space="preserve"> </w:t>
      </w:r>
      <w:r>
        <w:t>в</w:t>
      </w:r>
      <w:r>
        <w:rPr>
          <w:spacing w:val="-13"/>
        </w:rPr>
        <w:t xml:space="preserve"> </w:t>
      </w:r>
      <w:r>
        <w:t>семье</w:t>
      </w:r>
      <w:r>
        <w:rPr>
          <w:spacing w:val="-13"/>
        </w:rPr>
        <w:t xml:space="preserve"> </w:t>
      </w:r>
      <w:r>
        <w:t>и</w:t>
      </w:r>
      <w:r>
        <w:rPr>
          <w:spacing w:val="-14"/>
        </w:rPr>
        <w:t xml:space="preserve"> </w:t>
      </w:r>
      <w:r>
        <w:t>в</w:t>
      </w:r>
      <w:r>
        <w:rPr>
          <w:spacing w:val="-13"/>
        </w:rPr>
        <w:t xml:space="preserve"> </w:t>
      </w:r>
      <w:r w:rsidR="00922010">
        <w:t>ДОУ</w:t>
      </w:r>
      <w:r>
        <w:rPr>
          <w:spacing w:val="-5"/>
        </w:rPr>
        <w:t>.</w:t>
      </w:r>
    </w:p>
    <w:p w:rsidR="000F44D8" w:rsidRDefault="00601387">
      <w:pPr>
        <w:pStyle w:val="a3"/>
        <w:ind w:firstLine="0"/>
      </w:pPr>
      <w:r>
        <w:t>Зачастую</w:t>
      </w:r>
      <w:r>
        <w:rPr>
          <w:spacing w:val="1"/>
        </w:rPr>
        <w:t xml:space="preserve"> </w:t>
      </w:r>
      <w:r>
        <w:t>поведение ребенка</w:t>
      </w:r>
      <w:r>
        <w:rPr>
          <w:spacing w:val="-4"/>
        </w:rPr>
        <w:t xml:space="preserve"> </w:t>
      </w:r>
      <w:r>
        <w:t>сильно</w:t>
      </w:r>
      <w:r>
        <w:rPr>
          <w:spacing w:val="-1"/>
        </w:rPr>
        <w:t xml:space="preserve"> </w:t>
      </w:r>
      <w:r>
        <w:t>различается</w:t>
      </w:r>
      <w:r>
        <w:rPr>
          <w:spacing w:val="-1"/>
        </w:rPr>
        <w:t xml:space="preserve"> </w:t>
      </w:r>
      <w:r>
        <w:t>дома</w:t>
      </w:r>
      <w:r>
        <w:rPr>
          <w:spacing w:val="-4"/>
        </w:rPr>
        <w:t xml:space="preserve"> </w:t>
      </w:r>
      <w:r>
        <w:t>и</w:t>
      </w:r>
      <w:r>
        <w:rPr>
          <w:spacing w:val="1"/>
        </w:rPr>
        <w:t xml:space="preserve"> </w:t>
      </w:r>
      <w:r>
        <w:t>в</w:t>
      </w:r>
      <w:r>
        <w:rPr>
          <w:spacing w:val="-4"/>
        </w:rPr>
        <w:t xml:space="preserve"> </w:t>
      </w:r>
      <w:r>
        <w:t>Детском</w:t>
      </w:r>
      <w:r>
        <w:rPr>
          <w:spacing w:val="2"/>
        </w:rPr>
        <w:t xml:space="preserve"> </w:t>
      </w:r>
      <w:r>
        <w:rPr>
          <w:spacing w:val="-2"/>
        </w:rPr>
        <w:t>саду.</w:t>
      </w:r>
    </w:p>
    <w:p w:rsidR="000F44D8" w:rsidRDefault="00601387" w:rsidP="001339A7">
      <w:pPr>
        <w:pStyle w:val="a4"/>
        <w:numPr>
          <w:ilvl w:val="0"/>
          <w:numId w:val="96"/>
        </w:numPr>
        <w:tabs>
          <w:tab w:val="left" w:pos="1559"/>
        </w:tabs>
        <w:ind w:left="143" w:right="846" w:firstLine="852"/>
        <w:jc w:val="both"/>
        <w:rPr>
          <w:sz w:val="24"/>
        </w:rPr>
      </w:pPr>
      <w:r>
        <w:rPr>
          <w:i/>
          <w:sz w:val="24"/>
        </w:rPr>
        <w:t>Детско-взрослая общность</w:t>
      </w:r>
      <w:r>
        <w:rPr>
          <w:sz w:val="24"/>
        </w:rPr>
        <w:t>: характерно содействие друг другу, сотворчество и сопереживание,</w:t>
      </w:r>
      <w:r>
        <w:rPr>
          <w:spacing w:val="-15"/>
          <w:sz w:val="24"/>
        </w:rPr>
        <w:t xml:space="preserve"> </w:t>
      </w:r>
      <w:r>
        <w:rPr>
          <w:sz w:val="24"/>
        </w:rPr>
        <w:t>взаимопонимание</w:t>
      </w:r>
      <w:r>
        <w:rPr>
          <w:spacing w:val="-13"/>
          <w:sz w:val="24"/>
        </w:rPr>
        <w:t xml:space="preserve"> </w:t>
      </w:r>
      <w:r>
        <w:rPr>
          <w:sz w:val="24"/>
        </w:rPr>
        <w:t>и</w:t>
      </w:r>
      <w:r>
        <w:rPr>
          <w:spacing w:val="-14"/>
          <w:sz w:val="24"/>
        </w:rPr>
        <w:t xml:space="preserve"> </w:t>
      </w:r>
      <w:r>
        <w:rPr>
          <w:sz w:val="24"/>
        </w:rPr>
        <w:t>взаимное</w:t>
      </w:r>
      <w:r>
        <w:rPr>
          <w:spacing w:val="-15"/>
          <w:sz w:val="24"/>
        </w:rPr>
        <w:t xml:space="preserve"> </w:t>
      </w:r>
      <w:r>
        <w:rPr>
          <w:sz w:val="24"/>
        </w:rPr>
        <w:t>уважение,</w:t>
      </w:r>
      <w:r>
        <w:rPr>
          <w:spacing w:val="-15"/>
          <w:sz w:val="24"/>
        </w:rPr>
        <w:t xml:space="preserve"> </w:t>
      </w:r>
      <w:r>
        <w:rPr>
          <w:sz w:val="24"/>
        </w:rPr>
        <w:t>отношение</w:t>
      </w:r>
      <w:r>
        <w:rPr>
          <w:spacing w:val="-13"/>
          <w:sz w:val="24"/>
        </w:rPr>
        <w:t xml:space="preserve"> </w:t>
      </w:r>
      <w:r>
        <w:rPr>
          <w:sz w:val="24"/>
        </w:rPr>
        <w:t>к</w:t>
      </w:r>
      <w:r>
        <w:rPr>
          <w:spacing w:val="-15"/>
          <w:sz w:val="24"/>
        </w:rPr>
        <w:t xml:space="preserve"> </w:t>
      </w:r>
      <w:r>
        <w:rPr>
          <w:sz w:val="24"/>
        </w:rPr>
        <w:t>ребенку</w:t>
      </w:r>
      <w:r>
        <w:rPr>
          <w:spacing w:val="-12"/>
          <w:sz w:val="24"/>
        </w:rPr>
        <w:t xml:space="preserve"> </w:t>
      </w:r>
      <w:r>
        <w:rPr>
          <w:sz w:val="24"/>
        </w:rPr>
        <w:t>как</w:t>
      </w:r>
      <w:r>
        <w:rPr>
          <w:spacing w:val="-15"/>
          <w:sz w:val="24"/>
        </w:rPr>
        <w:t xml:space="preserve"> </w:t>
      </w:r>
      <w:r>
        <w:rPr>
          <w:sz w:val="24"/>
        </w:rPr>
        <w:t>к</w:t>
      </w:r>
      <w:r>
        <w:rPr>
          <w:spacing w:val="-12"/>
          <w:sz w:val="24"/>
        </w:rPr>
        <w:t xml:space="preserve"> </w:t>
      </w:r>
      <w:r>
        <w:rPr>
          <w:sz w:val="24"/>
        </w:rPr>
        <w:t>полноправному человеку, наличие общих симпатий, ценностей и смыслов у всех участников общности.</w:t>
      </w:r>
    </w:p>
    <w:p w:rsidR="000F44D8" w:rsidRDefault="00601387">
      <w:pPr>
        <w:pStyle w:val="a3"/>
        <w:ind w:right="841"/>
      </w:pPr>
      <w: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w:t>
      </w:r>
      <w:r>
        <w:rPr>
          <w:spacing w:val="-2"/>
        </w:rPr>
        <w:t>собственными.</w:t>
      </w:r>
    </w:p>
    <w:p w:rsidR="000F44D8" w:rsidRDefault="00601387">
      <w:pPr>
        <w:pStyle w:val="a3"/>
        <w:ind w:right="841"/>
      </w:pPr>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0F44D8" w:rsidRDefault="00601387" w:rsidP="001339A7">
      <w:pPr>
        <w:pStyle w:val="a4"/>
        <w:numPr>
          <w:ilvl w:val="0"/>
          <w:numId w:val="96"/>
        </w:numPr>
        <w:tabs>
          <w:tab w:val="left" w:pos="1619"/>
        </w:tabs>
        <w:ind w:left="143" w:right="842" w:firstLine="852"/>
        <w:jc w:val="both"/>
        <w:rPr>
          <w:sz w:val="24"/>
        </w:rPr>
      </w:pPr>
      <w:r>
        <w:rPr>
          <w:i/>
          <w:sz w:val="24"/>
        </w:rPr>
        <w:t>Детская общность</w:t>
      </w:r>
      <w:r>
        <w:rPr>
          <w:sz w:val="24"/>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0F44D8" w:rsidRDefault="00601387">
      <w:pPr>
        <w:pStyle w:val="a3"/>
        <w:ind w:right="842"/>
      </w:pPr>
      <w:r>
        <w:t>Одним из видов детских общностей являются разновозрастные детские общности. Включенность ребенка в отношения со старшими, помимо подражания и приобретения нового, рождает</w:t>
      </w:r>
      <w:r>
        <w:rPr>
          <w:spacing w:val="-2"/>
        </w:rPr>
        <w:t xml:space="preserve"> </w:t>
      </w:r>
      <w:r>
        <w:t>опыт послушания, следования общим для всех правилам, нормам</w:t>
      </w:r>
      <w:r>
        <w:rPr>
          <w:spacing w:val="-3"/>
        </w:rPr>
        <w:t xml:space="preserve"> </w:t>
      </w:r>
      <w:r>
        <w:t>поведения и традициям. Отношения</w:t>
      </w:r>
      <w:r>
        <w:rPr>
          <w:spacing w:val="50"/>
          <w:w w:val="150"/>
        </w:rPr>
        <w:t xml:space="preserve"> </w:t>
      </w:r>
      <w:r>
        <w:t>с</w:t>
      </w:r>
      <w:r>
        <w:rPr>
          <w:spacing w:val="75"/>
        </w:rPr>
        <w:t xml:space="preserve"> </w:t>
      </w:r>
      <w:r>
        <w:t>младшими</w:t>
      </w:r>
      <w:r>
        <w:rPr>
          <w:spacing w:val="78"/>
        </w:rPr>
        <w:t xml:space="preserve"> </w:t>
      </w:r>
      <w:proofErr w:type="gramStart"/>
      <w:r>
        <w:t>-</w:t>
      </w:r>
      <w:r>
        <w:rPr>
          <w:spacing w:val="79"/>
        </w:rPr>
        <w:t xml:space="preserve"> </w:t>
      </w:r>
      <w:r>
        <w:t>это</w:t>
      </w:r>
      <w:proofErr w:type="gramEnd"/>
      <w:r>
        <w:rPr>
          <w:spacing w:val="78"/>
        </w:rPr>
        <w:t xml:space="preserve"> </w:t>
      </w:r>
      <w:r>
        <w:t>возможность</w:t>
      </w:r>
      <w:r>
        <w:rPr>
          <w:spacing w:val="76"/>
        </w:rPr>
        <w:t xml:space="preserve"> </w:t>
      </w:r>
      <w:r>
        <w:t>для</w:t>
      </w:r>
      <w:r>
        <w:rPr>
          <w:spacing w:val="78"/>
        </w:rPr>
        <w:t xml:space="preserve"> </w:t>
      </w:r>
      <w:r>
        <w:t>ребенка</w:t>
      </w:r>
      <w:r>
        <w:rPr>
          <w:spacing w:val="79"/>
        </w:rPr>
        <w:t xml:space="preserve"> </w:t>
      </w:r>
      <w:r>
        <w:t>стать</w:t>
      </w:r>
      <w:r>
        <w:rPr>
          <w:spacing w:val="77"/>
        </w:rPr>
        <w:t xml:space="preserve"> </w:t>
      </w:r>
      <w:r>
        <w:t>авторитетом</w:t>
      </w:r>
      <w:r>
        <w:rPr>
          <w:spacing w:val="78"/>
        </w:rPr>
        <w:t xml:space="preserve"> </w:t>
      </w:r>
      <w:r>
        <w:t>и</w:t>
      </w:r>
      <w:r>
        <w:rPr>
          <w:spacing w:val="76"/>
        </w:rPr>
        <w:t xml:space="preserve"> </w:t>
      </w:r>
      <w:r>
        <w:t>образцом</w:t>
      </w:r>
      <w:r>
        <w:rPr>
          <w:spacing w:val="79"/>
        </w:rPr>
        <w:t xml:space="preserve"> </w:t>
      </w:r>
      <w:r>
        <w:rPr>
          <w:spacing w:val="-5"/>
        </w:rPr>
        <w:t>для</w:t>
      </w:r>
    </w:p>
    <w:p w:rsidR="000F44D8" w:rsidRDefault="000F44D8">
      <w:pPr>
        <w:pStyle w:val="a3"/>
        <w:sectPr w:rsidR="000F44D8">
          <w:pgSz w:w="11910" w:h="16840"/>
          <w:pgMar w:top="480" w:right="0" w:bottom="600" w:left="708" w:header="0" w:footer="340" w:gutter="0"/>
          <w:cols w:space="720"/>
        </w:sectPr>
      </w:pPr>
    </w:p>
    <w:p w:rsidR="000F44D8" w:rsidRDefault="00601387">
      <w:pPr>
        <w:pStyle w:val="a3"/>
        <w:spacing w:before="69"/>
        <w:ind w:firstLine="0"/>
      </w:pPr>
      <w:r>
        <w:lastRenderedPageBreak/>
        <w:t>подражания,</w:t>
      </w:r>
      <w:r>
        <w:rPr>
          <w:spacing w:val="-2"/>
        </w:rPr>
        <w:t xml:space="preserve"> </w:t>
      </w:r>
      <w:r>
        <w:t>а</w:t>
      </w:r>
      <w:r>
        <w:rPr>
          <w:spacing w:val="-3"/>
        </w:rPr>
        <w:t xml:space="preserve"> </w:t>
      </w:r>
      <w:r>
        <w:t>также пространство для воспитания</w:t>
      </w:r>
      <w:r>
        <w:rPr>
          <w:spacing w:val="2"/>
        </w:rPr>
        <w:t xml:space="preserve"> </w:t>
      </w:r>
      <w:r>
        <w:t>заботы</w:t>
      </w:r>
      <w:r>
        <w:rPr>
          <w:spacing w:val="-3"/>
        </w:rPr>
        <w:t xml:space="preserve"> </w:t>
      </w:r>
      <w:r>
        <w:t xml:space="preserve">и </w:t>
      </w:r>
      <w:r>
        <w:rPr>
          <w:spacing w:val="-2"/>
        </w:rPr>
        <w:t>ответственности.</w:t>
      </w:r>
    </w:p>
    <w:p w:rsidR="000F44D8" w:rsidRDefault="00601387">
      <w:pPr>
        <w:pStyle w:val="a3"/>
        <w:ind w:right="843"/>
      </w:pPr>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0F44D8" w:rsidRDefault="00601387" w:rsidP="001339A7">
      <w:pPr>
        <w:pStyle w:val="a4"/>
        <w:numPr>
          <w:ilvl w:val="0"/>
          <w:numId w:val="96"/>
        </w:numPr>
        <w:tabs>
          <w:tab w:val="left" w:pos="1292"/>
        </w:tabs>
        <w:ind w:left="143" w:right="841" w:firstLine="852"/>
        <w:jc w:val="both"/>
        <w:rPr>
          <w:i/>
          <w:sz w:val="24"/>
        </w:rPr>
      </w:pPr>
      <w:r>
        <w:rPr>
          <w:i/>
          <w:sz w:val="24"/>
        </w:rPr>
        <w:t xml:space="preserve">Культура поведения педагогического работника </w:t>
      </w:r>
      <w:r>
        <w:rPr>
          <w:sz w:val="24"/>
        </w:rPr>
        <w:t xml:space="preserve">в </w:t>
      </w:r>
      <w:r w:rsidR="00922010">
        <w:rPr>
          <w:sz w:val="24"/>
        </w:rPr>
        <w:t>ДОУ</w:t>
      </w:r>
      <w:r>
        <w:rPr>
          <w:sz w:val="24"/>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w:t>
      </w:r>
      <w:r>
        <w:rPr>
          <w:spacing w:val="-9"/>
          <w:sz w:val="24"/>
        </w:rPr>
        <w:t xml:space="preserve"> </w:t>
      </w:r>
      <w:r>
        <w:rPr>
          <w:sz w:val="24"/>
        </w:rPr>
        <w:t>разумная</w:t>
      </w:r>
      <w:r>
        <w:rPr>
          <w:spacing w:val="-12"/>
          <w:sz w:val="24"/>
        </w:rPr>
        <w:t xml:space="preserve"> </w:t>
      </w:r>
      <w:r>
        <w:rPr>
          <w:sz w:val="24"/>
        </w:rPr>
        <w:t>сбалансированность</w:t>
      </w:r>
      <w:r>
        <w:rPr>
          <w:spacing w:val="-12"/>
          <w:sz w:val="24"/>
        </w:rPr>
        <w:t xml:space="preserve"> </w:t>
      </w:r>
      <w:r>
        <w:rPr>
          <w:sz w:val="24"/>
        </w:rPr>
        <w:t>планов</w:t>
      </w:r>
      <w:r>
        <w:rPr>
          <w:spacing w:val="-12"/>
          <w:sz w:val="24"/>
        </w:rPr>
        <w:t xml:space="preserve"> </w:t>
      </w:r>
      <w:r>
        <w:rPr>
          <w:sz w:val="24"/>
        </w:rPr>
        <w:t>являются</w:t>
      </w:r>
      <w:r>
        <w:rPr>
          <w:spacing w:val="-12"/>
          <w:sz w:val="24"/>
        </w:rPr>
        <w:t xml:space="preserve"> </w:t>
      </w:r>
      <w:r>
        <w:rPr>
          <w:sz w:val="24"/>
        </w:rPr>
        <w:t>необходимыми</w:t>
      </w:r>
      <w:r>
        <w:rPr>
          <w:spacing w:val="-9"/>
          <w:sz w:val="24"/>
        </w:rPr>
        <w:t xml:space="preserve"> </w:t>
      </w:r>
      <w:r>
        <w:rPr>
          <w:sz w:val="24"/>
        </w:rPr>
        <w:t>условия</w:t>
      </w:r>
      <w:r>
        <w:rPr>
          <w:spacing w:val="-9"/>
          <w:sz w:val="24"/>
        </w:rPr>
        <w:t xml:space="preserve"> </w:t>
      </w:r>
      <w:r>
        <w:rPr>
          <w:sz w:val="24"/>
        </w:rPr>
        <w:t>нормальной</w:t>
      </w:r>
      <w:r>
        <w:rPr>
          <w:spacing w:val="-12"/>
          <w:sz w:val="24"/>
        </w:rPr>
        <w:t xml:space="preserve"> </w:t>
      </w:r>
      <w:r>
        <w:rPr>
          <w:sz w:val="24"/>
        </w:rPr>
        <w:t>жизни и развития обучающихся.</w:t>
      </w:r>
    </w:p>
    <w:p w:rsidR="000F44D8" w:rsidRDefault="000F44D8">
      <w:pPr>
        <w:pStyle w:val="a3"/>
        <w:spacing w:before="5"/>
        <w:ind w:left="0" w:firstLine="0"/>
        <w:jc w:val="left"/>
        <w:rPr>
          <w:sz w:val="16"/>
        </w:rPr>
      </w:pPr>
    </w:p>
    <w:p w:rsidR="000F44D8" w:rsidRDefault="000F44D8">
      <w:pPr>
        <w:pStyle w:val="a3"/>
        <w:jc w:val="left"/>
        <w:rPr>
          <w:sz w:val="16"/>
        </w:rPr>
        <w:sectPr w:rsidR="000F44D8">
          <w:pgSz w:w="11910" w:h="16840"/>
          <w:pgMar w:top="480" w:right="0" w:bottom="600" w:left="708" w:header="0" w:footer="340" w:gutter="0"/>
          <w:cols w:space="720"/>
        </w:sectPr>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spacing w:before="157"/>
        <w:ind w:left="0" w:firstLine="0"/>
        <w:jc w:val="left"/>
      </w:pPr>
    </w:p>
    <w:p w:rsidR="000F44D8" w:rsidRDefault="00601387">
      <w:pPr>
        <w:pStyle w:val="a3"/>
        <w:ind w:firstLine="0"/>
        <w:jc w:val="left"/>
      </w:pPr>
      <w:r>
        <w:rPr>
          <w:spacing w:val="-2"/>
        </w:rPr>
        <w:t>первым;</w:t>
      </w:r>
    </w:p>
    <w:p w:rsidR="000F44D8" w:rsidRDefault="00601387">
      <w:pPr>
        <w:pStyle w:val="6"/>
        <w:spacing w:before="88"/>
        <w:ind w:left="2647" w:right="2873" w:hanging="622"/>
      </w:pPr>
      <w:r>
        <w:rPr>
          <w:i w:val="0"/>
        </w:rPr>
        <w:br w:type="column"/>
      </w:r>
      <w:r>
        <w:t>Культура</w:t>
      </w:r>
      <w:r>
        <w:rPr>
          <w:spacing w:val="-9"/>
        </w:rPr>
        <w:t xml:space="preserve"> </w:t>
      </w:r>
      <w:r>
        <w:t>поведения</w:t>
      </w:r>
      <w:r>
        <w:rPr>
          <w:spacing w:val="-8"/>
        </w:rPr>
        <w:t xml:space="preserve"> </w:t>
      </w:r>
      <w:r>
        <w:t>воспитателя</w:t>
      </w:r>
      <w:r>
        <w:rPr>
          <w:spacing w:val="-8"/>
        </w:rPr>
        <w:t xml:space="preserve"> </w:t>
      </w:r>
      <w:r>
        <w:t>в</w:t>
      </w:r>
      <w:r>
        <w:rPr>
          <w:spacing w:val="-9"/>
        </w:rPr>
        <w:t xml:space="preserve"> </w:t>
      </w:r>
      <w:r>
        <w:t>общностях как значимая составляющая уклада.</w:t>
      </w:r>
    </w:p>
    <w:p w:rsidR="000F44D8" w:rsidRDefault="00601387">
      <w:pPr>
        <w:pStyle w:val="a3"/>
        <w:spacing w:line="275" w:lineRule="exact"/>
        <w:ind w:left="0" w:firstLine="0"/>
        <w:jc w:val="left"/>
      </w:pPr>
      <w:r>
        <w:t>Воспитатель</w:t>
      </w:r>
      <w:r>
        <w:rPr>
          <w:spacing w:val="-1"/>
        </w:rPr>
        <w:t xml:space="preserve"> </w:t>
      </w:r>
      <w:r>
        <w:t>должен</w:t>
      </w:r>
      <w:r>
        <w:rPr>
          <w:spacing w:val="-2"/>
        </w:rPr>
        <w:t xml:space="preserve"> </w:t>
      </w:r>
      <w:r>
        <w:t>соблюдать кодекс</w:t>
      </w:r>
      <w:r>
        <w:rPr>
          <w:spacing w:val="-3"/>
        </w:rPr>
        <w:t xml:space="preserve"> </w:t>
      </w:r>
      <w:r>
        <w:t>нормы</w:t>
      </w:r>
      <w:r>
        <w:rPr>
          <w:spacing w:val="-3"/>
        </w:rPr>
        <w:t xml:space="preserve"> </w:t>
      </w:r>
      <w:r>
        <w:t>профессиональной этики</w:t>
      </w:r>
      <w:r>
        <w:rPr>
          <w:spacing w:val="2"/>
        </w:rPr>
        <w:t xml:space="preserve"> </w:t>
      </w:r>
      <w:r>
        <w:t xml:space="preserve">и </w:t>
      </w:r>
      <w:r>
        <w:rPr>
          <w:spacing w:val="-2"/>
        </w:rPr>
        <w:t>поведения:</w:t>
      </w:r>
    </w:p>
    <w:p w:rsidR="000F44D8" w:rsidRDefault="00601387" w:rsidP="001339A7">
      <w:pPr>
        <w:pStyle w:val="a4"/>
        <w:numPr>
          <w:ilvl w:val="0"/>
          <w:numId w:val="95"/>
        </w:numPr>
        <w:tabs>
          <w:tab w:val="left" w:pos="563"/>
        </w:tabs>
        <w:spacing w:before="24"/>
        <w:ind w:left="563" w:hanging="563"/>
        <w:jc w:val="left"/>
        <w:rPr>
          <w:sz w:val="24"/>
        </w:rPr>
      </w:pPr>
      <w:r>
        <w:rPr>
          <w:sz w:val="24"/>
        </w:rPr>
        <w:t>педагог</w:t>
      </w:r>
      <w:r>
        <w:rPr>
          <w:spacing w:val="-3"/>
          <w:sz w:val="24"/>
        </w:rPr>
        <w:t xml:space="preserve"> </w:t>
      </w:r>
      <w:r>
        <w:rPr>
          <w:sz w:val="24"/>
        </w:rPr>
        <w:t>всегда выходит</w:t>
      </w:r>
      <w:r>
        <w:rPr>
          <w:spacing w:val="-1"/>
          <w:sz w:val="24"/>
        </w:rPr>
        <w:t xml:space="preserve"> </w:t>
      </w:r>
      <w:r>
        <w:rPr>
          <w:sz w:val="24"/>
        </w:rPr>
        <w:t>навстречу родителям</w:t>
      </w:r>
      <w:r>
        <w:rPr>
          <w:spacing w:val="-4"/>
          <w:sz w:val="24"/>
        </w:rPr>
        <w:t xml:space="preserve"> </w:t>
      </w:r>
      <w:r>
        <w:rPr>
          <w:sz w:val="24"/>
        </w:rPr>
        <w:t>и</w:t>
      </w:r>
      <w:r>
        <w:rPr>
          <w:spacing w:val="2"/>
          <w:sz w:val="24"/>
        </w:rPr>
        <w:t xml:space="preserve"> </w:t>
      </w:r>
      <w:r>
        <w:rPr>
          <w:sz w:val="24"/>
        </w:rPr>
        <w:t>приветствует</w:t>
      </w:r>
      <w:r>
        <w:rPr>
          <w:spacing w:val="-1"/>
          <w:sz w:val="24"/>
        </w:rPr>
        <w:t xml:space="preserve"> </w:t>
      </w:r>
      <w:r>
        <w:rPr>
          <w:sz w:val="24"/>
        </w:rPr>
        <w:t>родителей и</w:t>
      </w:r>
      <w:r>
        <w:rPr>
          <w:spacing w:val="2"/>
          <w:sz w:val="24"/>
        </w:rPr>
        <w:t xml:space="preserve"> </w:t>
      </w:r>
      <w:r>
        <w:rPr>
          <w:spacing w:val="-2"/>
          <w:sz w:val="24"/>
        </w:rPr>
        <w:t>детей</w:t>
      </w:r>
    </w:p>
    <w:p w:rsidR="000F44D8" w:rsidRDefault="000F44D8">
      <w:pPr>
        <w:pStyle w:val="a3"/>
        <w:spacing w:before="26"/>
        <w:ind w:left="0" w:firstLine="0"/>
        <w:jc w:val="left"/>
      </w:pPr>
    </w:p>
    <w:p w:rsidR="000F44D8" w:rsidRDefault="00601387" w:rsidP="001339A7">
      <w:pPr>
        <w:pStyle w:val="a4"/>
        <w:numPr>
          <w:ilvl w:val="0"/>
          <w:numId w:val="95"/>
        </w:numPr>
        <w:tabs>
          <w:tab w:val="left" w:pos="563"/>
        </w:tabs>
        <w:ind w:left="563" w:hanging="563"/>
        <w:jc w:val="left"/>
        <w:rPr>
          <w:sz w:val="24"/>
        </w:rPr>
      </w:pPr>
      <w:r>
        <w:rPr>
          <w:sz w:val="24"/>
        </w:rPr>
        <w:t>улыбка</w:t>
      </w:r>
      <w:r>
        <w:rPr>
          <w:spacing w:val="-1"/>
          <w:sz w:val="24"/>
        </w:rPr>
        <w:t xml:space="preserve"> </w:t>
      </w:r>
      <w:r>
        <w:rPr>
          <w:sz w:val="24"/>
        </w:rPr>
        <w:t>–</w:t>
      </w:r>
      <w:r>
        <w:rPr>
          <w:spacing w:val="-1"/>
          <w:sz w:val="24"/>
        </w:rPr>
        <w:t xml:space="preserve"> </w:t>
      </w:r>
      <w:r>
        <w:rPr>
          <w:sz w:val="24"/>
        </w:rPr>
        <w:t>всегда</w:t>
      </w:r>
      <w:r>
        <w:rPr>
          <w:spacing w:val="1"/>
          <w:sz w:val="24"/>
        </w:rPr>
        <w:t xml:space="preserve"> </w:t>
      </w:r>
      <w:r>
        <w:rPr>
          <w:sz w:val="24"/>
        </w:rPr>
        <w:t>обязательная</w:t>
      </w:r>
      <w:r>
        <w:rPr>
          <w:spacing w:val="-4"/>
          <w:sz w:val="24"/>
        </w:rPr>
        <w:t xml:space="preserve"> </w:t>
      </w:r>
      <w:r>
        <w:rPr>
          <w:sz w:val="24"/>
        </w:rPr>
        <w:t>часть</w:t>
      </w:r>
      <w:r>
        <w:rPr>
          <w:spacing w:val="2"/>
          <w:sz w:val="24"/>
        </w:rPr>
        <w:t xml:space="preserve"> </w:t>
      </w:r>
      <w:r>
        <w:rPr>
          <w:spacing w:val="-2"/>
          <w:sz w:val="24"/>
        </w:rPr>
        <w:t>приветствия;</w:t>
      </w:r>
    </w:p>
    <w:p w:rsidR="000F44D8" w:rsidRDefault="00601387" w:rsidP="001339A7">
      <w:pPr>
        <w:pStyle w:val="a4"/>
        <w:numPr>
          <w:ilvl w:val="0"/>
          <w:numId w:val="95"/>
        </w:numPr>
        <w:tabs>
          <w:tab w:val="left" w:pos="563"/>
        </w:tabs>
        <w:spacing w:before="24"/>
        <w:ind w:left="563" w:hanging="563"/>
        <w:jc w:val="left"/>
        <w:rPr>
          <w:sz w:val="24"/>
        </w:rPr>
      </w:pPr>
      <w:r>
        <w:rPr>
          <w:sz w:val="24"/>
        </w:rPr>
        <w:t>педагог</w:t>
      </w:r>
      <w:r>
        <w:rPr>
          <w:spacing w:val="-1"/>
          <w:sz w:val="24"/>
        </w:rPr>
        <w:t xml:space="preserve"> </w:t>
      </w:r>
      <w:r>
        <w:rPr>
          <w:sz w:val="24"/>
        </w:rPr>
        <w:t>описывает события и</w:t>
      </w:r>
      <w:r>
        <w:rPr>
          <w:spacing w:val="2"/>
          <w:sz w:val="24"/>
        </w:rPr>
        <w:t xml:space="preserve"> </w:t>
      </w:r>
      <w:r>
        <w:rPr>
          <w:sz w:val="24"/>
        </w:rPr>
        <w:t>ситуации,</w:t>
      </w:r>
      <w:r>
        <w:rPr>
          <w:spacing w:val="-4"/>
          <w:sz w:val="24"/>
        </w:rPr>
        <w:t xml:space="preserve"> </w:t>
      </w:r>
      <w:r>
        <w:rPr>
          <w:sz w:val="24"/>
        </w:rPr>
        <w:t>но</w:t>
      </w:r>
      <w:r>
        <w:rPr>
          <w:spacing w:val="2"/>
          <w:sz w:val="24"/>
        </w:rPr>
        <w:t xml:space="preserve"> </w:t>
      </w:r>
      <w:r>
        <w:rPr>
          <w:sz w:val="24"/>
        </w:rPr>
        <w:t>не</w:t>
      </w:r>
      <w:r>
        <w:rPr>
          <w:spacing w:val="-3"/>
          <w:sz w:val="24"/>
        </w:rPr>
        <w:t xml:space="preserve"> </w:t>
      </w:r>
      <w:r>
        <w:rPr>
          <w:sz w:val="24"/>
        </w:rPr>
        <w:t>даёт</w:t>
      </w:r>
      <w:r>
        <w:rPr>
          <w:spacing w:val="-2"/>
          <w:sz w:val="24"/>
        </w:rPr>
        <w:t xml:space="preserve"> </w:t>
      </w:r>
      <w:r>
        <w:rPr>
          <w:sz w:val="24"/>
        </w:rPr>
        <w:t>им</w:t>
      </w:r>
      <w:r>
        <w:rPr>
          <w:spacing w:val="1"/>
          <w:sz w:val="24"/>
        </w:rPr>
        <w:t xml:space="preserve"> </w:t>
      </w:r>
      <w:r>
        <w:rPr>
          <w:spacing w:val="-2"/>
          <w:sz w:val="24"/>
        </w:rPr>
        <w:t>оценки;</w:t>
      </w:r>
    </w:p>
    <w:p w:rsidR="000F44D8" w:rsidRDefault="00601387" w:rsidP="001339A7">
      <w:pPr>
        <w:pStyle w:val="a4"/>
        <w:numPr>
          <w:ilvl w:val="0"/>
          <w:numId w:val="95"/>
        </w:numPr>
        <w:tabs>
          <w:tab w:val="left" w:pos="563"/>
        </w:tabs>
        <w:spacing w:before="24"/>
        <w:ind w:left="563" w:hanging="563"/>
        <w:jc w:val="left"/>
        <w:rPr>
          <w:sz w:val="24"/>
        </w:rPr>
      </w:pPr>
      <w:r>
        <w:rPr>
          <w:sz w:val="24"/>
        </w:rPr>
        <w:t>педагог</w:t>
      </w:r>
      <w:r>
        <w:rPr>
          <w:spacing w:val="-3"/>
          <w:sz w:val="24"/>
        </w:rPr>
        <w:t xml:space="preserve"> </w:t>
      </w:r>
      <w:r>
        <w:rPr>
          <w:sz w:val="24"/>
        </w:rPr>
        <w:t>не</w:t>
      </w:r>
      <w:r>
        <w:rPr>
          <w:spacing w:val="-1"/>
          <w:sz w:val="24"/>
        </w:rPr>
        <w:t xml:space="preserve"> </w:t>
      </w:r>
      <w:r>
        <w:rPr>
          <w:sz w:val="24"/>
        </w:rPr>
        <w:t>обвиняет</w:t>
      </w:r>
      <w:r>
        <w:rPr>
          <w:spacing w:val="-2"/>
          <w:sz w:val="24"/>
        </w:rPr>
        <w:t xml:space="preserve"> </w:t>
      </w:r>
      <w:r>
        <w:rPr>
          <w:sz w:val="24"/>
        </w:rPr>
        <w:t>родителей</w:t>
      </w:r>
      <w:r>
        <w:rPr>
          <w:spacing w:val="1"/>
          <w:sz w:val="24"/>
        </w:rPr>
        <w:t xml:space="preserve"> </w:t>
      </w:r>
      <w:r>
        <w:rPr>
          <w:sz w:val="24"/>
        </w:rPr>
        <w:t>и</w:t>
      </w:r>
      <w:r>
        <w:rPr>
          <w:spacing w:val="-3"/>
          <w:sz w:val="24"/>
        </w:rPr>
        <w:t xml:space="preserve"> </w:t>
      </w:r>
      <w:r>
        <w:rPr>
          <w:sz w:val="24"/>
        </w:rPr>
        <w:t>не</w:t>
      </w:r>
      <w:r>
        <w:rPr>
          <w:spacing w:val="-1"/>
          <w:sz w:val="24"/>
        </w:rPr>
        <w:t xml:space="preserve"> </w:t>
      </w:r>
      <w:r>
        <w:rPr>
          <w:sz w:val="24"/>
        </w:rPr>
        <w:t>возлагает</w:t>
      </w:r>
      <w:r>
        <w:rPr>
          <w:spacing w:val="-2"/>
          <w:sz w:val="24"/>
        </w:rPr>
        <w:t xml:space="preserve"> </w:t>
      </w:r>
      <w:r>
        <w:rPr>
          <w:sz w:val="24"/>
        </w:rPr>
        <w:t>на них</w:t>
      </w:r>
      <w:r>
        <w:rPr>
          <w:spacing w:val="2"/>
          <w:sz w:val="24"/>
        </w:rPr>
        <w:t xml:space="preserve"> </w:t>
      </w:r>
      <w:r>
        <w:rPr>
          <w:sz w:val="24"/>
        </w:rPr>
        <w:t>ответственность</w:t>
      </w:r>
      <w:r>
        <w:rPr>
          <w:spacing w:val="-3"/>
          <w:sz w:val="24"/>
        </w:rPr>
        <w:t xml:space="preserve"> </w:t>
      </w:r>
      <w:r>
        <w:rPr>
          <w:sz w:val="24"/>
        </w:rPr>
        <w:t>за</w:t>
      </w:r>
      <w:r>
        <w:rPr>
          <w:spacing w:val="1"/>
          <w:sz w:val="24"/>
        </w:rPr>
        <w:t xml:space="preserve"> </w:t>
      </w:r>
      <w:r>
        <w:rPr>
          <w:spacing w:val="-2"/>
          <w:sz w:val="24"/>
        </w:rPr>
        <w:t>поведение</w:t>
      </w:r>
    </w:p>
    <w:p w:rsidR="000F44D8" w:rsidRDefault="000F44D8">
      <w:pPr>
        <w:pStyle w:val="a4"/>
        <w:jc w:val="left"/>
        <w:rPr>
          <w:sz w:val="24"/>
        </w:rPr>
        <w:sectPr w:rsidR="000F44D8">
          <w:type w:val="continuous"/>
          <w:pgSz w:w="11910" w:h="16840"/>
          <w:pgMar w:top="620" w:right="0" w:bottom="280" w:left="708" w:header="0" w:footer="340" w:gutter="0"/>
          <w:cols w:num="2" w:space="720" w:equalWidth="0">
            <w:col w:w="993" w:space="3"/>
            <w:col w:w="10206"/>
          </w:cols>
        </w:sectPr>
      </w:pPr>
    </w:p>
    <w:p w:rsidR="000F44D8" w:rsidRDefault="00601387">
      <w:pPr>
        <w:pStyle w:val="a3"/>
        <w:spacing w:before="1"/>
        <w:ind w:firstLine="0"/>
        <w:jc w:val="left"/>
      </w:pPr>
      <w:r>
        <w:t xml:space="preserve">детей в детском </w:t>
      </w:r>
      <w:r>
        <w:rPr>
          <w:spacing w:val="-4"/>
        </w:rPr>
        <w:t>саду;</w:t>
      </w:r>
    </w:p>
    <w:p w:rsidR="000F44D8" w:rsidRDefault="00601387" w:rsidP="001339A7">
      <w:pPr>
        <w:pStyle w:val="a4"/>
        <w:numPr>
          <w:ilvl w:val="1"/>
          <w:numId w:val="95"/>
        </w:numPr>
        <w:tabs>
          <w:tab w:val="left" w:pos="1559"/>
        </w:tabs>
        <w:spacing w:before="26"/>
        <w:ind w:left="1559"/>
        <w:jc w:val="left"/>
        <w:rPr>
          <w:sz w:val="24"/>
        </w:rPr>
      </w:pPr>
      <w:r>
        <w:rPr>
          <w:sz w:val="24"/>
        </w:rPr>
        <w:t>тон общения</w:t>
      </w:r>
      <w:r>
        <w:rPr>
          <w:spacing w:val="-1"/>
          <w:sz w:val="24"/>
        </w:rPr>
        <w:t xml:space="preserve"> </w:t>
      </w:r>
      <w:r>
        <w:rPr>
          <w:sz w:val="24"/>
        </w:rPr>
        <w:t>ровный</w:t>
      </w:r>
      <w:r>
        <w:rPr>
          <w:spacing w:val="-1"/>
          <w:sz w:val="24"/>
        </w:rPr>
        <w:t xml:space="preserve"> </w:t>
      </w:r>
      <w:r>
        <w:rPr>
          <w:sz w:val="24"/>
        </w:rPr>
        <w:t>и дружелюбный,</w:t>
      </w:r>
      <w:r>
        <w:rPr>
          <w:spacing w:val="-1"/>
          <w:sz w:val="24"/>
        </w:rPr>
        <w:t xml:space="preserve"> </w:t>
      </w:r>
      <w:r>
        <w:rPr>
          <w:sz w:val="24"/>
        </w:rPr>
        <w:t>исключается</w:t>
      </w:r>
      <w:r>
        <w:rPr>
          <w:spacing w:val="-1"/>
          <w:sz w:val="24"/>
        </w:rPr>
        <w:t xml:space="preserve"> </w:t>
      </w:r>
      <w:r>
        <w:rPr>
          <w:sz w:val="24"/>
        </w:rPr>
        <w:t xml:space="preserve">повышение </w:t>
      </w:r>
      <w:r>
        <w:rPr>
          <w:spacing w:val="-2"/>
          <w:sz w:val="24"/>
        </w:rPr>
        <w:t>голоса;</w:t>
      </w:r>
    </w:p>
    <w:p w:rsidR="000F44D8" w:rsidRDefault="00601387" w:rsidP="001339A7">
      <w:pPr>
        <w:pStyle w:val="a4"/>
        <w:numPr>
          <w:ilvl w:val="1"/>
          <w:numId w:val="95"/>
        </w:numPr>
        <w:tabs>
          <w:tab w:val="left" w:pos="1559"/>
        </w:tabs>
        <w:spacing w:before="24"/>
        <w:ind w:left="1559"/>
        <w:jc w:val="left"/>
        <w:rPr>
          <w:sz w:val="24"/>
        </w:rPr>
      </w:pPr>
      <w:r>
        <w:rPr>
          <w:sz w:val="24"/>
        </w:rPr>
        <w:t>уважительное</w:t>
      </w:r>
      <w:r>
        <w:rPr>
          <w:spacing w:val="-4"/>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 xml:space="preserve">личности </w:t>
      </w:r>
      <w:r>
        <w:rPr>
          <w:spacing w:val="-2"/>
          <w:sz w:val="24"/>
        </w:rPr>
        <w:t>воспитанника;</w:t>
      </w:r>
    </w:p>
    <w:p w:rsidR="000F44D8" w:rsidRDefault="00601387" w:rsidP="001339A7">
      <w:pPr>
        <w:pStyle w:val="a4"/>
        <w:numPr>
          <w:ilvl w:val="1"/>
          <w:numId w:val="95"/>
        </w:numPr>
        <w:tabs>
          <w:tab w:val="left" w:pos="1559"/>
        </w:tabs>
        <w:spacing w:before="26"/>
        <w:ind w:left="1559"/>
        <w:jc w:val="left"/>
        <w:rPr>
          <w:sz w:val="24"/>
        </w:rPr>
      </w:pPr>
      <w:r>
        <w:rPr>
          <w:sz w:val="24"/>
        </w:rPr>
        <w:t>умение</w:t>
      </w:r>
      <w:r>
        <w:rPr>
          <w:spacing w:val="-2"/>
          <w:sz w:val="24"/>
        </w:rPr>
        <w:t xml:space="preserve"> </w:t>
      </w:r>
      <w:r>
        <w:rPr>
          <w:sz w:val="24"/>
        </w:rPr>
        <w:t>заинтересованно</w:t>
      </w:r>
      <w:r>
        <w:rPr>
          <w:spacing w:val="-2"/>
          <w:sz w:val="24"/>
        </w:rPr>
        <w:t xml:space="preserve"> </w:t>
      </w:r>
      <w:r>
        <w:rPr>
          <w:sz w:val="24"/>
        </w:rPr>
        <w:t>слушать собеседника</w:t>
      </w:r>
      <w:r>
        <w:rPr>
          <w:spacing w:val="-2"/>
          <w:sz w:val="24"/>
        </w:rPr>
        <w:t xml:space="preserve"> </w:t>
      </w:r>
      <w:r>
        <w:rPr>
          <w:sz w:val="24"/>
        </w:rPr>
        <w:t xml:space="preserve">и сопереживать </w:t>
      </w:r>
      <w:r>
        <w:rPr>
          <w:spacing w:val="-4"/>
          <w:sz w:val="24"/>
        </w:rPr>
        <w:t>ему;</w:t>
      </w:r>
    </w:p>
    <w:p w:rsidR="000F44D8" w:rsidRDefault="00601387" w:rsidP="001339A7">
      <w:pPr>
        <w:pStyle w:val="a4"/>
        <w:numPr>
          <w:ilvl w:val="1"/>
          <w:numId w:val="95"/>
        </w:numPr>
        <w:tabs>
          <w:tab w:val="left" w:pos="1559"/>
        </w:tabs>
        <w:spacing w:before="24"/>
        <w:ind w:left="1559"/>
        <w:jc w:val="left"/>
        <w:rPr>
          <w:sz w:val="24"/>
        </w:rPr>
      </w:pPr>
      <w:r>
        <w:rPr>
          <w:sz w:val="24"/>
        </w:rPr>
        <w:t>умение</w:t>
      </w:r>
      <w:r>
        <w:rPr>
          <w:spacing w:val="-1"/>
          <w:sz w:val="24"/>
        </w:rPr>
        <w:t xml:space="preserve"> </w:t>
      </w:r>
      <w:r>
        <w:rPr>
          <w:sz w:val="24"/>
        </w:rPr>
        <w:t>видеть</w:t>
      </w:r>
      <w:r>
        <w:rPr>
          <w:spacing w:val="-1"/>
          <w:sz w:val="24"/>
        </w:rPr>
        <w:t xml:space="preserve"> </w:t>
      </w:r>
      <w:r>
        <w:rPr>
          <w:sz w:val="24"/>
        </w:rPr>
        <w:t>и</w:t>
      </w:r>
      <w:r>
        <w:rPr>
          <w:spacing w:val="-1"/>
          <w:sz w:val="24"/>
        </w:rPr>
        <w:t xml:space="preserve"> </w:t>
      </w:r>
      <w:r>
        <w:rPr>
          <w:sz w:val="24"/>
        </w:rPr>
        <w:t>слышать</w:t>
      </w:r>
      <w:r>
        <w:rPr>
          <w:spacing w:val="-1"/>
          <w:sz w:val="24"/>
        </w:rPr>
        <w:t xml:space="preserve"> </w:t>
      </w:r>
      <w:r>
        <w:rPr>
          <w:sz w:val="24"/>
        </w:rPr>
        <w:t>воспитанника,</w:t>
      </w:r>
      <w:r>
        <w:rPr>
          <w:spacing w:val="-1"/>
          <w:sz w:val="24"/>
        </w:rPr>
        <w:t xml:space="preserve"> </w:t>
      </w:r>
      <w:r>
        <w:rPr>
          <w:sz w:val="24"/>
        </w:rPr>
        <w:t xml:space="preserve">сопереживать </w:t>
      </w:r>
      <w:r>
        <w:rPr>
          <w:spacing w:val="-4"/>
          <w:sz w:val="24"/>
        </w:rPr>
        <w:t>ему;</w:t>
      </w:r>
    </w:p>
    <w:p w:rsidR="000F44D8" w:rsidRDefault="00601387" w:rsidP="001339A7">
      <w:pPr>
        <w:pStyle w:val="a4"/>
        <w:numPr>
          <w:ilvl w:val="1"/>
          <w:numId w:val="95"/>
        </w:numPr>
        <w:tabs>
          <w:tab w:val="left" w:pos="1559"/>
        </w:tabs>
        <w:spacing w:before="24"/>
        <w:ind w:left="1559"/>
        <w:jc w:val="left"/>
        <w:rPr>
          <w:sz w:val="24"/>
        </w:rPr>
      </w:pPr>
      <w:r>
        <w:rPr>
          <w:sz w:val="24"/>
        </w:rPr>
        <w:t>уравновешенность</w:t>
      </w:r>
      <w:r>
        <w:rPr>
          <w:spacing w:val="-3"/>
          <w:sz w:val="24"/>
        </w:rPr>
        <w:t xml:space="preserve"> </w:t>
      </w:r>
      <w:r>
        <w:rPr>
          <w:sz w:val="24"/>
        </w:rPr>
        <w:t>и</w:t>
      </w:r>
      <w:r>
        <w:rPr>
          <w:spacing w:val="2"/>
          <w:sz w:val="24"/>
        </w:rPr>
        <w:t xml:space="preserve"> </w:t>
      </w:r>
      <w:r>
        <w:rPr>
          <w:sz w:val="24"/>
        </w:rPr>
        <w:t>самообладание, выдержка</w:t>
      </w:r>
      <w:r>
        <w:rPr>
          <w:spacing w:val="-1"/>
          <w:sz w:val="24"/>
        </w:rPr>
        <w:t xml:space="preserve"> </w:t>
      </w:r>
      <w:r>
        <w:rPr>
          <w:sz w:val="24"/>
        </w:rPr>
        <w:t>в</w:t>
      </w:r>
      <w:r>
        <w:rPr>
          <w:spacing w:val="-3"/>
          <w:sz w:val="24"/>
        </w:rPr>
        <w:t xml:space="preserve"> </w:t>
      </w:r>
      <w:r>
        <w:rPr>
          <w:sz w:val="24"/>
        </w:rPr>
        <w:t>отношениях с</w:t>
      </w:r>
      <w:r>
        <w:rPr>
          <w:spacing w:val="-3"/>
          <w:sz w:val="24"/>
        </w:rPr>
        <w:t xml:space="preserve"> </w:t>
      </w:r>
      <w:r>
        <w:rPr>
          <w:spacing w:val="-2"/>
          <w:sz w:val="24"/>
        </w:rPr>
        <w:t>детьми;</w:t>
      </w:r>
    </w:p>
    <w:p w:rsidR="000F44D8" w:rsidRDefault="00601387" w:rsidP="001339A7">
      <w:pPr>
        <w:pStyle w:val="a4"/>
        <w:numPr>
          <w:ilvl w:val="1"/>
          <w:numId w:val="95"/>
        </w:numPr>
        <w:tabs>
          <w:tab w:val="left" w:pos="1559"/>
        </w:tabs>
        <w:spacing w:before="27"/>
        <w:ind w:left="143" w:right="1004" w:firstLine="852"/>
        <w:jc w:val="left"/>
        <w:rPr>
          <w:sz w:val="24"/>
        </w:rPr>
      </w:pPr>
      <w:r>
        <w:rPr>
          <w:sz w:val="24"/>
        </w:rPr>
        <w:t>умение</w:t>
      </w:r>
      <w:r>
        <w:rPr>
          <w:spacing w:val="-3"/>
          <w:sz w:val="24"/>
        </w:rPr>
        <w:t xml:space="preserve"> </w:t>
      </w:r>
      <w:r>
        <w:rPr>
          <w:sz w:val="24"/>
        </w:rPr>
        <w:t>быстро</w:t>
      </w:r>
      <w:r>
        <w:rPr>
          <w:spacing w:val="-4"/>
          <w:sz w:val="24"/>
        </w:rPr>
        <w:t xml:space="preserve"> </w:t>
      </w:r>
      <w:r>
        <w:rPr>
          <w:sz w:val="24"/>
        </w:rPr>
        <w:t>и</w:t>
      </w:r>
      <w:r>
        <w:rPr>
          <w:spacing w:val="-2"/>
          <w:sz w:val="24"/>
        </w:rPr>
        <w:t xml:space="preserve"> </w:t>
      </w:r>
      <w:r>
        <w:rPr>
          <w:sz w:val="24"/>
        </w:rPr>
        <w:t>правильно</w:t>
      </w:r>
      <w:r>
        <w:rPr>
          <w:spacing w:val="-2"/>
          <w:sz w:val="24"/>
        </w:rPr>
        <w:t xml:space="preserve"> </w:t>
      </w:r>
      <w:r>
        <w:rPr>
          <w:sz w:val="24"/>
        </w:rPr>
        <w:t>оценивать</w:t>
      </w:r>
      <w:r>
        <w:rPr>
          <w:spacing w:val="-1"/>
          <w:sz w:val="24"/>
        </w:rPr>
        <w:t xml:space="preserve"> </w:t>
      </w:r>
      <w:r>
        <w:rPr>
          <w:sz w:val="24"/>
        </w:rPr>
        <w:t>сложившуюся</w:t>
      </w:r>
      <w:r>
        <w:rPr>
          <w:spacing w:val="-7"/>
          <w:sz w:val="24"/>
        </w:rPr>
        <w:t xml:space="preserve"> </w:t>
      </w:r>
      <w:r>
        <w:rPr>
          <w:sz w:val="24"/>
        </w:rPr>
        <w:t>обстановку</w:t>
      </w:r>
      <w:r>
        <w:rPr>
          <w:spacing w:val="-2"/>
          <w:sz w:val="24"/>
        </w:rPr>
        <w:t xml:space="preserve"> </w:t>
      </w:r>
      <w:r>
        <w:rPr>
          <w:sz w:val="24"/>
        </w:rPr>
        <w:t>и</w:t>
      </w:r>
      <w:r>
        <w:rPr>
          <w:spacing w:val="-4"/>
          <w:sz w:val="24"/>
        </w:rPr>
        <w:t xml:space="preserve"> </w:t>
      </w:r>
      <w:r>
        <w:rPr>
          <w:sz w:val="24"/>
        </w:rPr>
        <w:t>в</w:t>
      </w:r>
      <w:r>
        <w:rPr>
          <w:spacing w:val="-4"/>
          <w:sz w:val="24"/>
        </w:rPr>
        <w:t xml:space="preserve"> </w:t>
      </w:r>
      <w:r>
        <w:rPr>
          <w:sz w:val="24"/>
        </w:rPr>
        <w:t>то</w:t>
      </w:r>
      <w:r>
        <w:rPr>
          <w:spacing w:val="-4"/>
          <w:sz w:val="24"/>
        </w:rPr>
        <w:t xml:space="preserve"> </w:t>
      </w:r>
      <w:r>
        <w:rPr>
          <w:sz w:val="24"/>
        </w:rPr>
        <w:t>же</w:t>
      </w:r>
      <w:r>
        <w:rPr>
          <w:spacing w:val="-7"/>
          <w:sz w:val="24"/>
        </w:rPr>
        <w:t xml:space="preserve"> </w:t>
      </w:r>
      <w:r>
        <w:rPr>
          <w:sz w:val="24"/>
        </w:rPr>
        <w:t>время</w:t>
      </w:r>
      <w:r>
        <w:rPr>
          <w:spacing w:val="-4"/>
          <w:sz w:val="24"/>
        </w:rPr>
        <w:t xml:space="preserve"> </w:t>
      </w:r>
      <w:r>
        <w:rPr>
          <w:sz w:val="24"/>
        </w:rPr>
        <w:t>не торопиться с выводами о поведении и способностях воспитанников;</w:t>
      </w:r>
    </w:p>
    <w:p w:rsidR="000F44D8" w:rsidRDefault="00601387" w:rsidP="001339A7">
      <w:pPr>
        <w:pStyle w:val="a4"/>
        <w:numPr>
          <w:ilvl w:val="1"/>
          <w:numId w:val="95"/>
        </w:numPr>
        <w:tabs>
          <w:tab w:val="left" w:pos="1559"/>
        </w:tabs>
        <w:spacing w:before="24"/>
        <w:ind w:left="1559"/>
        <w:jc w:val="left"/>
        <w:rPr>
          <w:sz w:val="24"/>
        </w:rPr>
      </w:pPr>
      <w:r>
        <w:rPr>
          <w:sz w:val="24"/>
        </w:rPr>
        <w:t>умение</w:t>
      </w:r>
      <w:r>
        <w:rPr>
          <w:spacing w:val="-1"/>
          <w:sz w:val="24"/>
        </w:rPr>
        <w:t xml:space="preserve"> </w:t>
      </w:r>
      <w:r>
        <w:rPr>
          <w:sz w:val="24"/>
        </w:rPr>
        <w:t>сочетать мягкий</w:t>
      </w:r>
      <w:r>
        <w:rPr>
          <w:spacing w:val="1"/>
          <w:sz w:val="24"/>
        </w:rPr>
        <w:t xml:space="preserve"> </w:t>
      </w:r>
      <w:r>
        <w:rPr>
          <w:sz w:val="24"/>
        </w:rPr>
        <w:t>эмоциональный</w:t>
      </w:r>
      <w:r>
        <w:rPr>
          <w:spacing w:val="-1"/>
          <w:sz w:val="24"/>
        </w:rPr>
        <w:t xml:space="preserve"> </w:t>
      </w:r>
      <w:r>
        <w:rPr>
          <w:sz w:val="24"/>
        </w:rPr>
        <w:t>и</w:t>
      </w:r>
      <w:r>
        <w:rPr>
          <w:spacing w:val="1"/>
          <w:sz w:val="24"/>
        </w:rPr>
        <w:t xml:space="preserve"> </w:t>
      </w:r>
      <w:r>
        <w:rPr>
          <w:sz w:val="24"/>
        </w:rPr>
        <w:t>деловой</w:t>
      </w:r>
      <w:r>
        <w:rPr>
          <w:spacing w:val="1"/>
          <w:sz w:val="24"/>
        </w:rPr>
        <w:t xml:space="preserve"> </w:t>
      </w:r>
      <w:r>
        <w:rPr>
          <w:sz w:val="24"/>
        </w:rPr>
        <w:t>тон</w:t>
      </w:r>
      <w:r>
        <w:rPr>
          <w:spacing w:val="-1"/>
          <w:sz w:val="24"/>
        </w:rPr>
        <w:t xml:space="preserve"> </w:t>
      </w:r>
      <w:r>
        <w:rPr>
          <w:sz w:val="24"/>
        </w:rPr>
        <w:t>в</w:t>
      </w:r>
      <w:r>
        <w:rPr>
          <w:spacing w:val="-1"/>
          <w:sz w:val="24"/>
        </w:rPr>
        <w:t xml:space="preserve"> </w:t>
      </w:r>
      <w:r>
        <w:rPr>
          <w:sz w:val="24"/>
        </w:rPr>
        <w:t>отношениях</w:t>
      </w:r>
      <w:r>
        <w:rPr>
          <w:spacing w:val="-4"/>
          <w:sz w:val="24"/>
        </w:rPr>
        <w:t xml:space="preserve"> </w:t>
      </w:r>
      <w:r>
        <w:rPr>
          <w:sz w:val="24"/>
        </w:rPr>
        <w:t>с</w:t>
      </w:r>
      <w:r>
        <w:rPr>
          <w:spacing w:val="-3"/>
          <w:sz w:val="24"/>
        </w:rPr>
        <w:t xml:space="preserve"> </w:t>
      </w:r>
      <w:r>
        <w:rPr>
          <w:spacing w:val="-2"/>
          <w:sz w:val="24"/>
        </w:rPr>
        <w:t>детьми;</w:t>
      </w:r>
    </w:p>
    <w:p w:rsidR="000F44D8" w:rsidRDefault="00601387" w:rsidP="001339A7">
      <w:pPr>
        <w:pStyle w:val="a4"/>
        <w:numPr>
          <w:ilvl w:val="1"/>
          <w:numId w:val="95"/>
        </w:numPr>
        <w:tabs>
          <w:tab w:val="left" w:pos="1559"/>
          <w:tab w:val="left" w:pos="2781"/>
          <w:tab w:val="left" w:pos="4141"/>
          <w:tab w:val="left" w:pos="6425"/>
          <w:tab w:val="left" w:pos="7010"/>
          <w:tab w:val="left" w:pos="8233"/>
        </w:tabs>
        <w:spacing w:before="26"/>
        <w:ind w:left="324" w:right="1681" w:firstLine="672"/>
        <w:jc w:val="left"/>
        <w:rPr>
          <w:sz w:val="24"/>
        </w:rPr>
      </w:pPr>
      <w:r>
        <w:rPr>
          <w:spacing w:val="-2"/>
          <w:sz w:val="24"/>
        </w:rPr>
        <w:t>умение</w:t>
      </w:r>
      <w:r>
        <w:rPr>
          <w:sz w:val="24"/>
        </w:rPr>
        <w:tab/>
      </w:r>
      <w:r>
        <w:rPr>
          <w:spacing w:val="-2"/>
          <w:sz w:val="24"/>
        </w:rPr>
        <w:t>сочетать</w:t>
      </w:r>
      <w:r>
        <w:rPr>
          <w:sz w:val="24"/>
        </w:rPr>
        <w:tab/>
      </w:r>
      <w:r>
        <w:rPr>
          <w:spacing w:val="-2"/>
          <w:sz w:val="24"/>
        </w:rPr>
        <w:t>требовательность</w:t>
      </w:r>
      <w:r>
        <w:rPr>
          <w:sz w:val="24"/>
        </w:rPr>
        <w:tab/>
      </w:r>
      <w:r>
        <w:rPr>
          <w:spacing w:val="-10"/>
          <w:sz w:val="24"/>
        </w:rPr>
        <w:t>с</w:t>
      </w:r>
      <w:r>
        <w:rPr>
          <w:sz w:val="24"/>
        </w:rPr>
        <w:tab/>
      </w:r>
      <w:r>
        <w:rPr>
          <w:spacing w:val="-2"/>
          <w:sz w:val="24"/>
        </w:rPr>
        <w:t>чутким</w:t>
      </w:r>
      <w:r>
        <w:rPr>
          <w:sz w:val="24"/>
        </w:rPr>
        <w:tab/>
      </w:r>
      <w:r>
        <w:rPr>
          <w:spacing w:val="-2"/>
          <w:sz w:val="24"/>
        </w:rPr>
        <w:t xml:space="preserve">отношением </w:t>
      </w:r>
      <w:r>
        <w:rPr>
          <w:sz w:val="24"/>
        </w:rPr>
        <w:t>к воспитанникам;</w:t>
      </w:r>
    </w:p>
    <w:p w:rsidR="000F44D8" w:rsidRDefault="00601387" w:rsidP="001339A7">
      <w:pPr>
        <w:pStyle w:val="a4"/>
        <w:numPr>
          <w:ilvl w:val="1"/>
          <w:numId w:val="95"/>
        </w:numPr>
        <w:tabs>
          <w:tab w:val="left" w:pos="1559"/>
        </w:tabs>
        <w:spacing w:before="24"/>
        <w:ind w:left="1559"/>
        <w:jc w:val="left"/>
        <w:rPr>
          <w:sz w:val="24"/>
        </w:rPr>
      </w:pPr>
      <w:r>
        <w:rPr>
          <w:sz w:val="24"/>
        </w:rPr>
        <w:t>знание</w:t>
      </w:r>
      <w:r>
        <w:rPr>
          <w:spacing w:val="-5"/>
          <w:sz w:val="24"/>
        </w:rPr>
        <w:t xml:space="preserve"> </w:t>
      </w:r>
      <w:r>
        <w:rPr>
          <w:sz w:val="24"/>
        </w:rPr>
        <w:t>возрастных</w:t>
      </w:r>
      <w:r>
        <w:rPr>
          <w:spacing w:val="-2"/>
          <w:sz w:val="24"/>
        </w:rPr>
        <w:t xml:space="preserve"> </w:t>
      </w:r>
      <w:r>
        <w:rPr>
          <w:sz w:val="24"/>
        </w:rPr>
        <w:t>и</w:t>
      </w:r>
      <w:r>
        <w:rPr>
          <w:spacing w:val="-1"/>
          <w:sz w:val="24"/>
        </w:rPr>
        <w:t xml:space="preserve"> </w:t>
      </w:r>
      <w:r>
        <w:rPr>
          <w:sz w:val="24"/>
        </w:rPr>
        <w:t>индивидуальных</w:t>
      </w:r>
      <w:r>
        <w:rPr>
          <w:spacing w:val="-2"/>
          <w:sz w:val="24"/>
        </w:rPr>
        <w:t xml:space="preserve"> </w:t>
      </w:r>
      <w:r>
        <w:rPr>
          <w:sz w:val="24"/>
        </w:rPr>
        <w:t>особенностей</w:t>
      </w:r>
      <w:r>
        <w:rPr>
          <w:spacing w:val="-2"/>
          <w:sz w:val="24"/>
        </w:rPr>
        <w:t xml:space="preserve"> воспитанников;</w:t>
      </w:r>
    </w:p>
    <w:p w:rsidR="000F44D8" w:rsidRDefault="00601387" w:rsidP="001339A7">
      <w:pPr>
        <w:pStyle w:val="a4"/>
        <w:numPr>
          <w:ilvl w:val="1"/>
          <w:numId w:val="95"/>
        </w:numPr>
        <w:tabs>
          <w:tab w:val="left" w:pos="1559"/>
        </w:tabs>
        <w:spacing w:before="24"/>
        <w:ind w:left="1559"/>
        <w:jc w:val="left"/>
        <w:rPr>
          <w:sz w:val="24"/>
        </w:rPr>
      </w:pPr>
      <w:r>
        <w:rPr>
          <w:sz w:val="24"/>
        </w:rPr>
        <w:t>соответствие</w:t>
      </w:r>
      <w:r>
        <w:rPr>
          <w:spacing w:val="-1"/>
          <w:sz w:val="24"/>
        </w:rPr>
        <w:t xml:space="preserve"> </w:t>
      </w:r>
      <w:r>
        <w:rPr>
          <w:sz w:val="24"/>
        </w:rPr>
        <w:t>внешнего</w:t>
      </w:r>
      <w:r>
        <w:rPr>
          <w:spacing w:val="1"/>
          <w:sz w:val="24"/>
        </w:rPr>
        <w:t xml:space="preserve"> </w:t>
      </w:r>
      <w:r>
        <w:rPr>
          <w:sz w:val="24"/>
        </w:rPr>
        <w:t>вида</w:t>
      </w:r>
      <w:r>
        <w:rPr>
          <w:spacing w:val="-1"/>
          <w:sz w:val="24"/>
        </w:rPr>
        <w:t xml:space="preserve"> </w:t>
      </w:r>
      <w:r>
        <w:rPr>
          <w:sz w:val="24"/>
        </w:rPr>
        <w:t>статусу воспитателя</w:t>
      </w:r>
      <w:r>
        <w:rPr>
          <w:spacing w:val="-1"/>
          <w:sz w:val="24"/>
        </w:rPr>
        <w:t xml:space="preserve"> </w:t>
      </w:r>
      <w:r>
        <w:rPr>
          <w:sz w:val="24"/>
        </w:rPr>
        <w:t xml:space="preserve">детского </w:t>
      </w:r>
      <w:r>
        <w:rPr>
          <w:spacing w:val="-2"/>
          <w:sz w:val="24"/>
        </w:rPr>
        <w:t>сада.</w:t>
      </w:r>
    </w:p>
    <w:p w:rsidR="000F44D8" w:rsidRDefault="000F44D8">
      <w:pPr>
        <w:pStyle w:val="a3"/>
        <w:spacing w:before="27"/>
        <w:ind w:left="0" w:firstLine="0"/>
        <w:jc w:val="left"/>
      </w:pPr>
    </w:p>
    <w:p w:rsidR="000F44D8" w:rsidRDefault="00601387">
      <w:pPr>
        <w:pStyle w:val="6"/>
        <w:ind w:right="204"/>
        <w:jc w:val="center"/>
      </w:pPr>
      <w:r>
        <w:t>Деятельности</w:t>
      </w:r>
      <w:r>
        <w:rPr>
          <w:spacing w:val="-8"/>
        </w:rPr>
        <w:t xml:space="preserve"> </w:t>
      </w:r>
      <w:r>
        <w:t>и</w:t>
      </w:r>
      <w:r>
        <w:rPr>
          <w:spacing w:val="-8"/>
        </w:rPr>
        <w:t xml:space="preserve"> </w:t>
      </w:r>
      <w:r>
        <w:t>культурные</w:t>
      </w:r>
      <w:r>
        <w:rPr>
          <w:spacing w:val="-5"/>
        </w:rPr>
        <w:t xml:space="preserve"> </w:t>
      </w:r>
      <w:r>
        <w:t>практики</w:t>
      </w:r>
      <w:r>
        <w:rPr>
          <w:spacing w:val="-8"/>
        </w:rPr>
        <w:t xml:space="preserve"> </w:t>
      </w:r>
      <w:proofErr w:type="gramStart"/>
      <w:r>
        <w:t>в</w:t>
      </w:r>
      <w:r>
        <w:rPr>
          <w:spacing w:val="-6"/>
        </w:rPr>
        <w:t xml:space="preserve"> </w:t>
      </w:r>
      <w:r w:rsidR="000D3BCA" w:rsidRPr="000D3BCA">
        <w:rPr>
          <w:sz w:val="24"/>
        </w:rPr>
        <w:t xml:space="preserve"> </w:t>
      </w:r>
      <w:r w:rsidR="000D3BCA">
        <w:rPr>
          <w:sz w:val="24"/>
        </w:rPr>
        <w:t>ДОУ</w:t>
      </w:r>
      <w:proofErr w:type="gramEnd"/>
    </w:p>
    <w:p w:rsidR="000F44D8" w:rsidRDefault="000F44D8">
      <w:pPr>
        <w:pStyle w:val="a3"/>
        <w:spacing w:before="2"/>
        <w:ind w:left="0" w:firstLine="0"/>
        <w:jc w:val="left"/>
        <w:rPr>
          <w:i/>
          <w:sz w:val="26"/>
        </w:rPr>
      </w:pPr>
    </w:p>
    <w:p w:rsidR="000F44D8" w:rsidRDefault="00601387">
      <w:pPr>
        <w:pStyle w:val="a3"/>
        <w:ind w:right="983"/>
      </w:pPr>
      <w:r>
        <w:t xml:space="preserve">Цели и задачи воспитания реализуются во всех видах деятельности дошкольника, обозначенных во ФГОС ДО. </w:t>
      </w:r>
      <w:r>
        <w:rPr>
          <w:u w:val="single"/>
        </w:rPr>
        <w:t>В качестве средств реализации цели воспитания могут выступать</w:t>
      </w:r>
      <w:r>
        <w:t xml:space="preserve"> </w:t>
      </w:r>
      <w:r>
        <w:rPr>
          <w:u w:val="single"/>
        </w:rPr>
        <w:t>следующие виды деятельности и культурные практики</w:t>
      </w:r>
      <w:r>
        <w:t>:</w:t>
      </w:r>
    </w:p>
    <w:p w:rsidR="000F44D8" w:rsidRDefault="00601387" w:rsidP="001339A7">
      <w:pPr>
        <w:pStyle w:val="a4"/>
        <w:numPr>
          <w:ilvl w:val="0"/>
          <w:numId w:val="94"/>
        </w:numPr>
        <w:tabs>
          <w:tab w:val="left" w:pos="1558"/>
        </w:tabs>
        <w:spacing w:before="41" w:line="223" w:lineRule="auto"/>
        <w:ind w:left="143" w:right="984" w:firstLine="852"/>
        <w:rPr>
          <w:sz w:val="24"/>
        </w:rPr>
      </w:pPr>
      <w:r>
        <w:rPr>
          <w:i/>
          <w:sz w:val="24"/>
        </w:rPr>
        <w:t xml:space="preserve">предметно-целевая деятельность </w:t>
      </w:r>
      <w:r>
        <w:rPr>
          <w:sz w:val="24"/>
        </w:rPr>
        <w:t>(виды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0F44D8" w:rsidRDefault="00601387" w:rsidP="001339A7">
      <w:pPr>
        <w:pStyle w:val="a4"/>
        <w:numPr>
          <w:ilvl w:val="0"/>
          <w:numId w:val="94"/>
        </w:numPr>
        <w:tabs>
          <w:tab w:val="left" w:pos="1558"/>
        </w:tabs>
        <w:spacing w:before="41" w:line="223" w:lineRule="auto"/>
        <w:ind w:left="143" w:right="984" w:firstLine="852"/>
        <w:rPr>
          <w:sz w:val="24"/>
        </w:rPr>
      </w:pPr>
      <w:r>
        <w:rPr>
          <w:i/>
          <w:sz w:val="24"/>
        </w:rPr>
        <w:t xml:space="preserve">культурные практики </w:t>
      </w:r>
      <w:r>
        <w:rPr>
          <w:sz w:val="24"/>
        </w:rPr>
        <w:t>(активная,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0F44D8" w:rsidRDefault="00601387" w:rsidP="001339A7">
      <w:pPr>
        <w:pStyle w:val="a4"/>
        <w:numPr>
          <w:ilvl w:val="0"/>
          <w:numId w:val="94"/>
        </w:numPr>
        <w:tabs>
          <w:tab w:val="left" w:pos="1558"/>
        </w:tabs>
        <w:spacing w:before="48" w:line="220" w:lineRule="auto"/>
        <w:ind w:left="143" w:right="984" w:firstLine="852"/>
        <w:rPr>
          <w:sz w:val="24"/>
        </w:rPr>
      </w:pPr>
      <w:r>
        <w:rPr>
          <w:i/>
          <w:sz w:val="24"/>
        </w:rPr>
        <w:t xml:space="preserve">свободная инициативная деятельность ребенка </w:t>
      </w:r>
      <w:r>
        <w:rPr>
          <w:sz w:val="24"/>
        </w:rPr>
        <w:t>(его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0F44D8" w:rsidRDefault="000F44D8">
      <w:pPr>
        <w:pStyle w:val="a3"/>
        <w:spacing w:before="25"/>
        <w:ind w:left="0" w:firstLine="0"/>
        <w:jc w:val="left"/>
      </w:pPr>
    </w:p>
    <w:p w:rsidR="000F44D8" w:rsidRDefault="00601387" w:rsidP="001339A7">
      <w:pPr>
        <w:pStyle w:val="4"/>
        <w:numPr>
          <w:ilvl w:val="2"/>
          <w:numId w:val="98"/>
        </w:numPr>
        <w:tabs>
          <w:tab w:val="left" w:pos="1829"/>
        </w:tabs>
        <w:ind w:left="143" w:right="1381" w:firstLine="852"/>
        <w:jc w:val="both"/>
      </w:pPr>
      <w:r>
        <w:t xml:space="preserve">Требования к планируемым результатам освоения Программы </w:t>
      </w:r>
      <w:r>
        <w:rPr>
          <w:spacing w:val="-2"/>
        </w:rPr>
        <w:t>воспитания.</w:t>
      </w:r>
    </w:p>
    <w:p w:rsidR="000F44D8" w:rsidRDefault="00601387">
      <w:pPr>
        <w:pStyle w:val="a3"/>
        <w:spacing w:line="275" w:lineRule="exact"/>
        <w:ind w:left="995" w:firstLine="0"/>
      </w:pPr>
      <w:r>
        <w:t>Требования</w:t>
      </w:r>
      <w:r>
        <w:rPr>
          <w:spacing w:val="-3"/>
        </w:rPr>
        <w:t xml:space="preserve"> </w:t>
      </w:r>
      <w:r>
        <w:t>к планируемым</w:t>
      </w:r>
      <w:r>
        <w:rPr>
          <w:spacing w:val="-1"/>
        </w:rPr>
        <w:t xml:space="preserve"> </w:t>
      </w:r>
      <w:r>
        <w:t>результатам</w:t>
      </w:r>
      <w:r>
        <w:rPr>
          <w:spacing w:val="-1"/>
        </w:rPr>
        <w:t xml:space="preserve"> </w:t>
      </w:r>
      <w:r>
        <w:t>освоения Программы</w:t>
      </w:r>
      <w:r>
        <w:rPr>
          <w:spacing w:val="-3"/>
        </w:rPr>
        <w:t xml:space="preserve"> </w:t>
      </w:r>
      <w:r>
        <w:rPr>
          <w:spacing w:val="-2"/>
        </w:rPr>
        <w:t>воспитания.</w:t>
      </w:r>
    </w:p>
    <w:p w:rsidR="000F44D8" w:rsidRDefault="00601387">
      <w:pPr>
        <w:pStyle w:val="a3"/>
        <w:ind w:right="1373"/>
      </w:pPr>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ЗПР. Поэтому результаты достижения цели воспитания даны в виде целевых ориентиров, представленных</w:t>
      </w:r>
      <w:r>
        <w:rPr>
          <w:spacing w:val="-5"/>
        </w:rPr>
        <w:t xml:space="preserve"> </w:t>
      </w:r>
      <w:r>
        <w:t>в</w:t>
      </w:r>
      <w:r>
        <w:rPr>
          <w:spacing w:val="-5"/>
        </w:rPr>
        <w:t xml:space="preserve"> </w:t>
      </w:r>
      <w:r>
        <w:t>виде</w:t>
      </w:r>
      <w:r>
        <w:rPr>
          <w:spacing w:val="-2"/>
        </w:rPr>
        <w:t xml:space="preserve"> </w:t>
      </w:r>
      <w:r>
        <w:t>обобщенных</w:t>
      </w:r>
      <w:r>
        <w:rPr>
          <w:spacing w:val="-5"/>
        </w:rPr>
        <w:t xml:space="preserve"> </w:t>
      </w:r>
      <w:r>
        <w:t>портретов</w:t>
      </w:r>
      <w:r>
        <w:rPr>
          <w:spacing w:val="-8"/>
        </w:rPr>
        <w:t xml:space="preserve"> </w:t>
      </w:r>
      <w:r>
        <w:t>ребенка</w:t>
      </w:r>
      <w:r>
        <w:rPr>
          <w:spacing w:val="-5"/>
        </w:rPr>
        <w:t xml:space="preserve"> </w:t>
      </w:r>
      <w:r>
        <w:t>с</w:t>
      </w:r>
      <w:r>
        <w:rPr>
          <w:spacing w:val="-5"/>
        </w:rPr>
        <w:t xml:space="preserve"> </w:t>
      </w:r>
      <w:r>
        <w:t>ЗПР</w:t>
      </w:r>
      <w:r>
        <w:rPr>
          <w:spacing w:val="-6"/>
        </w:rPr>
        <w:t xml:space="preserve"> </w:t>
      </w:r>
      <w:r>
        <w:t>к</w:t>
      </w:r>
      <w:r>
        <w:rPr>
          <w:spacing w:val="-2"/>
        </w:rPr>
        <w:t xml:space="preserve"> </w:t>
      </w:r>
      <w:r>
        <w:t>концу</w:t>
      </w:r>
      <w:r>
        <w:rPr>
          <w:spacing w:val="-7"/>
        </w:rPr>
        <w:t xml:space="preserve"> </w:t>
      </w:r>
      <w:r>
        <w:t>раннего</w:t>
      </w:r>
      <w:r>
        <w:rPr>
          <w:spacing w:val="-5"/>
        </w:rPr>
        <w:t xml:space="preserve"> </w:t>
      </w:r>
      <w:r>
        <w:t>и</w:t>
      </w:r>
      <w:r>
        <w:rPr>
          <w:spacing w:val="-5"/>
        </w:rPr>
        <w:t xml:space="preserve"> </w:t>
      </w:r>
      <w:r>
        <w:t>дошкольного возрастов.</w:t>
      </w:r>
      <w:r>
        <w:rPr>
          <w:spacing w:val="4"/>
        </w:rPr>
        <w:t xml:space="preserve"> </w:t>
      </w:r>
      <w:r>
        <w:t>Основы</w:t>
      </w:r>
      <w:r>
        <w:rPr>
          <w:spacing w:val="2"/>
        </w:rPr>
        <w:t xml:space="preserve"> </w:t>
      </w:r>
      <w:r>
        <w:t>личности</w:t>
      </w:r>
      <w:r>
        <w:rPr>
          <w:spacing w:val="4"/>
        </w:rPr>
        <w:t xml:space="preserve"> </w:t>
      </w:r>
      <w:r>
        <w:t>закладываются</w:t>
      </w:r>
      <w:r>
        <w:rPr>
          <w:spacing w:val="2"/>
        </w:rPr>
        <w:t xml:space="preserve"> </w:t>
      </w:r>
      <w:r>
        <w:t>в</w:t>
      </w:r>
      <w:r>
        <w:rPr>
          <w:spacing w:val="4"/>
        </w:rPr>
        <w:t xml:space="preserve"> </w:t>
      </w:r>
      <w:r>
        <w:t>дошкольном</w:t>
      </w:r>
      <w:r>
        <w:rPr>
          <w:spacing w:val="2"/>
        </w:rPr>
        <w:t xml:space="preserve"> </w:t>
      </w:r>
      <w:r>
        <w:t>детстве,</w:t>
      </w:r>
      <w:r>
        <w:rPr>
          <w:spacing w:val="4"/>
        </w:rPr>
        <w:t xml:space="preserve"> </w:t>
      </w:r>
      <w:r>
        <w:t>и,</w:t>
      </w:r>
      <w:r>
        <w:rPr>
          <w:spacing w:val="2"/>
        </w:rPr>
        <w:t xml:space="preserve"> </w:t>
      </w:r>
      <w:r>
        <w:t>если</w:t>
      </w:r>
      <w:r>
        <w:rPr>
          <w:spacing w:val="7"/>
        </w:rPr>
        <w:t xml:space="preserve"> </w:t>
      </w:r>
      <w:r>
        <w:t>какие-либо</w:t>
      </w:r>
      <w:r>
        <w:rPr>
          <w:spacing w:val="5"/>
        </w:rPr>
        <w:t xml:space="preserve"> </w:t>
      </w:r>
      <w:r>
        <w:rPr>
          <w:spacing w:val="-2"/>
        </w:rPr>
        <w:t>линии</w:t>
      </w:r>
    </w:p>
    <w:p w:rsidR="000F44D8" w:rsidRDefault="000F44D8">
      <w:pPr>
        <w:pStyle w:val="a3"/>
        <w:sectPr w:rsidR="000F44D8">
          <w:type w:val="continuous"/>
          <w:pgSz w:w="11910" w:h="16840"/>
          <w:pgMar w:top="620" w:right="0" w:bottom="280" w:left="708" w:header="0" w:footer="340" w:gutter="0"/>
          <w:cols w:space="720"/>
        </w:sectPr>
      </w:pPr>
    </w:p>
    <w:p w:rsidR="000F44D8" w:rsidRDefault="00601387">
      <w:pPr>
        <w:pStyle w:val="a3"/>
        <w:spacing w:before="69"/>
        <w:ind w:right="1375" w:firstLine="0"/>
      </w:pPr>
      <w:r>
        <w:lastRenderedPageBreak/>
        <w:t>развития не получат своего становления в детстве, это может отрицательно сказаться на гармоничном развитии человека в будущем.</w:t>
      </w:r>
    </w:p>
    <w:p w:rsidR="000F44D8" w:rsidRDefault="00601387">
      <w:pPr>
        <w:pStyle w:val="a3"/>
        <w:ind w:right="1377"/>
      </w:pPr>
      <w:r>
        <w:t>На уровне Детского сада №8 не осуществляется оценка результатов воспитательной работы</w:t>
      </w:r>
      <w:r>
        <w:rPr>
          <w:spacing w:val="-11"/>
        </w:rPr>
        <w:t xml:space="preserve"> </w:t>
      </w:r>
      <w:r>
        <w:t>в</w:t>
      </w:r>
      <w:r>
        <w:rPr>
          <w:spacing w:val="-11"/>
        </w:rPr>
        <w:t xml:space="preserve"> </w:t>
      </w:r>
      <w:r>
        <w:t>соответствии</w:t>
      </w:r>
      <w:r>
        <w:rPr>
          <w:spacing w:val="-11"/>
        </w:rPr>
        <w:t xml:space="preserve"> </w:t>
      </w:r>
      <w:r>
        <w:t>со</w:t>
      </w:r>
      <w:r>
        <w:rPr>
          <w:spacing w:val="-13"/>
        </w:rPr>
        <w:t xml:space="preserve"> </w:t>
      </w:r>
      <w:r>
        <w:t>Стандартом,</w:t>
      </w:r>
      <w:r>
        <w:rPr>
          <w:spacing w:val="-11"/>
        </w:rPr>
        <w:t xml:space="preserve"> </w:t>
      </w:r>
      <w:r>
        <w:t>так</w:t>
      </w:r>
      <w:r>
        <w:rPr>
          <w:spacing w:val="-13"/>
        </w:rPr>
        <w:t xml:space="preserve"> </w:t>
      </w:r>
      <w:r>
        <w:t>как</w:t>
      </w:r>
      <w:r>
        <w:rPr>
          <w:spacing w:val="-13"/>
        </w:rPr>
        <w:t xml:space="preserve"> </w:t>
      </w:r>
      <w:r>
        <w:t>«целевые</w:t>
      </w:r>
      <w:r>
        <w:rPr>
          <w:spacing w:val="-11"/>
        </w:rPr>
        <w:t xml:space="preserve"> </w:t>
      </w:r>
      <w:r>
        <w:t>ориентиры</w:t>
      </w:r>
      <w:r>
        <w:rPr>
          <w:spacing w:val="-11"/>
        </w:rPr>
        <w:t xml:space="preserve"> </w:t>
      </w:r>
      <w:r>
        <w:t>(планируемые</w:t>
      </w:r>
      <w:r>
        <w:rPr>
          <w:spacing w:val="-11"/>
        </w:rPr>
        <w:t xml:space="preserve"> </w:t>
      </w:r>
      <w:r>
        <w:t>результаты) основной образовательной программы дошкольного образования не подлежат непосредственной</w:t>
      </w:r>
      <w:r>
        <w:rPr>
          <w:spacing w:val="-13"/>
        </w:rPr>
        <w:t xml:space="preserve"> </w:t>
      </w:r>
      <w:r>
        <w:t>оценке,</w:t>
      </w:r>
      <w:r>
        <w:rPr>
          <w:spacing w:val="-13"/>
        </w:rPr>
        <w:t xml:space="preserve"> </w:t>
      </w:r>
      <w:r>
        <w:t>в</w:t>
      </w:r>
      <w:r>
        <w:rPr>
          <w:spacing w:val="-13"/>
        </w:rPr>
        <w:t xml:space="preserve"> </w:t>
      </w:r>
      <w:r>
        <w:t>том</w:t>
      </w:r>
      <w:r>
        <w:rPr>
          <w:spacing w:val="-13"/>
        </w:rPr>
        <w:t xml:space="preserve"> </w:t>
      </w:r>
      <w:r>
        <w:t>числе</w:t>
      </w:r>
      <w:r>
        <w:rPr>
          <w:spacing w:val="-12"/>
        </w:rPr>
        <w:t xml:space="preserve"> </w:t>
      </w:r>
      <w:r>
        <w:t>в</w:t>
      </w:r>
      <w:r>
        <w:rPr>
          <w:spacing w:val="-13"/>
        </w:rPr>
        <w:t xml:space="preserve"> </w:t>
      </w:r>
      <w:r>
        <w:t>виде</w:t>
      </w:r>
      <w:r>
        <w:rPr>
          <w:spacing w:val="-13"/>
        </w:rPr>
        <w:t xml:space="preserve"> </w:t>
      </w:r>
      <w:r>
        <w:t>педагогической</w:t>
      </w:r>
      <w:r>
        <w:rPr>
          <w:spacing w:val="-13"/>
        </w:rPr>
        <w:t xml:space="preserve"> </w:t>
      </w:r>
      <w:r>
        <w:t>диагностики</w:t>
      </w:r>
      <w:r>
        <w:rPr>
          <w:spacing w:val="-13"/>
        </w:rPr>
        <w:t xml:space="preserve"> </w:t>
      </w:r>
      <w:r>
        <w:t>(мониторинга),</w:t>
      </w:r>
      <w:r>
        <w:rPr>
          <w:spacing w:val="-13"/>
        </w:rPr>
        <w:t xml:space="preserve"> </w:t>
      </w:r>
      <w:r>
        <w:t>и</w:t>
      </w:r>
      <w:r>
        <w:rPr>
          <w:spacing w:val="-11"/>
        </w:rPr>
        <w:t xml:space="preserve"> </w:t>
      </w:r>
      <w:r>
        <w:t xml:space="preserve">не являются основанием для их формального сравнения с реальными достижениями </w:t>
      </w:r>
      <w:r>
        <w:rPr>
          <w:spacing w:val="-2"/>
        </w:rPr>
        <w:t>обучающихся».</w:t>
      </w:r>
    </w:p>
    <w:p w:rsidR="000F44D8" w:rsidRDefault="000F44D8">
      <w:pPr>
        <w:pStyle w:val="a3"/>
        <w:ind w:left="0" w:firstLine="0"/>
        <w:jc w:val="left"/>
      </w:pPr>
    </w:p>
    <w:p w:rsidR="000F44D8" w:rsidRDefault="000F44D8">
      <w:pPr>
        <w:pStyle w:val="a3"/>
        <w:spacing w:before="1"/>
        <w:ind w:left="0" w:firstLine="0"/>
        <w:jc w:val="left"/>
      </w:pPr>
    </w:p>
    <w:p w:rsidR="000F44D8" w:rsidRDefault="00601387" w:rsidP="001339A7">
      <w:pPr>
        <w:pStyle w:val="4"/>
        <w:numPr>
          <w:ilvl w:val="3"/>
          <w:numId w:val="98"/>
        </w:numPr>
        <w:tabs>
          <w:tab w:val="left" w:pos="1509"/>
        </w:tabs>
        <w:ind w:left="143" w:right="844" w:firstLine="566"/>
        <w:jc w:val="left"/>
      </w:pPr>
      <w:r>
        <w:t xml:space="preserve">Целевые ориентиры воспитательной работы для обучающихся с ЗПР к 8 </w:t>
      </w:r>
      <w:r>
        <w:rPr>
          <w:spacing w:val="-2"/>
        </w:rPr>
        <w:t>годам.</w:t>
      </w:r>
    </w:p>
    <w:p w:rsidR="000F44D8" w:rsidRDefault="000F44D8">
      <w:pPr>
        <w:pStyle w:val="a3"/>
        <w:ind w:left="0" w:firstLine="0"/>
        <w:jc w:val="left"/>
        <w:rPr>
          <w:b/>
          <w:sz w:val="20"/>
        </w:rPr>
      </w:pPr>
    </w:p>
    <w:p w:rsidR="000F44D8" w:rsidRDefault="000F44D8">
      <w:pPr>
        <w:pStyle w:val="a3"/>
        <w:spacing w:before="46"/>
        <w:ind w:left="0" w:firstLine="0"/>
        <w:jc w:val="left"/>
        <w:rPr>
          <w:b/>
          <w:sz w:val="20"/>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0"/>
        <w:gridCol w:w="2504"/>
        <w:gridCol w:w="4854"/>
      </w:tblGrid>
      <w:tr w:rsidR="000F44D8">
        <w:trPr>
          <w:trHeight w:val="561"/>
        </w:trPr>
        <w:tc>
          <w:tcPr>
            <w:tcW w:w="2590" w:type="dxa"/>
          </w:tcPr>
          <w:p w:rsidR="000F44D8" w:rsidRDefault="00601387">
            <w:pPr>
              <w:pStyle w:val="TableParagraph"/>
              <w:spacing w:line="276" w:lineRule="exact"/>
              <w:ind w:left="388" w:hanging="101"/>
              <w:rPr>
                <w:b/>
                <w:sz w:val="24"/>
              </w:rPr>
            </w:pPr>
            <w:r>
              <w:rPr>
                <w:b/>
                <w:spacing w:val="-2"/>
                <w:sz w:val="24"/>
              </w:rPr>
              <w:t>Направления воспитания</w:t>
            </w:r>
          </w:p>
        </w:tc>
        <w:tc>
          <w:tcPr>
            <w:tcW w:w="2504" w:type="dxa"/>
          </w:tcPr>
          <w:p w:rsidR="000F44D8" w:rsidRDefault="00601387">
            <w:pPr>
              <w:pStyle w:val="TableParagraph"/>
              <w:spacing w:line="275" w:lineRule="exact"/>
              <w:ind w:left="455"/>
              <w:rPr>
                <w:b/>
                <w:sz w:val="24"/>
              </w:rPr>
            </w:pPr>
            <w:r>
              <w:rPr>
                <w:b/>
                <w:spacing w:val="-2"/>
                <w:sz w:val="24"/>
              </w:rPr>
              <w:t>Ценности</w:t>
            </w:r>
          </w:p>
        </w:tc>
        <w:tc>
          <w:tcPr>
            <w:tcW w:w="4854" w:type="dxa"/>
          </w:tcPr>
          <w:p w:rsidR="000F44D8" w:rsidRDefault="00601387">
            <w:pPr>
              <w:pStyle w:val="TableParagraph"/>
              <w:spacing w:line="275" w:lineRule="exact"/>
              <w:ind w:left="36"/>
              <w:jc w:val="center"/>
              <w:rPr>
                <w:b/>
                <w:sz w:val="24"/>
              </w:rPr>
            </w:pPr>
            <w:r>
              <w:rPr>
                <w:b/>
                <w:spacing w:val="-2"/>
                <w:sz w:val="24"/>
              </w:rPr>
              <w:t>Показатели</w:t>
            </w:r>
          </w:p>
        </w:tc>
      </w:tr>
      <w:tr w:rsidR="000F44D8">
        <w:trPr>
          <w:trHeight w:val="1103"/>
        </w:trPr>
        <w:tc>
          <w:tcPr>
            <w:tcW w:w="2590" w:type="dxa"/>
          </w:tcPr>
          <w:p w:rsidR="000F44D8" w:rsidRDefault="00601387">
            <w:pPr>
              <w:pStyle w:val="TableParagraph"/>
              <w:spacing w:line="275" w:lineRule="exact"/>
              <w:ind w:left="107"/>
              <w:rPr>
                <w:sz w:val="24"/>
              </w:rPr>
            </w:pPr>
            <w:r>
              <w:rPr>
                <w:spacing w:val="-2"/>
                <w:sz w:val="24"/>
              </w:rPr>
              <w:t>Патриотическое</w:t>
            </w:r>
          </w:p>
        </w:tc>
        <w:tc>
          <w:tcPr>
            <w:tcW w:w="2504" w:type="dxa"/>
          </w:tcPr>
          <w:p w:rsidR="000F44D8" w:rsidRDefault="00601387">
            <w:pPr>
              <w:pStyle w:val="TableParagraph"/>
              <w:spacing w:line="275" w:lineRule="exact"/>
              <w:ind w:left="106"/>
              <w:rPr>
                <w:sz w:val="24"/>
              </w:rPr>
            </w:pPr>
            <w:r>
              <w:rPr>
                <w:sz w:val="24"/>
              </w:rPr>
              <w:t xml:space="preserve">Родина, </w:t>
            </w:r>
            <w:r>
              <w:rPr>
                <w:spacing w:val="-2"/>
                <w:sz w:val="24"/>
              </w:rPr>
              <w:t>природа</w:t>
            </w:r>
          </w:p>
        </w:tc>
        <w:tc>
          <w:tcPr>
            <w:tcW w:w="4854" w:type="dxa"/>
          </w:tcPr>
          <w:p w:rsidR="000F44D8" w:rsidRDefault="00601387">
            <w:pPr>
              <w:pStyle w:val="TableParagraph"/>
              <w:spacing w:line="276" w:lineRule="exact"/>
              <w:ind w:left="104" w:right="95"/>
              <w:jc w:val="both"/>
              <w:rPr>
                <w:sz w:val="24"/>
              </w:rPr>
            </w:pPr>
            <w:r>
              <w:rPr>
                <w:sz w:val="24"/>
              </w:rPr>
              <w:t>Имеющий представление о своей стране, своей</w:t>
            </w:r>
            <w:r>
              <w:rPr>
                <w:spacing w:val="-15"/>
                <w:sz w:val="24"/>
              </w:rPr>
              <w:t xml:space="preserve"> </w:t>
            </w:r>
            <w:r>
              <w:rPr>
                <w:sz w:val="24"/>
              </w:rPr>
              <w:t>малой</w:t>
            </w:r>
            <w:r>
              <w:rPr>
                <w:spacing w:val="-15"/>
                <w:sz w:val="24"/>
              </w:rPr>
              <w:t xml:space="preserve"> </w:t>
            </w:r>
            <w:r>
              <w:rPr>
                <w:sz w:val="24"/>
              </w:rPr>
              <w:t>Родине,</w:t>
            </w:r>
            <w:r>
              <w:rPr>
                <w:spacing w:val="-15"/>
                <w:sz w:val="24"/>
              </w:rPr>
              <w:t xml:space="preserve"> </w:t>
            </w:r>
            <w:r>
              <w:rPr>
                <w:sz w:val="24"/>
              </w:rPr>
              <w:t>испытывающий</w:t>
            </w:r>
            <w:r>
              <w:rPr>
                <w:spacing w:val="-15"/>
                <w:sz w:val="24"/>
              </w:rPr>
              <w:t xml:space="preserve"> </w:t>
            </w:r>
            <w:r>
              <w:rPr>
                <w:sz w:val="24"/>
              </w:rPr>
              <w:t>чувство привязанности к родному дому, семье, близким людям</w:t>
            </w:r>
          </w:p>
        </w:tc>
      </w:tr>
      <w:tr w:rsidR="000F44D8">
        <w:trPr>
          <w:trHeight w:val="3035"/>
        </w:trPr>
        <w:tc>
          <w:tcPr>
            <w:tcW w:w="2590" w:type="dxa"/>
          </w:tcPr>
          <w:p w:rsidR="000F44D8" w:rsidRDefault="00601387">
            <w:pPr>
              <w:pStyle w:val="TableParagraph"/>
              <w:spacing w:line="275" w:lineRule="exact"/>
              <w:ind w:left="107"/>
              <w:rPr>
                <w:sz w:val="24"/>
              </w:rPr>
            </w:pPr>
            <w:r>
              <w:rPr>
                <w:spacing w:val="-2"/>
                <w:sz w:val="24"/>
              </w:rPr>
              <w:t>Социальное</w:t>
            </w:r>
          </w:p>
        </w:tc>
        <w:tc>
          <w:tcPr>
            <w:tcW w:w="2504" w:type="dxa"/>
          </w:tcPr>
          <w:p w:rsidR="000F44D8" w:rsidRDefault="00601387">
            <w:pPr>
              <w:pStyle w:val="TableParagraph"/>
              <w:tabs>
                <w:tab w:val="left" w:pos="1213"/>
              </w:tabs>
              <w:ind w:left="107" w:right="633" w:hanging="2"/>
              <w:rPr>
                <w:sz w:val="24"/>
              </w:rPr>
            </w:pPr>
            <w:r>
              <w:rPr>
                <w:spacing w:val="-2"/>
                <w:sz w:val="24"/>
              </w:rPr>
              <w:t>Человек,</w:t>
            </w:r>
            <w:r>
              <w:rPr>
                <w:sz w:val="24"/>
              </w:rPr>
              <w:tab/>
            </w:r>
            <w:r>
              <w:rPr>
                <w:spacing w:val="-2"/>
                <w:sz w:val="24"/>
              </w:rPr>
              <w:t>семья, дружба, сотрудничество</w:t>
            </w:r>
          </w:p>
        </w:tc>
        <w:tc>
          <w:tcPr>
            <w:tcW w:w="4854" w:type="dxa"/>
          </w:tcPr>
          <w:p w:rsidR="000F44D8" w:rsidRDefault="00601387">
            <w:pPr>
              <w:pStyle w:val="TableParagraph"/>
              <w:tabs>
                <w:tab w:val="left" w:pos="2361"/>
                <w:tab w:val="left" w:pos="3619"/>
                <w:tab w:val="left" w:pos="4615"/>
              </w:tabs>
              <w:spacing w:line="276" w:lineRule="exact"/>
              <w:ind w:left="104" w:right="96"/>
              <w:jc w:val="both"/>
              <w:rPr>
                <w:sz w:val="24"/>
              </w:rPr>
            </w:pPr>
            <w:r>
              <w:rPr>
                <w:sz w:val="24"/>
              </w:rPr>
              <w:t xml:space="preserve">Правдивый, искренний, способный к сочувствию, проявляющий задатки чувства долга: ответственность за свои действия; принимающий и уважающий различия между людьми. Освоивший основы речевой культуры с учетом имеющихся речевых </w:t>
            </w:r>
            <w:r>
              <w:rPr>
                <w:spacing w:val="-2"/>
                <w:sz w:val="24"/>
              </w:rPr>
              <w:t>возможностей.</w:t>
            </w:r>
            <w:r>
              <w:rPr>
                <w:sz w:val="24"/>
              </w:rPr>
              <w:tab/>
            </w:r>
            <w:r>
              <w:rPr>
                <w:spacing w:val="-2"/>
                <w:sz w:val="24"/>
              </w:rPr>
              <w:t>Дружелюбный</w:t>
            </w:r>
            <w:r>
              <w:rPr>
                <w:sz w:val="24"/>
              </w:rPr>
              <w:tab/>
            </w:r>
            <w:r>
              <w:rPr>
                <w:spacing w:val="-10"/>
                <w:sz w:val="24"/>
              </w:rPr>
              <w:t xml:space="preserve">и </w:t>
            </w:r>
            <w:r>
              <w:rPr>
                <w:spacing w:val="-2"/>
                <w:sz w:val="24"/>
              </w:rPr>
              <w:t>доброжелательный,</w:t>
            </w:r>
            <w:r>
              <w:rPr>
                <w:sz w:val="24"/>
              </w:rPr>
              <w:tab/>
            </w:r>
            <w:r>
              <w:rPr>
                <w:sz w:val="24"/>
              </w:rPr>
              <w:tab/>
            </w:r>
            <w:r>
              <w:rPr>
                <w:spacing w:val="-2"/>
                <w:sz w:val="24"/>
              </w:rPr>
              <w:t xml:space="preserve">способный </w:t>
            </w:r>
            <w:r>
              <w:rPr>
                <w:sz w:val="24"/>
              </w:rPr>
              <w:t>взаимодействовать с педагогическим работником и другими детьми на основе общих интересов и дел.</w:t>
            </w:r>
          </w:p>
        </w:tc>
      </w:tr>
      <w:tr w:rsidR="000F44D8">
        <w:trPr>
          <w:trHeight w:val="1378"/>
        </w:trPr>
        <w:tc>
          <w:tcPr>
            <w:tcW w:w="2590" w:type="dxa"/>
          </w:tcPr>
          <w:p w:rsidR="000F44D8" w:rsidRDefault="00601387">
            <w:pPr>
              <w:pStyle w:val="TableParagraph"/>
              <w:spacing w:line="274" w:lineRule="exact"/>
              <w:ind w:left="107"/>
              <w:rPr>
                <w:sz w:val="24"/>
              </w:rPr>
            </w:pPr>
            <w:r>
              <w:rPr>
                <w:spacing w:val="-2"/>
                <w:sz w:val="24"/>
              </w:rPr>
              <w:t>Познавательное</w:t>
            </w:r>
          </w:p>
        </w:tc>
        <w:tc>
          <w:tcPr>
            <w:tcW w:w="2504" w:type="dxa"/>
          </w:tcPr>
          <w:p w:rsidR="000F44D8" w:rsidRDefault="00601387">
            <w:pPr>
              <w:pStyle w:val="TableParagraph"/>
              <w:spacing w:line="274" w:lineRule="exact"/>
              <w:ind w:left="106"/>
              <w:rPr>
                <w:sz w:val="24"/>
              </w:rPr>
            </w:pPr>
            <w:r>
              <w:rPr>
                <w:spacing w:val="-2"/>
                <w:sz w:val="24"/>
              </w:rPr>
              <w:t>Знания</w:t>
            </w:r>
          </w:p>
        </w:tc>
        <w:tc>
          <w:tcPr>
            <w:tcW w:w="4854" w:type="dxa"/>
          </w:tcPr>
          <w:p w:rsidR="000F44D8" w:rsidRDefault="00601387">
            <w:pPr>
              <w:pStyle w:val="TableParagraph"/>
              <w:tabs>
                <w:tab w:val="left" w:pos="3461"/>
              </w:tabs>
              <w:spacing w:line="276" w:lineRule="exact"/>
              <w:ind w:left="104" w:right="177"/>
              <w:jc w:val="both"/>
              <w:rPr>
                <w:sz w:val="24"/>
              </w:rPr>
            </w:pPr>
            <w:r>
              <w:rPr>
                <w:spacing w:val="-2"/>
                <w:sz w:val="24"/>
              </w:rPr>
              <w:t>Проявляющий</w:t>
            </w:r>
            <w:r>
              <w:rPr>
                <w:sz w:val="24"/>
              </w:rPr>
              <w:tab/>
            </w:r>
            <w:r>
              <w:rPr>
                <w:spacing w:val="-2"/>
                <w:sz w:val="24"/>
              </w:rPr>
              <w:t xml:space="preserve">активность, </w:t>
            </w:r>
            <w:r>
              <w:rPr>
                <w:sz w:val="24"/>
              </w:rPr>
              <w:t>самостоятельность, инициативу в познавательной,</w:t>
            </w:r>
            <w:r>
              <w:rPr>
                <w:spacing w:val="-14"/>
                <w:sz w:val="24"/>
              </w:rPr>
              <w:t xml:space="preserve"> </w:t>
            </w:r>
            <w:r>
              <w:rPr>
                <w:sz w:val="24"/>
              </w:rPr>
              <w:t>игровой,</w:t>
            </w:r>
            <w:r>
              <w:rPr>
                <w:spacing w:val="-12"/>
                <w:sz w:val="24"/>
              </w:rPr>
              <w:t xml:space="preserve"> </w:t>
            </w:r>
            <w:r>
              <w:rPr>
                <w:sz w:val="24"/>
              </w:rPr>
              <w:t xml:space="preserve">коммуникативной и продуктивных видах деятельности и в </w:t>
            </w:r>
            <w:r>
              <w:rPr>
                <w:spacing w:val="-2"/>
                <w:sz w:val="24"/>
              </w:rPr>
              <w:t>самообслуживании.</w:t>
            </w:r>
          </w:p>
        </w:tc>
      </w:tr>
      <w:tr w:rsidR="000F44D8">
        <w:trPr>
          <w:trHeight w:val="2758"/>
        </w:trPr>
        <w:tc>
          <w:tcPr>
            <w:tcW w:w="2590" w:type="dxa"/>
          </w:tcPr>
          <w:p w:rsidR="000F44D8" w:rsidRDefault="00601387">
            <w:pPr>
              <w:pStyle w:val="TableParagraph"/>
              <w:tabs>
                <w:tab w:val="left" w:pos="1820"/>
              </w:tabs>
              <w:ind w:left="107" w:right="628"/>
              <w:rPr>
                <w:sz w:val="24"/>
              </w:rPr>
            </w:pPr>
            <w:r>
              <w:rPr>
                <w:spacing w:val="-2"/>
                <w:sz w:val="24"/>
              </w:rPr>
              <w:t>Физическое</w:t>
            </w:r>
            <w:r>
              <w:rPr>
                <w:sz w:val="24"/>
              </w:rPr>
              <w:tab/>
            </w:r>
            <w:r>
              <w:rPr>
                <w:spacing w:val="-10"/>
                <w:sz w:val="24"/>
              </w:rPr>
              <w:t xml:space="preserve">и </w:t>
            </w:r>
            <w:r>
              <w:rPr>
                <w:spacing w:val="-2"/>
                <w:sz w:val="24"/>
              </w:rPr>
              <w:t>оздоровительное</w:t>
            </w:r>
          </w:p>
        </w:tc>
        <w:tc>
          <w:tcPr>
            <w:tcW w:w="2504" w:type="dxa"/>
          </w:tcPr>
          <w:p w:rsidR="000F44D8" w:rsidRDefault="00601387">
            <w:pPr>
              <w:pStyle w:val="TableParagraph"/>
              <w:spacing w:line="274" w:lineRule="exact"/>
              <w:ind w:left="107"/>
              <w:rPr>
                <w:sz w:val="24"/>
              </w:rPr>
            </w:pPr>
            <w:r>
              <w:rPr>
                <w:spacing w:val="-2"/>
                <w:sz w:val="24"/>
              </w:rPr>
              <w:t>Здоровье</w:t>
            </w:r>
          </w:p>
        </w:tc>
        <w:tc>
          <w:tcPr>
            <w:tcW w:w="4854" w:type="dxa"/>
          </w:tcPr>
          <w:p w:rsidR="000F44D8" w:rsidRDefault="00601387">
            <w:pPr>
              <w:pStyle w:val="TableParagraph"/>
              <w:tabs>
                <w:tab w:val="left" w:pos="2159"/>
                <w:tab w:val="left" w:pos="2916"/>
              </w:tabs>
              <w:spacing w:line="276" w:lineRule="exact"/>
              <w:ind w:left="104" w:right="177"/>
              <w:jc w:val="both"/>
              <w:rPr>
                <w:sz w:val="24"/>
              </w:rPr>
            </w:pPr>
            <w:r>
              <w:rPr>
                <w:spacing w:val="-2"/>
                <w:sz w:val="24"/>
              </w:rPr>
              <w:t>Стремящийся</w:t>
            </w:r>
            <w:r>
              <w:rPr>
                <w:sz w:val="24"/>
              </w:rPr>
              <w:tab/>
            </w:r>
            <w:r>
              <w:rPr>
                <w:spacing w:val="-10"/>
                <w:sz w:val="24"/>
              </w:rPr>
              <w:t>к</w:t>
            </w:r>
            <w:r>
              <w:rPr>
                <w:sz w:val="24"/>
              </w:rPr>
              <w:tab/>
            </w:r>
            <w:r>
              <w:rPr>
                <w:spacing w:val="-2"/>
                <w:sz w:val="24"/>
              </w:rPr>
              <w:t xml:space="preserve">самостоятельной </w:t>
            </w:r>
            <w:r>
              <w:rPr>
                <w:sz w:val="24"/>
              </w:rPr>
              <w:t>двигательной активности, понимающий на доступном уровне необходимость реабилитации. Готовый к использованию индивидуальных средств коррекции, вспомогательных технических средств для передвижения и самообслуживания. Владеющий основными навыками личной гигиены. Стремящийся соблюдать элементарные правила безопасного</w:t>
            </w:r>
          </w:p>
        </w:tc>
      </w:tr>
      <w:tr w:rsidR="000F44D8">
        <w:trPr>
          <w:trHeight w:val="1653"/>
        </w:trPr>
        <w:tc>
          <w:tcPr>
            <w:tcW w:w="2590" w:type="dxa"/>
          </w:tcPr>
          <w:p w:rsidR="000F44D8" w:rsidRDefault="00601387">
            <w:pPr>
              <w:pStyle w:val="TableParagraph"/>
              <w:spacing w:line="273" w:lineRule="exact"/>
              <w:ind w:left="107"/>
              <w:rPr>
                <w:sz w:val="24"/>
              </w:rPr>
            </w:pPr>
            <w:r>
              <w:rPr>
                <w:spacing w:val="-2"/>
                <w:sz w:val="24"/>
              </w:rPr>
              <w:t>Трудовое</w:t>
            </w:r>
          </w:p>
        </w:tc>
        <w:tc>
          <w:tcPr>
            <w:tcW w:w="2504" w:type="dxa"/>
          </w:tcPr>
          <w:p w:rsidR="000F44D8" w:rsidRDefault="00601387">
            <w:pPr>
              <w:pStyle w:val="TableParagraph"/>
              <w:ind w:left="107" w:right="632" w:hanging="1"/>
              <w:jc w:val="both"/>
              <w:rPr>
                <w:sz w:val="24"/>
              </w:rPr>
            </w:pPr>
            <w:r>
              <w:rPr>
                <w:sz w:val="24"/>
              </w:rPr>
              <w:t>Труд поведения в</w:t>
            </w:r>
            <w:r>
              <w:rPr>
                <w:spacing w:val="-5"/>
                <w:sz w:val="24"/>
              </w:rPr>
              <w:t xml:space="preserve"> </w:t>
            </w:r>
            <w:r>
              <w:rPr>
                <w:sz w:val="24"/>
              </w:rPr>
              <w:t>быту,</w:t>
            </w:r>
            <w:r>
              <w:rPr>
                <w:spacing w:val="-5"/>
                <w:sz w:val="24"/>
              </w:rPr>
              <w:t xml:space="preserve"> </w:t>
            </w:r>
            <w:r>
              <w:rPr>
                <w:sz w:val="24"/>
              </w:rPr>
              <w:t xml:space="preserve">социуме, </w:t>
            </w:r>
            <w:r>
              <w:rPr>
                <w:spacing w:val="-2"/>
                <w:sz w:val="24"/>
              </w:rPr>
              <w:t>природе.</w:t>
            </w:r>
          </w:p>
        </w:tc>
        <w:tc>
          <w:tcPr>
            <w:tcW w:w="4854" w:type="dxa"/>
          </w:tcPr>
          <w:p w:rsidR="000F44D8" w:rsidRDefault="00601387">
            <w:pPr>
              <w:pStyle w:val="TableParagraph"/>
              <w:spacing w:line="276" w:lineRule="exact"/>
              <w:ind w:left="104" w:right="177"/>
              <w:jc w:val="both"/>
              <w:rPr>
                <w:sz w:val="24"/>
              </w:rPr>
            </w:pPr>
            <w:r>
              <w:rPr>
                <w:sz w:val="24"/>
              </w:rP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доступной самостоятельной </w:t>
            </w:r>
            <w:r>
              <w:rPr>
                <w:spacing w:val="-2"/>
                <w:sz w:val="24"/>
              </w:rPr>
              <w:t>деятельности.</w:t>
            </w:r>
          </w:p>
        </w:tc>
      </w:tr>
      <w:tr w:rsidR="000F44D8">
        <w:trPr>
          <w:trHeight w:val="1103"/>
        </w:trPr>
        <w:tc>
          <w:tcPr>
            <w:tcW w:w="2590" w:type="dxa"/>
          </w:tcPr>
          <w:p w:rsidR="000F44D8" w:rsidRDefault="00601387">
            <w:pPr>
              <w:pStyle w:val="TableParagraph"/>
              <w:spacing w:line="275" w:lineRule="exact"/>
              <w:ind w:left="107"/>
              <w:rPr>
                <w:sz w:val="24"/>
              </w:rPr>
            </w:pPr>
            <w:proofErr w:type="spellStart"/>
            <w:r>
              <w:rPr>
                <w:spacing w:val="-2"/>
                <w:sz w:val="24"/>
              </w:rPr>
              <w:t>Этикэстетическое</w:t>
            </w:r>
            <w:proofErr w:type="spellEnd"/>
          </w:p>
        </w:tc>
        <w:tc>
          <w:tcPr>
            <w:tcW w:w="2504" w:type="dxa"/>
          </w:tcPr>
          <w:p w:rsidR="000F44D8" w:rsidRDefault="00601387">
            <w:pPr>
              <w:pStyle w:val="TableParagraph"/>
              <w:tabs>
                <w:tab w:val="left" w:pos="1731"/>
              </w:tabs>
              <w:spacing w:before="1" w:line="237" w:lineRule="auto"/>
              <w:ind w:left="107" w:right="632" w:hanging="1"/>
              <w:rPr>
                <w:sz w:val="24"/>
              </w:rPr>
            </w:pPr>
            <w:r>
              <w:rPr>
                <w:spacing w:val="-2"/>
                <w:sz w:val="24"/>
              </w:rPr>
              <w:t>Культура</w:t>
            </w:r>
            <w:r>
              <w:rPr>
                <w:sz w:val="24"/>
              </w:rPr>
              <w:tab/>
            </w:r>
            <w:r>
              <w:rPr>
                <w:spacing w:val="-10"/>
                <w:sz w:val="24"/>
              </w:rPr>
              <w:t xml:space="preserve">и </w:t>
            </w:r>
            <w:r>
              <w:rPr>
                <w:spacing w:val="-2"/>
                <w:sz w:val="24"/>
              </w:rPr>
              <w:t>красота</w:t>
            </w:r>
          </w:p>
        </w:tc>
        <w:tc>
          <w:tcPr>
            <w:tcW w:w="4854" w:type="dxa"/>
          </w:tcPr>
          <w:p w:rsidR="000F44D8" w:rsidRDefault="00601387">
            <w:pPr>
              <w:pStyle w:val="TableParagraph"/>
              <w:ind w:left="104" w:right="178"/>
              <w:jc w:val="both"/>
              <w:rPr>
                <w:sz w:val="24"/>
              </w:rPr>
            </w:pPr>
            <w:r>
              <w:rPr>
                <w:sz w:val="24"/>
              </w:rPr>
              <w:t>Эмоционально отзывчивый к красоте. Стремящийся</w:t>
            </w:r>
            <w:r>
              <w:rPr>
                <w:spacing w:val="-12"/>
                <w:sz w:val="24"/>
              </w:rPr>
              <w:t xml:space="preserve"> </w:t>
            </w:r>
            <w:r>
              <w:rPr>
                <w:sz w:val="24"/>
              </w:rPr>
              <w:t>к</w:t>
            </w:r>
            <w:r>
              <w:rPr>
                <w:spacing w:val="-8"/>
                <w:sz w:val="24"/>
              </w:rPr>
              <w:t xml:space="preserve"> </w:t>
            </w:r>
            <w:r>
              <w:rPr>
                <w:sz w:val="24"/>
              </w:rPr>
              <w:t>отображению</w:t>
            </w:r>
            <w:r>
              <w:rPr>
                <w:spacing w:val="-7"/>
                <w:sz w:val="24"/>
              </w:rPr>
              <w:t xml:space="preserve"> </w:t>
            </w:r>
            <w:r>
              <w:rPr>
                <w:sz w:val="24"/>
              </w:rPr>
              <w:t>прекрасного</w:t>
            </w:r>
            <w:r>
              <w:rPr>
                <w:spacing w:val="-9"/>
                <w:sz w:val="24"/>
              </w:rPr>
              <w:t xml:space="preserve"> </w:t>
            </w:r>
            <w:r>
              <w:rPr>
                <w:sz w:val="24"/>
              </w:rPr>
              <w:t>в продуктивных</w:t>
            </w:r>
            <w:r>
              <w:rPr>
                <w:spacing w:val="69"/>
                <w:sz w:val="24"/>
              </w:rPr>
              <w:t xml:space="preserve">    </w:t>
            </w:r>
            <w:r>
              <w:rPr>
                <w:sz w:val="24"/>
              </w:rPr>
              <w:t>видах</w:t>
            </w:r>
            <w:r>
              <w:rPr>
                <w:spacing w:val="72"/>
                <w:sz w:val="24"/>
              </w:rPr>
              <w:t xml:space="preserve">    </w:t>
            </w:r>
            <w:r>
              <w:rPr>
                <w:spacing w:val="-2"/>
                <w:sz w:val="24"/>
              </w:rPr>
              <w:t>деятельности,</w:t>
            </w:r>
          </w:p>
          <w:p w:rsidR="000F44D8" w:rsidRDefault="00601387">
            <w:pPr>
              <w:pStyle w:val="TableParagraph"/>
              <w:spacing w:line="257" w:lineRule="exact"/>
              <w:ind w:left="104"/>
              <w:jc w:val="both"/>
              <w:rPr>
                <w:sz w:val="24"/>
              </w:rPr>
            </w:pPr>
            <w:proofErr w:type="gramStart"/>
            <w:r>
              <w:rPr>
                <w:sz w:val="24"/>
              </w:rPr>
              <w:t>обладающий</w:t>
            </w:r>
            <w:r>
              <w:rPr>
                <w:spacing w:val="33"/>
                <w:sz w:val="24"/>
              </w:rPr>
              <w:t xml:space="preserve">  </w:t>
            </w:r>
            <w:r>
              <w:rPr>
                <w:sz w:val="24"/>
              </w:rPr>
              <w:t>зачатками</w:t>
            </w:r>
            <w:proofErr w:type="gramEnd"/>
            <w:r>
              <w:rPr>
                <w:spacing w:val="32"/>
                <w:sz w:val="24"/>
              </w:rPr>
              <w:t xml:space="preserve">  </w:t>
            </w:r>
            <w:r>
              <w:rPr>
                <w:sz w:val="24"/>
              </w:rPr>
              <w:t>художественно</w:t>
            </w:r>
            <w:r>
              <w:rPr>
                <w:spacing w:val="33"/>
                <w:sz w:val="24"/>
              </w:rPr>
              <w:t xml:space="preserve">  </w:t>
            </w:r>
            <w:r>
              <w:rPr>
                <w:spacing w:val="-10"/>
                <w:sz w:val="24"/>
              </w:rPr>
              <w:t>-</w:t>
            </w:r>
          </w:p>
        </w:tc>
      </w:tr>
    </w:tbl>
    <w:p w:rsidR="000F44D8" w:rsidRDefault="000F44D8">
      <w:pPr>
        <w:pStyle w:val="TableParagraph"/>
        <w:spacing w:line="257" w:lineRule="exact"/>
        <w:jc w:val="both"/>
        <w:rPr>
          <w:sz w:val="24"/>
        </w:rPr>
        <w:sectPr w:rsidR="000F44D8">
          <w:pgSz w:w="11910" w:h="16840"/>
          <w:pgMar w:top="480" w:right="0" w:bottom="600" w:left="708" w:header="0" w:footer="340"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0"/>
        <w:gridCol w:w="2504"/>
        <w:gridCol w:w="4854"/>
      </w:tblGrid>
      <w:tr w:rsidR="000F44D8">
        <w:trPr>
          <w:trHeight w:val="275"/>
        </w:trPr>
        <w:tc>
          <w:tcPr>
            <w:tcW w:w="2590" w:type="dxa"/>
          </w:tcPr>
          <w:p w:rsidR="000F44D8" w:rsidRDefault="000F44D8">
            <w:pPr>
              <w:pStyle w:val="TableParagraph"/>
              <w:ind w:left="0"/>
              <w:rPr>
                <w:sz w:val="20"/>
              </w:rPr>
            </w:pPr>
          </w:p>
        </w:tc>
        <w:tc>
          <w:tcPr>
            <w:tcW w:w="2504" w:type="dxa"/>
          </w:tcPr>
          <w:p w:rsidR="000F44D8" w:rsidRDefault="000F44D8">
            <w:pPr>
              <w:pStyle w:val="TableParagraph"/>
              <w:ind w:left="0"/>
              <w:rPr>
                <w:sz w:val="20"/>
              </w:rPr>
            </w:pPr>
          </w:p>
        </w:tc>
        <w:tc>
          <w:tcPr>
            <w:tcW w:w="4854" w:type="dxa"/>
          </w:tcPr>
          <w:p w:rsidR="000F44D8" w:rsidRDefault="00601387">
            <w:pPr>
              <w:pStyle w:val="TableParagraph"/>
              <w:spacing w:line="256" w:lineRule="exact"/>
              <w:ind w:left="104"/>
              <w:rPr>
                <w:sz w:val="24"/>
              </w:rPr>
            </w:pPr>
            <w:r>
              <w:rPr>
                <w:sz w:val="24"/>
              </w:rPr>
              <w:t>эстетического</w:t>
            </w:r>
            <w:r>
              <w:rPr>
                <w:spacing w:val="-2"/>
                <w:sz w:val="24"/>
              </w:rPr>
              <w:t xml:space="preserve"> вкуса.</w:t>
            </w:r>
          </w:p>
        </w:tc>
      </w:tr>
    </w:tbl>
    <w:p w:rsidR="000F44D8" w:rsidRDefault="000F44D8">
      <w:pPr>
        <w:pStyle w:val="a3"/>
        <w:ind w:left="0" w:firstLine="0"/>
        <w:jc w:val="left"/>
        <w:rPr>
          <w:b/>
          <w:sz w:val="26"/>
        </w:rPr>
      </w:pPr>
    </w:p>
    <w:p w:rsidR="000F44D8" w:rsidRDefault="000F44D8">
      <w:pPr>
        <w:pStyle w:val="a3"/>
        <w:spacing w:before="242"/>
        <w:ind w:left="0" w:firstLine="0"/>
        <w:jc w:val="left"/>
        <w:rPr>
          <w:b/>
          <w:sz w:val="26"/>
        </w:rPr>
      </w:pPr>
    </w:p>
    <w:p w:rsidR="000F44D8" w:rsidRDefault="00601387" w:rsidP="001339A7">
      <w:pPr>
        <w:pStyle w:val="a4"/>
        <w:numPr>
          <w:ilvl w:val="3"/>
          <w:numId w:val="98"/>
        </w:numPr>
        <w:tabs>
          <w:tab w:val="left" w:pos="1836"/>
        </w:tabs>
        <w:ind w:left="143" w:right="960" w:firstLine="852"/>
        <w:jc w:val="left"/>
        <w:rPr>
          <w:b/>
          <w:sz w:val="26"/>
        </w:rPr>
      </w:pPr>
      <w:r>
        <w:rPr>
          <w:b/>
          <w:sz w:val="26"/>
        </w:rPr>
        <w:t>Целевые</w:t>
      </w:r>
      <w:r>
        <w:rPr>
          <w:b/>
          <w:spacing w:val="-4"/>
          <w:sz w:val="26"/>
        </w:rPr>
        <w:t xml:space="preserve"> </w:t>
      </w:r>
      <w:r>
        <w:rPr>
          <w:b/>
          <w:sz w:val="26"/>
        </w:rPr>
        <w:t>ориентиры,</w:t>
      </w:r>
      <w:r>
        <w:rPr>
          <w:b/>
          <w:spacing w:val="-6"/>
          <w:sz w:val="26"/>
        </w:rPr>
        <w:t xml:space="preserve"> </w:t>
      </w:r>
      <w:r>
        <w:rPr>
          <w:b/>
          <w:sz w:val="26"/>
        </w:rPr>
        <w:t>реализуемые</w:t>
      </w:r>
      <w:r>
        <w:rPr>
          <w:b/>
          <w:spacing w:val="-6"/>
          <w:sz w:val="26"/>
        </w:rPr>
        <w:t xml:space="preserve"> </w:t>
      </w:r>
      <w:r>
        <w:rPr>
          <w:b/>
          <w:sz w:val="26"/>
        </w:rPr>
        <w:t>в</w:t>
      </w:r>
      <w:r>
        <w:rPr>
          <w:b/>
          <w:spacing w:val="-6"/>
          <w:sz w:val="26"/>
        </w:rPr>
        <w:t xml:space="preserve"> </w:t>
      </w:r>
      <w:r>
        <w:rPr>
          <w:b/>
          <w:sz w:val="26"/>
        </w:rPr>
        <w:t>части,</w:t>
      </w:r>
      <w:r>
        <w:rPr>
          <w:b/>
          <w:spacing w:val="-6"/>
          <w:sz w:val="26"/>
        </w:rPr>
        <w:t xml:space="preserve"> </w:t>
      </w:r>
      <w:r>
        <w:rPr>
          <w:b/>
          <w:sz w:val="26"/>
        </w:rPr>
        <w:t>формируемой</w:t>
      </w:r>
      <w:r>
        <w:rPr>
          <w:b/>
          <w:spacing w:val="-7"/>
          <w:sz w:val="26"/>
        </w:rPr>
        <w:t xml:space="preserve"> </w:t>
      </w:r>
      <w:r>
        <w:rPr>
          <w:b/>
          <w:sz w:val="26"/>
        </w:rPr>
        <w:t>участниками образовательных отношений.</w:t>
      </w:r>
    </w:p>
    <w:p w:rsidR="000F44D8" w:rsidRDefault="000F44D8">
      <w:pPr>
        <w:pStyle w:val="a3"/>
        <w:spacing w:before="44"/>
        <w:ind w:left="0" w:firstLine="0"/>
        <w:jc w:val="left"/>
        <w:rPr>
          <w:b/>
          <w:sz w:val="20"/>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2836"/>
        <w:gridCol w:w="2975"/>
        <w:gridCol w:w="2267"/>
      </w:tblGrid>
      <w:tr w:rsidR="000F44D8">
        <w:trPr>
          <w:trHeight w:val="1103"/>
        </w:trPr>
        <w:tc>
          <w:tcPr>
            <w:tcW w:w="2126" w:type="dxa"/>
          </w:tcPr>
          <w:p w:rsidR="000F44D8" w:rsidRDefault="00601387">
            <w:pPr>
              <w:pStyle w:val="TableParagraph"/>
              <w:spacing w:line="275" w:lineRule="exact"/>
              <w:ind w:left="107"/>
              <w:rPr>
                <w:b/>
                <w:sz w:val="24"/>
              </w:rPr>
            </w:pPr>
            <w:r>
              <w:rPr>
                <w:b/>
                <w:spacing w:val="-2"/>
                <w:sz w:val="24"/>
              </w:rPr>
              <w:t>Ценности</w:t>
            </w:r>
          </w:p>
        </w:tc>
        <w:tc>
          <w:tcPr>
            <w:tcW w:w="2836" w:type="dxa"/>
          </w:tcPr>
          <w:p w:rsidR="000F44D8" w:rsidRDefault="00601387">
            <w:pPr>
              <w:pStyle w:val="TableParagraph"/>
              <w:ind w:left="108" w:right="951" w:firstLine="1"/>
              <w:rPr>
                <w:b/>
                <w:sz w:val="24"/>
              </w:rPr>
            </w:pPr>
            <w:r>
              <w:rPr>
                <w:b/>
                <w:sz w:val="24"/>
              </w:rPr>
              <w:t>Эмоционально</w:t>
            </w:r>
            <w:r>
              <w:rPr>
                <w:b/>
                <w:spacing w:val="-15"/>
                <w:sz w:val="24"/>
              </w:rPr>
              <w:t xml:space="preserve"> </w:t>
            </w:r>
            <w:r>
              <w:rPr>
                <w:b/>
                <w:sz w:val="24"/>
              </w:rPr>
              <w:t xml:space="preserve">- </w:t>
            </w:r>
            <w:r>
              <w:rPr>
                <w:b/>
                <w:spacing w:val="-2"/>
                <w:sz w:val="24"/>
              </w:rPr>
              <w:t>чувственный компонент</w:t>
            </w:r>
          </w:p>
        </w:tc>
        <w:tc>
          <w:tcPr>
            <w:tcW w:w="2975" w:type="dxa"/>
          </w:tcPr>
          <w:p w:rsidR="000F44D8" w:rsidRDefault="00601387">
            <w:pPr>
              <w:pStyle w:val="TableParagraph"/>
              <w:spacing w:line="276" w:lineRule="exact"/>
              <w:ind w:left="106" w:right="94"/>
              <w:rPr>
                <w:b/>
                <w:sz w:val="24"/>
              </w:rPr>
            </w:pPr>
            <w:r>
              <w:rPr>
                <w:b/>
                <w:spacing w:val="-2"/>
                <w:sz w:val="24"/>
              </w:rPr>
              <w:t>Деятельностный (поведенческий, регулятивный) компонент</w:t>
            </w:r>
          </w:p>
        </w:tc>
        <w:tc>
          <w:tcPr>
            <w:tcW w:w="2267" w:type="dxa"/>
          </w:tcPr>
          <w:p w:rsidR="000F44D8" w:rsidRDefault="00601387">
            <w:pPr>
              <w:pStyle w:val="TableParagraph"/>
              <w:ind w:left="107" w:right="91"/>
              <w:rPr>
                <w:b/>
                <w:sz w:val="24"/>
              </w:rPr>
            </w:pPr>
            <w:r>
              <w:rPr>
                <w:b/>
                <w:spacing w:val="-2"/>
                <w:sz w:val="24"/>
              </w:rPr>
              <w:t>Когнитивный компонент</w:t>
            </w:r>
          </w:p>
        </w:tc>
      </w:tr>
      <w:tr w:rsidR="000F44D8">
        <w:trPr>
          <w:trHeight w:val="1103"/>
        </w:trPr>
        <w:tc>
          <w:tcPr>
            <w:tcW w:w="10204" w:type="dxa"/>
            <w:gridSpan w:val="4"/>
          </w:tcPr>
          <w:p w:rsidR="000F44D8" w:rsidRDefault="00601387">
            <w:pPr>
              <w:pStyle w:val="TableParagraph"/>
              <w:spacing w:line="276" w:lineRule="exact"/>
              <w:ind w:left="107" w:right="90"/>
              <w:jc w:val="both"/>
              <w:rPr>
                <w:sz w:val="24"/>
              </w:rPr>
            </w:pPr>
            <w:r>
              <w:rPr>
                <w:sz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w:t>
            </w:r>
          </w:p>
        </w:tc>
      </w:tr>
      <w:tr w:rsidR="000F44D8">
        <w:trPr>
          <w:trHeight w:val="3310"/>
        </w:trPr>
        <w:tc>
          <w:tcPr>
            <w:tcW w:w="2126" w:type="dxa"/>
          </w:tcPr>
          <w:p w:rsidR="000F44D8" w:rsidRDefault="00601387">
            <w:pPr>
              <w:pStyle w:val="TableParagraph"/>
              <w:ind w:left="107"/>
              <w:rPr>
                <w:sz w:val="24"/>
              </w:rPr>
            </w:pPr>
            <w:r>
              <w:rPr>
                <w:spacing w:val="-2"/>
                <w:sz w:val="24"/>
              </w:rPr>
              <w:t>Семья</w:t>
            </w:r>
          </w:p>
        </w:tc>
        <w:tc>
          <w:tcPr>
            <w:tcW w:w="2836" w:type="dxa"/>
          </w:tcPr>
          <w:p w:rsidR="000F44D8" w:rsidRDefault="00601387">
            <w:pPr>
              <w:pStyle w:val="TableParagraph"/>
              <w:tabs>
                <w:tab w:val="left" w:pos="1695"/>
              </w:tabs>
              <w:spacing w:before="2" w:line="237" w:lineRule="auto"/>
              <w:ind w:left="108" w:right="95"/>
              <w:rPr>
                <w:sz w:val="24"/>
              </w:rPr>
            </w:pPr>
            <w:r>
              <w:rPr>
                <w:spacing w:val="-2"/>
                <w:sz w:val="24"/>
              </w:rPr>
              <w:t>Адекватно</w:t>
            </w:r>
            <w:r>
              <w:rPr>
                <w:sz w:val="24"/>
              </w:rPr>
              <w:tab/>
            </w:r>
            <w:r>
              <w:rPr>
                <w:spacing w:val="-2"/>
                <w:sz w:val="24"/>
              </w:rPr>
              <w:t xml:space="preserve">проявляет </w:t>
            </w:r>
            <w:r>
              <w:rPr>
                <w:sz w:val="24"/>
              </w:rPr>
              <w:t>свои</w:t>
            </w:r>
            <w:r>
              <w:rPr>
                <w:spacing w:val="-8"/>
                <w:sz w:val="24"/>
              </w:rPr>
              <w:t xml:space="preserve"> </w:t>
            </w:r>
            <w:r>
              <w:rPr>
                <w:sz w:val="24"/>
              </w:rPr>
              <w:t>чувства</w:t>
            </w:r>
            <w:r>
              <w:rPr>
                <w:spacing w:val="-9"/>
                <w:sz w:val="24"/>
              </w:rPr>
              <w:t xml:space="preserve"> </w:t>
            </w:r>
            <w:r>
              <w:rPr>
                <w:sz w:val="24"/>
              </w:rPr>
              <w:t>к</w:t>
            </w:r>
            <w:r>
              <w:rPr>
                <w:spacing w:val="-5"/>
                <w:sz w:val="24"/>
              </w:rPr>
              <w:t xml:space="preserve"> </w:t>
            </w:r>
            <w:r>
              <w:rPr>
                <w:spacing w:val="-2"/>
                <w:sz w:val="24"/>
              </w:rPr>
              <w:t>родителям</w:t>
            </w:r>
          </w:p>
        </w:tc>
        <w:tc>
          <w:tcPr>
            <w:tcW w:w="2975" w:type="dxa"/>
          </w:tcPr>
          <w:p w:rsidR="000F44D8" w:rsidRDefault="00601387">
            <w:pPr>
              <w:pStyle w:val="TableParagraph"/>
              <w:tabs>
                <w:tab w:val="left" w:pos="1789"/>
              </w:tabs>
              <w:ind w:left="106" w:right="93"/>
              <w:jc w:val="both"/>
              <w:rPr>
                <w:sz w:val="24"/>
              </w:rPr>
            </w:pPr>
            <w:r>
              <w:rPr>
                <w:sz w:val="24"/>
              </w:rPr>
              <w:t xml:space="preserve">Активно включается в семейные игры в соответствии с гендерной </w:t>
            </w:r>
            <w:r>
              <w:rPr>
                <w:spacing w:val="-2"/>
                <w:sz w:val="24"/>
              </w:rPr>
              <w:t>ролью.</w:t>
            </w:r>
            <w:r>
              <w:rPr>
                <w:sz w:val="24"/>
              </w:rPr>
              <w:tab/>
            </w:r>
            <w:r>
              <w:rPr>
                <w:spacing w:val="-2"/>
                <w:sz w:val="24"/>
              </w:rPr>
              <w:t xml:space="preserve">Проявляет </w:t>
            </w:r>
            <w:r>
              <w:rPr>
                <w:sz w:val="24"/>
              </w:rPr>
              <w:t>воспитанность</w:t>
            </w:r>
            <w:r>
              <w:rPr>
                <w:spacing w:val="-3"/>
                <w:sz w:val="24"/>
              </w:rPr>
              <w:t xml:space="preserve"> </w:t>
            </w:r>
            <w:r>
              <w:rPr>
                <w:sz w:val="24"/>
              </w:rPr>
              <w:t>и</w:t>
            </w:r>
            <w:r>
              <w:rPr>
                <w:spacing w:val="-3"/>
                <w:sz w:val="24"/>
              </w:rPr>
              <w:t xml:space="preserve"> </w:t>
            </w:r>
            <w:r>
              <w:rPr>
                <w:sz w:val="24"/>
              </w:rPr>
              <w:t>уважение по отношению к старшим и младшим членом семье. Оказывает посильную помощь членам семьи.</w:t>
            </w:r>
          </w:p>
        </w:tc>
        <w:tc>
          <w:tcPr>
            <w:tcW w:w="2267" w:type="dxa"/>
          </w:tcPr>
          <w:p w:rsidR="000F44D8" w:rsidRDefault="00601387">
            <w:pPr>
              <w:pStyle w:val="TableParagraph"/>
              <w:tabs>
                <w:tab w:val="left" w:pos="1313"/>
                <w:tab w:val="left" w:pos="1578"/>
                <w:tab w:val="left" w:pos="1658"/>
              </w:tabs>
              <w:ind w:left="107" w:right="91"/>
              <w:rPr>
                <w:sz w:val="24"/>
              </w:rPr>
            </w:pPr>
            <w:r>
              <w:rPr>
                <w:spacing w:val="-2"/>
                <w:sz w:val="24"/>
              </w:rPr>
              <w:t>Обладает начальными знаниями</w:t>
            </w:r>
            <w:r>
              <w:rPr>
                <w:sz w:val="24"/>
              </w:rPr>
              <w:tab/>
            </w:r>
            <w:r>
              <w:rPr>
                <w:spacing w:val="-10"/>
                <w:sz w:val="24"/>
              </w:rPr>
              <w:t>о</w:t>
            </w:r>
            <w:r>
              <w:rPr>
                <w:sz w:val="24"/>
              </w:rPr>
              <w:tab/>
            </w:r>
            <w:r>
              <w:rPr>
                <w:sz w:val="24"/>
              </w:rPr>
              <w:tab/>
            </w:r>
            <w:r>
              <w:rPr>
                <w:spacing w:val="-4"/>
                <w:sz w:val="24"/>
              </w:rPr>
              <w:t xml:space="preserve">себе, </w:t>
            </w:r>
            <w:r>
              <w:rPr>
                <w:sz w:val="24"/>
              </w:rPr>
              <w:t>своей</w:t>
            </w:r>
            <w:r>
              <w:rPr>
                <w:spacing w:val="40"/>
                <w:sz w:val="24"/>
              </w:rPr>
              <w:t xml:space="preserve"> </w:t>
            </w:r>
            <w:r>
              <w:rPr>
                <w:sz w:val="24"/>
              </w:rPr>
              <w:t>семье</w:t>
            </w:r>
            <w:proofErr w:type="gramStart"/>
            <w:r>
              <w:rPr>
                <w:sz w:val="24"/>
              </w:rPr>
              <w:t>,</w:t>
            </w:r>
            <w:r>
              <w:rPr>
                <w:spacing w:val="40"/>
                <w:sz w:val="24"/>
              </w:rPr>
              <w:t xml:space="preserve"> </w:t>
            </w:r>
            <w:r>
              <w:rPr>
                <w:sz w:val="24"/>
              </w:rPr>
              <w:t>Знает</w:t>
            </w:r>
            <w:proofErr w:type="gramEnd"/>
            <w:r>
              <w:rPr>
                <w:sz w:val="24"/>
              </w:rPr>
              <w:t xml:space="preserve"> </w:t>
            </w:r>
            <w:r>
              <w:rPr>
                <w:spacing w:val="-2"/>
                <w:sz w:val="24"/>
              </w:rPr>
              <w:t>способы</w:t>
            </w:r>
            <w:r>
              <w:rPr>
                <w:spacing w:val="40"/>
                <w:sz w:val="24"/>
              </w:rPr>
              <w:t xml:space="preserve"> </w:t>
            </w:r>
            <w:r>
              <w:rPr>
                <w:sz w:val="24"/>
              </w:rPr>
              <w:t>проявления</w:t>
            </w:r>
            <w:r>
              <w:rPr>
                <w:spacing w:val="63"/>
                <w:sz w:val="24"/>
              </w:rPr>
              <w:t xml:space="preserve"> </w:t>
            </w:r>
            <w:r>
              <w:rPr>
                <w:sz w:val="24"/>
              </w:rPr>
              <w:t>заботы о</w:t>
            </w:r>
            <w:r>
              <w:rPr>
                <w:spacing w:val="80"/>
                <w:sz w:val="24"/>
              </w:rPr>
              <w:t xml:space="preserve"> </w:t>
            </w:r>
            <w:r>
              <w:rPr>
                <w:sz w:val="24"/>
              </w:rPr>
              <w:t>близких</w:t>
            </w:r>
            <w:r>
              <w:rPr>
                <w:spacing w:val="80"/>
                <w:sz w:val="24"/>
              </w:rPr>
              <w:t xml:space="preserve"> </w:t>
            </w:r>
            <w:r>
              <w:rPr>
                <w:sz w:val="24"/>
              </w:rPr>
              <w:t xml:space="preserve">людях. </w:t>
            </w:r>
            <w:r>
              <w:rPr>
                <w:spacing w:val="-2"/>
                <w:sz w:val="24"/>
              </w:rPr>
              <w:t>Знает функциональные обязанности каждого</w:t>
            </w:r>
            <w:r>
              <w:rPr>
                <w:sz w:val="24"/>
              </w:rPr>
              <w:tab/>
            </w:r>
            <w:r>
              <w:rPr>
                <w:sz w:val="24"/>
              </w:rPr>
              <w:tab/>
            </w:r>
            <w:r>
              <w:rPr>
                <w:spacing w:val="-4"/>
                <w:sz w:val="24"/>
              </w:rPr>
              <w:t>члена</w:t>
            </w:r>
          </w:p>
          <w:p w:rsidR="000F44D8" w:rsidRDefault="00601387">
            <w:pPr>
              <w:pStyle w:val="TableParagraph"/>
              <w:spacing w:line="255" w:lineRule="exact"/>
              <w:ind w:left="107"/>
              <w:rPr>
                <w:sz w:val="24"/>
              </w:rPr>
            </w:pPr>
            <w:r>
              <w:rPr>
                <w:spacing w:val="-2"/>
                <w:sz w:val="24"/>
              </w:rPr>
              <w:t>семьи.</w:t>
            </w:r>
          </w:p>
        </w:tc>
      </w:tr>
      <w:tr w:rsidR="000F44D8">
        <w:trPr>
          <w:trHeight w:val="7451"/>
        </w:trPr>
        <w:tc>
          <w:tcPr>
            <w:tcW w:w="2126" w:type="dxa"/>
          </w:tcPr>
          <w:p w:rsidR="000F44D8" w:rsidRDefault="00601387">
            <w:pPr>
              <w:pStyle w:val="TableParagraph"/>
              <w:spacing w:before="1"/>
              <w:ind w:left="107"/>
              <w:rPr>
                <w:sz w:val="24"/>
              </w:rPr>
            </w:pPr>
            <w:r>
              <w:rPr>
                <w:spacing w:val="-2"/>
                <w:sz w:val="24"/>
              </w:rPr>
              <w:t>Социальная солидарность</w:t>
            </w:r>
          </w:p>
        </w:tc>
        <w:tc>
          <w:tcPr>
            <w:tcW w:w="2836" w:type="dxa"/>
          </w:tcPr>
          <w:p w:rsidR="000F44D8" w:rsidRDefault="00601387">
            <w:pPr>
              <w:pStyle w:val="TableParagraph"/>
              <w:tabs>
                <w:tab w:val="left" w:pos="1634"/>
              </w:tabs>
              <w:spacing w:before="1"/>
              <w:ind w:left="108" w:right="95"/>
              <w:jc w:val="both"/>
              <w:rPr>
                <w:sz w:val="24"/>
              </w:rPr>
            </w:pPr>
            <w:r>
              <w:rPr>
                <w:sz w:val="24"/>
              </w:rPr>
              <w:t xml:space="preserve">Проявляет доверие к поликультурному миру. Проявляет доверие к другим людям и самому </w:t>
            </w:r>
            <w:r>
              <w:rPr>
                <w:spacing w:val="-4"/>
                <w:sz w:val="24"/>
              </w:rPr>
              <w:t>себе.</w:t>
            </w:r>
            <w:r>
              <w:rPr>
                <w:sz w:val="24"/>
              </w:rPr>
              <w:tab/>
            </w:r>
            <w:r>
              <w:rPr>
                <w:spacing w:val="-2"/>
                <w:sz w:val="24"/>
              </w:rPr>
              <w:t xml:space="preserve">Адекватно </w:t>
            </w:r>
            <w:r>
              <w:rPr>
                <w:sz w:val="24"/>
              </w:rPr>
              <w:t>проявляет</w:t>
            </w:r>
            <w:r>
              <w:rPr>
                <w:spacing w:val="-15"/>
                <w:sz w:val="24"/>
              </w:rPr>
              <w:t xml:space="preserve"> </w:t>
            </w:r>
            <w:r>
              <w:rPr>
                <w:sz w:val="24"/>
              </w:rPr>
              <w:t>свои</w:t>
            </w:r>
            <w:r>
              <w:rPr>
                <w:spacing w:val="-15"/>
                <w:sz w:val="24"/>
              </w:rPr>
              <w:t xml:space="preserve"> </w:t>
            </w:r>
            <w:r>
              <w:rPr>
                <w:sz w:val="24"/>
              </w:rPr>
              <w:t>чувства,</w:t>
            </w:r>
            <w:r>
              <w:rPr>
                <w:spacing w:val="-15"/>
                <w:sz w:val="24"/>
              </w:rPr>
              <w:t xml:space="preserve"> </w:t>
            </w:r>
            <w:r>
              <w:rPr>
                <w:sz w:val="24"/>
              </w:rPr>
              <w:t>в том</w:t>
            </w:r>
            <w:r>
              <w:rPr>
                <w:spacing w:val="-8"/>
                <w:sz w:val="24"/>
              </w:rPr>
              <w:t xml:space="preserve"> </w:t>
            </w:r>
            <w:r>
              <w:rPr>
                <w:sz w:val="24"/>
              </w:rPr>
              <w:t>числе</w:t>
            </w:r>
            <w:r>
              <w:rPr>
                <w:spacing w:val="-8"/>
                <w:sz w:val="24"/>
              </w:rPr>
              <w:t xml:space="preserve"> </w:t>
            </w:r>
            <w:r>
              <w:rPr>
                <w:sz w:val="24"/>
              </w:rPr>
              <w:t>чувство</w:t>
            </w:r>
            <w:r>
              <w:rPr>
                <w:spacing w:val="-8"/>
                <w:sz w:val="24"/>
              </w:rPr>
              <w:t xml:space="preserve"> </w:t>
            </w:r>
            <w:r>
              <w:rPr>
                <w:sz w:val="24"/>
              </w:rPr>
              <w:t>веры</w:t>
            </w:r>
            <w:r>
              <w:rPr>
                <w:spacing w:val="-6"/>
                <w:sz w:val="24"/>
              </w:rPr>
              <w:t xml:space="preserve"> </w:t>
            </w:r>
            <w:r>
              <w:rPr>
                <w:sz w:val="24"/>
              </w:rPr>
              <w:t xml:space="preserve">в </w:t>
            </w:r>
            <w:r>
              <w:rPr>
                <w:spacing w:val="-4"/>
                <w:sz w:val="24"/>
              </w:rPr>
              <w:t>себя.</w:t>
            </w:r>
            <w:r>
              <w:rPr>
                <w:sz w:val="24"/>
              </w:rPr>
              <w:tab/>
            </w:r>
            <w:r>
              <w:rPr>
                <w:spacing w:val="-2"/>
                <w:sz w:val="24"/>
              </w:rPr>
              <w:t xml:space="preserve">Адекватно </w:t>
            </w:r>
            <w:r>
              <w:rPr>
                <w:sz w:val="24"/>
              </w:rPr>
              <w:t>проявляет свои чувства гендерной</w:t>
            </w:r>
            <w:r>
              <w:rPr>
                <w:spacing w:val="2"/>
                <w:sz w:val="24"/>
              </w:rPr>
              <w:t xml:space="preserve"> </w:t>
            </w:r>
            <w:r>
              <w:rPr>
                <w:spacing w:val="-2"/>
                <w:sz w:val="24"/>
              </w:rPr>
              <w:t>идентичности.</w:t>
            </w:r>
          </w:p>
        </w:tc>
        <w:tc>
          <w:tcPr>
            <w:tcW w:w="2975" w:type="dxa"/>
          </w:tcPr>
          <w:p w:rsidR="000F44D8" w:rsidRDefault="00601387">
            <w:pPr>
              <w:pStyle w:val="TableParagraph"/>
              <w:tabs>
                <w:tab w:val="left" w:pos="1291"/>
                <w:tab w:val="left" w:pos="1393"/>
                <w:tab w:val="left" w:pos="1552"/>
                <w:tab w:val="left" w:pos="1603"/>
                <w:tab w:val="left" w:pos="1754"/>
                <w:tab w:val="left" w:pos="1789"/>
                <w:tab w:val="left" w:pos="1876"/>
                <w:tab w:val="left" w:pos="2159"/>
                <w:tab w:val="left" w:pos="2285"/>
                <w:tab w:val="left" w:pos="2419"/>
                <w:tab w:val="left" w:pos="2514"/>
                <w:tab w:val="left" w:pos="2634"/>
                <w:tab w:val="left" w:pos="2740"/>
              </w:tabs>
              <w:spacing w:before="1"/>
              <w:ind w:left="106" w:right="93"/>
              <w:rPr>
                <w:sz w:val="24"/>
              </w:rPr>
            </w:pPr>
            <w:r>
              <w:rPr>
                <w:spacing w:val="-2"/>
                <w:sz w:val="24"/>
              </w:rPr>
              <w:t>Выстраивает</w:t>
            </w:r>
            <w:r>
              <w:rPr>
                <w:sz w:val="24"/>
              </w:rPr>
              <w:tab/>
            </w:r>
            <w:r>
              <w:rPr>
                <w:sz w:val="24"/>
              </w:rPr>
              <w:tab/>
            </w:r>
            <w:r>
              <w:rPr>
                <w:sz w:val="24"/>
              </w:rPr>
              <w:tab/>
            </w:r>
            <w:r>
              <w:rPr>
                <w:sz w:val="24"/>
              </w:rPr>
              <w:tab/>
            </w:r>
            <w:r>
              <w:rPr>
                <w:spacing w:val="-39"/>
                <w:sz w:val="24"/>
              </w:rPr>
              <w:t xml:space="preserve"> </w:t>
            </w:r>
            <w:r>
              <w:rPr>
                <w:spacing w:val="-2"/>
                <w:sz w:val="24"/>
              </w:rPr>
              <w:t xml:space="preserve">стратегию </w:t>
            </w:r>
            <w:r>
              <w:rPr>
                <w:sz w:val="24"/>
              </w:rPr>
              <w:t>своего</w:t>
            </w:r>
            <w:r>
              <w:rPr>
                <w:spacing w:val="40"/>
                <w:sz w:val="24"/>
              </w:rPr>
              <w:t xml:space="preserve"> </w:t>
            </w:r>
            <w:r>
              <w:rPr>
                <w:sz w:val="24"/>
              </w:rPr>
              <w:t>поведения.</w:t>
            </w:r>
            <w:r>
              <w:rPr>
                <w:spacing w:val="40"/>
                <w:sz w:val="24"/>
              </w:rPr>
              <w:t xml:space="preserve"> </w:t>
            </w:r>
            <w:r>
              <w:rPr>
                <w:sz w:val="24"/>
              </w:rPr>
              <w:t xml:space="preserve">Может </w:t>
            </w:r>
            <w:r>
              <w:rPr>
                <w:spacing w:val="-2"/>
                <w:sz w:val="24"/>
              </w:rPr>
              <w:t>создавать</w:t>
            </w:r>
            <w:r>
              <w:rPr>
                <w:sz w:val="24"/>
              </w:rPr>
              <w:tab/>
            </w:r>
            <w:r>
              <w:rPr>
                <w:sz w:val="24"/>
              </w:rPr>
              <w:tab/>
            </w:r>
            <w:r>
              <w:rPr>
                <w:spacing w:val="-2"/>
                <w:sz w:val="24"/>
              </w:rPr>
              <w:t>условия</w:t>
            </w:r>
            <w:r>
              <w:rPr>
                <w:sz w:val="24"/>
              </w:rPr>
              <w:tab/>
            </w:r>
            <w:r>
              <w:rPr>
                <w:sz w:val="24"/>
              </w:rPr>
              <w:tab/>
            </w:r>
            <w:r>
              <w:rPr>
                <w:sz w:val="24"/>
              </w:rPr>
              <w:tab/>
            </w:r>
            <w:r>
              <w:rPr>
                <w:spacing w:val="-4"/>
                <w:sz w:val="24"/>
              </w:rPr>
              <w:t xml:space="preserve">для </w:t>
            </w:r>
            <w:r>
              <w:rPr>
                <w:spacing w:val="-2"/>
                <w:sz w:val="24"/>
              </w:rPr>
              <w:t>организации</w:t>
            </w:r>
            <w:r>
              <w:rPr>
                <w:sz w:val="24"/>
              </w:rPr>
              <w:tab/>
            </w:r>
            <w:r>
              <w:rPr>
                <w:sz w:val="24"/>
              </w:rPr>
              <w:tab/>
            </w:r>
            <w:r>
              <w:rPr>
                <w:sz w:val="24"/>
              </w:rPr>
              <w:tab/>
            </w:r>
            <w:r>
              <w:rPr>
                <w:sz w:val="24"/>
              </w:rPr>
              <w:tab/>
            </w:r>
            <w:r>
              <w:rPr>
                <w:sz w:val="24"/>
              </w:rPr>
              <w:tab/>
            </w:r>
            <w:proofErr w:type="spellStart"/>
            <w:r>
              <w:rPr>
                <w:spacing w:val="-2"/>
                <w:sz w:val="24"/>
              </w:rPr>
              <w:t>какойлибо</w:t>
            </w:r>
            <w:proofErr w:type="spellEnd"/>
            <w:r>
              <w:rPr>
                <w:spacing w:val="-2"/>
                <w:sz w:val="24"/>
              </w:rPr>
              <w:t xml:space="preserve"> деятельности.</w:t>
            </w:r>
            <w:r>
              <w:rPr>
                <w:sz w:val="24"/>
              </w:rPr>
              <w:tab/>
            </w:r>
            <w:r>
              <w:rPr>
                <w:sz w:val="24"/>
              </w:rPr>
              <w:tab/>
            </w:r>
            <w:r>
              <w:rPr>
                <w:sz w:val="24"/>
              </w:rPr>
              <w:tab/>
            </w:r>
            <w:r>
              <w:rPr>
                <w:sz w:val="24"/>
              </w:rPr>
              <w:tab/>
            </w:r>
            <w:r>
              <w:rPr>
                <w:sz w:val="24"/>
              </w:rPr>
              <w:tab/>
            </w:r>
            <w:r>
              <w:rPr>
                <w:spacing w:val="-2"/>
                <w:sz w:val="24"/>
              </w:rPr>
              <w:t>Способен регулировать</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свое </w:t>
            </w:r>
            <w:r>
              <w:rPr>
                <w:spacing w:val="-2"/>
                <w:sz w:val="24"/>
              </w:rPr>
              <w:t>поведение</w:t>
            </w:r>
            <w:r>
              <w:rPr>
                <w:sz w:val="24"/>
              </w:rPr>
              <w:tab/>
            </w:r>
            <w:r>
              <w:rPr>
                <w:sz w:val="24"/>
              </w:rPr>
              <w:tab/>
            </w:r>
            <w:r>
              <w:rPr>
                <w:sz w:val="24"/>
              </w:rPr>
              <w:tab/>
            </w:r>
            <w:r>
              <w:rPr>
                <w:spacing w:val="-6"/>
                <w:sz w:val="24"/>
              </w:rPr>
              <w:t>на</w:t>
            </w:r>
            <w:r>
              <w:rPr>
                <w:sz w:val="24"/>
              </w:rPr>
              <w:tab/>
            </w:r>
            <w:r>
              <w:rPr>
                <w:sz w:val="24"/>
              </w:rPr>
              <w:tab/>
            </w:r>
            <w:r>
              <w:rPr>
                <w:sz w:val="24"/>
              </w:rPr>
              <w:tab/>
            </w:r>
            <w:r>
              <w:rPr>
                <w:spacing w:val="-49"/>
                <w:sz w:val="24"/>
              </w:rPr>
              <w:t xml:space="preserve"> </w:t>
            </w:r>
            <w:r>
              <w:rPr>
                <w:spacing w:val="-2"/>
                <w:sz w:val="24"/>
              </w:rPr>
              <w:t>основе усвоенных</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норм. </w:t>
            </w:r>
            <w:r>
              <w:rPr>
                <w:spacing w:val="-2"/>
                <w:sz w:val="24"/>
              </w:rPr>
              <w:t>Самостоятельно</w:t>
            </w:r>
            <w:r>
              <w:rPr>
                <w:spacing w:val="40"/>
                <w:sz w:val="24"/>
              </w:rPr>
              <w:t xml:space="preserve"> </w:t>
            </w:r>
            <w:r>
              <w:rPr>
                <w:spacing w:val="-2"/>
                <w:sz w:val="24"/>
              </w:rPr>
              <w:t>выполняет</w:t>
            </w:r>
            <w:r>
              <w:rPr>
                <w:sz w:val="24"/>
              </w:rPr>
              <w:tab/>
            </w:r>
            <w:r>
              <w:rPr>
                <w:sz w:val="24"/>
              </w:rPr>
              <w:tab/>
            </w:r>
            <w:r>
              <w:rPr>
                <w:sz w:val="24"/>
              </w:rPr>
              <w:tab/>
            </w:r>
            <w:r>
              <w:rPr>
                <w:sz w:val="24"/>
              </w:rPr>
              <w:tab/>
            </w:r>
            <w:r>
              <w:rPr>
                <w:sz w:val="24"/>
              </w:rPr>
              <w:tab/>
            </w:r>
            <w:r>
              <w:rPr>
                <w:sz w:val="24"/>
              </w:rPr>
              <w:tab/>
            </w:r>
            <w:r>
              <w:rPr>
                <w:sz w:val="24"/>
              </w:rPr>
              <w:tab/>
            </w:r>
            <w:r>
              <w:rPr>
                <w:spacing w:val="-56"/>
                <w:sz w:val="24"/>
              </w:rPr>
              <w:t xml:space="preserve"> </w:t>
            </w:r>
            <w:r>
              <w:rPr>
                <w:spacing w:val="-2"/>
                <w:sz w:val="24"/>
              </w:rPr>
              <w:t>знакомые правила</w:t>
            </w:r>
            <w:r>
              <w:rPr>
                <w:sz w:val="24"/>
              </w:rPr>
              <w:tab/>
            </w:r>
            <w:r>
              <w:rPr>
                <w:spacing w:val="-10"/>
                <w:sz w:val="24"/>
              </w:rPr>
              <w:t>в</w:t>
            </w:r>
            <w:r>
              <w:rPr>
                <w:sz w:val="24"/>
              </w:rPr>
              <w:tab/>
            </w:r>
            <w:r>
              <w:rPr>
                <w:sz w:val="24"/>
              </w:rPr>
              <w:tab/>
            </w:r>
            <w:r>
              <w:rPr>
                <w:sz w:val="24"/>
              </w:rPr>
              <w:tab/>
            </w:r>
            <w:r>
              <w:rPr>
                <w:spacing w:val="-48"/>
                <w:sz w:val="24"/>
              </w:rPr>
              <w:t xml:space="preserve"> </w:t>
            </w:r>
            <w:r>
              <w:rPr>
                <w:spacing w:val="-2"/>
                <w:sz w:val="24"/>
              </w:rPr>
              <w:t>различных жизненных</w:t>
            </w:r>
            <w:r>
              <w:rPr>
                <w:sz w:val="24"/>
              </w:rPr>
              <w:tab/>
            </w:r>
            <w:r>
              <w:rPr>
                <w:sz w:val="24"/>
              </w:rPr>
              <w:tab/>
            </w:r>
            <w:r>
              <w:rPr>
                <w:sz w:val="24"/>
              </w:rPr>
              <w:tab/>
            </w:r>
            <w:r>
              <w:rPr>
                <w:sz w:val="24"/>
              </w:rPr>
              <w:tab/>
            </w:r>
            <w:r>
              <w:rPr>
                <w:sz w:val="24"/>
              </w:rPr>
              <w:tab/>
            </w:r>
            <w:r>
              <w:rPr>
                <w:spacing w:val="-2"/>
                <w:sz w:val="24"/>
              </w:rPr>
              <w:t xml:space="preserve">ситуациях. </w:t>
            </w:r>
            <w:r>
              <w:rPr>
                <w:sz w:val="24"/>
              </w:rPr>
              <w:t>Имеет</w:t>
            </w:r>
            <w:r>
              <w:rPr>
                <w:spacing w:val="80"/>
                <w:sz w:val="24"/>
              </w:rPr>
              <w:t xml:space="preserve"> </w:t>
            </w:r>
            <w:r>
              <w:rPr>
                <w:sz w:val="24"/>
              </w:rPr>
              <w:t>опыт</w:t>
            </w:r>
            <w:r>
              <w:rPr>
                <w:spacing w:val="80"/>
                <w:sz w:val="24"/>
              </w:rPr>
              <w:t xml:space="preserve"> </w:t>
            </w:r>
            <w:r>
              <w:rPr>
                <w:sz w:val="24"/>
              </w:rPr>
              <w:t xml:space="preserve">правильной оценки хороших и плохих </w:t>
            </w:r>
            <w:r>
              <w:rPr>
                <w:spacing w:val="-2"/>
                <w:sz w:val="24"/>
              </w:rPr>
              <w:t>поступков.</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Может </w:t>
            </w:r>
            <w:r>
              <w:rPr>
                <w:spacing w:val="-2"/>
                <w:sz w:val="24"/>
              </w:rPr>
              <w:t>следовать</w:t>
            </w:r>
            <w:r>
              <w:rPr>
                <w:sz w:val="24"/>
              </w:rPr>
              <w:tab/>
            </w:r>
            <w:r>
              <w:rPr>
                <w:sz w:val="24"/>
              </w:rPr>
              <w:tab/>
            </w:r>
            <w:r>
              <w:rPr>
                <w:sz w:val="24"/>
              </w:rPr>
              <w:tab/>
            </w:r>
            <w:r>
              <w:rPr>
                <w:sz w:val="24"/>
              </w:rPr>
              <w:tab/>
            </w:r>
            <w:r>
              <w:rPr>
                <w:spacing w:val="-2"/>
                <w:sz w:val="24"/>
              </w:rPr>
              <w:t>социальным нормам.</w:t>
            </w:r>
            <w:r>
              <w:rPr>
                <w:sz w:val="24"/>
              </w:rPr>
              <w:tab/>
            </w:r>
            <w:r>
              <w:rPr>
                <w:spacing w:val="-42"/>
                <w:sz w:val="24"/>
              </w:rPr>
              <w:t xml:space="preserve"> </w:t>
            </w:r>
            <w:r>
              <w:rPr>
                <w:sz w:val="24"/>
              </w:rPr>
              <w:t>поведения</w:t>
            </w:r>
            <w:r>
              <w:rPr>
                <w:sz w:val="24"/>
              </w:rPr>
              <w:tab/>
            </w:r>
            <w:r>
              <w:rPr>
                <w:sz w:val="24"/>
              </w:rPr>
              <w:tab/>
            </w:r>
            <w:r>
              <w:rPr>
                <w:sz w:val="24"/>
              </w:rPr>
              <w:tab/>
            </w:r>
            <w:r>
              <w:rPr>
                <w:sz w:val="24"/>
              </w:rPr>
              <w:tab/>
            </w:r>
            <w:r>
              <w:rPr>
                <w:spacing w:val="-10"/>
                <w:sz w:val="24"/>
              </w:rPr>
              <w:t xml:space="preserve">и </w:t>
            </w:r>
            <w:r>
              <w:rPr>
                <w:spacing w:val="-2"/>
                <w:sz w:val="24"/>
              </w:rPr>
              <w:t>правилам</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5"/>
                <w:sz w:val="24"/>
              </w:rPr>
              <w:t>во</w:t>
            </w:r>
          </w:p>
          <w:p w:rsidR="000F44D8" w:rsidRDefault="00601387">
            <w:pPr>
              <w:pStyle w:val="TableParagraph"/>
              <w:tabs>
                <w:tab w:val="left" w:pos="2641"/>
              </w:tabs>
              <w:spacing w:line="274" w:lineRule="exact"/>
              <w:ind w:left="106"/>
              <w:rPr>
                <w:sz w:val="24"/>
              </w:rPr>
            </w:pPr>
            <w:r>
              <w:rPr>
                <w:spacing w:val="-2"/>
                <w:sz w:val="24"/>
              </w:rPr>
              <w:t>взаимоотношениях</w:t>
            </w:r>
            <w:r>
              <w:rPr>
                <w:sz w:val="24"/>
              </w:rPr>
              <w:tab/>
            </w:r>
            <w:r>
              <w:rPr>
                <w:spacing w:val="-5"/>
                <w:sz w:val="24"/>
              </w:rPr>
              <w:t>со</w:t>
            </w:r>
          </w:p>
          <w:p w:rsidR="000F44D8" w:rsidRDefault="00601387">
            <w:pPr>
              <w:pStyle w:val="TableParagraph"/>
              <w:tabs>
                <w:tab w:val="left" w:pos="2739"/>
              </w:tabs>
              <w:ind w:left="106"/>
              <w:jc w:val="both"/>
              <w:rPr>
                <w:sz w:val="24"/>
              </w:rPr>
            </w:pPr>
            <w:r>
              <w:rPr>
                <w:spacing w:val="-2"/>
                <w:sz w:val="24"/>
              </w:rPr>
              <w:t>взрослыми</w:t>
            </w:r>
            <w:r>
              <w:rPr>
                <w:sz w:val="24"/>
              </w:rPr>
              <w:tab/>
            </w:r>
            <w:r>
              <w:rPr>
                <w:spacing w:val="-10"/>
                <w:sz w:val="24"/>
              </w:rPr>
              <w:t>и</w:t>
            </w:r>
          </w:p>
          <w:p w:rsidR="000F44D8" w:rsidRDefault="00601387">
            <w:pPr>
              <w:pStyle w:val="TableParagraph"/>
              <w:tabs>
                <w:tab w:val="left" w:pos="2737"/>
              </w:tabs>
              <w:ind w:left="106" w:right="96"/>
              <w:jc w:val="both"/>
              <w:rPr>
                <w:sz w:val="24"/>
              </w:rPr>
            </w:pPr>
            <w:r>
              <w:rPr>
                <w:sz w:val="24"/>
              </w:rPr>
              <w:t xml:space="preserve">сверстниками. Навык культурного социального </w:t>
            </w:r>
            <w:r>
              <w:rPr>
                <w:spacing w:val="-2"/>
                <w:sz w:val="24"/>
              </w:rPr>
              <w:t>творчества</w:t>
            </w:r>
            <w:r>
              <w:rPr>
                <w:sz w:val="24"/>
              </w:rPr>
              <w:tab/>
            </w:r>
            <w:r>
              <w:rPr>
                <w:spacing w:val="-10"/>
                <w:sz w:val="24"/>
              </w:rPr>
              <w:t>и</w:t>
            </w:r>
          </w:p>
          <w:p w:rsidR="000F44D8" w:rsidRDefault="00601387">
            <w:pPr>
              <w:pStyle w:val="TableParagraph"/>
              <w:tabs>
                <w:tab w:val="left" w:pos="1928"/>
              </w:tabs>
              <w:spacing w:line="270" w:lineRule="atLeast"/>
              <w:ind w:left="106" w:right="93"/>
              <w:jc w:val="both"/>
              <w:rPr>
                <w:sz w:val="24"/>
              </w:rPr>
            </w:pPr>
            <w:r>
              <w:rPr>
                <w:sz w:val="24"/>
              </w:rPr>
              <w:t xml:space="preserve">экспериментирования в игровой деятельности. </w:t>
            </w:r>
            <w:r>
              <w:rPr>
                <w:spacing w:val="-2"/>
                <w:sz w:val="24"/>
              </w:rPr>
              <w:t>Способен</w:t>
            </w:r>
            <w:r>
              <w:rPr>
                <w:sz w:val="24"/>
              </w:rPr>
              <w:tab/>
            </w:r>
            <w:r>
              <w:rPr>
                <w:spacing w:val="-2"/>
                <w:sz w:val="24"/>
              </w:rPr>
              <w:t>находить недостающую</w:t>
            </w:r>
          </w:p>
        </w:tc>
        <w:tc>
          <w:tcPr>
            <w:tcW w:w="2267" w:type="dxa"/>
          </w:tcPr>
          <w:p w:rsidR="000F44D8" w:rsidRDefault="00601387">
            <w:pPr>
              <w:pStyle w:val="TableParagraph"/>
              <w:tabs>
                <w:tab w:val="left" w:pos="2053"/>
              </w:tabs>
              <w:spacing w:before="1"/>
              <w:ind w:left="107" w:right="94"/>
              <w:rPr>
                <w:sz w:val="24"/>
              </w:rPr>
            </w:pPr>
            <w:r>
              <w:rPr>
                <w:spacing w:val="-2"/>
                <w:sz w:val="24"/>
              </w:rPr>
              <w:t>Знакомится</w:t>
            </w:r>
            <w:r>
              <w:rPr>
                <w:sz w:val="24"/>
              </w:rPr>
              <w:tab/>
            </w:r>
            <w:r>
              <w:rPr>
                <w:spacing w:val="-10"/>
                <w:sz w:val="24"/>
              </w:rPr>
              <w:t xml:space="preserve">с </w:t>
            </w:r>
            <w:r>
              <w:rPr>
                <w:spacing w:val="-2"/>
                <w:sz w:val="24"/>
              </w:rPr>
              <w:t>нравственными категориями</w:t>
            </w:r>
          </w:p>
          <w:p w:rsidR="000F44D8" w:rsidRDefault="00601387">
            <w:pPr>
              <w:pStyle w:val="TableParagraph"/>
              <w:ind w:left="107"/>
              <w:rPr>
                <w:sz w:val="24"/>
              </w:rPr>
            </w:pPr>
            <w:r>
              <w:rPr>
                <w:spacing w:val="-2"/>
                <w:sz w:val="24"/>
              </w:rPr>
              <w:t>«совесть»,</w:t>
            </w:r>
          </w:p>
          <w:p w:rsidR="000F44D8" w:rsidRDefault="00601387">
            <w:pPr>
              <w:pStyle w:val="TableParagraph"/>
              <w:tabs>
                <w:tab w:val="left" w:pos="624"/>
                <w:tab w:val="left" w:pos="898"/>
                <w:tab w:val="left" w:pos="945"/>
                <w:tab w:val="left" w:pos="1096"/>
                <w:tab w:val="left" w:pos="1170"/>
                <w:tab w:val="left" w:pos="1495"/>
                <w:tab w:val="left" w:pos="2029"/>
              </w:tabs>
              <w:ind w:left="107" w:right="90"/>
              <w:rPr>
                <w:sz w:val="24"/>
              </w:rPr>
            </w:pPr>
            <w:r>
              <w:rPr>
                <w:spacing w:val="-2"/>
                <w:sz w:val="24"/>
              </w:rPr>
              <w:t xml:space="preserve">«правда». </w:t>
            </w:r>
            <w:r>
              <w:rPr>
                <w:sz w:val="24"/>
              </w:rPr>
              <w:t>Проявляет</w:t>
            </w:r>
            <w:r>
              <w:rPr>
                <w:spacing w:val="79"/>
                <w:sz w:val="24"/>
              </w:rPr>
              <w:t xml:space="preserve"> </w:t>
            </w:r>
            <w:r>
              <w:rPr>
                <w:sz w:val="24"/>
              </w:rPr>
              <w:t xml:space="preserve">интерес </w:t>
            </w:r>
            <w:r>
              <w:rPr>
                <w:spacing w:val="-10"/>
                <w:sz w:val="24"/>
              </w:rPr>
              <w:t>к</w:t>
            </w:r>
            <w:r>
              <w:rPr>
                <w:sz w:val="24"/>
              </w:rPr>
              <w:tab/>
            </w:r>
            <w:r>
              <w:rPr>
                <w:sz w:val="24"/>
              </w:rPr>
              <w:tab/>
            </w:r>
            <w:r>
              <w:rPr>
                <w:spacing w:val="-2"/>
                <w:sz w:val="24"/>
              </w:rPr>
              <w:t>социальным аспектам общественной жизни.</w:t>
            </w:r>
            <w:r>
              <w:rPr>
                <w:sz w:val="24"/>
              </w:rPr>
              <w:tab/>
            </w:r>
            <w:r>
              <w:rPr>
                <w:sz w:val="24"/>
              </w:rPr>
              <w:tab/>
            </w:r>
            <w:r>
              <w:rPr>
                <w:sz w:val="24"/>
              </w:rPr>
              <w:tab/>
            </w:r>
            <w:r>
              <w:rPr>
                <w:sz w:val="24"/>
              </w:rPr>
              <w:tab/>
            </w:r>
            <w:r>
              <w:rPr>
                <w:sz w:val="24"/>
              </w:rPr>
              <w:tab/>
            </w:r>
            <w:r>
              <w:rPr>
                <w:spacing w:val="-2"/>
                <w:sz w:val="24"/>
              </w:rPr>
              <w:t xml:space="preserve">Задает </w:t>
            </w:r>
            <w:r>
              <w:rPr>
                <w:sz w:val="24"/>
              </w:rPr>
              <w:t>вопросы</w:t>
            </w:r>
            <w:r>
              <w:rPr>
                <w:spacing w:val="24"/>
                <w:sz w:val="24"/>
              </w:rPr>
              <w:t xml:space="preserve"> </w:t>
            </w:r>
            <w:r>
              <w:rPr>
                <w:sz w:val="24"/>
              </w:rPr>
              <w:t>о</w:t>
            </w:r>
            <w:r>
              <w:rPr>
                <w:spacing w:val="24"/>
                <w:sz w:val="24"/>
              </w:rPr>
              <w:t xml:space="preserve"> </w:t>
            </w:r>
            <w:r>
              <w:rPr>
                <w:sz w:val="24"/>
              </w:rPr>
              <w:t>школе</w:t>
            </w:r>
            <w:r>
              <w:rPr>
                <w:spacing w:val="24"/>
                <w:sz w:val="24"/>
              </w:rPr>
              <w:t xml:space="preserve"> </w:t>
            </w:r>
            <w:r>
              <w:rPr>
                <w:sz w:val="24"/>
              </w:rPr>
              <w:t xml:space="preserve">и </w:t>
            </w:r>
            <w:r>
              <w:rPr>
                <w:spacing w:val="-4"/>
                <w:sz w:val="24"/>
              </w:rPr>
              <w:t>своем</w:t>
            </w:r>
            <w:r>
              <w:rPr>
                <w:sz w:val="24"/>
              </w:rPr>
              <w:tab/>
            </w:r>
            <w:r>
              <w:rPr>
                <w:sz w:val="24"/>
              </w:rPr>
              <w:tab/>
            </w:r>
            <w:r>
              <w:rPr>
                <w:sz w:val="24"/>
              </w:rPr>
              <w:tab/>
            </w:r>
            <w:r>
              <w:rPr>
                <w:sz w:val="24"/>
              </w:rPr>
              <w:tab/>
            </w:r>
            <w:r>
              <w:rPr>
                <w:spacing w:val="-2"/>
                <w:sz w:val="24"/>
              </w:rPr>
              <w:t>будущем. Знает</w:t>
            </w:r>
            <w:r>
              <w:rPr>
                <w:sz w:val="24"/>
              </w:rPr>
              <w:tab/>
            </w:r>
            <w:r>
              <w:rPr>
                <w:sz w:val="24"/>
              </w:rPr>
              <w:tab/>
            </w:r>
            <w:r>
              <w:rPr>
                <w:spacing w:val="-2"/>
                <w:sz w:val="24"/>
              </w:rPr>
              <w:t>социальные нормы</w:t>
            </w:r>
            <w:r>
              <w:rPr>
                <w:sz w:val="24"/>
              </w:rPr>
              <w:tab/>
            </w:r>
            <w:r>
              <w:rPr>
                <w:sz w:val="24"/>
              </w:rPr>
              <w:tab/>
            </w:r>
            <w:r>
              <w:rPr>
                <w:sz w:val="24"/>
              </w:rPr>
              <w:tab/>
            </w:r>
            <w:r>
              <w:rPr>
                <w:spacing w:val="-2"/>
                <w:sz w:val="24"/>
              </w:rPr>
              <w:t xml:space="preserve">поведения </w:t>
            </w:r>
            <w:r>
              <w:rPr>
                <w:spacing w:val="-6"/>
                <w:sz w:val="24"/>
              </w:rPr>
              <w:t>со</w:t>
            </w:r>
            <w:r>
              <w:rPr>
                <w:sz w:val="24"/>
              </w:rPr>
              <w:tab/>
            </w:r>
            <w:r>
              <w:rPr>
                <w:spacing w:val="-2"/>
                <w:sz w:val="24"/>
              </w:rPr>
              <w:t>взрослыми</w:t>
            </w:r>
            <w:r>
              <w:rPr>
                <w:sz w:val="24"/>
              </w:rPr>
              <w:tab/>
            </w:r>
            <w:r>
              <w:rPr>
                <w:spacing w:val="-10"/>
                <w:sz w:val="24"/>
              </w:rPr>
              <w:t xml:space="preserve">и </w:t>
            </w:r>
            <w:r>
              <w:rPr>
                <w:spacing w:val="-2"/>
                <w:sz w:val="24"/>
              </w:rPr>
              <w:t>сверстниками.</w:t>
            </w:r>
          </w:p>
        </w:tc>
      </w:tr>
      <w:tr w:rsidR="000F44D8">
        <w:trPr>
          <w:trHeight w:val="553"/>
        </w:trPr>
        <w:tc>
          <w:tcPr>
            <w:tcW w:w="2126" w:type="dxa"/>
          </w:tcPr>
          <w:p w:rsidR="000F44D8" w:rsidRDefault="00601387">
            <w:pPr>
              <w:pStyle w:val="TableParagraph"/>
              <w:spacing w:line="275" w:lineRule="exact"/>
              <w:ind w:left="107"/>
              <w:rPr>
                <w:sz w:val="24"/>
              </w:rPr>
            </w:pPr>
            <w:r>
              <w:rPr>
                <w:sz w:val="24"/>
              </w:rPr>
              <w:t>Труд и</w:t>
            </w:r>
            <w:r>
              <w:rPr>
                <w:spacing w:val="2"/>
                <w:sz w:val="24"/>
              </w:rPr>
              <w:t xml:space="preserve"> </w:t>
            </w:r>
            <w:r>
              <w:rPr>
                <w:spacing w:val="-2"/>
                <w:sz w:val="24"/>
              </w:rPr>
              <w:t>творчество</w:t>
            </w:r>
          </w:p>
        </w:tc>
        <w:tc>
          <w:tcPr>
            <w:tcW w:w="2836" w:type="dxa"/>
          </w:tcPr>
          <w:p w:rsidR="000F44D8" w:rsidRDefault="00601387">
            <w:pPr>
              <w:pStyle w:val="TableParagraph"/>
              <w:tabs>
                <w:tab w:val="left" w:pos="1791"/>
              </w:tabs>
              <w:spacing w:line="275" w:lineRule="exact"/>
              <w:ind w:left="108"/>
              <w:rPr>
                <w:sz w:val="24"/>
              </w:rPr>
            </w:pPr>
            <w:r>
              <w:rPr>
                <w:spacing w:val="-2"/>
                <w:sz w:val="24"/>
              </w:rPr>
              <w:t>Ребенок</w:t>
            </w:r>
            <w:r>
              <w:rPr>
                <w:sz w:val="24"/>
              </w:rPr>
              <w:tab/>
            </w:r>
            <w:r>
              <w:rPr>
                <w:spacing w:val="-2"/>
                <w:sz w:val="24"/>
              </w:rPr>
              <w:t>способен</w:t>
            </w:r>
          </w:p>
          <w:p w:rsidR="000F44D8" w:rsidRDefault="00601387">
            <w:pPr>
              <w:pStyle w:val="TableParagraph"/>
              <w:tabs>
                <w:tab w:val="left" w:pos="2286"/>
              </w:tabs>
              <w:spacing w:line="259" w:lineRule="exact"/>
              <w:ind w:left="108"/>
              <w:rPr>
                <w:sz w:val="24"/>
              </w:rPr>
            </w:pPr>
            <w:r>
              <w:rPr>
                <w:spacing w:val="-2"/>
                <w:sz w:val="24"/>
              </w:rPr>
              <w:t>выбирать</w:t>
            </w:r>
            <w:r>
              <w:rPr>
                <w:sz w:val="24"/>
              </w:rPr>
              <w:tab/>
            </w:r>
            <w:r>
              <w:rPr>
                <w:spacing w:val="-4"/>
                <w:sz w:val="24"/>
              </w:rPr>
              <w:t>себе</w:t>
            </w:r>
          </w:p>
        </w:tc>
        <w:tc>
          <w:tcPr>
            <w:tcW w:w="2975" w:type="dxa"/>
          </w:tcPr>
          <w:p w:rsidR="000F44D8" w:rsidRDefault="00601387">
            <w:pPr>
              <w:pStyle w:val="TableParagraph"/>
              <w:tabs>
                <w:tab w:val="left" w:pos="1706"/>
                <w:tab w:val="left" w:pos="1776"/>
              </w:tabs>
              <w:spacing w:line="276" w:lineRule="exact"/>
              <w:ind w:left="106" w:right="96"/>
              <w:rPr>
                <w:sz w:val="24"/>
              </w:rPr>
            </w:pPr>
            <w:r>
              <w:rPr>
                <w:spacing w:val="-2"/>
                <w:sz w:val="24"/>
              </w:rPr>
              <w:t>Владеет</w:t>
            </w:r>
            <w:r>
              <w:rPr>
                <w:sz w:val="24"/>
              </w:rPr>
              <w:tab/>
            </w:r>
            <w:r>
              <w:rPr>
                <w:spacing w:val="-2"/>
                <w:sz w:val="24"/>
              </w:rPr>
              <w:t>основными культурными</w:t>
            </w:r>
            <w:r>
              <w:rPr>
                <w:sz w:val="24"/>
              </w:rPr>
              <w:tab/>
            </w:r>
            <w:r>
              <w:rPr>
                <w:sz w:val="24"/>
              </w:rPr>
              <w:tab/>
            </w:r>
            <w:r>
              <w:rPr>
                <w:spacing w:val="-2"/>
                <w:sz w:val="24"/>
              </w:rPr>
              <w:t>способами</w:t>
            </w:r>
          </w:p>
        </w:tc>
        <w:tc>
          <w:tcPr>
            <w:tcW w:w="2267" w:type="dxa"/>
          </w:tcPr>
          <w:p w:rsidR="000F44D8" w:rsidRDefault="00601387">
            <w:pPr>
              <w:pStyle w:val="TableParagraph"/>
              <w:tabs>
                <w:tab w:val="left" w:pos="945"/>
              </w:tabs>
              <w:spacing w:line="276" w:lineRule="exact"/>
              <w:ind w:left="107" w:right="93"/>
              <w:rPr>
                <w:sz w:val="24"/>
              </w:rPr>
            </w:pPr>
            <w:r>
              <w:rPr>
                <w:spacing w:val="-2"/>
                <w:sz w:val="24"/>
              </w:rPr>
              <w:t>Знает</w:t>
            </w:r>
            <w:r>
              <w:rPr>
                <w:sz w:val="24"/>
              </w:rPr>
              <w:tab/>
            </w:r>
            <w:r>
              <w:rPr>
                <w:spacing w:val="-2"/>
                <w:sz w:val="24"/>
              </w:rPr>
              <w:t xml:space="preserve">социальные </w:t>
            </w:r>
            <w:r>
              <w:rPr>
                <w:sz w:val="24"/>
              </w:rPr>
              <w:t>нормы</w:t>
            </w:r>
            <w:r>
              <w:rPr>
                <w:spacing w:val="28"/>
                <w:sz w:val="24"/>
              </w:rPr>
              <w:t xml:space="preserve"> </w:t>
            </w:r>
            <w:r>
              <w:rPr>
                <w:sz w:val="24"/>
              </w:rPr>
              <w:t>поведения</w:t>
            </w:r>
            <w:r>
              <w:rPr>
                <w:spacing w:val="31"/>
                <w:sz w:val="24"/>
              </w:rPr>
              <w:t xml:space="preserve"> </w:t>
            </w:r>
            <w:r>
              <w:rPr>
                <w:spacing w:val="-10"/>
                <w:sz w:val="24"/>
              </w:rPr>
              <w:t>и</w:t>
            </w:r>
          </w:p>
        </w:tc>
      </w:tr>
    </w:tbl>
    <w:p w:rsidR="000F44D8" w:rsidRDefault="000F44D8">
      <w:pPr>
        <w:pStyle w:val="TableParagraph"/>
        <w:spacing w:line="276" w:lineRule="exact"/>
        <w:rPr>
          <w:sz w:val="24"/>
        </w:rPr>
        <w:sectPr w:rsidR="000F44D8">
          <w:type w:val="continuous"/>
          <w:pgSz w:w="11910" w:h="16840"/>
          <w:pgMar w:top="540" w:right="0" w:bottom="600" w:left="708" w:header="0" w:footer="340"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2836"/>
        <w:gridCol w:w="2975"/>
        <w:gridCol w:w="2267"/>
      </w:tblGrid>
      <w:tr w:rsidR="000F44D8">
        <w:trPr>
          <w:trHeight w:val="3311"/>
        </w:trPr>
        <w:tc>
          <w:tcPr>
            <w:tcW w:w="2126" w:type="dxa"/>
          </w:tcPr>
          <w:p w:rsidR="000F44D8" w:rsidRDefault="000F44D8">
            <w:pPr>
              <w:pStyle w:val="TableParagraph"/>
              <w:ind w:left="0"/>
              <w:rPr>
                <w:sz w:val="24"/>
              </w:rPr>
            </w:pPr>
          </w:p>
        </w:tc>
        <w:tc>
          <w:tcPr>
            <w:tcW w:w="2836" w:type="dxa"/>
          </w:tcPr>
          <w:p w:rsidR="000F44D8" w:rsidRDefault="00601387">
            <w:pPr>
              <w:pStyle w:val="TableParagraph"/>
              <w:tabs>
                <w:tab w:val="left" w:pos="1170"/>
                <w:tab w:val="left" w:pos="1466"/>
                <w:tab w:val="left" w:pos="1559"/>
                <w:tab w:val="left" w:pos="1807"/>
                <w:tab w:val="left" w:pos="1896"/>
                <w:tab w:val="left" w:pos="1936"/>
                <w:tab w:val="left" w:pos="2092"/>
                <w:tab w:val="left" w:pos="2478"/>
                <w:tab w:val="left" w:pos="2611"/>
              </w:tabs>
              <w:spacing w:line="276" w:lineRule="exact"/>
              <w:ind w:left="108" w:right="95"/>
              <w:rPr>
                <w:sz w:val="24"/>
              </w:rPr>
            </w:pPr>
            <w:r>
              <w:rPr>
                <w:spacing w:val="-2"/>
                <w:sz w:val="24"/>
              </w:rPr>
              <w:t>участников</w:t>
            </w:r>
            <w:r>
              <w:rPr>
                <w:sz w:val="24"/>
              </w:rPr>
              <w:tab/>
            </w:r>
            <w:r>
              <w:rPr>
                <w:sz w:val="24"/>
              </w:rPr>
              <w:tab/>
            </w:r>
            <w:r>
              <w:rPr>
                <w:sz w:val="24"/>
              </w:rPr>
              <w:tab/>
            </w:r>
            <w:r>
              <w:rPr>
                <w:sz w:val="24"/>
              </w:rPr>
              <w:tab/>
            </w:r>
            <w:r>
              <w:rPr>
                <w:sz w:val="24"/>
              </w:rPr>
              <w:tab/>
            </w:r>
            <w:r>
              <w:rPr>
                <w:sz w:val="24"/>
              </w:rPr>
              <w:tab/>
            </w:r>
            <w:r>
              <w:rPr>
                <w:sz w:val="24"/>
              </w:rPr>
              <w:tab/>
            </w:r>
            <w:r>
              <w:rPr>
                <w:spacing w:val="-6"/>
                <w:sz w:val="24"/>
              </w:rPr>
              <w:t xml:space="preserve">по </w:t>
            </w:r>
            <w:r>
              <w:rPr>
                <w:sz w:val="24"/>
              </w:rPr>
              <w:t>совместной</w:t>
            </w:r>
            <w:r>
              <w:rPr>
                <w:spacing w:val="80"/>
                <w:sz w:val="24"/>
              </w:rPr>
              <w:t xml:space="preserve"> </w:t>
            </w:r>
            <w:r>
              <w:rPr>
                <w:sz w:val="24"/>
              </w:rPr>
              <w:t>трудовой</w:t>
            </w:r>
            <w:r>
              <w:rPr>
                <w:spacing w:val="80"/>
                <w:sz w:val="24"/>
              </w:rPr>
              <w:t xml:space="preserve"> </w:t>
            </w:r>
            <w:r>
              <w:rPr>
                <w:sz w:val="24"/>
              </w:rPr>
              <w:t xml:space="preserve">и </w:t>
            </w:r>
            <w:r>
              <w:rPr>
                <w:spacing w:val="-2"/>
                <w:sz w:val="24"/>
              </w:rPr>
              <w:t>творческой</w:t>
            </w:r>
            <w:r>
              <w:rPr>
                <w:spacing w:val="80"/>
                <w:sz w:val="24"/>
              </w:rPr>
              <w:t xml:space="preserve"> </w:t>
            </w:r>
            <w:r>
              <w:rPr>
                <w:spacing w:val="-2"/>
                <w:sz w:val="24"/>
              </w:rPr>
              <w:t>деятельности.</w:t>
            </w:r>
            <w:r>
              <w:rPr>
                <w:sz w:val="24"/>
              </w:rPr>
              <w:tab/>
            </w:r>
            <w:r>
              <w:rPr>
                <w:sz w:val="24"/>
              </w:rPr>
              <w:tab/>
            </w:r>
            <w:r>
              <w:rPr>
                <w:sz w:val="24"/>
              </w:rPr>
              <w:tab/>
            </w:r>
            <w:r>
              <w:rPr>
                <w:spacing w:val="-2"/>
                <w:sz w:val="24"/>
              </w:rPr>
              <w:t>Ребенок обладает</w:t>
            </w:r>
            <w:r>
              <w:rPr>
                <w:sz w:val="24"/>
              </w:rPr>
              <w:tab/>
            </w:r>
            <w:r>
              <w:rPr>
                <w:sz w:val="24"/>
              </w:rPr>
              <w:tab/>
            </w:r>
            <w:r>
              <w:rPr>
                <w:sz w:val="24"/>
              </w:rPr>
              <w:tab/>
            </w:r>
            <w:r>
              <w:rPr>
                <w:spacing w:val="-2"/>
                <w:sz w:val="24"/>
              </w:rPr>
              <w:t>установкой положительного отношения</w:t>
            </w:r>
            <w:r>
              <w:rPr>
                <w:sz w:val="24"/>
              </w:rPr>
              <w:tab/>
            </w:r>
            <w:r>
              <w:rPr>
                <w:spacing w:val="-10"/>
                <w:sz w:val="24"/>
              </w:rPr>
              <w:t>к</w:t>
            </w:r>
            <w:r>
              <w:rPr>
                <w:sz w:val="24"/>
              </w:rPr>
              <w:tab/>
            </w:r>
            <w:r>
              <w:rPr>
                <w:spacing w:val="-2"/>
                <w:sz w:val="24"/>
              </w:rPr>
              <w:t>миру,</w:t>
            </w:r>
            <w:r>
              <w:rPr>
                <w:sz w:val="24"/>
              </w:rPr>
              <w:tab/>
            </w:r>
            <w:r>
              <w:rPr>
                <w:sz w:val="24"/>
              </w:rPr>
              <w:tab/>
            </w:r>
            <w:r>
              <w:rPr>
                <w:spacing w:val="-10"/>
                <w:sz w:val="24"/>
              </w:rPr>
              <w:t xml:space="preserve">к </w:t>
            </w:r>
            <w:r>
              <w:rPr>
                <w:spacing w:val="-2"/>
                <w:sz w:val="24"/>
              </w:rPr>
              <w:t>разным</w:t>
            </w:r>
            <w:r>
              <w:rPr>
                <w:sz w:val="24"/>
              </w:rPr>
              <w:tab/>
            </w:r>
            <w:r>
              <w:rPr>
                <w:spacing w:val="-4"/>
                <w:sz w:val="24"/>
              </w:rPr>
              <w:t>видам</w:t>
            </w:r>
            <w:r>
              <w:rPr>
                <w:sz w:val="24"/>
              </w:rPr>
              <w:tab/>
            </w:r>
            <w:r>
              <w:rPr>
                <w:sz w:val="24"/>
              </w:rPr>
              <w:tab/>
            </w:r>
            <w:r>
              <w:rPr>
                <w:sz w:val="24"/>
              </w:rPr>
              <w:tab/>
            </w:r>
            <w:r>
              <w:rPr>
                <w:sz w:val="24"/>
              </w:rPr>
              <w:tab/>
            </w:r>
            <w:r>
              <w:rPr>
                <w:spacing w:val="-2"/>
                <w:sz w:val="24"/>
              </w:rPr>
              <w:t>труда. Переживает</w:t>
            </w:r>
            <w:r>
              <w:rPr>
                <w:sz w:val="24"/>
              </w:rPr>
              <w:tab/>
            </w:r>
            <w:r>
              <w:rPr>
                <w:sz w:val="24"/>
              </w:rPr>
              <w:tab/>
            </w:r>
            <w:r>
              <w:rPr>
                <w:sz w:val="24"/>
              </w:rPr>
              <w:tab/>
            </w:r>
            <w:r>
              <w:rPr>
                <w:sz w:val="24"/>
              </w:rPr>
              <w:tab/>
            </w:r>
            <w:r>
              <w:rPr>
                <w:sz w:val="24"/>
              </w:rPr>
              <w:tab/>
            </w:r>
            <w:r>
              <w:rPr>
                <w:spacing w:val="-2"/>
                <w:sz w:val="24"/>
              </w:rPr>
              <w:t>радость открытия</w:t>
            </w:r>
            <w:r>
              <w:rPr>
                <w:sz w:val="24"/>
              </w:rPr>
              <w:tab/>
            </w:r>
            <w:r>
              <w:rPr>
                <w:sz w:val="24"/>
              </w:rPr>
              <w:tab/>
            </w:r>
            <w:r>
              <w:rPr>
                <w:spacing w:val="-33"/>
                <w:sz w:val="24"/>
              </w:rPr>
              <w:t xml:space="preserve"> </w:t>
            </w:r>
            <w:r>
              <w:rPr>
                <w:sz w:val="24"/>
              </w:rPr>
              <w:t>нового</w:t>
            </w:r>
            <w:r>
              <w:rPr>
                <w:sz w:val="24"/>
              </w:rPr>
              <w:tab/>
            </w:r>
            <w:r>
              <w:rPr>
                <w:sz w:val="24"/>
              </w:rPr>
              <w:tab/>
            </w:r>
            <w:r>
              <w:rPr>
                <w:spacing w:val="-57"/>
                <w:sz w:val="24"/>
              </w:rPr>
              <w:t xml:space="preserve"> </w:t>
            </w:r>
            <w:r>
              <w:rPr>
                <w:spacing w:val="-8"/>
                <w:sz w:val="24"/>
              </w:rPr>
              <w:t xml:space="preserve">в </w:t>
            </w:r>
            <w:r>
              <w:rPr>
                <w:sz w:val="24"/>
              </w:rPr>
              <w:t>трудовой</w:t>
            </w:r>
            <w:r>
              <w:rPr>
                <w:spacing w:val="80"/>
                <w:sz w:val="24"/>
              </w:rPr>
              <w:t xml:space="preserve"> </w:t>
            </w:r>
            <w:r>
              <w:rPr>
                <w:sz w:val="24"/>
              </w:rPr>
              <w:t>и</w:t>
            </w:r>
            <w:r>
              <w:rPr>
                <w:spacing w:val="80"/>
                <w:sz w:val="24"/>
              </w:rPr>
              <w:t xml:space="preserve"> </w:t>
            </w:r>
            <w:r>
              <w:rPr>
                <w:sz w:val="24"/>
              </w:rPr>
              <w:t xml:space="preserve">творческой </w:t>
            </w:r>
            <w:r>
              <w:rPr>
                <w:spacing w:val="-2"/>
                <w:sz w:val="24"/>
              </w:rPr>
              <w:t>деятельности.</w:t>
            </w:r>
          </w:p>
        </w:tc>
        <w:tc>
          <w:tcPr>
            <w:tcW w:w="2975" w:type="dxa"/>
          </w:tcPr>
          <w:p w:rsidR="000F44D8" w:rsidRDefault="00601387">
            <w:pPr>
              <w:pStyle w:val="TableParagraph"/>
              <w:tabs>
                <w:tab w:val="left" w:pos="1319"/>
                <w:tab w:val="left" w:pos="1681"/>
                <w:tab w:val="left" w:pos="1711"/>
                <w:tab w:val="left" w:pos="1789"/>
                <w:tab w:val="left" w:pos="1876"/>
                <w:tab w:val="left" w:pos="2675"/>
                <w:tab w:val="left" w:pos="2754"/>
              </w:tabs>
              <w:ind w:left="106" w:right="94"/>
              <w:rPr>
                <w:sz w:val="24"/>
              </w:rPr>
            </w:pPr>
            <w:r>
              <w:rPr>
                <w:spacing w:val="-2"/>
                <w:sz w:val="24"/>
              </w:rPr>
              <w:t>трудовой</w:t>
            </w:r>
            <w:r>
              <w:rPr>
                <w:sz w:val="24"/>
              </w:rPr>
              <w:tab/>
            </w:r>
            <w:r>
              <w:rPr>
                <w:spacing w:val="-10"/>
                <w:sz w:val="24"/>
              </w:rPr>
              <w:t>и</w:t>
            </w:r>
            <w:r>
              <w:rPr>
                <w:sz w:val="24"/>
              </w:rPr>
              <w:tab/>
            </w:r>
            <w:r>
              <w:rPr>
                <w:sz w:val="24"/>
              </w:rPr>
              <w:tab/>
            </w:r>
            <w:r>
              <w:rPr>
                <w:spacing w:val="-2"/>
                <w:sz w:val="24"/>
              </w:rPr>
              <w:t>творческой деятельности.</w:t>
            </w:r>
            <w:r>
              <w:rPr>
                <w:sz w:val="24"/>
              </w:rPr>
              <w:tab/>
            </w:r>
            <w:r>
              <w:rPr>
                <w:sz w:val="24"/>
              </w:rPr>
              <w:tab/>
            </w:r>
            <w:r>
              <w:rPr>
                <w:sz w:val="24"/>
              </w:rPr>
              <w:tab/>
            </w:r>
            <w:r>
              <w:rPr>
                <w:sz w:val="24"/>
              </w:rPr>
              <w:tab/>
            </w:r>
            <w:r>
              <w:rPr>
                <w:spacing w:val="-2"/>
                <w:sz w:val="24"/>
              </w:rPr>
              <w:t>Способен самостоятельно действовать</w:t>
            </w:r>
            <w:r>
              <w:rPr>
                <w:sz w:val="24"/>
              </w:rPr>
              <w:tab/>
            </w:r>
            <w:r>
              <w:rPr>
                <w:sz w:val="24"/>
              </w:rPr>
              <w:tab/>
            </w:r>
            <w:r>
              <w:rPr>
                <w:sz w:val="24"/>
              </w:rPr>
              <w:tab/>
            </w:r>
            <w:r>
              <w:rPr>
                <w:sz w:val="24"/>
              </w:rPr>
              <w:tab/>
            </w:r>
            <w:r>
              <w:rPr>
                <w:sz w:val="24"/>
              </w:rPr>
              <w:tab/>
            </w:r>
            <w:r>
              <w:rPr>
                <w:spacing w:val="-6"/>
                <w:sz w:val="24"/>
              </w:rPr>
              <w:t xml:space="preserve">(в </w:t>
            </w:r>
            <w:r>
              <w:rPr>
                <w:spacing w:val="-2"/>
                <w:sz w:val="24"/>
              </w:rPr>
              <w:t>повседневной</w:t>
            </w:r>
            <w:r>
              <w:rPr>
                <w:sz w:val="24"/>
              </w:rPr>
              <w:tab/>
            </w:r>
            <w:r>
              <w:rPr>
                <w:sz w:val="24"/>
              </w:rPr>
              <w:tab/>
            </w:r>
            <w:r>
              <w:rPr>
                <w:sz w:val="24"/>
              </w:rPr>
              <w:tab/>
            </w:r>
            <w:r>
              <w:rPr>
                <w:spacing w:val="-2"/>
                <w:sz w:val="24"/>
              </w:rPr>
              <w:t>жизни,</w:t>
            </w:r>
            <w:r>
              <w:rPr>
                <w:sz w:val="24"/>
              </w:rPr>
              <w:tab/>
            </w:r>
            <w:r>
              <w:rPr>
                <w:sz w:val="24"/>
              </w:rPr>
              <w:tab/>
            </w:r>
            <w:r>
              <w:rPr>
                <w:spacing w:val="-10"/>
                <w:sz w:val="24"/>
              </w:rPr>
              <w:t xml:space="preserve">в </w:t>
            </w:r>
            <w:r>
              <w:rPr>
                <w:sz w:val="24"/>
              </w:rPr>
              <w:t>различных</w:t>
            </w:r>
            <w:r>
              <w:rPr>
                <w:spacing w:val="40"/>
                <w:sz w:val="24"/>
              </w:rPr>
              <w:t xml:space="preserve"> </w:t>
            </w:r>
            <w:r>
              <w:rPr>
                <w:sz w:val="24"/>
              </w:rPr>
              <w:t>видах</w:t>
            </w:r>
            <w:r>
              <w:rPr>
                <w:spacing w:val="40"/>
                <w:sz w:val="24"/>
              </w:rPr>
              <w:t xml:space="preserve"> </w:t>
            </w:r>
            <w:r>
              <w:rPr>
                <w:sz w:val="24"/>
              </w:rPr>
              <w:t>детской деятельности).</w:t>
            </w:r>
            <w:r>
              <w:rPr>
                <w:spacing w:val="40"/>
                <w:sz w:val="24"/>
              </w:rPr>
              <w:t xml:space="preserve"> </w:t>
            </w:r>
            <w:r>
              <w:rPr>
                <w:sz w:val="24"/>
              </w:rPr>
              <w:t>В</w:t>
            </w:r>
            <w:r>
              <w:rPr>
                <w:spacing w:val="40"/>
                <w:sz w:val="24"/>
              </w:rPr>
              <w:t xml:space="preserve"> </w:t>
            </w:r>
            <w:r>
              <w:rPr>
                <w:sz w:val="24"/>
              </w:rPr>
              <w:t xml:space="preserve">случаях </w:t>
            </w:r>
            <w:r>
              <w:rPr>
                <w:spacing w:val="-2"/>
                <w:sz w:val="24"/>
              </w:rPr>
              <w:t>затруднений</w:t>
            </w:r>
            <w:r>
              <w:rPr>
                <w:sz w:val="24"/>
              </w:rPr>
              <w:tab/>
            </w:r>
            <w:r>
              <w:rPr>
                <w:spacing w:val="-2"/>
                <w:sz w:val="24"/>
              </w:rPr>
              <w:t xml:space="preserve">обращается </w:t>
            </w:r>
            <w:r>
              <w:rPr>
                <w:sz w:val="24"/>
              </w:rPr>
              <w:t>за помощью к взрослому.</w:t>
            </w:r>
          </w:p>
        </w:tc>
        <w:tc>
          <w:tcPr>
            <w:tcW w:w="2267" w:type="dxa"/>
          </w:tcPr>
          <w:p w:rsidR="000F44D8" w:rsidRDefault="00601387">
            <w:pPr>
              <w:pStyle w:val="TableParagraph"/>
              <w:ind w:left="107" w:right="92"/>
              <w:rPr>
                <w:sz w:val="24"/>
              </w:rPr>
            </w:pPr>
            <w:r>
              <w:rPr>
                <w:sz w:val="24"/>
              </w:rPr>
              <w:t>правила</w:t>
            </w:r>
            <w:r>
              <w:rPr>
                <w:spacing w:val="-2"/>
                <w:sz w:val="24"/>
              </w:rPr>
              <w:t xml:space="preserve"> </w:t>
            </w:r>
            <w:r>
              <w:rPr>
                <w:sz w:val="24"/>
              </w:rPr>
              <w:t>трудовой</w:t>
            </w:r>
            <w:r>
              <w:rPr>
                <w:spacing w:val="-2"/>
                <w:sz w:val="24"/>
              </w:rPr>
              <w:t xml:space="preserve"> </w:t>
            </w:r>
            <w:r>
              <w:rPr>
                <w:sz w:val="24"/>
              </w:rPr>
              <w:t xml:space="preserve">и </w:t>
            </w:r>
            <w:r>
              <w:rPr>
                <w:spacing w:val="-2"/>
                <w:sz w:val="24"/>
              </w:rPr>
              <w:t xml:space="preserve">творческой </w:t>
            </w:r>
            <w:r>
              <w:rPr>
                <w:sz w:val="24"/>
              </w:rPr>
              <w:t>деятельности.</w:t>
            </w:r>
            <w:r>
              <w:rPr>
                <w:spacing w:val="-15"/>
                <w:sz w:val="24"/>
              </w:rPr>
              <w:t xml:space="preserve"> </w:t>
            </w:r>
            <w:r>
              <w:rPr>
                <w:sz w:val="24"/>
              </w:rPr>
              <w:t xml:space="preserve">Знает </w:t>
            </w:r>
            <w:r>
              <w:rPr>
                <w:spacing w:val="-2"/>
                <w:sz w:val="24"/>
              </w:rPr>
              <w:t>правила</w:t>
            </w:r>
            <w:r>
              <w:rPr>
                <w:sz w:val="24"/>
              </w:rPr>
              <w:t xml:space="preserve"> </w:t>
            </w:r>
            <w:r>
              <w:rPr>
                <w:spacing w:val="-2"/>
                <w:sz w:val="24"/>
              </w:rPr>
              <w:t xml:space="preserve">безопасного </w:t>
            </w:r>
            <w:r>
              <w:rPr>
                <w:sz w:val="24"/>
              </w:rPr>
              <w:t>поведения</w:t>
            </w:r>
            <w:r>
              <w:rPr>
                <w:spacing w:val="-15"/>
                <w:sz w:val="24"/>
              </w:rPr>
              <w:t xml:space="preserve"> </w:t>
            </w:r>
            <w:r>
              <w:rPr>
                <w:sz w:val="24"/>
              </w:rPr>
              <w:t>и</w:t>
            </w:r>
            <w:r>
              <w:rPr>
                <w:spacing w:val="-15"/>
                <w:sz w:val="24"/>
              </w:rPr>
              <w:t xml:space="preserve"> </w:t>
            </w:r>
            <w:r>
              <w:rPr>
                <w:sz w:val="24"/>
              </w:rPr>
              <w:t xml:space="preserve">личной </w:t>
            </w:r>
            <w:r>
              <w:rPr>
                <w:spacing w:val="-2"/>
                <w:sz w:val="24"/>
              </w:rPr>
              <w:t>гигиены</w:t>
            </w:r>
          </w:p>
        </w:tc>
      </w:tr>
      <w:tr w:rsidR="000F44D8">
        <w:trPr>
          <w:trHeight w:val="1379"/>
        </w:trPr>
        <w:tc>
          <w:tcPr>
            <w:tcW w:w="10204" w:type="dxa"/>
            <w:gridSpan w:val="4"/>
          </w:tcPr>
          <w:p w:rsidR="000F44D8" w:rsidRDefault="00601387">
            <w:pPr>
              <w:pStyle w:val="TableParagraph"/>
              <w:spacing w:line="276" w:lineRule="exact"/>
              <w:ind w:left="107" w:right="89"/>
              <w:jc w:val="both"/>
              <w:rPr>
                <w:sz w:val="24"/>
              </w:rPr>
            </w:pPr>
            <w:r>
              <w:rPr>
                <w:sz w:val="24"/>
              </w:rPr>
              <w:t>Ребенок обладает</w:t>
            </w:r>
            <w:r>
              <w:rPr>
                <w:spacing w:val="-1"/>
                <w:sz w:val="24"/>
              </w:rPr>
              <w:t xml:space="preserve"> </w:t>
            </w:r>
            <w:r>
              <w:rPr>
                <w:sz w:val="24"/>
              </w:rPr>
              <w:t>установкой положительного</w:t>
            </w:r>
            <w:r>
              <w:rPr>
                <w:spacing w:val="-3"/>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миру,</w:t>
            </w:r>
            <w:r>
              <w:rPr>
                <w:spacing w:val="-1"/>
                <w:sz w:val="24"/>
              </w:rPr>
              <w:t xml:space="preserve"> </w:t>
            </w:r>
            <w:r>
              <w:rPr>
                <w:sz w:val="24"/>
              </w:rPr>
              <w:t>к разным</w:t>
            </w:r>
            <w:r>
              <w:rPr>
                <w:spacing w:val="-3"/>
                <w:sz w:val="24"/>
              </w:rPr>
              <w:t xml:space="preserve"> </w:t>
            </w:r>
            <w:r>
              <w:rPr>
                <w:sz w:val="24"/>
              </w:rPr>
              <w:t>видам</w:t>
            </w:r>
            <w:r>
              <w:rPr>
                <w:spacing w:val="-3"/>
                <w:sz w:val="24"/>
              </w:rPr>
              <w:t xml:space="preserve"> </w:t>
            </w:r>
            <w:r>
              <w:rPr>
                <w:sz w:val="24"/>
              </w:rPr>
              <w:t>труда,</w:t>
            </w:r>
            <w:r>
              <w:rPr>
                <w:spacing w:val="-3"/>
                <w:sz w:val="24"/>
              </w:rPr>
              <w:t xml:space="preserve"> </w:t>
            </w:r>
            <w:r>
              <w:rPr>
                <w:sz w:val="24"/>
              </w:rPr>
              <w:t>другим людям</w:t>
            </w:r>
            <w:r>
              <w:rPr>
                <w:spacing w:val="-8"/>
                <w:sz w:val="24"/>
              </w:rPr>
              <w:t xml:space="preserve"> </w:t>
            </w:r>
            <w:r>
              <w:rPr>
                <w:sz w:val="24"/>
              </w:rPr>
              <w:t>и</w:t>
            </w:r>
            <w:r>
              <w:rPr>
                <w:spacing w:val="-3"/>
                <w:sz w:val="24"/>
              </w:rPr>
              <w:t xml:space="preserve"> </w:t>
            </w:r>
            <w:r>
              <w:rPr>
                <w:sz w:val="24"/>
              </w:rPr>
              <w:t>самому</w:t>
            </w:r>
            <w:r>
              <w:rPr>
                <w:spacing w:val="-3"/>
                <w:sz w:val="24"/>
              </w:rPr>
              <w:t xml:space="preserve"> </w:t>
            </w:r>
            <w:r>
              <w:rPr>
                <w:sz w:val="24"/>
              </w:rPr>
              <w:t>себе,</w:t>
            </w:r>
            <w:r>
              <w:rPr>
                <w:spacing w:val="-6"/>
                <w:sz w:val="24"/>
              </w:rPr>
              <w:t xml:space="preserve"> </w:t>
            </w:r>
            <w:r>
              <w:rPr>
                <w:sz w:val="24"/>
              </w:rPr>
              <w:t>обладает</w:t>
            </w:r>
            <w:r>
              <w:rPr>
                <w:spacing w:val="-8"/>
                <w:sz w:val="24"/>
              </w:rPr>
              <w:t xml:space="preserve"> </w:t>
            </w:r>
            <w:r>
              <w:rPr>
                <w:sz w:val="24"/>
              </w:rPr>
              <w:t>чувством</w:t>
            </w:r>
            <w:r>
              <w:rPr>
                <w:spacing w:val="-3"/>
                <w:sz w:val="24"/>
              </w:rPr>
              <w:t xml:space="preserve"> </w:t>
            </w:r>
            <w:r>
              <w:rPr>
                <w:sz w:val="24"/>
              </w:rPr>
              <w:t>собственного</w:t>
            </w:r>
            <w:r>
              <w:rPr>
                <w:spacing w:val="-6"/>
                <w:sz w:val="24"/>
              </w:rPr>
              <w:t xml:space="preserve"> </w:t>
            </w:r>
            <w:r>
              <w:rPr>
                <w:sz w:val="24"/>
              </w:rPr>
              <w:t>достоинства;</w:t>
            </w:r>
            <w:r>
              <w:rPr>
                <w:spacing w:val="-8"/>
                <w:sz w:val="24"/>
              </w:rPr>
              <w:t xml:space="preserve"> </w:t>
            </w:r>
            <w:r>
              <w:rPr>
                <w:sz w:val="24"/>
              </w:rPr>
              <w:t>активно</w:t>
            </w:r>
            <w:r>
              <w:rPr>
                <w:spacing w:val="-6"/>
                <w:sz w:val="24"/>
              </w:rPr>
              <w:t xml:space="preserve"> </w:t>
            </w:r>
            <w:r>
              <w:rPr>
                <w:sz w:val="24"/>
              </w:rPr>
              <w:t>взаимодействует</w:t>
            </w:r>
            <w:r>
              <w:rPr>
                <w:spacing w:val="-6"/>
                <w:sz w:val="24"/>
              </w:rPr>
              <w:t xml:space="preserve"> </w:t>
            </w:r>
            <w:r>
              <w:rPr>
                <w:sz w:val="24"/>
              </w:rPr>
              <w:t>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r>
      <w:tr w:rsidR="000F44D8">
        <w:trPr>
          <w:trHeight w:val="6346"/>
        </w:trPr>
        <w:tc>
          <w:tcPr>
            <w:tcW w:w="2126" w:type="dxa"/>
          </w:tcPr>
          <w:p w:rsidR="000F44D8" w:rsidRDefault="00601387">
            <w:pPr>
              <w:pStyle w:val="TableParagraph"/>
              <w:ind w:left="107"/>
              <w:rPr>
                <w:sz w:val="24"/>
              </w:rPr>
            </w:pPr>
            <w:r>
              <w:rPr>
                <w:spacing w:val="-2"/>
                <w:sz w:val="24"/>
              </w:rPr>
              <w:t>Социальная солидарность</w:t>
            </w:r>
          </w:p>
        </w:tc>
        <w:tc>
          <w:tcPr>
            <w:tcW w:w="2836" w:type="dxa"/>
          </w:tcPr>
          <w:p w:rsidR="000F44D8" w:rsidRDefault="00601387">
            <w:pPr>
              <w:pStyle w:val="TableParagraph"/>
              <w:tabs>
                <w:tab w:val="left" w:pos="1955"/>
                <w:tab w:val="left" w:pos="2207"/>
              </w:tabs>
              <w:ind w:left="108" w:right="95"/>
              <w:jc w:val="both"/>
              <w:rPr>
                <w:sz w:val="24"/>
              </w:rPr>
            </w:pPr>
            <w:r>
              <w:rPr>
                <w:sz w:val="24"/>
              </w:rPr>
              <w:t xml:space="preserve">Способен учитывать интересы и чувства других, сопереживать неудачам и радоваться </w:t>
            </w:r>
            <w:r>
              <w:rPr>
                <w:spacing w:val="-2"/>
                <w:sz w:val="24"/>
              </w:rPr>
              <w:t>успехам</w:t>
            </w:r>
            <w:r>
              <w:rPr>
                <w:sz w:val="24"/>
              </w:rPr>
              <w:tab/>
            </w:r>
            <w:r>
              <w:rPr>
                <w:spacing w:val="-2"/>
                <w:sz w:val="24"/>
              </w:rPr>
              <w:t xml:space="preserve">других. </w:t>
            </w:r>
            <w:r>
              <w:rPr>
                <w:sz w:val="24"/>
              </w:rPr>
              <w:t xml:space="preserve">Проявляет интерес к </w:t>
            </w:r>
            <w:r>
              <w:rPr>
                <w:spacing w:val="-2"/>
                <w:sz w:val="24"/>
              </w:rPr>
              <w:t>внутреннему</w:t>
            </w:r>
            <w:r>
              <w:rPr>
                <w:sz w:val="24"/>
              </w:rPr>
              <w:tab/>
            </w:r>
            <w:r>
              <w:rPr>
                <w:sz w:val="24"/>
              </w:rPr>
              <w:tab/>
            </w:r>
            <w:r>
              <w:rPr>
                <w:spacing w:val="-4"/>
                <w:sz w:val="24"/>
              </w:rPr>
              <w:t xml:space="preserve">миру </w:t>
            </w:r>
            <w:r>
              <w:rPr>
                <w:sz w:val="24"/>
              </w:rPr>
              <w:t xml:space="preserve">людей, особенностям их </w:t>
            </w:r>
            <w:r>
              <w:rPr>
                <w:spacing w:val="-2"/>
                <w:sz w:val="24"/>
              </w:rPr>
              <w:t>взаимоотношений.</w:t>
            </w:r>
          </w:p>
          <w:p w:rsidR="000F44D8" w:rsidRDefault="00601387">
            <w:pPr>
              <w:pStyle w:val="TableParagraph"/>
              <w:ind w:left="108" w:right="97"/>
              <w:jc w:val="both"/>
              <w:rPr>
                <w:sz w:val="24"/>
              </w:rPr>
            </w:pPr>
            <w:r>
              <w:rPr>
                <w:sz w:val="24"/>
              </w:rPr>
              <w:t xml:space="preserve">Способен проявлять </w:t>
            </w:r>
            <w:r>
              <w:rPr>
                <w:spacing w:val="-2"/>
                <w:sz w:val="24"/>
              </w:rPr>
              <w:t>толерантность.</w:t>
            </w:r>
          </w:p>
        </w:tc>
        <w:tc>
          <w:tcPr>
            <w:tcW w:w="2975" w:type="dxa"/>
          </w:tcPr>
          <w:p w:rsidR="000F44D8" w:rsidRDefault="00601387">
            <w:pPr>
              <w:pStyle w:val="TableParagraph"/>
              <w:tabs>
                <w:tab w:val="left" w:pos="1932"/>
                <w:tab w:val="left" w:pos="2754"/>
              </w:tabs>
              <w:ind w:left="106" w:right="93"/>
              <w:jc w:val="both"/>
              <w:rPr>
                <w:sz w:val="24"/>
              </w:rPr>
            </w:pPr>
            <w:r>
              <w:rPr>
                <w:sz w:val="24"/>
              </w:rPr>
              <w:t>Использует некоторые (конструктивные)</w:t>
            </w:r>
            <w:r>
              <w:rPr>
                <w:spacing w:val="-15"/>
                <w:sz w:val="24"/>
              </w:rPr>
              <w:t xml:space="preserve"> </w:t>
            </w:r>
            <w:r>
              <w:rPr>
                <w:sz w:val="24"/>
              </w:rPr>
              <w:t>способы разрешения конфликтов. Умеет договариваться, согласовывать действия совместно</w:t>
            </w:r>
            <w:r>
              <w:rPr>
                <w:spacing w:val="-15"/>
                <w:sz w:val="24"/>
              </w:rPr>
              <w:t xml:space="preserve"> </w:t>
            </w:r>
            <w:r>
              <w:rPr>
                <w:sz w:val="24"/>
              </w:rPr>
              <w:t>со</w:t>
            </w:r>
            <w:r>
              <w:rPr>
                <w:spacing w:val="-15"/>
                <w:sz w:val="24"/>
              </w:rPr>
              <w:t xml:space="preserve"> </w:t>
            </w:r>
            <w:r>
              <w:rPr>
                <w:sz w:val="24"/>
              </w:rPr>
              <w:t>сверстником, контролировать действия</w:t>
            </w:r>
            <w:r>
              <w:rPr>
                <w:spacing w:val="40"/>
                <w:sz w:val="24"/>
              </w:rPr>
              <w:t xml:space="preserve"> </w:t>
            </w:r>
            <w:r>
              <w:rPr>
                <w:sz w:val="24"/>
              </w:rPr>
              <w:t xml:space="preserve">и действия партнёра, исправлять свои и его ошибки. Имеет близкого друга, с которым с удовольствием общается, участвует в общих делах, </w:t>
            </w:r>
            <w:r>
              <w:rPr>
                <w:spacing w:val="-2"/>
                <w:sz w:val="24"/>
              </w:rPr>
              <w:t>обсуждает</w:t>
            </w:r>
            <w:r>
              <w:rPr>
                <w:sz w:val="24"/>
              </w:rPr>
              <w:tab/>
            </w:r>
            <w:r>
              <w:rPr>
                <w:spacing w:val="-15"/>
                <w:sz w:val="24"/>
              </w:rPr>
              <w:t xml:space="preserve"> </w:t>
            </w:r>
            <w:r>
              <w:rPr>
                <w:spacing w:val="-4"/>
                <w:sz w:val="24"/>
              </w:rPr>
              <w:t xml:space="preserve">события, </w:t>
            </w:r>
            <w:r>
              <w:rPr>
                <w:sz w:val="24"/>
              </w:rPr>
              <w:t xml:space="preserve">делится своими мыслями, мечтами, переживаниями. </w:t>
            </w:r>
            <w:r>
              <w:rPr>
                <w:spacing w:val="-2"/>
                <w:sz w:val="24"/>
              </w:rPr>
              <w:t>Способен</w:t>
            </w:r>
            <w:r>
              <w:rPr>
                <w:sz w:val="24"/>
              </w:rPr>
              <w:tab/>
            </w:r>
            <w:r>
              <w:rPr>
                <w:spacing w:val="-2"/>
                <w:sz w:val="24"/>
              </w:rPr>
              <w:t>проявить самостоятельность</w:t>
            </w:r>
            <w:r>
              <w:rPr>
                <w:sz w:val="24"/>
              </w:rPr>
              <w:tab/>
            </w:r>
            <w:r>
              <w:rPr>
                <w:spacing w:val="-10"/>
                <w:sz w:val="24"/>
              </w:rPr>
              <w:t>в</w:t>
            </w:r>
          </w:p>
          <w:p w:rsidR="000F44D8" w:rsidRDefault="00601387">
            <w:pPr>
              <w:pStyle w:val="TableParagraph"/>
              <w:ind w:left="106" w:right="95"/>
              <w:jc w:val="both"/>
              <w:rPr>
                <w:sz w:val="24"/>
              </w:rPr>
            </w:pPr>
            <w:r>
              <w:rPr>
                <w:sz w:val="24"/>
              </w:rPr>
              <w:t xml:space="preserve">оценке ответов и высказываний других </w:t>
            </w:r>
            <w:r>
              <w:rPr>
                <w:spacing w:val="-2"/>
                <w:sz w:val="24"/>
              </w:rPr>
              <w:t>детей.</w:t>
            </w:r>
          </w:p>
        </w:tc>
        <w:tc>
          <w:tcPr>
            <w:tcW w:w="2267" w:type="dxa"/>
          </w:tcPr>
          <w:p w:rsidR="000F44D8" w:rsidRDefault="00601387">
            <w:pPr>
              <w:pStyle w:val="TableParagraph"/>
              <w:tabs>
                <w:tab w:val="left" w:pos="1081"/>
                <w:tab w:val="left" w:pos="2043"/>
              </w:tabs>
              <w:ind w:left="107" w:right="92"/>
              <w:rPr>
                <w:sz w:val="24"/>
              </w:rPr>
            </w:pPr>
            <w:r>
              <w:rPr>
                <w:sz w:val="24"/>
              </w:rPr>
              <w:t>Ребенок</w:t>
            </w:r>
            <w:r>
              <w:rPr>
                <w:spacing w:val="80"/>
                <w:sz w:val="24"/>
              </w:rPr>
              <w:t xml:space="preserve"> </w:t>
            </w:r>
            <w:r>
              <w:rPr>
                <w:sz w:val="24"/>
              </w:rPr>
              <w:t>проявляет любознательность</w:t>
            </w:r>
            <w:r>
              <w:rPr>
                <w:spacing w:val="-15"/>
                <w:sz w:val="24"/>
              </w:rPr>
              <w:t xml:space="preserve"> </w:t>
            </w:r>
            <w:r>
              <w:rPr>
                <w:sz w:val="24"/>
              </w:rPr>
              <w:t xml:space="preserve">к </w:t>
            </w:r>
            <w:r>
              <w:rPr>
                <w:spacing w:val="-2"/>
                <w:sz w:val="24"/>
              </w:rPr>
              <w:t>поликультурному миру.</w:t>
            </w:r>
            <w:r>
              <w:rPr>
                <w:sz w:val="24"/>
              </w:rPr>
              <w:tab/>
            </w:r>
            <w:r>
              <w:rPr>
                <w:spacing w:val="-2"/>
                <w:sz w:val="24"/>
              </w:rPr>
              <w:t>Проявляет позитивный</w:t>
            </w:r>
            <w:r>
              <w:rPr>
                <w:spacing w:val="40"/>
                <w:sz w:val="24"/>
              </w:rPr>
              <w:t xml:space="preserve"> </w:t>
            </w:r>
            <w:r>
              <w:rPr>
                <w:spacing w:val="-2"/>
                <w:sz w:val="24"/>
              </w:rPr>
              <w:t>интерес</w:t>
            </w:r>
            <w:r>
              <w:rPr>
                <w:sz w:val="24"/>
              </w:rPr>
              <w:tab/>
            </w:r>
            <w:r>
              <w:rPr>
                <w:sz w:val="24"/>
              </w:rPr>
              <w:tab/>
            </w:r>
            <w:r>
              <w:rPr>
                <w:spacing w:val="-10"/>
                <w:sz w:val="24"/>
              </w:rPr>
              <w:t>к</w:t>
            </w:r>
          </w:p>
          <w:p w:rsidR="000F44D8" w:rsidRDefault="00601387">
            <w:pPr>
              <w:pStyle w:val="TableParagraph"/>
              <w:tabs>
                <w:tab w:val="left" w:pos="1209"/>
                <w:tab w:val="left" w:pos="1495"/>
                <w:tab w:val="left" w:pos="1562"/>
              </w:tabs>
              <w:ind w:left="107" w:right="95"/>
              <w:rPr>
                <w:sz w:val="24"/>
              </w:rPr>
            </w:pPr>
            <w:r>
              <w:rPr>
                <w:spacing w:val="-2"/>
                <w:sz w:val="24"/>
              </w:rPr>
              <w:t>социальным аспектам общественной жизни.</w:t>
            </w:r>
            <w:r>
              <w:rPr>
                <w:sz w:val="24"/>
              </w:rPr>
              <w:tab/>
            </w:r>
            <w:r>
              <w:rPr>
                <w:sz w:val="24"/>
              </w:rPr>
              <w:tab/>
            </w:r>
            <w:r>
              <w:rPr>
                <w:spacing w:val="-2"/>
                <w:sz w:val="24"/>
              </w:rPr>
              <w:t>Задает вопросы</w:t>
            </w:r>
            <w:r>
              <w:rPr>
                <w:sz w:val="24"/>
              </w:rPr>
              <w:tab/>
            </w:r>
            <w:r>
              <w:rPr>
                <w:spacing w:val="-10"/>
                <w:sz w:val="24"/>
              </w:rPr>
              <w:t>о</w:t>
            </w:r>
            <w:r>
              <w:rPr>
                <w:sz w:val="24"/>
              </w:rPr>
              <w:tab/>
            </w:r>
            <w:r>
              <w:rPr>
                <w:sz w:val="24"/>
              </w:rPr>
              <w:tab/>
            </w:r>
            <w:r>
              <w:rPr>
                <w:spacing w:val="-4"/>
                <w:sz w:val="24"/>
              </w:rPr>
              <w:t xml:space="preserve">своем </w:t>
            </w:r>
            <w:r>
              <w:rPr>
                <w:spacing w:val="-2"/>
                <w:sz w:val="24"/>
              </w:rPr>
              <w:t>будущем.</w:t>
            </w:r>
          </w:p>
          <w:p w:rsidR="000F44D8" w:rsidRDefault="00601387">
            <w:pPr>
              <w:pStyle w:val="TableParagraph"/>
              <w:tabs>
                <w:tab w:val="left" w:pos="1818"/>
              </w:tabs>
              <w:ind w:left="107" w:right="95"/>
              <w:rPr>
                <w:sz w:val="24"/>
              </w:rPr>
            </w:pPr>
            <w:r>
              <w:rPr>
                <w:spacing w:val="-2"/>
                <w:sz w:val="24"/>
              </w:rPr>
              <w:t xml:space="preserve">Идентифицирует </w:t>
            </w:r>
            <w:r>
              <w:rPr>
                <w:spacing w:val="-4"/>
                <w:sz w:val="24"/>
              </w:rPr>
              <w:t>себя</w:t>
            </w:r>
            <w:r>
              <w:rPr>
                <w:sz w:val="24"/>
              </w:rPr>
              <w:tab/>
            </w:r>
            <w:r>
              <w:rPr>
                <w:spacing w:val="-4"/>
                <w:sz w:val="24"/>
              </w:rPr>
              <w:t>как</w:t>
            </w:r>
          </w:p>
          <w:p w:rsidR="000F44D8" w:rsidRDefault="00601387">
            <w:pPr>
              <w:pStyle w:val="TableParagraph"/>
              <w:tabs>
                <w:tab w:val="left" w:pos="1135"/>
                <w:tab w:val="left" w:pos="1591"/>
                <w:tab w:val="left" w:pos="2033"/>
              </w:tabs>
              <w:ind w:left="107" w:right="90"/>
              <w:rPr>
                <w:sz w:val="24"/>
              </w:rPr>
            </w:pPr>
            <w:r>
              <w:rPr>
                <w:spacing w:val="-2"/>
                <w:sz w:val="24"/>
              </w:rPr>
              <w:t>представитель семьи,</w:t>
            </w:r>
            <w:r>
              <w:rPr>
                <w:sz w:val="24"/>
              </w:rPr>
              <w:tab/>
            </w:r>
            <w:r>
              <w:rPr>
                <w:spacing w:val="-2"/>
                <w:sz w:val="24"/>
              </w:rPr>
              <w:t>общества, государства.</w:t>
            </w:r>
            <w:r>
              <w:rPr>
                <w:sz w:val="24"/>
              </w:rPr>
              <w:tab/>
            </w:r>
            <w:r>
              <w:rPr>
                <w:spacing w:val="-4"/>
                <w:sz w:val="24"/>
              </w:rPr>
              <w:t xml:space="preserve">Знает </w:t>
            </w:r>
            <w:r>
              <w:rPr>
                <w:sz w:val="24"/>
              </w:rPr>
              <w:t>социальные</w:t>
            </w:r>
            <w:r>
              <w:rPr>
                <w:spacing w:val="40"/>
                <w:sz w:val="24"/>
              </w:rPr>
              <w:t xml:space="preserve"> </w:t>
            </w:r>
            <w:r>
              <w:rPr>
                <w:sz w:val="24"/>
              </w:rPr>
              <w:t xml:space="preserve">нормы </w:t>
            </w:r>
            <w:r>
              <w:rPr>
                <w:spacing w:val="-2"/>
                <w:sz w:val="24"/>
              </w:rPr>
              <w:t>поведения</w:t>
            </w:r>
            <w:r>
              <w:rPr>
                <w:sz w:val="24"/>
              </w:rPr>
              <w:tab/>
            </w:r>
            <w:r>
              <w:rPr>
                <w:sz w:val="24"/>
              </w:rPr>
              <w:tab/>
            </w:r>
            <w:r>
              <w:rPr>
                <w:spacing w:val="-10"/>
                <w:sz w:val="24"/>
              </w:rPr>
              <w:t>и</w:t>
            </w:r>
          </w:p>
          <w:p w:rsidR="000F44D8" w:rsidRDefault="00601387">
            <w:pPr>
              <w:pStyle w:val="TableParagraph"/>
              <w:tabs>
                <w:tab w:val="left" w:pos="624"/>
                <w:tab w:val="left" w:pos="1926"/>
                <w:tab w:val="left" w:pos="2029"/>
              </w:tabs>
              <w:spacing w:line="270" w:lineRule="atLeast"/>
              <w:ind w:left="107" w:right="96"/>
              <w:rPr>
                <w:sz w:val="24"/>
              </w:rPr>
            </w:pPr>
            <w:r>
              <w:rPr>
                <w:spacing w:val="-2"/>
                <w:sz w:val="24"/>
              </w:rPr>
              <w:t>правила</w:t>
            </w:r>
            <w:r>
              <w:rPr>
                <w:sz w:val="24"/>
              </w:rPr>
              <w:tab/>
            </w:r>
            <w:r>
              <w:rPr>
                <w:spacing w:val="-6"/>
                <w:sz w:val="24"/>
              </w:rPr>
              <w:t xml:space="preserve">во </w:t>
            </w:r>
            <w:r>
              <w:rPr>
                <w:spacing w:val="-2"/>
                <w:sz w:val="24"/>
              </w:rPr>
              <w:t xml:space="preserve">взаимоотношениях </w:t>
            </w:r>
            <w:r>
              <w:rPr>
                <w:spacing w:val="-6"/>
                <w:sz w:val="24"/>
              </w:rPr>
              <w:t>со</w:t>
            </w:r>
            <w:r>
              <w:rPr>
                <w:sz w:val="24"/>
              </w:rPr>
              <w:tab/>
            </w:r>
            <w:r>
              <w:rPr>
                <w:spacing w:val="-2"/>
                <w:sz w:val="24"/>
              </w:rPr>
              <w:t>взрослыми</w:t>
            </w:r>
            <w:r>
              <w:rPr>
                <w:sz w:val="24"/>
              </w:rPr>
              <w:tab/>
            </w:r>
            <w:r>
              <w:rPr>
                <w:sz w:val="24"/>
              </w:rPr>
              <w:tab/>
            </w:r>
            <w:r>
              <w:rPr>
                <w:spacing w:val="-10"/>
                <w:sz w:val="24"/>
              </w:rPr>
              <w:t xml:space="preserve">и </w:t>
            </w:r>
            <w:r>
              <w:rPr>
                <w:spacing w:val="-2"/>
                <w:sz w:val="24"/>
              </w:rPr>
              <w:t>сверстниками.</w:t>
            </w:r>
          </w:p>
        </w:tc>
      </w:tr>
      <w:tr w:rsidR="000F44D8">
        <w:trPr>
          <w:trHeight w:val="826"/>
        </w:trPr>
        <w:tc>
          <w:tcPr>
            <w:tcW w:w="2126" w:type="dxa"/>
          </w:tcPr>
          <w:p w:rsidR="000F44D8" w:rsidRDefault="00601387">
            <w:pPr>
              <w:pStyle w:val="TableParagraph"/>
              <w:spacing w:line="274" w:lineRule="exact"/>
              <w:ind w:left="107"/>
              <w:rPr>
                <w:sz w:val="24"/>
              </w:rPr>
            </w:pPr>
            <w:r>
              <w:rPr>
                <w:spacing w:val="-2"/>
                <w:sz w:val="24"/>
              </w:rPr>
              <w:t>Здоровье</w:t>
            </w:r>
          </w:p>
        </w:tc>
        <w:tc>
          <w:tcPr>
            <w:tcW w:w="2836" w:type="dxa"/>
          </w:tcPr>
          <w:p w:rsidR="000F44D8" w:rsidRDefault="00601387">
            <w:pPr>
              <w:pStyle w:val="TableParagraph"/>
              <w:spacing w:line="276" w:lineRule="exact"/>
              <w:ind w:left="108" w:right="96"/>
              <w:jc w:val="both"/>
              <w:rPr>
                <w:sz w:val="24"/>
              </w:rPr>
            </w:pPr>
            <w:r>
              <w:rPr>
                <w:sz w:val="24"/>
              </w:rPr>
              <w:t>Способен справляться со страхами. Способен переживать печаль.</w:t>
            </w:r>
          </w:p>
        </w:tc>
        <w:tc>
          <w:tcPr>
            <w:tcW w:w="2975" w:type="dxa"/>
          </w:tcPr>
          <w:p w:rsidR="000F44D8" w:rsidRDefault="000F44D8">
            <w:pPr>
              <w:pStyle w:val="TableParagraph"/>
              <w:ind w:left="0"/>
              <w:rPr>
                <w:sz w:val="24"/>
              </w:rPr>
            </w:pPr>
          </w:p>
        </w:tc>
        <w:tc>
          <w:tcPr>
            <w:tcW w:w="2267" w:type="dxa"/>
          </w:tcPr>
          <w:p w:rsidR="000F44D8" w:rsidRDefault="000F44D8">
            <w:pPr>
              <w:pStyle w:val="TableParagraph"/>
              <w:ind w:left="0"/>
              <w:rPr>
                <w:sz w:val="24"/>
              </w:rPr>
            </w:pPr>
          </w:p>
        </w:tc>
      </w:tr>
      <w:tr w:rsidR="000F44D8">
        <w:trPr>
          <w:trHeight w:val="3586"/>
        </w:trPr>
        <w:tc>
          <w:tcPr>
            <w:tcW w:w="2126" w:type="dxa"/>
          </w:tcPr>
          <w:p w:rsidR="000F44D8" w:rsidRDefault="00601387">
            <w:pPr>
              <w:pStyle w:val="TableParagraph"/>
              <w:spacing w:line="274" w:lineRule="exact"/>
              <w:ind w:left="107"/>
              <w:rPr>
                <w:sz w:val="24"/>
              </w:rPr>
            </w:pPr>
            <w:r>
              <w:rPr>
                <w:sz w:val="24"/>
              </w:rPr>
              <w:t>Труд и</w:t>
            </w:r>
            <w:r>
              <w:rPr>
                <w:spacing w:val="2"/>
                <w:sz w:val="24"/>
              </w:rPr>
              <w:t xml:space="preserve"> </w:t>
            </w:r>
            <w:r>
              <w:rPr>
                <w:spacing w:val="-2"/>
                <w:sz w:val="24"/>
              </w:rPr>
              <w:t>творчество</w:t>
            </w:r>
          </w:p>
        </w:tc>
        <w:tc>
          <w:tcPr>
            <w:tcW w:w="2836" w:type="dxa"/>
          </w:tcPr>
          <w:p w:rsidR="000F44D8" w:rsidRDefault="00601387">
            <w:pPr>
              <w:pStyle w:val="TableParagraph"/>
              <w:tabs>
                <w:tab w:val="left" w:pos="1791"/>
              </w:tabs>
              <w:spacing w:line="274" w:lineRule="exact"/>
              <w:ind w:left="108"/>
              <w:rPr>
                <w:sz w:val="24"/>
              </w:rPr>
            </w:pPr>
            <w:r>
              <w:rPr>
                <w:spacing w:val="-2"/>
                <w:sz w:val="24"/>
              </w:rPr>
              <w:t>Ребенок</w:t>
            </w:r>
            <w:r>
              <w:rPr>
                <w:sz w:val="24"/>
              </w:rPr>
              <w:tab/>
            </w:r>
            <w:r>
              <w:rPr>
                <w:spacing w:val="-2"/>
                <w:sz w:val="24"/>
              </w:rPr>
              <w:t>способен</w:t>
            </w:r>
          </w:p>
          <w:p w:rsidR="000F44D8" w:rsidRDefault="00601387">
            <w:pPr>
              <w:pStyle w:val="TableParagraph"/>
              <w:tabs>
                <w:tab w:val="left" w:pos="2286"/>
              </w:tabs>
              <w:ind w:left="108"/>
              <w:rPr>
                <w:sz w:val="24"/>
              </w:rPr>
            </w:pPr>
            <w:r>
              <w:rPr>
                <w:spacing w:val="-2"/>
                <w:sz w:val="24"/>
              </w:rPr>
              <w:t>выбирать</w:t>
            </w:r>
            <w:r>
              <w:rPr>
                <w:sz w:val="24"/>
              </w:rPr>
              <w:tab/>
            </w:r>
            <w:r>
              <w:rPr>
                <w:spacing w:val="-4"/>
                <w:sz w:val="24"/>
              </w:rPr>
              <w:t>себе</w:t>
            </w:r>
          </w:p>
          <w:p w:rsidR="000F44D8" w:rsidRDefault="00601387">
            <w:pPr>
              <w:pStyle w:val="TableParagraph"/>
              <w:tabs>
                <w:tab w:val="left" w:pos="1466"/>
                <w:tab w:val="left" w:pos="1559"/>
                <w:tab w:val="left" w:pos="1807"/>
                <w:tab w:val="left" w:pos="1896"/>
                <w:tab w:val="left" w:pos="2478"/>
                <w:tab w:val="left" w:pos="2611"/>
              </w:tabs>
              <w:spacing w:line="270" w:lineRule="atLeast"/>
              <w:ind w:left="108" w:right="94"/>
              <w:rPr>
                <w:sz w:val="24"/>
              </w:rPr>
            </w:pPr>
            <w:r>
              <w:rPr>
                <w:spacing w:val="-2"/>
                <w:sz w:val="24"/>
              </w:rPr>
              <w:t>участников</w:t>
            </w:r>
            <w:r>
              <w:rPr>
                <w:sz w:val="24"/>
              </w:rPr>
              <w:tab/>
            </w:r>
            <w:r>
              <w:rPr>
                <w:sz w:val="24"/>
              </w:rPr>
              <w:tab/>
            </w:r>
            <w:r>
              <w:rPr>
                <w:sz w:val="24"/>
              </w:rPr>
              <w:tab/>
            </w:r>
            <w:r>
              <w:rPr>
                <w:sz w:val="24"/>
              </w:rPr>
              <w:tab/>
            </w:r>
            <w:r>
              <w:rPr>
                <w:sz w:val="24"/>
              </w:rPr>
              <w:tab/>
            </w:r>
            <w:r>
              <w:rPr>
                <w:spacing w:val="-6"/>
                <w:sz w:val="24"/>
              </w:rPr>
              <w:t xml:space="preserve">по </w:t>
            </w:r>
            <w:r>
              <w:rPr>
                <w:sz w:val="24"/>
              </w:rPr>
              <w:t>совместной</w:t>
            </w:r>
            <w:r>
              <w:rPr>
                <w:spacing w:val="80"/>
                <w:sz w:val="24"/>
              </w:rPr>
              <w:t xml:space="preserve"> </w:t>
            </w:r>
            <w:r>
              <w:rPr>
                <w:sz w:val="24"/>
              </w:rPr>
              <w:t>трудовой</w:t>
            </w:r>
            <w:r>
              <w:rPr>
                <w:spacing w:val="80"/>
                <w:sz w:val="24"/>
              </w:rPr>
              <w:t xml:space="preserve"> </w:t>
            </w:r>
            <w:r>
              <w:rPr>
                <w:sz w:val="24"/>
              </w:rPr>
              <w:t xml:space="preserve">и </w:t>
            </w:r>
            <w:r>
              <w:rPr>
                <w:spacing w:val="-2"/>
                <w:sz w:val="24"/>
              </w:rPr>
              <w:t>творческой</w:t>
            </w:r>
            <w:r>
              <w:rPr>
                <w:spacing w:val="80"/>
                <w:sz w:val="24"/>
              </w:rPr>
              <w:t xml:space="preserve"> </w:t>
            </w:r>
            <w:r>
              <w:rPr>
                <w:spacing w:val="-2"/>
                <w:sz w:val="24"/>
              </w:rPr>
              <w:t>деятельности.</w:t>
            </w:r>
            <w:r>
              <w:rPr>
                <w:sz w:val="24"/>
              </w:rPr>
              <w:tab/>
            </w:r>
            <w:r>
              <w:rPr>
                <w:sz w:val="24"/>
              </w:rPr>
              <w:tab/>
            </w:r>
            <w:r>
              <w:rPr>
                <w:sz w:val="24"/>
              </w:rPr>
              <w:tab/>
            </w:r>
            <w:r>
              <w:rPr>
                <w:spacing w:val="-2"/>
                <w:sz w:val="24"/>
              </w:rPr>
              <w:t>Ребенок обладает</w:t>
            </w:r>
            <w:r>
              <w:rPr>
                <w:sz w:val="24"/>
              </w:rPr>
              <w:tab/>
            </w:r>
            <w:r>
              <w:rPr>
                <w:sz w:val="24"/>
              </w:rPr>
              <w:tab/>
            </w:r>
            <w:r>
              <w:rPr>
                <w:spacing w:val="-2"/>
                <w:sz w:val="24"/>
              </w:rPr>
              <w:t>установкой положительного отношения</w:t>
            </w:r>
            <w:r>
              <w:rPr>
                <w:sz w:val="24"/>
              </w:rPr>
              <w:tab/>
            </w:r>
            <w:r>
              <w:rPr>
                <w:spacing w:val="-10"/>
                <w:sz w:val="24"/>
              </w:rPr>
              <w:t>к</w:t>
            </w:r>
            <w:r>
              <w:rPr>
                <w:sz w:val="24"/>
              </w:rPr>
              <w:tab/>
            </w:r>
            <w:r>
              <w:rPr>
                <w:spacing w:val="-2"/>
                <w:sz w:val="24"/>
              </w:rPr>
              <w:t>миру,</w:t>
            </w:r>
            <w:r>
              <w:rPr>
                <w:sz w:val="24"/>
              </w:rPr>
              <w:tab/>
            </w:r>
            <w:r>
              <w:rPr>
                <w:sz w:val="24"/>
              </w:rPr>
              <w:tab/>
            </w:r>
            <w:r>
              <w:rPr>
                <w:spacing w:val="-10"/>
                <w:sz w:val="24"/>
              </w:rPr>
              <w:t xml:space="preserve">к </w:t>
            </w:r>
            <w:r>
              <w:rPr>
                <w:sz w:val="24"/>
              </w:rPr>
              <w:t>разным</w:t>
            </w:r>
            <w:r>
              <w:rPr>
                <w:spacing w:val="80"/>
                <w:sz w:val="24"/>
              </w:rPr>
              <w:t xml:space="preserve"> </w:t>
            </w:r>
            <w:r>
              <w:rPr>
                <w:sz w:val="24"/>
              </w:rPr>
              <w:t>видам</w:t>
            </w:r>
            <w:r>
              <w:rPr>
                <w:spacing w:val="80"/>
                <w:sz w:val="24"/>
              </w:rPr>
              <w:t xml:space="preserve"> </w:t>
            </w:r>
            <w:r>
              <w:rPr>
                <w:sz w:val="24"/>
              </w:rPr>
              <w:t>труда</w:t>
            </w:r>
            <w:r>
              <w:rPr>
                <w:spacing w:val="80"/>
                <w:sz w:val="24"/>
              </w:rPr>
              <w:t xml:space="preserve"> </w:t>
            </w:r>
            <w:r>
              <w:rPr>
                <w:sz w:val="24"/>
              </w:rPr>
              <w:t xml:space="preserve">и </w:t>
            </w:r>
            <w:r>
              <w:rPr>
                <w:spacing w:val="-2"/>
                <w:sz w:val="24"/>
              </w:rPr>
              <w:t>творчества.</w:t>
            </w:r>
            <w:r>
              <w:rPr>
                <w:sz w:val="24"/>
              </w:rPr>
              <w:tab/>
            </w:r>
            <w:r>
              <w:rPr>
                <w:spacing w:val="-35"/>
                <w:sz w:val="24"/>
              </w:rPr>
              <w:t xml:space="preserve"> </w:t>
            </w:r>
            <w:r>
              <w:rPr>
                <w:spacing w:val="-2"/>
                <w:sz w:val="24"/>
              </w:rPr>
              <w:t xml:space="preserve">Переживает </w:t>
            </w:r>
            <w:r>
              <w:rPr>
                <w:sz w:val="24"/>
              </w:rPr>
              <w:t>радость открытия нового в</w:t>
            </w:r>
            <w:r>
              <w:rPr>
                <w:spacing w:val="31"/>
                <w:sz w:val="24"/>
              </w:rPr>
              <w:t xml:space="preserve"> </w:t>
            </w:r>
            <w:r>
              <w:rPr>
                <w:sz w:val="24"/>
              </w:rPr>
              <w:t>трудовой</w:t>
            </w:r>
            <w:r>
              <w:rPr>
                <w:spacing w:val="31"/>
                <w:sz w:val="24"/>
              </w:rPr>
              <w:t xml:space="preserve"> </w:t>
            </w:r>
            <w:r>
              <w:rPr>
                <w:sz w:val="24"/>
              </w:rPr>
              <w:t>и</w:t>
            </w:r>
            <w:r>
              <w:rPr>
                <w:spacing w:val="29"/>
                <w:sz w:val="24"/>
              </w:rPr>
              <w:t xml:space="preserve"> </w:t>
            </w:r>
            <w:r>
              <w:rPr>
                <w:spacing w:val="-2"/>
                <w:sz w:val="24"/>
              </w:rPr>
              <w:t>творческой</w:t>
            </w:r>
          </w:p>
        </w:tc>
        <w:tc>
          <w:tcPr>
            <w:tcW w:w="2975" w:type="dxa"/>
          </w:tcPr>
          <w:p w:rsidR="000F44D8" w:rsidRDefault="00601387">
            <w:pPr>
              <w:pStyle w:val="TableParagraph"/>
              <w:tabs>
                <w:tab w:val="left" w:pos="839"/>
                <w:tab w:val="left" w:pos="1168"/>
                <w:tab w:val="left" w:pos="1305"/>
                <w:tab w:val="left" w:pos="1522"/>
                <w:tab w:val="left" w:pos="1868"/>
                <w:tab w:val="left" w:pos="1996"/>
                <w:tab w:val="left" w:pos="2110"/>
                <w:tab w:val="left" w:pos="2490"/>
                <w:tab w:val="left" w:pos="2543"/>
              </w:tabs>
              <w:ind w:left="106" w:right="93"/>
              <w:rPr>
                <w:sz w:val="24"/>
              </w:rPr>
            </w:pPr>
            <w:r>
              <w:rPr>
                <w:sz w:val="24"/>
              </w:rPr>
              <w:t>Умеет</w:t>
            </w:r>
            <w:r>
              <w:rPr>
                <w:spacing w:val="40"/>
                <w:sz w:val="24"/>
              </w:rPr>
              <w:t xml:space="preserve"> </w:t>
            </w:r>
            <w:r>
              <w:rPr>
                <w:sz w:val="24"/>
              </w:rPr>
              <w:t>слушать</w:t>
            </w:r>
            <w:r>
              <w:rPr>
                <w:spacing w:val="40"/>
                <w:sz w:val="24"/>
              </w:rPr>
              <w:t xml:space="preserve"> </w:t>
            </w:r>
            <w:r>
              <w:rPr>
                <w:sz w:val="24"/>
              </w:rPr>
              <w:t xml:space="preserve">взрослого </w:t>
            </w:r>
            <w:r>
              <w:rPr>
                <w:spacing w:val="-10"/>
                <w:sz w:val="24"/>
              </w:rPr>
              <w:t>и</w:t>
            </w:r>
            <w:r>
              <w:rPr>
                <w:sz w:val="24"/>
              </w:rPr>
              <w:tab/>
            </w:r>
            <w:r>
              <w:rPr>
                <w:spacing w:val="-2"/>
                <w:sz w:val="24"/>
              </w:rPr>
              <w:t>выполнять</w:t>
            </w:r>
            <w:r>
              <w:rPr>
                <w:sz w:val="24"/>
              </w:rPr>
              <w:tab/>
            </w:r>
            <w:r>
              <w:rPr>
                <w:sz w:val="24"/>
              </w:rPr>
              <w:tab/>
            </w:r>
            <w:r>
              <w:rPr>
                <w:sz w:val="24"/>
              </w:rPr>
              <w:tab/>
            </w:r>
            <w:r>
              <w:rPr>
                <w:sz w:val="24"/>
              </w:rPr>
              <w:tab/>
            </w:r>
            <w:r>
              <w:rPr>
                <w:spacing w:val="-4"/>
                <w:sz w:val="24"/>
              </w:rPr>
              <w:t xml:space="preserve">его </w:t>
            </w:r>
            <w:r>
              <w:rPr>
                <w:sz w:val="24"/>
              </w:rPr>
              <w:t>инструкции,</w:t>
            </w:r>
            <w:r>
              <w:rPr>
                <w:spacing w:val="80"/>
                <w:sz w:val="24"/>
              </w:rPr>
              <w:t xml:space="preserve"> </w:t>
            </w:r>
            <w:r>
              <w:rPr>
                <w:sz w:val="24"/>
              </w:rPr>
              <w:t>работать</w:t>
            </w:r>
            <w:r>
              <w:rPr>
                <w:spacing w:val="80"/>
                <w:sz w:val="24"/>
              </w:rPr>
              <w:t xml:space="preserve"> </w:t>
            </w:r>
            <w:r>
              <w:rPr>
                <w:sz w:val="24"/>
              </w:rPr>
              <w:t xml:space="preserve">по </w:t>
            </w:r>
            <w:r>
              <w:rPr>
                <w:spacing w:val="-2"/>
                <w:sz w:val="24"/>
              </w:rPr>
              <w:t>правилу</w:t>
            </w:r>
            <w:r>
              <w:rPr>
                <w:sz w:val="24"/>
              </w:rPr>
              <w:tab/>
            </w:r>
            <w:r>
              <w:rPr>
                <w:spacing w:val="-10"/>
                <w:sz w:val="24"/>
              </w:rPr>
              <w:t>и</w:t>
            </w:r>
            <w:r>
              <w:rPr>
                <w:sz w:val="24"/>
              </w:rPr>
              <w:tab/>
            </w:r>
            <w:r>
              <w:rPr>
                <w:sz w:val="24"/>
              </w:rPr>
              <w:tab/>
            </w:r>
            <w:r>
              <w:rPr>
                <w:spacing w:val="-6"/>
                <w:sz w:val="24"/>
              </w:rPr>
              <w:t>по</w:t>
            </w:r>
            <w:r>
              <w:rPr>
                <w:sz w:val="24"/>
              </w:rPr>
              <w:tab/>
            </w:r>
            <w:r>
              <w:rPr>
                <w:sz w:val="24"/>
              </w:rPr>
              <w:tab/>
            </w:r>
            <w:r>
              <w:rPr>
                <w:spacing w:val="-2"/>
                <w:sz w:val="24"/>
              </w:rPr>
              <w:t>образцу. Приобретает</w:t>
            </w:r>
            <w:r>
              <w:rPr>
                <w:sz w:val="24"/>
              </w:rPr>
              <w:tab/>
            </w:r>
            <w:r>
              <w:rPr>
                <w:sz w:val="24"/>
              </w:rPr>
              <w:tab/>
            </w:r>
            <w:r>
              <w:rPr>
                <w:sz w:val="24"/>
              </w:rPr>
              <w:tab/>
            </w:r>
            <w:r>
              <w:rPr>
                <w:sz w:val="24"/>
              </w:rPr>
              <w:tab/>
            </w:r>
            <w:r>
              <w:rPr>
                <w:spacing w:val="-2"/>
                <w:sz w:val="24"/>
              </w:rPr>
              <w:t>навыки одновременных</w:t>
            </w:r>
            <w:r>
              <w:rPr>
                <w:sz w:val="24"/>
              </w:rPr>
              <w:tab/>
            </w:r>
            <w:r>
              <w:rPr>
                <w:sz w:val="24"/>
              </w:rPr>
              <w:tab/>
            </w:r>
            <w:r>
              <w:rPr>
                <w:sz w:val="24"/>
              </w:rPr>
              <w:tab/>
            </w:r>
            <w:r>
              <w:rPr>
                <w:sz w:val="24"/>
              </w:rPr>
              <w:tab/>
            </w:r>
            <w:r>
              <w:rPr>
                <w:spacing w:val="-4"/>
                <w:sz w:val="24"/>
              </w:rPr>
              <w:t xml:space="preserve">или </w:t>
            </w:r>
            <w:r>
              <w:rPr>
                <w:spacing w:val="-2"/>
                <w:sz w:val="24"/>
              </w:rPr>
              <w:t>поочерёдных</w:t>
            </w:r>
            <w:r>
              <w:rPr>
                <w:sz w:val="24"/>
              </w:rPr>
              <w:tab/>
            </w:r>
            <w:r>
              <w:rPr>
                <w:sz w:val="24"/>
              </w:rPr>
              <w:tab/>
            </w:r>
            <w:r>
              <w:rPr>
                <w:spacing w:val="-2"/>
                <w:sz w:val="24"/>
              </w:rPr>
              <w:t>действий, понимая</w:t>
            </w:r>
            <w:r>
              <w:rPr>
                <w:sz w:val="24"/>
              </w:rPr>
              <w:tab/>
            </w:r>
            <w:r>
              <w:rPr>
                <w:sz w:val="24"/>
              </w:rPr>
              <w:tab/>
            </w:r>
            <w:r>
              <w:rPr>
                <w:spacing w:val="-2"/>
                <w:sz w:val="24"/>
              </w:rPr>
              <w:t xml:space="preserve">необходимость осуществления </w:t>
            </w:r>
            <w:r>
              <w:rPr>
                <w:sz w:val="24"/>
              </w:rPr>
              <w:t>совместных действий.</w:t>
            </w:r>
          </w:p>
        </w:tc>
        <w:tc>
          <w:tcPr>
            <w:tcW w:w="2267" w:type="dxa"/>
          </w:tcPr>
          <w:p w:rsidR="000F44D8" w:rsidRDefault="00601387">
            <w:pPr>
              <w:pStyle w:val="TableParagraph"/>
              <w:tabs>
                <w:tab w:val="left" w:pos="650"/>
                <w:tab w:val="left" w:pos="2028"/>
              </w:tabs>
              <w:ind w:left="107" w:right="93"/>
              <w:rPr>
                <w:sz w:val="24"/>
              </w:rPr>
            </w:pPr>
            <w:r>
              <w:rPr>
                <w:spacing w:val="-2"/>
                <w:sz w:val="24"/>
              </w:rPr>
              <w:t>Различает</w:t>
            </w:r>
            <w:r>
              <w:rPr>
                <w:spacing w:val="80"/>
                <w:sz w:val="24"/>
              </w:rPr>
              <w:t xml:space="preserve"> </w:t>
            </w:r>
            <w:r>
              <w:rPr>
                <w:spacing w:val="-2"/>
                <w:sz w:val="24"/>
              </w:rPr>
              <w:t>условную</w:t>
            </w:r>
            <w:r>
              <w:rPr>
                <w:sz w:val="24"/>
              </w:rPr>
              <w:tab/>
            </w:r>
            <w:r>
              <w:rPr>
                <w:spacing w:val="-57"/>
                <w:sz w:val="24"/>
              </w:rPr>
              <w:t xml:space="preserve"> </w:t>
            </w:r>
            <w:r>
              <w:rPr>
                <w:spacing w:val="-8"/>
                <w:sz w:val="24"/>
              </w:rPr>
              <w:t xml:space="preserve">и </w:t>
            </w:r>
            <w:r>
              <w:rPr>
                <w:sz w:val="24"/>
              </w:rPr>
              <w:t>реальную</w:t>
            </w:r>
            <w:r>
              <w:rPr>
                <w:spacing w:val="15"/>
                <w:sz w:val="24"/>
              </w:rPr>
              <w:t xml:space="preserve"> </w:t>
            </w:r>
            <w:r>
              <w:rPr>
                <w:sz w:val="24"/>
              </w:rPr>
              <w:t xml:space="preserve">ситуации </w:t>
            </w:r>
            <w:r>
              <w:rPr>
                <w:spacing w:val="-10"/>
                <w:sz w:val="24"/>
              </w:rPr>
              <w:t>в</w:t>
            </w:r>
            <w:r>
              <w:rPr>
                <w:sz w:val="24"/>
              </w:rPr>
              <w:tab/>
            </w:r>
            <w:r>
              <w:rPr>
                <w:spacing w:val="-2"/>
                <w:sz w:val="24"/>
              </w:rPr>
              <w:t>трудовой</w:t>
            </w:r>
            <w:r>
              <w:rPr>
                <w:sz w:val="24"/>
              </w:rPr>
              <w:tab/>
            </w:r>
            <w:r>
              <w:rPr>
                <w:spacing w:val="-10"/>
                <w:sz w:val="24"/>
              </w:rPr>
              <w:t xml:space="preserve">и </w:t>
            </w:r>
            <w:r>
              <w:rPr>
                <w:spacing w:val="-2"/>
                <w:sz w:val="24"/>
              </w:rPr>
              <w:t>творческой деятельности.</w:t>
            </w:r>
          </w:p>
          <w:p w:rsidR="000F44D8" w:rsidRDefault="00601387">
            <w:pPr>
              <w:pStyle w:val="TableParagraph"/>
              <w:tabs>
                <w:tab w:val="left" w:pos="1224"/>
                <w:tab w:val="left" w:pos="1645"/>
                <w:tab w:val="left" w:pos="1720"/>
              </w:tabs>
              <w:ind w:left="107" w:right="92"/>
              <w:rPr>
                <w:sz w:val="24"/>
              </w:rPr>
            </w:pPr>
            <w:r>
              <w:rPr>
                <w:spacing w:val="-2"/>
                <w:sz w:val="24"/>
              </w:rPr>
              <w:t>Ребенок</w:t>
            </w:r>
            <w:r>
              <w:rPr>
                <w:sz w:val="24"/>
              </w:rPr>
              <w:tab/>
            </w:r>
            <w:r>
              <w:rPr>
                <w:spacing w:val="-2"/>
                <w:sz w:val="24"/>
              </w:rPr>
              <w:t>способен расширять собственный</w:t>
            </w:r>
            <w:r>
              <w:rPr>
                <w:sz w:val="24"/>
              </w:rPr>
              <w:tab/>
            </w:r>
            <w:r>
              <w:rPr>
                <w:spacing w:val="-4"/>
                <w:sz w:val="24"/>
              </w:rPr>
              <w:t xml:space="preserve">опыт </w:t>
            </w:r>
            <w:r>
              <w:rPr>
                <w:spacing w:val="-5"/>
                <w:sz w:val="24"/>
              </w:rPr>
              <w:t>за</w:t>
            </w:r>
            <w:r>
              <w:rPr>
                <w:sz w:val="24"/>
              </w:rPr>
              <w:tab/>
            </w:r>
            <w:r>
              <w:rPr>
                <w:sz w:val="24"/>
              </w:rPr>
              <w:tab/>
            </w:r>
            <w:r>
              <w:rPr>
                <w:sz w:val="24"/>
              </w:rPr>
              <w:tab/>
            </w:r>
            <w:r>
              <w:rPr>
                <w:spacing w:val="-4"/>
                <w:sz w:val="24"/>
              </w:rPr>
              <w:t>счет</w:t>
            </w:r>
          </w:p>
          <w:p w:rsidR="000F44D8" w:rsidRDefault="00601387">
            <w:pPr>
              <w:pStyle w:val="TableParagraph"/>
              <w:tabs>
                <w:tab w:val="left" w:pos="1283"/>
                <w:tab w:val="left" w:pos="2049"/>
              </w:tabs>
              <w:spacing w:line="270" w:lineRule="atLeast"/>
              <w:ind w:left="107" w:right="92"/>
              <w:rPr>
                <w:sz w:val="24"/>
              </w:rPr>
            </w:pPr>
            <w:r>
              <w:rPr>
                <w:spacing w:val="-2"/>
                <w:sz w:val="24"/>
              </w:rPr>
              <w:t>удовлетворения потребности</w:t>
            </w:r>
            <w:r>
              <w:rPr>
                <w:sz w:val="24"/>
              </w:rPr>
              <w:tab/>
            </w:r>
            <w:r>
              <w:rPr>
                <w:spacing w:val="-10"/>
                <w:sz w:val="24"/>
              </w:rPr>
              <w:t xml:space="preserve">в </w:t>
            </w:r>
            <w:r>
              <w:rPr>
                <w:spacing w:val="-2"/>
                <w:sz w:val="24"/>
              </w:rPr>
              <w:t>новых</w:t>
            </w:r>
            <w:r>
              <w:rPr>
                <w:sz w:val="24"/>
              </w:rPr>
              <w:tab/>
            </w:r>
            <w:r>
              <w:rPr>
                <w:spacing w:val="-2"/>
                <w:sz w:val="24"/>
              </w:rPr>
              <w:t>знаниях.</w:t>
            </w:r>
          </w:p>
        </w:tc>
      </w:tr>
    </w:tbl>
    <w:p w:rsidR="000F44D8" w:rsidRDefault="000F44D8">
      <w:pPr>
        <w:pStyle w:val="TableParagraph"/>
        <w:spacing w:line="270" w:lineRule="atLeast"/>
        <w:rPr>
          <w:sz w:val="24"/>
        </w:rPr>
        <w:sectPr w:rsidR="000F44D8">
          <w:type w:val="continuous"/>
          <w:pgSz w:w="11910" w:h="16840"/>
          <w:pgMar w:top="540" w:right="0" w:bottom="600" w:left="708" w:header="0" w:footer="340"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2836"/>
        <w:gridCol w:w="2975"/>
        <w:gridCol w:w="2267"/>
      </w:tblGrid>
      <w:tr w:rsidR="000F44D8">
        <w:trPr>
          <w:trHeight w:val="2207"/>
        </w:trPr>
        <w:tc>
          <w:tcPr>
            <w:tcW w:w="2126" w:type="dxa"/>
          </w:tcPr>
          <w:p w:rsidR="000F44D8" w:rsidRDefault="000F44D8">
            <w:pPr>
              <w:pStyle w:val="TableParagraph"/>
              <w:ind w:left="0"/>
              <w:rPr>
                <w:sz w:val="24"/>
              </w:rPr>
            </w:pPr>
          </w:p>
        </w:tc>
        <w:tc>
          <w:tcPr>
            <w:tcW w:w="2836" w:type="dxa"/>
          </w:tcPr>
          <w:p w:rsidR="000F44D8" w:rsidRDefault="00601387">
            <w:pPr>
              <w:pStyle w:val="TableParagraph"/>
              <w:spacing w:line="275" w:lineRule="exact"/>
              <w:ind w:left="108"/>
              <w:rPr>
                <w:sz w:val="24"/>
              </w:rPr>
            </w:pPr>
            <w:r>
              <w:rPr>
                <w:spacing w:val="-2"/>
                <w:sz w:val="24"/>
              </w:rPr>
              <w:t>деятельности.</w:t>
            </w:r>
          </w:p>
        </w:tc>
        <w:tc>
          <w:tcPr>
            <w:tcW w:w="2975" w:type="dxa"/>
          </w:tcPr>
          <w:p w:rsidR="000F44D8" w:rsidRDefault="000F44D8">
            <w:pPr>
              <w:pStyle w:val="TableParagraph"/>
              <w:ind w:left="0"/>
              <w:rPr>
                <w:sz w:val="24"/>
              </w:rPr>
            </w:pPr>
          </w:p>
        </w:tc>
        <w:tc>
          <w:tcPr>
            <w:tcW w:w="2267" w:type="dxa"/>
          </w:tcPr>
          <w:p w:rsidR="000F44D8" w:rsidRDefault="00601387">
            <w:pPr>
              <w:pStyle w:val="TableParagraph"/>
              <w:tabs>
                <w:tab w:val="left" w:pos="1809"/>
              </w:tabs>
              <w:spacing w:line="276" w:lineRule="exact"/>
              <w:ind w:left="107" w:right="92"/>
              <w:rPr>
                <w:sz w:val="24"/>
              </w:rPr>
            </w:pPr>
            <w:r>
              <w:rPr>
                <w:sz w:val="24"/>
              </w:rPr>
              <w:t>Умеет</w:t>
            </w:r>
            <w:r>
              <w:rPr>
                <w:spacing w:val="-15"/>
                <w:sz w:val="24"/>
              </w:rPr>
              <w:t xml:space="preserve"> </w:t>
            </w:r>
            <w:r>
              <w:rPr>
                <w:sz w:val="24"/>
              </w:rPr>
              <w:t xml:space="preserve">использовать </w:t>
            </w:r>
            <w:r>
              <w:rPr>
                <w:spacing w:val="-2"/>
                <w:sz w:val="24"/>
              </w:rPr>
              <w:t>разнообразные источники получения информации</w:t>
            </w:r>
            <w:r>
              <w:rPr>
                <w:sz w:val="24"/>
              </w:rPr>
              <w:tab/>
            </w:r>
            <w:r>
              <w:rPr>
                <w:spacing w:val="-4"/>
                <w:sz w:val="24"/>
              </w:rPr>
              <w:t xml:space="preserve">для </w:t>
            </w:r>
            <w:r>
              <w:rPr>
                <w:spacing w:val="-2"/>
                <w:sz w:val="24"/>
              </w:rPr>
              <w:t xml:space="preserve">удовлетворения интересов, </w:t>
            </w:r>
            <w:r>
              <w:rPr>
                <w:sz w:val="24"/>
              </w:rPr>
              <w:t>получения знаний.</w:t>
            </w:r>
          </w:p>
        </w:tc>
      </w:tr>
      <w:tr w:rsidR="000F44D8">
        <w:trPr>
          <w:trHeight w:val="4139"/>
        </w:trPr>
        <w:tc>
          <w:tcPr>
            <w:tcW w:w="2126" w:type="dxa"/>
          </w:tcPr>
          <w:p w:rsidR="000F44D8" w:rsidRDefault="00601387">
            <w:pPr>
              <w:pStyle w:val="TableParagraph"/>
              <w:spacing w:line="275" w:lineRule="exact"/>
              <w:ind w:left="107"/>
              <w:rPr>
                <w:sz w:val="24"/>
              </w:rPr>
            </w:pPr>
            <w:r>
              <w:rPr>
                <w:spacing w:val="-2"/>
                <w:sz w:val="24"/>
              </w:rPr>
              <w:t>Семья</w:t>
            </w:r>
          </w:p>
        </w:tc>
        <w:tc>
          <w:tcPr>
            <w:tcW w:w="2836" w:type="dxa"/>
          </w:tcPr>
          <w:p w:rsidR="000F44D8" w:rsidRDefault="00601387">
            <w:pPr>
              <w:pStyle w:val="TableParagraph"/>
              <w:tabs>
                <w:tab w:val="left" w:pos="1034"/>
                <w:tab w:val="left" w:pos="1142"/>
                <w:tab w:val="left" w:pos="1408"/>
                <w:tab w:val="left" w:pos="1482"/>
                <w:tab w:val="left" w:pos="1624"/>
                <w:tab w:val="left" w:pos="1735"/>
                <w:tab w:val="left" w:pos="1770"/>
                <w:tab w:val="left" w:pos="1849"/>
                <w:tab w:val="left" w:pos="1887"/>
                <w:tab w:val="left" w:pos="1984"/>
                <w:tab w:val="left" w:pos="2131"/>
                <w:tab w:val="left" w:pos="2598"/>
              </w:tabs>
              <w:spacing w:line="276" w:lineRule="exact"/>
              <w:ind w:left="108" w:right="95"/>
              <w:rPr>
                <w:sz w:val="24"/>
              </w:rPr>
            </w:pPr>
            <w:r>
              <w:rPr>
                <w:spacing w:val="-2"/>
                <w:sz w:val="24"/>
              </w:rPr>
              <w:t>Проявляет</w:t>
            </w:r>
            <w:r>
              <w:rPr>
                <w:sz w:val="24"/>
              </w:rPr>
              <w:tab/>
            </w:r>
            <w:r>
              <w:rPr>
                <w:sz w:val="24"/>
              </w:rPr>
              <w:tab/>
            </w:r>
            <w:r>
              <w:rPr>
                <w:spacing w:val="-2"/>
                <w:sz w:val="24"/>
              </w:rPr>
              <w:t>доверие</w:t>
            </w:r>
            <w:r>
              <w:rPr>
                <w:sz w:val="24"/>
              </w:rPr>
              <w:tab/>
            </w:r>
            <w:r>
              <w:rPr>
                <w:spacing w:val="-10"/>
                <w:sz w:val="24"/>
              </w:rPr>
              <w:t xml:space="preserve">и </w:t>
            </w:r>
            <w:r>
              <w:rPr>
                <w:spacing w:val="-2"/>
                <w:sz w:val="24"/>
              </w:rPr>
              <w:t>эмоциональную отзывчивость</w:t>
            </w:r>
            <w:r>
              <w:rPr>
                <w:sz w:val="24"/>
              </w:rPr>
              <w:tab/>
            </w:r>
            <w:r>
              <w:rPr>
                <w:sz w:val="24"/>
              </w:rPr>
              <w:tab/>
            </w:r>
            <w:r>
              <w:rPr>
                <w:sz w:val="24"/>
              </w:rPr>
              <w:tab/>
            </w:r>
            <w:r>
              <w:rPr>
                <w:sz w:val="24"/>
              </w:rPr>
              <w:tab/>
            </w:r>
            <w:r>
              <w:rPr>
                <w:spacing w:val="-10"/>
                <w:sz w:val="24"/>
              </w:rPr>
              <w:t>к</w:t>
            </w:r>
            <w:r>
              <w:rPr>
                <w:sz w:val="24"/>
              </w:rPr>
              <w:tab/>
            </w:r>
            <w:r>
              <w:rPr>
                <w:sz w:val="24"/>
              </w:rPr>
              <w:tab/>
            </w:r>
            <w:r>
              <w:rPr>
                <w:spacing w:val="-39"/>
                <w:sz w:val="24"/>
              </w:rPr>
              <w:t xml:space="preserve"> </w:t>
            </w:r>
            <w:r>
              <w:rPr>
                <w:sz w:val="24"/>
              </w:rPr>
              <w:t>своей семье.</w:t>
            </w:r>
            <w:r>
              <w:rPr>
                <w:spacing w:val="-15"/>
                <w:sz w:val="24"/>
              </w:rPr>
              <w:t xml:space="preserve"> </w:t>
            </w:r>
            <w:r>
              <w:rPr>
                <w:sz w:val="24"/>
              </w:rPr>
              <w:t>Проявляет</w:t>
            </w:r>
            <w:r>
              <w:rPr>
                <w:spacing w:val="-15"/>
                <w:sz w:val="24"/>
              </w:rPr>
              <w:t xml:space="preserve"> </w:t>
            </w:r>
            <w:r>
              <w:rPr>
                <w:sz w:val="24"/>
              </w:rPr>
              <w:t xml:space="preserve">чувство </w:t>
            </w:r>
            <w:r>
              <w:rPr>
                <w:spacing w:val="-2"/>
                <w:sz w:val="24"/>
              </w:rPr>
              <w:t>любви</w:t>
            </w:r>
            <w:r>
              <w:rPr>
                <w:sz w:val="24"/>
              </w:rPr>
              <w:tab/>
            </w:r>
            <w:r>
              <w:rPr>
                <w:spacing w:val="-10"/>
                <w:sz w:val="24"/>
              </w:rPr>
              <w:t>и</w:t>
            </w:r>
            <w:r>
              <w:rPr>
                <w:sz w:val="24"/>
              </w:rPr>
              <w:tab/>
            </w:r>
            <w:r>
              <w:rPr>
                <w:spacing w:val="-45"/>
                <w:sz w:val="24"/>
              </w:rPr>
              <w:t xml:space="preserve"> </w:t>
            </w:r>
            <w:r>
              <w:rPr>
                <w:sz w:val="24"/>
              </w:rPr>
              <w:t>верности</w:t>
            </w:r>
            <w:r>
              <w:rPr>
                <w:sz w:val="24"/>
              </w:rPr>
              <w:tab/>
            </w:r>
            <w:r>
              <w:rPr>
                <w:spacing w:val="-49"/>
                <w:sz w:val="24"/>
              </w:rPr>
              <w:t xml:space="preserve"> </w:t>
            </w:r>
            <w:r>
              <w:rPr>
                <w:spacing w:val="-6"/>
                <w:sz w:val="24"/>
              </w:rPr>
              <w:t xml:space="preserve">к </w:t>
            </w:r>
            <w:r>
              <w:rPr>
                <w:spacing w:val="-2"/>
                <w:sz w:val="24"/>
              </w:rPr>
              <w:t>близким</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людям. Проявляет</w:t>
            </w:r>
            <w:r>
              <w:rPr>
                <w:sz w:val="24"/>
              </w:rPr>
              <w:tab/>
            </w:r>
            <w:r>
              <w:rPr>
                <w:spacing w:val="-2"/>
                <w:sz w:val="24"/>
              </w:rPr>
              <w:t>уважение</w:t>
            </w:r>
            <w:r>
              <w:rPr>
                <w:sz w:val="24"/>
              </w:rPr>
              <w:tab/>
            </w:r>
            <w:r>
              <w:rPr>
                <w:spacing w:val="-49"/>
                <w:sz w:val="24"/>
              </w:rPr>
              <w:t xml:space="preserve"> </w:t>
            </w:r>
            <w:r>
              <w:rPr>
                <w:spacing w:val="-6"/>
                <w:sz w:val="24"/>
              </w:rPr>
              <w:t xml:space="preserve">к </w:t>
            </w:r>
            <w:r>
              <w:rPr>
                <w:spacing w:val="-2"/>
                <w:sz w:val="24"/>
              </w:rPr>
              <w:t>родителям.</w:t>
            </w:r>
            <w:r>
              <w:rPr>
                <w:sz w:val="24"/>
              </w:rPr>
              <w:tab/>
            </w:r>
            <w:r>
              <w:rPr>
                <w:sz w:val="24"/>
              </w:rPr>
              <w:tab/>
            </w:r>
            <w:r>
              <w:rPr>
                <w:sz w:val="24"/>
              </w:rPr>
              <w:tab/>
            </w:r>
            <w:r>
              <w:rPr>
                <w:sz w:val="24"/>
              </w:rPr>
              <w:tab/>
            </w:r>
            <w:r>
              <w:rPr>
                <w:spacing w:val="-2"/>
                <w:sz w:val="24"/>
              </w:rPr>
              <w:t xml:space="preserve">Способен </w:t>
            </w:r>
            <w:r>
              <w:rPr>
                <w:sz w:val="24"/>
              </w:rPr>
              <w:t>сопереживать</w:t>
            </w:r>
            <w:r>
              <w:rPr>
                <w:spacing w:val="-15"/>
                <w:sz w:val="24"/>
              </w:rPr>
              <w:t xml:space="preserve"> </w:t>
            </w:r>
            <w:r>
              <w:rPr>
                <w:sz w:val="24"/>
              </w:rPr>
              <w:t>неудачам</w:t>
            </w:r>
            <w:r>
              <w:rPr>
                <w:spacing w:val="-15"/>
                <w:sz w:val="24"/>
              </w:rPr>
              <w:t xml:space="preserve"> </w:t>
            </w:r>
            <w:r>
              <w:rPr>
                <w:sz w:val="24"/>
              </w:rPr>
              <w:t xml:space="preserve">и </w:t>
            </w:r>
            <w:r>
              <w:rPr>
                <w:spacing w:val="-2"/>
                <w:sz w:val="24"/>
              </w:rPr>
              <w:t>радоваться</w:t>
            </w:r>
            <w:r>
              <w:rPr>
                <w:sz w:val="24"/>
              </w:rPr>
              <w:tab/>
            </w:r>
            <w:r>
              <w:rPr>
                <w:sz w:val="24"/>
              </w:rPr>
              <w:tab/>
            </w:r>
            <w:r>
              <w:rPr>
                <w:sz w:val="24"/>
              </w:rPr>
              <w:tab/>
            </w:r>
            <w:r>
              <w:rPr>
                <w:sz w:val="24"/>
              </w:rPr>
              <w:tab/>
            </w:r>
            <w:r>
              <w:rPr>
                <w:sz w:val="24"/>
              </w:rPr>
              <w:tab/>
            </w:r>
            <w:r>
              <w:rPr>
                <w:sz w:val="24"/>
              </w:rPr>
              <w:tab/>
            </w:r>
            <w:r>
              <w:rPr>
                <w:sz w:val="24"/>
              </w:rPr>
              <w:tab/>
            </w:r>
            <w:r>
              <w:rPr>
                <w:spacing w:val="-2"/>
                <w:sz w:val="24"/>
              </w:rPr>
              <w:t>успехам членов</w:t>
            </w:r>
            <w:r>
              <w:rPr>
                <w:sz w:val="24"/>
              </w:rPr>
              <w:tab/>
            </w:r>
            <w:r>
              <w:rPr>
                <w:sz w:val="24"/>
              </w:rPr>
              <w:tab/>
            </w:r>
            <w:r>
              <w:rPr>
                <w:spacing w:val="-2"/>
                <w:sz w:val="24"/>
              </w:rPr>
              <w:t>семьи.</w:t>
            </w:r>
            <w:r>
              <w:rPr>
                <w:sz w:val="24"/>
              </w:rPr>
              <w:tab/>
            </w:r>
            <w:r>
              <w:rPr>
                <w:sz w:val="24"/>
              </w:rPr>
              <w:tab/>
            </w:r>
            <w:r>
              <w:rPr>
                <w:sz w:val="24"/>
              </w:rPr>
              <w:tab/>
            </w:r>
            <w:r>
              <w:rPr>
                <w:sz w:val="24"/>
              </w:rPr>
              <w:tab/>
            </w:r>
            <w:r>
              <w:rPr>
                <w:spacing w:val="-4"/>
                <w:sz w:val="24"/>
              </w:rPr>
              <w:t xml:space="preserve">Готов </w:t>
            </w:r>
            <w:r>
              <w:rPr>
                <w:spacing w:val="-2"/>
                <w:sz w:val="24"/>
              </w:rPr>
              <w:t>оказывать</w:t>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помощь; </w:t>
            </w:r>
            <w:r>
              <w:rPr>
                <w:sz w:val="24"/>
              </w:rPr>
              <w:t>поддерживать</w:t>
            </w:r>
            <w:r>
              <w:rPr>
                <w:spacing w:val="38"/>
                <w:sz w:val="24"/>
              </w:rPr>
              <w:t xml:space="preserve"> </w:t>
            </w:r>
            <w:r>
              <w:rPr>
                <w:sz w:val="24"/>
              </w:rPr>
              <w:t>(словом</w:t>
            </w:r>
            <w:r>
              <w:rPr>
                <w:spacing w:val="37"/>
                <w:sz w:val="24"/>
              </w:rPr>
              <w:t xml:space="preserve"> </w:t>
            </w:r>
            <w:r>
              <w:rPr>
                <w:sz w:val="24"/>
              </w:rPr>
              <w:t xml:space="preserve">и </w:t>
            </w:r>
            <w:r>
              <w:rPr>
                <w:spacing w:val="-2"/>
                <w:sz w:val="24"/>
              </w:rPr>
              <w:t>делом)</w:t>
            </w:r>
            <w:r>
              <w:rPr>
                <w:sz w:val="24"/>
              </w:rPr>
              <w:tab/>
            </w:r>
            <w:r>
              <w:rPr>
                <w:sz w:val="24"/>
              </w:rPr>
              <w:tab/>
            </w:r>
            <w:r>
              <w:rPr>
                <w:sz w:val="24"/>
              </w:rPr>
              <w:tab/>
            </w:r>
            <w:r>
              <w:rPr>
                <w:sz w:val="24"/>
              </w:rPr>
              <w:tab/>
            </w:r>
            <w:r>
              <w:rPr>
                <w:sz w:val="24"/>
              </w:rPr>
              <w:tab/>
            </w:r>
            <w:r>
              <w:rPr>
                <w:spacing w:val="-2"/>
                <w:sz w:val="24"/>
              </w:rPr>
              <w:t xml:space="preserve">различных </w:t>
            </w:r>
            <w:r>
              <w:rPr>
                <w:sz w:val="24"/>
              </w:rPr>
              <w:t>критических ситуациях.</w:t>
            </w:r>
          </w:p>
        </w:tc>
        <w:tc>
          <w:tcPr>
            <w:tcW w:w="2975" w:type="dxa"/>
          </w:tcPr>
          <w:p w:rsidR="000F44D8" w:rsidRDefault="00601387">
            <w:pPr>
              <w:pStyle w:val="TableParagraph"/>
              <w:tabs>
                <w:tab w:val="left" w:pos="1936"/>
              </w:tabs>
              <w:ind w:left="106" w:right="93"/>
              <w:jc w:val="both"/>
              <w:rPr>
                <w:sz w:val="24"/>
              </w:rPr>
            </w:pPr>
            <w:r>
              <w:rPr>
                <w:sz w:val="24"/>
              </w:rPr>
              <w:t xml:space="preserve">Откликается на эмоции близких людей и друзей. Способен выбрать верную линию поведения по отношению к людям </w:t>
            </w:r>
            <w:r>
              <w:rPr>
                <w:spacing w:val="-2"/>
                <w:sz w:val="24"/>
              </w:rPr>
              <w:t>разного</w:t>
            </w:r>
            <w:r>
              <w:rPr>
                <w:sz w:val="24"/>
              </w:rPr>
              <w:tab/>
            </w:r>
            <w:r>
              <w:rPr>
                <w:spacing w:val="-2"/>
                <w:sz w:val="24"/>
              </w:rPr>
              <w:t xml:space="preserve">возраста, </w:t>
            </w:r>
            <w:r>
              <w:rPr>
                <w:sz w:val="24"/>
              </w:rPr>
              <w:t xml:space="preserve">проявлять уважение к </w:t>
            </w:r>
            <w:r>
              <w:rPr>
                <w:spacing w:val="-2"/>
                <w:sz w:val="24"/>
              </w:rPr>
              <w:t>старшим.</w:t>
            </w:r>
          </w:p>
        </w:tc>
        <w:tc>
          <w:tcPr>
            <w:tcW w:w="2267" w:type="dxa"/>
          </w:tcPr>
          <w:p w:rsidR="000F44D8" w:rsidRDefault="00601387">
            <w:pPr>
              <w:pStyle w:val="TableParagraph"/>
              <w:tabs>
                <w:tab w:val="left" w:pos="1313"/>
                <w:tab w:val="left" w:pos="1578"/>
                <w:tab w:val="left" w:pos="1658"/>
              </w:tabs>
              <w:ind w:left="107" w:right="91"/>
              <w:rPr>
                <w:sz w:val="24"/>
              </w:rPr>
            </w:pPr>
            <w:r>
              <w:rPr>
                <w:spacing w:val="-2"/>
                <w:sz w:val="24"/>
              </w:rPr>
              <w:t>Обладает начальными знаниями</w:t>
            </w:r>
            <w:r>
              <w:rPr>
                <w:sz w:val="24"/>
              </w:rPr>
              <w:tab/>
            </w:r>
            <w:r>
              <w:rPr>
                <w:spacing w:val="-10"/>
                <w:sz w:val="24"/>
              </w:rPr>
              <w:t>о</w:t>
            </w:r>
            <w:r>
              <w:rPr>
                <w:sz w:val="24"/>
              </w:rPr>
              <w:tab/>
            </w:r>
            <w:r>
              <w:rPr>
                <w:sz w:val="24"/>
              </w:rPr>
              <w:tab/>
            </w:r>
            <w:r>
              <w:rPr>
                <w:spacing w:val="-4"/>
                <w:sz w:val="24"/>
              </w:rPr>
              <w:t xml:space="preserve">себе, </w:t>
            </w:r>
            <w:r>
              <w:rPr>
                <w:sz w:val="24"/>
              </w:rPr>
              <w:t>своей</w:t>
            </w:r>
            <w:r>
              <w:rPr>
                <w:spacing w:val="40"/>
                <w:sz w:val="24"/>
              </w:rPr>
              <w:t xml:space="preserve"> </w:t>
            </w:r>
            <w:r>
              <w:rPr>
                <w:sz w:val="24"/>
              </w:rPr>
              <w:t>семье.</w:t>
            </w:r>
            <w:r>
              <w:rPr>
                <w:spacing w:val="40"/>
                <w:sz w:val="24"/>
              </w:rPr>
              <w:t xml:space="preserve"> </w:t>
            </w:r>
            <w:r>
              <w:rPr>
                <w:sz w:val="24"/>
              </w:rPr>
              <w:t xml:space="preserve">Знает </w:t>
            </w:r>
            <w:r>
              <w:rPr>
                <w:spacing w:val="-2"/>
                <w:sz w:val="24"/>
              </w:rPr>
              <w:t>способы</w:t>
            </w:r>
            <w:r>
              <w:rPr>
                <w:spacing w:val="40"/>
                <w:sz w:val="24"/>
              </w:rPr>
              <w:t xml:space="preserve"> </w:t>
            </w:r>
            <w:r>
              <w:rPr>
                <w:sz w:val="24"/>
              </w:rPr>
              <w:t>проявления</w:t>
            </w:r>
            <w:r>
              <w:rPr>
                <w:spacing w:val="63"/>
                <w:sz w:val="24"/>
              </w:rPr>
              <w:t xml:space="preserve"> </w:t>
            </w:r>
            <w:r>
              <w:rPr>
                <w:sz w:val="24"/>
              </w:rPr>
              <w:t>заботы о</w:t>
            </w:r>
            <w:r>
              <w:rPr>
                <w:spacing w:val="80"/>
                <w:sz w:val="24"/>
              </w:rPr>
              <w:t xml:space="preserve"> </w:t>
            </w:r>
            <w:r>
              <w:rPr>
                <w:sz w:val="24"/>
              </w:rPr>
              <w:t>близких</w:t>
            </w:r>
            <w:r>
              <w:rPr>
                <w:spacing w:val="80"/>
                <w:sz w:val="24"/>
              </w:rPr>
              <w:t xml:space="preserve"> </w:t>
            </w:r>
            <w:r>
              <w:rPr>
                <w:sz w:val="24"/>
              </w:rPr>
              <w:t xml:space="preserve">людях. </w:t>
            </w:r>
            <w:r>
              <w:rPr>
                <w:spacing w:val="-2"/>
                <w:sz w:val="24"/>
              </w:rPr>
              <w:t>Знает функциональные обязанности каждого</w:t>
            </w:r>
            <w:r>
              <w:rPr>
                <w:sz w:val="24"/>
              </w:rPr>
              <w:tab/>
            </w:r>
            <w:r>
              <w:rPr>
                <w:sz w:val="24"/>
              </w:rPr>
              <w:tab/>
            </w:r>
            <w:r>
              <w:rPr>
                <w:spacing w:val="-4"/>
                <w:sz w:val="24"/>
              </w:rPr>
              <w:t xml:space="preserve">члена </w:t>
            </w:r>
            <w:r>
              <w:rPr>
                <w:spacing w:val="-2"/>
                <w:sz w:val="24"/>
              </w:rPr>
              <w:t>семьи.</w:t>
            </w:r>
          </w:p>
        </w:tc>
      </w:tr>
      <w:tr w:rsidR="000F44D8">
        <w:trPr>
          <w:trHeight w:val="826"/>
        </w:trPr>
        <w:tc>
          <w:tcPr>
            <w:tcW w:w="10204" w:type="dxa"/>
            <w:gridSpan w:val="4"/>
          </w:tcPr>
          <w:p w:rsidR="000F44D8" w:rsidRDefault="00601387">
            <w:pPr>
              <w:pStyle w:val="TableParagraph"/>
              <w:spacing w:line="276" w:lineRule="exact"/>
              <w:ind w:left="107" w:right="92"/>
              <w:jc w:val="both"/>
              <w:rPr>
                <w:sz w:val="24"/>
              </w:rPr>
            </w:pPr>
            <w:r>
              <w:rPr>
                <w:sz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r>
      <w:tr w:rsidR="000F44D8">
        <w:trPr>
          <w:trHeight w:val="3586"/>
        </w:trPr>
        <w:tc>
          <w:tcPr>
            <w:tcW w:w="2126" w:type="dxa"/>
          </w:tcPr>
          <w:p w:rsidR="000F44D8" w:rsidRDefault="00601387">
            <w:pPr>
              <w:pStyle w:val="TableParagraph"/>
              <w:spacing w:line="274" w:lineRule="exact"/>
              <w:ind w:left="107"/>
              <w:rPr>
                <w:sz w:val="24"/>
              </w:rPr>
            </w:pPr>
            <w:r>
              <w:rPr>
                <w:spacing w:val="-2"/>
                <w:sz w:val="24"/>
              </w:rPr>
              <w:t>Семья</w:t>
            </w:r>
          </w:p>
        </w:tc>
        <w:tc>
          <w:tcPr>
            <w:tcW w:w="2836" w:type="dxa"/>
          </w:tcPr>
          <w:p w:rsidR="000F44D8" w:rsidRDefault="00601387">
            <w:pPr>
              <w:pStyle w:val="TableParagraph"/>
              <w:tabs>
                <w:tab w:val="left" w:pos="1428"/>
                <w:tab w:val="left" w:pos="1482"/>
                <w:tab w:val="left" w:pos="1647"/>
                <w:tab w:val="left" w:pos="1770"/>
                <w:tab w:val="left" w:pos="2153"/>
                <w:tab w:val="left" w:pos="2525"/>
                <w:tab w:val="left" w:pos="2598"/>
              </w:tabs>
              <w:ind w:left="108" w:right="95"/>
              <w:rPr>
                <w:sz w:val="24"/>
              </w:rPr>
            </w:pPr>
            <w:r>
              <w:rPr>
                <w:spacing w:val="-2"/>
                <w:sz w:val="24"/>
              </w:rPr>
              <w:t>Проявляет</w:t>
            </w:r>
            <w:r>
              <w:rPr>
                <w:sz w:val="24"/>
              </w:rPr>
              <w:tab/>
            </w:r>
            <w:r>
              <w:rPr>
                <w:sz w:val="24"/>
              </w:rPr>
              <w:tab/>
            </w:r>
            <w:r>
              <w:rPr>
                <w:spacing w:val="-2"/>
                <w:sz w:val="24"/>
              </w:rPr>
              <w:t>доверие</w:t>
            </w:r>
            <w:r>
              <w:rPr>
                <w:sz w:val="24"/>
              </w:rPr>
              <w:tab/>
            </w:r>
            <w:r>
              <w:rPr>
                <w:sz w:val="24"/>
              </w:rPr>
              <w:tab/>
            </w:r>
            <w:r>
              <w:rPr>
                <w:spacing w:val="-10"/>
                <w:sz w:val="24"/>
              </w:rPr>
              <w:t xml:space="preserve">и </w:t>
            </w:r>
            <w:r>
              <w:rPr>
                <w:spacing w:val="-2"/>
                <w:sz w:val="24"/>
              </w:rPr>
              <w:t>эмоциональную отзывчивость</w:t>
            </w:r>
            <w:r>
              <w:rPr>
                <w:sz w:val="24"/>
              </w:rPr>
              <w:tab/>
            </w:r>
            <w:r>
              <w:rPr>
                <w:sz w:val="24"/>
              </w:rPr>
              <w:tab/>
            </w:r>
            <w:r>
              <w:rPr>
                <w:sz w:val="24"/>
              </w:rPr>
              <w:tab/>
            </w:r>
            <w:r>
              <w:rPr>
                <w:spacing w:val="-10"/>
                <w:sz w:val="24"/>
              </w:rPr>
              <w:t>к</w:t>
            </w:r>
            <w:r>
              <w:rPr>
                <w:sz w:val="24"/>
              </w:rPr>
              <w:tab/>
            </w:r>
            <w:r>
              <w:rPr>
                <w:spacing w:val="-2"/>
                <w:sz w:val="24"/>
              </w:rPr>
              <w:t>своей семье.</w:t>
            </w:r>
            <w:r>
              <w:rPr>
                <w:sz w:val="24"/>
              </w:rPr>
              <w:tab/>
            </w:r>
            <w:r>
              <w:rPr>
                <w:sz w:val="24"/>
              </w:rPr>
              <w:tab/>
            </w:r>
            <w:r>
              <w:rPr>
                <w:sz w:val="24"/>
              </w:rPr>
              <w:tab/>
            </w:r>
            <w:r>
              <w:rPr>
                <w:spacing w:val="-2"/>
                <w:sz w:val="24"/>
              </w:rPr>
              <w:t xml:space="preserve">Проявляет </w:t>
            </w:r>
            <w:r>
              <w:rPr>
                <w:sz w:val="24"/>
              </w:rPr>
              <w:t>уважение</w:t>
            </w:r>
            <w:r>
              <w:rPr>
                <w:spacing w:val="80"/>
                <w:sz w:val="24"/>
              </w:rPr>
              <w:t xml:space="preserve"> </w:t>
            </w:r>
            <w:r>
              <w:rPr>
                <w:sz w:val="24"/>
              </w:rPr>
              <w:t>к</w:t>
            </w:r>
            <w:r>
              <w:rPr>
                <w:spacing w:val="80"/>
                <w:sz w:val="24"/>
              </w:rPr>
              <w:t xml:space="preserve"> </w:t>
            </w:r>
            <w:r>
              <w:rPr>
                <w:sz w:val="24"/>
              </w:rPr>
              <w:t xml:space="preserve">родителям. </w:t>
            </w:r>
            <w:r>
              <w:rPr>
                <w:spacing w:val="-2"/>
                <w:sz w:val="24"/>
              </w:rPr>
              <w:t>Проявляет ответственность</w:t>
            </w:r>
            <w:r>
              <w:rPr>
                <w:sz w:val="24"/>
              </w:rPr>
              <w:tab/>
            </w:r>
            <w:r>
              <w:rPr>
                <w:sz w:val="24"/>
              </w:rPr>
              <w:tab/>
            </w:r>
            <w:r>
              <w:rPr>
                <w:sz w:val="24"/>
              </w:rPr>
              <w:tab/>
            </w:r>
            <w:r>
              <w:rPr>
                <w:spacing w:val="-6"/>
                <w:sz w:val="24"/>
              </w:rPr>
              <w:t xml:space="preserve">за </w:t>
            </w:r>
            <w:r>
              <w:rPr>
                <w:spacing w:val="-2"/>
                <w:sz w:val="24"/>
              </w:rPr>
              <w:t>младших</w:t>
            </w:r>
            <w:r>
              <w:rPr>
                <w:sz w:val="24"/>
              </w:rPr>
              <w:tab/>
            </w:r>
            <w:r>
              <w:rPr>
                <w:spacing w:val="-2"/>
                <w:sz w:val="24"/>
              </w:rPr>
              <w:t>братьев</w:t>
            </w:r>
            <w:r>
              <w:rPr>
                <w:sz w:val="24"/>
              </w:rPr>
              <w:tab/>
            </w:r>
            <w:r>
              <w:rPr>
                <w:sz w:val="24"/>
              </w:rPr>
              <w:tab/>
            </w:r>
            <w:r>
              <w:rPr>
                <w:spacing w:val="-60"/>
                <w:sz w:val="24"/>
              </w:rPr>
              <w:t xml:space="preserve"> </w:t>
            </w:r>
            <w:r>
              <w:rPr>
                <w:spacing w:val="-10"/>
                <w:sz w:val="24"/>
              </w:rPr>
              <w:t xml:space="preserve">и </w:t>
            </w:r>
            <w:r>
              <w:rPr>
                <w:spacing w:val="-2"/>
                <w:sz w:val="24"/>
              </w:rPr>
              <w:t>сестер.</w:t>
            </w:r>
          </w:p>
        </w:tc>
        <w:tc>
          <w:tcPr>
            <w:tcW w:w="2975" w:type="dxa"/>
          </w:tcPr>
          <w:p w:rsidR="000F44D8" w:rsidRDefault="00601387">
            <w:pPr>
              <w:pStyle w:val="TableParagraph"/>
              <w:tabs>
                <w:tab w:val="left" w:pos="1996"/>
              </w:tabs>
              <w:ind w:left="106" w:right="92"/>
              <w:jc w:val="both"/>
              <w:rPr>
                <w:sz w:val="24"/>
              </w:rPr>
            </w:pPr>
            <w:r>
              <w:rPr>
                <w:sz w:val="24"/>
              </w:rPr>
              <w:t>Способен</w:t>
            </w:r>
            <w:r>
              <w:rPr>
                <w:spacing w:val="-2"/>
                <w:sz w:val="24"/>
              </w:rPr>
              <w:t xml:space="preserve"> </w:t>
            </w:r>
            <w:r>
              <w:rPr>
                <w:sz w:val="24"/>
              </w:rPr>
              <w:t>отвечать за</w:t>
            </w:r>
            <w:r>
              <w:rPr>
                <w:spacing w:val="-2"/>
                <w:sz w:val="24"/>
              </w:rPr>
              <w:t xml:space="preserve"> </w:t>
            </w:r>
            <w:r>
              <w:rPr>
                <w:sz w:val="24"/>
              </w:rPr>
              <w:t>свои поступки перед членами семьи, Способен к совместной</w:t>
            </w:r>
            <w:r>
              <w:rPr>
                <w:spacing w:val="-15"/>
                <w:sz w:val="24"/>
              </w:rPr>
              <w:t xml:space="preserve"> </w:t>
            </w:r>
            <w:r>
              <w:rPr>
                <w:sz w:val="24"/>
              </w:rPr>
              <w:t>деятельности</w:t>
            </w:r>
            <w:r>
              <w:rPr>
                <w:spacing w:val="-15"/>
                <w:sz w:val="24"/>
              </w:rPr>
              <w:t xml:space="preserve"> </w:t>
            </w:r>
            <w:r>
              <w:rPr>
                <w:sz w:val="24"/>
              </w:rPr>
              <w:t xml:space="preserve">с </w:t>
            </w:r>
            <w:r>
              <w:rPr>
                <w:spacing w:val="-2"/>
                <w:sz w:val="24"/>
              </w:rPr>
              <w:t>близкими</w:t>
            </w:r>
            <w:r>
              <w:rPr>
                <w:sz w:val="24"/>
              </w:rPr>
              <w:tab/>
            </w:r>
            <w:r>
              <w:rPr>
                <w:spacing w:val="-2"/>
                <w:sz w:val="24"/>
              </w:rPr>
              <w:t xml:space="preserve">людьми, </w:t>
            </w:r>
            <w:r>
              <w:rPr>
                <w:sz w:val="24"/>
              </w:rPr>
              <w:t xml:space="preserve">отвечать за «общее дело». Понимает необходимость согласовывать с членами семьи свои мнения и </w:t>
            </w:r>
            <w:r>
              <w:rPr>
                <w:spacing w:val="-2"/>
                <w:sz w:val="24"/>
              </w:rPr>
              <w:t>действия.</w:t>
            </w:r>
          </w:p>
        </w:tc>
        <w:tc>
          <w:tcPr>
            <w:tcW w:w="2267" w:type="dxa"/>
          </w:tcPr>
          <w:p w:rsidR="000F44D8" w:rsidRDefault="00601387">
            <w:pPr>
              <w:pStyle w:val="TableParagraph"/>
              <w:tabs>
                <w:tab w:val="left" w:pos="1601"/>
                <w:tab w:val="left" w:pos="2039"/>
              </w:tabs>
              <w:ind w:left="107" w:right="93"/>
              <w:rPr>
                <w:sz w:val="24"/>
              </w:rPr>
            </w:pPr>
            <w:r>
              <w:rPr>
                <w:spacing w:val="-2"/>
                <w:sz w:val="24"/>
              </w:rPr>
              <w:t>Знает</w:t>
            </w:r>
            <w:r>
              <w:rPr>
                <w:spacing w:val="80"/>
                <w:sz w:val="24"/>
              </w:rPr>
              <w:t xml:space="preserve"> </w:t>
            </w:r>
            <w:r>
              <w:rPr>
                <w:spacing w:val="-2"/>
                <w:sz w:val="24"/>
              </w:rPr>
              <w:t xml:space="preserve">элементарные </w:t>
            </w:r>
            <w:r>
              <w:rPr>
                <w:sz w:val="24"/>
              </w:rPr>
              <w:t>правила</w:t>
            </w:r>
            <w:r>
              <w:rPr>
                <w:spacing w:val="80"/>
                <w:sz w:val="24"/>
              </w:rPr>
              <w:t xml:space="preserve"> </w:t>
            </w:r>
            <w:r>
              <w:rPr>
                <w:sz w:val="24"/>
              </w:rPr>
              <w:t>этикета</w:t>
            </w:r>
            <w:r>
              <w:rPr>
                <w:spacing w:val="80"/>
                <w:sz w:val="24"/>
              </w:rPr>
              <w:t xml:space="preserve"> </w:t>
            </w:r>
            <w:r>
              <w:rPr>
                <w:sz w:val="24"/>
              </w:rPr>
              <w:t xml:space="preserve">и </w:t>
            </w:r>
            <w:r>
              <w:rPr>
                <w:spacing w:val="-2"/>
                <w:sz w:val="24"/>
              </w:rPr>
              <w:t>безопасного поведения</w:t>
            </w:r>
            <w:r>
              <w:rPr>
                <w:sz w:val="24"/>
              </w:rPr>
              <w:tab/>
            </w:r>
            <w:r>
              <w:rPr>
                <w:spacing w:val="-4"/>
                <w:sz w:val="24"/>
              </w:rPr>
              <w:t xml:space="preserve">дома. </w:t>
            </w:r>
            <w:r>
              <w:rPr>
                <w:spacing w:val="-2"/>
                <w:sz w:val="24"/>
              </w:rPr>
              <w:t>Знает</w:t>
            </w:r>
            <w:r>
              <w:rPr>
                <w:sz w:val="24"/>
              </w:rPr>
              <w:tab/>
            </w:r>
            <w:r>
              <w:rPr>
                <w:sz w:val="24"/>
              </w:rPr>
              <w:tab/>
            </w:r>
            <w:r>
              <w:rPr>
                <w:spacing w:val="-10"/>
                <w:sz w:val="24"/>
              </w:rPr>
              <w:t>о</w:t>
            </w:r>
          </w:p>
          <w:p w:rsidR="000F44D8" w:rsidRDefault="00601387">
            <w:pPr>
              <w:pStyle w:val="TableParagraph"/>
              <w:tabs>
                <w:tab w:val="left" w:pos="1454"/>
              </w:tabs>
              <w:ind w:left="107" w:right="93"/>
              <w:rPr>
                <w:sz w:val="24"/>
              </w:rPr>
            </w:pPr>
            <w:r>
              <w:rPr>
                <w:spacing w:val="-2"/>
                <w:sz w:val="24"/>
              </w:rPr>
              <w:t>необходимости подчиняться требованиям близких</w:t>
            </w:r>
            <w:r>
              <w:rPr>
                <w:sz w:val="24"/>
              </w:rPr>
              <w:tab/>
            </w:r>
            <w:r>
              <w:rPr>
                <w:spacing w:val="-2"/>
                <w:sz w:val="24"/>
              </w:rPr>
              <w:t>членов</w:t>
            </w:r>
          </w:p>
          <w:p w:rsidR="000F44D8" w:rsidRDefault="00601387">
            <w:pPr>
              <w:pStyle w:val="TableParagraph"/>
              <w:tabs>
                <w:tab w:val="left" w:pos="1918"/>
              </w:tabs>
              <w:ind w:left="107"/>
              <w:rPr>
                <w:sz w:val="24"/>
              </w:rPr>
            </w:pPr>
            <w:r>
              <w:rPr>
                <w:spacing w:val="-2"/>
                <w:sz w:val="24"/>
              </w:rPr>
              <w:t>семьи,</w:t>
            </w:r>
            <w:r>
              <w:rPr>
                <w:sz w:val="24"/>
              </w:rPr>
              <w:tab/>
            </w:r>
            <w:r>
              <w:rPr>
                <w:spacing w:val="-5"/>
                <w:sz w:val="24"/>
              </w:rPr>
              <w:t>об</w:t>
            </w:r>
          </w:p>
          <w:p w:rsidR="000F44D8" w:rsidRDefault="00601387">
            <w:pPr>
              <w:pStyle w:val="TableParagraph"/>
              <w:spacing w:line="270" w:lineRule="atLeast"/>
              <w:ind w:left="107" w:right="713"/>
              <w:rPr>
                <w:sz w:val="24"/>
              </w:rPr>
            </w:pPr>
            <w:r>
              <w:rPr>
                <w:spacing w:val="-2"/>
                <w:sz w:val="24"/>
              </w:rPr>
              <w:t xml:space="preserve">обязанностях </w:t>
            </w:r>
            <w:r>
              <w:rPr>
                <w:sz w:val="24"/>
              </w:rPr>
              <w:t>членов</w:t>
            </w:r>
            <w:r>
              <w:rPr>
                <w:spacing w:val="-15"/>
                <w:sz w:val="24"/>
              </w:rPr>
              <w:t xml:space="preserve"> </w:t>
            </w:r>
            <w:r>
              <w:rPr>
                <w:sz w:val="24"/>
              </w:rPr>
              <w:t>семьи.</w:t>
            </w:r>
          </w:p>
        </w:tc>
      </w:tr>
      <w:tr w:rsidR="000F44D8">
        <w:trPr>
          <w:trHeight w:val="3586"/>
        </w:trPr>
        <w:tc>
          <w:tcPr>
            <w:tcW w:w="2126" w:type="dxa"/>
          </w:tcPr>
          <w:p w:rsidR="000F44D8" w:rsidRDefault="00601387">
            <w:pPr>
              <w:pStyle w:val="TableParagraph"/>
              <w:ind w:left="107" w:right="120" w:firstLine="708"/>
              <w:rPr>
                <w:sz w:val="24"/>
              </w:rPr>
            </w:pPr>
            <w:r>
              <w:rPr>
                <w:spacing w:val="-2"/>
                <w:sz w:val="24"/>
              </w:rPr>
              <w:t xml:space="preserve">Социальна </w:t>
            </w:r>
            <w:r>
              <w:rPr>
                <w:sz w:val="24"/>
              </w:rPr>
              <w:t>я солидарность</w:t>
            </w:r>
          </w:p>
        </w:tc>
        <w:tc>
          <w:tcPr>
            <w:tcW w:w="2836" w:type="dxa"/>
          </w:tcPr>
          <w:p w:rsidR="000F44D8" w:rsidRDefault="00601387">
            <w:pPr>
              <w:pStyle w:val="TableParagraph"/>
              <w:tabs>
                <w:tab w:val="left" w:pos="2043"/>
              </w:tabs>
              <w:ind w:left="108" w:right="95"/>
              <w:jc w:val="both"/>
              <w:rPr>
                <w:sz w:val="24"/>
              </w:rPr>
            </w:pPr>
            <w:r>
              <w:rPr>
                <w:sz w:val="24"/>
              </w:rPr>
              <w:t>Проявляет интерес к сюжетно-ролевым</w:t>
            </w:r>
            <w:r>
              <w:rPr>
                <w:spacing w:val="-15"/>
                <w:sz w:val="24"/>
              </w:rPr>
              <w:t xml:space="preserve"> </w:t>
            </w:r>
            <w:r>
              <w:rPr>
                <w:sz w:val="24"/>
              </w:rPr>
              <w:t xml:space="preserve">играм. Осознает свои права и </w:t>
            </w:r>
            <w:r>
              <w:rPr>
                <w:spacing w:val="-2"/>
                <w:sz w:val="24"/>
              </w:rPr>
              <w:t>свободы</w:t>
            </w:r>
            <w:r>
              <w:rPr>
                <w:sz w:val="24"/>
              </w:rPr>
              <w:tab/>
            </w:r>
            <w:r>
              <w:rPr>
                <w:spacing w:val="-2"/>
                <w:sz w:val="24"/>
              </w:rPr>
              <w:t>(иметь</w:t>
            </w:r>
          </w:p>
          <w:p w:rsidR="000F44D8" w:rsidRDefault="00601387">
            <w:pPr>
              <w:pStyle w:val="TableParagraph"/>
              <w:tabs>
                <w:tab w:val="left" w:pos="1914"/>
              </w:tabs>
              <w:ind w:left="108"/>
              <w:rPr>
                <w:sz w:val="24"/>
              </w:rPr>
            </w:pPr>
            <w:r>
              <w:rPr>
                <w:spacing w:val="-2"/>
                <w:sz w:val="24"/>
              </w:rPr>
              <w:t>собственное</w:t>
            </w:r>
            <w:r>
              <w:rPr>
                <w:sz w:val="24"/>
              </w:rPr>
              <w:tab/>
            </w:r>
            <w:r>
              <w:rPr>
                <w:spacing w:val="-2"/>
                <w:sz w:val="24"/>
              </w:rPr>
              <w:t>мнение,</w:t>
            </w:r>
          </w:p>
          <w:p w:rsidR="000F44D8" w:rsidRDefault="00601387">
            <w:pPr>
              <w:pStyle w:val="TableParagraph"/>
              <w:tabs>
                <w:tab w:val="left" w:pos="1976"/>
              </w:tabs>
              <w:ind w:left="108"/>
              <w:rPr>
                <w:sz w:val="24"/>
              </w:rPr>
            </w:pPr>
            <w:r>
              <w:rPr>
                <w:spacing w:val="-2"/>
                <w:sz w:val="24"/>
              </w:rPr>
              <w:t>выбирать</w:t>
            </w:r>
            <w:r>
              <w:rPr>
                <w:sz w:val="24"/>
              </w:rPr>
              <w:tab/>
            </w:r>
            <w:r>
              <w:rPr>
                <w:spacing w:val="-2"/>
                <w:sz w:val="24"/>
              </w:rPr>
              <w:t>друзей,</w:t>
            </w:r>
          </w:p>
          <w:p w:rsidR="000F44D8" w:rsidRDefault="00601387">
            <w:pPr>
              <w:pStyle w:val="TableParagraph"/>
              <w:tabs>
                <w:tab w:val="left" w:pos="2206"/>
              </w:tabs>
              <w:ind w:left="108"/>
              <w:rPr>
                <w:sz w:val="24"/>
              </w:rPr>
            </w:pPr>
            <w:r>
              <w:rPr>
                <w:spacing w:val="-2"/>
                <w:sz w:val="24"/>
              </w:rPr>
              <w:t>игрушки,</w:t>
            </w:r>
            <w:r>
              <w:rPr>
                <w:sz w:val="24"/>
              </w:rPr>
              <w:tab/>
            </w:r>
            <w:r>
              <w:rPr>
                <w:spacing w:val="-4"/>
                <w:sz w:val="24"/>
              </w:rPr>
              <w:t>виды</w:t>
            </w:r>
          </w:p>
          <w:p w:rsidR="000F44D8" w:rsidRDefault="00601387">
            <w:pPr>
              <w:pStyle w:val="TableParagraph"/>
              <w:tabs>
                <w:tab w:val="left" w:pos="1378"/>
                <w:tab w:val="left" w:pos="2003"/>
                <w:tab w:val="left" w:pos="2127"/>
                <w:tab w:val="left" w:pos="2478"/>
              </w:tabs>
              <w:spacing w:line="270" w:lineRule="atLeast"/>
              <w:ind w:left="108" w:right="95"/>
              <w:rPr>
                <w:sz w:val="24"/>
              </w:rPr>
            </w:pPr>
            <w:r>
              <w:rPr>
                <w:spacing w:val="-2"/>
                <w:sz w:val="24"/>
              </w:rPr>
              <w:t>деятельности,</w:t>
            </w:r>
            <w:r>
              <w:rPr>
                <w:sz w:val="24"/>
              </w:rPr>
              <w:tab/>
            </w:r>
            <w:r>
              <w:rPr>
                <w:sz w:val="24"/>
              </w:rPr>
              <w:tab/>
            </w:r>
            <w:r>
              <w:rPr>
                <w:spacing w:val="-2"/>
                <w:sz w:val="24"/>
              </w:rPr>
              <w:t>иметь личные</w:t>
            </w:r>
            <w:r>
              <w:rPr>
                <w:sz w:val="24"/>
              </w:rPr>
              <w:tab/>
            </w:r>
            <w:r>
              <w:rPr>
                <w:spacing w:val="-2"/>
                <w:sz w:val="24"/>
              </w:rPr>
              <w:t>вещи,</w:t>
            </w:r>
            <w:r>
              <w:rPr>
                <w:sz w:val="24"/>
              </w:rPr>
              <w:tab/>
            </w:r>
            <w:r>
              <w:rPr>
                <w:sz w:val="24"/>
              </w:rPr>
              <w:tab/>
            </w:r>
            <w:r>
              <w:rPr>
                <w:sz w:val="24"/>
              </w:rPr>
              <w:tab/>
            </w:r>
            <w:r>
              <w:rPr>
                <w:spacing w:val="-6"/>
                <w:sz w:val="24"/>
              </w:rPr>
              <w:t xml:space="preserve">по </w:t>
            </w:r>
            <w:r>
              <w:rPr>
                <w:spacing w:val="-2"/>
                <w:sz w:val="24"/>
              </w:rPr>
              <w:t>собственному усмотрению</w:t>
            </w:r>
            <w:r>
              <w:rPr>
                <w:spacing w:val="40"/>
                <w:sz w:val="24"/>
              </w:rPr>
              <w:t xml:space="preserve"> </w:t>
            </w:r>
            <w:r>
              <w:rPr>
                <w:spacing w:val="-2"/>
                <w:sz w:val="24"/>
              </w:rPr>
              <w:t>использовать</w:t>
            </w:r>
            <w:r>
              <w:rPr>
                <w:sz w:val="24"/>
              </w:rPr>
              <w:tab/>
            </w:r>
            <w:r>
              <w:rPr>
                <w:spacing w:val="-2"/>
                <w:sz w:val="24"/>
              </w:rPr>
              <w:t>личное время).</w:t>
            </w:r>
          </w:p>
        </w:tc>
        <w:tc>
          <w:tcPr>
            <w:tcW w:w="2975" w:type="dxa"/>
          </w:tcPr>
          <w:p w:rsidR="000F44D8" w:rsidRDefault="00601387">
            <w:pPr>
              <w:pStyle w:val="TableParagraph"/>
              <w:tabs>
                <w:tab w:val="left" w:pos="1944"/>
              </w:tabs>
              <w:spacing w:line="274" w:lineRule="exact"/>
              <w:ind w:left="106"/>
              <w:jc w:val="both"/>
              <w:rPr>
                <w:sz w:val="24"/>
              </w:rPr>
            </w:pPr>
            <w:r>
              <w:rPr>
                <w:spacing w:val="-10"/>
                <w:sz w:val="24"/>
              </w:rPr>
              <w:t>В</w:t>
            </w:r>
            <w:r>
              <w:rPr>
                <w:sz w:val="24"/>
              </w:rPr>
              <w:tab/>
            </w:r>
            <w:r>
              <w:rPr>
                <w:spacing w:val="-2"/>
                <w:sz w:val="24"/>
              </w:rPr>
              <w:t>процессе</w:t>
            </w:r>
          </w:p>
          <w:p w:rsidR="000F44D8" w:rsidRDefault="00601387">
            <w:pPr>
              <w:pStyle w:val="TableParagraph"/>
              <w:ind w:left="106" w:right="93"/>
              <w:jc w:val="both"/>
              <w:rPr>
                <w:sz w:val="24"/>
              </w:rPr>
            </w:pPr>
            <w:proofErr w:type="spellStart"/>
            <w:r>
              <w:rPr>
                <w:sz w:val="24"/>
              </w:rPr>
              <w:t>чтенияслушания</w:t>
            </w:r>
            <w:proofErr w:type="spellEnd"/>
            <w:r>
              <w:rPr>
                <w:spacing w:val="-7"/>
                <w:sz w:val="24"/>
              </w:rPr>
              <w:t xml:space="preserve"> </w:t>
            </w:r>
            <w:r>
              <w:rPr>
                <w:sz w:val="24"/>
              </w:rPr>
              <w:t>включает творческое воображение. Способен участвовать в создании коллективного творческого продукта совместной деятельности.</w:t>
            </w:r>
          </w:p>
        </w:tc>
        <w:tc>
          <w:tcPr>
            <w:tcW w:w="2267" w:type="dxa"/>
          </w:tcPr>
          <w:p w:rsidR="000F44D8" w:rsidRDefault="00601387">
            <w:pPr>
              <w:pStyle w:val="TableParagraph"/>
              <w:tabs>
                <w:tab w:val="left" w:pos="605"/>
                <w:tab w:val="left" w:pos="968"/>
                <w:tab w:val="left" w:pos="1212"/>
                <w:tab w:val="left" w:pos="1671"/>
                <w:tab w:val="left" w:pos="1814"/>
                <w:tab w:val="left" w:pos="2031"/>
              </w:tabs>
              <w:ind w:left="107" w:right="93"/>
              <w:rPr>
                <w:sz w:val="24"/>
              </w:rPr>
            </w:pPr>
            <w:r>
              <w:rPr>
                <w:spacing w:val="-2"/>
                <w:sz w:val="24"/>
              </w:rPr>
              <w:t>Понимает,</w:t>
            </w:r>
            <w:r>
              <w:rPr>
                <w:sz w:val="24"/>
              </w:rPr>
              <w:tab/>
            </w:r>
            <w:r>
              <w:rPr>
                <w:sz w:val="24"/>
              </w:rPr>
              <w:tab/>
            </w:r>
            <w:r>
              <w:rPr>
                <w:sz w:val="24"/>
              </w:rPr>
              <w:tab/>
            </w:r>
            <w:r>
              <w:rPr>
                <w:spacing w:val="-4"/>
                <w:sz w:val="24"/>
              </w:rPr>
              <w:t xml:space="preserve">что </w:t>
            </w:r>
            <w:r>
              <w:rPr>
                <w:spacing w:val="-2"/>
                <w:sz w:val="24"/>
              </w:rPr>
              <w:t>социальные</w:t>
            </w:r>
            <w:r>
              <w:rPr>
                <w:sz w:val="24"/>
              </w:rPr>
              <w:tab/>
            </w:r>
            <w:r>
              <w:rPr>
                <w:spacing w:val="-4"/>
                <w:sz w:val="24"/>
              </w:rPr>
              <w:t xml:space="preserve">роли </w:t>
            </w:r>
            <w:r>
              <w:rPr>
                <w:spacing w:val="-2"/>
                <w:sz w:val="24"/>
              </w:rPr>
              <w:t>человека (</w:t>
            </w:r>
            <w:proofErr w:type="spellStart"/>
            <w:r>
              <w:rPr>
                <w:spacing w:val="-2"/>
                <w:sz w:val="24"/>
              </w:rPr>
              <w:t>ребёноквзрослый</w:t>
            </w:r>
            <w:proofErr w:type="spellEnd"/>
            <w:r>
              <w:rPr>
                <w:spacing w:val="-2"/>
                <w:sz w:val="24"/>
              </w:rPr>
              <w:t xml:space="preserve">, </w:t>
            </w:r>
            <w:proofErr w:type="spellStart"/>
            <w:r>
              <w:rPr>
                <w:spacing w:val="-2"/>
                <w:sz w:val="24"/>
              </w:rPr>
              <w:t>детиродители</w:t>
            </w:r>
            <w:proofErr w:type="spellEnd"/>
            <w:r>
              <w:rPr>
                <w:spacing w:val="-2"/>
                <w:sz w:val="24"/>
              </w:rPr>
              <w:t xml:space="preserve">, продавец- </w:t>
            </w:r>
            <w:r>
              <w:rPr>
                <w:sz w:val="24"/>
              </w:rPr>
              <w:t>покупатель</w:t>
            </w:r>
            <w:r>
              <w:rPr>
                <w:spacing w:val="39"/>
                <w:sz w:val="24"/>
              </w:rPr>
              <w:t xml:space="preserve"> </w:t>
            </w:r>
            <w:r>
              <w:rPr>
                <w:sz w:val="24"/>
              </w:rPr>
              <w:t>и</w:t>
            </w:r>
            <w:r>
              <w:rPr>
                <w:spacing w:val="39"/>
                <w:sz w:val="24"/>
              </w:rPr>
              <w:t xml:space="preserve"> </w:t>
            </w:r>
            <w:r>
              <w:rPr>
                <w:sz w:val="24"/>
              </w:rPr>
              <w:t>т.</w:t>
            </w:r>
            <w:r>
              <w:rPr>
                <w:spacing w:val="40"/>
                <w:sz w:val="24"/>
              </w:rPr>
              <w:t xml:space="preserve"> </w:t>
            </w:r>
            <w:r>
              <w:rPr>
                <w:sz w:val="24"/>
              </w:rPr>
              <w:t xml:space="preserve">д.) </w:t>
            </w:r>
            <w:r>
              <w:rPr>
                <w:spacing w:val="-2"/>
                <w:sz w:val="24"/>
              </w:rPr>
              <w:t>определяют</w:t>
            </w:r>
            <w:r>
              <w:rPr>
                <w:sz w:val="24"/>
              </w:rPr>
              <w:tab/>
            </w:r>
            <w:r>
              <w:rPr>
                <w:sz w:val="24"/>
              </w:rPr>
              <w:tab/>
            </w:r>
            <w:r>
              <w:rPr>
                <w:spacing w:val="-39"/>
                <w:sz w:val="24"/>
              </w:rPr>
              <w:t xml:space="preserve"> </w:t>
            </w:r>
            <w:r>
              <w:rPr>
                <w:spacing w:val="-4"/>
                <w:sz w:val="24"/>
              </w:rPr>
              <w:t xml:space="preserve">его </w:t>
            </w:r>
            <w:r>
              <w:rPr>
                <w:spacing w:val="-2"/>
                <w:sz w:val="24"/>
              </w:rPr>
              <w:t>речевые</w:t>
            </w:r>
            <w:r>
              <w:rPr>
                <w:sz w:val="24"/>
              </w:rPr>
              <w:tab/>
            </w:r>
            <w:r>
              <w:rPr>
                <w:sz w:val="24"/>
              </w:rPr>
              <w:tab/>
            </w:r>
            <w:r>
              <w:rPr>
                <w:spacing w:val="-2"/>
                <w:sz w:val="24"/>
              </w:rPr>
              <w:t>роли,</w:t>
            </w:r>
            <w:r>
              <w:rPr>
                <w:sz w:val="24"/>
              </w:rPr>
              <w:tab/>
            </w:r>
            <w:r>
              <w:rPr>
                <w:sz w:val="24"/>
              </w:rPr>
              <w:tab/>
            </w:r>
            <w:r>
              <w:rPr>
                <w:spacing w:val="-10"/>
                <w:sz w:val="24"/>
              </w:rPr>
              <w:t xml:space="preserve">и </w:t>
            </w:r>
            <w:r>
              <w:rPr>
                <w:sz w:val="24"/>
              </w:rPr>
              <w:t>умеет</w:t>
            </w:r>
            <w:r>
              <w:rPr>
                <w:spacing w:val="3"/>
                <w:sz w:val="24"/>
              </w:rPr>
              <w:t xml:space="preserve"> </w:t>
            </w:r>
            <w:r>
              <w:rPr>
                <w:sz w:val="24"/>
              </w:rPr>
              <w:t xml:space="preserve">регулировать </w:t>
            </w:r>
            <w:r>
              <w:rPr>
                <w:spacing w:val="-6"/>
                <w:sz w:val="24"/>
              </w:rPr>
              <w:t>их</w:t>
            </w:r>
            <w:r>
              <w:rPr>
                <w:sz w:val="24"/>
              </w:rPr>
              <w:tab/>
            </w:r>
            <w:r>
              <w:rPr>
                <w:spacing w:val="-10"/>
                <w:sz w:val="24"/>
              </w:rPr>
              <w:t>в</w:t>
            </w:r>
            <w:r>
              <w:rPr>
                <w:sz w:val="24"/>
              </w:rPr>
              <w:tab/>
            </w:r>
            <w:r>
              <w:rPr>
                <w:spacing w:val="-2"/>
                <w:sz w:val="24"/>
              </w:rPr>
              <w:t xml:space="preserve">конкретной </w:t>
            </w:r>
            <w:r>
              <w:rPr>
                <w:sz w:val="24"/>
              </w:rPr>
              <w:t>ситуации общения</w:t>
            </w:r>
          </w:p>
        </w:tc>
      </w:tr>
      <w:tr w:rsidR="000F44D8">
        <w:trPr>
          <w:trHeight w:val="1102"/>
        </w:trPr>
        <w:tc>
          <w:tcPr>
            <w:tcW w:w="2126" w:type="dxa"/>
          </w:tcPr>
          <w:p w:rsidR="000F44D8" w:rsidRDefault="00601387">
            <w:pPr>
              <w:pStyle w:val="TableParagraph"/>
              <w:spacing w:line="274" w:lineRule="exact"/>
              <w:ind w:left="107"/>
              <w:rPr>
                <w:sz w:val="24"/>
              </w:rPr>
            </w:pPr>
            <w:r>
              <w:rPr>
                <w:sz w:val="24"/>
              </w:rPr>
              <w:t>Труд и</w:t>
            </w:r>
            <w:r>
              <w:rPr>
                <w:spacing w:val="2"/>
                <w:sz w:val="24"/>
              </w:rPr>
              <w:t xml:space="preserve"> </w:t>
            </w:r>
            <w:r>
              <w:rPr>
                <w:spacing w:val="-2"/>
                <w:sz w:val="24"/>
              </w:rPr>
              <w:t>творчество</w:t>
            </w:r>
          </w:p>
        </w:tc>
        <w:tc>
          <w:tcPr>
            <w:tcW w:w="2836" w:type="dxa"/>
          </w:tcPr>
          <w:p w:rsidR="000F44D8" w:rsidRDefault="00601387">
            <w:pPr>
              <w:pStyle w:val="TableParagraph"/>
              <w:ind w:left="108" w:right="95"/>
              <w:rPr>
                <w:sz w:val="24"/>
              </w:rPr>
            </w:pPr>
            <w:r>
              <w:rPr>
                <w:sz w:val="24"/>
              </w:rPr>
              <w:t>Проявляет</w:t>
            </w:r>
            <w:r>
              <w:rPr>
                <w:spacing w:val="-2"/>
                <w:sz w:val="24"/>
              </w:rPr>
              <w:t xml:space="preserve"> </w:t>
            </w:r>
            <w:r>
              <w:rPr>
                <w:sz w:val="24"/>
              </w:rPr>
              <w:t xml:space="preserve">потребность в </w:t>
            </w:r>
            <w:r>
              <w:rPr>
                <w:spacing w:val="-2"/>
                <w:sz w:val="24"/>
              </w:rPr>
              <w:t>творческом самовыражении.</w:t>
            </w:r>
          </w:p>
          <w:p w:rsidR="000F44D8" w:rsidRDefault="00601387">
            <w:pPr>
              <w:pStyle w:val="TableParagraph"/>
              <w:tabs>
                <w:tab w:val="left" w:pos="1501"/>
              </w:tabs>
              <w:spacing w:line="257" w:lineRule="exact"/>
              <w:ind w:left="108"/>
              <w:rPr>
                <w:sz w:val="24"/>
              </w:rPr>
            </w:pPr>
            <w:r>
              <w:rPr>
                <w:spacing w:val="-2"/>
                <w:sz w:val="24"/>
              </w:rPr>
              <w:t>Проявляет</w:t>
            </w:r>
            <w:r>
              <w:rPr>
                <w:sz w:val="24"/>
              </w:rPr>
              <w:tab/>
            </w:r>
            <w:r>
              <w:rPr>
                <w:spacing w:val="-2"/>
                <w:sz w:val="24"/>
              </w:rPr>
              <w:t>осознанный</w:t>
            </w:r>
          </w:p>
        </w:tc>
        <w:tc>
          <w:tcPr>
            <w:tcW w:w="2975" w:type="dxa"/>
          </w:tcPr>
          <w:p w:rsidR="000F44D8" w:rsidRDefault="00601387">
            <w:pPr>
              <w:pStyle w:val="TableParagraph"/>
              <w:tabs>
                <w:tab w:val="left" w:pos="1613"/>
                <w:tab w:val="left" w:pos="2018"/>
              </w:tabs>
              <w:spacing w:line="276" w:lineRule="exact"/>
              <w:ind w:left="106" w:right="94"/>
              <w:jc w:val="both"/>
              <w:rPr>
                <w:sz w:val="24"/>
              </w:rPr>
            </w:pPr>
            <w:r>
              <w:rPr>
                <w:sz w:val="24"/>
              </w:rPr>
              <w:t xml:space="preserve">Способен с помощью </w:t>
            </w:r>
            <w:r>
              <w:rPr>
                <w:spacing w:val="-2"/>
                <w:sz w:val="24"/>
              </w:rPr>
              <w:t>адекватных</w:t>
            </w:r>
            <w:r>
              <w:rPr>
                <w:sz w:val="24"/>
              </w:rPr>
              <w:tab/>
            </w:r>
            <w:r>
              <w:rPr>
                <w:sz w:val="24"/>
              </w:rPr>
              <w:tab/>
            </w:r>
            <w:r>
              <w:rPr>
                <w:spacing w:val="-2"/>
                <w:sz w:val="24"/>
              </w:rPr>
              <w:t>речевых средств</w:t>
            </w:r>
            <w:r>
              <w:rPr>
                <w:sz w:val="24"/>
              </w:rPr>
              <w:tab/>
            </w:r>
            <w:r>
              <w:rPr>
                <w:spacing w:val="-2"/>
                <w:sz w:val="24"/>
              </w:rPr>
              <w:t>представить воображаемую</w:t>
            </w:r>
          </w:p>
        </w:tc>
        <w:tc>
          <w:tcPr>
            <w:tcW w:w="2267" w:type="dxa"/>
          </w:tcPr>
          <w:p w:rsidR="000F44D8" w:rsidRDefault="00601387">
            <w:pPr>
              <w:pStyle w:val="TableParagraph"/>
              <w:tabs>
                <w:tab w:val="left" w:pos="650"/>
                <w:tab w:val="left" w:pos="2028"/>
              </w:tabs>
              <w:spacing w:line="276" w:lineRule="exact"/>
              <w:ind w:left="107" w:right="93"/>
              <w:rPr>
                <w:sz w:val="24"/>
              </w:rPr>
            </w:pPr>
            <w:r>
              <w:rPr>
                <w:spacing w:val="-2"/>
                <w:sz w:val="24"/>
              </w:rPr>
              <w:t>Различает</w:t>
            </w:r>
            <w:r>
              <w:rPr>
                <w:spacing w:val="80"/>
                <w:sz w:val="24"/>
              </w:rPr>
              <w:t xml:space="preserve"> </w:t>
            </w:r>
            <w:r>
              <w:rPr>
                <w:spacing w:val="-2"/>
                <w:sz w:val="24"/>
              </w:rPr>
              <w:t>условную</w:t>
            </w:r>
            <w:r>
              <w:rPr>
                <w:sz w:val="24"/>
              </w:rPr>
              <w:tab/>
            </w:r>
            <w:r>
              <w:rPr>
                <w:spacing w:val="-57"/>
                <w:sz w:val="24"/>
              </w:rPr>
              <w:t xml:space="preserve"> </w:t>
            </w:r>
            <w:r>
              <w:rPr>
                <w:spacing w:val="-8"/>
                <w:sz w:val="24"/>
              </w:rPr>
              <w:t xml:space="preserve">и </w:t>
            </w:r>
            <w:r>
              <w:rPr>
                <w:sz w:val="24"/>
              </w:rPr>
              <w:t>реальную</w:t>
            </w:r>
            <w:r>
              <w:rPr>
                <w:spacing w:val="15"/>
                <w:sz w:val="24"/>
              </w:rPr>
              <w:t xml:space="preserve"> </w:t>
            </w:r>
            <w:r>
              <w:rPr>
                <w:sz w:val="24"/>
              </w:rPr>
              <w:t xml:space="preserve">ситуации </w:t>
            </w:r>
            <w:r>
              <w:rPr>
                <w:spacing w:val="-10"/>
                <w:sz w:val="24"/>
              </w:rPr>
              <w:t>в</w:t>
            </w:r>
            <w:r>
              <w:rPr>
                <w:sz w:val="24"/>
              </w:rPr>
              <w:tab/>
            </w:r>
            <w:r>
              <w:rPr>
                <w:spacing w:val="-2"/>
                <w:sz w:val="24"/>
              </w:rPr>
              <w:t>трудовой</w:t>
            </w:r>
            <w:r>
              <w:rPr>
                <w:sz w:val="24"/>
              </w:rPr>
              <w:tab/>
            </w:r>
            <w:r>
              <w:rPr>
                <w:spacing w:val="-10"/>
                <w:sz w:val="24"/>
              </w:rPr>
              <w:t>и</w:t>
            </w:r>
          </w:p>
        </w:tc>
      </w:tr>
    </w:tbl>
    <w:p w:rsidR="000F44D8" w:rsidRDefault="000F44D8">
      <w:pPr>
        <w:pStyle w:val="TableParagraph"/>
        <w:spacing w:line="276" w:lineRule="exact"/>
        <w:rPr>
          <w:sz w:val="24"/>
        </w:rPr>
        <w:sectPr w:rsidR="000F44D8">
          <w:type w:val="continuous"/>
          <w:pgSz w:w="11910" w:h="16840"/>
          <w:pgMar w:top="540" w:right="0" w:bottom="600" w:left="708" w:header="0" w:footer="340"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2836"/>
        <w:gridCol w:w="2975"/>
        <w:gridCol w:w="2267"/>
      </w:tblGrid>
      <w:tr w:rsidR="000F44D8">
        <w:trPr>
          <w:trHeight w:val="1931"/>
        </w:trPr>
        <w:tc>
          <w:tcPr>
            <w:tcW w:w="2126" w:type="dxa"/>
          </w:tcPr>
          <w:p w:rsidR="000F44D8" w:rsidRDefault="000F44D8">
            <w:pPr>
              <w:pStyle w:val="TableParagraph"/>
              <w:ind w:left="0"/>
              <w:rPr>
                <w:sz w:val="24"/>
              </w:rPr>
            </w:pPr>
          </w:p>
        </w:tc>
        <w:tc>
          <w:tcPr>
            <w:tcW w:w="2836" w:type="dxa"/>
          </w:tcPr>
          <w:p w:rsidR="000F44D8" w:rsidRDefault="00601387">
            <w:pPr>
              <w:pStyle w:val="TableParagraph"/>
              <w:ind w:left="108" w:right="133"/>
              <w:rPr>
                <w:sz w:val="24"/>
              </w:rPr>
            </w:pPr>
            <w:r>
              <w:rPr>
                <w:sz w:val="24"/>
              </w:rPr>
              <w:t>интерес</w:t>
            </w:r>
            <w:r>
              <w:rPr>
                <w:spacing w:val="80"/>
                <w:sz w:val="24"/>
              </w:rPr>
              <w:t xml:space="preserve"> </w:t>
            </w:r>
            <w:r>
              <w:rPr>
                <w:sz w:val="24"/>
              </w:rPr>
              <w:t>к</w:t>
            </w:r>
            <w:r>
              <w:rPr>
                <w:spacing w:val="80"/>
                <w:sz w:val="24"/>
              </w:rPr>
              <w:t xml:space="preserve"> </w:t>
            </w:r>
            <w:r>
              <w:rPr>
                <w:sz w:val="24"/>
              </w:rPr>
              <w:t>выбору</w:t>
            </w:r>
            <w:r>
              <w:rPr>
                <w:spacing w:val="80"/>
                <w:sz w:val="24"/>
              </w:rPr>
              <w:t xml:space="preserve"> </w:t>
            </w:r>
            <w:r>
              <w:rPr>
                <w:sz w:val="24"/>
              </w:rPr>
              <w:t>вида совместной</w:t>
            </w:r>
            <w:r>
              <w:rPr>
                <w:spacing w:val="80"/>
                <w:sz w:val="24"/>
              </w:rPr>
              <w:t xml:space="preserve"> </w:t>
            </w:r>
            <w:r>
              <w:rPr>
                <w:sz w:val="24"/>
              </w:rPr>
              <w:t>трудовой</w:t>
            </w:r>
            <w:r>
              <w:rPr>
                <w:spacing w:val="80"/>
                <w:sz w:val="24"/>
              </w:rPr>
              <w:t xml:space="preserve"> </w:t>
            </w:r>
            <w:r>
              <w:rPr>
                <w:sz w:val="24"/>
              </w:rPr>
              <w:t xml:space="preserve">и </w:t>
            </w:r>
            <w:r>
              <w:rPr>
                <w:spacing w:val="-2"/>
                <w:sz w:val="24"/>
              </w:rPr>
              <w:t>творческой</w:t>
            </w:r>
            <w:r>
              <w:rPr>
                <w:spacing w:val="80"/>
                <w:sz w:val="24"/>
              </w:rPr>
              <w:t xml:space="preserve"> </w:t>
            </w:r>
            <w:r>
              <w:rPr>
                <w:spacing w:val="-2"/>
                <w:sz w:val="24"/>
              </w:rPr>
              <w:t xml:space="preserve">деятельности, </w:t>
            </w:r>
            <w:r>
              <w:rPr>
                <w:sz w:val="24"/>
              </w:rPr>
              <w:t>осознанный выбор роли.</w:t>
            </w:r>
          </w:p>
        </w:tc>
        <w:tc>
          <w:tcPr>
            <w:tcW w:w="2975" w:type="dxa"/>
          </w:tcPr>
          <w:p w:rsidR="000F44D8" w:rsidRDefault="00601387">
            <w:pPr>
              <w:pStyle w:val="TableParagraph"/>
              <w:tabs>
                <w:tab w:val="left" w:pos="1553"/>
                <w:tab w:val="left" w:pos="1703"/>
                <w:tab w:val="left" w:pos="2074"/>
                <w:tab w:val="left" w:pos="2737"/>
              </w:tabs>
              <w:spacing w:line="276" w:lineRule="exact"/>
              <w:ind w:left="106" w:right="94"/>
              <w:rPr>
                <w:sz w:val="24"/>
              </w:rPr>
            </w:pPr>
            <w:r>
              <w:rPr>
                <w:spacing w:val="-2"/>
                <w:sz w:val="24"/>
              </w:rPr>
              <w:t>коммуникативную ситуацию,</w:t>
            </w:r>
            <w:r>
              <w:rPr>
                <w:sz w:val="24"/>
              </w:rPr>
              <w:tab/>
            </w:r>
            <w:r>
              <w:rPr>
                <w:spacing w:val="-2"/>
                <w:sz w:val="24"/>
              </w:rPr>
              <w:t>описать</w:t>
            </w:r>
            <w:r>
              <w:rPr>
                <w:sz w:val="24"/>
              </w:rPr>
              <w:tab/>
            </w:r>
            <w:r>
              <w:rPr>
                <w:spacing w:val="-10"/>
                <w:sz w:val="24"/>
              </w:rPr>
              <w:t xml:space="preserve">и </w:t>
            </w:r>
            <w:r>
              <w:rPr>
                <w:spacing w:val="-2"/>
                <w:sz w:val="24"/>
              </w:rPr>
              <w:t>объяснить</w:t>
            </w:r>
            <w:r>
              <w:rPr>
                <w:sz w:val="24"/>
              </w:rPr>
              <w:tab/>
            </w:r>
            <w:r>
              <w:rPr>
                <w:sz w:val="24"/>
              </w:rPr>
              <w:tab/>
            </w:r>
            <w:r>
              <w:rPr>
                <w:sz w:val="24"/>
              </w:rPr>
              <w:tab/>
            </w:r>
            <w:r>
              <w:rPr>
                <w:spacing w:val="-2"/>
                <w:sz w:val="24"/>
              </w:rPr>
              <w:t>речевое поведение</w:t>
            </w:r>
            <w:r>
              <w:rPr>
                <w:sz w:val="24"/>
              </w:rPr>
              <w:tab/>
            </w:r>
            <w:r>
              <w:rPr>
                <w:sz w:val="24"/>
              </w:rPr>
              <w:tab/>
            </w:r>
            <w:r>
              <w:rPr>
                <w:spacing w:val="-2"/>
                <w:sz w:val="24"/>
              </w:rPr>
              <w:t xml:space="preserve">участников </w:t>
            </w:r>
            <w:r>
              <w:rPr>
                <w:sz w:val="24"/>
              </w:rPr>
              <w:t>коммуникации. В</w:t>
            </w:r>
            <w:r>
              <w:rPr>
                <w:spacing w:val="16"/>
                <w:sz w:val="24"/>
              </w:rPr>
              <w:t xml:space="preserve"> </w:t>
            </w:r>
            <w:r>
              <w:rPr>
                <w:sz w:val="24"/>
              </w:rPr>
              <w:t>ролевой игре</w:t>
            </w:r>
            <w:r>
              <w:rPr>
                <w:spacing w:val="40"/>
                <w:sz w:val="24"/>
              </w:rPr>
              <w:t xml:space="preserve"> </w:t>
            </w:r>
            <w:r>
              <w:rPr>
                <w:sz w:val="24"/>
              </w:rPr>
              <w:t>берет</w:t>
            </w:r>
            <w:r>
              <w:rPr>
                <w:spacing w:val="40"/>
                <w:sz w:val="24"/>
              </w:rPr>
              <w:t xml:space="preserve"> </w:t>
            </w:r>
            <w:r>
              <w:rPr>
                <w:sz w:val="24"/>
              </w:rPr>
              <w:t>на</w:t>
            </w:r>
            <w:r>
              <w:rPr>
                <w:spacing w:val="40"/>
                <w:sz w:val="24"/>
              </w:rPr>
              <w:t xml:space="preserve"> </w:t>
            </w:r>
            <w:r>
              <w:rPr>
                <w:sz w:val="24"/>
              </w:rPr>
              <w:t>себя</w:t>
            </w:r>
            <w:r>
              <w:rPr>
                <w:spacing w:val="40"/>
                <w:sz w:val="24"/>
              </w:rPr>
              <w:t xml:space="preserve"> </w:t>
            </w:r>
            <w:r>
              <w:rPr>
                <w:sz w:val="24"/>
              </w:rPr>
              <w:t>роль разных профессионалов.</w:t>
            </w:r>
          </w:p>
        </w:tc>
        <w:tc>
          <w:tcPr>
            <w:tcW w:w="2267" w:type="dxa"/>
          </w:tcPr>
          <w:p w:rsidR="000F44D8" w:rsidRDefault="00601387">
            <w:pPr>
              <w:pStyle w:val="TableParagraph"/>
              <w:ind w:left="107" w:right="91"/>
              <w:rPr>
                <w:sz w:val="24"/>
              </w:rPr>
            </w:pPr>
            <w:r>
              <w:rPr>
                <w:spacing w:val="-2"/>
                <w:sz w:val="24"/>
              </w:rPr>
              <w:t>творческой деятельности.</w:t>
            </w:r>
          </w:p>
        </w:tc>
      </w:tr>
      <w:tr w:rsidR="000F44D8">
        <w:trPr>
          <w:trHeight w:val="1103"/>
        </w:trPr>
        <w:tc>
          <w:tcPr>
            <w:tcW w:w="10204" w:type="dxa"/>
            <w:gridSpan w:val="4"/>
          </w:tcPr>
          <w:p w:rsidR="000F44D8" w:rsidRDefault="00601387">
            <w:pPr>
              <w:pStyle w:val="TableParagraph"/>
              <w:spacing w:line="276" w:lineRule="exact"/>
              <w:ind w:left="107" w:right="92"/>
              <w:jc w:val="both"/>
              <w:rPr>
                <w:sz w:val="24"/>
              </w:rPr>
            </w:pPr>
            <w:r>
              <w:rPr>
                <w:sz w:val="24"/>
              </w:rPr>
              <w:t>Ребенок</w:t>
            </w:r>
            <w:r>
              <w:rPr>
                <w:spacing w:val="-15"/>
                <w:sz w:val="24"/>
              </w:rPr>
              <w:t xml:space="preserve"> </w:t>
            </w:r>
            <w:r>
              <w:rPr>
                <w:sz w:val="24"/>
              </w:rPr>
              <w:t>достаточно</w:t>
            </w:r>
            <w:r>
              <w:rPr>
                <w:spacing w:val="-15"/>
                <w:sz w:val="24"/>
              </w:rPr>
              <w:t xml:space="preserve"> </w:t>
            </w:r>
            <w:r>
              <w:rPr>
                <w:sz w:val="24"/>
              </w:rPr>
              <w:t>хорошо</w:t>
            </w:r>
            <w:r>
              <w:rPr>
                <w:spacing w:val="-15"/>
                <w:sz w:val="24"/>
              </w:rPr>
              <w:t xml:space="preserve"> </w:t>
            </w:r>
            <w:r>
              <w:rPr>
                <w:sz w:val="24"/>
              </w:rPr>
              <w:t>владеет</w:t>
            </w:r>
            <w:r>
              <w:rPr>
                <w:spacing w:val="-15"/>
                <w:sz w:val="24"/>
              </w:rPr>
              <w:t xml:space="preserve"> </w:t>
            </w:r>
            <w:r>
              <w:rPr>
                <w:sz w:val="24"/>
              </w:rPr>
              <w:t>устной</w:t>
            </w:r>
            <w:r>
              <w:rPr>
                <w:spacing w:val="-15"/>
                <w:sz w:val="24"/>
              </w:rPr>
              <w:t xml:space="preserve"> </w:t>
            </w:r>
            <w:r>
              <w:rPr>
                <w:sz w:val="24"/>
              </w:rPr>
              <w:t>речью,</w:t>
            </w:r>
            <w:r>
              <w:rPr>
                <w:spacing w:val="-15"/>
                <w:sz w:val="24"/>
              </w:rPr>
              <w:t xml:space="preserve"> </w:t>
            </w:r>
            <w:r>
              <w:rPr>
                <w:sz w:val="24"/>
              </w:rPr>
              <w:t>может</w:t>
            </w:r>
            <w:r>
              <w:rPr>
                <w:spacing w:val="-15"/>
                <w:sz w:val="24"/>
              </w:rPr>
              <w:t xml:space="preserve"> </w:t>
            </w:r>
            <w:r>
              <w:rPr>
                <w:sz w:val="24"/>
              </w:rPr>
              <w:t>выражать</w:t>
            </w:r>
            <w:r>
              <w:rPr>
                <w:spacing w:val="-15"/>
                <w:sz w:val="24"/>
              </w:rPr>
              <w:t xml:space="preserve"> </w:t>
            </w:r>
            <w:r>
              <w:rPr>
                <w:sz w:val="24"/>
              </w:rPr>
              <w:t>свои</w:t>
            </w:r>
            <w:r>
              <w:rPr>
                <w:spacing w:val="-15"/>
                <w:sz w:val="24"/>
              </w:rPr>
              <w:t xml:space="preserve"> </w:t>
            </w:r>
            <w:r>
              <w:rPr>
                <w:sz w:val="24"/>
              </w:rPr>
              <w:t>мысли</w:t>
            </w:r>
            <w:r>
              <w:rPr>
                <w:spacing w:val="-15"/>
                <w:sz w:val="24"/>
              </w:rPr>
              <w:t xml:space="preserve"> </w:t>
            </w:r>
            <w:r>
              <w:rPr>
                <w:sz w:val="24"/>
              </w:rPr>
              <w:t>и</w:t>
            </w:r>
            <w:r>
              <w:rPr>
                <w:spacing w:val="-15"/>
                <w:sz w:val="24"/>
              </w:rPr>
              <w:t xml:space="preserve"> </w:t>
            </w:r>
            <w:r>
              <w:rPr>
                <w:sz w:val="24"/>
              </w:rPr>
              <w:t>желания,</w:t>
            </w:r>
            <w:r>
              <w:rPr>
                <w:spacing w:val="-15"/>
                <w:sz w:val="24"/>
              </w:rPr>
              <w:t xml:space="preserve"> </w:t>
            </w:r>
            <w:r>
              <w:rPr>
                <w:sz w:val="24"/>
              </w:rPr>
              <w:t>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r>
      <w:tr w:rsidR="000F44D8">
        <w:trPr>
          <w:trHeight w:val="3586"/>
        </w:trPr>
        <w:tc>
          <w:tcPr>
            <w:tcW w:w="2126" w:type="dxa"/>
          </w:tcPr>
          <w:p w:rsidR="000F44D8" w:rsidRDefault="00601387">
            <w:pPr>
              <w:pStyle w:val="TableParagraph"/>
              <w:spacing w:line="274" w:lineRule="exact"/>
              <w:ind w:left="107"/>
              <w:rPr>
                <w:sz w:val="24"/>
              </w:rPr>
            </w:pPr>
            <w:r>
              <w:rPr>
                <w:spacing w:val="-2"/>
                <w:sz w:val="24"/>
              </w:rPr>
              <w:t>Семья</w:t>
            </w:r>
          </w:p>
        </w:tc>
        <w:tc>
          <w:tcPr>
            <w:tcW w:w="2836" w:type="dxa"/>
          </w:tcPr>
          <w:p w:rsidR="000F44D8" w:rsidRDefault="00601387">
            <w:pPr>
              <w:pStyle w:val="TableParagraph"/>
              <w:tabs>
                <w:tab w:val="left" w:pos="1581"/>
                <w:tab w:val="left" w:pos="1680"/>
                <w:tab w:val="left" w:pos="1882"/>
                <w:tab w:val="left" w:pos="2598"/>
              </w:tabs>
              <w:ind w:left="108" w:right="95"/>
              <w:rPr>
                <w:sz w:val="24"/>
              </w:rPr>
            </w:pPr>
            <w:r>
              <w:rPr>
                <w:spacing w:val="-2"/>
                <w:sz w:val="24"/>
              </w:rPr>
              <w:t>Может</w:t>
            </w:r>
            <w:r>
              <w:rPr>
                <w:sz w:val="24"/>
              </w:rPr>
              <w:tab/>
            </w:r>
            <w:r>
              <w:rPr>
                <w:sz w:val="24"/>
              </w:rPr>
              <w:tab/>
            </w:r>
            <w:r>
              <w:rPr>
                <w:spacing w:val="-2"/>
                <w:sz w:val="24"/>
              </w:rPr>
              <w:t>оценивать применение</w:t>
            </w:r>
            <w:r>
              <w:rPr>
                <w:sz w:val="24"/>
              </w:rPr>
              <w:tab/>
            </w:r>
            <w:r>
              <w:rPr>
                <w:sz w:val="24"/>
              </w:rPr>
              <w:tab/>
            </w:r>
            <w:r>
              <w:rPr>
                <w:sz w:val="24"/>
              </w:rPr>
              <w:tab/>
            </w:r>
            <w:r>
              <w:rPr>
                <w:spacing w:val="-2"/>
                <w:sz w:val="24"/>
              </w:rPr>
              <w:t xml:space="preserve">речевых </w:t>
            </w:r>
            <w:r>
              <w:rPr>
                <w:sz w:val="24"/>
              </w:rPr>
              <w:t xml:space="preserve">навыков у членов семьи. </w:t>
            </w:r>
            <w:r>
              <w:rPr>
                <w:spacing w:val="-2"/>
                <w:sz w:val="24"/>
              </w:rPr>
              <w:t>Способен</w:t>
            </w:r>
            <w:r>
              <w:rPr>
                <w:sz w:val="24"/>
              </w:rPr>
              <w:tab/>
            </w:r>
            <w:r>
              <w:rPr>
                <w:spacing w:val="-2"/>
                <w:sz w:val="24"/>
              </w:rPr>
              <w:t>определять собственное эмоциональной</w:t>
            </w:r>
            <w:r>
              <w:rPr>
                <w:spacing w:val="40"/>
                <w:sz w:val="24"/>
              </w:rPr>
              <w:t xml:space="preserve"> </w:t>
            </w:r>
            <w:r>
              <w:rPr>
                <w:spacing w:val="-2"/>
                <w:sz w:val="24"/>
              </w:rPr>
              <w:t>состояние</w:t>
            </w:r>
            <w:r>
              <w:rPr>
                <w:sz w:val="24"/>
              </w:rPr>
              <w:tab/>
            </w:r>
            <w:r>
              <w:rPr>
                <w:sz w:val="24"/>
              </w:rPr>
              <w:tab/>
            </w:r>
            <w:r>
              <w:rPr>
                <w:sz w:val="24"/>
              </w:rPr>
              <w:tab/>
            </w:r>
            <w:r>
              <w:rPr>
                <w:sz w:val="24"/>
              </w:rPr>
              <w:tab/>
            </w:r>
            <w:r>
              <w:rPr>
                <w:spacing w:val="-10"/>
                <w:sz w:val="24"/>
              </w:rPr>
              <w:t>и</w:t>
            </w:r>
          </w:p>
          <w:p w:rsidR="000F44D8" w:rsidRDefault="00601387">
            <w:pPr>
              <w:pStyle w:val="TableParagraph"/>
              <w:tabs>
                <w:tab w:val="left" w:pos="2258"/>
              </w:tabs>
              <w:spacing w:line="270" w:lineRule="atLeast"/>
              <w:ind w:left="108" w:right="93"/>
              <w:rPr>
                <w:sz w:val="24"/>
              </w:rPr>
            </w:pPr>
            <w:r>
              <w:rPr>
                <w:spacing w:val="-2"/>
                <w:sz w:val="24"/>
              </w:rPr>
              <w:t xml:space="preserve">эмоциональные </w:t>
            </w:r>
            <w:r>
              <w:rPr>
                <w:sz w:val="24"/>
              </w:rPr>
              <w:t>состояния</w:t>
            </w:r>
            <w:r>
              <w:rPr>
                <w:spacing w:val="29"/>
                <w:sz w:val="24"/>
              </w:rPr>
              <w:t xml:space="preserve"> </w:t>
            </w:r>
            <w:r>
              <w:rPr>
                <w:sz w:val="24"/>
              </w:rPr>
              <w:t>членов</w:t>
            </w:r>
            <w:r>
              <w:rPr>
                <w:spacing w:val="27"/>
                <w:sz w:val="24"/>
              </w:rPr>
              <w:t xml:space="preserve"> </w:t>
            </w:r>
            <w:r>
              <w:rPr>
                <w:sz w:val="24"/>
              </w:rPr>
              <w:t xml:space="preserve">семьи. </w:t>
            </w:r>
            <w:r>
              <w:rPr>
                <w:spacing w:val="-2"/>
                <w:sz w:val="24"/>
              </w:rPr>
              <w:t>Осознает</w:t>
            </w:r>
            <w:r>
              <w:rPr>
                <w:sz w:val="24"/>
              </w:rPr>
              <w:tab/>
            </w:r>
            <w:r>
              <w:rPr>
                <w:spacing w:val="-4"/>
                <w:sz w:val="24"/>
              </w:rPr>
              <w:t xml:space="preserve">свои </w:t>
            </w:r>
            <w:r>
              <w:rPr>
                <w:spacing w:val="-2"/>
                <w:sz w:val="24"/>
              </w:rPr>
              <w:t xml:space="preserve">отличительные </w:t>
            </w:r>
            <w:r>
              <w:rPr>
                <w:sz w:val="24"/>
              </w:rPr>
              <w:t>особенности,</w:t>
            </w:r>
            <w:r>
              <w:rPr>
                <w:spacing w:val="32"/>
                <w:sz w:val="24"/>
              </w:rPr>
              <w:t xml:space="preserve"> </w:t>
            </w:r>
            <w:r>
              <w:rPr>
                <w:sz w:val="24"/>
              </w:rPr>
              <w:t>отражает</w:t>
            </w:r>
            <w:r>
              <w:rPr>
                <w:spacing w:val="32"/>
                <w:sz w:val="24"/>
              </w:rPr>
              <w:t xml:space="preserve"> </w:t>
            </w:r>
            <w:r>
              <w:rPr>
                <w:sz w:val="24"/>
              </w:rPr>
              <w:t>в речевой деятельности.</w:t>
            </w:r>
          </w:p>
        </w:tc>
        <w:tc>
          <w:tcPr>
            <w:tcW w:w="2975" w:type="dxa"/>
          </w:tcPr>
          <w:p w:rsidR="000F44D8" w:rsidRDefault="00601387">
            <w:pPr>
              <w:pStyle w:val="TableParagraph"/>
              <w:tabs>
                <w:tab w:val="left" w:pos="1504"/>
                <w:tab w:val="left" w:pos="1727"/>
                <w:tab w:val="left" w:pos="1795"/>
                <w:tab w:val="left" w:pos="1855"/>
                <w:tab w:val="left" w:pos="2640"/>
                <w:tab w:val="left" w:pos="2735"/>
              </w:tabs>
              <w:ind w:left="106" w:right="93"/>
              <w:rPr>
                <w:sz w:val="24"/>
              </w:rPr>
            </w:pPr>
            <w:r>
              <w:rPr>
                <w:spacing w:val="-2"/>
                <w:sz w:val="24"/>
              </w:rPr>
              <w:t>Уместно</w:t>
            </w:r>
            <w:r>
              <w:rPr>
                <w:sz w:val="24"/>
              </w:rPr>
              <w:tab/>
            </w:r>
            <w:r>
              <w:rPr>
                <w:sz w:val="24"/>
              </w:rPr>
              <w:tab/>
            </w:r>
            <w:r>
              <w:rPr>
                <w:spacing w:val="-2"/>
                <w:sz w:val="24"/>
              </w:rPr>
              <w:t>использует словесные</w:t>
            </w:r>
            <w:r>
              <w:rPr>
                <w:sz w:val="24"/>
              </w:rPr>
              <w:tab/>
            </w:r>
            <w:r>
              <w:rPr>
                <w:spacing w:val="-2"/>
                <w:sz w:val="24"/>
              </w:rPr>
              <w:t>единицы</w:t>
            </w:r>
            <w:r>
              <w:rPr>
                <w:sz w:val="24"/>
              </w:rPr>
              <w:tab/>
            </w:r>
            <w:r>
              <w:rPr>
                <w:sz w:val="24"/>
              </w:rPr>
              <w:tab/>
            </w:r>
            <w:r>
              <w:rPr>
                <w:spacing w:val="-10"/>
                <w:sz w:val="24"/>
              </w:rPr>
              <w:t xml:space="preserve">и </w:t>
            </w:r>
            <w:r>
              <w:rPr>
                <w:sz w:val="24"/>
              </w:rPr>
              <w:t>выражения</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речи</w:t>
            </w:r>
            <w:r>
              <w:rPr>
                <w:spacing w:val="-15"/>
                <w:sz w:val="24"/>
              </w:rPr>
              <w:t xml:space="preserve"> </w:t>
            </w:r>
            <w:r>
              <w:rPr>
                <w:sz w:val="24"/>
              </w:rPr>
              <w:t xml:space="preserve">в </w:t>
            </w:r>
            <w:r>
              <w:rPr>
                <w:spacing w:val="-2"/>
                <w:sz w:val="24"/>
              </w:rPr>
              <w:t>зависимости</w:t>
            </w:r>
            <w:r>
              <w:rPr>
                <w:sz w:val="24"/>
              </w:rPr>
              <w:tab/>
            </w:r>
            <w:r>
              <w:rPr>
                <w:sz w:val="24"/>
              </w:rPr>
              <w:tab/>
            </w:r>
            <w:r>
              <w:rPr>
                <w:sz w:val="24"/>
              </w:rPr>
              <w:tab/>
            </w:r>
            <w:r>
              <w:rPr>
                <w:sz w:val="24"/>
              </w:rPr>
              <w:tab/>
            </w:r>
            <w:r>
              <w:rPr>
                <w:sz w:val="24"/>
              </w:rPr>
              <w:tab/>
            </w:r>
            <w:r>
              <w:rPr>
                <w:spacing w:val="-6"/>
                <w:sz w:val="24"/>
              </w:rPr>
              <w:t xml:space="preserve">от </w:t>
            </w:r>
            <w:r>
              <w:rPr>
                <w:spacing w:val="-2"/>
                <w:sz w:val="24"/>
              </w:rPr>
              <w:t>конкретной коммуникативной семейной</w:t>
            </w:r>
            <w:r>
              <w:rPr>
                <w:sz w:val="24"/>
              </w:rPr>
              <w:tab/>
            </w:r>
            <w:r>
              <w:rPr>
                <w:sz w:val="24"/>
              </w:rPr>
              <w:tab/>
            </w:r>
            <w:r>
              <w:rPr>
                <w:sz w:val="24"/>
              </w:rPr>
              <w:tab/>
            </w:r>
            <w:r>
              <w:rPr>
                <w:sz w:val="24"/>
              </w:rPr>
              <w:tab/>
            </w:r>
            <w:r>
              <w:rPr>
                <w:spacing w:val="-2"/>
                <w:sz w:val="24"/>
              </w:rPr>
              <w:t xml:space="preserve">ситуации. </w:t>
            </w:r>
            <w:r>
              <w:rPr>
                <w:sz w:val="24"/>
              </w:rPr>
              <w:t>Способен</w:t>
            </w:r>
            <w:r>
              <w:rPr>
                <w:spacing w:val="-15"/>
                <w:sz w:val="24"/>
              </w:rPr>
              <w:t xml:space="preserve"> </w:t>
            </w:r>
            <w:r>
              <w:rPr>
                <w:sz w:val="24"/>
              </w:rPr>
              <w:t>в</w:t>
            </w:r>
            <w:r>
              <w:rPr>
                <w:spacing w:val="-15"/>
                <w:sz w:val="24"/>
              </w:rPr>
              <w:t xml:space="preserve"> </w:t>
            </w:r>
            <w:r>
              <w:rPr>
                <w:sz w:val="24"/>
              </w:rPr>
              <w:t>зависимости</w:t>
            </w:r>
            <w:r>
              <w:rPr>
                <w:spacing w:val="-15"/>
                <w:sz w:val="24"/>
              </w:rPr>
              <w:t xml:space="preserve"> </w:t>
            </w:r>
            <w:r>
              <w:rPr>
                <w:sz w:val="24"/>
              </w:rPr>
              <w:t xml:space="preserve">от </w:t>
            </w:r>
            <w:r>
              <w:rPr>
                <w:spacing w:val="-2"/>
                <w:sz w:val="24"/>
              </w:rPr>
              <w:t>ситуации</w:t>
            </w:r>
            <w:r>
              <w:rPr>
                <w:sz w:val="24"/>
              </w:rPr>
              <w:tab/>
            </w:r>
            <w:r>
              <w:rPr>
                <w:sz w:val="24"/>
              </w:rPr>
              <w:tab/>
            </w:r>
            <w:r>
              <w:rPr>
                <w:sz w:val="24"/>
              </w:rPr>
              <w:tab/>
            </w:r>
            <w:r>
              <w:rPr>
                <w:spacing w:val="-2"/>
                <w:sz w:val="24"/>
              </w:rPr>
              <w:t>совершать</w:t>
            </w:r>
          </w:p>
          <w:p w:rsidR="000F44D8" w:rsidRDefault="00601387">
            <w:pPr>
              <w:pStyle w:val="TableParagraph"/>
              <w:tabs>
                <w:tab w:val="left" w:pos="1912"/>
              </w:tabs>
              <w:ind w:left="106" w:right="94"/>
              <w:jc w:val="both"/>
              <w:rPr>
                <w:sz w:val="24"/>
              </w:rPr>
            </w:pPr>
            <w:r>
              <w:rPr>
                <w:spacing w:val="-2"/>
                <w:sz w:val="24"/>
              </w:rPr>
              <w:t>речевые</w:t>
            </w:r>
            <w:r>
              <w:rPr>
                <w:sz w:val="24"/>
              </w:rPr>
              <w:tab/>
            </w:r>
            <w:r>
              <w:rPr>
                <w:spacing w:val="-2"/>
                <w:sz w:val="24"/>
              </w:rPr>
              <w:t xml:space="preserve">поступки </w:t>
            </w:r>
            <w:r>
              <w:rPr>
                <w:sz w:val="24"/>
              </w:rPr>
              <w:t xml:space="preserve">(успокоить, пожалеть, подбодрить и </w:t>
            </w:r>
            <w:proofErr w:type="gramStart"/>
            <w:r>
              <w:rPr>
                <w:sz w:val="24"/>
              </w:rPr>
              <w:t>т .</w:t>
            </w:r>
            <w:proofErr w:type="gramEnd"/>
            <w:r>
              <w:rPr>
                <w:sz w:val="24"/>
              </w:rPr>
              <w:t>п.).</w:t>
            </w:r>
          </w:p>
        </w:tc>
        <w:tc>
          <w:tcPr>
            <w:tcW w:w="2267" w:type="dxa"/>
          </w:tcPr>
          <w:p w:rsidR="000F44D8" w:rsidRDefault="00601387">
            <w:pPr>
              <w:pStyle w:val="TableParagraph"/>
              <w:tabs>
                <w:tab w:val="left" w:pos="2032"/>
              </w:tabs>
              <w:ind w:left="107" w:right="93"/>
              <w:rPr>
                <w:sz w:val="24"/>
              </w:rPr>
            </w:pPr>
            <w:r>
              <w:rPr>
                <w:spacing w:val="-2"/>
                <w:sz w:val="24"/>
              </w:rPr>
              <w:t>Осмысленно использует словесные</w:t>
            </w:r>
            <w:r>
              <w:rPr>
                <w:spacing w:val="80"/>
                <w:sz w:val="24"/>
              </w:rPr>
              <w:t xml:space="preserve"> </w:t>
            </w:r>
            <w:r>
              <w:rPr>
                <w:spacing w:val="-2"/>
                <w:sz w:val="24"/>
              </w:rPr>
              <w:t>средства, отражающие нравственные категории</w:t>
            </w:r>
            <w:r>
              <w:rPr>
                <w:sz w:val="24"/>
              </w:rPr>
              <w:tab/>
            </w:r>
            <w:r>
              <w:rPr>
                <w:spacing w:val="-10"/>
                <w:sz w:val="24"/>
              </w:rPr>
              <w:t>и</w:t>
            </w:r>
          </w:p>
          <w:p w:rsidR="000F44D8" w:rsidRDefault="00601387">
            <w:pPr>
              <w:pStyle w:val="TableParagraph"/>
              <w:tabs>
                <w:tab w:val="left" w:pos="1448"/>
                <w:tab w:val="left" w:pos="2040"/>
              </w:tabs>
              <w:ind w:left="107" w:right="94"/>
              <w:rPr>
                <w:sz w:val="24"/>
              </w:rPr>
            </w:pPr>
            <w:r>
              <w:rPr>
                <w:spacing w:val="-2"/>
                <w:sz w:val="24"/>
              </w:rPr>
              <w:t>представления</w:t>
            </w:r>
            <w:r>
              <w:rPr>
                <w:sz w:val="24"/>
              </w:rPr>
              <w:tab/>
            </w:r>
            <w:r>
              <w:rPr>
                <w:spacing w:val="-10"/>
                <w:sz w:val="24"/>
              </w:rPr>
              <w:t xml:space="preserve">о </w:t>
            </w:r>
            <w:r>
              <w:rPr>
                <w:spacing w:val="-2"/>
                <w:sz w:val="24"/>
              </w:rPr>
              <w:t>нравственных качествах</w:t>
            </w:r>
            <w:r>
              <w:rPr>
                <w:sz w:val="24"/>
              </w:rPr>
              <w:tab/>
            </w:r>
            <w:r>
              <w:rPr>
                <w:spacing w:val="-2"/>
                <w:sz w:val="24"/>
              </w:rPr>
              <w:t xml:space="preserve">членов </w:t>
            </w:r>
            <w:r>
              <w:rPr>
                <w:spacing w:val="-4"/>
                <w:sz w:val="24"/>
              </w:rPr>
              <w:t>семьи</w:t>
            </w:r>
          </w:p>
        </w:tc>
      </w:tr>
      <w:tr w:rsidR="000F44D8">
        <w:trPr>
          <w:trHeight w:val="7726"/>
        </w:trPr>
        <w:tc>
          <w:tcPr>
            <w:tcW w:w="2126" w:type="dxa"/>
          </w:tcPr>
          <w:p w:rsidR="000F44D8" w:rsidRDefault="00601387">
            <w:pPr>
              <w:pStyle w:val="TableParagraph"/>
              <w:ind w:left="107"/>
              <w:rPr>
                <w:sz w:val="24"/>
              </w:rPr>
            </w:pPr>
            <w:r>
              <w:rPr>
                <w:spacing w:val="-2"/>
                <w:sz w:val="24"/>
              </w:rPr>
              <w:t>Социальная солидарность</w:t>
            </w:r>
          </w:p>
        </w:tc>
        <w:tc>
          <w:tcPr>
            <w:tcW w:w="2836" w:type="dxa"/>
          </w:tcPr>
          <w:p w:rsidR="000F44D8" w:rsidRDefault="00601387">
            <w:pPr>
              <w:pStyle w:val="TableParagraph"/>
              <w:tabs>
                <w:tab w:val="left" w:pos="1563"/>
                <w:tab w:val="left" w:pos="1772"/>
                <w:tab w:val="left" w:pos="1823"/>
                <w:tab w:val="left" w:pos="1987"/>
              </w:tabs>
              <w:ind w:left="108" w:right="95"/>
              <w:jc w:val="both"/>
              <w:rPr>
                <w:sz w:val="24"/>
              </w:rPr>
            </w:pPr>
            <w:r>
              <w:rPr>
                <w:sz w:val="24"/>
              </w:rPr>
              <w:t xml:space="preserve">Способен адекватно использовать речь для </w:t>
            </w:r>
            <w:r>
              <w:rPr>
                <w:spacing w:val="-2"/>
                <w:sz w:val="24"/>
              </w:rPr>
              <w:t>выражения</w:t>
            </w:r>
            <w:r>
              <w:rPr>
                <w:sz w:val="24"/>
              </w:rPr>
              <w:tab/>
            </w:r>
            <w:r>
              <w:rPr>
                <w:sz w:val="24"/>
              </w:rPr>
              <w:tab/>
            </w:r>
            <w:r>
              <w:rPr>
                <w:sz w:val="24"/>
              </w:rPr>
              <w:tab/>
            </w:r>
            <w:r>
              <w:rPr>
                <w:sz w:val="24"/>
              </w:rPr>
              <w:tab/>
            </w:r>
            <w:r>
              <w:rPr>
                <w:spacing w:val="-2"/>
                <w:sz w:val="24"/>
              </w:rPr>
              <w:t xml:space="preserve">чувств, </w:t>
            </w:r>
            <w:r>
              <w:rPr>
                <w:sz w:val="24"/>
              </w:rPr>
              <w:t>желаний и т. п.</w:t>
            </w:r>
            <w:proofErr w:type="gramStart"/>
            <w:r>
              <w:rPr>
                <w:sz w:val="24"/>
              </w:rPr>
              <w:t>, Может</w:t>
            </w:r>
            <w:proofErr w:type="gramEnd"/>
            <w:r>
              <w:rPr>
                <w:sz w:val="24"/>
              </w:rPr>
              <w:t xml:space="preserve"> оценивать применение речевых навыков у </w:t>
            </w:r>
            <w:r>
              <w:rPr>
                <w:spacing w:val="-2"/>
                <w:sz w:val="24"/>
              </w:rPr>
              <w:t>других</w:t>
            </w:r>
            <w:r>
              <w:rPr>
                <w:sz w:val="24"/>
              </w:rPr>
              <w:tab/>
            </w:r>
            <w:r>
              <w:rPr>
                <w:spacing w:val="-2"/>
                <w:sz w:val="24"/>
              </w:rPr>
              <w:t xml:space="preserve">участников </w:t>
            </w:r>
            <w:r>
              <w:rPr>
                <w:sz w:val="24"/>
              </w:rPr>
              <w:t xml:space="preserve">коммуникации. Готов к </w:t>
            </w:r>
            <w:r>
              <w:rPr>
                <w:spacing w:val="-2"/>
                <w:sz w:val="24"/>
              </w:rPr>
              <w:t>оценке</w:t>
            </w:r>
            <w:r>
              <w:rPr>
                <w:sz w:val="24"/>
              </w:rPr>
              <w:tab/>
            </w:r>
            <w:r>
              <w:rPr>
                <w:sz w:val="24"/>
              </w:rPr>
              <w:tab/>
            </w:r>
            <w:r>
              <w:rPr>
                <w:sz w:val="24"/>
              </w:rPr>
              <w:tab/>
            </w:r>
            <w:r>
              <w:rPr>
                <w:spacing w:val="-2"/>
                <w:sz w:val="24"/>
              </w:rPr>
              <w:t xml:space="preserve">речевого </w:t>
            </w:r>
            <w:r>
              <w:rPr>
                <w:sz w:val="24"/>
              </w:rPr>
              <w:t>поступка с точки зрения нравственных</w:t>
            </w:r>
            <w:r>
              <w:rPr>
                <w:spacing w:val="-15"/>
                <w:sz w:val="24"/>
              </w:rPr>
              <w:t xml:space="preserve"> </w:t>
            </w:r>
            <w:r>
              <w:rPr>
                <w:sz w:val="24"/>
              </w:rPr>
              <w:t xml:space="preserve">ценностей, норм речевого этикета. Способен в зависимости от ситуации совершать </w:t>
            </w:r>
            <w:r>
              <w:rPr>
                <w:spacing w:val="-2"/>
                <w:sz w:val="24"/>
              </w:rPr>
              <w:t>речевые</w:t>
            </w:r>
            <w:r>
              <w:rPr>
                <w:sz w:val="24"/>
              </w:rPr>
              <w:tab/>
            </w:r>
            <w:r>
              <w:rPr>
                <w:sz w:val="24"/>
              </w:rPr>
              <w:tab/>
            </w:r>
            <w:r>
              <w:rPr>
                <w:spacing w:val="-2"/>
                <w:sz w:val="24"/>
              </w:rPr>
              <w:t xml:space="preserve">поступки </w:t>
            </w:r>
            <w:r>
              <w:rPr>
                <w:sz w:val="24"/>
              </w:rPr>
              <w:t>(успокоить, пожалеть, и т. п.).</w:t>
            </w:r>
          </w:p>
        </w:tc>
        <w:tc>
          <w:tcPr>
            <w:tcW w:w="2975" w:type="dxa"/>
          </w:tcPr>
          <w:p w:rsidR="000F44D8" w:rsidRDefault="00601387">
            <w:pPr>
              <w:pStyle w:val="TableParagraph"/>
              <w:tabs>
                <w:tab w:val="left" w:pos="1077"/>
                <w:tab w:val="left" w:pos="1134"/>
                <w:tab w:val="left" w:pos="1603"/>
                <w:tab w:val="left" w:pos="1795"/>
                <w:tab w:val="left" w:pos="2039"/>
                <w:tab w:val="left" w:pos="2385"/>
                <w:tab w:val="left" w:pos="2618"/>
              </w:tabs>
              <w:ind w:left="106" w:right="92"/>
              <w:rPr>
                <w:sz w:val="24"/>
              </w:rPr>
            </w:pPr>
            <w:r>
              <w:rPr>
                <w:sz w:val="24"/>
              </w:rPr>
              <w:t>Может</w:t>
            </w:r>
            <w:r>
              <w:rPr>
                <w:spacing w:val="-5"/>
                <w:sz w:val="24"/>
              </w:rPr>
              <w:t xml:space="preserve"> </w:t>
            </w:r>
            <w:r>
              <w:rPr>
                <w:sz w:val="24"/>
              </w:rPr>
              <w:t>поделиться</w:t>
            </w:r>
            <w:r>
              <w:rPr>
                <w:spacing w:val="-5"/>
                <w:sz w:val="24"/>
              </w:rPr>
              <w:t xml:space="preserve"> </w:t>
            </w:r>
            <w:r>
              <w:rPr>
                <w:sz w:val="24"/>
              </w:rPr>
              <w:t xml:space="preserve">своими </w:t>
            </w:r>
            <w:r>
              <w:rPr>
                <w:spacing w:val="-2"/>
                <w:sz w:val="24"/>
              </w:rPr>
              <w:t>впечатлениями,</w:t>
            </w:r>
            <w:r>
              <w:rPr>
                <w:spacing w:val="40"/>
                <w:sz w:val="24"/>
              </w:rPr>
              <w:t xml:space="preserve"> </w:t>
            </w:r>
            <w:r>
              <w:rPr>
                <w:spacing w:val="-2"/>
                <w:sz w:val="24"/>
              </w:rPr>
              <w:t>обосновать</w:t>
            </w:r>
            <w:r>
              <w:rPr>
                <w:sz w:val="24"/>
              </w:rPr>
              <w:tab/>
            </w:r>
            <w:r>
              <w:rPr>
                <w:spacing w:val="-2"/>
                <w:sz w:val="24"/>
              </w:rPr>
              <w:t xml:space="preserve">собственное </w:t>
            </w:r>
            <w:r>
              <w:rPr>
                <w:sz w:val="24"/>
              </w:rPr>
              <w:t>мнение</w:t>
            </w:r>
            <w:r>
              <w:rPr>
                <w:spacing w:val="40"/>
                <w:sz w:val="24"/>
              </w:rPr>
              <w:t xml:space="preserve"> </w:t>
            </w:r>
            <w:r>
              <w:rPr>
                <w:sz w:val="24"/>
              </w:rPr>
              <w:t>и</w:t>
            </w:r>
            <w:r>
              <w:rPr>
                <w:spacing w:val="40"/>
                <w:sz w:val="24"/>
              </w:rPr>
              <w:t xml:space="preserve"> </w:t>
            </w:r>
            <w:r>
              <w:rPr>
                <w:sz w:val="24"/>
              </w:rPr>
              <w:t>т.</w:t>
            </w:r>
            <w:r>
              <w:rPr>
                <w:spacing w:val="40"/>
                <w:sz w:val="24"/>
              </w:rPr>
              <w:t xml:space="preserve"> </w:t>
            </w:r>
            <w:r>
              <w:rPr>
                <w:sz w:val="24"/>
              </w:rPr>
              <w:t>п.</w:t>
            </w:r>
            <w:r>
              <w:rPr>
                <w:spacing w:val="40"/>
                <w:sz w:val="24"/>
              </w:rPr>
              <w:t xml:space="preserve"> </w:t>
            </w:r>
            <w:r>
              <w:rPr>
                <w:sz w:val="24"/>
              </w:rPr>
              <w:t xml:space="preserve">Способен </w:t>
            </w:r>
            <w:r>
              <w:rPr>
                <w:spacing w:val="-2"/>
                <w:sz w:val="24"/>
              </w:rPr>
              <w:t xml:space="preserve">содержательно, </w:t>
            </w:r>
            <w:r>
              <w:rPr>
                <w:sz w:val="24"/>
              </w:rPr>
              <w:t>грамматически</w:t>
            </w:r>
            <w:r>
              <w:rPr>
                <w:spacing w:val="40"/>
                <w:sz w:val="24"/>
              </w:rPr>
              <w:t xml:space="preserve"> </w:t>
            </w:r>
            <w:r>
              <w:rPr>
                <w:sz w:val="24"/>
              </w:rPr>
              <w:t xml:space="preserve">правильно </w:t>
            </w:r>
            <w:r>
              <w:rPr>
                <w:spacing w:val="-10"/>
                <w:sz w:val="24"/>
              </w:rPr>
              <w:t>и</w:t>
            </w:r>
            <w:r>
              <w:rPr>
                <w:sz w:val="24"/>
              </w:rPr>
              <w:tab/>
            </w:r>
            <w:r>
              <w:rPr>
                <w:sz w:val="24"/>
              </w:rPr>
              <w:tab/>
            </w:r>
            <w:r>
              <w:rPr>
                <w:spacing w:val="-2"/>
                <w:sz w:val="24"/>
              </w:rPr>
              <w:t xml:space="preserve">последовательно </w:t>
            </w:r>
            <w:r>
              <w:rPr>
                <w:sz w:val="24"/>
              </w:rPr>
              <w:t>излагать свои мысли. Речь живая,</w:t>
            </w:r>
            <w:r>
              <w:rPr>
                <w:spacing w:val="78"/>
                <w:sz w:val="24"/>
              </w:rPr>
              <w:t xml:space="preserve"> </w:t>
            </w:r>
            <w:r>
              <w:rPr>
                <w:sz w:val="24"/>
              </w:rPr>
              <w:t xml:space="preserve">непосредственная, </w:t>
            </w:r>
            <w:r>
              <w:rPr>
                <w:spacing w:val="-2"/>
                <w:sz w:val="24"/>
              </w:rPr>
              <w:t>выразительная.</w:t>
            </w:r>
            <w:r>
              <w:rPr>
                <w:sz w:val="24"/>
              </w:rPr>
              <w:tab/>
            </w:r>
            <w:r>
              <w:rPr>
                <w:sz w:val="24"/>
              </w:rPr>
              <w:tab/>
            </w:r>
            <w:r>
              <w:rPr>
                <w:sz w:val="24"/>
              </w:rPr>
              <w:tab/>
            </w:r>
            <w:r>
              <w:rPr>
                <w:spacing w:val="-4"/>
                <w:sz w:val="24"/>
              </w:rPr>
              <w:t xml:space="preserve">Даёт </w:t>
            </w:r>
            <w:r>
              <w:rPr>
                <w:sz w:val="24"/>
              </w:rPr>
              <w:t>чёткие,</w:t>
            </w:r>
            <w:r>
              <w:rPr>
                <w:spacing w:val="80"/>
                <w:sz w:val="24"/>
              </w:rPr>
              <w:t xml:space="preserve"> </w:t>
            </w:r>
            <w:r>
              <w:rPr>
                <w:sz w:val="24"/>
              </w:rPr>
              <w:t>образные</w:t>
            </w:r>
            <w:r>
              <w:rPr>
                <w:spacing w:val="80"/>
                <w:sz w:val="24"/>
              </w:rPr>
              <w:t xml:space="preserve"> </w:t>
            </w:r>
            <w:r>
              <w:rPr>
                <w:sz w:val="24"/>
              </w:rPr>
              <w:t>ответы на</w:t>
            </w:r>
            <w:r>
              <w:rPr>
                <w:spacing w:val="40"/>
                <w:sz w:val="24"/>
              </w:rPr>
              <w:t xml:space="preserve"> </w:t>
            </w:r>
            <w:r>
              <w:rPr>
                <w:sz w:val="24"/>
              </w:rPr>
              <w:t>вопросы</w:t>
            </w:r>
            <w:r>
              <w:rPr>
                <w:spacing w:val="40"/>
                <w:sz w:val="24"/>
              </w:rPr>
              <w:t xml:space="preserve"> </w:t>
            </w:r>
            <w:r>
              <w:rPr>
                <w:sz w:val="24"/>
              </w:rPr>
              <w:t>взрослого</w:t>
            </w:r>
            <w:r>
              <w:rPr>
                <w:spacing w:val="40"/>
                <w:sz w:val="24"/>
              </w:rPr>
              <w:t xml:space="preserve"> </w:t>
            </w:r>
            <w:r>
              <w:rPr>
                <w:sz w:val="24"/>
              </w:rPr>
              <w:t>об услышанном,</w:t>
            </w:r>
            <w:r>
              <w:rPr>
                <w:spacing w:val="80"/>
                <w:sz w:val="24"/>
              </w:rPr>
              <w:t xml:space="preserve"> </w:t>
            </w:r>
            <w:r>
              <w:rPr>
                <w:sz w:val="24"/>
              </w:rPr>
              <w:t xml:space="preserve">увиденном. </w:t>
            </w:r>
            <w:r>
              <w:rPr>
                <w:spacing w:val="-4"/>
                <w:sz w:val="24"/>
              </w:rPr>
              <w:t>Ясно</w:t>
            </w:r>
            <w:r>
              <w:rPr>
                <w:sz w:val="24"/>
              </w:rPr>
              <w:tab/>
            </w:r>
            <w:r>
              <w:rPr>
                <w:spacing w:val="-2"/>
                <w:sz w:val="24"/>
              </w:rPr>
              <w:t>излагает</w:t>
            </w:r>
            <w:r>
              <w:rPr>
                <w:sz w:val="24"/>
              </w:rPr>
              <w:tab/>
            </w:r>
            <w:r>
              <w:rPr>
                <w:sz w:val="24"/>
              </w:rPr>
              <w:tab/>
            </w:r>
            <w:r>
              <w:rPr>
                <w:spacing w:val="-49"/>
                <w:sz w:val="24"/>
              </w:rPr>
              <w:t xml:space="preserve"> </w:t>
            </w:r>
            <w:r>
              <w:rPr>
                <w:spacing w:val="-2"/>
                <w:sz w:val="24"/>
              </w:rPr>
              <w:t xml:space="preserve">свои </w:t>
            </w:r>
            <w:r>
              <w:rPr>
                <w:sz w:val="24"/>
              </w:rPr>
              <w:t>чувства, мысли по</w:t>
            </w:r>
            <w:r>
              <w:rPr>
                <w:spacing w:val="21"/>
                <w:sz w:val="24"/>
              </w:rPr>
              <w:t xml:space="preserve"> </w:t>
            </w:r>
            <w:r>
              <w:rPr>
                <w:sz w:val="24"/>
              </w:rPr>
              <w:t>поводу увиденного,</w:t>
            </w:r>
            <w:r>
              <w:rPr>
                <w:spacing w:val="-15"/>
                <w:sz w:val="24"/>
              </w:rPr>
              <w:t xml:space="preserve"> </w:t>
            </w:r>
            <w:r>
              <w:rPr>
                <w:sz w:val="24"/>
              </w:rPr>
              <w:t xml:space="preserve">услышанного, </w:t>
            </w:r>
            <w:r>
              <w:rPr>
                <w:spacing w:val="-2"/>
                <w:sz w:val="24"/>
              </w:rPr>
              <w:t>прослушанного произведения.</w:t>
            </w:r>
            <w:r>
              <w:rPr>
                <w:sz w:val="24"/>
              </w:rPr>
              <w:tab/>
            </w:r>
            <w:r>
              <w:rPr>
                <w:sz w:val="24"/>
              </w:rPr>
              <w:tab/>
            </w:r>
            <w:r>
              <w:rPr>
                <w:sz w:val="24"/>
              </w:rPr>
              <w:tab/>
            </w:r>
            <w:r>
              <w:rPr>
                <w:spacing w:val="-2"/>
                <w:sz w:val="24"/>
              </w:rPr>
              <w:t>Владеет культурой</w:t>
            </w:r>
            <w:r>
              <w:rPr>
                <w:sz w:val="24"/>
              </w:rPr>
              <w:tab/>
            </w:r>
            <w:r>
              <w:rPr>
                <w:sz w:val="24"/>
              </w:rPr>
              <w:tab/>
            </w:r>
            <w:r>
              <w:rPr>
                <w:spacing w:val="-2"/>
                <w:sz w:val="24"/>
              </w:rPr>
              <w:t>слушания: внимательно</w:t>
            </w:r>
            <w:r>
              <w:rPr>
                <w:spacing w:val="40"/>
                <w:sz w:val="24"/>
              </w:rPr>
              <w:t xml:space="preserve"> </w:t>
            </w:r>
            <w:r>
              <w:rPr>
                <w:sz w:val="24"/>
              </w:rPr>
              <w:t>воспринимает</w:t>
            </w:r>
            <w:r>
              <w:rPr>
                <w:spacing w:val="27"/>
                <w:sz w:val="24"/>
              </w:rPr>
              <w:t xml:space="preserve"> </w:t>
            </w:r>
            <w:r>
              <w:rPr>
                <w:sz w:val="24"/>
              </w:rPr>
              <w:t>и</w:t>
            </w:r>
            <w:r>
              <w:rPr>
                <w:spacing w:val="32"/>
                <w:sz w:val="24"/>
              </w:rPr>
              <w:t xml:space="preserve"> </w:t>
            </w:r>
            <w:r>
              <w:rPr>
                <w:sz w:val="24"/>
              </w:rPr>
              <w:t>понимает звучащие</w:t>
            </w:r>
            <w:r>
              <w:rPr>
                <w:spacing w:val="40"/>
                <w:sz w:val="24"/>
              </w:rPr>
              <w:t xml:space="preserve"> </w:t>
            </w:r>
            <w:r>
              <w:rPr>
                <w:sz w:val="24"/>
              </w:rPr>
              <w:t>речь</w:t>
            </w:r>
            <w:r>
              <w:rPr>
                <w:spacing w:val="40"/>
                <w:sz w:val="24"/>
              </w:rPr>
              <w:t xml:space="preserve"> </w:t>
            </w:r>
            <w:r>
              <w:rPr>
                <w:sz w:val="24"/>
              </w:rPr>
              <w:t>или</w:t>
            </w:r>
            <w:r>
              <w:rPr>
                <w:spacing w:val="40"/>
                <w:sz w:val="24"/>
              </w:rPr>
              <w:t xml:space="preserve"> </w:t>
            </w:r>
            <w:r>
              <w:rPr>
                <w:sz w:val="24"/>
              </w:rPr>
              <w:t>текст, не</w:t>
            </w:r>
            <w:r>
              <w:rPr>
                <w:spacing w:val="17"/>
                <w:sz w:val="24"/>
              </w:rPr>
              <w:t xml:space="preserve"> </w:t>
            </w:r>
            <w:r>
              <w:rPr>
                <w:sz w:val="24"/>
              </w:rPr>
              <w:t>перебивает</w:t>
            </w:r>
            <w:r>
              <w:rPr>
                <w:spacing w:val="19"/>
                <w:sz w:val="24"/>
              </w:rPr>
              <w:t xml:space="preserve"> </w:t>
            </w:r>
            <w:r>
              <w:rPr>
                <w:sz w:val="24"/>
              </w:rPr>
              <w:t xml:space="preserve">говорящего </w:t>
            </w:r>
            <w:r>
              <w:rPr>
                <w:spacing w:val="-2"/>
                <w:sz w:val="24"/>
              </w:rPr>
              <w:t>(читающего),</w:t>
            </w:r>
            <w:r>
              <w:rPr>
                <w:sz w:val="24"/>
              </w:rPr>
              <w:tab/>
            </w:r>
            <w:r>
              <w:rPr>
                <w:sz w:val="24"/>
              </w:rPr>
              <w:tab/>
            </w:r>
            <w:r>
              <w:rPr>
                <w:sz w:val="24"/>
              </w:rPr>
              <w:tab/>
            </w:r>
            <w:r>
              <w:rPr>
                <w:sz w:val="24"/>
              </w:rPr>
              <w:tab/>
            </w:r>
            <w:r>
              <w:rPr>
                <w:sz w:val="24"/>
              </w:rPr>
              <w:tab/>
            </w:r>
            <w:r>
              <w:rPr>
                <w:spacing w:val="-6"/>
                <w:sz w:val="24"/>
              </w:rPr>
              <w:t xml:space="preserve">но </w:t>
            </w:r>
            <w:r>
              <w:rPr>
                <w:spacing w:val="-2"/>
                <w:sz w:val="24"/>
              </w:rPr>
              <w:t>невербально</w:t>
            </w:r>
            <w:r>
              <w:rPr>
                <w:sz w:val="24"/>
              </w:rPr>
              <w:tab/>
            </w:r>
            <w:r>
              <w:rPr>
                <w:sz w:val="24"/>
              </w:rPr>
              <w:tab/>
            </w:r>
            <w:r>
              <w:rPr>
                <w:spacing w:val="-59"/>
                <w:sz w:val="24"/>
              </w:rPr>
              <w:t xml:space="preserve"> </w:t>
            </w:r>
            <w:r>
              <w:rPr>
                <w:spacing w:val="-2"/>
                <w:sz w:val="24"/>
              </w:rPr>
              <w:t xml:space="preserve">реагирует. </w:t>
            </w:r>
            <w:r>
              <w:rPr>
                <w:sz w:val="24"/>
              </w:rPr>
              <w:t>Навык речевого этикета.</w:t>
            </w:r>
          </w:p>
        </w:tc>
        <w:tc>
          <w:tcPr>
            <w:tcW w:w="2267" w:type="dxa"/>
          </w:tcPr>
          <w:p w:rsidR="000F44D8" w:rsidRDefault="00601387">
            <w:pPr>
              <w:pStyle w:val="TableParagraph"/>
              <w:ind w:left="107" w:right="83"/>
              <w:rPr>
                <w:sz w:val="24"/>
              </w:rPr>
            </w:pPr>
            <w:r>
              <w:rPr>
                <w:sz w:val="24"/>
              </w:rPr>
              <w:t>Умеет</w:t>
            </w:r>
            <w:r>
              <w:rPr>
                <w:spacing w:val="-15"/>
                <w:sz w:val="24"/>
              </w:rPr>
              <w:t xml:space="preserve"> </w:t>
            </w:r>
            <w:r>
              <w:rPr>
                <w:sz w:val="24"/>
              </w:rPr>
              <w:t xml:space="preserve">использовать </w:t>
            </w:r>
            <w:r>
              <w:rPr>
                <w:spacing w:val="-2"/>
                <w:sz w:val="24"/>
              </w:rPr>
              <w:t xml:space="preserve">средства художественной </w:t>
            </w:r>
            <w:r>
              <w:rPr>
                <w:sz w:val="24"/>
              </w:rPr>
              <w:t>выразительности</w:t>
            </w:r>
            <w:r>
              <w:rPr>
                <w:spacing w:val="80"/>
                <w:sz w:val="24"/>
              </w:rPr>
              <w:t xml:space="preserve"> </w:t>
            </w:r>
            <w:r>
              <w:rPr>
                <w:sz w:val="24"/>
              </w:rPr>
              <w:t xml:space="preserve">в </w:t>
            </w:r>
            <w:r>
              <w:rPr>
                <w:spacing w:val="-2"/>
                <w:sz w:val="24"/>
              </w:rPr>
              <w:t>самостоятельном высказывании.</w:t>
            </w:r>
          </w:p>
          <w:p w:rsidR="000F44D8" w:rsidRDefault="00601387">
            <w:pPr>
              <w:pStyle w:val="TableParagraph"/>
              <w:tabs>
                <w:tab w:val="left" w:pos="2031"/>
              </w:tabs>
              <w:ind w:left="107" w:right="93"/>
              <w:rPr>
                <w:sz w:val="24"/>
              </w:rPr>
            </w:pPr>
            <w:r>
              <w:rPr>
                <w:spacing w:val="-2"/>
                <w:sz w:val="24"/>
              </w:rPr>
              <w:t>Владеет диалогической</w:t>
            </w:r>
            <w:r>
              <w:rPr>
                <w:sz w:val="24"/>
              </w:rPr>
              <w:tab/>
            </w:r>
            <w:r>
              <w:rPr>
                <w:spacing w:val="-10"/>
                <w:sz w:val="24"/>
              </w:rPr>
              <w:t xml:space="preserve">и </w:t>
            </w:r>
            <w:r>
              <w:rPr>
                <w:spacing w:val="-2"/>
                <w:sz w:val="24"/>
              </w:rPr>
              <w:t xml:space="preserve">монологической </w:t>
            </w:r>
            <w:r>
              <w:rPr>
                <w:sz w:val="24"/>
              </w:rPr>
              <w:t>речью.</w:t>
            </w:r>
            <w:r>
              <w:rPr>
                <w:spacing w:val="-15"/>
                <w:sz w:val="24"/>
              </w:rPr>
              <w:t xml:space="preserve"> </w:t>
            </w:r>
            <w:r>
              <w:rPr>
                <w:sz w:val="24"/>
              </w:rPr>
              <w:t xml:space="preserve">Осмысленно </w:t>
            </w:r>
            <w:r>
              <w:rPr>
                <w:spacing w:val="-2"/>
                <w:sz w:val="24"/>
              </w:rPr>
              <w:t>использует словесные</w:t>
            </w:r>
            <w:r>
              <w:rPr>
                <w:spacing w:val="80"/>
                <w:sz w:val="24"/>
              </w:rPr>
              <w:t xml:space="preserve"> </w:t>
            </w:r>
            <w:r>
              <w:rPr>
                <w:spacing w:val="-2"/>
                <w:sz w:val="24"/>
              </w:rPr>
              <w:t>средства, отражающие нравственные категории</w:t>
            </w:r>
            <w:r>
              <w:rPr>
                <w:sz w:val="24"/>
              </w:rPr>
              <w:tab/>
            </w:r>
            <w:r>
              <w:rPr>
                <w:spacing w:val="-60"/>
                <w:sz w:val="24"/>
              </w:rPr>
              <w:t xml:space="preserve"> </w:t>
            </w:r>
            <w:r>
              <w:rPr>
                <w:spacing w:val="-11"/>
                <w:sz w:val="24"/>
              </w:rPr>
              <w:t>и</w:t>
            </w:r>
          </w:p>
          <w:p w:rsidR="000F44D8" w:rsidRDefault="00601387">
            <w:pPr>
              <w:pStyle w:val="TableParagraph"/>
              <w:tabs>
                <w:tab w:val="left" w:pos="1094"/>
                <w:tab w:val="left" w:pos="1441"/>
                <w:tab w:val="left" w:pos="2033"/>
              </w:tabs>
              <w:ind w:left="107" w:right="92"/>
              <w:rPr>
                <w:sz w:val="24"/>
              </w:rPr>
            </w:pPr>
            <w:r>
              <w:rPr>
                <w:spacing w:val="-2"/>
                <w:sz w:val="24"/>
              </w:rPr>
              <w:t>представления</w:t>
            </w:r>
            <w:r>
              <w:rPr>
                <w:sz w:val="24"/>
              </w:rPr>
              <w:tab/>
            </w:r>
            <w:r>
              <w:rPr>
                <w:spacing w:val="-54"/>
                <w:sz w:val="24"/>
              </w:rPr>
              <w:t xml:space="preserve"> </w:t>
            </w:r>
            <w:r>
              <w:rPr>
                <w:spacing w:val="-6"/>
                <w:sz w:val="24"/>
              </w:rPr>
              <w:t xml:space="preserve">о </w:t>
            </w:r>
            <w:r>
              <w:rPr>
                <w:spacing w:val="-2"/>
                <w:sz w:val="24"/>
              </w:rPr>
              <w:t>нравственных качествах</w:t>
            </w:r>
            <w:r>
              <w:rPr>
                <w:sz w:val="24"/>
              </w:rPr>
              <w:tab/>
            </w:r>
            <w:r>
              <w:rPr>
                <w:sz w:val="24"/>
              </w:rPr>
              <w:tab/>
            </w:r>
            <w:r>
              <w:rPr>
                <w:spacing w:val="-2"/>
                <w:sz w:val="24"/>
              </w:rPr>
              <w:t xml:space="preserve">людей. </w:t>
            </w:r>
            <w:r>
              <w:rPr>
                <w:sz w:val="24"/>
              </w:rPr>
              <w:t>уместно</w:t>
            </w:r>
            <w:r>
              <w:rPr>
                <w:spacing w:val="-12"/>
                <w:sz w:val="24"/>
              </w:rPr>
              <w:t xml:space="preserve"> </w:t>
            </w:r>
            <w:r>
              <w:rPr>
                <w:sz w:val="24"/>
              </w:rPr>
              <w:t xml:space="preserve">использует </w:t>
            </w:r>
            <w:r>
              <w:rPr>
                <w:spacing w:val="-4"/>
                <w:sz w:val="24"/>
              </w:rPr>
              <w:t>эти</w:t>
            </w:r>
            <w:r>
              <w:rPr>
                <w:sz w:val="24"/>
              </w:rPr>
              <w:tab/>
            </w:r>
            <w:r>
              <w:rPr>
                <w:spacing w:val="-2"/>
                <w:sz w:val="24"/>
              </w:rPr>
              <w:t>словесные единицы</w:t>
            </w:r>
            <w:r>
              <w:rPr>
                <w:sz w:val="24"/>
              </w:rPr>
              <w:tab/>
            </w:r>
            <w:r>
              <w:rPr>
                <w:sz w:val="24"/>
              </w:rPr>
              <w:tab/>
            </w:r>
            <w:r>
              <w:rPr>
                <w:sz w:val="24"/>
              </w:rPr>
              <w:tab/>
            </w:r>
            <w:r>
              <w:rPr>
                <w:spacing w:val="-10"/>
                <w:sz w:val="24"/>
              </w:rPr>
              <w:t>и</w:t>
            </w:r>
          </w:p>
          <w:p w:rsidR="000F44D8" w:rsidRDefault="00601387">
            <w:pPr>
              <w:pStyle w:val="TableParagraph"/>
              <w:tabs>
                <w:tab w:val="left" w:pos="1195"/>
                <w:tab w:val="left" w:pos="1937"/>
                <w:tab w:val="left" w:pos="2046"/>
              </w:tabs>
              <w:spacing w:line="270" w:lineRule="atLeast"/>
              <w:ind w:left="107" w:right="92"/>
              <w:rPr>
                <w:sz w:val="24"/>
              </w:rPr>
            </w:pPr>
            <w:r>
              <w:rPr>
                <w:spacing w:val="-2"/>
                <w:sz w:val="24"/>
              </w:rPr>
              <w:t>выражения</w:t>
            </w:r>
            <w:r>
              <w:rPr>
                <w:sz w:val="24"/>
              </w:rPr>
              <w:tab/>
            </w:r>
            <w:r>
              <w:rPr>
                <w:sz w:val="24"/>
              </w:rPr>
              <w:tab/>
            </w:r>
            <w:r>
              <w:rPr>
                <w:spacing w:val="-60"/>
                <w:sz w:val="24"/>
              </w:rPr>
              <w:t xml:space="preserve"> </w:t>
            </w:r>
            <w:r>
              <w:rPr>
                <w:spacing w:val="-10"/>
                <w:sz w:val="24"/>
              </w:rPr>
              <w:t xml:space="preserve">в </w:t>
            </w:r>
            <w:r>
              <w:rPr>
                <w:spacing w:val="-2"/>
                <w:sz w:val="24"/>
              </w:rPr>
              <w:t>устной</w:t>
            </w:r>
            <w:r>
              <w:rPr>
                <w:sz w:val="24"/>
              </w:rPr>
              <w:tab/>
            </w:r>
            <w:r>
              <w:rPr>
                <w:spacing w:val="-4"/>
                <w:sz w:val="24"/>
              </w:rPr>
              <w:t>речи</w:t>
            </w:r>
            <w:r>
              <w:rPr>
                <w:sz w:val="24"/>
              </w:rPr>
              <w:tab/>
            </w:r>
            <w:r>
              <w:rPr>
                <w:sz w:val="24"/>
              </w:rPr>
              <w:tab/>
            </w:r>
            <w:r>
              <w:rPr>
                <w:spacing w:val="-10"/>
                <w:sz w:val="24"/>
              </w:rPr>
              <w:t xml:space="preserve">в </w:t>
            </w:r>
            <w:r>
              <w:rPr>
                <w:spacing w:val="-2"/>
                <w:sz w:val="24"/>
              </w:rPr>
              <w:t>зависимости</w:t>
            </w:r>
            <w:r>
              <w:rPr>
                <w:sz w:val="24"/>
              </w:rPr>
              <w:tab/>
            </w:r>
            <w:r>
              <w:rPr>
                <w:spacing w:val="-6"/>
                <w:sz w:val="24"/>
              </w:rPr>
              <w:t xml:space="preserve">от </w:t>
            </w:r>
            <w:r>
              <w:rPr>
                <w:spacing w:val="-2"/>
                <w:sz w:val="24"/>
              </w:rPr>
              <w:t>конкретной коммуникативной ситуации.</w:t>
            </w:r>
          </w:p>
        </w:tc>
      </w:tr>
      <w:tr w:rsidR="000F44D8">
        <w:trPr>
          <w:trHeight w:val="1102"/>
        </w:trPr>
        <w:tc>
          <w:tcPr>
            <w:tcW w:w="2126" w:type="dxa"/>
          </w:tcPr>
          <w:p w:rsidR="000F44D8" w:rsidRDefault="00601387">
            <w:pPr>
              <w:pStyle w:val="TableParagraph"/>
              <w:tabs>
                <w:tab w:val="left" w:pos="1890"/>
              </w:tabs>
              <w:spacing w:line="274" w:lineRule="exact"/>
              <w:ind w:left="107"/>
              <w:rPr>
                <w:sz w:val="24"/>
              </w:rPr>
            </w:pPr>
            <w:r>
              <w:rPr>
                <w:spacing w:val="-4"/>
                <w:sz w:val="24"/>
              </w:rPr>
              <w:t>Труд</w:t>
            </w:r>
            <w:r>
              <w:rPr>
                <w:sz w:val="24"/>
              </w:rPr>
              <w:tab/>
            </w:r>
            <w:r>
              <w:rPr>
                <w:spacing w:val="-10"/>
                <w:sz w:val="24"/>
              </w:rPr>
              <w:t>и</w:t>
            </w:r>
          </w:p>
          <w:p w:rsidR="000F44D8" w:rsidRDefault="00601387">
            <w:pPr>
              <w:pStyle w:val="TableParagraph"/>
              <w:ind w:left="107"/>
              <w:rPr>
                <w:sz w:val="24"/>
              </w:rPr>
            </w:pPr>
            <w:r>
              <w:rPr>
                <w:spacing w:val="-2"/>
                <w:sz w:val="24"/>
              </w:rPr>
              <w:t>творчество.</w:t>
            </w:r>
          </w:p>
        </w:tc>
        <w:tc>
          <w:tcPr>
            <w:tcW w:w="2836" w:type="dxa"/>
          </w:tcPr>
          <w:p w:rsidR="000F44D8" w:rsidRDefault="00601387">
            <w:pPr>
              <w:pStyle w:val="TableParagraph"/>
              <w:spacing w:line="276" w:lineRule="exact"/>
              <w:ind w:left="108" w:right="95"/>
              <w:rPr>
                <w:sz w:val="24"/>
              </w:rPr>
            </w:pPr>
            <w:r>
              <w:rPr>
                <w:sz w:val="24"/>
              </w:rPr>
              <w:t>Позитивно</w:t>
            </w:r>
            <w:r>
              <w:rPr>
                <w:spacing w:val="-15"/>
                <w:sz w:val="24"/>
              </w:rPr>
              <w:t xml:space="preserve"> </w:t>
            </w:r>
            <w:r>
              <w:rPr>
                <w:sz w:val="24"/>
              </w:rPr>
              <w:t xml:space="preserve">воспринимает </w:t>
            </w:r>
            <w:r>
              <w:rPr>
                <w:spacing w:val="-2"/>
                <w:sz w:val="24"/>
              </w:rPr>
              <w:t>литературные произведения, описывающие</w:t>
            </w:r>
          </w:p>
        </w:tc>
        <w:tc>
          <w:tcPr>
            <w:tcW w:w="2975" w:type="dxa"/>
          </w:tcPr>
          <w:p w:rsidR="000F44D8" w:rsidRDefault="00601387">
            <w:pPr>
              <w:pStyle w:val="TableParagraph"/>
              <w:tabs>
                <w:tab w:val="left" w:pos="1653"/>
              </w:tabs>
              <w:ind w:left="106" w:right="94"/>
              <w:rPr>
                <w:sz w:val="24"/>
              </w:rPr>
            </w:pPr>
            <w:r>
              <w:rPr>
                <w:spacing w:val="-2"/>
                <w:sz w:val="24"/>
              </w:rPr>
              <w:t>Описывает</w:t>
            </w:r>
            <w:r>
              <w:rPr>
                <w:sz w:val="24"/>
              </w:rPr>
              <w:tab/>
            </w:r>
            <w:r>
              <w:rPr>
                <w:spacing w:val="-2"/>
                <w:sz w:val="24"/>
              </w:rPr>
              <w:t xml:space="preserve">содержание </w:t>
            </w:r>
            <w:r>
              <w:rPr>
                <w:sz w:val="24"/>
              </w:rPr>
              <w:t>знакомых профессий</w:t>
            </w:r>
          </w:p>
        </w:tc>
        <w:tc>
          <w:tcPr>
            <w:tcW w:w="2267" w:type="dxa"/>
          </w:tcPr>
          <w:p w:rsidR="000F44D8" w:rsidRDefault="00601387">
            <w:pPr>
              <w:pStyle w:val="TableParagraph"/>
              <w:tabs>
                <w:tab w:val="left" w:pos="900"/>
                <w:tab w:val="left" w:pos="947"/>
              </w:tabs>
              <w:spacing w:line="276" w:lineRule="exact"/>
              <w:ind w:left="107" w:right="92"/>
              <w:rPr>
                <w:sz w:val="24"/>
              </w:rPr>
            </w:pPr>
            <w:r>
              <w:rPr>
                <w:spacing w:val="-2"/>
                <w:sz w:val="24"/>
              </w:rPr>
              <w:t>Знает</w:t>
            </w:r>
            <w:r>
              <w:rPr>
                <w:sz w:val="24"/>
              </w:rPr>
              <w:tab/>
            </w:r>
            <w:r>
              <w:rPr>
                <w:sz w:val="24"/>
              </w:rPr>
              <w:tab/>
            </w:r>
            <w:r>
              <w:rPr>
                <w:spacing w:val="-2"/>
                <w:sz w:val="24"/>
              </w:rPr>
              <w:t xml:space="preserve">содержание некоторых </w:t>
            </w:r>
            <w:r>
              <w:rPr>
                <w:sz w:val="24"/>
              </w:rPr>
              <w:t>профессий.</w:t>
            </w:r>
            <w:r>
              <w:rPr>
                <w:spacing w:val="40"/>
                <w:sz w:val="24"/>
              </w:rPr>
              <w:t xml:space="preserve"> </w:t>
            </w:r>
            <w:r>
              <w:rPr>
                <w:sz w:val="24"/>
              </w:rPr>
              <w:t xml:space="preserve">Знаком </w:t>
            </w:r>
            <w:r>
              <w:rPr>
                <w:spacing w:val="-10"/>
                <w:sz w:val="24"/>
              </w:rPr>
              <w:t>с</w:t>
            </w:r>
            <w:r>
              <w:rPr>
                <w:sz w:val="24"/>
              </w:rPr>
              <w:tab/>
            </w:r>
            <w:r>
              <w:rPr>
                <w:spacing w:val="-2"/>
                <w:sz w:val="24"/>
              </w:rPr>
              <w:t>некоторыми</w:t>
            </w:r>
          </w:p>
        </w:tc>
      </w:tr>
    </w:tbl>
    <w:p w:rsidR="000F44D8" w:rsidRDefault="000F44D8">
      <w:pPr>
        <w:pStyle w:val="TableParagraph"/>
        <w:spacing w:line="276" w:lineRule="exact"/>
        <w:rPr>
          <w:sz w:val="24"/>
        </w:rPr>
        <w:sectPr w:rsidR="000F44D8">
          <w:type w:val="continuous"/>
          <w:pgSz w:w="11910" w:h="16840"/>
          <w:pgMar w:top="540" w:right="0" w:bottom="600" w:left="708" w:header="0" w:footer="340"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2836"/>
        <w:gridCol w:w="2975"/>
        <w:gridCol w:w="2267"/>
      </w:tblGrid>
      <w:tr w:rsidR="000F44D8">
        <w:trPr>
          <w:trHeight w:val="827"/>
        </w:trPr>
        <w:tc>
          <w:tcPr>
            <w:tcW w:w="2126" w:type="dxa"/>
          </w:tcPr>
          <w:p w:rsidR="000F44D8" w:rsidRDefault="000F44D8">
            <w:pPr>
              <w:pStyle w:val="TableParagraph"/>
              <w:ind w:left="0"/>
              <w:rPr>
                <w:sz w:val="24"/>
              </w:rPr>
            </w:pPr>
          </w:p>
        </w:tc>
        <w:tc>
          <w:tcPr>
            <w:tcW w:w="2836" w:type="dxa"/>
          </w:tcPr>
          <w:p w:rsidR="000F44D8" w:rsidRDefault="00601387">
            <w:pPr>
              <w:pStyle w:val="TableParagraph"/>
              <w:spacing w:line="275" w:lineRule="exact"/>
              <w:ind w:left="108"/>
              <w:rPr>
                <w:sz w:val="24"/>
              </w:rPr>
            </w:pPr>
            <w:r>
              <w:rPr>
                <w:spacing w:val="-2"/>
                <w:sz w:val="24"/>
              </w:rPr>
              <w:t>профессии.</w:t>
            </w:r>
          </w:p>
        </w:tc>
        <w:tc>
          <w:tcPr>
            <w:tcW w:w="2975" w:type="dxa"/>
          </w:tcPr>
          <w:p w:rsidR="000F44D8" w:rsidRDefault="000F44D8">
            <w:pPr>
              <w:pStyle w:val="TableParagraph"/>
              <w:ind w:left="0"/>
              <w:rPr>
                <w:sz w:val="24"/>
              </w:rPr>
            </w:pPr>
          </w:p>
        </w:tc>
        <w:tc>
          <w:tcPr>
            <w:tcW w:w="2267" w:type="dxa"/>
          </w:tcPr>
          <w:p w:rsidR="000F44D8" w:rsidRDefault="00601387">
            <w:pPr>
              <w:pStyle w:val="TableParagraph"/>
              <w:tabs>
                <w:tab w:val="left" w:pos="1806"/>
              </w:tabs>
              <w:spacing w:line="276" w:lineRule="exact"/>
              <w:ind w:left="107" w:right="95"/>
              <w:rPr>
                <w:sz w:val="24"/>
              </w:rPr>
            </w:pPr>
            <w:r>
              <w:rPr>
                <w:spacing w:val="-2"/>
                <w:sz w:val="24"/>
              </w:rPr>
              <w:t>терминами, характерными</w:t>
            </w:r>
            <w:r>
              <w:rPr>
                <w:sz w:val="24"/>
              </w:rPr>
              <w:tab/>
            </w:r>
            <w:r>
              <w:rPr>
                <w:spacing w:val="-4"/>
                <w:sz w:val="24"/>
              </w:rPr>
              <w:t xml:space="preserve">для </w:t>
            </w:r>
            <w:r>
              <w:rPr>
                <w:spacing w:val="-2"/>
                <w:sz w:val="24"/>
              </w:rPr>
              <w:t>профессий.</w:t>
            </w:r>
          </w:p>
        </w:tc>
      </w:tr>
      <w:tr w:rsidR="000F44D8">
        <w:trPr>
          <w:trHeight w:val="551"/>
        </w:trPr>
        <w:tc>
          <w:tcPr>
            <w:tcW w:w="10204" w:type="dxa"/>
            <w:gridSpan w:val="4"/>
          </w:tcPr>
          <w:p w:rsidR="000F44D8" w:rsidRDefault="00601387">
            <w:pPr>
              <w:pStyle w:val="TableParagraph"/>
              <w:spacing w:line="276" w:lineRule="exact"/>
              <w:ind w:left="107" w:firstLine="708"/>
              <w:rPr>
                <w:sz w:val="24"/>
              </w:rPr>
            </w:pPr>
            <w:r>
              <w:rPr>
                <w:sz w:val="24"/>
              </w:rPr>
              <w:t>У</w:t>
            </w:r>
            <w:r>
              <w:rPr>
                <w:spacing w:val="-15"/>
                <w:sz w:val="24"/>
              </w:rPr>
              <w:t xml:space="preserve"> </w:t>
            </w:r>
            <w:r>
              <w:rPr>
                <w:sz w:val="24"/>
              </w:rPr>
              <w:t>ребенка</w:t>
            </w:r>
            <w:r>
              <w:rPr>
                <w:spacing w:val="-15"/>
                <w:sz w:val="24"/>
              </w:rPr>
              <w:t xml:space="preserve"> </w:t>
            </w:r>
            <w:r>
              <w:rPr>
                <w:sz w:val="24"/>
              </w:rPr>
              <w:t>развита</w:t>
            </w:r>
            <w:r>
              <w:rPr>
                <w:spacing w:val="-15"/>
                <w:sz w:val="24"/>
              </w:rPr>
              <w:t xml:space="preserve"> </w:t>
            </w:r>
            <w:r>
              <w:rPr>
                <w:sz w:val="24"/>
              </w:rPr>
              <w:t>крупная</w:t>
            </w:r>
            <w:r>
              <w:rPr>
                <w:spacing w:val="-15"/>
                <w:sz w:val="24"/>
              </w:rPr>
              <w:t xml:space="preserve"> </w:t>
            </w:r>
            <w:r>
              <w:rPr>
                <w:sz w:val="24"/>
              </w:rPr>
              <w:t>и</w:t>
            </w:r>
            <w:r>
              <w:rPr>
                <w:spacing w:val="-15"/>
                <w:sz w:val="24"/>
              </w:rPr>
              <w:t xml:space="preserve"> </w:t>
            </w:r>
            <w:r>
              <w:rPr>
                <w:sz w:val="24"/>
              </w:rPr>
              <w:t>мелкая</w:t>
            </w:r>
            <w:r>
              <w:rPr>
                <w:spacing w:val="-15"/>
                <w:sz w:val="24"/>
              </w:rPr>
              <w:t xml:space="preserve"> </w:t>
            </w:r>
            <w:r>
              <w:rPr>
                <w:sz w:val="24"/>
              </w:rPr>
              <w:t>моторика;</w:t>
            </w:r>
            <w:r>
              <w:rPr>
                <w:spacing w:val="-19"/>
                <w:sz w:val="24"/>
              </w:rPr>
              <w:t xml:space="preserve"> </w:t>
            </w:r>
            <w:r>
              <w:rPr>
                <w:sz w:val="24"/>
              </w:rPr>
              <w:t>он</w:t>
            </w:r>
            <w:r>
              <w:rPr>
                <w:spacing w:val="-15"/>
                <w:sz w:val="24"/>
              </w:rPr>
              <w:t xml:space="preserve"> </w:t>
            </w:r>
            <w:r>
              <w:rPr>
                <w:sz w:val="24"/>
              </w:rPr>
              <w:t>подвижен,</w:t>
            </w:r>
            <w:r>
              <w:rPr>
                <w:spacing w:val="-15"/>
                <w:sz w:val="24"/>
              </w:rPr>
              <w:t xml:space="preserve"> </w:t>
            </w:r>
            <w:r>
              <w:rPr>
                <w:sz w:val="24"/>
              </w:rPr>
              <w:t>вынослив,</w:t>
            </w:r>
            <w:r>
              <w:rPr>
                <w:spacing w:val="-15"/>
                <w:sz w:val="24"/>
              </w:rPr>
              <w:t xml:space="preserve"> </w:t>
            </w:r>
            <w:r>
              <w:rPr>
                <w:sz w:val="24"/>
              </w:rPr>
              <w:t>владеет</w:t>
            </w:r>
            <w:r>
              <w:rPr>
                <w:spacing w:val="-15"/>
                <w:sz w:val="24"/>
              </w:rPr>
              <w:t xml:space="preserve"> </w:t>
            </w:r>
            <w:r>
              <w:rPr>
                <w:sz w:val="24"/>
              </w:rPr>
              <w:t>основными движениями, может контролировать свои движения и управлять ими</w:t>
            </w:r>
          </w:p>
        </w:tc>
      </w:tr>
      <w:tr w:rsidR="000F44D8">
        <w:trPr>
          <w:trHeight w:val="1378"/>
        </w:trPr>
        <w:tc>
          <w:tcPr>
            <w:tcW w:w="2126" w:type="dxa"/>
          </w:tcPr>
          <w:p w:rsidR="000F44D8" w:rsidRDefault="00601387">
            <w:pPr>
              <w:pStyle w:val="TableParagraph"/>
              <w:spacing w:line="274" w:lineRule="exact"/>
              <w:ind w:left="107"/>
              <w:rPr>
                <w:sz w:val="24"/>
              </w:rPr>
            </w:pPr>
            <w:r>
              <w:rPr>
                <w:spacing w:val="-2"/>
                <w:sz w:val="24"/>
              </w:rPr>
              <w:t>Семья.</w:t>
            </w:r>
          </w:p>
        </w:tc>
        <w:tc>
          <w:tcPr>
            <w:tcW w:w="2836" w:type="dxa"/>
          </w:tcPr>
          <w:p w:rsidR="000F44D8" w:rsidRDefault="00601387">
            <w:pPr>
              <w:pStyle w:val="TableParagraph"/>
              <w:spacing w:line="276" w:lineRule="exact"/>
              <w:ind w:left="108" w:right="95"/>
              <w:jc w:val="both"/>
              <w:rPr>
                <w:sz w:val="24"/>
              </w:rPr>
            </w:pPr>
            <w:r>
              <w:rPr>
                <w:sz w:val="24"/>
              </w:rPr>
              <w:t xml:space="preserve">Способен выражать свои переживания, чувства, взгляды, убеждения и выбирать способы их </w:t>
            </w:r>
            <w:r>
              <w:rPr>
                <w:spacing w:val="-2"/>
                <w:sz w:val="24"/>
              </w:rPr>
              <w:t>выражения.</w:t>
            </w:r>
          </w:p>
        </w:tc>
        <w:tc>
          <w:tcPr>
            <w:tcW w:w="2975" w:type="dxa"/>
          </w:tcPr>
          <w:p w:rsidR="000F44D8" w:rsidRDefault="00601387">
            <w:pPr>
              <w:pStyle w:val="TableParagraph"/>
              <w:spacing w:line="276" w:lineRule="exact"/>
              <w:ind w:left="106" w:right="94"/>
              <w:jc w:val="both"/>
              <w:rPr>
                <w:sz w:val="24"/>
              </w:rPr>
            </w:pPr>
            <w:r>
              <w:rPr>
                <w:sz w:val="24"/>
              </w:rPr>
              <w:t>Активно включается в игру в соответствии с гендерной ролью. Ребенок оказывает посильную помощь членам семьи</w:t>
            </w:r>
          </w:p>
        </w:tc>
        <w:tc>
          <w:tcPr>
            <w:tcW w:w="2267" w:type="dxa"/>
          </w:tcPr>
          <w:p w:rsidR="000F44D8" w:rsidRDefault="00601387">
            <w:pPr>
              <w:pStyle w:val="TableParagraph"/>
              <w:spacing w:line="276" w:lineRule="exact"/>
              <w:ind w:left="107" w:right="93"/>
              <w:jc w:val="both"/>
              <w:rPr>
                <w:sz w:val="24"/>
              </w:rPr>
            </w:pPr>
            <w:r>
              <w:rPr>
                <w:sz w:val="24"/>
              </w:rPr>
              <w:t xml:space="preserve">Знает физические возможности и </w:t>
            </w:r>
            <w:proofErr w:type="spellStart"/>
            <w:r>
              <w:rPr>
                <w:spacing w:val="-2"/>
                <w:sz w:val="24"/>
              </w:rPr>
              <w:t>антропометрически</w:t>
            </w:r>
            <w:proofErr w:type="spellEnd"/>
            <w:r>
              <w:rPr>
                <w:spacing w:val="-2"/>
                <w:sz w:val="24"/>
              </w:rPr>
              <w:t xml:space="preserve"> </w:t>
            </w:r>
            <w:r>
              <w:rPr>
                <w:sz w:val="24"/>
              </w:rPr>
              <w:t xml:space="preserve">е данные членов </w:t>
            </w:r>
            <w:r>
              <w:rPr>
                <w:spacing w:val="-4"/>
                <w:sz w:val="24"/>
              </w:rPr>
              <w:t>семьи</w:t>
            </w:r>
          </w:p>
        </w:tc>
      </w:tr>
      <w:tr w:rsidR="000F44D8">
        <w:trPr>
          <w:trHeight w:val="1102"/>
        </w:trPr>
        <w:tc>
          <w:tcPr>
            <w:tcW w:w="2126" w:type="dxa"/>
          </w:tcPr>
          <w:p w:rsidR="000F44D8" w:rsidRDefault="00601387">
            <w:pPr>
              <w:pStyle w:val="TableParagraph"/>
              <w:spacing w:line="274" w:lineRule="exact"/>
              <w:ind w:left="107"/>
              <w:rPr>
                <w:sz w:val="24"/>
              </w:rPr>
            </w:pPr>
            <w:r>
              <w:rPr>
                <w:spacing w:val="-2"/>
                <w:sz w:val="24"/>
              </w:rPr>
              <w:t>Здоровье.</w:t>
            </w:r>
          </w:p>
        </w:tc>
        <w:tc>
          <w:tcPr>
            <w:tcW w:w="2836" w:type="dxa"/>
          </w:tcPr>
          <w:p w:rsidR="000F44D8" w:rsidRDefault="00601387">
            <w:pPr>
              <w:pStyle w:val="TableParagraph"/>
              <w:tabs>
                <w:tab w:val="left" w:pos="2504"/>
              </w:tabs>
              <w:spacing w:line="276" w:lineRule="exact"/>
              <w:ind w:left="108" w:right="94"/>
              <w:rPr>
                <w:sz w:val="24"/>
              </w:rPr>
            </w:pPr>
            <w:r>
              <w:rPr>
                <w:spacing w:val="-2"/>
                <w:sz w:val="24"/>
              </w:rPr>
              <w:t>Испытывает удовольствие</w:t>
            </w:r>
            <w:r>
              <w:rPr>
                <w:sz w:val="24"/>
              </w:rPr>
              <w:tab/>
            </w:r>
            <w:r>
              <w:rPr>
                <w:spacing w:val="-6"/>
                <w:sz w:val="24"/>
              </w:rPr>
              <w:t xml:space="preserve">от </w:t>
            </w:r>
            <w:r>
              <w:rPr>
                <w:sz w:val="24"/>
              </w:rPr>
              <w:t>движения,</w:t>
            </w:r>
            <w:r>
              <w:rPr>
                <w:spacing w:val="80"/>
                <w:sz w:val="24"/>
              </w:rPr>
              <w:t xml:space="preserve"> </w:t>
            </w:r>
            <w:r>
              <w:rPr>
                <w:sz w:val="24"/>
              </w:rPr>
              <w:t>от</w:t>
            </w:r>
            <w:r>
              <w:rPr>
                <w:spacing w:val="80"/>
                <w:sz w:val="24"/>
              </w:rPr>
              <w:t xml:space="preserve"> </w:t>
            </w:r>
            <w:r>
              <w:rPr>
                <w:sz w:val="24"/>
              </w:rPr>
              <w:t xml:space="preserve">активных </w:t>
            </w:r>
            <w:r>
              <w:rPr>
                <w:spacing w:val="-2"/>
                <w:sz w:val="24"/>
              </w:rPr>
              <w:t>действий.</w:t>
            </w:r>
          </w:p>
        </w:tc>
        <w:tc>
          <w:tcPr>
            <w:tcW w:w="2975" w:type="dxa"/>
          </w:tcPr>
          <w:p w:rsidR="000F44D8" w:rsidRDefault="00601387">
            <w:pPr>
              <w:pStyle w:val="TableParagraph"/>
              <w:ind w:left="106" w:right="94"/>
              <w:jc w:val="both"/>
              <w:rPr>
                <w:sz w:val="24"/>
              </w:rPr>
            </w:pPr>
            <w:r>
              <w:rPr>
                <w:sz w:val="24"/>
              </w:rPr>
              <w:t>Умеет справляться со стрессом с помощью двигательной активности</w:t>
            </w:r>
          </w:p>
        </w:tc>
        <w:tc>
          <w:tcPr>
            <w:tcW w:w="2267" w:type="dxa"/>
          </w:tcPr>
          <w:p w:rsidR="000F44D8" w:rsidRDefault="000F44D8">
            <w:pPr>
              <w:pStyle w:val="TableParagraph"/>
              <w:ind w:left="0"/>
              <w:rPr>
                <w:sz w:val="24"/>
              </w:rPr>
            </w:pPr>
          </w:p>
        </w:tc>
      </w:tr>
      <w:tr w:rsidR="000F44D8">
        <w:trPr>
          <w:trHeight w:val="2757"/>
        </w:trPr>
        <w:tc>
          <w:tcPr>
            <w:tcW w:w="2126" w:type="dxa"/>
          </w:tcPr>
          <w:p w:rsidR="000F44D8" w:rsidRDefault="00601387">
            <w:pPr>
              <w:pStyle w:val="TableParagraph"/>
              <w:ind w:left="107"/>
              <w:rPr>
                <w:sz w:val="24"/>
              </w:rPr>
            </w:pPr>
            <w:r>
              <w:rPr>
                <w:spacing w:val="-2"/>
                <w:sz w:val="24"/>
              </w:rPr>
              <w:t>Социальная солидарность</w:t>
            </w:r>
          </w:p>
        </w:tc>
        <w:tc>
          <w:tcPr>
            <w:tcW w:w="2836" w:type="dxa"/>
          </w:tcPr>
          <w:p w:rsidR="000F44D8" w:rsidRDefault="00601387">
            <w:pPr>
              <w:pStyle w:val="TableParagraph"/>
              <w:tabs>
                <w:tab w:val="left" w:pos="686"/>
                <w:tab w:val="left" w:pos="867"/>
                <w:tab w:val="left" w:pos="1507"/>
                <w:tab w:val="left" w:pos="1721"/>
                <w:tab w:val="left" w:pos="1810"/>
                <w:tab w:val="left" w:pos="2299"/>
              </w:tabs>
              <w:ind w:left="108" w:right="94"/>
              <w:rPr>
                <w:sz w:val="24"/>
              </w:rPr>
            </w:pPr>
            <w:r>
              <w:rPr>
                <w:spacing w:val="-2"/>
                <w:sz w:val="24"/>
              </w:rPr>
              <w:t>Осуществляет</w:t>
            </w:r>
            <w:r>
              <w:rPr>
                <w:sz w:val="24"/>
              </w:rPr>
              <w:tab/>
            </w:r>
            <w:r>
              <w:rPr>
                <w:sz w:val="24"/>
              </w:rPr>
              <w:tab/>
            </w:r>
            <w:r>
              <w:rPr>
                <w:spacing w:val="-36"/>
                <w:sz w:val="24"/>
              </w:rPr>
              <w:t xml:space="preserve"> </w:t>
            </w:r>
            <w:r>
              <w:rPr>
                <w:spacing w:val="-2"/>
                <w:sz w:val="24"/>
              </w:rPr>
              <w:t xml:space="preserve">текущий </w:t>
            </w:r>
            <w:r>
              <w:rPr>
                <w:sz w:val="24"/>
              </w:rPr>
              <w:t>контроль</w:t>
            </w:r>
            <w:r>
              <w:rPr>
                <w:spacing w:val="80"/>
                <w:sz w:val="24"/>
              </w:rPr>
              <w:t xml:space="preserve"> </w:t>
            </w:r>
            <w:r>
              <w:rPr>
                <w:sz w:val="24"/>
              </w:rPr>
              <w:t>за</w:t>
            </w:r>
            <w:r>
              <w:rPr>
                <w:spacing w:val="80"/>
                <w:sz w:val="24"/>
              </w:rPr>
              <w:t xml:space="preserve"> </w:t>
            </w:r>
            <w:r>
              <w:rPr>
                <w:sz w:val="24"/>
              </w:rPr>
              <w:t xml:space="preserve">точностью </w:t>
            </w:r>
            <w:r>
              <w:rPr>
                <w:spacing w:val="-2"/>
                <w:sz w:val="24"/>
              </w:rPr>
              <w:t>двигательного</w:t>
            </w:r>
            <w:r>
              <w:rPr>
                <w:sz w:val="24"/>
              </w:rPr>
              <w:tab/>
            </w:r>
            <w:r>
              <w:rPr>
                <w:sz w:val="24"/>
              </w:rPr>
              <w:tab/>
            </w:r>
            <w:r>
              <w:rPr>
                <w:spacing w:val="-2"/>
                <w:sz w:val="24"/>
              </w:rPr>
              <w:t xml:space="preserve">действия </w:t>
            </w:r>
            <w:r>
              <w:rPr>
                <w:spacing w:val="-6"/>
                <w:sz w:val="24"/>
              </w:rPr>
              <w:t>не</w:t>
            </w:r>
            <w:r>
              <w:rPr>
                <w:sz w:val="24"/>
              </w:rPr>
              <w:tab/>
            </w:r>
            <w:r>
              <w:rPr>
                <w:spacing w:val="-2"/>
                <w:sz w:val="24"/>
              </w:rPr>
              <w:t>только</w:t>
            </w:r>
            <w:r>
              <w:rPr>
                <w:sz w:val="24"/>
              </w:rPr>
              <w:tab/>
            </w:r>
            <w:r>
              <w:rPr>
                <w:sz w:val="24"/>
              </w:rPr>
              <w:tab/>
            </w:r>
            <w:r>
              <w:rPr>
                <w:spacing w:val="-6"/>
                <w:sz w:val="24"/>
              </w:rPr>
              <w:t>на</w:t>
            </w:r>
            <w:r>
              <w:rPr>
                <w:sz w:val="24"/>
              </w:rPr>
              <w:tab/>
            </w:r>
            <w:r>
              <w:rPr>
                <w:spacing w:val="-4"/>
                <w:sz w:val="24"/>
              </w:rPr>
              <w:t xml:space="preserve">базе </w:t>
            </w:r>
            <w:r>
              <w:rPr>
                <w:sz w:val="24"/>
              </w:rPr>
              <w:t>зрительного</w:t>
            </w:r>
            <w:r>
              <w:rPr>
                <w:spacing w:val="30"/>
                <w:sz w:val="24"/>
              </w:rPr>
              <w:t xml:space="preserve"> </w:t>
            </w:r>
            <w:r>
              <w:rPr>
                <w:sz w:val="24"/>
              </w:rPr>
              <w:t>анализатора и</w:t>
            </w:r>
            <w:r>
              <w:rPr>
                <w:spacing w:val="19"/>
                <w:sz w:val="24"/>
              </w:rPr>
              <w:t xml:space="preserve"> </w:t>
            </w:r>
            <w:r>
              <w:rPr>
                <w:sz w:val="24"/>
              </w:rPr>
              <w:t>мышечных</w:t>
            </w:r>
            <w:r>
              <w:rPr>
                <w:spacing w:val="19"/>
                <w:sz w:val="24"/>
              </w:rPr>
              <w:t xml:space="preserve"> </w:t>
            </w:r>
            <w:r>
              <w:rPr>
                <w:sz w:val="24"/>
              </w:rPr>
              <w:t xml:space="preserve">ощущений, </w:t>
            </w:r>
            <w:r>
              <w:rPr>
                <w:spacing w:val="-6"/>
                <w:sz w:val="24"/>
              </w:rPr>
              <w:t>но</w:t>
            </w:r>
            <w:r>
              <w:rPr>
                <w:sz w:val="24"/>
              </w:rPr>
              <w:tab/>
            </w:r>
            <w:r>
              <w:rPr>
                <w:sz w:val="24"/>
              </w:rPr>
              <w:tab/>
            </w:r>
            <w:r>
              <w:rPr>
                <w:spacing w:val="-10"/>
                <w:sz w:val="24"/>
              </w:rPr>
              <w:t>и</w:t>
            </w:r>
            <w:r>
              <w:rPr>
                <w:sz w:val="24"/>
              </w:rPr>
              <w:tab/>
            </w:r>
            <w:r>
              <w:rPr>
                <w:spacing w:val="-2"/>
                <w:sz w:val="24"/>
              </w:rPr>
              <w:t>настроения, эмоционального состояния.</w:t>
            </w:r>
          </w:p>
        </w:tc>
        <w:tc>
          <w:tcPr>
            <w:tcW w:w="2975" w:type="dxa"/>
          </w:tcPr>
          <w:p w:rsidR="000F44D8" w:rsidRDefault="00601387">
            <w:pPr>
              <w:pStyle w:val="TableParagraph"/>
              <w:spacing w:line="276" w:lineRule="exact"/>
              <w:ind w:left="106" w:right="92"/>
              <w:jc w:val="both"/>
              <w:rPr>
                <w:sz w:val="24"/>
              </w:rPr>
            </w:pPr>
            <w:r>
              <w:rPr>
                <w:sz w:val="24"/>
              </w:rPr>
              <w:t>Владеет и использует в физкультурном зале и естественных условиях разные способы ходьбы, бега, прыжков, ползания, метания, действия с большим</w:t>
            </w:r>
            <w:r>
              <w:rPr>
                <w:spacing w:val="-12"/>
                <w:sz w:val="24"/>
              </w:rPr>
              <w:t xml:space="preserve"> </w:t>
            </w:r>
            <w:r>
              <w:rPr>
                <w:sz w:val="24"/>
              </w:rPr>
              <w:t>и</w:t>
            </w:r>
            <w:r>
              <w:rPr>
                <w:spacing w:val="-12"/>
                <w:sz w:val="24"/>
              </w:rPr>
              <w:t xml:space="preserve"> </w:t>
            </w:r>
            <w:r>
              <w:rPr>
                <w:sz w:val="24"/>
              </w:rPr>
              <w:t>малым</w:t>
            </w:r>
            <w:r>
              <w:rPr>
                <w:spacing w:val="-15"/>
                <w:sz w:val="24"/>
              </w:rPr>
              <w:t xml:space="preserve"> </w:t>
            </w:r>
            <w:r>
              <w:rPr>
                <w:sz w:val="24"/>
              </w:rPr>
              <w:t>мячом</w:t>
            </w:r>
            <w:r>
              <w:rPr>
                <w:spacing w:val="-15"/>
                <w:sz w:val="24"/>
              </w:rPr>
              <w:t xml:space="preserve"> </w:t>
            </w:r>
            <w:r>
              <w:rPr>
                <w:sz w:val="24"/>
              </w:rPr>
              <w:t xml:space="preserve">и др. Различает мышечные ощущения, вес и фактуру </w:t>
            </w:r>
            <w:r>
              <w:rPr>
                <w:spacing w:val="-2"/>
                <w:sz w:val="24"/>
              </w:rPr>
              <w:t>предметов.</w:t>
            </w:r>
          </w:p>
        </w:tc>
        <w:tc>
          <w:tcPr>
            <w:tcW w:w="2267" w:type="dxa"/>
          </w:tcPr>
          <w:p w:rsidR="000F44D8" w:rsidRDefault="00601387">
            <w:pPr>
              <w:pStyle w:val="TableParagraph"/>
              <w:tabs>
                <w:tab w:val="left" w:pos="793"/>
                <w:tab w:val="left" w:pos="1569"/>
                <w:tab w:val="left" w:pos="1742"/>
              </w:tabs>
              <w:spacing w:line="276" w:lineRule="exact"/>
              <w:ind w:left="107" w:right="94"/>
              <w:rPr>
                <w:sz w:val="24"/>
              </w:rPr>
            </w:pPr>
            <w:r>
              <w:rPr>
                <w:sz w:val="24"/>
              </w:rPr>
              <w:t>Может</w:t>
            </w:r>
            <w:r>
              <w:rPr>
                <w:spacing w:val="-15"/>
                <w:sz w:val="24"/>
              </w:rPr>
              <w:t xml:space="preserve"> </w:t>
            </w:r>
            <w:r>
              <w:rPr>
                <w:sz w:val="24"/>
              </w:rPr>
              <w:t xml:space="preserve">планировать </w:t>
            </w:r>
            <w:r>
              <w:rPr>
                <w:spacing w:val="-4"/>
                <w:sz w:val="24"/>
              </w:rPr>
              <w:t>своё</w:t>
            </w:r>
            <w:r>
              <w:rPr>
                <w:sz w:val="24"/>
              </w:rPr>
              <w:tab/>
            </w:r>
            <w:r>
              <w:rPr>
                <w:spacing w:val="-2"/>
                <w:sz w:val="24"/>
              </w:rPr>
              <w:t xml:space="preserve">двигательное поведение, </w:t>
            </w:r>
            <w:r>
              <w:rPr>
                <w:sz w:val="24"/>
              </w:rPr>
              <w:t>выбирать</w:t>
            </w:r>
            <w:r>
              <w:rPr>
                <w:spacing w:val="40"/>
                <w:sz w:val="24"/>
              </w:rPr>
              <w:t xml:space="preserve"> </w:t>
            </w:r>
            <w:r>
              <w:rPr>
                <w:sz w:val="24"/>
              </w:rPr>
              <w:t>способ</w:t>
            </w:r>
            <w:r>
              <w:rPr>
                <w:spacing w:val="40"/>
                <w:sz w:val="24"/>
              </w:rPr>
              <w:t xml:space="preserve"> </w:t>
            </w:r>
            <w:r>
              <w:rPr>
                <w:sz w:val="24"/>
              </w:rPr>
              <w:t xml:space="preserve">с </w:t>
            </w:r>
            <w:r>
              <w:rPr>
                <w:spacing w:val="-2"/>
                <w:sz w:val="24"/>
              </w:rPr>
              <w:t>учётом</w:t>
            </w:r>
            <w:r>
              <w:rPr>
                <w:sz w:val="24"/>
              </w:rPr>
              <w:tab/>
            </w:r>
            <w:r>
              <w:rPr>
                <w:spacing w:val="-4"/>
                <w:sz w:val="24"/>
              </w:rPr>
              <w:t xml:space="preserve">своих </w:t>
            </w:r>
            <w:r>
              <w:rPr>
                <w:spacing w:val="-2"/>
                <w:sz w:val="24"/>
              </w:rPr>
              <w:t>физических возможностей, физического</w:t>
            </w:r>
            <w:r>
              <w:rPr>
                <w:sz w:val="24"/>
              </w:rPr>
              <w:tab/>
            </w:r>
            <w:r>
              <w:rPr>
                <w:sz w:val="24"/>
              </w:rPr>
              <w:tab/>
            </w:r>
            <w:r>
              <w:rPr>
                <w:spacing w:val="-4"/>
                <w:sz w:val="24"/>
              </w:rPr>
              <w:t xml:space="preserve">«я»: </w:t>
            </w:r>
            <w:proofErr w:type="spellStart"/>
            <w:r>
              <w:rPr>
                <w:spacing w:val="-2"/>
                <w:sz w:val="24"/>
              </w:rPr>
              <w:t>антропометрически</w:t>
            </w:r>
            <w:proofErr w:type="spellEnd"/>
            <w:r>
              <w:rPr>
                <w:spacing w:val="-2"/>
                <w:sz w:val="24"/>
              </w:rPr>
              <w:t xml:space="preserve"> </w:t>
            </w:r>
            <w:r>
              <w:rPr>
                <w:sz w:val="24"/>
              </w:rPr>
              <w:t>х данных.</w:t>
            </w:r>
          </w:p>
        </w:tc>
      </w:tr>
      <w:tr w:rsidR="000F44D8">
        <w:trPr>
          <w:trHeight w:val="3585"/>
        </w:trPr>
        <w:tc>
          <w:tcPr>
            <w:tcW w:w="2126" w:type="dxa"/>
          </w:tcPr>
          <w:p w:rsidR="000F44D8" w:rsidRDefault="00601387">
            <w:pPr>
              <w:pStyle w:val="TableParagraph"/>
              <w:tabs>
                <w:tab w:val="left" w:pos="1890"/>
              </w:tabs>
              <w:spacing w:line="273" w:lineRule="exact"/>
              <w:ind w:left="107"/>
              <w:rPr>
                <w:sz w:val="24"/>
              </w:rPr>
            </w:pPr>
            <w:r>
              <w:rPr>
                <w:spacing w:val="-4"/>
                <w:sz w:val="24"/>
              </w:rPr>
              <w:t>Труд</w:t>
            </w:r>
            <w:r>
              <w:rPr>
                <w:sz w:val="24"/>
              </w:rPr>
              <w:tab/>
            </w:r>
            <w:r>
              <w:rPr>
                <w:spacing w:val="-10"/>
                <w:sz w:val="24"/>
              </w:rPr>
              <w:t>и</w:t>
            </w:r>
          </w:p>
          <w:p w:rsidR="000F44D8" w:rsidRDefault="00601387">
            <w:pPr>
              <w:pStyle w:val="TableParagraph"/>
              <w:ind w:left="107"/>
              <w:rPr>
                <w:sz w:val="24"/>
              </w:rPr>
            </w:pPr>
            <w:r>
              <w:rPr>
                <w:spacing w:val="-2"/>
                <w:sz w:val="24"/>
              </w:rPr>
              <w:t>творчество.</w:t>
            </w:r>
          </w:p>
        </w:tc>
        <w:tc>
          <w:tcPr>
            <w:tcW w:w="2836" w:type="dxa"/>
          </w:tcPr>
          <w:p w:rsidR="000F44D8" w:rsidRDefault="00601387">
            <w:pPr>
              <w:pStyle w:val="TableParagraph"/>
              <w:tabs>
                <w:tab w:val="left" w:pos="1165"/>
                <w:tab w:val="left" w:pos="1639"/>
                <w:tab w:val="left" w:pos="1738"/>
                <w:tab w:val="left" w:pos="1883"/>
                <w:tab w:val="left" w:pos="2202"/>
                <w:tab w:val="left" w:pos="2257"/>
                <w:tab w:val="left" w:pos="2478"/>
              </w:tabs>
              <w:ind w:left="108" w:right="95"/>
              <w:rPr>
                <w:sz w:val="24"/>
              </w:rPr>
            </w:pPr>
            <w:r>
              <w:rPr>
                <w:sz w:val="24"/>
              </w:rPr>
              <w:t>Способен</w:t>
            </w:r>
            <w:r>
              <w:rPr>
                <w:spacing w:val="32"/>
                <w:sz w:val="24"/>
              </w:rPr>
              <w:t xml:space="preserve"> </w:t>
            </w:r>
            <w:r>
              <w:rPr>
                <w:sz w:val="24"/>
              </w:rPr>
              <w:t>выбирать</w:t>
            </w:r>
            <w:r>
              <w:rPr>
                <w:spacing w:val="30"/>
                <w:sz w:val="24"/>
              </w:rPr>
              <w:t xml:space="preserve"> </w:t>
            </w:r>
            <w:r>
              <w:rPr>
                <w:sz w:val="24"/>
              </w:rPr>
              <w:t xml:space="preserve">себе </w:t>
            </w:r>
            <w:r>
              <w:rPr>
                <w:spacing w:val="-2"/>
                <w:sz w:val="24"/>
              </w:rPr>
              <w:t>участников</w:t>
            </w:r>
            <w:r>
              <w:rPr>
                <w:sz w:val="24"/>
              </w:rPr>
              <w:tab/>
            </w:r>
            <w:r>
              <w:rPr>
                <w:sz w:val="24"/>
              </w:rPr>
              <w:tab/>
            </w:r>
            <w:r>
              <w:rPr>
                <w:sz w:val="24"/>
              </w:rPr>
              <w:tab/>
            </w:r>
            <w:r>
              <w:rPr>
                <w:sz w:val="24"/>
              </w:rPr>
              <w:tab/>
            </w:r>
            <w:r>
              <w:rPr>
                <w:sz w:val="24"/>
              </w:rPr>
              <w:tab/>
            </w:r>
            <w:r>
              <w:rPr>
                <w:sz w:val="24"/>
              </w:rPr>
              <w:tab/>
            </w:r>
            <w:r>
              <w:rPr>
                <w:spacing w:val="-6"/>
                <w:sz w:val="24"/>
              </w:rPr>
              <w:t xml:space="preserve">по </w:t>
            </w:r>
            <w:r>
              <w:rPr>
                <w:sz w:val="24"/>
              </w:rPr>
              <w:t>совместной</w:t>
            </w:r>
            <w:r>
              <w:rPr>
                <w:spacing w:val="80"/>
                <w:sz w:val="24"/>
              </w:rPr>
              <w:t xml:space="preserve"> </w:t>
            </w:r>
            <w:r>
              <w:rPr>
                <w:sz w:val="24"/>
              </w:rPr>
              <w:t>трудовой</w:t>
            </w:r>
            <w:r>
              <w:rPr>
                <w:spacing w:val="80"/>
                <w:sz w:val="24"/>
              </w:rPr>
              <w:t xml:space="preserve"> </w:t>
            </w:r>
            <w:r>
              <w:rPr>
                <w:sz w:val="24"/>
              </w:rPr>
              <w:t xml:space="preserve">и </w:t>
            </w:r>
            <w:r>
              <w:rPr>
                <w:spacing w:val="-2"/>
                <w:sz w:val="24"/>
              </w:rPr>
              <w:t>творческой</w:t>
            </w:r>
            <w:r>
              <w:rPr>
                <w:spacing w:val="80"/>
                <w:sz w:val="24"/>
              </w:rPr>
              <w:t xml:space="preserve"> </w:t>
            </w:r>
            <w:r>
              <w:rPr>
                <w:spacing w:val="-2"/>
                <w:sz w:val="24"/>
              </w:rPr>
              <w:t>деятельности.</w:t>
            </w:r>
            <w:r>
              <w:rPr>
                <w:sz w:val="24"/>
              </w:rPr>
              <w:tab/>
            </w:r>
            <w:r>
              <w:rPr>
                <w:sz w:val="24"/>
              </w:rPr>
              <w:tab/>
            </w:r>
            <w:r>
              <w:rPr>
                <w:spacing w:val="-2"/>
                <w:sz w:val="24"/>
              </w:rPr>
              <w:t>Способен выражать</w:t>
            </w:r>
            <w:r>
              <w:rPr>
                <w:sz w:val="24"/>
              </w:rPr>
              <w:tab/>
            </w:r>
            <w:r>
              <w:rPr>
                <w:sz w:val="24"/>
              </w:rPr>
              <w:tab/>
            </w:r>
            <w:r>
              <w:rPr>
                <w:sz w:val="24"/>
              </w:rPr>
              <w:tab/>
            </w:r>
            <w:r>
              <w:rPr>
                <w:sz w:val="24"/>
              </w:rPr>
              <w:tab/>
            </w:r>
            <w:r>
              <w:rPr>
                <w:sz w:val="24"/>
              </w:rPr>
              <w:tab/>
            </w:r>
            <w:r>
              <w:rPr>
                <w:sz w:val="24"/>
              </w:rPr>
              <w:tab/>
            </w:r>
            <w:r>
              <w:rPr>
                <w:spacing w:val="-4"/>
                <w:sz w:val="24"/>
              </w:rPr>
              <w:t xml:space="preserve">свои </w:t>
            </w:r>
            <w:r>
              <w:rPr>
                <w:spacing w:val="-2"/>
                <w:sz w:val="24"/>
              </w:rPr>
              <w:t>переживания,</w:t>
            </w:r>
            <w:r>
              <w:rPr>
                <w:sz w:val="24"/>
              </w:rPr>
              <w:tab/>
            </w:r>
            <w:r>
              <w:rPr>
                <w:sz w:val="24"/>
              </w:rPr>
              <w:tab/>
            </w:r>
            <w:r>
              <w:rPr>
                <w:sz w:val="24"/>
              </w:rPr>
              <w:tab/>
            </w:r>
            <w:r>
              <w:rPr>
                <w:spacing w:val="-2"/>
                <w:sz w:val="24"/>
              </w:rPr>
              <w:t>чувства, взгляды</w:t>
            </w:r>
            <w:r>
              <w:rPr>
                <w:sz w:val="24"/>
              </w:rPr>
              <w:tab/>
            </w:r>
            <w:r>
              <w:rPr>
                <w:spacing w:val="-6"/>
                <w:sz w:val="24"/>
              </w:rPr>
              <w:t>на</w:t>
            </w:r>
            <w:r>
              <w:rPr>
                <w:sz w:val="24"/>
              </w:rPr>
              <w:tab/>
            </w:r>
            <w:r>
              <w:rPr>
                <w:spacing w:val="-2"/>
                <w:sz w:val="24"/>
              </w:rPr>
              <w:t>различные профессии</w:t>
            </w:r>
            <w:r>
              <w:rPr>
                <w:sz w:val="24"/>
              </w:rPr>
              <w:tab/>
            </w:r>
            <w:r>
              <w:rPr>
                <w:spacing w:val="-57"/>
                <w:sz w:val="24"/>
              </w:rPr>
              <w:t xml:space="preserve"> </w:t>
            </w:r>
            <w:r>
              <w:rPr>
                <w:spacing w:val="-8"/>
                <w:sz w:val="24"/>
              </w:rPr>
              <w:t>и</w:t>
            </w:r>
            <w:r>
              <w:rPr>
                <w:sz w:val="24"/>
              </w:rPr>
              <w:tab/>
            </w:r>
            <w:r>
              <w:rPr>
                <w:sz w:val="24"/>
              </w:rPr>
              <w:tab/>
            </w:r>
            <w:r>
              <w:rPr>
                <w:spacing w:val="-4"/>
                <w:sz w:val="24"/>
              </w:rPr>
              <w:t xml:space="preserve">виды </w:t>
            </w:r>
            <w:r>
              <w:rPr>
                <w:spacing w:val="-2"/>
                <w:sz w:val="24"/>
              </w:rPr>
              <w:t>деятельности</w:t>
            </w:r>
          </w:p>
        </w:tc>
        <w:tc>
          <w:tcPr>
            <w:tcW w:w="2975" w:type="dxa"/>
          </w:tcPr>
          <w:p w:rsidR="000F44D8" w:rsidRDefault="00601387">
            <w:pPr>
              <w:pStyle w:val="TableParagraph"/>
              <w:tabs>
                <w:tab w:val="left" w:pos="795"/>
                <w:tab w:val="left" w:pos="1155"/>
                <w:tab w:val="left" w:pos="1231"/>
                <w:tab w:val="left" w:pos="1352"/>
                <w:tab w:val="left" w:pos="1382"/>
                <w:tab w:val="left" w:pos="1487"/>
                <w:tab w:val="left" w:pos="1521"/>
                <w:tab w:val="left" w:pos="1638"/>
                <w:tab w:val="left" w:pos="1773"/>
                <w:tab w:val="left" w:pos="1839"/>
                <w:tab w:val="left" w:pos="1960"/>
                <w:tab w:val="left" w:pos="2032"/>
                <w:tab w:val="left" w:pos="2086"/>
                <w:tab w:val="left" w:pos="2632"/>
                <w:tab w:val="left" w:pos="2739"/>
              </w:tabs>
              <w:spacing w:line="276" w:lineRule="exact"/>
              <w:ind w:left="106" w:right="94"/>
              <w:rPr>
                <w:sz w:val="24"/>
              </w:rPr>
            </w:pPr>
            <w:r>
              <w:rPr>
                <w:spacing w:val="-2"/>
                <w:sz w:val="24"/>
              </w:rPr>
              <w:t>Ребенок</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1"/>
                <w:sz w:val="24"/>
              </w:rPr>
              <w:t xml:space="preserve"> </w:t>
            </w:r>
            <w:r>
              <w:rPr>
                <w:spacing w:val="-2"/>
                <w:sz w:val="24"/>
              </w:rPr>
              <w:t>подвижен, вынослив,</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владеет основными</w:t>
            </w:r>
            <w:r>
              <w:rPr>
                <w:sz w:val="24"/>
              </w:rPr>
              <w:tab/>
            </w:r>
            <w:r>
              <w:rPr>
                <w:sz w:val="24"/>
              </w:rPr>
              <w:tab/>
            </w:r>
            <w:r>
              <w:rPr>
                <w:sz w:val="24"/>
              </w:rPr>
              <w:tab/>
            </w:r>
            <w:r>
              <w:rPr>
                <w:sz w:val="24"/>
              </w:rPr>
              <w:tab/>
            </w:r>
            <w:r>
              <w:rPr>
                <w:spacing w:val="-2"/>
                <w:sz w:val="24"/>
              </w:rPr>
              <w:t>движениями, может</w:t>
            </w:r>
            <w:r>
              <w:rPr>
                <w:sz w:val="24"/>
              </w:rPr>
              <w:tab/>
            </w:r>
            <w:r>
              <w:rPr>
                <w:sz w:val="24"/>
              </w:rPr>
              <w:tab/>
            </w:r>
            <w:r>
              <w:rPr>
                <w:sz w:val="24"/>
              </w:rPr>
              <w:tab/>
            </w:r>
            <w:r>
              <w:rPr>
                <w:spacing w:val="-2"/>
                <w:sz w:val="24"/>
              </w:rPr>
              <w:t xml:space="preserve">контролировать </w:t>
            </w:r>
            <w:r>
              <w:rPr>
                <w:spacing w:val="-4"/>
                <w:sz w:val="24"/>
              </w:rPr>
              <w:t>свои</w:t>
            </w:r>
            <w:r>
              <w:rPr>
                <w:sz w:val="24"/>
              </w:rPr>
              <w:tab/>
            </w:r>
            <w:r>
              <w:rPr>
                <w:sz w:val="24"/>
              </w:rPr>
              <w:tab/>
            </w:r>
            <w:r>
              <w:rPr>
                <w:spacing w:val="-2"/>
                <w:sz w:val="24"/>
              </w:rPr>
              <w:t>движения</w:t>
            </w:r>
            <w:r>
              <w:rPr>
                <w:sz w:val="24"/>
              </w:rPr>
              <w:tab/>
            </w:r>
            <w:r>
              <w:rPr>
                <w:sz w:val="24"/>
              </w:rPr>
              <w:tab/>
            </w:r>
            <w:r>
              <w:rPr>
                <w:spacing w:val="-10"/>
                <w:sz w:val="24"/>
              </w:rPr>
              <w:t xml:space="preserve">и </w:t>
            </w:r>
            <w:r>
              <w:rPr>
                <w:spacing w:val="-2"/>
                <w:sz w:val="24"/>
              </w:rPr>
              <w:t>управлять</w:t>
            </w:r>
            <w:r>
              <w:rPr>
                <w:sz w:val="24"/>
              </w:rPr>
              <w:tab/>
            </w:r>
            <w:r>
              <w:rPr>
                <w:sz w:val="24"/>
              </w:rPr>
              <w:tab/>
            </w:r>
            <w:r>
              <w:rPr>
                <w:sz w:val="24"/>
              </w:rPr>
              <w:tab/>
            </w:r>
            <w:r>
              <w:rPr>
                <w:spacing w:val="-4"/>
                <w:sz w:val="24"/>
              </w:rPr>
              <w:t>ими.</w:t>
            </w:r>
            <w:r>
              <w:rPr>
                <w:sz w:val="24"/>
              </w:rPr>
              <w:tab/>
            </w:r>
            <w:r>
              <w:rPr>
                <w:sz w:val="24"/>
              </w:rPr>
              <w:tab/>
            </w:r>
            <w:r>
              <w:rPr>
                <w:sz w:val="24"/>
              </w:rPr>
              <w:tab/>
            </w:r>
            <w:r>
              <w:rPr>
                <w:spacing w:val="-2"/>
                <w:sz w:val="24"/>
              </w:rPr>
              <w:t>Ребенок способен</w:t>
            </w:r>
            <w:r>
              <w:rPr>
                <w:sz w:val="24"/>
              </w:rPr>
              <w:tab/>
            </w:r>
            <w:r>
              <w:rPr>
                <w:sz w:val="24"/>
              </w:rPr>
              <w:tab/>
            </w:r>
            <w:r>
              <w:rPr>
                <w:sz w:val="24"/>
              </w:rPr>
              <w:tab/>
            </w:r>
            <w:r>
              <w:rPr>
                <w:sz w:val="24"/>
              </w:rPr>
              <w:tab/>
            </w:r>
            <w:r>
              <w:rPr>
                <w:spacing w:val="-10"/>
                <w:sz w:val="24"/>
              </w:rPr>
              <w:t>к</w:t>
            </w:r>
            <w:r>
              <w:rPr>
                <w:sz w:val="24"/>
              </w:rPr>
              <w:tab/>
            </w:r>
            <w:r>
              <w:rPr>
                <w:sz w:val="24"/>
              </w:rPr>
              <w:tab/>
            </w:r>
            <w:r>
              <w:rPr>
                <w:sz w:val="24"/>
              </w:rPr>
              <w:tab/>
            </w:r>
            <w:r>
              <w:rPr>
                <w:sz w:val="24"/>
              </w:rPr>
              <w:tab/>
            </w:r>
            <w:r>
              <w:rPr>
                <w:spacing w:val="-2"/>
                <w:sz w:val="24"/>
              </w:rPr>
              <w:t>принятию собственных</w:t>
            </w:r>
            <w:r>
              <w:rPr>
                <w:sz w:val="24"/>
              </w:rPr>
              <w:tab/>
            </w:r>
            <w:r>
              <w:rPr>
                <w:sz w:val="24"/>
              </w:rPr>
              <w:tab/>
            </w:r>
            <w:r>
              <w:rPr>
                <w:sz w:val="24"/>
              </w:rPr>
              <w:tab/>
            </w:r>
            <w:r>
              <w:rPr>
                <w:spacing w:val="-2"/>
                <w:sz w:val="24"/>
              </w:rPr>
              <w:t>решений</w:t>
            </w:r>
            <w:r>
              <w:rPr>
                <w:sz w:val="24"/>
              </w:rPr>
              <w:tab/>
            </w:r>
            <w:r>
              <w:rPr>
                <w:sz w:val="24"/>
              </w:rPr>
              <w:tab/>
            </w:r>
            <w:r>
              <w:rPr>
                <w:spacing w:val="-48"/>
                <w:sz w:val="24"/>
              </w:rPr>
              <w:t xml:space="preserve"> </w:t>
            </w:r>
            <w:r>
              <w:rPr>
                <w:spacing w:val="-4"/>
                <w:sz w:val="24"/>
              </w:rPr>
              <w:t xml:space="preserve">в </w:t>
            </w:r>
            <w:r>
              <w:rPr>
                <w:spacing w:val="-2"/>
                <w:sz w:val="24"/>
              </w:rPr>
              <w:t>выборе</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будущей предполагаемой профессии,</w:t>
            </w:r>
            <w:r>
              <w:rPr>
                <w:sz w:val="24"/>
              </w:rPr>
              <w:tab/>
            </w:r>
            <w:r>
              <w:rPr>
                <w:sz w:val="24"/>
              </w:rPr>
              <w:tab/>
            </w:r>
            <w:r>
              <w:rPr>
                <w:sz w:val="24"/>
              </w:rPr>
              <w:tab/>
            </w:r>
            <w:r>
              <w:rPr>
                <w:spacing w:val="-2"/>
                <w:sz w:val="24"/>
              </w:rPr>
              <w:t>опираясь</w:t>
            </w:r>
            <w:r>
              <w:rPr>
                <w:sz w:val="24"/>
              </w:rPr>
              <w:tab/>
            </w:r>
            <w:r>
              <w:rPr>
                <w:spacing w:val="-6"/>
                <w:sz w:val="24"/>
              </w:rPr>
              <w:t xml:space="preserve">на </w:t>
            </w:r>
            <w:r>
              <w:rPr>
                <w:spacing w:val="-4"/>
                <w:sz w:val="24"/>
              </w:rPr>
              <w:t>свои</w:t>
            </w:r>
            <w:r>
              <w:rPr>
                <w:sz w:val="24"/>
              </w:rPr>
              <w:tab/>
            </w:r>
            <w:r>
              <w:rPr>
                <w:spacing w:val="-2"/>
                <w:sz w:val="24"/>
              </w:rPr>
              <w:t>знания,</w:t>
            </w:r>
            <w:r>
              <w:rPr>
                <w:sz w:val="24"/>
              </w:rPr>
              <w:tab/>
            </w:r>
            <w:r>
              <w:rPr>
                <w:sz w:val="24"/>
              </w:rPr>
              <w:tab/>
            </w:r>
            <w:r>
              <w:rPr>
                <w:spacing w:val="-2"/>
                <w:sz w:val="24"/>
              </w:rPr>
              <w:t>умения</w:t>
            </w:r>
            <w:r>
              <w:rPr>
                <w:sz w:val="24"/>
              </w:rPr>
              <w:tab/>
            </w:r>
            <w:r>
              <w:rPr>
                <w:sz w:val="24"/>
              </w:rPr>
              <w:tab/>
            </w:r>
            <w:r>
              <w:rPr>
                <w:spacing w:val="-60"/>
                <w:sz w:val="24"/>
              </w:rPr>
              <w:t xml:space="preserve"> </w:t>
            </w:r>
            <w:r>
              <w:rPr>
                <w:spacing w:val="-10"/>
                <w:sz w:val="24"/>
              </w:rPr>
              <w:t xml:space="preserve">и </w:t>
            </w:r>
            <w:r>
              <w:rPr>
                <w:spacing w:val="-2"/>
                <w:sz w:val="24"/>
              </w:rPr>
              <w:t>интересы.</w:t>
            </w:r>
          </w:p>
        </w:tc>
        <w:tc>
          <w:tcPr>
            <w:tcW w:w="2267" w:type="dxa"/>
          </w:tcPr>
          <w:p w:rsidR="000F44D8" w:rsidRDefault="00601387">
            <w:pPr>
              <w:pStyle w:val="TableParagraph"/>
              <w:tabs>
                <w:tab w:val="left" w:pos="967"/>
                <w:tab w:val="left" w:pos="1060"/>
                <w:tab w:val="left" w:pos="1253"/>
                <w:tab w:val="left" w:pos="1509"/>
                <w:tab w:val="left" w:pos="1593"/>
              </w:tabs>
              <w:ind w:left="107" w:right="92"/>
              <w:rPr>
                <w:sz w:val="24"/>
              </w:rPr>
            </w:pPr>
            <w:r>
              <w:rPr>
                <w:sz w:val="24"/>
              </w:rPr>
              <w:t>Знает</w:t>
            </w:r>
            <w:r>
              <w:rPr>
                <w:spacing w:val="40"/>
                <w:sz w:val="24"/>
              </w:rPr>
              <w:t xml:space="preserve"> </w:t>
            </w:r>
            <w:r>
              <w:rPr>
                <w:sz w:val="24"/>
              </w:rPr>
              <w:t xml:space="preserve">деятельность </w:t>
            </w:r>
            <w:r>
              <w:rPr>
                <w:spacing w:val="-2"/>
                <w:sz w:val="24"/>
              </w:rPr>
              <w:t>людей</w:t>
            </w:r>
            <w:r>
              <w:rPr>
                <w:sz w:val="24"/>
              </w:rPr>
              <w:tab/>
            </w:r>
            <w:r>
              <w:rPr>
                <w:sz w:val="24"/>
              </w:rPr>
              <w:tab/>
            </w:r>
            <w:r>
              <w:rPr>
                <w:spacing w:val="-2"/>
                <w:sz w:val="24"/>
              </w:rPr>
              <w:t>различных профессий.</w:t>
            </w:r>
            <w:r>
              <w:rPr>
                <w:sz w:val="24"/>
              </w:rPr>
              <w:tab/>
            </w:r>
            <w:r>
              <w:rPr>
                <w:sz w:val="24"/>
              </w:rPr>
              <w:tab/>
            </w:r>
            <w:r>
              <w:rPr>
                <w:sz w:val="24"/>
              </w:rPr>
              <w:tab/>
            </w:r>
            <w:r>
              <w:rPr>
                <w:spacing w:val="-2"/>
                <w:sz w:val="24"/>
              </w:rPr>
              <w:t xml:space="preserve">Знает </w:t>
            </w:r>
            <w:r>
              <w:rPr>
                <w:spacing w:val="-4"/>
                <w:sz w:val="24"/>
              </w:rPr>
              <w:t>свои</w:t>
            </w:r>
            <w:r>
              <w:rPr>
                <w:sz w:val="24"/>
              </w:rPr>
              <w:tab/>
            </w:r>
            <w:r>
              <w:rPr>
                <w:spacing w:val="-2"/>
                <w:sz w:val="24"/>
              </w:rPr>
              <w:t xml:space="preserve">физические </w:t>
            </w:r>
            <w:r>
              <w:rPr>
                <w:sz w:val="24"/>
              </w:rPr>
              <w:t>возможности,</w:t>
            </w:r>
            <w:r>
              <w:rPr>
                <w:spacing w:val="40"/>
                <w:sz w:val="24"/>
              </w:rPr>
              <w:t xml:space="preserve"> </w:t>
            </w:r>
            <w:r>
              <w:rPr>
                <w:sz w:val="24"/>
              </w:rPr>
              <w:t xml:space="preserve">веса, </w:t>
            </w:r>
            <w:r>
              <w:rPr>
                <w:spacing w:val="-2"/>
                <w:sz w:val="24"/>
              </w:rPr>
              <w:t>роста,</w:t>
            </w:r>
            <w:r>
              <w:rPr>
                <w:sz w:val="24"/>
              </w:rPr>
              <w:tab/>
            </w:r>
            <w:r>
              <w:rPr>
                <w:sz w:val="24"/>
              </w:rPr>
              <w:tab/>
            </w:r>
            <w:r>
              <w:rPr>
                <w:sz w:val="24"/>
              </w:rPr>
              <w:tab/>
            </w:r>
            <w:r>
              <w:rPr>
                <w:spacing w:val="-2"/>
                <w:sz w:val="24"/>
              </w:rPr>
              <w:t>развития физических</w:t>
            </w:r>
            <w:r>
              <w:rPr>
                <w:spacing w:val="40"/>
                <w:sz w:val="24"/>
              </w:rPr>
              <w:t xml:space="preserve"> </w:t>
            </w:r>
            <w:r>
              <w:rPr>
                <w:spacing w:val="-2"/>
                <w:sz w:val="24"/>
              </w:rPr>
              <w:t>качеств,</w:t>
            </w:r>
            <w:r>
              <w:rPr>
                <w:sz w:val="24"/>
              </w:rPr>
              <w:tab/>
            </w:r>
            <w:r>
              <w:rPr>
                <w:sz w:val="24"/>
              </w:rPr>
              <w:tab/>
            </w:r>
            <w:r>
              <w:rPr>
                <w:sz w:val="24"/>
              </w:rPr>
              <w:tab/>
            </w:r>
            <w:r>
              <w:rPr>
                <w:sz w:val="24"/>
              </w:rPr>
              <w:tab/>
            </w:r>
            <w:r>
              <w:rPr>
                <w:spacing w:val="-4"/>
                <w:sz w:val="24"/>
              </w:rPr>
              <w:t>может</w:t>
            </w:r>
          </w:p>
          <w:p w:rsidR="000F44D8" w:rsidRDefault="00601387">
            <w:pPr>
              <w:pStyle w:val="TableParagraph"/>
              <w:spacing w:line="270" w:lineRule="atLeast"/>
              <w:ind w:left="107" w:right="92"/>
              <w:jc w:val="both"/>
              <w:rPr>
                <w:sz w:val="24"/>
              </w:rPr>
            </w:pPr>
            <w:r>
              <w:rPr>
                <w:sz w:val="24"/>
              </w:rPr>
              <w:t>соотнести свои физические данные с возможностью выполнять ту или иную</w:t>
            </w:r>
            <w:r>
              <w:rPr>
                <w:spacing w:val="2"/>
                <w:sz w:val="24"/>
              </w:rPr>
              <w:t xml:space="preserve"> </w:t>
            </w:r>
            <w:r>
              <w:rPr>
                <w:spacing w:val="-2"/>
                <w:sz w:val="24"/>
              </w:rPr>
              <w:t>деятельность.</w:t>
            </w:r>
          </w:p>
        </w:tc>
      </w:tr>
      <w:tr w:rsidR="000F44D8">
        <w:trPr>
          <w:trHeight w:val="825"/>
        </w:trPr>
        <w:tc>
          <w:tcPr>
            <w:tcW w:w="10204" w:type="dxa"/>
            <w:gridSpan w:val="4"/>
          </w:tcPr>
          <w:p w:rsidR="000F44D8" w:rsidRDefault="00601387">
            <w:pPr>
              <w:pStyle w:val="TableParagraph"/>
              <w:spacing w:line="276" w:lineRule="exact"/>
              <w:ind w:left="107" w:right="93"/>
              <w:jc w:val="both"/>
              <w:rPr>
                <w:sz w:val="24"/>
              </w:rPr>
            </w:pPr>
            <w:r>
              <w:rPr>
                <w:sz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r>
      <w:tr w:rsidR="000F44D8">
        <w:trPr>
          <w:trHeight w:val="4136"/>
        </w:trPr>
        <w:tc>
          <w:tcPr>
            <w:tcW w:w="2126" w:type="dxa"/>
          </w:tcPr>
          <w:p w:rsidR="000F44D8" w:rsidRDefault="00601387">
            <w:pPr>
              <w:pStyle w:val="TableParagraph"/>
              <w:spacing w:line="275" w:lineRule="exact"/>
              <w:ind w:left="107"/>
              <w:rPr>
                <w:sz w:val="24"/>
              </w:rPr>
            </w:pPr>
            <w:r>
              <w:rPr>
                <w:spacing w:val="-2"/>
                <w:sz w:val="24"/>
              </w:rPr>
              <w:t>Семья</w:t>
            </w:r>
          </w:p>
        </w:tc>
        <w:tc>
          <w:tcPr>
            <w:tcW w:w="2836" w:type="dxa"/>
          </w:tcPr>
          <w:p w:rsidR="000F44D8" w:rsidRDefault="00601387">
            <w:pPr>
              <w:pStyle w:val="TableParagraph"/>
              <w:tabs>
                <w:tab w:val="left" w:pos="1734"/>
                <w:tab w:val="left" w:pos="1887"/>
                <w:tab w:val="left" w:pos="1926"/>
                <w:tab w:val="left" w:pos="1984"/>
                <w:tab w:val="left" w:pos="2525"/>
              </w:tabs>
              <w:ind w:left="108" w:right="95"/>
              <w:jc w:val="both"/>
              <w:rPr>
                <w:sz w:val="24"/>
              </w:rPr>
            </w:pPr>
            <w:r>
              <w:rPr>
                <w:spacing w:val="-2"/>
                <w:sz w:val="24"/>
              </w:rPr>
              <w:t>Проявляет</w:t>
            </w:r>
            <w:r>
              <w:rPr>
                <w:sz w:val="24"/>
              </w:rPr>
              <w:tab/>
            </w:r>
            <w:r>
              <w:rPr>
                <w:sz w:val="24"/>
              </w:rPr>
              <w:tab/>
            </w:r>
            <w:r>
              <w:rPr>
                <w:sz w:val="24"/>
              </w:rPr>
              <w:tab/>
            </w:r>
            <w:r>
              <w:rPr>
                <w:spacing w:val="-2"/>
                <w:sz w:val="24"/>
              </w:rPr>
              <w:t xml:space="preserve">чувство </w:t>
            </w:r>
            <w:r>
              <w:rPr>
                <w:sz w:val="24"/>
              </w:rPr>
              <w:t xml:space="preserve">любви и верности к </w:t>
            </w:r>
            <w:r>
              <w:rPr>
                <w:spacing w:val="-2"/>
                <w:sz w:val="24"/>
              </w:rPr>
              <w:t>близким</w:t>
            </w:r>
            <w:r>
              <w:rPr>
                <w:sz w:val="24"/>
              </w:rPr>
              <w:tab/>
            </w:r>
            <w:r>
              <w:rPr>
                <w:sz w:val="24"/>
              </w:rPr>
              <w:tab/>
            </w:r>
            <w:r>
              <w:rPr>
                <w:sz w:val="24"/>
              </w:rPr>
              <w:tab/>
            </w:r>
            <w:r>
              <w:rPr>
                <w:sz w:val="24"/>
              </w:rPr>
              <w:tab/>
            </w:r>
            <w:r>
              <w:rPr>
                <w:spacing w:val="-2"/>
                <w:sz w:val="24"/>
              </w:rPr>
              <w:t xml:space="preserve">людям. </w:t>
            </w:r>
            <w:r>
              <w:rPr>
                <w:sz w:val="24"/>
              </w:rPr>
              <w:t xml:space="preserve">Проявляет уважение к родителям. Проявляет </w:t>
            </w:r>
            <w:r>
              <w:rPr>
                <w:spacing w:val="-2"/>
                <w:sz w:val="24"/>
              </w:rPr>
              <w:t>ответственность</w:t>
            </w:r>
            <w:r>
              <w:rPr>
                <w:sz w:val="24"/>
              </w:rPr>
              <w:tab/>
            </w:r>
            <w:r>
              <w:rPr>
                <w:sz w:val="24"/>
              </w:rPr>
              <w:tab/>
            </w:r>
            <w:r>
              <w:rPr>
                <w:sz w:val="24"/>
              </w:rPr>
              <w:tab/>
            </w:r>
            <w:r>
              <w:rPr>
                <w:sz w:val="24"/>
              </w:rPr>
              <w:tab/>
            </w:r>
            <w:r>
              <w:rPr>
                <w:spacing w:val="-6"/>
                <w:sz w:val="24"/>
              </w:rPr>
              <w:t xml:space="preserve">за </w:t>
            </w:r>
            <w:r>
              <w:rPr>
                <w:sz w:val="24"/>
              </w:rPr>
              <w:t xml:space="preserve">младших братьев и </w:t>
            </w:r>
            <w:r>
              <w:rPr>
                <w:spacing w:val="-2"/>
                <w:sz w:val="24"/>
              </w:rPr>
              <w:t>сестер.</w:t>
            </w:r>
            <w:r>
              <w:rPr>
                <w:sz w:val="24"/>
              </w:rPr>
              <w:tab/>
            </w:r>
            <w:r>
              <w:rPr>
                <w:spacing w:val="-2"/>
                <w:sz w:val="24"/>
              </w:rPr>
              <w:t xml:space="preserve">Способен </w:t>
            </w:r>
            <w:r>
              <w:rPr>
                <w:sz w:val="24"/>
              </w:rPr>
              <w:t>сопереживать</w:t>
            </w:r>
            <w:r>
              <w:rPr>
                <w:spacing w:val="-15"/>
                <w:sz w:val="24"/>
              </w:rPr>
              <w:t xml:space="preserve"> </w:t>
            </w:r>
            <w:r>
              <w:rPr>
                <w:sz w:val="24"/>
              </w:rPr>
              <w:t>неудачам</w:t>
            </w:r>
            <w:r>
              <w:rPr>
                <w:spacing w:val="-15"/>
                <w:sz w:val="24"/>
              </w:rPr>
              <w:t xml:space="preserve"> </w:t>
            </w:r>
            <w:r>
              <w:rPr>
                <w:sz w:val="24"/>
              </w:rPr>
              <w:t xml:space="preserve">и </w:t>
            </w:r>
            <w:r>
              <w:rPr>
                <w:spacing w:val="-2"/>
                <w:sz w:val="24"/>
              </w:rPr>
              <w:t>радоваться</w:t>
            </w:r>
            <w:r>
              <w:rPr>
                <w:sz w:val="24"/>
              </w:rPr>
              <w:tab/>
            </w:r>
            <w:r>
              <w:rPr>
                <w:sz w:val="24"/>
              </w:rPr>
              <w:tab/>
            </w:r>
            <w:r>
              <w:rPr>
                <w:spacing w:val="-2"/>
                <w:sz w:val="24"/>
              </w:rPr>
              <w:t xml:space="preserve">успехам </w:t>
            </w:r>
            <w:r>
              <w:rPr>
                <w:sz w:val="24"/>
              </w:rPr>
              <w:t>членов семьи</w:t>
            </w:r>
          </w:p>
        </w:tc>
        <w:tc>
          <w:tcPr>
            <w:tcW w:w="2975" w:type="dxa"/>
          </w:tcPr>
          <w:p w:rsidR="000F44D8" w:rsidRDefault="00601387">
            <w:pPr>
              <w:pStyle w:val="TableParagraph"/>
              <w:tabs>
                <w:tab w:val="left" w:pos="1835"/>
                <w:tab w:val="left" w:pos="2043"/>
              </w:tabs>
              <w:ind w:left="106" w:right="95"/>
              <w:jc w:val="both"/>
              <w:rPr>
                <w:sz w:val="24"/>
              </w:rPr>
            </w:pPr>
            <w:r>
              <w:rPr>
                <w:spacing w:val="-2"/>
                <w:sz w:val="24"/>
              </w:rPr>
              <w:t>Ребенок</w:t>
            </w:r>
            <w:r>
              <w:rPr>
                <w:sz w:val="24"/>
              </w:rPr>
              <w:tab/>
            </w:r>
            <w:r>
              <w:rPr>
                <w:spacing w:val="-2"/>
                <w:sz w:val="24"/>
              </w:rPr>
              <w:t xml:space="preserve">проявляет </w:t>
            </w:r>
            <w:r>
              <w:rPr>
                <w:sz w:val="24"/>
              </w:rPr>
              <w:t xml:space="preserve">уважение к родителям </w:t>
            </w:r>
            <w:r>
              <w:rPr>
                <w:spacing w:val="-2"/>
                <w:sz w:val="24"/>
              </w:rPr>
              <w:t>(близким</w:t>
            </w:r>
            <w:r>
              <w:rPr>
                <w:sz w:val="24"/>
              </w:rPr>
              <w:tab/>
            </w:r>
            <w:r>
              <w:rPr>
                <w:sz w:val="24"/>
              </w:rPr>
              <w:tab/>
            </w:r>
            <w:r>
              <w:rPr>
                <w:spacing w:val="-2"/>
                <w:sz w:val="24"/>
              </w:rPr>
              <w:t xml:space="preserve">людям). </w:t>
            </w:r>
            <w:r>
              <w:rPr>
                <w:sz w:val="24"/>
              </w:rPr>
              <w:t>Проявляет воспитанность и</w:t>
            </w:r>
            <w:r>
              <w:rPr>
                <w:spacing w:val="-4"/>
                <w:sz w:val="24"/>
              </w:rPr>
              <w:t xml:space="preserve"> </w:t>
            </w:r>
            <w:r>
              <w:rPr>
                <w:sz w:val="24"/>
              </w:rPr>
              <w:t>уважение</w:t>
            </w:r>
            <w:r>
              <w:rPr>
                <w:spacing w:val="-3"/>
                <w:sz w:val="24"/>
              </w:rPr>
              <w:t xml:space="preserve"> </w:t>
            </w:r>
            <w:r>
              <w:rPr>
                <w:sz w:val="24"/>
              </w:rPr>
              <w:t>по</w:t>
            </w:r>
            <w:r>
              <w:rPr>
                <w:spacing w:val="-4"/>
                <w:sz w:val="24"/>
              </w:rPr>
              <w:t xml:space="preserve"> </w:t>
            </w:r>
            <w:r>
              <w:rPr>
                <w:sz w:val="24"/>
              </w:rPr>
              <w:t>отношению к старшим и младшим членом семьи.</w:t>
            </w:r>
          </w:p>
        </w:tc>
        <w:tc>
          <w:tcPr>
            <w:tcW w:w="2267" w:type="dxa"/>
          </w:tcPr>
          <w:p w:rsidR="000F44D8" w:rsidRDefault="00601387">
            <w:pPr>
              <w:pStyle w:val="TableParagraph"/>
              <w:tabs>
                <w:tab w:val="left" w:pos="1037"/>
                <w:tab w:val="left" w:pos="1295"/>
                <w:tab w:val="left" w:pos="1578"/>
                <w:tab w:val="left" w:pos="1658"/>
                <w:tab w:val="left" w:pos="2031"/>
              </w:tabs>
              <w:ind w:left="107" w:right="91"/>
              <w:rPr>
                <w:sz w:val="24"/>
              </w:rPr>
            </w:pPr>
            <w:r>
              <w:rPr>
                <w:spacing w:val="-2"/>
                <w:sz w:val="24"/>
              </w:rPr>
              <w:t>Обладает начальными знаниями</w:t>
            </w:r>
            <w:r>
              <w:rPr>
                <w:sz w:val="24"/>
              </w:rPr>
              <w:tab/>
            </w:r>
            <w:r>
              <w:rPr>
                <w:spacing w:val="-44"/>
                <w:sz w:val="24"/>
              </w:rPr>
              <w:t xml:space="preserve"> </w:t>
            </w:r>
            <w:r>
              <w:rPr>
                <w:sz w:val="24"/>
              </w:rPr>
              <w:t>о</w:t>
            </w:r>
            <w:r>
              <w:rPr>
                <w:sz w:val="24"/>
              </w:rPr>
              <w:tab/>
            </w:r>
            <w:r>
              <w:rPr>
                <w:sz w:val="24"/>
              </w:rPr>
              <w:tab/>
            </w:r>
            <w:r>
              <w:rPr>
                <w:spacing w:val="-4"/>
                <w:sz w:val="24"/>
              </w:rPr>
              <w:t>себе, своей</w:t>
            </w:r>
            <w:r>
              <w:rPr>
                <w:sz w:val="24"/>
              </w:rPr>
              <w:tab/>
            </w:r>
            <w:r>
              <w:rPr>
                <w:spacing w:val="-2"/>
                <w:sz w:val="24"/>
              </w:rPr>
              <w:t>семье,</w:t>
            </w:r>
            <w:r>
              <w:rPr>
                <w:sz w:val="24"/>
              </w:rPr>
              <w:tab/>
            </w:r>
            <w:r>
              <w:rPr>
                <w:spacing w:val="-55"/>
                <w:sz w:val="24"/>
              </w:rPr>
              <w:t xml:space="preserve"> </w:t>
            </w:r>
            <w:r>
              <w:rPr>
                <w:spacing w:val="-6"/>
                <w:sz w:val="24"/>
              </w:rPr>
              <w:t xml:space="preserve">о </w:t>
            </w:r>
            <w:r>
              <w:rPr>
                <w:spacing w:val="-2"/>
                <w:sz w:val="24"/>
              </w:rPr>
              <w:t>природном</w:t>
            </w:r>
            <w:r>
              <w:rPr>
                <w:sz w:val="24"/>
              </w:rPr>
              <w:tab/>
            </w:r>
            <w:r>
              <w:rPr>
                <w:sz w:val="24"/>
              </w:rPr>
              <w:tab/>
            </w:r>
            <w:r>
              <w:rPr>
                <w:sz w:val="24"/>
              </w:rPr>
              <w:tab/>
            </w:r>
            <w:r>
              <w:rPr>
                <w:sz w:val="24"/>
              </w:rPr>
              <w:tab/>
            </w:r>
            <w:r>
              <w:rPr>
                <w:spacing w:val="-10"/>
                <w:sz w:val="24"/>
              </w:rPr>
              <w:t xml:space="preserve">и </w:t>
            </w:r>
            <w:r>
              <w:rPr>
                <w:sz w:val="24"/>
              </w:rPr>
              <w:t>социальном</w:t>
            </w:r>
            <w:r>
              <w:rPr>
                <w:spacing w:val="-2"/>
                <w:sz w:val="24"/>
              </w:rPr>
              <w:t xml:space="preserve"> </w:t>
            </w:r>
            <w:r>
              <w:rPr>
                <w:sz w:val="24"/>
              </w:rPr>
              <w:t>мире, в котором</w:t>
            </w:r>
            <w:r>
              <w:rPr>
                <w:spacing w:val="40"/>
                <w:sz w:val="24"/>
              </w:rPr>
              <w:t xml:space="preserve"> </w:t>
            </w:r>
            <w:r>
              <w:rPr>
                <w:sz w:val="24"/>
              </w:rPr>
              <w:t>он</w:t>
            </w:r>
            <w:r>
              <w:rPr>
                <w:spacing w:val="40"/>
                <w:sz w:val="24"/>
              </w:rPr>
              <w:t xml:space="preserve"> </w:t>
            </w:r>
            <w:r>
              <w:rPr>
                <w:sz w:val="24"/>
              </w:rPr>
              <w:t xml:space="preserve">живет. </w:t>
            </w:r>
            <w:r>
              <w:rPr>
                <w:spacing w:val="-2"/>
                <w:sz w:val="24"/>
              </w:rPr>
              <w:t>Знает</w:t>
            </w:r>
            <w:r>
              <w:rPr>
                <w:sz w:val="24"/>
              </w:rPr>
              <w:tab/>
            </w:r>
            <w:r>
              <w:rPr>
                <w:sz w:val="24"/>
              </w:rPr>
              <w:tab/>
            </w:r>
            <w:r>
              <w:rPr>
                <w:spacing w:val="-2"/>
                <w:sz w:val="24"/>
              </w:rPr>
              <w:t xml:space="preserve">способы </w:t>
            </w:r>
            <w:r>
              <w:rPr>
                <w:sz w:val="24"/>
              </w:rPr>
              <w:t>проявления</w:t>
            </w:r>
            <w:r>
              <w:rPr>
                <w:spacing w:val="63"/>
                <w:sz w:val="24"/>
              </w:rPr>
              <w:t xml:space="preserve"> </w:t>
            </w:r>
            <w:r>
              <w:rPr>
                <w:sz w:val="24"/>
              </w:rPr>
              <w:t>заботы о</w:t>
            </w:r>
            <w:r>
              <w:rPr>
                <w:spacing w:val="80"/>
                <w:sz w:val="24"/>
              </w:rPr>
              <w:t xml:space="preserve"> </w:t>
            </w:r>
            <w:r>
              <w:rPr>
                <w:sz w:val="24"/>
              </w:rPr>
              <w:t>близких</w:t>
            </w:r>
            <w:r>
              <w:rPr>
                <w:spacing w:val="80"/>
                <w:sz w:val="24"/>
              </w:rPr>
              <w:t xml:space="preserve"> </w:t>
            </w:r>
            <w:r>
              <w:rPr>
                <w:sz w:val="24"/>
              </w:rPr>
              <w:t xml:space="preserve">людях. </w:t>
            </w:r>
            <w:r>
              <w:rPr>
                <w:spacing w:val="-2"/>
                <w:sz w:val="24"/>
              </w:rPr>
              <w:t>Знает функциональные обязанности каждого</w:t>
            </w:r>
            <w:r>
              <w:rPr>
                <w:sz w:val="24"/>
              </w:rPr>
              <w:tab/>
            </w:r>
            <w:r>
              <w:rPr>
                <w:sz w:val="24"/>
              </w:rPr>
              <w:tab/>
            </w:r>
            <w:r>
              <w:rPr>
                <w:sz w:val="24"/>
              </w:rPr>
              <w:tab/>
            </w:r>
            <w:r>
              <w:rPr>
                <w:spacing w:val="-4"/>
                <w:sz w:val="24"/>
              </w:rPr>
              <w:t>члена</w:t>
            </w:r>
          </w:p>
          <w:p w:rsidR="000F44D8" w:rsidRDefault="00601387">
            <w:pPr>
              <w:pStyle w:val="TableParagraph"/>
              <w:spacing w:line="255" w:lineRule="exact"/>
              <w:ind w:left="107"/>
              <w:rPr>
                <w:sz w:val="24"/>
              </w:rPr>
            </w:pPr>
            <w:r>
              <w:rPr>
                <w:spacing w:val="-2"/>
                <w:sz w:val="24"/>
              </w:rPr>
              <w:t>семьи.</w:t>
            </w:r>
          </w:p>
        </w:tc>
      </w:tr>
      <w:tr w:rsidR="000F44D8">
        <w:trPr>
          <w:trHeight w:val="278"/>
        </w:trPr>
        <w:tc>
          <w:tcPr>
            <w:tcW w:w="2126" w:type="dxa"/>
          </w:tcPr>
          <w:p w:rsidR="000F44D8" w:rsidRDefault="00601387">
            <w:pPr>
              <w:pStyle w:val="TableParagraph"/>
              <w:spacing w:before="1" w:line="257" w:lineRule="exact"/>
              <w:ind w:left="107"/>
              <w:rPr>
                <w:sz w:val="24"/>
              </w:rPr>
            </w:pPr>
            <w:r>
              <w:rPr>
                <w:spacing w:val="-2"/>
                <w:sz w:val="24"/>
              </w:rPr>
              <w:t>Здоровье</w:t>
            </w:r>
          </w:p>
        </w:tc>
        <w:tc>
          <w:tcPr>
            <w:tcW w:w="2836" w:type="dxa"/>
          </w:tcPr>
          <w:p w:rsidR="000F44D8" w:rsidRDefault="00601387">
            <w:pPr>
              <w:pStyle w:val="TableParagraph"/>
              <w:spacing w:before="1" w:line="257" w:lineRule="exact"/>
              <w:ind w:left="108"/>
              <w:rPr>
                <w:sz w:val="24"/>
              </w:rPr>
            </w:pPr>
            <w:r>
              <w:rPr>
                <w:sz w:val="24"/>
              </w:rPr>
              <w:t>Способен</w:t>
            </w:r>
            <w:r>
              <w:rPr>
                <w:spacing w:val="21"/>
                <w:sz w:val="24"/>
              </w:rPr>
              <w:t xml:space="preserve"> </w:t>
            </w:r>
            <w:r>
              <w:rPr>
                <w:sz w:val="24"/>
              </w:rPr>
              <w:t>справляться</w:t>
            </w:r>
            <w:r>
              <w:rPr>
                <w:spacing w:val="19"/>
                <w:sz w:val="24"/>
              </w:rPr>
              <w:t xml:space="preserve"> </w:t>
            </w:r>
            <w:r>
              <w:rPr>
                <w:spacing w:val="-5"/>
                <w:sz w:val="24"/>
              </w:rPr>
              <w:t>со</w:t>
            </w:r>
          </w:p>
        </w:tc>
        <w:tc>
          <w:tcPr>
            <w:tcW w:w="2975" w:type="dxa"/>
          </w:tcPr>
          <w:p w:rsidR="000F44D8" w:rsidRDefault="00601387">
            <w:pPr>
              <w:pStyle w:val="TableParagraph"/>
              <w:tabs>
                <w:tab w:val="left" w:pos="1070"/>
                <w:tab w:val="left" w:pos="2633"/>
              </w:tabs>
              <w:spacing w:before="1" w:line="257" w:lineRule="exact"/>
              <w:ind w:left="106"/>
              <w:rPr>
                <w:sz w:val="24"/>
              </w:rPr>
            </w:pPr>
            <w:r>
              <w:rPr>
                <w:spacing w:val="-2"/>
                <w:sz w:val="24"/>
              </w:rPr>
              <w:t>Умеет</w:t>
            </w:r>
            <w:r>
              <w:rPr>
                <w:sz w:val="24"/>
              </w:rPr>
              <w:tab/>
            </w:r>
            <w:r>
              <w:rPr>
                <w:spacing w:val="-2"/>
                <w:sz w:val="24"/>
              </w:rPr>
              <w:t>реагировать</w:t>
            </w:r>
            <w:r>
              <w:rPr>
                <w:sz w:val="24"/>
              </w:rPr>
              <w:tab/>
            </w:r>
            <w:r>
              <w:rPr>
                <w:spacing w:val="-5"/>
                <w:sz w:val="24"/>
              </w:rPr>
              <w:t>на</w:t>
            </w:r>
          </w:p>
        </w:tc>
        <w:tc>
          <w:tcPr>
            <w:tcW w:w="2267" w:type="dxa"/>
          </w:tcPr>
          <w:p w:rsidR="000F44D8" w:rsidRDefault="000F44D8">
            <w:pPr>
              <w:pStyle w:val="TableParagraph"/>
              <w:ind w:left="0"/>
              <w:rPr>
                <w:sz w:val="20"/>
              </w:rPr>
            </w:pPr>
          </w:p>
        </w:tc>
      </w:tr>
    </w:tbl>
    <w:p w:rsidR="000F44D8" w:rsidRDefault="000F44D8">
      <w:pPr>
        <w:pStyle w:val="TableParagraph"/>
        <w:rPr>
          <w:sz w:val="20"/>
        </w:rPr>
        <w:sectPr w:rsidR="000F44D8">
          <w:type w:val="continuous"/>
          <w:pgSz w:w="11910" w:h="16840"/>
          <w:pgMar w:top="540" w:right="0" w:bottom="600" w:left="708" w:header="0" w:footer="340"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2836"/>
        <w:gridCol w:w="2975"/>
        <w:gridCol w:w="2267"/>
      </w:tblGrid>
      <w:tr w:rsidR="000F44D8">
        <w:trPr>
          <w:trHeight w:val="2759"/>
        </w:trPr>
        <w:tc>
          <w:tcPr>
            <w:tcW w:w="2126" w:type="dxa"/>
          </w:tcPr>
          <w:p w:rsidR="000F44D8" w:rsidRDefault="000F44D8">
            <w:pPr>
              <w:pStyle w:val="TableParagraph"/>
              <w:ind w:left="0"/>
              <w:rPr>
                <w:sz w:val="24"/>
              </w:rPr>
            </w:pPr>
          </w:p>
        </w:tc>
        <w:tc>
          <w:tcPr>
            <w:tcW w:w="2836" w:type="dxa"/>
          </w:tcPr>
          <w:p w:rsidR="000F44D8" w:rsidRDefault="00601387">
            <w:pPr>
              <w:pStyle w:val="TableParagraph"/>
              <w:tabs>
                <w:tab w:val="left" w:pos="1481"/>
              </w:tabs>
              <w:ind w:left="108" w:right="96"/>
              <w:rPr>
                <w:sz w:val="24"/>
              </w:rPr>
            </w:pPr>
            <w:r>
              <w:rPr>
                <w:spacing w:val="-2"/>
                <w:sz w:val="24"/>
              </w:rPr>
              <w:t>страхами,</w:t>
            </w:r>
            <w:r>
              <w:rPr>
                <w:sz w:val="24"/>
              </w:rPr>
              <w:tab/>
            </w:r>
            <w:r>
              <w:rPr>
                <w:spacing w:val="-2"/>
                <w:sz w:val="24"/>
              </w:rPr>
              <w:t xml:space="preserve">смущением. </w:t>
            </w:r>
            <w:r>
              <w:rPr>
                <w:sz w:val="24"/>
              </w:rPr>
              <w:t>Способен</w:t>
            </w:r>
            <w:r>
              <w:rPr>
                <w:spacing w:val="80"/>
                <w:sz w:val="24"/>
              </w:rPr>
              <w:t xml:space="preserve"> </w:t>
            </w:r>
            <w:r>
              <w:rPr>
                <w:sz w:val="24"/>
              </w:rPr>
              <w:t>справиться</w:t>
            </w:r>
            <w:r>
              <w:rPr>
                <w:spacing w:val="80"/>
                <w:sz w:val="24"/>
              </w:rPr>
              <w:t xml:space="preserve"> </w:t>
            </w:r>
            <w:r>
              <w:rPr>
                <w:sz w:val="24"/>
              </w:rPr>
              <w:t xml:space="preserve">с </w:t>
            </w:r>
            <w:r>
              <w:rPr>
                <w:spacing w:val="-2"/>
                <w:sz w:val="24"/>
              </w:rPr>
              <w:t>ситуацией игнорирования.</w:t>
            </w:r>
          </w:p>
          <w:p w:rsidR="000F44D8" w:rsidRDefault="00601387">
            <w:pPr>
              <w:pStyle w:val="TableParagraph"/>
              <w:ind w:left="108" w:right="95"/>
              <w:rPr>
                <w:sz w:val="24"/>
              </w:rPr>
            </w:pPr>
            <w:r>
              <w:rPr>
                <w:sz w:val="24"/>
              </w:rPr>
              <w:t>Способен</w:t>
            </w:r>
            <w:r>
              <w:rPr>
                <w:spacing w:val="-14"/>
                <w:sz w:val="24"/>
              </w:rPr>
              <w:t xml:space="preserve"> </w:t>
            </w:r>
            <w:r>
              <w:rPr>
                <w:sz w:val="24"/>
              </w:rPr>
              <w:t>к</w:t>
            </w:r>
            <w:r>
              <w:rPr>
                <w:spacing w:val="-14"/>
                <w:sz w:val="24"/>
              </w:rPr>
              <w:t xml:space="preserve"> </w:t>
            </w:r>
            <w:r>
              <w:rPr>
                <w:sz w:val="24"/>
              </w:rPr>
              <w:t xml:space="preserve">преодолению </w:t>
            </w:r>
            <w:r>
              <w:rPr>
                <w:spacing w:val="-2"/>
                <w:sz w:val="24"/>
              </w:rPr>
              <w:t>стресса.</w:t>
            </w:r>
          </w:p>
        </w:tc>
        <w:tc>
          <w:tcPr>
            <w:tcW w:w="2975" w:type="dxa"/>
          </w:tcPr>
          <w:p w:rsidR="000F44D8" w:rsidRDefault="00601387">
            <w:pPr>
              <w:pStyle w:val="TableParagraph"/>
              <w:tabs>
                <w:tab w:val="left" w:pos="1516"/>
                <w:tab w:val="left" w:pos="1846"/>
              </w:tabs>
              <w:spacing w:line="276" w:lineRule="exact"/>
              <w:ind w:left="106" w:right="94"/>
              <w:jc w:val="both"/>
              <w:rPr>
                <w:sz w:val="24"/>
              </w:rPr>
            </w:pPr>
            <w:r>
              <w:rPr>
                <w:sz w:val="24"/>
              </w:rPr>
              <w:t xml:space="preserve">обвинения. Способен адекватно реагировать на отказ. Способен находить и выбирать способ реагирования на опасную </w:t>
            </w:r>
            <w:r>
              <w:rPr>
                <w:spacing w:val="-2"/>
                <w:sz w:val="24"/>
              </w:rPr>
              <w:t>ситуацию.</w:t>
            </w:r>
            <w:r>
              <w:rPr>
                <w:sz w:val="24"/>
              </w:rPr>
              <w:tab/>
            </w:r>
            <w:r>
              <w:rPr>
                <w:sz w:val="24"/>
              </w:rPr>
              <w:tab/>
            </w:r>
            <w:r>
              <w:rPr>
                <w:spacing w:val="-2"/>
                <w:sz w:val="24"/>
              </w:rPr>
              <w:t xml:space="preserve">Спокойно </w:t>
            </w:r>
            <w:r>
              <w:rPr>
                <w:sz w:val="24"/>
              </w:rPr>
              <w:t xml:space="preserve">реагирует в ситуации, когда не принимают в </w:t>
            </w:r>
            <w:r>
              <w:rPr>
                <w:spacing w:val="-2"/>
                <w:sz w:val="24"/>
              </w:rPr>
              <w:t>общую</w:t>
            </w:r>
            <w:r>
              <w:rPr>
                <w:sz w:val="24"/>
              </w:rPr>
              <w:tab/>
            </w:r>
            <w:r>
              <w:rPr>
                <w:spacing w:val="-2"/>
                <w:sz w:val="24"/>
              </w:rPr>
              <w:t>деятельность группы</w:t>
            </w:r>
          </w:p>
        </w:tc>
        <w:tc>
          <w:tcPr>
            <w:tcW w:w="2267" w:type="dxa"/>
          </w:tcPr>
          <w:p w:rsidR="000F44D8" w:rsidRDefault="000F44D8">
            <w:pPr>
              <w:pStyle w:val="TableParagraph"/>
              <w:ind w:left="0"/>
              <w:rPr>
                <w:sz w:val="24"/>
              </w:rPr>
            </w:pPr>
          </w:p>
        </w:tc>
      </w:tr>
      <w:tr w:rsidR="000F44D8">
        <w:trPr>
          <w:trHeight w:val="4967"/>
        </w:trPr>
        <w:tc>
          <w:tcPr>
            <w:tcW w:w="2126" w:type="dxa"/>
          </w:tcPr>
          <w:p w:rsidR="000F44D8" w:rsidRDefault="00601387">
            <w:pPr>
              <w:pStyle w:val="TableParagraph"/>
              <w:ind w:left="107"/>
              <w:rPr>
                <w:sz w:val="24"/>
              </w:rPr>
            </w:pPr>
            <w:r>
              <w:rPr>
                <w:spacing w:val="-2"/>
                <w:sz w:val="24"/>
              </w:rPr>
              <w:t>Социальная солидарность</w:t>
            </w:r>
          </w:p>
        </w:tc>
        <w:tc>
          <w:tcPr>
            <w:tcW w:w="2836" w:type="dxa"/>
          </w:tcPr>
          <w:p w:rsidR="000F44D8" w:rsidRDefault="00601387">
            <w:pPr>
              <w:pStyle w:val="TableParagraph"/>
              <w:tabs>
                <w:tab w:val="left" w:pos="769"/>
                <w:tab w:val="left" w:pos="914"/>
                <w:tab w:val="left" w:pos="1130"/>
                <w:tab w:val="left" w:pos="1255"/>
                <w:tab w:val="left" w:pos="1441"/>
                <w:tab w:val="left" w:pos="1477"/>
                <w:tab w:val="left" w:pos="1581"/>
                <w:tab w:val="left" w:pos="1777"/>
                <w:tab w:val="left" w:pos="1992"/>
                <w:tab w:val="left" w:pos="2086"/>
              </w:tabs>
              <w:ind w:left="108" w:right="94"/>
              <w:rPr>
                <w:sz w:val="24"/>
              </w:rPr>
            </w:pPr>
            <w:r>
              <w:rPr>
                <w:spacing w:val="-2"/>
                <w:sz w:val="24"/>
              </w:rPr>
              <w:t>Обладает</w:t>
            </w:r>
            <w:r>
              <w:rPr>
                <w:sz w:val="24"/>
              </w:rPr>
              <w:tab/>
            </w:r>
            <w:r>
              <w:rPr>
                <w:sz w:val="24"/>
              </w:rPr>
              <w:tab/>
            </w:r>
            <w:r>
              <w:rPr>
                <w:sz w:val="24"/>
              </w:rPr>
              <w:tab/>
            </w:r>
            <w:r>
              <w:rPr>
                <w:sz w:val="24"/>
              </w:rPr>
              <w:tab/>
            </w:r>
            <w:r>
              <w:rPr>
                <w:sz w:val="24"/>
              </w:rPr>
              <w:tab/>
            </w:r>
            <w:r>
              <w:rPr>
                <w:sz w:val="24"/>
              </w:rPr>
              <w:tab/>
            </w:r>
            <w:r>
              <w:rPr>
                <w:spacing w:val="-2"/>
                <w:sz w:val="24"/>
              </w:rPr>
              <w:t xml:space="preserve">чувством собственного </w:t>
            </w:r>
            <w:r>
              <w:rPr>
                <w:sz w:val="24"/>
              </w:rPr>
              <w:t>достоинства.</w:t>
            </w:r>
            <w:r>
              <w:rPr>
                <w:spacing w:val="-8"/>
                <w:sz w:val="24"/>
              </w:rPr>
              <w:t xml:space="preserve"> </w:t>
            </w:r>
            <w:r>
              <w:rPr>
                <w:sz w:val="24"/>
              </w:rPr>
              <w:t>Имеет</w:t>
            </w:r>
            <w:r>
              <w:rPr>
                <w:spacing w:val="-8"/>
                <w:sz w:val="24"/>
              </w:rPr>
              <w:t xml:space="preserve"> </w:t>
            </w:r>
            <w:r>
              <w:rPr>
                <w:sz w:val="24"/>
              </w:rPr>
              <w:t xml:space="preserve">опыт </w:t>
            </w:r>
            <w:r>
              <w:rPr>
                <w:spacing w:val="-2"/>
                <w:sz w:val="24"/>
              </w:rPr>
              <w:t>правильной</w:t>
            </w:r>
            <w:r>
              <w:rPr>
                <w:sz w:val="24"/>
              </w:rPr>
              <w:tab/>
            </w:r>
            <w:r>
              <w:rPr>
                <w:sz w:val="24"/>
              </w:rPr>
              <w:tab/>
            </w:r>
            <w:r>
              <w:rPr>
                <w:sz w:val="24"/>
              </w:rPr>
              <w:tab/>
            </w:r>
            <w:r>
              <w:rPr>
                <w:sz w:val="24"/>
              </w:rPr>
              <w:tab/>
            </w:r>
            <w:r>
              <w:rPr>
                <w:sz w:val="24"/>
              </w:rPr>
              <w:tab/>
            </w:r>
            <w:r>
              <w:rPr>
                <w:spacing w:val="-53"/>
                <w:sz w:val="24"/>
              </w:rPr>
              <w:t xml:space="preserve"> </w:t>
            </w:r>
            <w:r>
              <w:rPr>
                <w:spacing w:val="-2"/>
                <w:sz w:val="24"/>
              </w:rPr>
              <w:t>оценки хороших</w:t>
            </w:r>
            <w:r>
              <w:rPr>
                <w:sz w:val="24"/>
              </w:rPr>
              <w:tab/>
            </w:r>
            <w:r>
              <w:rPr>
                <w:sz w:val="24"/>
              </w:rPr>
              <w:tab/>
            </w:r>
            <w:r>
              <w:rPr>
                <w:sz w:val="24"/>
              </w:rPr>
              <w:tab/>
            </w:r>
            <w:r>
              <w:rPr>
                <w:spacing w:val="-10"/>
                <w:sz w:val="24"/>
              </w:rPr>
              <w:t>и</w:t>
            </w:r>
            <w:r>
              <w:rPr>
                <w:sz w:val="24"/>
              </w:rPr>
              <w:tab/>
            </w:r>
            <w:r>
              <w:rPr>
                <w:sz w:val="24"/>
              </w:rPr>
              <w:tab/>
            </w:r>
            <w:r>
              <w:rPr>
                <w:sz w:val="24"/>
              </w:rPr>
              <w:tab/>
            </w:r>
            <w:r>
              <w:rPr>
                <w:spacing w:val="-2"/>
                <w:sz w:val="24"/>
              </w:rPr>
              <w:t xml:space="preserve">плохих </w:t>
            </w:r>
            <w:r>
              <w:rPr>
                <w:sz w:val="24"/>
              </w:rPr>
              <w:t xml:space="preserve">поступков как своих, так </w:t>
            </w:r>
            <w:r>
              <w:rPr>
                <w:spacing w:val="-10"/>
                <w:sz w:val="24"/>
              </w:rPr>
              <w:t>и</w:t>
            </w:r>
            <w:r>
              <w:rPr>
                <w:sz w:val="24"/>
              </w:rPr>
              <w:tab/>
            </w:r>
            <w:r>
              <w:rPr>
                <w:spacing w:val="-2"/>
                <w:sz w:val="24"/>
              </w:rPr>
              <w:t>других</w:t>
            </w:r>
            <w:r>
              <w:rPr>
                <w:sz w:val="24"/>
              </w:rPr>
              <w:tab/>
            </w:r>
            <w:r>
              <w:rPr>
                <w:sz w:val="24"/>
              </w:rPr>
              <w:tab/>
            </w:r>
            <w:r>
              <w:rPr>
                <w:sz w:val="24"/>
              </w:rPr>
              <w:tab/>
            </w:r>
            <w:r>
              <w:rPr>
                <w:sz w:val="24"/>
              </w:rPr>
              <w:tab/>
            </w:r>
            <w:r>
              <w:rPr>
                <w:spacing w:val="-39"/>
                <w:sz w:val="24"/>
              </w:rPr>
              <w:t xml:space="preserve"> </w:t>
            </w:r>
            <w:r>
              <w:rPr>
                <w:spacing w:val="-2"/>
                <w:sz w:val="24"/>
              </w:rPr>
              <w:t>людей. Способен</w:t>
            </w:r>
            <w:r>
              <w:rPr>
                <w:sz w:val="24"/>
              </w:rPr>
              <w:tab/>
            </w:r>
            <w:r>
              <w:rPr>
                <w:sz w:val="24"/>
              </w:rPr>
              <w:tab/>
            </w:r>
            <w:r>
              <w:rPr>
                <w:sz w:val="24"/>
              </w:rPr>
              <w:tab/>
            </w:r>
            <w:r>
              <w:rPr>
                <w:sz w:val="24"/>
              </w:rPr>
              <w:tab/>
            </w:r>
            <w:r>
              <w:rPr>
                <w:sz w:val="24"/>
              </w:rPr>
              <w:tab/>
            </w:r>
            <w:r>
              <w:rPr>
                <w:spacing w:val="-2"/>
                <w:sz w:val="24"/>
              </w:rPr>
              <w:t>определять смыслы</w:t>
            </w:r>
            <w:r>
              <w:rPr>
                <w:sz w:val="24"/>
              </w:rPr>
              <w:tab/>
            </w:r>
            <w:r>
              <w:rPr>
                <w:sz w:val="24"/>
              </w:rPr>
              <w:tab/>
            </w:r>
            <w:r>
              <w:rPr>
                <w:spacing w:val="-10"/>
                <w:sz w:val="24"/>
              </w:rPr>
              <w:t>и</w:t>
            </w:r>
            <w:r>
              <w:rPr>
                <w:sz w:val="24"/>
              </w:rPr>
              <w:tab/>
            </w:r>
            <w:r>
              <w:rPr>
                <w:sz w:val="24"/>
              </w:rPr>
              <w:tab/>
            </w:r>
            <w:r>
              <w:rPr>
                <w:sz w:val="24"/>
              </w:rPr>
              <w:tab/>
            </w:r>
            <w:r>
              <w:rPr>
                <w:spacing w:val="-2"/>
                <w:sz w:val="24"/>
              </w:rPr>
              <w:t>социальную направленность собственной деятельности.</w:t>
            </w:r>
            <w:r>
              <w:rPr>
                <w:sz w:val="24"/>
              </w:rPr>
              <w:tab/>
            </w:r>
            <w:r>
              <w:rPr>
                <w:sz w:val="24"/>
              </w:rPr>
              <w:tab/>
            </w:r>
            <w:r>
              <w:rPr>
                <w:sz w:val="24"/>
              </w:rPr>
              <w:tab/>
            </w:r>
            <w:r>
              <w:rPr>
                <w:sz w:val="24"/>
              </w:rPr>
              <w:tab/>
            </w:r>
            <w:r>
              <w:rPr>
                <w:spacing w:val="-4"/>
                <w:sz w:val="24"/>
              </w:rPr>
              <w:t xml:space="preserve">Имеет </w:t>
            </w:r>
            <w:r>
              <w:rPr>
                <w:sz w:val="24"/>
              </w:rPr>
              <w:t>привычку</w:t>
            </w:r>
            <w:r>
              <w:rPr>
                <w:spacing w:val="-15"/>
                <w:sz w:val="24"/>
              </w:rPr>
              <w:t xml:space="preserve"> </w:t>
            </w:r>
            <w:r>
              <w:rPr>
                <w:sz w:val="24"/>
              </w:rPr>
              <w:t>оценивать</w:t>
            </w:r>
            <w:r>
              <w:rPr>
                <w:spacing w:val="-15"/>
                <w:sz w:val="24"/>
              </w:rPr>
              <w:t xml:space="preserve"> </w:t>
            </w:r>
            <w:r>
              <w:rPr>
                <w:sz w:val="24"/>
              </w:rPr>
              <w:t xml:space="preserve">свой </w:t>
            </w:r>
            <w:r>
              <w:rPr>
                <w:spacing w:val="-2"/>
                <w:sz w:val="24"/>
              </w:rPr>
              <w:t>вклад</w:t>
            </w:r>
            <w:r>
              <w:rPr>
                <w:sz w:val="24"/>
              </w:rPr>
              <w:tab/>
            </w:r>
            <w:r>
              <w:rPr>
                <w:sz w:val="24"/>
              </w:rPr>
              <w:tab/>
            </w:r>
            <w:r>
              <w:rPr>
                <w:spacing w:val="-10"/>
                <w:sz w:val="24"/>
              </w:rPr>
              <w:t>в</w:t>
            </w:r>
            <w:r>
              <w:rPr>
                <w:sz w:val="24"/>
              </w:rPr>
              <w:tab/>
            </w:r>
            <w:r>
              <w:rPr>
                <w:sz w:val="24"/>
              </w:rPr>
              <w:tab/>
            </w:r>
            <w:r>
              <w:rPr>
                <w:spacing w:val="-2"/>
                <w:sz w:val="24"/>
              </w:rPr>
              <w:t>коллективную работу.</w:t>
            </w:r>
          </w:p>
        </w:tc>
        <w:tc>
          <w:tcPr>
            <w:tcW w:w="2975" w:type="dxa"/>
          </w:tcPr>
          <w:p w:rsidR="000F44D8" w:rsidRDefault="00601387">
            <w:pPr>
              <w:pStyle w:val="TableParagraph"/>
              <w:tabs>
                <w:tab w:val="left" w:pos="1260"/>
                <w:tab w:val="left" w:pos="1500"/>
                <w:tab w:val="left" w:pos="1705"/>
                <w:tab w:val="left" w:pos="1881"/>
                <w:tab w:val="left" w:pos="2063"/>
                <w:tab w:val="left" w:pos="2225"/>
              </w:tabs>
              <w:ind w:left="106" w:right="95"/>
              <w:rPr>
                <w:sz w:val="24"/>
              </w:rPr>
            </w:pPr>
            <w:r>
              <w:rPr>
                <w:spacing w:val="-2"/>
                <w:sz w:val="24"/>
              </w:rPr>
              <w:t>Способен</w:t>
            </w:r>
            <w:r>
              <w:rPr>
                <w:sz w:val="24"/>
              </w:rPr>
              <w:tab/>
            </w:r>
            <w:r>
              <w:rPr>
                <w:sz w:val="24"/>
              </w:rPr>
              <w:tab/>
            </w:r>
            <w:r>
              <w:rPr>
                <w:spacing w:val="-2"/>
                <w:sz w:val="24"/>
              </w:rPr>
              <w:t xml:space="preserve">регулировать </w:t>
            </w:r>
            <w:r>
              <w:rPr>
                <w:sz w:val="24"/>
              </w:rPr>
              <w:t>свое</w:t>
            </w:r>
            <w:r>
              <w:rPr>
                <w:spacing w:val="35"/>
                <w:sz w:val="24"/>
              </w:rPr>
              <w:t xml:space="preserve"> </w:t>
            </w:r>
            <w:r>
              <w:rPr>
                <w:sz w:val="24"/>
              </w:rPr>
              <w:t>поведение</w:t>
            </w:r>
            <w:r>
              <w:rPr>
                <w:spacing w:val="36"/>
                <w:sz w:val="24"/>
              </w:rPr>
              <w:t xml:space="preserve"> </w:t>
            </w:r>
            <w:r>
              <w:rPr>
                <w:sz w:val="24"/>
              </w:rPr>
              <w:t>на</w:t>
            </w:r>
            <w:r>
              <w:rPr>
                <w:spacing w:val="35"/>
                <w:sz w:val="24"/>
              </w:rPr>
              <w:t xml:space="preserve"> </w:t>
            </w:r>
            <w:r>
              <w:rPr>
                <w:sz w:val="24"/>
              </w:rPr>
              <w:t>основе усвоенных</w:t>
            </w:r>
            <w:r>
              <w:rPr>
                <w:spacing w:val="80"/>
                <w:sz w:val="24"/>
              </w:rPr>
              <w:t xml:space="preserve"> </w:t>
            </w:r>
            <w:r>
              <w:rPr>
                <w:sz w:val="24"/>
              </w:rPr>
              <w:t>норм.</w:t>
            </w:r>
            <w:r>
              <w:rPr>
                <w:spacing w:val="80"/>
                <w:sz w:val="24"/>
              </w:rPr>
              <w:t xml:space="preserve"> </w:t>
            </w:r>
            <w:r>
              <w:rPr>
                <w:sz w:val="24"/>
              </w:rPr>
              <w:t>Может проявить</w:t>
            </w:r>
            <w:r>
              <w:rPr>
                <w:spacing w:val="-15"/>
                <w:sz w:val="24"/>
              </w:rPr>
              <w:t xml:space="preserve"> </w:t>
            </w:r>
            <w:r>
              <w:rPr>
                <w:sz w:val="24"/>
              </w:rPr>
              <w:t>волевые</w:t>
            </w:r>
            <w:r>
              <w:rPr>
                <w:spacing w:val="-15"/>
                <w:sz w:val="24"/>
              </w:rPr>
              <w:t xml:space="preserve"> </w:t>
            </w:r>
            <w:r>
              <w:rPr>
                <w:sz w:val="24"/>
              </w:rPr>
              <w:t>усилия</w:t>
            </w:r>
            <w:r>
              <w:rPr>
                <w:spacing w:val="-15"/>
                <w:sz w:val="24"/>
              </w:rPr>
              <w:t xml:space="preserve"> </w:t>
            </w:r>
            <w:r>
              <w:rPr>
                <w:sz w:val="24"/>
              </w:rPr>
              <w:t xml:space="preserve">в </w:t>
            </w:r>
            <w:r>
              <w:rPr>
                <w:spacing w:val="-2"/>
                <w:sz w:val="24"/>
              </w:rPr>
              <w:t>ситуации</w:t>
            </w:r>
            <w:r>
              <w:rPr>
                <w:sz w:val="24"/>
              </w:rPr>
              <w:tab/>
            </w:r>
            <w:r>
              <w:rPr>
                <w:sz w:val="24"/>
              </w:rPr>
              <w:tab/>
            </w:r>
            <w:r>
              <w:rPr>
                <w:sz w:val="24"/>
              </w:rPr>
              <w:tab/>
            </w:r>
            <w:r>
              <w:rPr>
                <w:sz w:val="24"/>
              </w:rPr>
              <w:tab/>
            </w:r>
            <w:r>
              <w:rPr>
                <w:sz w:val="24"/>
              </w:rPr>
              <w:tab/>
            </w:r>
            <w:r>
              <w:rPr>
                <w:spacing w:val="-2"/>
                <w:sz w:val="24"/>
              </w:rPr>
              <w:t>выбора. Самостоятельно</w:t>
            </w:r>
            <w:r>
              <w:rPr>
                <w:spacing w:val="40"/>
                <w:sz w:val="24"/>
              </w:rPr>
              <w:t xml:space="preserve"> </w:t>
            </w:r>
            <w:r>
              <w:rPr>
                <w:spacing w:val="-2"/>
                <w:sz w:val="24"/>
              </w:rPr>
              <w:t>выполняет</w:t>
            </w:r>
            <w:r>
              <w:rPr>
                <w:sz w:val="24"/>
              </w:rPr>
              <w:tab/>
            </w:r>
            <w:r>
              <w:rPr>
                <w:sz w:val="24"/>
              </w:rPr>
              <w:tab/>
            </w:r>
            <w:r>
              <w:rPr>
                <w:sz w:val="24"/>
              </w:rPr>
              <w:tab/>
            </w:r>
            <w:r>
              <w:rPr>
                <w:sz w:val="24"/>
              </w:rPr>
              <w:tab/>
            </w:r>
            <w:r>
              <w:rPr>
                <w:spacing w:val="-2"/>
                <w:sz w:val="24"/>
              </w:rPr>
              <w:t>знакомые правила</w:t>
            </w:r>
            <w:r>
              <w:rPr>
                <w:sz w:val="24"/>
              </w:rPr>
              <w:tab/>
            </w:r>
            <w:r>
              <w:rPr>
                <w:spacing w:val="-10"/>
                <w:sz w:val="24"/>
              </w:rPr>
              <w:t>в</w:t>
            </w:r>
            <w:r>
              <w:rPr>
                <w:sz w:val="24"/>
              </w:rPr>
              <w:tab/>
            </w:r>
            <w:r>
              <w:rPr>
                <w:sz w:val="24"/>
              </w:rPr>
              <w:tab/>
            </w:r>
            <w:r>
              <w:rPr>
                <w:spacing w:val="-2"/>
                <w:sz w:val="24"/>
              </w:rPr>
              <w:t>жизненных ситуациях.</w:t>
            </w:r>
            <w:r>
              <w:rPr>
                <w:sz w:val="24"/>
              </w:rPr>
              <w:tab/>
            </w:r>
            <w:r>
              <w:rPr>
                <w:sz w:val="24"/>
              </w:rPr>
              <w:tab/>
            </w:r>
            <w:r>
              <w:rPr>
                <w:sz w:val="24"/>
              </w:rPr>
              <w:tab/>
            </w:r>
            <w:r>
              <w:rPr>
                <w:sz w:val="24"/>
              </w:rPr>
              <w:tab/>
            </w:r>
            <w:r>
              <w:rPr>
                <w:sz w:val="24"/>
              </w:rPr>
              <w:tab/>
            </w:r>
            <w:r>
              <w:rPr>
                <w:sz w:val="24"/>
              </w:rPr>
              <w:tab/>
            </w:r>
            <w:r>
              <w:rPr>
                <w:spacing w:val="-4"/>
                <w:sz w:val="24"/>
              </w:rPr>
              <w:t>Имеет</w:t>
            </w:r>
          </w:p>
          <w:p w:rsidR="000F44D8" w:rsidRDefault="00601387">
            <w:pPr>
              <w:pStyle w:val="TableParagraph"/>
              <w:tabs>
                <w:tab w:val="left" w:pos="2054"/>
              </w:tabs>
              <w:ind w:left="106"/>
              <w:rPr>
                <w:sz w:val="24"/>
              </w:rPr>
            </w:pPr>
            <w:r>
              <w:rPr>
                <w:spacing w:val="-2"/>
                <w:sz w:val="24"/>
              </w:rPr>
              <w:t>собственное</w:t>
            </w:r>
            <w:r>
              <w:rPr>
                <w:sz w:val="24"/>
              </w:rPr>
              <w:tab/>
            </w:r>
            <w:r>
              <w:rPr>
                <w:spacing w:val="-2"/>
                <w:sz w:val="24"/>
              </w:rPr>
              <w:t>мнение,</w:t>
            </w:r>
          </w:p>
          <w:p w:rsidR="000F44D8" w:rsidRDefault="00601387">
            <w:pPr>
              <w:pStyle w:val="TableParagraph"/>
              <w:tabs>
                <w:tab w:val="left" w:pos="2111"/>
              </w:tabs>
              <w:ind w:left="106"/>
              <w:rPr>
                <w:sz w:val="24"/>
              </w:rPr>
            </w:pPr>
            <w:r>
              <w:rPr>
                <w:spacing w:val="-2"/>
                <w:sz w:val="24"/>
              </w:rPr>
              <w:t>выбирает</w:t>
            </w:r>
            <w:r>
              <w:rPr>
                <w:sz w:val="24"/>
              </w:rPr>
              <w:tab/>
            </w:r>
            <w:r>
              <w:rPr>
                <w:spacing w:val="-2"/>
                <w:sz w:val="24"/>
              </w:rPr>
              <w:t>друзей,</w:t>
            </w:r>
          </w:p>
          <w:p w:rsidR="000F44D8" w:rsidRDefault="00601387">
            <w:pPr>
              <w:pStyle w:val="TableParagraph"/>
              <w:tabs>
                <w:tab w:val="left" w:pos="2343"/>
              </w:tabs>
              <w:ind w:left="106"/>
              <w:rPr>
                <w:sz w:val="24"/>
              </w:rPr>
            </w:pPr>
            <w:r>
              <w:rPr>
                <w:spacing w:val="-2"/>
                <w:sz w:val="24"/>
              </w:rPr>
              <w:t>игрушки,</w:t>
            </w:r>
            <w:r>
              <w:rPr>
                <w:sz w:val="24"/>
              </w:rPr>
              <w:tab/>
            </w:r>
            <w:r>
              <w:rPr>
                <w:spacing w:val="-4"/>
                <w:sz w:val="24"/>
              </w:rPr>
              <w:t>виды</w:t>
            </w:r>
          </w:p>
          <w:p w:rsidR="000F44D8" w:rsidRDefault="00601387">
            <w:pPr>
              <w:pStyle w:val="TableParagraph"/>
              <w:tabs>
                <w:tab w:val="left" w:pos="2228"/>
              </w:tabs>
              <w:ind w:left="106"/>
              <w:rPr>
                <w:sz w:val="24"/>
              </w:rPr>
            </w:pPr>
            <w:r>
              <w:rPr>
                <w:spacing w:val="-2"/>
                <w:sz w:val="24"/>
              </w:rPr>
              <w:t>деятельности.</w:t>
            </w:r>
            <w:r>
              <w:rPr>
                <w:sz w:val="24"/>
              </w:rPr>
              <w:tab/>
            </w:r>
            <w:r>
              <w:rPr>
                <w:spacing w:val="-2"/>
                <w:sz w:val="24"/>
              </w:rPr>
              <w:t>Умеет</w:t>
            </w:r>
          </w:p>
          <w:p w:rsidR="000F44D8" w:rsidRDefault="00601387">
            <w:pPr>
              <w:pStyle w:val="TableParagraph"/>
              <w:tabs>
                <w:tab w:val="left" w:pos="2229"/>
                <w:tab w:val="left" w:pos="2754"/>
              </w:tabs>
              <w:spacing w:line="270" w:lineRule="atLeast"/>
              <w:ind w:left="106" w:right="94"/>
              <w:jc w:val="both"/>
              <w:rPr>
                <w:sz w:val="24"/>
              </w:rPr>
            </w:pPr>
            <w:r>
              <w:rPr>
                <w:spacing w:val="-2"/>
                <w:sz w:val="24"/>
              </w:rPr>
              <w:t>говорить</w:t>
            </w:r>
            <w:r>
              <w:rPr>
                <w:sz w:val="24"/>
              </w:rPr>
              <w:tab/>
            </w:r>
            <w:r>
              <w:rPr>
                <w:spacing w:val="-2"/>
                <w:sz w:val="24"/>
              </w:rPr>
              <w:t xml:space="preserve">«нет». </w:t>
            </w:r>
            <w:r>
              <w:rPr>
                <w:sz w:val="24"/>
              </w:rPr>
              <w:t xml:space="preserve">Придерживается правила </w:t>
            </w:r>
            <w:r>
              <w:rPr>
                <w:spacing w:val="-2"/>
                <w:sz w:val="24"/>
              </w:rPr>
              <w:t>очередности</w:t>
            </w:r>
            <w:r>
              <w:rPr>
                <w:sz w:val="24"/>
              </w:rPr>
              <w:tab/>
            </w:r>
            <w:r>
              <w:rPr>
                <w:sz w:val="24"/>
              </w:rPr>
              <w:tab/>
            </w:r>
            <w:r>
              <w:rPr>
                <w:spacing w:val="-10"/>
                <w:sz w:val="24"/>
              </w:rPr>
              <w:t xml:space="preserve">в </w:t>
            </w:r>
            <w:r>
              <w:rPr>
                <w:sz w:val="24"/>
              </w:rPr>
              <w:t xml:space="preserve">высказываниях своего </w:t>
            </w:r>
            <w:r>
              <w:rPr>
                <w:spacing w:val="-2"/>
                <w:sz w:val="24"/>
              </w:rPr>
              <w:t>мнения.</w:t>
            </w:r>
          </w:p>
        </w:tc>
        <w:tc>
          <w:tcPr>
            <w:tcW w:w="2267" w:type="dxa"/>
          </w:tcPr>
          <w:p w:rsidR="000F44D8" w:rsidRDefault="00601387">
            <w:pPr>
              <w:pStyle w:val="TableParagraph"/>
              <w:tabs>
                <w:tab w:val="left" w:pos="2053"/>
              </w:tabs>
              <w:spacing w:line="275" w:lineRule="exact"/>
              <w:ind w:left="107"/>
              <w:rPr>
                <w:sz w:val="24"/>
              </w:rPr>
            </w:pPr>
            <w:r>
              <w:rPr>
                <w:spacing w:val="-2"/>
                <w:sz w:val="24"/>
              </w:rPr>
              <w:t>Знаком</w:t>
            </w:r>
            <w:r>
              <w:rPr>
                <w:sz w:val="24"/>
              </w:rPr>
              <w:tab/>
            </w:r>
            <w:r>
              <w:rPr>
                <w:spacing w:val="-10"/>
                <w:sz w:val="24"/>
              </w:rPr>
              <w:t>с</w:t>
            </w:r>
          </w:p>
          <w:p w:rsidR="000F44D8" w:rsidRDefault="00601387">
            <w:pPr>
              <w:pStyle w:val="TableParagraph"/>
              <w:ind w:left="107" w:right="91"/>
              <w:rPr>
                <w:sz w:val="24"/>
              </w:rPr>
            </w:pPr>
            <w:r>
              <w:rPr>
                <w:spacing w:val="-2"/>
                <w:sz w:val="24"/>
              </w:rPr>
              <w:t>нравственными категориями</w:t>
            </w:r>
          </w:p>
          <w:p w:rsidR="000F44D8" w:rsidRDefault="00601387">
            <w:pPr>
              <w:pStyle w:val="TableParagraph"/>
              <w:tabs>
                <w:tab w:val="left" w:pos="624"/>
                <w:tab w:val="left" w:pos="804"/>
                <w:tab w:val="left" w:pos="945"/>
                <w:tab w:val="left" w:pos="1048"/>
                <w:tab w:val="left" w:pos="1926"/>
                <w:tab w:val="left" w:pos="2029"/>
              </w:tabs>
              <w:ind w:left="107" w:right="93"/>
              <w:rPr>
                <w:sz w:val="24"/>
              </w:rPr>
            </w:pPr>
            <w:r>
              <w:rPr>
                <w:spacing w:val="-2"/>
                <w:sz w:val="24"/>
              </w:rPr>
              <w:t>«совесть»,</w:t>
            </w:r>
            <w:r>
              <w:rPr>
                <w:spacing w:val="-12"/>
                <w:sz w:val="24"/>
              </w:rPr>
              <w:t xml:space="preserve"> </w:t>
            </w:r>
            <w:r>
              <w:rPr>
                <w:spacing w:val="-2"/>
                <w:sz w:val="24"/>
              </w:rPr>
              <w:t xml:space="preserve">«правда» Сформировано </w:t>
            </w:r>
            <w:r>
              <w:rPr>
                <w:sz w:val="24"/>
              </w:rPr>
              <w:t>понятие</w:t>
            </w:r>
            <w:r>
              <w:rPr>
                <w:spacing w:val="40"/>
                <w:sz w:val="24"/>
              </w:rPr>
              <w:t xml:space="preserve"> </w:t>
            </w:r>
            <w:r>
              <w:rPr>
                <w:sz w:val="24"/>
              </w:rPr>
              <w:t>о</w:t>
            </w:r>
            <w:r>
              <w:rPr>
                <w:spacing w:val="40"/>
                <w:sz w:val="24"/>
              </w:rPr>
              <w:t xml:space="preserve"> </w:t>
            </w:r>
            <w:r>
              <w:rPr>
                <w:sz w:val="24"/>
              </w:rPr>
              <w:t>добре</w:t>
            </w:r>
            <w:r>
              <w:rPr>
                <w:spacing w:val="40"/>
                <w:sz w:val="24"/>
              </w:rPr>
              <w:t xml:space="preserve"> </w:t>
            </w:r>
            <w:r>
              <w:rPr>
                <w:sz w:val="24"/>
              </w:rPr>
              <w:t xml:space="preserve">и </w:t>
            </w:r>
            <w:r>
              <w:rPr>
                <w:spacing w:val="-4"/>
                <w:sz w:val="24"/>
              </w:rPr>
              <w:t>зле,</w:t>
            </w:r>
            <w:r>
              <w:rPr>
                <w:sz w:val="24"/>
              </w:rPr>
              <w:tab/>
            </w:r>
            <w:r>
              <w:rPr>
                <w:sz w:val="24"/>
              </w:rPr>
              <w:tab/>
            </w:r>
            <w:r>
              <w:rPr>
                <w:spacing w:val="-2"/>
                <w:sz w:val="24"/>
              </w:rPr>
              <w:t>хороших</w:t>
            </w:r>
            <w:r>
              <w:rPr>
                <w:sz w:val="24"/>
              </w:rPr>
              <w:tab/>
            </w:r>
            <w:r>
              <w:rPr>
                <w:sz w:val="24"/>
              </w:rPr>
              <w:tab/>
            </w:r>
            <w:r>
              <w:rPr>
                <w:spacing w:val="-57"/>
                <w:sz w:val="24"/>
              </w:rPr>
              <w:t xml:space="preserve"> </w:t>
            </w:r>
            <w:r>
              <w:rPr>
                <w:spacing w:val="-8"/>
                <w:sz w:val="24"/>
              </w:rPr>
              <w:t xml:space="preserve">и </w:t>
            </w:r>
            <w:r>
              <w:rPr>
                <w:spacing w:val="-2"/>
                <w:sz w:val="24"/>
              </w:rPr>
              <w:t>плохих</w:t>
            </w:r>
            <w:r>
              <w:rPr>
                <w:sz w:val="24"/>
              </w:rPr>
              <w:tab/>
            </w:r>
            <w:r>
              <w:rPr>
                <w:sz w:val="24"/>
              </w:rPr>
              <w:tab/>
            </w:r>
            <w:r>
              <w:rPr>
                <w:spacing w:val="-2"/>
                <w:sz w:val="24"/>
              </w:rPr>
              <w:t>поступках. Знает</w:t>
            </w:r>
            <w:r>
              <w:rPr>
                <w:sz w:val="24"/>
              </w:rPr>
              <w:tab/>
            </w:r>
            <w:r>
              <w:rPr>
                <w:sz w:val="24"/>
              </w:rPr>
              <w:tab/>
            </w:r>
            <w:r>
              <w:rPr>
                <w:spacing w:val="-2"/>
                <w:sz w:val="24"/>
              </w:rPr>
              <w:t xml:space="preserve">социальные </w:t>
            </w:r>
            <w:r>
              <w:rPr>
                <w:sz w:val="24"/>
              </w:rPr>
              <w:t xml:space="preserve">нормы поведения и </w:t>
            </w:r>
            <w:r>
              <w:rPr>
                <w:spacing w:val="-2"/>
                <w:sz w:val="24"/>
              </w:rPr>
              <w:t>правила</w:t>
            </w:r>
            <w:r>
              <w:rPr>
                <w:sz w:val="24"/>
              </w:rPr>
              <w:tab/>
            </w:r>
            <w:r>
              <w:rPr>
                <w:sz w:val="24"/>
              </w:rPr>
              <w:tab/>
            </w:r>
            <w:r>
              <w:rPr>
                <w:sz w:val="24"/>
              </w:rPr>
              <w:tab/>
            </w:r>
            <w:r>
              <w:rPr>
                <w:spacing w:val="-6"/>
                <w:sz w:val="24"/>
              </w:rPr>
              <w:t xml:space="preserve">во </w:t>
            </w:r>
            <w:r>
              <w:rPr>
                <w:spacing w:val="-2"/>
                <w:sz w:val="24"/>
              </w:rPr>
              <w:t xml:space="preserve">взаимоотношениях </w:t>
            </w:r>
            <w:r>
              <w:rPr>
                <w:spacing w:val="-6"/>
                <w:sz w:val="24"/>
              </w:rPr>
              <w:t>со</w:t>
            </w:r>
            <w:r>
              <w:rPr>
                <w:sz w:val="24"/>
              </w:rPr>
              <w:tab/>
            </w:r>
            <w:r>
              <w:rPr>
                <w:spacing w:val="-2"/>
                <w:sz w:val="24"/>
              </w:rPr>
              <w:t>взрослыми</w:t>
            </w:r>
            <w:r>
              <w:rPr>
                <w:sz w:val="24"/>
              </w:rPr>
              <w:tab/>
            </w:r>
            <w:r>
              <w:rPr>
                <w:sz w:val="24"/>
              </w:rPr>
              <w:tab/>
            </w:r>
            <w:r>
              <w:rPr>
                <w:spacing w:val="-10"/>
                <w:sz w:val="24"/>
              </w:rPr>
              <w:t xml:space="preserve">и </w:t>
            </w:r>
            <w:r>
              <w:rPr>
                <w:spacing w:val="-2"/>
                <w:sz w:val="24"/>
              </w:rPr>
              <w:t>сверстниками.</w:t>
            </w:r>
          </w:p>
          <w:p w:rsidR="000F44D8" w:rsidRDefault="00601387">
            <w:pPr>
              <w:pStyle w:val="TableParagraph"/>
              <w:tabs>
                <w:tab w:val="left" w:pos="1336"/>
              </w:tabs>
              <w:spacing w:line="270" w:lineRule="atLeast"/>
              <w:ind w:left="107" w:right="94"/>
              <w:rPr>
                <w:sz w:val="24"/>
              </w:rPr>
            </w:pPr>
            <w:r>
              <w:rPr>
                <w:spacing w:val="-2"/>
                <w:sz w:val="24"/>
              </w:rPr>
              <w:t>Знает</w:t>
            </w:r>
            <w:r>
              <w:rPr>
                <w:sz w:val="24"/>
              </w:rPr>
              <w:tab/>
            </w:r>
            <w:r>
              <w:rPr>
                <w:spacing w:val="-2"/>
                <w:sz w:val="24"/>
              </w:rPr>
              <w:t xml:space="preserve">правила безопасного </w:t>
            </w:r>
            <w:r>
              <w:rPr>
                <w:sz w:val="24"/>
              </w:rPr>
              <w:t>поведения</w:t>
            </w:r>
            <w:r>
              <w:rPr>
                <w:spacing w:val="-15"/>
                <w:sz w:val="24"/>
              </w:rPr>
              <w:t xml:space="preserve"> </w:t>
            </w:r>
            <w:r>
              <w:rPr>
                <w:sz w:val="24"/>
              </w:rPr>
              <w:t>и</w:t>
            </w:r>
            <w:r>
              <w:rPr>
                <w:spacing w:val="-15"/>
                <w:sz w:val="24"/>
              </w:rPr>
              <w:t xml:space="preserve"> </w:t>
            </w:r>
            <w:r>
              <w:rPr>
                <w:sz w:val="24"/>
              </w:rPr>
              <w:t xml:space="preserve">личной </w:t>
            </w:r>
            <w:r>
              <w:rPr>
                <w:spacing w:val="-2"/>
                <w:sz w:val="24"/>
              </w:rPr>
              <w:t>гигиены.</w:t>
            </w:r>
          </w:p>
        </w:tc>
      </w:tr>
      <w:tr w:rsidR="000F44D8">
        <w:trPr>
          <w:trHeight w:val="3311"/>
        </w:trPr>
        <w:tc>
          <w:tcPr>
            <w:tcW w:w="2126" w:type="dxa"/>
          </w:tcPr>
          <w:p w:rsidR="000F44D8" w:rsidRDefault="00601387">
            <w:pPr>
              <w:pStyle w:val="TableParagraph"/>
              <w:spacing w:line="275" w:lineRule="exact"/>
              <w:ind w:left="107"/>
              <w:rPr>
                <w:sz w:val="24"/>
              </w:rPr>
            </w:pPr>
            <w:r>
              <w:rPr>
                <w:sz w:val="24"/>
              </w:rPr>
              <w:t>Труд и</w:t>
            </w:r>
            <w:r>
              <w:rPr>
                <w:spacing w:val="2"/>
                <w:sz w:val="24"/>
              </w:rPr>
              <w:t xml:space="preserve"> </w:t>
            </w:r>
            <w:r>
              <w:rPr>
                <w:spacing w:val="-2"/>
                <w:sz w:val="24"/>
              </w:rPr>
              <w:t>творчество</w:t>
            </w:r>
          </w:p>
        </w:tc>
        <w:tc>
          <w:tcPr>
            <w:tcW w:w="2836" w:type="dxa"/>
          </w:tcPr>
          <w:p w:rsidR="000F44D8" w:rsidRDefault="00601387">
            <w:pPr>
              <w:pStyle w:val="TableParagraph"/>
              <w:tabs>
                <w:tab w:val="left" w:pos="1170"/>
                <w:tab w:val="left" w:pos="1466"/>
                <w:tab w:val="left" w:pos="1769"/>
                <w:tab w:val="left" w:pos="1807"/>
                <w:tab w:val="left" w:pos="1926"/>
                <w:tab w:val="left" w:pos="2092"/>
                <w:tab w:val="left" w:pos="2478"/>
                <w:tab w:val="left" w:pos="2525"/>
                <w:tab w:val="left" w:pos="2611"/>
              </w:tabs>
              <w:spacing w:line="276" w:lineRule="exact"/>
              <w:ind w:left="108" w:right="96"/>
              <w:rPr>
                <w:sz w:val="24"/>
              </w:rPr>
            </w:pPr>
            <w:r>
              <w:rPr>
                <w:sz w:val="24"/>
              </w:rPr>
              <w:t>Способен</w:t>
            </w:r>
            <w:r>
              <w:rPr>
                <w:spacing w:val="31"/>
                <w:sz w:val="24"/>
              </w:rPr>
              <w:t xml:space="preserve"> </w:t>
            </w:r>
            <w:r>
              <w:rPr>
                <w:sz w:val="24"/>
              </w:rPr>
              <w:t>выбирать</w:t>
            </w:r>
            <w:r>
              <w:rPr>
                <w:spacing w:val="30"/>
                <w:sz w:val="24"/>
              </w:rPr>
              <w:t xml:space="preserve"> </w:t>
            </w:r>
            <w:r>
              <w:rPr>
                <w:sz w:val="24"/>
              </w:rPr>
              <w:t xml:space="preserve">себе </w:t>
            </w:r>
            <w:r>
              <w:rPr>
                <w:spacing w:val="-2"/>
                <w:sz w:val="24"/>
              </w:rPr>
              <w:t>участников</w:t>
            </w:r>
            <w:r>
              <w:rPr>
                <w:sz w:val="24"/>
              </w:rPr>
              <w:tab/>
            </w:r>
            <w:r>
              <w:rPr>
                <w:sz w:val="24"/>
              </w:rPr>
              <w:tab/>
            </w:r>
            <w:r>
              <w:rPr>
                <w:sz w:val="24"/>
              </w:rPr>
              <w:tab/>
            </w:r>
            <w:r>
              <w:rPr>
                <w:sz w:val="24"/>
              </w:rPr>
              <w:tab/>
            </w:r>
            <w:r>
              <w:rPr>
                <w:sz w:val="24"/>
              </w:rPr>
              <w:tab/>
            </w:r>
            <w:r>
              <w:rPr>
                <w:sz w:val="24"/>
              </w:rPr>
              <w:tab/>
            </w:r>
            <w:r>
              <w:rPr>
                <w:spacing w:val="-6"/>
                <w:sz w:val="24"/>
              </w:rPr>
              <w:t xml:space="preserve">по </w:t>
            </w:r>
            <w:r>
              <w:rPr>
                <w:sz w:val="24"/>
              </w:rPr>
              <w:t>совместной</w:t>
            </w:r>
            <w:r>
              <w:rPr>
                <w:spacing w:val="80"/>
                <w:sz w:val="24"/>
              </w:rPr>
              <w:t xml:space="preserve"> </w:t>
            </w:r>
            <w:r>
              <w:rPr>
                <w:sz w:val="24"/>
              </w:rPr>
              <w:t>трудовой</w:t>
            </w:r>
            <w:r>
              <w:rPr>
                <w:spacing w:val="80"/>
                <w:sz w:val="24"/>
              </w:rPr>
              <w:t xml:space="preserve"> </w:t>
            </w:r>
            <w:r>
              <w:rPr>
                <w:sz w:val="24"/>
              </w:rPr>
              <w:t xml:space="preserve">и </w:t>
            </w:r>
            <w:r>
              <w:rPr>
                <w:spacing w:val="-2"/>
                <w:sz w:val="24"/>
              </w:rPr>
              <w:t>творческой</w:t>
            </w:r>
            <w:r>
              <w:rPr>
                <w:spacing w:val="80"/>
                <w:sz w:val="24"/>
              </w:rPr>
              <w:t xml:space="preserve"> </w:t>
            </w:r>
            <w:r>
              <w:rPr>
                <w:spacing w:val="-2"/>
                <w:sz w:val="24"/>
              </w:rPr>
              <w:t>деятельности.</w:t>
            </w:r>
            <w:r>
              <w:rPr>
                <w:sz w:val="24"/>
              </w:rPr>
              <w:tab/>
            </w:r>
            <w:r>
              <w:rPr>
                <w:spacing w:val="-2"/>
                <w:sz w:val="24"/>
              </w:rPr>
              <w:t>Обладает установкой положительного отношения</w:t>
            </w:r>
            <w:r>
              <w:rPr>
                <w:sz w:val="24"/>
              </w:rPr>
              <w:tab/>
            </w:r>
            <w:r>
              <w:rPr>
                <w:spacing w:val="-10"/>
                <w:sz w:val="24"/>
              </w:rPr>
              <w:t>к</w:t>
            </w:r>
            <w:r>
              <w:rPr>
                <w:sz w:val="24"/>
              </w:rPr>
              <w:tab/>
            </w:r>
            <w:r>
              <w:rPr>
                <w:sz w:val="24"/>
              </w:rPr>
              <w:tab/>
            </w:r>
            <w:r>
              <w:rPr>
                <w:spacing w:val="-2"/>
                <w:sz w:val="24"/>
              </w:rPr>
              <w:t>миру,</w:t>
            </w:r>
            <w:r>
              <w:rPr>
                <w:sz w:val="24"/>
              </w:rPr>
              <w:tab/>
            </w:r>
            <w:r>
              <w:rPr>
                <w:sz w:val="24"/>
              </w:rPr>
              <w:tab/>
            </w:r>
            <w:r>
              <w:rPr>
                <w:sz w:val="24"/>
              </w:rPr>
              <w:tab/>
            </w:r>
            <w:r>
              <w:rPr>
                <w:spacing w:val="-10"/>
                <w:sz w:val="24"/>
              </w:rPr>
              <w:t xml:space="preserve">к </w:t>
            </w:r>
            <w:r>
              <w:rPr>
                <w:spacing w:val="-2"/>
                <w:sz w:val="24"/>
              </w:rPr>
              <w:t>разным</w:t>
            </w:r>
            <w:r>
              <w:rPr>
                <w:sz w:val="24"/>
              </w:rPr>
              <w:tab/>
            </w:r>
            <w:r>
              <w:rPr>
                <w:spacing w:val="-4"/>
                <w:sz w:val="24"/>
              </w:rPr>
              <w:t>видам</w:t>
            </w:r>
            <w:r>
              <w:rPr>
                <w:sz w:val="24"/>
              </w:rPr>
              <w:tab/>
            </w:r>
            <w:r>
              <w:rPr>
                <w:sz w:val="24"/>
              </w:rPr>
              <w:tab/>
            </w:r>
            <w:r>
              <w:rPr>
                <w:sz w:val="24"/>
              </w:rPr>
              <w:tab/>
            </w:r>
            <w:r>
              <w:rPr>
                <w:spacing w:val="-2"/>
                <w:sz w:val="24"/>
              </w:rPr>
              <w:t>труда. Испытывает</w:t>
            </w:r>
            <w:r>
              <w:rPr>
                <w:sz w:val="24"/>
              </w:rPr>
              <w:tab/>
            </w:r>
            <w:r>
              <w:rPr>
                <w:sz w:val="24"/>
              </w:rPr>
              <w:tab/>
            </w:r>
            <w:r>
              <w:rPr>
                <w:sz w:val="24"/>
              </w:rPr>
              <w:tab/>
            </w:r>
            <w:r>
              <w:rPr>
                <w:sz w:val="24"/>
              </w:rPr>
              <w:tab/>
            </w:r>
            <w:r>
              <w:rPr>
                <w:spacing w:val="-2"/>
                <w:sz w:val="24"/>
              </w:rPr>
              <w:t>чувство ответственности</w:t>
            </w:r>
            <w:r>
              <w:rPr>
                <w:sz w:val="24"/>
              </w:rPr>
              <w:tab/>
            </w:r>
            <w:r>
              <w:rPr>
                <w:sz w:val="24"/>
              </w:rPr>
              <w:tab/>
            </w:r>
            <w:r>
              <w:rPr>
                <w:sz w:val="24"/>
              </w:rPr>
              <w:tab/>
            </w:r>
            <w:r>
              <w:rPr>
                <w:sz w:val="24"/>
              </w:rPr>
              <w:tab/>
            </w:r>
            <w:r>
              <w:rPr>
                <w:sz w:val="24"/>
              </w:rPr>
              <w:tab/>
            </w:r>
            <w:r>
              <w:rPr>
                <w:spacing w:val="-6"/>
                <w:sz w:val="24"/>
              </w:rPr>
              <w:t xml:space="preserve">за </w:t>
            </w:r>
            <w:r>
              <w:rPr>
                <w:sz w:val="24"/>
              </w:rPr>
              <w:t>конечный результат.</w:t>
            </w:r>
          </w:p>
        </w:tc>
        <w:tc>
          <w:tcPr>
            <w:tcW w:w="2975" w:type="dxa"/>
          </w:tcPr>
          <w:p w:rsidR="000F44D8" w:rsidRDefault="00601387">
            <w:pPr>
              <w:pStyle w:val="TableParagraph"/>
              <w:tabs>
                <w:tab w:val="left" w:pos="1875"/>
              </w:tabs>
              <w:ind w:left="106" w:right="93"/>
              <w:jc w:val="both"/>
              <w:rPr>
                <w:sz w:val="24"/>
              </w:rPr>
            </w:pPr>
            <w:r>
              <w:rPr>
                <w:sz w:val="24"/>
              </w:rPr>
              <w:t xml:space="preserve">Способен выбирать себе род занятий. Ребенок способен к принятию собственных решений, опираясь на свои знания и </w:t>
            </w:r>
            <w:r>
              <w:rPr>
                <w:spacing w:val="-2"/>
                <w:sz w:val="24"/>
              </w:rPr>
              <w:t>умения.</w:t>
            </w:r>
            <w:r>
              <w:rPr>
                <w:sz w:val="24"/>
              </w:rPr>
              <w:tab/>
            </w:r>
            <w:r>
              <w:rPr>
                <w:spacing w:val="-2"/>
                <w:sz w:val="24"/>
              </w:rPr>
              <w:t xml:space="preserve">Способен </w:t>
            </w:r>
            <w:r>
              <w:rPr>
                <w:sz w:val="24"/>
              </w:rPr>
              <w:t>адекватно оценивать свои возможности и правильно находить партнеров для достижения своих целей.</w:t>
            </w:r>
          </w:p>
        </w:tc>
        <w:tc>
          <w:tcPr>
            <w:tcW w:w="2267" w:type="dxa"/>
          </w:tcPr>
          <w:p w:rsidR="000F44D8" w:rsidRDefault="00601387">
            <w:pPr>
              <w:pStyle w:val="TableParagraph"/>
              <w:tabs>
                <w:tab w:val="left" w:pos="1224"/>
                <w:tab w:val="left" w:pos="1645"/>
                <w:tab w:val="left" w:pos="1720"/>
              </w:tabs>
              <w:ind w:left="107" w:right="92"/>
              <w:rPr>
                <w:sz w:val="24"/>
              </w:rPr>
            </w:pPr>
            <w:r>
              <w:rPr>
                <w:spacing w:val="-2"/>
                <w:sz w:val="24"/>
              </w:rPr>
              <w:t>Ребенок</w:t>
            </w:r>
            <w:r>
              <w:rPr>
                <w:sz w:val="24"/>
              </w:rPr>
              <w:tab/>
            </w:r>
            <w:r>
              <w:rPr>
                <w:spacing w:val="-2"/>
                <w:sz w:val="24"/>
              </w:rPr>
              <w:t>способен расширять собственный</w:t>
            </w:r>
            <w:r>
              <w:rPr>
                <w:sz w:val="24"/>
              </w:rPr>
              <w:tab/>
            </w:r>
            <w:r>
              <w:rPr>
                <w:spacing w:val="-4"/>
                <w:sz w:val="24"/>
              </w:rPr>
              <w:t xml:space="preserve">опыт </w:t>
            </w:r>
            <w:r>
              <w:rPr>
                <w:spacing w:val="-5"/>
                <w:sz w:val="24"/>
              </w:rPr>
              <w:t>за</w:t>
            </w:r>
            <w:r>
              <w:rPr>
                <w:sz w:val="24"/>
              </w:rPr>
              <w:tab/>
            </w:r>
            <w:r>
              <w:rPr>
                <w:sz w:val="24"/>
              </w:rPr>
              <w:tab/>
            </w:r>
            <w:r>
              <w:rPr>
                <w:sz w:val="24"/>
              </w:rPr>
              <w:tab/>
            </w:r>
            <w:r>
              <w:rPr>
                <w:spacing w:val="-4"/>
                <w:sz w:val="24"/>
              </w:rPr>
              <w:t>счет</w:t>
            </w:r>
          </w:p>
          <w:p w:rsidR="000F44D8" w:rsidRDefault="00601387">
            <w:pPr>
              <w:pStyle w:val="TableParagraph"/>
              <w:tabs>
                <w:tab w:val="left" w:pos="2049"/>
              </w:tabs>
              <w:ind w:left="107" w:right="92"/>
              <w:rPr>
                <w:sz w:val="24"/>
              </w:rPr>
            </w:pPr>
            <w:r>
              <w:rPr>
                <w:spacing w:val="-2"/>
                <w:sz w:val="24"/>
              </w:rPr>
              <w:t>удовлетворения потребности</w:t>
            </w:r>
            <w:r>
              <w:rPr>
                <w:sz w:val="24"/>
              </w:rPr>
              <w:tab/>
            </w:r>
            <w:r>
              <w:rPr>
                <w:spacing w:val="-10"/>
                <w:sz w:val="24"/>
              </w:rPr>
              <w:t xml:space="preserve">в </w:t>
            </w:r>
            <w:r>
              <w:rPr>
                <w:sz w:val="24"/>
              </w:rPr>
              <w:t>новых знаниях</w:t>
            </w:r>
          </w:p>
        </w:tc>
      </w:tr>
      <w:tr w:rsidR="000F44D8">
        <w:trPr>
          <w:trHeight w:val="1930"/>
        </w:trPr>
        <w:tc>
          <w:tcPr>
            <w:tcW w:w="10204" w:type="dxa"/>
            <w:gridSpan w:val="4"/>
          </w:tcPr>
          <w:p w:rsidR="000F44D8" w:rsidRDefault="00601387">
            <w:pPr>
              <w:pStyle w:val="TableParagraph"/>
              <w:spacing w:line="276" w:lineRule="exact"/>
              <w:ind w:left="107" w:right="90" w:firstLine="4444"/>
              <w:jc w:val="both"/>
              <w:rPr>
                <w:sz w:val="24"/>
              </w:rPr>
            </w:pPr>
            <w:r>
              <w:rPr>
                <w:sz w:val="24"/>
              </w:rPr>
              <w:t>Ребенок</w:t>
            </w:r>
            <w:r>
              <w:rPr>
                <w:spacing w:val="-11"/>
                <w:sz w:val="24"/>
              </w:rPr>
              <w:t xml:space="preserve"> </w:t>
            </w:r>
            <w:r>
              <w:rPr>
                <w:sz w:val="24"/>
              </w:rPr>
              <w:t>проявляет</w:t>
            </w:r>
            <w:r>
              <w:rPr>
                <w:spacing w:val="-11"/>
                <w:sz w:val="24"/>
              </w:rPr>
              <w:t xml:space="preserve"> </w:t>
            </w:r>
            <w:r>
              <w:rPr>
                <w:sz w:val="24"/>
              </w:rPr>
              <w:t>любознательность,</w:t>
            </w:r>
            <w:r>
              <w:rPr>
                <w:spacing w:val="-13"/>
                <w:sz w:val="24"/>
              </w:rPr>
              <w:t xml:space="preserve"> </w:t>
            </w:r>
            <w:r>
              <w:rPr>
                <w:sz w:val="24"/>
              </w:rPr>
              <w:t>задает</w:t>
            </w:r>
            <w:r>
              <w:rPr>
                <w:spacing w:val="-13"/>
                <w:sz w:val="24"/>
              </w:rPr>
              <w:t xml:space="preserve"> </w:t>
            </w:r>
            <w:r>
              <w:rPr>
                <w:sz w:val="24"/>
              </w:rPr>
              <w:t>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знаком с произведениями детской литературы, обладает элементарными представлениями</w:t>
            </w:r>
            <w:r>
              <w:rPr>
                <w:spacing w:val="-15"/>
                <w:sz w:val="24"/>
              </w:rPr>
              <w:t xml:space="preserve"> </w:t>
            </w:r>
            <w:r>
              <w:rPr>
                <w:sz w:val="24"/>
              </w:rPr>
              <w:t>из</w:t>
            </w:r>
            <w:r>
              <w:rPr>
                <w:spacing w:val="-15"/>
                <w:sz w:val="24"/>
              </w:rPr>
              <w:t xml:space="preserve"> </w:t>
            </w:r>
            <w:r>
              <w:rPr>
                <w:sz w:val="24"/>
              </w:rPr>
              <w:t>области</w:t>
            </w:r>
            <w:r>
              <w:rPr>
                <w:spacing w:val="-15"/>
                <w:sz w:val="24"/>
              </w:rPr>
              <w:t xml:space="preserve"> </w:t>
            </w:r>
            <w:r>
              <w:rPr>
                <w:sz w:val="24"/>
              </w:rPr>
              <w:t>живой</w:t>
            </w:r>
            <w:r>
              <w:rPr>
                <w:spacing w:val="-15"/>
                <w:sz w:val="24"/>
              </w:rPr>
              <w:t xml:space="preserve"> </w:t>
            </w:r>
            <w:r>
              <w:rPr>
                <w:sz w:val="24"/>
              </w:rPr>
              <w:t>природы,</w:t>
            </w:r>
            <w:r>
              <w:rPr>
                <w:spacing w:val="-15"/>
                <w:sz w:val="24"/>
              </w:rPr>
              <w:t xml:space="preserve"> </w:t>
            </w:r>
            <w:r>
              <w:rPr>
                <w:sz w:val="24"/>
              </w:rPr>
              <w:t>естествознания,</w:t>
            </w:r>
            <w:r>
              <w:rPr>
                <w:spacing w:val="-15"/>
                <w:sz w:val="24"/>
              </w:rPr>
              <w:t xml:space="preserve"> </w:t>
            </w:r>
            <w:r>
              <w:rPr>
                <w:sz w:val="24"/>
              </w:rPr>
              <w:t>математики,</w:t>
            </w:r>
            <w:r>
              <w:rPr>
                <w:spacing w:val="-15"/>
                <w:sz w:val="24"/>
              </w:rPr>
              <w:t xml:space="preserve"> </w:t>
            </w:r>
            <w:r>
              <w:rPr>
                <w:sz w:val="24"/>
              </w:rPr>
              <w:t>истории</w:t>
            </w:r>
            <w:r>
              <w:rPr>
                <w:spacing w:val="-15"/>
                <w:sz w:val="24"/>
              </w:rPr>
              <w:t xml:space="preserve"> </w:t>
            </w:r>
            <w:r>
              <w:rPr>
                <w:sz w:val="24"/>
              </w:rPr>
              <w:t>и</w:t>
            </w:r>
            <w:r>
              <w:rPr>
                <w:spacing w:val="-15"/>
                <w:sz w:val="24"/>
              </w:rPr>
              <w:t xml:space="preserve"> </w:t>
            </w:r>
            <w:r>
              <w:rPr>
                <w:sz w:val="24"/>
              </w:rPr>
              <w:t>т.п.;</w:t>
            </w:r>
            <w:r>
              <w:rPr>
                <w:spacing w:val="-15"/>
                <w:sz w:val="24"/>
              </w:rPr>
              <w:t xml:space="preserve"> </w:t>
            </w:r>
            <w:r>
              <w:rPr>
                <w:sz w:val="24"/>
              </w:rPr>
              <w:t>ребенок способен к принятию собственных решений.</w:t>
            </w:r>
          </w:p>
        </w:tc>
      </w:tr>
      <w:tr w:rsidR="000F44D8">
        <w:trPr>
          <w:trHeight w:val="2482"/>
        </w:trPr>
        <w:tc>
          <w:tcPr>
            <w:tcW w:w="2126" w:type="dxa"/>
          </w:tcPr>
          <w:p w:rsidR="000F44D8" w:rsidRDefault="00601387">
            <w:pPr>
              <w:pStyle w:val="TableParagraph"/>
              <w:spacing w:line="274" w:lineRule="exact"/>
              <w:ind w:left="621"/>
              <w:rPr>
                <w:sz w:val="24"/>
              </w:rPr>
            </w:pPr>
            <w:r>
              <w:rPr>
                <w:spacing w:val="-2"/>
                <w:sz w:val="24"/>
              </w:rPr>
              <w:t>Семья</w:t>
            </w:r>
          </w:p>
        </w:tc>
        <w:tc>
          <w:tcPr>
            <w:tcW w:w="2836" w:type="dxa"/>
          </w:tcPr>
          <w:p w:rsidR="000F44D8" w:rsidRDefault="00601387">
            <w:pPr>
              <w:pStyle w:val="TableParagraph"/>
              <w:tabs>
                <w:tab w:val="left" w:pos="1241"/>
                <w:tab w:val="left" w:pos="1360"/>
                <w:tab w:val="left" w:pos="1428"/>
                <w:tab w:val="left" w:pos="1784"/>
                <w:tab w:val="left" w:pos="2014"/>
                <w:tab w:val="left" w:pos="2525"/>
                <w:tab w:val="left" w:pos="2599"/>
              </w:tabs>
              <w:spacing w:line="276" w:lineRule="exact"/>
              <w:ind w:left="108" w:right="95"/>
              <w:rPr>
                <w:sz w:val="24"/>
              </w:rPr>
            </w:pPr>
            <w:r>
              <w:rPr>
                <w:spacing w:val="-2"/>
                <w:sz w:val="24"/>
              </w:rPr>
              <w:t xml:space="preserve">Проявляют эмоциональную </w:t>
            </w:r>
            <w:r>
              <w:rPr>
                <w:sz w:val="24"/>
              </w:rPr>
              <w:t>отзывчивость</w:t>
            </w:r>
            <w:r>
              <w:rPr>
                <w:spacing w:val="80"/>
                <w:sz w:val="24"/>
              </w:rPr>
              <w:t xml:space="preserve"> </w:t>
            </w:r>
            <w:r>
              <w:rPr>
                <w:sz w:val="24"/>
              </w:rPr>
              <w:t>к</w:t>
            </w:r>
            <w:r>
              <w:rPr>
                <w:spacing w:val="80"/>
                <w:sz w:val="24"/>
              </w:rPr>
              <w:t xml:space="preserve"> </w:t>
            </w:r>
            <w:r>
              <w:rPr>
                <w:sz w:val="24"/>
              </w:rPr>
              <w:t xml:space="preserve">членам </w:t>
            </w:r>
            <w:r>
              <w:rPr>
                <w:spacing w:val="-2"/>
                <w:sz w:val="24"/>
              </w:rPr>
              <w:t>семьи,</w:t>
            </w:r>
            <w:r>
              <w:rPr>
                <w:sz w:val="24"/>
              </w:rPr>
              <w:tab/>
            </w:r>
            <w:r>
              <w:rPr>
                <w:spacing w:val="-2"/>
                <w:sz w:val="24"/>
              </w:rPr>
              <w:t>сопереживают неудачам</w:t>
            </w:r>
            <w:r>
              <w:rPr>
                <w:sz w:val="24"/>
              </w:rPr>
              <w:tab/>
            </w:r>
            <w:r>
              <w:rPr>
                <w:sz w:val="24"/>
              </w:rPr>
              <w:tab/>
            </w:r>
            <w:r>
              <w:rPr>
                <w:spacing w:val="-10"/>
                <w:sz w:val="24"/>
              </w:rPr>
              <w:t>и</w:t>
            </w:r>
            <w:r>
              <w:rPr>
                <w:sz w:val="24"/>
              </w:rPr>
              <w:tab/>
            </w:r>
            <w:r>
              <w:rPr>
                <w:spacing w:val="-2"/>
                <w:sz w:val="24"/>
              </w:rPr>
              <w:t>радостям близких</w:t>
            </w:r>
            <w:r>
              <w:rPr>
                <w:sz w:val="24"/>
              </w:rPr>
              <w:tab/>
            </w:r>
            <w:r>
              <w:rPr>
                <w:sz w:val="24"/>
              </w:rPr>
              <w:tab/>
            </w:r>
            <w:r>
              <w:rPr>
                <w:sz w:val="24"/>
              </w:rPr>
              <w:tab/>
            </w:r>
            <w:r>
              <w:rPr>
                <w:sz w:val="24"/>
              </w:rPr>
              <w:tab/>
            </w:r>
            <w:r>
              <w:rPr>
                <w:sz w:val="24"/>
              </w:rPr>
              <w:tab/>
            </w:r>
            <w:r>
              <w:rPr>
                <w:spacing w:val="-2"/>
                <w:sz w:val="24"/>
              </w:rPr>
              <w:t>людей. Проявляет ответственность</w:t>
            </w:r>
            <w:r>
              <w:rPr>
                <w:sz w:val="24"/>
              </w:rPr>
              <w:tab/>
            </w:r>
            <w:r>
              <w:rPr>
                <w:sz w:val="24"/>
              </w:rPr>
              <w:tab/>
            </w:r>
            <w:r>
              <w:rPr>
                <w:sz w:val="24"/>
              </w:rPr>
              <w:tab/>
            </w:r>
            <w:r>
              <w:rPr>
                <w:spacing w:val="-6"/>
                <w:sz w:val="24"/>
              </w:rPr>
              <w:t xml:space="preserve">за </w:t>
            </w:r>
            <w:r>
              <w:rPr>
                <w:spacing w:val="-2"/>
                <w:sz w:val="24"/>
              </w:rPr>
              <w:t>младших</w:t>
            </w:r>
            <w:r>
              <w:rPr>
                <w:sz w:val="24"/>
              </w:rPr>
              <w:tab/>
            </w:r>
            <w:r>
              <w:rPr>
                <w:sz w:val="24"/>
              </w:rPr>
              <w:tab/>
            </w:r>
            <w:r>
              <w:rPr>
                <w:sz w:val="24"/>
              </w:rPr>
              <w:tab/>
            </w:r>
            <w:r>
              <w:rPr>
                <w:spacing w:val="-2"/>
                <w:sz w:val="24"/>
              </w:rPr>
              <w:t>братьев</w:t>
            </w:r>
            <w:r>
              <w:rPr>
                <w:sz w:val="24"/>
              </w:rPr>
              <w:tab/>
            </w:r>
            <w:r>
              <w:rPr>
                <w:sz w:val="24"/>
              </w:rPr>
              <w:tab/>
            </w:r>
            <w:r>
              <w:rPr>
                <w:spacing w:val="-10"/>
                <w:sz w:val="24"/>
              </w:rPr>
              <w:t>и</w:t>
            </w:r>
          </w:p>
        </w:tc>
        <w:tc>
          <w:tcPr>
            <w:tcW w:w="2975" w:type="dxa"/>
          </w:tcPr>
          <w:p w:rsidR="000F44D8" w:rsidRDefault="00601387">
            <w:pPr>
              <w:pStyle w:val="TableParagraph"/>
              <w:tabs>
                <w:tab w:val="left" w:pos="1127"/>
                <w:tab w:val="left" w:pos="1257"/>
                <w:tab w:val="left" w:pos="1792"/>
                <w:tab w:val="left" w:pos="1901"/>
                <w:tab w:val="left" w:pos="2122"/>
                <w:tab w:val="left" w:pos="2206"/>
                <w:tab w:val="left" w:pos="2631"/>
              </w:tabs>
              <w:spacing w:line="276" w:lineRule="exact"/>
              <w:ind w:left="106" w:right="93"/>
              <w:rPr>
                <w:sz w:val="24"/>
              </w:rPr>
            </w:pPr>
            <w:r>
              <w:rPr>
                <w:spacing w:val="-2"/>
                <w:sz w:val="24"/>
              </w:rPr>
              <w:t>Сформированы</w:t>
            </w:r>
            <w:r>
              <w:rPr>
                <w:sz w:val="24"/>
              </w:rPr>
              <w:tab/>
            </w:r>
            <w:r>
              <w:rPr>
                <w:sz w:val="24"/>
              </w:rPr>
              <w:tab/>
            </w:r>
            <w:r>
              <w:rPr>
                <w:spacing w:val="-2"/>
                <w:sz w:val="24"/>
              </w:rPr>
              <w:t>полезные навыки</w:t>
            </w:r>
            <w:r>
              <w:rPr>
                <w:sz w:val="24"/>
              </w:rPr>
              <w:tab/>
            </w:r>
            <w:r>
              <w:rPr>
                <w:sz w:val="24"/>
              </w:rPr>
              <w:tab/>
            </w:r>
            <w:r>
              <w:rPr>
                <w:spacing w:val="-54"/>
                <w:sz w:val="24"/>
              </w:rPr>
              <w:t xml:space="preserve"> </w:t>
            </w:r>
            <w:r>
              <w:rPr>
                <w:spacing w:val="-4"/>
                <w:sz w:val="24"/>
              </w:rPr>
              <w:t>и</w:t>
            </w:r>
            <w:r>
              <w:rPr>
                <w:sz w:val="24"/>
              </w:rPr>
              <w:tab/>
            </w:r>
            <w:r>
              <w:rPr>
                <w:spacing w:val="-2"/>
                <w:sz w:val="24"/>
              </w:rPr>
              <w:t>привычки, нацеленных</w:t>
            </w:r>
            <w:r>
              <w:rPr>
                <w:sz w:val="24"/>
              </w:rPr>
              <w:tab/>
            </w:r>
            <w:r>
              <w:rPr>
                <w:sz w:val="24"/>
              </w:rPr>
              <w:tab/>
            </w:r>
            <w:r>
              <w:rPr>
                <w:sz w:val="24"/>
              </w:rPr>
              <w:tab/>
            </w:r>
            <w:r>
              <w:rPr>
                <w:sz w:val="24"/>
              </w:rPr>
              <w:tab/>
            </w:r>
            <w:r>
              <w:rPr>
                <w:sz w:val="24"/>
              </w:rPr>
              <w:tab/>
            </w:r>
            <w:r>
              <w:rPr>
                <w:spacing w:val="-6"/>
                <w:sz w:val="24"/>
              </w:rPr>
              <w:t xml:space="preserve">на </w:t>
            </w:r>
            <w:r>
              <w:rPr>
                <w:spacing w:val="-2"/>
                <w:sz w:val="24"/>
              </w:rPr>
              <w:t>поддержание</w:t>
            </w:r>
            <w:r>
              <w:rPr>
                <w:spacing w:val="40"/>
                <w:sz w:val="24"/>
              </w:rPr>
              <w:t xml:space="preserve"> </w:t>
            </w:r>
            <w:r>
              <w:rPr>
                <w:sz w:val="24"/>
              </w:rPr>
              <w:t>собственного</w:t>
            </w:r>
            <w:r>
              <w:rPr>
                <w:spacing w:val="80"/>
                <w:sz w:val="24"/>
              </w:rPr>
              <w:t xml:space="preserve"> </w:t>
            </w:r>
            <w:r>
              <w:rPr>
                <w:sz w:val="24"/>
              </w:rPr>
              <w:t>здоровья</w:t>
            </w:r>
            <w:r>
              <w:rPr>
                <w:spacing w:val="80"/>
                <w:sz w:val="24"/>
              </w:rPr>
              <w:t xml:space="preserve"> </w:t>
            </w:r>
            <w:r>
              <w:rPr>
                <w:sz w:val="24"/>
              </w:rPr>
              <w:t xml:space="preserve">и </w:t>
            </w:r>
            <w:r>
              <w:rPr>
                <w:spacing w:val="-2"/>
                <w:sz w:val="24"/>
              </w:rPr>
              <w:t>здоровья</w:t>
            </w:r>
            <w:r>
              <w:rPr>
                <w:sz w:val="24"/>
              </w:rPr>
              <w:tab/>
            </w:r>
            <w:r>
              <w:rPr>
                <w:sz w:val="24"/>
              </w:rPr>
              <w:tab/>
            </w:r>
            <w:r>
              <w:rPr>
                <w:spacing w:val="-2"/>
                <w:sz w:val="24"/>
              </w:rPr>
              <w:t>членов</w:t>
            </w:r>
            <w:r>
              <w:rPr>
                <w:sz w:val="24"/>
              </w:rPr>
              <w:tab/>
            </w:r>
            <w:r>
              <w:rPr>
                <w:sz w:val="24"/>
              </w:rPr>
              <w:tab/>
            </w:r>
            <w:r>
              <w:rPr>
                <w:spacing w:val="-2"/>
                <w:sz w:val="24"/>
              </w:rPr>
              <w:t>семьи. Сформированы</w:t>
            </w:r>
            <w:r>
              <w:rPr>
                <w:sz w:val="24"/>
              </w:rPr>
              <w:tab/>
            </w:r>
            <w:r>
              <w:rPr>
                <w:sz w:val="24"/>
              </w:rPr>
              <w:tab/>
            </w:r>
            <w:r>
              <w:rPr>
                <w:sz w:val="24"/>
              </w:rPr>
              <w:tab/>
            </w:r>
            <w:r>
              <w:rPr>
                <w:spacing w:val="-2"/>
                <w:sz w:val="24"/>
              </w:rPr>
              <w:t xml:space="preserve">умения </w:t>
            </w:r>
            <w:r>
              <w:rPr>
                <w:sz w:val="24"/>
              </w:rPr>
              <w:t>договариваться</w:t>
            </w:r>
            <w:r>
              <w:rPr>
                <w:spacing w:val="29"/>
                <w:sz w:val="24"/>
              </w:rPr>
              <w:t xml:space="preserve"> </w:t>
            </w:r>
            <w:r>
              <w:rPr>
                <w:sz w:val="24"/>
              </w:rPr>
              <w:t>с</w:t>
            </w:r>
            <w:r>
              <w:rPr>
                <w:spacing w:val="27"/>
                <w:sz w:val="24"/>
              </w:rPr>
              <w:t xml:space="preserve"> </w:t>
            </w:r>
            <w:r>
              <w:rPr>
                <w:sz w:val="24"/>
              </w:rPr>
              <w:t xml:space="preserve">членами </w:t>
            </w:r>
            <w:r>
              <w:rPr>
                <w:spacing w:val="-2"/>
                <w:sz w:val="24"/>
              </w:rPr>
              <w:t>семьи,</w:t>
            </w:r>
            <w:r>
              <w:rPr>
                <w:sz w:val="24"/>
              </w:rPr>
              <w:tab/>
            </w:r>
            <w:r>
              <w:rPr>
                <w:spacing w:val="-2"/>
                <w:sz w:val="24"/>
              </w:rPr>
              <w:t>аргументировать</w:t>
            </w:r>
          </w:p>
        </w:tc>
        <w:tc>
          <w:tcPr>
            <w:tcW w:w="2267" w:type="dxa"/>
          </w:tcPr>
          <w:p w:rsidR="000F44D8" w:rsidRDefault="00601387">
            <w:pPr>
              <w:pStyle w:val="TableParagraph"/>
              <w:tabs>
                <w:tab w:val="left" w:pos="1192"/>
                <w:tab w:val="left" w:pos="1593"/>
                <w:tab w:val="left" w:pos="2049"/>
              </w:tabs>
              <w:ind w:left="107" w:right="91"/>
              <w:rPr>
                <w:sz w:val="24"/>
              </w:rPr>
            </w:pPr>
            <w:r>
              <w:rPr>
                <w:sz w:val="24"/>
              </w:rPr>
              <w:t>Использует</w:t>
            </w:r>
            <w:r>
              <w:rPr>
                <w:spacing w:val="78"/>
                <w:sz w:val="24"/>
              </w:rPr>
              <w:t xml:space="preserve"> </w:t>
            </w:r>
            <w:r>
              <w:rPr>
                <w:sz w:val="24"/>
              </w:rPr>
              <w:t>знания и беседы с членами семьи</w:t>
            </w:r>
            <w:r>
              <w:rPr>
                <w:spacing w:val="40"/>
                <w:sz w:val="24"/>
              </w:rPr>
              <w:t xml:space="preserve"> </w:t>
            </w:r>
            <w:r>
              <w:rPr>
                <w:sz w:val="24"/>
              </w:rPr>
              <w:t>как</w:t>
            </w:r>
            <w:r>
              <w:rPr>
                <w:spacing w:val="40"/>
                <w:sz w:val="24"/>
              </w:rPr>
              <w:t xml:space="preserve"> </w:t>
            </w:r>
            <w:r>
              <w:rPr>
                <w:sz w:val="24"/>
              </w:rPr>
              <w:t>один</w:t>
            </w:r>
            <w:r>
              <w:rPr>
                <w:spacing w:val="40"/>
                <w:sz w:val="24"/>
              </w:rPr>
              <w:t xml:space="preserve"> </w:t>
            </w:r>
            <w:r>
              <w:rPr>
                <w:sz w:val="24"/>
              </w:rPr>
              <w:t xml:space="preserve">из </w:t>
            </w:r>
            <w:r>
              <w:rPr>
                <w:spacing w:val="-2"/>
                <w:sz w:val="24"/>
              </w:rPr>
              <w:t>источников информации</w:t>
            </w:r>
            <w:r>
              <w:rPr>
                <w:sz w:val="24"/>
              </w:rPr>
              <w:tab/>
            </w:r>
            <w:r>
              <w:rPr>
                <w:sz w:val="24"/>
              </w:rPr>
              <w:tab/>
            </w:r>
            <w:r>
              <w:rPr>
                <w:spacing w:val="-10"/>
                <w:sz w:val="24"/>
              </w:rPr>
              <w:t xml:space="preserve">в </w:t>
            </w:r>
            <w:r>
              <w:rPr>
                <w:spacing w:val="-2"/>
                <w:sz w:val="24"/>
              </w:rPr>
              <w:t>познании</w:t>
            </w:r>
            <w:r>
              <w:rPr>
                <w:sz w:val="24"/>
              </w:rPr>
              <w:tab/>
            </w:r>
            <w:r>
              <w:rPr>
                <w:sz w:val="24"/>
              </w:rPr>
              <w:tab/>
            </w:r>
            <w:r>
              <w:rPr>
                <w:spacing w:val="-2"/>
                <w:sz w:val="24"/>
              </w:rPr>
              <w:t>мира. Знает</w:t>
            </w:r>
            <w:r>
              <w:rPr>
                <w:sz w:val="24"/>
              </w:rPr>
              <w:tab/>
            </w:r>
            <w:r>
              <w:rPr>
                <w:spacing w:val="-2"/>
                <w:sz w:val="24"/>
              </w:rPr>
              <w:t>традиции</w:t>
            </w:r>
          </w:p>
          <w:p w:rsidR="000F44D8" w:rsidRDefault="00601387">
            <w:pPr>
              <w:pStyle w:val="TableParagraph"/>
              <w:tabs>
                <w:tab w:val="left" w:pos="1262"/>
                <w:tab w:val="left" w:pos="2052"/>
              </w:tabs>
              <w:spacing w:line="270" w:lineRule="atLeast"/>
              <w:ind w:left="107" w:right="95"/>
              <w:rPr>
                <w:sz w:val="24"/>
              </w:rPr>
            </w:pPr>
            <w:r>
              <w:rPr>
                <w:spacing w:val="-2"/>
                <w:sz w:val="24"/>
              </w:rPr>
              <w:t>семьи,</w:t>
            </w:r>
            <w:r>
              <w:rPr>
                <w:sz w:val="24"/>
              </w:rPr>
              <w:tab/>
            </w:r>
            <w:r>
              <w:rPr>
                <w:spacing w:val="-2"/>
                <w:sz w:val="24"/>
              </w:rPr>
              <w:t>истории, связанные</w:t>
            </w:r>
            <w:r>
              <w:rPr>
                <w:sz w:val="24"/>
              </w:rPr>
              <w:tab/>
            </w:r>
            <w:r>
              <w:rPr>
                <w:sz w:val="24"/>
              </w:rPr>
              <w:tab/>
            </w:r>
            <w:r>
              <w:rPr>
                <w:spacing w:val="-10"/>
                <w:sz w:val="24"/>
              </w:rPr>
              <w:t>с</w:t>
            </w:r>
          </w:p>
        </w:tc>
      </w:tr>
    </w:tbl>
    <w:p w:rsidR="000F44D8" w:rsidRDefault="000F44D8">
      <w:pPr>
        <w:pStyle w:val="TableParagraph"/>
        <w:spacing w:line="270" w:lineRule="atLeast"/>
        <w:rPr>
          <w:sz w:val="24"/>
        </w:rPr>
        <w:sectPr w:rsidR="000F44D8">
          <w:type w:val="continuous"/>
          <w:pgSz w:w="11910" w:h="16840"/>
          <w:pgMar w:top="540" w:right="0" w:bottom="600" w:left="708" w:header="0" w:footer="340"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2836"/>
        <w:gridCol w:w="2975"/>
        <w:gridCol w:w="2267"/>
      </w:tblGrid>
      <w:tr w:rsidR="000F44D8">
        <w:trPr>
          <w:trHeight w:val="1655"/>
        </w:trPr>
        <w:tc>
          <w:tcPr>
            <w:tcW w:w="2126" w:type="dxa"/>
          </w:tcPr>
          <w:p w:rsidR="000F44D8" w:rsidRDefault="000F44D8">
            <w:pPr>
              <w:pStyle w:val="TableParagraph"/>
              <w:ind w:left="0"/>
              <w:rPr>
                <w:sz w:val="24"/>
              </w:rPr>
            </w:pPr>
          </w:p>
        </w:tc>
        <w:tc>
          <w:tcPr>
            <w:tcW w:w="2836" w:type="dxa"/>
          </w:tcPr>
          <w:p w:rsidR="000F44D8" w:rsidRDefault="00601387">
            <w:pPr>
              <w:pStyle w:val="TableParagraph"/>
              <w:spacing w:line="275" w:lineRule="exact"/>
              <w:ind w:left="108"/>
              <w:rPr>
                <w:sz w:val="24"/>
              </w:rPr>
            </w:pPr>
            <w:r>
              <w:rPr>
                <w:spacing w:val="-2"/>
                <w:sz w:val="24"/>
              </w:rPr>
              <w:t>сестер.</w:t>
            </w:r>
          </w:p>
        </w:tc>
        <w:tc>
          <w:tcPr>
            <w:tcW w:w="2975" w:type="dxa"/>
          </w:tcPr>
          <w:p w:rsidR="000F44D8" w:rsidRDefault="00601387">
            <w:pPr>
              <w:pStyle w:val="TableParagraph"/>
              <w:spacing w:line="276" w:lineRule="exact"/>
              <w:ind w:left="106" w:right="95" w:hanging="2"/>
              <w:jc w:val="both"/>
              <w:rPr>
                <w:sz w:val="24"/>
              </w:rPr>
            </w:pPr>
            <w:r>
              <w:rPr>
                <w:sz w:val="24"/>
              </w:rPr>
              <w:t xml:space="preserve">принятие собственного решения. Сформированы навыки регулирования собственного поведения в различных жизненных </w:t>
            </w:r>
            <w:r>
              <w:rPr>
                <w:spacing w:val="-2"/>
                <w:sz w:val="24"/>
              </w:rPr>
              <w:t>ситуациях.</w:t>
            </w:r>
          </w:p>
        </w:tc>
        <w:tc>
          <w:tcPr>
            <w:tcW w:w="2267" w:type="dxa"/>
          </w:tcPr>
          <w:p w:rsidR="000F44D8" w:rsidRDefault="00601387">
            <w:pPr>
              <w:pStyle w:val="TableParagraph"/>
              <w:ind w:left="107" w:right="129"/>
              <w:rPr>
                <w:sz w:val="24"/>
              </w:rPr>
            </w:pPr>
            <w:r>
              <w:rPr>
                <w:spacing w:val="-2"/>
                <w:sz w:val="24"/>
              </w:rPr>
              <w:t xml:space="preserve">«генеалогическим </w:t>
            </w:r>
            <w:r>
              <w:rPr>
                <w:sz w:val="24"/>
              </w:rPr>
              <w:t>семейным</w:t>
            </w:r>
            <w:r>
              <w:rPr>
                <w:spacing w:val="-15"/>
                <w:sz w:val="24"/>
              </w:rPr>
              <w:t xml:space="preserve"> </w:t>
            </w:r>
            <w:r>
              <w:rPr>
                <w:sz w:val="24"/>
              </w:rPr>
              <w:t>древом».</w:t>
            </w:r>
          </w:p>
        </w:tc>
      </w:tr>
      <w:tr w:rsidR="000F44D8">
        <w:trPr>
          <w:trHeight w:val="6071"/>
        </w:trPr>
        <w:tc>
          <w:tcPr>
            <w:tcW w:w="2126" w:type="dxa"/>
          </w:tcPr>
          <w:p w:rsidR="000F44D8" w:rsidRDefault="00601387">
            <w:pPr>
              <w:pStyle w:val="TableParagraph"/>
              <w:ind w:left="107"/>
              <w:rPr>
                <w:sz w:val="24"/>
              </w:rPr>
            </w:pPr>
            <w:r>
              <w:rPr>
                <w:spacing w:val="-2"/>
                <w:sz w:val="24"/>
              </w:rPr>
              <w:t>Социальная солидарность</w:t>
            </w:r>
          </w:p>
        </w:tc>
        <w:tc>
          <w:tcPr>
            <w:tcW w:w="2836" w:type="dxa"/>
          </w:tcPr>
          <w:p w:rsidR="000F44D8" w:rsidRDefault="00601387">
            <w:pPr>
              <w:pStyle w:val="TableParagraph"/>
              <w:tabs>
                <w:tab w:val="left" w:pos="1733"/>
                <w:tab w:val="left" w:pos="1887"/>
                <w:tab w:val="left" w:pos="1955"/>
              </w:tabs>
              <w:ind w:left="108" w:right="94"/>
              <w:jc w:val="both"/>
              <w:rPr>
                <w:sz w:val="24"/>
              </w:rPr>
            </w:pPr>
            <w:r>
              <w:rPr>
                <w:sz w:val="24"/>
              </w:rPr>
              <w:t xml:space="preserve">Проявляет доверие к другим людям и самому </w:t>
            </w:r>
            <w:r>
              <w:rPr>
                <w:spacing w:val="-4"/>
                <w:sz w:val="24"/>
              </w:rPr>
              <w:t>себе.</w:t>
            </w:r>
            <w:r>
              <w:rPr>
                <w:sz w:val="24"/>
              </w:rPr>
              <w:tab/>
            </w:r>
            <w:r>
              <w:rPr>
                <w:spacing w:val="-2"/>
                <w:sz w:val="24"/>
              </w:rPr>
              <w:t xml:space="preserve">Способен </w:t>
            </w:r>
            <w:r>
              <w:rPr>
                <w:sz w:val="24"/>
              </w:rPr>
              <w:t xml:space="preserve">учитывать интересы и </w:t>
            </w:r>
            <w:r>
              <w:rPr>
                <w:spacing w:val="-2"/>
                <w:sz w:val="24"/>
              </w:rPr>
              <w:t>чувства</w:t>
            </w:r>
            <w:r>
              <w:rPr>
                <w:sz w:val="24"/>
              </w:rPr>
              <w:tab/>
            </w:r>
            <w:r>
              <w:rPr>
                <w:sz w:val="24"/>
              </w:rPr>
              <w:tab/>
            </w:r>
            <w:r>
              <w:rPr>
                <w:sz w:val="24"/>
              </w:rPr>
              <w:tab/>
            </w:r>
            <w:r>
              <w:rPr>
                <w:spacing w:val="-2"/>
                <w:sz w:val="24"/>
              </w:rPr>
              <w:t xml:space="preserve">других, </w:t>
            </w:r>
            <w:r>
              <w:rPr>
                <w:sz w:val="24"/>
              </w:rPr>
              <w:t>сопереживать</w:t>
            </w:r>
            <w:r>
              <w:rPr>
                <w:spacing w:val="-15"/>
                <w:sz w:val="24"/>
              </w:rPr>
              <w:t xml:space="preserve"> </w:t>
            </w:r>
            <w:r>
              <w:rPr>
                <w:sz w:val="24"/>
              </w:rPr>
              <w:t>неудачам</w:t>
            </w:r>
            <w:r>
              <w:rPr>
                <w:spacing w:val="-15"/>
                <w:sz w:val="24"/>
              </w:rPr>
              <w:t xml:space="preserve"> </w:t>
            </w:r>
            <w:r>
              <w:rPr>
                <w:sz w:val="24"/>
              </w:rPr>
              <w:t xml:space="preserve">и </w:t>
            </w:r>
            <w:r>
              <w:rPr>
                <w:spacing w:val="-2"/>
                <w:sz w:val="24"/>
              </w:rPr>
              <w:t>радоваться</w:t>
            </w:r>
            <w:r>
              <w:rPr>
                <w:sz w:val="24"/>
              </w:rPr>
              <w:tab/>
            </w:r>
            <w:r>
              <w:rPr>
                <w:sz w:val="24"/>
              </w:rPr>
              <w:tab/>
            </w:r>
            <w:r>
              <w:rPr>
                <w:spacing w:val="-2"/>
                <w:sz w:val="24"/>
              </w:rPr>
              <w:t>успехам других.</w:t>
            </w:r>
          </w:p>
        </w:tc>
        <w:tc>
          <w:tcPr>
            <w:tcW w:w="2975" w:type="dxa"/>
          </w:tcPr>
          <w:p w:rsidR="000F44D8" w:rsidRDefault="00601387">
            <w:pPr>
              <w:pStyle w:val="TableParagraph"/>
              <w:tabs>
                <w:tab w:val="left" w:pos="1551"/>
                <w:tab w:val="left" w:pos="1720"/>
                <w:tab w:val="left" w:pos="2286"/>
                <w:tab w:val="left" w:pos="2637"/>
              </w:tabs>
              <w:ind w:left="106" w:right="94"/>
              <w:rPr>
                <w:sz w:val="24"/>
              </w:rPr>
            </w:pPr>
            <w:r>
              <w:rPr>
                <w:spacing w:val="-2"/>
                <w:sz w:val="24"/>
              </w:rPr>
              <w:t xml:space="preserve">Проявляет исследовательскую </w:t>
            </w:r>
            <w:r>
              <w:rPr>
                <w:sz w:val="24"/>
              </w:rPr>
              <w:t>активность</w:t>
            </w:r>
            <w:r>
              <w:rPr>
                <w:spacing w:val="80"/>
                <w:sz w:val="24"/>
              </w:rPr>
              <w:t xml:space="preserve"> </w:t>
            </w:r>
            <w:r>
              <w:rPr>
                <w:sz w:val="24"/>
              </w:rPr>
              <w:t>и</w:t>
            </w:r>
            <w:r>
              <w:rPr>
                <w:spacing w:val="80"/>
                <w:sz w:val="24"/>
              </w:rPr>
              <w:t xml:space="preserve"> </w:t>
            </w:r>
            <w:r>
              <w:rPr>
                <w:sz w:val="24"/>
              </w:rPr>
              <w:t>интерес</w:t>
            </w:r>
            <w:r>
              <w:rPr>
                <w:spacing w:val="80"/>
                <w:sz w:val="24"/>
              </w:rPr>
              <w:t xml:space="preserve"> </w:t>
            </w:r>
            <w:r>
              <w:rPr>
                <w:sz w:val="24"/>
              </w:rPr>
              <w:t xml:space="preserve">к </w:t>
            </w:r>
            <w:r>
              <w:rPr>
                <w:spacing w:val="-2"/>
                <w:sz w:val="24"/>
              </w:rPr>
              <w:t>окружающему</w:t>
            </w:r>
            <w:r>
              <w:rPr>
                <w:sz w:val="24"/>
              </w:rPr>
              <w:tab/>
            </w:r>
            <w:r>
              <w:rPr>
                <w:sz w:val="24"/>
              </w:rPr>
              <w:tab/>
            </w:r>
            <w:r>
              <w:rPr>
                <w:spacing w:val="-4"/>
                <w:sz w:val="24"/>
              </w:rPr>
              <w:t xml:space="preserve">миру, </w:t>
            </w:r>
            <w:r>
              <w:rPr>
                <w:spacing w:val="-2"/>
                <w:sz w:val="24"/>
              </w:rPr>
              <w:t>взаимодействию</w:t>
            </w:r>
            <w:r>
              <w:rPr>
                <w:sz w:val="24"/>
              </w:rPr>
              <w:tab/>
            </w:r>
            <w:r>
              <w:rPr>
                <w:sz w:val="24"/>
              </w:rPr>
              <w:tab/>
            </w:r>
            <w:r>
              <w:rPr>
                <w:spacing w:val="-6"/>
                <w:sz w:val="24"/>
              </w:rPr>
              <w:t xml:space="preserve">со </w:t>
            </w:r>
            <w:r>
              <w:rPr>
                <w:sz w:val="24"/>
              </w:rPr>
              <w:t xml:space="preserve">сверстниками. Способен к </w:t>
            </w:r>
            <w:r>
              <w:rPr>
                <w:spacing w:val="-2"/>
                <w:sz w:val="24"/>
              </w:rPr>
              <w:t>принятию</w:t>
            </w:r>
            <w:r>
              <w:rPr>
                <w:sz w:val="24"/>
              </w:rPr>
              <w:tab/>
            </w:r>
            <w:r>
              <w:rPr>
                <w:spacing w:val="-2"/>
                <w:sz w:val="24"/>
              </w:rPr>
              <w:t>собственных решений.</w:t>
            </w:r>
            <w:r>
              <w:rPr>
                <w:sz w:val="24"/>
              </w:rPr>
              <w:tab/>
            </w:r>
            <w:r>
              <w:rPr>
                <w:sz w:val="24"/>
              </w:rPr>
              <w:tab/>
            </w:r>
            <w:r>
              <w:rPr>
                <w:spacing w:val="-2"/>
                <w:sz w:val="24"/>
              </w:rPr>
              <w:t>Принимает ответственность</w:t>
            </w:r>
            <w:r>
              <w:rPr>
                <w:sz w:val="24"/>
              </w:rPr>
              <w:tab/>
            </w:r>
            <w:r>
              <w:rPr>
                <w:sz w:val="24"/>
              </w:rPr>
              <w:tab/>
            </w:r>
            <w:r>
              <w:rPr>
                <w:spacing w:val="-34"/>
                <w:sz w:val="24"/>
              </w:rPr>
              <w:t xml:space="preserve"> </w:t>
            </w:r>
            <w:r>
              <w:rPr>
                <w:spacing w:val="-2"/>
                <w:sz w:val="24"/>
              </w:rPr>
              <w:t xml:space="preserve">за </w:t>
            </w:r>
            <w:r>
              <w:rPr>
                <w:sz w:val="24"/>
              </w:rPr>
              <w:t>принятое решение.</w:t>
            </w:r>
          </w:p>
        </w:tc>
        <w:tc>
          <w:tcPr>
            <w:tcW w:w="2267" w:type="dxa"/>
          </w:tcPr>
          <w:p w:rsidR="000F44D8" w:rsidRDefault="00601387">
            <w:pPr>
              <w:pStyle w:val="TableParagraph"/>
              <w:tabs>
                <w:tab w:val="left" w:pos="898"/>
                <w:tab w:val="left" w:pos="1495"/>
              </w:tabs>
              <w:ind w:left="107" w:right="90"/>
              <w:rPr>
                <w:sz w:val="24"/>
              </w:rPr>
            </w:pPr>
            <w:r>
              <w:rPr>
                <w:sz w:val="24"/>
              </w:rPr>
              <w:t>Проявляет</w:t>
            </w:r>
            <w:r>
              <w:rPr>
                <w:spacing w:val="79"/>
                <w:sz w:val="24"/>
              </w:rPr>
              <w:t xml:space="preserve"> </w:t>
            </w:r>
            <w:r>
              <w:rPr>
                <w:sz w:val="24"/>
              </w:rPr>
              <w:t xml:space="preserve">интерес </w:t>
            </w:r>
            <w:r>
              <w:rPr>
                <w:spacing w:val="-10"/>
                <w:sz w:val="24"/>
              </w:rPr>
              <w:t>к</w:t>
            </w:r>
            <w:r>
              <w:rPr>
                <w:sz w:val="24"/>
              </w:rPr>
              <w:tab/>
            </w:r>
            <w:r>
              <w:rPr>
                <w:spacing w:val="-2"/>
                <w:sz w:val="24"/>
              </w:rPr>
              <w:t>социальным аспектам общественной жизни.</w:t>
            </w:r>
            <w:r>
              <w:rPr>
                <w:sz w:val="24"/>
              </w:rPr>
              <w:tab/>
            </w:r>
            <w:r>
              <w:rPr>
                <w:sz w:val="24"/>
              </w:rPr>
              <w:tab/>
            </w:r>
            <w:r>
              <w:rPr>
                <w:spacing w:val="-2"/>
                <w:sz w:val="24"/>
              </w:rPr>
              <w:t>Задает</w:t>
            </w:r>
          </w:p>
          <w:p w:rsidR="000F44D8" w:rsidRDefault="00601387">
            <w:pPr>
              <w:pStyle w:val="TableParagraph"/>
              <w:tabs>
                <w:tab w:val="left" w:pos="997"/>
                <w:tab w:val="left" w:pos="1593"/>
                <w:tab w:val="left" w:pos="1917"/>
                <w:tab w:val="left" w:pos="2037"/>
              </w:tabs>
              <w:spacing w:line="270" w:lineRule="atLeast"/>
              <w:ind w:left="107" w:right="92"/>
              <w:rPr>
                <w:sz w:val="24"/>
              </w:rPr>
            </w:pPr>
            <w:r>
              <w:rPr>
                <w:spacing w:val="-2"/>
                <w:sz w:val="24"/>
              </w:rPr>
              <w:t>вопросы</w:t>
            </w:r>
            <w:r>
              <w:rPr>
                <w:sz w:val="24"/>
              </w:rPr>
              <w:tab/>
            </w:r>
            <w:r>
              <w:rPr>
                <w:sz w:val="24"/>
              </w:rPr>
              <w:tab/>
            </w:r>
            <w:r>
              <w:rPr>
                <w:sz w:val="24"/>
              </w:rPr>
              <w:tab/>
            </w:r>
            <w:r>
              <w:rPr>
                <w:spacing w:val="-6"/>
                <w:sz w:val="24"/>
              </w:rPr>
              <w:t xml:space="preserve">об </w:t>
            </w:r>
            <w:r>
              <w:rPr>
                <w:spacing w:val="-2"/>
                <w:sz w:val="24"/>
              </w:rPr>
              <w:t>устройстве</w:t>
            </w:r>
            <w:r>
              <w:rPr>
                <w:sz w:val="24"/>
              </w:rPr>
              <w:tab/>
            </w:r>
            <w:r>
              <w:rPr>
                <w:spacing w:val="-4"/>
                <w:sz w:val="24"/>
              </w:rPr>
              <w:t xml:space="preserve">мира. </w:t>
            </w:r>
            <w:r>
              <w:rPr>
                <w:sz w:val="24"/>
              </w:rPr>
              <w:t>Владеет</w:t>
            </w:r>
            <w:r>
              <w:rPr>
                <w:spacing w:val="-14"/>
                <w:sz w:val="24"/>
              </w:rPr>
              <w:t xml:space="preserve"> </w:t>
            </w:r>
            <w:r>
              <w:rPr>
                <w:sz w:val="24"/>
              </w:rPr>
              <w:t>знаниями</w:t>
            </w:r>
            <w:r>
              <w:rPr>
                <w:spacing w:val="-13"/>
                <w:sz w:val="24"/>
              </w:rPr>
              <w:t xml:space="preserve"> </w:t>
            </w:r>
            <w:r>
              <w:rPr>
                <w:sz w:val="24"/>
              </w:rPr>
              <w:t xml:space="preserve">о </w:t>
            </w:r>
            <w:r>
              <w:rPr>
                <w:spacing w:val="-4"/>
                <w:sz w:val="24"/>
              </w:rPr>
              <w:t>своём</w:t>
            </w:r>
            <w:r>
              <w:rPr>
                <w:sz w:val="24"/>
              </w:rPr>
              <w:tab/>
            </w:r>
            <w:r>
              <w:rPr>
                <w:spacing w:val="-2"/>
                <w:sz w:val="24"/>
              </w:rPr>
              <w:t>городе,</w:t>
            </w:r>
            <w:r>
              <w:rPr>
                <w:sz w:val="24"/>
              </w:rPr>
              <w:tab/>
            </w:r>
            <w:r>
              <w:rPr>
                <w:sz w:val="24"/>
              </w:rPr>
              <w:tab/>
            </w:r>
            <w:r>
              <w:rPr>
                <w:spacing w:val="-10"/>
                <w:sz w:val="24"/>
              </w:rPr>
              <w:t xml:space="preserve">о </w:t>
            </w:r>
            <w:r>
              <w:rPr>
                <w:spacing w:val="-2"/>
                <w:sz w:val="24"/>
              </w:rPr>
              <w:t xml:space="preserve">государстве </w:t>
            </w:r>
            <w:r>
              <w:rPr>
                <w:sz w:val="24"/>
              </w:rPr>
              <w:t>(президент,</w:t>
            </w:r>
            <w:r>
              <w:rPr>
                <w:spacing w:val="-14"/>
                <w:sz w:val="24"/>
              </w:rPr>
              <w:t xml:space="preserve"> </w:t>
            </w:r>
            <w:r>
              <w:rPr>
                <w:sz w:val="24"/>
              </w:rPr>
              <w:t>армия</w:t>
            </w:r>
            <w:r>
              <w:rPr>
                <w:spacing w:val="-14"/>
                <w:sz w:val="24"/>
              </w:rPr>
              <w:t xml:space="preserve"> </w:t>
            </w:r>
            <w:r>
              <w:rPr>
                <w:sz w:val="24"/>
              </w:rPr>
              <w:t>и т. д.), его символах (герб,</w:t>
            </w:r>
            <w:r>
              <w:rPr>
                <w:spacing w:val="40"/>
                <w:sz w:val="24"/>
              </w:rPr>
              <w:t xml:space="preserve"> </w:t>
            </w:r>
            <w:r>
              <w:rPr>
                <w:sz w:val="24"/>
              </w:rPr>
              <w:t>флаг,</w:t>
            </w:r>
            <w:r>
              <w:rPr>
                <w:spacing w:val="40"/>
                <w:sz w:val="24"/>
              </w:rPr>
              <w:t xml:space="preserve"> </w:t>
            </w:r>
            <w:r>
              <w:rPr>
                <w:sz w:val="24"/>
              </w:rPr>
              <w:t xml:space="preserve">гимн), </w:t>
            </w:r>
            <w:r>
              <w:rPr>
                <w:spacing w:val="-2"/>
                <w:sz w:val="24"/>
              </w:rPr>
              <w:t xml:space="preserve">государственных праздниках; многонационально </w:t>
            </w:r>
            <w:r>
              <w:rPr>
                <w:sz w:val="24"/>
              </w:rPr>
              <w:t>м</w:t>
            </w:r>
            <w:r>
              <w:rPr>
                <w:spacing w:val="-15"/>
                <w:sz w:val="24"/>
              </w:rPr>
              <w:t xml:space="preserve"> </w:t>
            </w:r>
            <w:r>
              <w:rPr>
                <w:sz w:val="24"/>
              </w:rPr>
              <w:t>составе</w:t>
            </w:r>
            <w:r>
              <w:rPr>
                <w:spacing w:val="-15"/>
                <w:sz w:val="24"/>
              </w:rPr>
              <w:t xml:space="preserve"> </w:t>
            </w:r>
            <w:r>
              <w:rPr>
                <w:sz w:val="24"/>
              </w:rPr>
              <w:t xml:space="preserve">населения России; народной и </w:t>
            </w:r>
            <w:r>
              <w:rPr>
                <w:spacing w:val="-2"/>
                <w:sz w:val="24"/>
              </w:rPr>
              <w:t>национальной культуре,</w:t>
            </w:r>
            <w:r>
              <w:rPr>
                <w:spacing w:val="40"/>
                <w:sz w:val="24"/>
              </w:rPr>
              <w:t xml:space="preserve"> </w:t>
            </w:r>
            <w:r>
              <w:rPr>
                <w:spacing w:val="-2"/>
                <w:sz w:val="24"/>
              </w:rPr>
              <w:t>предметах</w:t>
            </w:r>
            <w:r>
              <w:rPr>
                <w:sz w:val="24"/>
              </w:rPr>
              <w:tab/>
            </w:r>
            <w:r>
              <w:rPr>
                <w:spacing w:val="-53"/>
                <w:sz w:val="24"/>
              </w:rPr>
              <w:t xml:space="preserve"> </w:t>
            </w:r>
            <w:r>
              <w:rPr>
                <w:spacing w:val="-2"/>
                <w:sz w:val="24"/>
              </w:rPr>
              <w:t xml:space="preserve">быта, </w:t>
            </w:r>
            <w:r>
              <w:rPr>
                <w:sz w:val="24"/>
              </w:rPr>
              <w:t>игрушках и играх.</w:t>
            </w:r>
          </w:p>
        </w:tc>
      </w:tr>
      <w:tr w:rsidR="000F44D8">
        <w:trPr>
          <w:trHeight w:val="3587"/>
        </w:trPr>
        <w:tc>
          <w:tcPr>
            <w:tcW w:w="2126" w:type="dxa"/>
          </w:tcPr>
          <w:p w:rsidR="000F44D8" w:rsidRDefault="00601387">
            <w:pPr>
              <w:pStyle w:val="TableParagraph"/>
              <w:spacing w:line="275" w:lineRule="exact"/>
              <w:ind w:left="107"/>
              <w:rPr>
                <w:sz w:val="24"/>
              </w:rPr>
            </w:pPr>
            <w:r>
              <w:rPr>
                <w:sz w:val="24"/>
              </w:rPr>
              <w:t>Труд и</w:t>
            </w:r>
            <w:r>
              <w:rPr>
                <w:spacing w:val="2"/>
                <w:sz w:val="24"/>
              </w:rPr>
              <w:t xml:space="preserve"> </w:t>
            </w:r>
            <w:r>
              <w:rPr>
                <w:spacing w:val="-2"/>
                <w:sz w:val="24"/>
              </w:rPr>
              <w:t>творчество</w:t>
            </w:r>
          </w:p>
        </w:tc>
        <w:tc>
          <w:tcPr>
            <w:tcW w:w="2836" w:type="dxa"/>
          </w:tcPr>
          <w:p w:rsidR="000F44D8" w:rsidRDefault="00601387">
            <w:pPr>
              <w:pStyle w:val="TableParagraph"/>
              <w:tabs>
                <w:tab w:val="left" w:pos="1170"/>
                <w:tab w:val="left" w:pos="1466"/>
                <w:tab w:val="left" w:pos="1807"/>
                <w:tab w:val="left" w:pos="1936"/>
                <w:tab w:val="left" w:pos="2092"/>
                <w:tab w:val="left" w:pos="2611"/>
              </w:tabs>
              <w:ind w:left="108" w:right="95"/>
              <w:rPr>
                <w:sz w:val="24"/>
              </w:rPr>
            </w:pPr>
            <w:r>
              <w:rPr>
                <w:spacing w:val="-2"/>
                <w:sz w:val="24"/>
              </w:rPr>
              <w:t>Ребенок</w:t>
            </w:r>
            <w:r>
              <w:rPr>
                <w:sz w:val="24"/>
              </w:rPr>
              <w:tab/>
            </w:r>
            <w:r>
              <w:rPr>
                <w:sz w:val="24"/>
              </w:rPr>
              <w:tab/>
            </w:r>
            <w:r>
              <w:rPr>
                <w:sz w:val="24"/>
              </w:rPr>
              <w:tab/>
            </w:r>
            <w:r>
              <w:rPr>
                <w:spacing w:val="-48"/>
                <w:sz w:val="24"/>
              </w:rPr>
              <w:t xml:space="preserve"> </w:t>
            </w:r>
            <w:r>
              <w:rPr>
                <w:spacing w:val="-2"/>
                <w:sz w:val="24"/>
              </w:rPr>
              <w:t>обладает установкой положительного отношения</w:t>
            </w:r>
            <w:r>
              <w:rPr>
                <w:sz w:val="24"/>
              </w:rPr>
              <w:tab/>
            </w:r>
            <w:r>
              <w:rPr>
                <w:spacing w:val="-10"/>
                <w:sz w:val="24"/>
              </w:rPr>
              <w:t>к</w:t>
            </w:r>
            <w:r>
              <w:rPr>
                <w:sz w:val="24"/>
              </w:rPr>
              <w:tab/>
            </w:r>
            <w:r>
              <w:rPr>
                <w:spacing w:val="-2"/>
                <w:sz w:val="24"/>
              </w:rPr>
              <w:t>миру,</w:t>
            </w:r>
            <w:r>
              <w:rPr>
                <w:sz w:val="24"/>
              </w:rPr>
              <w:tab/>
            </w:r>
            <w:r>
              <w:rPr>
                <w:spacing w:val="-10"/>
                <w:sz w:val="24"/>
              </w:rPr>
              <w:t xml:space="preserve">к </w:t>
            </w:r>
            <w:r>
              <w:rPr>
                <w:spacing w:val="-2"/>
                <w:sz w:val="24"/>
              </w:rPr>
              <w:t>разным</w:t>
            </w:r>
            <w:r>
              <w:rPr>
                <w:sz w:val="24"/>
              </w:rPr>
              <w:tab/>
            </w:r>
            <w:r>
              <w:rPr>
                <w:spacing w:val="-4"/>
                <w:sz w:val="24"/>
              </w:rPr>
              <w:t>видам</w:t>
            </w:r>
            <w:r>
              <w:rPr>
                <w:sz w:val="24"/>
              </w:rPr>
              <w:tab/>
            </w:r>
            <w:r>
              <w:rPr>
                <w:sz w:val="24"/>
              </w:rPr>
              <w:tab/>
            </w:r>
            <w:r>
              <w:rPr>
                <w:sz w:val="24"/>
              </w:rPr>
              <w:tab/>
            </w:r>
            <w:r>
              <w:rPr>
                <w:spacing w:val="-2"/>
                <w:sz w:val="24"/>
              </w:rPr>
              <w:t>труда. Переживает</w:t>
            </w:r>
            <w:r>
              <w:rPr>
                <w:sz w:val="24"/>
              </w:rPr>
              <w:tab/>
            </w:r>
            <w:r>
              <w:rPr>
                <w:sz w:val="24"/>
              </w:rPr>
              <w:tab/>
            </w:r>
            <w:r>
              <w:rPr>
                <w:sz w:val="24"/>
              </w:rPr>
              <w:tab/>
            </w:r>
            <w:r>
              <w:rPr>
                <w:spacing w:val="-2"/>
                <w:sz w:val="24"/>
              </w:rPr>
              <w:t>радость открытия</w:t>
            </w:r>
            <w:r>
              <w:rPr>
                <w:sz w:val="24"/>
              </w:rPr>
              <w:tab/>
            </w:r>
            <w:r>
              <w:rPr>
                <w:sz w:val="24"/>
              </w:rPr>
              <w:tab/>
            </w:r>
            <w:r>
              <w:rPr>
                <w:spacing w:val="-33"/>
                <w:sz w:val="24"/>
              </w:rPr>
              <w:t xml:space="preserve"> </w:t>
            </w:r>
            <w:r>
              <w:rPr>
                <w:sz w:val="24"/>
              </w:rPr>
              <w:t>нового</w:t>
            </w:r>
            <w:r>
              <w:rPr>
                <w:sz w:val="24"/>
              </w:rPr>
              <w:tab/>
            </w:r>
            <w:r>
              <w:rPr>
                <w:spacing w:val="-57"/>
                <w:sz w:val="24"/>
              </w:rPr>
              <w:t xml:space="preserve"> </w:t>
            </w:r>
            <w:r>
              <w:rPr>
                <w:spacing w:val="-8"/>
                <w:sz w:val="24"/>
              </w:rPr>
              <w:t xml:space="preserve">в </w:t>
            </w:r>
            <w:r>
              <w:rPr>
                <w:sz w:val="24"/>
              </w:rPr>
              <w:t>трудовой</w:t>
            </w:r>
            <w:r>
              <w:rPr>
                <w:spacing w:val="80"/>
                <w:sz w:val="24"/>
              </w:rPr>
              <w:t xml:space="preserve"> </w:t>
            </w:r>
            <w:r>
              <w:rPr>
                <w:sz w:val="24"/>
              </w:rPr>
              <w:t>и</w:t>
            </w:r>
            <w:r>
              <w:rPr>
                <w:spacing w:val="80"/>
                <w:sz w:val="24"/>
              </w:rPr>
              <w:t xml:space="preserve"> </w:t>
            </w:r>
            <w:r>
              <w:rPr>
                <w:sz w:val="24"/>
              </w:rPr>
              <w:t xml:space="preserve">творческой </w:t>
            </w:r>
            <w:r>
              <w:rPr>
                <w:spacing w:val="-2"/>
                <w:sz w:val="24"/>
              </w:rPr>
              <w:t>деятельности.</w:t>
            </w:r>
          </w:p>
        </w:tc>
        <w:tc>
          <w:tcPr>
            <w:tcW w:w="2975" w:type="dxa"/>
          </w:tcPr>
          <w:p w:rsidR="000F44D8" w:rsidRDefault="00601387">
            <w:pPr>
              <w:pStyle w:val="TableParagraph"/>
              <w:tabs>
                <w:tab w:val="left" w:pos="2089"/>
                <w:tab w:val="left" w:pos="2760"/>
              </w:tabs>
              <w:ind w:left="106" w:right="93"/>
              <w:jc w:val="both"/>
              <w:rPr>
                <w:sz w:val="24"/>
              </w:rPr>
            </w:pPr>
            <w:r>
              <w:rPr>
                <w:spacing w:val="-2"/>
                <w:sz w:val="24"/>
              </w:rPr>
              <w:t>Ребенок</w:t>
            </w:r>
            <w:r>
              <w:rPr>
                <w:sz w:val="24"/>
              </w:rPr>
              <w:tab/>
            </w:r>
            <w:r>
              <w:rPr>
                <w:spacing w:val="-2"/>
                <w:sz w:val="24"/>
              </w:rPr>
              <w:t xml:space="preserve">владеет </w:t>
            </w:r>
            <w:r>
              <w:rPr>
                <w:sz w:val="24"/>
              </w:rPr>
              <w:t xml:space="preserve">основными культурными способами трудовой и творческой деятельности. Имеет опыт практических </w:t>
            </w:r>
            <w:r>
              <w:rPr>
                <w:spacing w:val="-2"/>
                <w:sz w:val="24"/>
              </w:rPr>
              <w:t>действий</w:t>
            </w:r>
            <w:r>
              <w:rPr>
                <w:sz w:val="24"/>
              </w:rPr>
              <w:tab/>
            </w:r>
            <w:r>
              <w:rPr>
                <w:sz w:val="24"/>
              </w:rPr>
              <w:tab/>
            </w:r>
            <w:r>
              <w:rPr>
                <w:spacing w:val="-10"/>
                <w:sz w:val="24"/>
              </w:rPr>
              <w:t>с</w:t>
            </w:r>
          </w:p>
          <w:p w:rsidR="000F44D8" w:rsidRDefault="00601387">
            <w:pPr>
              <w:pStyle w:val="TableParagraph"/>
              <w:tabs>
                <w:tab w:val="left" w:pos="1439"/>
                <w:tab w:val="left" w:pos="1725"/>
                <w:tab w:val="left" w:pos="1780"/>
                <w:tab w:val="left" w:pos="2045"/>
                <w:tab w:val="left" w:pos="2228"/>
                <w:tab w:val="left" w:pos="2737"/>
              </w:tabs>
              <w:spacing w:line="270" w:lineRule="atLeast"/>
              <w:ind w:left="106" w:right="94"/>
              <w:rPr>
                <w:sz w:val="24"/>
              </w:rPr>
            </w:pPr>
            <w:r>
              <w:rPr>
                <w:spacing w:val="-2"/>
                <w:sz w:val="24"/>
              </w:rPr>
              <w:t>разнообразными материалами,</w:t>
            </w:r>
            <w:r>
              <w:rPr>
                <w:sz w:val="24"/>
              </w:rPr>
              <w:tab/>
            </w:r>
            <w:r>
              <w:rPr>
                <w:spacing w:val="-2"/>
                <w:sz w:val="24"/>
              </w:rPr>
              <w:t>участие</w:t>
            </w:r>
            <w:r>
              <w:rPr>
                <w:sz w:val="24"/>
              </w:rPr>
              <w:tab/>
            </w:r>
            <w:r>
              <w:rPr>
                <w:spacing w:val="-45"/>
                <w:sz w:val="24"/>
              </w:rPr>
              <w:t xml:space="preserve"> </w:t>
            </w:r>
            <w:r>
              <w:rPr>
                <w:spacing w:val="-6"/>
                <w:sz w:val="24"/>
              </w:rPr>
              <w:t xml:space="preserve">в </w:t>
            </w:r>
            <w:r>
              <w:rPr>
                <w:spacing w:val="-2"/>
                <w:sz w:val="24"/>
              </w:rPr>
              <w:t>элементарных</w:t>
            </w:r>
            <w:r>
              <w:rPr>
                <w:sz w:val="24"/>
              </w:rPr>
              <w:tab/>
            </w:r>
            <w:r>
              <w:rPr>
                <w:sz w:val="24"/>
              </w:rPr>
              <w:tab/>
            </w:r>
            <w:r>
              <w:rPr>
                <w:spacing w:val="-2"/>
                <w:sz w:val="24"/>
              </w:rPr>
              <w:t>опытах</w:t>
            </w:r>
            <w:r>
              <w:rPr>
                <w:sz w:val="24"/>
              </w:rPr>
              <w:tab/>
            </w:r>
            <w:r>
              <w:rPr>
                <w:spacing w:val="-10"/>
                <w:sz w:val="24"/>
              </w:rPr>
              <w:t xml:space="preserve">и </w:t>
            </w:r>
            <w:r>
              <w:rPr>
                <w:spacing w:val="-2"/>
                <w:sz w:val="24"/>
              </w:rPr>
              <w:t>экспериментах.</w:t>
            </w:r>
            <w:r>
              <w:rPr>
                <w:sz w:val="24"/>
              </w:rPr>
              <w:tab/>
            </w:r>
            <w:r>
              <w:rPr>
                <w:sz w:val="24"/>
              </w:rPr>
              <w:tab/>
            </w:r>
            <w:r>
              <w:rPr>
                <w:sz w:val="24"/>
              </w:rPr>
              <w:tab/>
            </w:r>
            <w:r>
              <w:rPr>
                <w:sz w:val="24"/>
              </w:rPr>
              <w:tab/>
            </w:r>
            <w:r>
              <w:rPr>
                <w:spacing w:val="-2"/>
                <w:sz w:val="24"/>
              </w:rPr>
              <w:t>Умеет выделять</w:t>
            </w:r>
            <w:r>
              <w:rPr>
                <w:sz w:val="24"/>
              </w:rPr>
              <w:tab/>
            </w:r>
            <w:r>
              <w:rPr>
                <w:spacing w:val="-6"/>
                <w:sz w:val="24"/>
              </w:rPr>
              <w:t>из</w:t>
            </w:r>
            <w:r>
              <w:rPr>
                <w:sz w:val="24"/>
              </w:rPr>
              <w:tab/>
            </w:r>
            <w:r>
              <w:rPr>
                <w:sz w:val="24"/>
              </w:rPr>
              <w:tab/>
            </w:r>
            <w:r>
              <w:rPr>
                <w:sz w:val="24"/>
              </w:rPr>
              <w:tab/>
            </w:r>
            <w:r>
              <w:rPr>
                <w:spacing w:val="-2"/>
                <w:sz w:val="24"/>
              </w:rPr>
              <w:t xml:space="preserve">потоков </w:t>
            </w:r>
            <w:r>
              <w:rPr>
                <w:sz w:val="24"/>
              </w:rPr>
              <w:t>информации</w:t>
            </w:r>
            <w:r>
              <w:rPr>
                <w:spacing w:val="80"/>
                <w:sz w:val="24"/>
              </w:rPr>
              <w:t xml:space="preserve"> </w:t>
            </w:r>
            <w:r>
              <w:rPr>
                <w:sz w:val="24"/>
              </w:rPr>
              <w:t>ту,</w:t>
            </w:r>
            <w:r>
              <w:rPr>
                <w:spacing w:val="80"/>
                <w:sz w:val="24"/>
              </w:rPr>
              <w:t xml:space="preserve"> </w:t>
            </w:r>
            <w:r>
              <w:rPr>
                <w:sz w:val="24"/>
              </w:rPr>
              <w:t xml:space="preserve">которая </w:t>
            </w:r>
            <w:r>
              <w:rPr>
                <w:spacing w:val="-2"/>
                <w:sz w:val="24"/>
              </w:rPr>
              <w:t>актуальна.</w:t>
            </w:r>
          </w:p>
        </w:tc>
        <w:tc>
          <w:tcPr>
            <w:tcW w:w="2267" w:type="dxa"/>
          </w:tcPr>
          <w:p w:rsidR="000F44D8" w:rsidRDefault="00601387">
            <w:pPr>
              <w:pStyle w:val="TableParagraph"/>
              <w:tabs>
                <w:tab w:val="left" w:pos="1809"/>
              </w:tabs>
              <w:ind w:left="107" w:right="92"/>
              <w:rPr>
                <w:sz w:val="24"/>
              </w:rPr>
            </w:pPr>
            <w:r>
              <w:rPr>
                <w:sz w:val="24"/>
              </w:rPr>
              <w:t>Умеет</w:t>
            </w:r>
            <w:r>
              <w:rPr>
                <w:spacing w:val="-15"/>
                <w:sz w:val="24"/>
              </w:rPr>
              <w:t xml:space="preserve"> </w:t>
            </w:r>
            <w:r>
              <w:rPr>
                <w:sz w:val="24"/>
              </w:rPr>
              <w:t xml:space="preserve">использовать </w:t>
            </w:r>
            <w:r>
              <w:rPr>
                <w:spacing w:val="-2"/>
                <w:sz w:val="24"/>
              </w:rPr>
              <w:t>разнообразные источники получения информации</w:t>
            </w:r>
            <w:r>
              <w:rPr>
                <w:sz w:val="24"/>
              </w:rPr>
              <w:tab/>
            </w:r>
            <w:r>
              <w:rPr>
                <w:spacing w:val="-4"/>
                <w:sz w:val="24"/>
              </w:rPr>
              <w:t xml:space="preserve">для </w:t>
            </w:r>
            <w:r>
              <w:rPr>
                <w:spacing w:val="-2"/>
                <w:sz w:val="24"/>
              </w:rPr>
              <w:t xml:space="preserve">удовлетворения интересов, </w:t>
            </w:r>
            <w:r>
              <w:rPr>
                <w:sz w:val="24"/>
              </w:rPr>
              <w:t>получения</w:t>
            </w:r>
            <w:r>
              <w:rPr>
                <w:spacing w:val="-15"/>
                <w:sz w:val="24"/>
              </w:rPr>
              <w:t xml:space="preserve"> </w:t>
            </w:r>
            <w:r>
              <w:rPr>
                <w:sz w:val="24"/>
              </w:rPr>
              <w:t>знаний</w:t>
            </w:r>
            <w:r>
              <w:rPr>
                <w:spacing w:val="-14"/>
                <w:sz w:val="24"/>
              </w:rPr>
              <w:t xml:space="preserve"> </w:t>
            </w:r>
            <w:r>
              <w:rPr>
                <w:sz w:val="24"/>
              </w:rPr>
              <w:t xml:space="preserve">и </w:t>
            </w:r>
            <w:r>
              <w:rPr>
                <w:spacing w:val="-2"/>
                <w:sz w:val="24"/>
              </w:rPr>
              <w:t>содержательного общения</w:t>
            </w:r>
          </w:p>
        </w:tc>
      </w:tr>
    </w:tbl>
    <w:p w:rsidR="000F44D8" w:rsidRDefault="000F44D8">
      <w:pPr>
        <w:pStyle w:val="a3"/>
        <w:spacing w:before="10"/>
        <w:ind w:left="0" w:firstLine="0"/>
        <w:jc w:val="left"/>
        <w:rPr>
          <w:b/>
        </w:rPr>
      </w:pPr>
    </w:p>
    <w:p w:rsidR="000F44D8" w:rsidRDefault="00601387">
      <w:pPr>
        <w:pStyle w:val="a3"/>
        <w:spacing w:before="1"/>
        <w:ind w:right="841"/>
      </w:pPr>
      <w:r>
        <w:t xml:space="preserve">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w:t>
      </w:r>
      <w:r>
        <w:rPr>
          <w:spacing w:val="-2"/>
        </w:rPr>
        <w:t>ребенка.</w:t>
      </w:r>
    </w:p>
    <w:p w:rsidR="000F44D8" w:rsidRDefault="00601387">
      <w:pPr>
        <w:pStyle w:val="a3"/>
        <w:ind w:right="845"/>
      </w:pPr>
      <w: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0F44D8" w:rsidRDefault="000F44D8">
      <w:pPr>
        <w:pStyle w:val="a3"/>
        <w:ind w:left="0" w:firstLine="0"/>
        <w:jc w:val="left"/>
      </w:pPr>
    </w:p>
    <w:p w:rsidR="000F44D8" w:rsidRDefault="000F44D8">
      <w:pPr>
        <w:pStyle w:val="a3"/>
        <w:spacing w:before="1"/>
        <w:ind w:left="0" w:firstLine="0"/>
        <w:jc w:val="left"/>
      </w:pPr>
    </w:p>
    <w:p w:rsidR="000F44D8" w:rsidRDefault="00601387" w:rsidP="001339A7">
      <w:pPr>
        <w:pStyle w:val="3"/>
        <w:numPr>
          <w:ilvl w:val="0"/>
          <w:numId w:val="150"/>
        </w:numPr>
        <w:tabs>
          <w:tab w:val="left" w:pos="423"/>
        </w:tabs>
        <w:ind w:left="423" w:hanging="280"/>
        <w:jc w:val="both"/>
      </w:pPr>
      <w:r>
        <w:t>7</w:t>
      </w:r>
      <w:r>
        <w:rPr>
          <w:spacing w:val="-7"/>
        </w:rPr>
        <w:t xml:space="preserve"> </w:t>
      </w:r>
      <w:r>
        <w:t>СОДЕРЖАТЕЛЬНЫЙ</w:t>
      </w:r>
      <w:r>
        <w:rPr>
          <w:spacing w:val="-3"/>
        </w:rPr>
        <w:t xml:space="preserve"> </w:t>
      </w:r>
      <w:r>
        <w:rPr>
          <w:spacing w:val="-2"/>
        </w:rPr>
        <w:t>РАЗДЕЛ.</w:t>
      </w:r>
    </w:p>
    <w:p w:rsidR="000F44D8" w:rsidRDefault="00601387" w:rsidP="001339A7">
      <w:pPr>
        <w:pStyle w:val="4"/>
        <w:numPr>
          <w:ilvl w:val="2"/>
          <w:numId w:val="92"/>
        </w:numPr>
        <w:tabs>
          <w:tab w:val="left" w:pos="790"/>
        </w:tabs>
        <w:spacing w:before="1" w:line="298" w:lineRule="exact"/>
        <w:ind w:left="790" w:hanging="647"/>
        <w:jc w:val="both"/>
      </w:pPr>
      <w:r>
        <w:t>Описание</w:t>
      </w:r>
      <w:r>
        <w:rPr>
          <w:spacing w:val="-10"/>
        </w:rPr>
        <w:t xml:space="preserve"> </w:t>
      </w:r>
      <w:r>
        <w:t>содержания</w:t>
      </w:r>
      <w:r>
        <w:rPr>
          <w:spacing w:val="-8"/>
        </w:rPr>
        <w:t xml:space="preserve"> </w:t>
      </w:r>
      <w:r>
        <w:t>Программы</w:t>
      </w:r>
      <w:r>
        <w:rPr>
          <w:spacing w:val="-9"/>
        </w:rPr>
        <w:t xml:space="preserve"> </w:t>
      </w:r>
      <w:r>
        <w:t>воспитания</w:t>
      </w:r>
      <w:r>
        <w:rPr>
          <w:spacing w:val="-13"/>
        </w:rPr>
        <w:t xml:space="preserve"> </w:t>
      </w:r>
      <w:r>
        <w:t>по</w:t>
      </w:r>
      <w:r>
        <w:rPr>
          <w:spacing w:val="-9"/>
        </w:rPr>
        <w:t xml:space="preserve"> </w:t>
      </w:r>
      <w:r>
        <w:rPr>
          <w:spacing w:val="-2"/>
        </w:rPr>
        <w:t>направлениям.</w:t>
      </w:r>
    </w:p>
    <w:p w:rsidR="000F44D8" w:rsidRDefault="00601387">
      <w:pPr>
        <w:pStyle w:val="a3"/>
        <w:ind w:right="843"/>
      </w:pPr>
      <w:r>
        <w:t>Содержание Программы воспитания реализуется в ходе освоения детьми с ЗПР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w:t>
      </w:r>
      <w:r>
        <w:rPr>
          <w:spacing w:val="-1"/>
        </w:rPr>
        <w:t xml:space="preserve"> </w:t>
      </w:r>
      <w:r>
        <w:t>духовно-нравственных</w:t>
      </w:r>
      <w:r>
        <w:rPr>
          <w:spacing w:val="2"/>
        </w:rPr>
        <w:t xml:space="preserve"> </w:t>
      </w:r>
      <w:r>
        <w:t>и</w:t>
      </w:r>
      <w:r>
        <w:rPr>
          <w:spacing w:val="2"/>
        </w:rPr>
        <w:t xml:space="preserve"> </w:t>
      </w:r>
      <w:r>
        <w:t>социокультурных</w:t>
      </w:r>
      <w:r>
        <w:rPr>
          <w:spacing w:val="1"/>
        </w:rPr>
        <w:t xml:space="preserve"> </w:t>
      </w:r>
      <w:r>
        <w:t>ценностей,</w:t>
      </w:r>
      <w:r>
        <w:rPr>
          <w:spacing w:val="2"/>
        </w:rPr>
        <w:t xml:space="preserve"> </w:t>
      </w:r>
      <w:r>
        <w:t>принятых</w:t>
      </w:r>
      <w:r>
        <w:rPr>
          <w:spacing w:val="2"/>
        </w:rPr>
        <w:t xml:space="preserve"> </w:t>
      </w:r>
      <w:r>
        <w:t>в</w:t>
      </w:r>
      <w:r>
        <w:rPr>
          <w:spacing w:val="1"/>
        </w:rPr>
        <w:t xml:space="preserve"> </w:t>
      </w:r>
      <w:r>
        <w:t>обществе</w:t>
      </w:r>
      <w:r>
        <w:rPr>
          <w:spacing w:val="3"/>
        </w:rPr>
        <w:t xml:space="preserve"> </w:t>
      </w:r>
      <w:r>
        <w:t>правил</w:t>
      </w:r>
      <w:r>
        <w:rPr>
          <w:spacing w:val="7"/>
        </w:rPr>
        <w:t xml:space="preserve"> </w:t>
      </w:r>
      <w:r>
        <w:t>и</w:t>
      </w:r>
      <w:r>
        <w:rPr>
          <w:spacing w:val="2"/>
        </w:rPr>
        <w:t xml:space="preserve"> </w:t>
      </w:r>
      <w:r>
        <w:rPr>
          <w:spacing w:val="-4"/>
        </w:rPr>
        <w:t>норм</w:t>
      </w:r>
    </w:p>
    <w:p w:rsidR="000F44D8" w:rsidRDefault="000F44D8">
      <w:pPr>
        <w:pStyle w:val="a3"/>
        <w:sectPr w:rsidR="000F44D8">
          <w:type w:val="continuous"/>
          <w:pgSz w:w="11910" w:h="16840"/>
          <w:pgMar w:top="540" w:right="0" w:bottom="600" w:left="708" w:header="0" w:footer="340" w:gutter="0"/>
          <w:cols w:space="720"/>
        </w:sectPr>
      </w:pPr>
    </w:p>
    <w:p w:rsidR="000F44D8" w:rsidRDefault="00601387">
      <w:pPr>
        <w:pStyle w:val="a3"/>
        <w:spacing w:before="69"/>
        <w:ind w:firstLine="0"/>
        <w:jc w:val="left"/>
      </w:pPr>
      <w:r>
        <w:lastRenderedPageBreak/>
        <w:t>поведения</w:t>
      </w:r>
      <w:r>
        <w:rPr>
          <w:spacing w:val="-3"/>
        </w:rPr>
        <w:t xml:space="preserve"> </w:t>
      </w:r>
      <w:r>
        <w:t>в</w:t>
      </w:r>
      <w:r>
        <w:rPr>
          <w:spacing w:val="-4"/>
        </w:rPr>
        <w:t xml:space="preserve"> </w:t>
      </w:r>
      <w:r>
        <w:t xml:space="preserve">интересах человека, семьи, </w:t>
      </w:r>
      <w:r>
        <w:rPr>
          <w:spacing w:val="-2"/>
        </w:rPr>
        <w:t>общества:</w:t>
      </w:r>
    </w:p>
    <w:p w:rsidR="000F44D8" w:rsidRDefault="00601387" w:rsidP="001339A7">
      <w:pPr>
        <w:pStyle w:val="a4"/>
        <w:numPr>
          <w:ilvl w:val="0"/>
          <w:numId w:val="91"/>
        </w:numPr>
        <w:tabs>
          <w:tab w:val="left" w:pos="1559"/>
        </w:tabs>
        <w:ind w:left="1559"/>
        <w:jc w:val="left"/>
        <w:rPr>
          <w:sz w:val="24"/>
        </w:rPr>
      </w:pPr>
      <w:r>
        <w:rPr>
          <w:sz w:val="24"/>
        </w:rPr>
        <w:t>социально-коммуникативное</w:t>
      </w:r>
      <w:r>
        <w:rPr>
          <w:spacing w:val="-2"/>
          <w:sz w:val="24"/>
        </w:rPr>
        <w:t xml:space="preserve"> развитие;</w:t>
      </w:r>
    </w:p>
    <w:p w:rsidR="000F44D8" w:rsidRDefault="00601387" w:rsidP="001339A7">
      <w:pPr>
        <w:pStyle w:val="a4"/>
        <w:numPr>
          <w:ilvl w:val="0"/>
          <w:numId w:val="91"/>
        </w:numPr>
        <w:tabs>
          <w:tab w:val="left" w:pos="1559"/>
        </w:tabs>
        <w:ind w:left="1559"/>
        <w:jc w:val="left"/>
        <w:rPr>
          <w:sz w:val="24"/>
        </w:rPr>
      </w:pPr>
      <w:r>
        <w:rPr>
          <w:sz w:val="24"/>
        </w:rPr>
        <w:t>познавательное</w:t>
      </w:r>
      <w:r>
        <w:rPr>
          <w:spacing w:val="-1"/>
          <w:sz w:val="24"/>
        </w:rPr>
        <w:t xml:space="preserve"> </w:t>
      </w:r>
      <w:r>
        <w:rPr>
          <w:spacing w:val="-2"/>
          <w:sz w:val="24"/>
        </w:rPr>
        <w:t>развитие;</w:t>
      </w:r>
    </w:p>
    <w:p w:rsidR="000F44D8" w:rsidRDefault="00601387" w:rsidP="001339A7">
      <w:pPr>
        <w:pStyle w:val="a4"/>
        <w:numPr>
          <w:ilvl w:val="0"/>
          <w:numId w:val="91"/>
        </w:numPr>
        <w:tabs>
          <w:tab w:val="left" w:pos="1559"/>
        </w:tabs>
        <w:ind w:left="1559"/>
        <w:jc w:val="left"/>
        <w:rPr>
          <w:sz w:val="24"/>
        </w:rPr>
      </w:pPr>
      <w:r>
        <w:rPr>
          <w:sz w:val="24"/>
        </w:rPr>
        <w:t>речевое</w:t>
      </w:r>
      <w:r>
        <w:rPr>
          <w:spacing w:val="-2"/>
          <w:sz w:val="24"/>
        </w:rPr>
        <w:t xml:space="preserve"> развитие;</w:t>
      </w:r>
    </w:p>
    <w:p w:rsidR="000F44D8" w:rsidRDefault="00601387" w:rsidP="001339A7">
      <w:pPr>
        <w:pStyle w:val="a4"/>
        <w:numPr>
          <w:ilvl w:val="0"/>
          <w:numId w:val="91"/>
        </w:numPr>
        <w:tabs>
          <w:tab w:val="left" w:pos="1559"/>
        </w:tabs>
        <w:ind w:left="1559"/>
        <w:jc w:val="left"/>
        <w:rPr>
          <w:sz w:val="24"/>
        </w:rPr>
      </w:pPr>
      <w:r>
        <w:rPr>
          <w:sz w:val="24"/>
        </w:rPr>
        <w:t>художественно-эстетическое</w:t>
      </w:r>
      <w:r>
        <w:rPr>
          <w:spacing w:val="-9"/>
          <w:sz w:val="24"/>
        </w:rPr>
        <w:t xml:space="preserve"> </w:t>
      </w:r>
      <w:r>
        <w:rPr>
          <w:spacing w:val="-2"/>
          <w:sz w:val="24"/>
        </w:rPr>
        <w:t>развитие;</w:t>
      </w:r>
    </w:p>
    <w:p w:rsidR="000F44D8" w:rsidRDefault="00601387" w:rsidP="001339A7">
      <w:pPr>
        <w:pStyle w:val="a4"/>
        <w:numPr>
          <w:ilvl w:val="0"/>
          <w:numId w:val="91"/>
        </w:numPr>
        <w:tabs>
          <w:tab w:val="left" w:pos="1559"/>
        </w:tabs>
        <w:ind w:left="1559"/>
        <w:jc w:val="left"/>
        <w:rPr>
          <w:sz w:val="24"/>
        </w:rPr>
      </w:pPr>
      <w:r>
        <w:rPr>
          <w:sz w:val="24"/>
        </w:rPr>
        <w:t>физическое</w:t>
      </w:r>
      <w:r>
        <w:rPr>
          <w:spacing w:val="-4"/>
          <w:sz w:val="24"/>
        </w:rPr>
        <w:t xml:space="preserve"> </w:t>
      </w:r>
      <w:r>
        <w:rPr>
          <w:spacing w:val="-2"/>
          <w:sz w:val="24"/>
        </w:rPr>
        <w:t>развитие.</w:t>
      </w:r>
    </w:p>
    <w:p w:rsidR="000F44D8" w:rsidRDefault="00601387">
      <w:pPr>
        <w:pStyle w:val="a3"/>
        <w:ind w:right="843" w:firstLine="912"/>
      </w:pPr>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0F44D8" w:rsidRDefault="000F44D8">
      <w:pPr>
        <w:pStyle w:val="a3"/>
        <w:spacing w:before="1"/>
        <w:ind w:left="0" w:firstLine="0"/>
        <w:jc w:val="left"/>
      </w:pPr>
    </w:p>
    <w:p w:rsidR="000F44D8" w:rsidRDefault="00601387" w:rsidP="001339A7">
      <w:pPr>
        <w:pStyle w:val="4"/>
        <w:numPr>
          <w:ilvl w:val="3"/>
          <w:numId w:val="92"/>
        </w:numPr>
        <w:tabs>
          <w:tab w:val="left" w:pos="1771"/>
        </w:tabs>
        <w:spacing w:line="298" w:lineRule="exact"/>
        <w:ind w:left="1771" w:hanging="776"/>
        <w:jc w:val="both"/>
      </w:pPr>
      <w:r>
        <w:t>Патриотическое</w:t>
      </w:r>
      <w:r>
        <w:rPr>
          <w:spacing w:val="-15"/>
        </w:rPr>
        <w:t xml:space="preserve"> </w:t>
      </w:r>
      <w:r>
        <w:t>направление</w:t>
      </w:r>
      <w:r>
        <w:rPr>
          <w:spacing w:val="-16"/>
        </w:rPr>
        <w:t xml:space="preserve"> </w:t>
      </w:r>
      <w:r>
        <w:rPr>
          <w:spacing w:val="-2"/>
        </w:rPr>
        <w:t>воспитания.</w:t>
      </w:r>
    </w:p>
    <w:p w:rsidR="000F44D8" w:rsidRDefault="00601387">
      <w:pPr>
        <w:pStyle w:val="a3"/>
        <w:ind w:right="842" w:firstLine="912"/>
      </w:pPr>
      <w:r>
        <w:t>Родина и природа лежат в основе патриотического направления воспитания. Патриотическое</w:t>
      </w:r>
      <w:r>
        <w:rPr>
          <w:spacing w:val="-11"/>
        </w:rPr>
        <w:t xml:space="preserve"> </w:t>
      </w:r>
      <w:r>
        <w:t>направление</w:t>
      </w:r>
      <w:r>
        <w:rPr>
          <w:spacing w:val="-7"/>
        </w:rPr>
        <w:t xml:space="preserve"> </w:t>
      </w:r>
      <w:r>
        <w:t>воспитания</w:t>
      </w:r>
      <w:r>
        <w:rPr>
          <w:spacing w:val="-6"/>
        </w:rPr>
        <w:t xml:space="preserve"> </w:t>
      </w:r>
      <w:r>
        <w:t>строится</w:t>
      </w:r>
      <w:r>
        <w:rPr>
          <w:spacing w:val="-8"/>
        </w:rPr>
        <w:t xml:space="preserve"> </w:t>
      </w:r>
      <w:r>
        <w:t>на</w:t>
      </w:r>
      <w:r>
        <w:rPr>
          <w:spacing w:val="-8"/>
        </w:rPr>
        <w:t xml:space="preserve"> </w:t>
      </w:r>
      <w:r>
        <w:t>идее</w:t>
      </w:r>
      <w:r>
        <w:rPr>
          <w:spacing w:val="-8"/>
        </w:rPr>
        <w:t xml:space="preserve"> </w:t>
      </w:r>
      <w:r>
        <w:t>патриотизма</w:t>
      </w:r>
      <w:r>
        <w:rPr>
          <w:spacing w:val="-8"/>
        </w:rPr>
        <w:t xml:space="preserve"> </w:t>
      </w:r>
      <w:r>
        <w:t>как</w:t>
      </w:r>
      <w:r>
        <w:rPr>
          <w:spacing w:val="-8"/>
        </w:rPr>
        <w:t xml:space="preserve"> </w:t>
      </w:r>
      <w:r>
        <w:t>нравственного</w:t>
      </w:r>
      <w:r>
        <w:rPr>
          <w:spacing w:val="-11"/>
        </w:rPr>
        <w:t xml:space="preserve"> </w:t>
      </w:r>
      <w:r>
        <w:t>чувства, которое вырастает из культуры человеческого бытия, особенностей образа жизни и ее уклада, народных и семейных традиций.</w:t>
      </w:r>
    </w:p>
    <w:p w:rsidR="000F44D8" w:rsidRDefault="00601387">
      <w:pPr>
        <w:pStyle w:val="a3"/>
        <w:ind w:left="995" w:firstLine="0"/>
      </w:pPr>
      <w:r>
        <w:t>Воспитательная</w:t>
      </w:r>
      <w:r>
        <w:rPr>
          <w:spacing w:val="65"/>
        </w:rPr>
        <w:t xml:space="preserve"> </w:t>
      </w:r>
      <w:r>
        <w:t>работа</w:t>
      </w:r>
      <w:r>
        <w:rPr>
          <w:spacing w:val="69"/>
        </w:rPr>
        <w:t xml:space="preserve"> </w:t>
      </w:r>
      <w:r>
        <w:t>в</w:t>
      </w:r>
      <w:r>
        <w:rPr>
          <w:spacing w:val="66"/>
        </w:rPr>
        <w:t xml:space="preserve"> </w:t>
      </w:r>
      <w:r>
        <w:t>данном</w:t>
      </w:r>
      <w:r>
        <w:rPr>
          <w:spacing w:val="65"/>
        </w:rPr>
        <w:t xml:space="preserve"> </w:t>
      </w:r>
      <w:r>
        <w:t>направлении</w:t>
      </w:r>
      <w:r>
        <w:rPr>
          <w:spacing w:val="71"/>
        </w:rPr>
        <w:t xml:space="preserve"> </w:t>
      </w:r>
      <w:r>
        <w:t>связана</w:t>
      </w:r>
      <w:r>
        <w:rPr>
          <w:spacing w:val="67"/>
        </w:rPr>
        <w:t xml:space="preserve"> </w:t>
      </w:r>
      <w:r>
        <w:t>со</w:t>
      </w:r>
      <w:r>
        <w:rPr>
          <w:spacing w:val="68"/>
        </w:rPr>
        <w:t xml:space="preserve"> </w:t>
      </w:r>
      <w:r>
        <w:t>структурой</w:t>
      </w:r>
      <w:r>
        <w:rPr>
          <w:spacing w:val="67"/>
        </w:rPr>
        <w:t xml:space="preserve"> </w:t>
      </w:r>
      <w:r>
        <w:t>самого</w:t>
      </w:r>
      <w:r>
        <w:rPr>
          <w:spacing w:val="68"/>
        </w:rPr>
        <w:t xml:space="preserve"> </w:t>
      </w:r>
      <w:r>
        <w:rPr>
          <w:spacing w:val="-2"/>
        </w:rPr>
        <w:t>понятия</w:t>
      </w:r>
    </w:p>
    <w:p w:rsidR="000F44D8" w:rsidRDefault="00601387">
      <w:pPr>
        <w:pStyle w:val="a3"/>
        <w:ind w:firstLine="0"/>
      </w:pPr>
      <w:r>
        <w:t>«патриотизм»</w:t>
      </w:r>
      <w:r>
        <w:rPr>
          <w:spacing w:val="-2"/>
        </w:rPr>
        <w:t xml:space="preserve"> </w:t>
      </w:r>
      <w:r>
        <w:t>и</w:t>
      </w:r>
      <w:r>
        <w:rPr>
          <w:spacing w:val="-1"/>
        </w:rPr>
        <w:t xml:space="preserve"> </w:t>
      </w:r>
      <w:r>
        <w:t>определяется</w:t>
      </w:r>
      <w:r>
        <w:rPr>
          <w:spacing w:val="-1"/>
        </w:rPr>
        <w:t xml:space="preserve"> </w:t>
      </w:r>
      <w:r>
        <w:t>через следующие взаимосвязанные</w:t>
      </w:r>
      <w:r>
        <w:rPr>
          <w:spacing w:val="-1"/>
        </w:rPr>
        <w:t xml:space="preserve"> </w:t>
      </w:r>
      <w:r>
        <w:rPr>
          <w:spacing w:val="-2"/>
        </w:rPr>
        <w:t>компоненты:</w:t>
      </w:r>
    </w:p>
    <w:p w:rsidR="000F44D8" w:rsidRDefault="00601387" w:rsidP="001339A7">
      <w:pPr>
        <w:pStyle w:val="a4"/>
        <w:numPr>
          <w:ilvl w:val="4"/>
          <w:numId w:val="92"/>
        </w:numPr>
        <w:tabs>
          <w:tab w:val="left" w:pos="1558"/>
        </w:tabs>
        <w:ind w:left="143" w:right="844" w:firstLine="852"/>
        <w:rPr>
          <w:sz w:val="24"/>
        </w:rPr>
      </w:pPr>
      <w:r>
        <w:rPr>
          <w:sz w:val="24"/>
        </w:rPr>
        <w:t>когнитивно-смысловой</w:t>
      </w:r>
      <w:r>
        <w:rPr>
          <w:spacing w:val="-12"/>
          <w:sz w:val="24"/>
        </w:rPr>
        <w:t xml:space="preserve"> </w:t>
      </w:r>
      <w:r>
        <w:rPr>
          <w:sz w:val="24"/>
        </w:rPr>
        <w:t>компонент,</w:t>
      </w:r>
      <w:r>
        <w:rPr>
          <w:spacing w:val="-13"/>
          <w:sz w:val="24"/>
        </w:rPr>
        <w:t xml:space="preserve"> </w:t>
      </w:r>
      <w:r>
        <w:rPr>
          <w:sz w:val="24"/>
        </w:rPr>
        <w:t>связанный</w:t>
      </w:r>
      <w:r>
        <w:rPr>
          <w:spacing w:val="-12"/>
          <w:sz w:val="24"/>
        </w:rPr>
        <w:t xml:space="preserve"> </w:t>
      </w:r>
      <w:r>
        <w:rPr>
          <w:sz w:val="24"/>
        </w:rPr>
        <w:t>со</w:t>
      </w:r>
      <w:r>
        <w:rPr>
          <w:spacing w:val="-12"/>
          <w:sz w:val="24"/>
        </w:rPr>
        <w:t xml:space="preserve"> </w:t>
      </w:r>
      <w:r>
        <w:rPr>
          <w:sz w:val="24"/>
        </w:rPr>
        <w:t>знаниями</w:t>
      </w:r>
      <w:r>
        <w:rPr>
          <w:spacing w:val="-12"/>
          <w:sz w:val="24"/>
        </w:rPr>
        <w:t xml:space="preserve"> </w:t>
      </w:r>
      <w:r>
        <w:rPr>
          <w:sz w:val="24"/>
        </w:rPr>
        <w:t>об</w:t>
      </w:r>
      <w:r>
        <w:rPr>
          <w:spacing w:val="-13"/>
          <w:sz w:val="24"/>
        </w:rPr>
        <w:t xml:space="preserve"> </w:t>
      </w:r>
      <w:r>
        <w:rPr>
          <w:sz w:val="24"/>
        </w:rPr>
        <w:t>истории</w:t>
      </w:r>
      <w:r>
        <w:rPr>
          <w:spacing w:val="-12"/>
          <w:sz w:val="24"/>
        </w:rPr>
        <w:t xml:space="preserve"> </w:t>
      </w:r>
      <w:r>
        <w:rPr>
          <w:sz w:val="24"/>
        </w:rPr>
        <w:t>России,</w:t>
      </w:r>
      <w:r>
        <w:rPr>
          <w:spacing w:val="-9"/>
          <w:sz w:val="24"/>
        </w:rPr>
        <w:t xml:space="preserve"> </w:t>
      </w:r>
      <w:r>
        <w:rPr>
          <w:sz w:val="24"/>
        </w:rPr>
        <w:t>своего края, духовных и культурных традиций и достижений многонационального народа России;</w:t>
      </w:r>
    </w:p>
    <w:p w:rsidR="000F44D8" w:rsidRDefault="00601387" w:rsidP="001339A7">
      <w:pPr>
        <w:pStyle w:val="a4"/>
        <w:numPr>
          <w:ilvl w:val="4"/>
          <w:numId w:val="92"/>
        </w:numPr>
        <w:tabs>
          <w:tab w:val="left" w:pos="1558"/>
        </w:tabs>
        <w:ind w:left="143" w:right="844" w:firstLine="852"/>
        <w:rPr>
          <w:sz w:val="24"/>
        </w:rPr>
      </w:pPr>
      <w:r>
        <w:rPr>
          <w:sz w:val="24"/>
        </w:rPr>
        <w:t>эмоционально-ценностный, характеризующийся любовью к Родине - России, уважением к своему народу, народу России в целом;</w:t>
      </w:r>
    </w:p>
    <w:p w:rsidR="000F44D8" w:rsidRDefault="00601387" w:rsidP="001339A7">
      <w:pPr>
        <w:pStyle w:val="a4"/>
        <w:numPr>
          <w:ilvl w:val="4"/>
          <w:numId w:val="92"/>
        </w:numPr>
        <w:tabs>
          <w:tab w:val="left" w:pos="1618"/>
        </w:tabs>
        <w:ind w:left="143" w:right="844" w:firstLine="852"/>
        <w:rPr>
          <w:sz w:val="24"/>
        </w:rPr>
      </w:pPr>
      <w:proofErr w:type="spellStart"/>
      <w:r>
        <w:rPr>
          <w:sz w:val="24"/>
        </w:rPr>
        <w:t>регуляторно</w:t>
      </w:r>
      <w:proofErr w:type="spellEnd"/>
      <w:r>
        <w:rPr>
          <w:sz w:val="24"/>
        </w:rPr>
        <w:t>-волевой,</w:t>
      </w:r>
      <w:r>
        <w:rPr>
          <w:spacing w:val="-15"/>
          <w:sz w:val="24"/>
        </w:rPr>
        <w:t xml:space="preserve"> </w:t>
      </w:r>
      <w:r>
        <w:rPr>
          <w:sz w:val="24"/>
        </w:rPr>
        <w:t>обеспечивающий</w:t>
      </w:r>
      <w:r>
        <w:rPr>
          <w:spacing w:val="-11"/>
          <w:sz w:val="24"/>
        </w:rPr>
        <w:t xml:space="preserve"> </w:t>
      </w:r>
      <w:r>
        <w:rPr>
          <w:sz w:val="24"/>
        </w:rPr>
        <w:t>укоренение</w:t>
      </w:r>
      <w:r>
        <w:rPr>
          <w:spacing w:val="-15"/>
          <w:sz w:val="24"/>
        </w:rPr>
        <w:t xml:space="preserve"> </w:t>
      </w:r>
      <w:r>
        <w:rPr>
          <w:sz w:val="24"/>
        </w:rPr>
        <w:t>знаний</w:t>
      </w:r>
      <w:r>
        <w:rPr>
          <w:spacing w:val="-12"/>
          <w:sz w:val="24"/>
        </w:rPr>
        <w:t xml:space="preserve"> </w:t>
      </w:r>
      <w:r>
        <w:rPr>
          <w:sz w:val="24"/>
        </w:rPr>
        <w:t>в</w:t>
      </w:r>
      <w:r>
        <w:rPr>
          <w:spacing w:val="-15"/>
          <w:sz w:val="24"/>
        </w:rPr>
        <w:t xml:space="preserve"> </w:t>
      </w:r>
      <w:r>
        <w:rPr>
          <w:sz w:val="24"/>
        </w:rPr>
        <w:t>духовных</w:t>
      </w:r>
      <w:r>
        <w:rPr>
          <w:spacing w:val="-15"/>
          <w:sz w:val="24"/>
        </w:rPr>
        <w:t xml:space="preserve"> </w:t>
      </w:r>
      <w:r>
        <w:rPr>
          <w:sz w:val="24"/>
        </w:rPr>
        <w:t>и</w:t>
      </w:r>
      <w:r>
        <w:rPr>
          <w:spacing w:val="-13"/>
          <w:sz w:val="24"/>
        </w:rPr>
        <w:t xml:space="preserve"> </w:t>
      </w:r>
      <w:r>
        <w:rPr>
          <w:sz w:val="24"/>
        </w:rPr>
        <w:t>культурных традициях своего народа, деятельность на основе понимания ответственности за настоящее и будущее своего народа, России.</w:t>
      </w:r>
    </w:p>
    <w:p w:rsidR="000F44D8" w:rsidRDefault="00601387">
      <w:pPr>
        <w:pStyle w:val="a3"/>
        <w:ind w:left="995" w:firstLine="0"/>
      </w:pPr>
      <w:r>
        <w:t>Задачи</w:t>
      </w:r>
      <w:r>
        <w:rPr>
          <w:spacing w:val="-1"/>
        </w:rPr>
        <w:t xml:space="preserve"> </w:t>
      </w:r>
      <w:r>
        <w:t>патриотического</w:t>
      </w:r>
      <w:r>
        <w:rPr>
          <w:spacing w:val="-1"/>
        </w:rPr>
        <w:t xml:space="preserve"> </w:t>
      </w:r>
      <w:r>
        <w:rPr>
          <w:spacing w:val="-2"/>
        </w:rPr>
        <w:t>воспитания:</w:t>
      </w:r>
    </w:p>
    <w:p w:rsidR="000F44D8" w:rsidRDefault="00601387" w:rsidP="001339A7">
      <w:pPr>
        <w:pStyle w:val="a4"/>
        <w:numPr>
          <w:ilvl w:val="0"/>
          <w:numId w:val="90"/>
        </w:numPr>
        <w:tabs>
          <w:tab w:val="left" w:pos="1282"/>
        </w:tabs>
        <w:ind w:left="143" w:right="840" w:firstLine="852"/>
        <w:jc w:val="both"/>
        <w:rPr>
          <w:sz w:val="24"/>
        </w:rPr>
      </w:pPr>
      <w:r>
        <w:rPr>
          <w:sz w:val="24"/>
        </w:rPr>
        <w:t>формирование любви к родному краю, родной природе, родному языку, культурному наследию своего народа;</w:t>
      </w:r>
    </w:p>
    <w:p w:rsidR="000F44D8" w:rsidRDefault="00601387" w:rsidP="001339A7">
      <w:pPr>
        <w:pStyle w:val="a4"/>
        <w:numPr>
          <w:ilvl w:val="0"/>
          <w:numId w:val="90"/>
        </w:numPr>
        <w:tabs>
          <w:tab w:val="left" w:pos="1381"/>
        </w:tabs>
        <w:ind w:left="143" w:right="844" w:firstLine="852"/>
        <w:jc w:val="both"/>
        <w:rPr>
          <w:sz w:val="24"/>
        </w:rPr>
      </w:pPr>
      <w:r>
        <w:rPr>
          <w:sz w:val="24"/>
        </w:rPr>
        <w:t>воспитание любви, уважения к своим национальным особенностям и чувства собственного достоинства как представителя своего народа;</w:t>
      </w:r>
    </w:p>
    <w:p w:rsidR="000F44D8" w:rsidRDefault="00601387" w:rsidP="001339A7">
      <w:pPr>
        <w:pStyle w:val="a4"/>
        <w:numPr>
          <w:ilvl w:val="0"/>
          <w:numId w:val="90"/>
        </w:numPr>
        <w:tabs>
          <w:tab w:val="left" w:pos="1462"/>
        </w:tabs>
        <w:ind w:left="143" w:right="843" w:firstLine="912"/>
        <w:jc w:val="both"/>
        <w:rPr>
          <w:sz w:val="24"/>
        </w:rPr>
      </w:pPr>
      <w:r>
        <w:rPr>
          <w:sz w:val="24"/>
        </w:rPr>
        <w:t>воспитание уважительного отношения к гражданам России в целом, своим соотечественникам</w:t>
      </w:r>
      <w:r>
        <w:rPr>
          <w:spacing w:val="-2"/>
          <w:sz w:val="24"/>
        </w:rPr>
        <w:t xml:space="preserve"> </w:t>
      </w:r>
      <w:r>
        <w:rPr>
          <w:sz w:val="24"/>
        </w:rPr>
        <w:t>и</w:t>
      </w:r>
      <w:r>
        <w:rPr>
          <w:spacing w:val="-2"/>
          <w:sz w:val="24"/>
        </w:rPr>
        <w:t xml:space="preserve"> </w:t>
      </w:r>
      <w:r>
        <w:rPr>
          <w:sz w:val="24"/>
        </w:rPr>
        <w:t>согражданам,</w:t>
      </w:r>
      <w:r>
        <w:rPr>
          <w:spacing w:val="-2"/>
          <w:sz w:val="24"/>
        </w:rPr>
        <w:t xml:space="preserve"> </w:t>
      </w:r>
      <w:r>
        <w:rPr>
          <w:sz w:val="24"/>
        </w:rPr>
        <w:t>представителям</w:t>
      </w:r>
      <w:r>
        <w:rPr>
          <w:spacing w:val="-2"/>
          <w:sz w:val="24"/>
        </w:rPr>
        <w:t xml:space="preserve"> </w:t>
      </w:r>
      <w:r>
        <w:rPr>
          <w:sz w:val="24"/>
        </w:rPr>
        <w:t>всех</w:t>
      </w:r>
      <w:r>
        <w:rPr>
          <w:spacing w:val="-2"/>
          <w:sz w:val="24"/>
        </w:rPr>
        <w:t xml:space="preserve"> </w:t>
      </w:r>
      <w:r>
        <w:rPr>
          <w:sz w:val="24"/>
        </w:rPr>
        <w:t>народов</w:t>
      </w:r>
      <w:r>
        <w:rPr>
          <w:spacing w:val="-2"/>
          <w:sz w:val="24"/>
        </w:rPr>
        <w:t xml:space="preserve"> </w:t>
      </w:r>
      <w:r>
        <w:rPr>
          <w:sz w:val="24"/>
        </w:rPr>
        <w:t>России, к</w:t>
      </w:r>
      <w:r>
        <w:rPr>
          <w:spacing w:val="-3"/>
          <w:sz w:val="24"/>
        </w:rPr>
        <w:t xml:space="preserve"> </w:t>
      </w:r>
      <w:r>
        <w:rPr>
          <w:sz w:val="24"/>
        </w:rPr>
        <w:t>ровесникам,</w:t>
      </w:r>
      <w:r>
        <w:rPr>
          <w:spacing w:val="-2"/>
          <w:sz w:val="24"/>
        </w:rPr>
        <w:t xml:space="preserve"> </w:t>
      </w:r>
      <w:r>
        <w:rPr>
          <w:sz w:val="24"/>
        </w:rPr>
        <w:t xml:space="preserve">родителям (законным представителям), соседям, старшим, другим людям вне зависимости от их этнической </w:t>
      </w:r>
      <w:r>
        <w:rPr>
          <w:spacing w:val="-2"/>
          <w:sz w:val="24"/>
        </w:rPr>
        <w:t>принадлежности;</w:t>
      </w:r>
    </w:p>
    <w:p w:rsidR="000F44D8" w:rsidRDefault="00601387" w:rsidP="001339A7">
      <w:pPr>
        <w:pStyle w:val="a4"/>
        <w:numPr>
          <w:ilvl w:val="0"/>
          <w:numId w:val="90"/>
        </w:numPr>
        <w:tabs>
          <w:tab w:val="left" w:pos="1311"/>
        </w:tabs>
        <w:ind w:left="143" w:right="843" w:firstLine="912"/>
        <w:jc w:val="both"/>
        <w:rPr>
          <w:sz w:val="24"/>
        </w:rPr>
      </w:pPr>
      <w:r>
        <w:rPr>
          <w:sz w:val="24"/>
        </w:rPr>
        <w:t>воспитание</w:t>
      </w:r>
      <w:r>
        <w:rPr>
          <w:spacing w:val="-4"/>
          <w:sz w:val="24"/>
        </w:rPr>
        <w:t xml:space="preserve"> </w:t>
      </w:r>
      <w:r>
        <w:rPr>
          <w:sz w:val="24"/>
        </w:rPr>
        <w:t>любви</w:t>
      </w:r>
      <w:r>
        <w:rPr>
          <w:spacing w:val="-3"/>
          <w:sz w:val="24"/>
        </w:rPr>
        <w:t xml:space="preserve"> </w:t>
      </w:r>
      <w:r>
        <w:rPr>
          <w:sz w:val="24"/>
        </w:rPr>
        <w:t>к</w:t>
      </w:r>
      <w:r>
        <w:rPr>
          <w:spacing w:val="-6"/>
          <w:sz w:val="24"/>
        </w:rPr>
        <w:t xml:space="preserve"> </w:t>
      </w:r>
      <w:r>
        <w:rPr>
          <w:sz w:val="24"/>
        </w:rPr>
        <w:t>родной</w:t>
      </w:r>
      <w:r>
        <w:rPr>
          <w:spacing w:val="-6"/>
          <w:sz w:val="24"/>
        </w:rPr>
        <w:t xml:space="preserve"> </w:t>
      </w:r>
      <w:r>
        <w:rPr>
          <w:sz w:val="24"/>
        </w:rPr>
        <w:t>природе,</w:t>
      </w:r>
      <w:r>
        <w:rPr>
          <w:spacing w:val="-6"/>
          <w:sz w:val="24"/>
        </w:rPr>
        <w:t xml:space="preserve"> </w:t>
      </w:r>
      <w:r>
        <w:rPr>
          <w:sz w:val="24"/>
        </w:rPr>
        <w:t>природе</w:t>
      </w:r>
      <w:r>
        <w:rPr>
          <w:spacing w:val="-6"/>
          <w:sz w:val="24"/>
        </w:rPr>
        <w:t xml:space="preserve"> </w:t>
      </w:r>
      <w:r>
        <w:rPr>
          <w:sz w:val="24"/>
        </w:rPr>
        <w:t>своего</w:t>
      </w:r>
      <w:r>
        <w:rPr>
          <w:spacing w:val="-6"/>
          <w:sz w:val="24"/>
        </w:rPr>
        <w:t xml:space="preserve"> </w:t>
      </w:r>
      <w:r>
        <w:rPr>
          <w:sz w:val="24"/>
        </w:rPr>
        <w:t>края,</w:t>
      </w:r>
      <w:r>
        <w:rPr>
          <w:spacing w:val="-3"/>
          <w:sz w:val="24"/>
        </w:rPr>
        <w:t xml:space="preserve"> </w:t>
      </w:r>
      <w:r>
        <w:rPr>
          <w:sz w:val="24"/>
        </w:rPr>
        <w:t>России,</w:t>
      </w:r>
      <w:r>
        <w:rPr>
          <w:spacing w:val="-6"/>
          <w:sz w:val="24"/>
        </w:rPr>
        <w:t xml:space="preserve"> </w:t>
      </w:r>
      <w:r>
        <w:rPr>
          <w:sz w:val="24"/>
        </w:rPr>
        <w:t>понимания</w:t>
      </w:r>
      <w:r>
        <w:rPr>
          <w:spacing w:val="-6"/>
          <w:sz w:val="24"/>
        </w:rPr>
        <w:t xml:space="preserve"> </w:t>
      </w:r>
      <w:r>
        <w:rPr>
          <w:sz w:val="24"/>
        </w:rPr>
        <w:t>единства природы и людей и бережного ответственного отношения к природе.</w:t>
      </w:r>
    </w:p>
    <w:p w:rsidR="000F44D8" w:rsidRDefault="00601387">
      <w:pPr>
        <w:ind w:left="143" w:right="845" w:firstLine="852"/>
        <w:jc w:val="both"/>
        <w:rPr>
          <w:i/>
          <w:sz w:val="24"/>
        </w:rPr>
      </w:pPr>
      <w:r>
        <w:rPr>
          <w:i/>
          <w:sz w:val="24"/>
        </w:rPr>
        <w:t xml:space="preserve">При реализации указанных задач воспитатель </w:t>
      </w:r>
      <w:r w:rsidR="000D3BCA">
        <w:rPr>
          <w:sz w:val="24"/>
        </w:rPr>
        <w:t>ДОУ</w:t>
      </w:r>
      <w:r>
        <w:rPr>
          <w:i/>
          <w:sz w:val="24"/>
        </w:rPr>
        <w:t xml:space="preserve"> сосредотачивает свое внимание на нескольких основных направлениях воспитательной работы:</w:t>
      </w:r>
    </w:p>
    <w:p w:rsidR="000F44D8" w:rsidRDefault="00601387" w:rsidP="001339A7">
      <w:pPr>
        <w:pStyle w:val="a4"/>
        <w:numPr>
          <w:ilvl w:val="1"/>
          <w:numId w:val="90"/>
        </w:numPr>
        <w:tabs>
          <w:tab w:val="left" w:pos="1559"/>
        </w:tabs>
        <w:ind w:left="143" w:right="844" w:firstLine="852"/>
        <w:jc w:val="left"/>
        <w:rPr>
          <w:sz w:val="24"/>
        </w:rPr>
      </w:pPr>
      <w:r>
        <w:rPr>
          <w:sz w:val="24"/>
        </w:rPr>
        <w:t>ознакомление</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ЗПР</w:t>
      </w:r>
      <w:r>
        <w:rPr>
          <w:spacing w:val="40"/>
          <w:sz w:val="24"/>
        </w:rPr>
        <w:t xml:space="preserve"> </w:t>
      </w:r>
      <w:r>
        <w:rPr>
          <w:sz w:val="24"/>
        </w:rPr>
        <w:t>с</w:t>
      </w:r>
      <w:r>
        <w:rPr>
          <w:spacing w:val="40"/>
          <w:sz w:val="24"/>
        </w:rPr>
        <w:t xml:space="preserve"> </w:t>
      </w:r>
      <w:r>
        <w:rPr>
          <w:sz w:val="24"/>
        </w:rPr>
        <w:t>историей,</w:t>
      </w:r>
      <w:r>
        <w:rPr>
          <w:spacing w:val="40"/>
          <w:sz w:val="24"/>
        </w:rPr>
        <w:t xml:space="preserve"> </w:t>
      </w:r>
      <w:r>
        <w:rPr>
          <w:sz w:val="24"/>
        </w:rPr>
        <w:t>героями,</w:t>
      </w:r>
      <w:r>
        <w:rPr>
          <w:spacing w:val="40"/>
          <w:sz w:val="24"/>
        </w:rPr>
        <w:t xml:space="preserve"> </w:t>
      </w:r>
      <w:r>
        <w:rPr>
          <w:sz w:val="24"/>
        </w:rPr>
        <w:t>культурой,</w:t>
      </w:r>
      <w:r>
        <w:rPr>
          <w:spacing w:val="40"/>
          <w:sz w:val="24"/>
        </w:rPr>
        <w:t xml:space="preserve"> </w:t>
      </w:r>
      <w:r>
        <w:rPr>
          <w:sz w:val="24"/>
        </w:rPr>
        <w:t>традициями</w:t>
      </w:r>
      <w:r>
        <w:rPr>
          <w:spacing w:val="40"/>
          <w:sz w:val="24"/>
        </w:rPr>
        <w:t xml:space="preserve"> </w:t>
      </w:r>
      <w:r>
        <w:rPr>
          <w:sz w:val="24"/>
        </w:rPr>
        <w:t>России и своего народа;</w:t>
      </w:r>
    </w:p>
    <w:p w:rsidR="000F44D8" w:rsidRDefault="00601387" w:rsidP="001339A7">
      <w:pPr>
        <w:pStyle w:val="a4"/>
        <w:numPr>
          <w:ilvl w:val="1"/>
          <w:numId w:val="90"/>
        </w:numPr>
        <w:tabs>
          <w:tab w:val="left" w:pos="1559"/>
        </w:tabs>
        <w:ind w:left="143" w:right="846" w:firstLine="852"/>
        <w:jc w:val="left"/>
        <w:rPr>
          <w:sz w:val="24"/>
        </w:rPr>
      </w:pPr>
      <w:r>
        <w:rPr>
          <w:sz w:val="24"/>
        </w:rPr>
        <w:t>организация</w:t>
      </w:r>
      <w:r>
        <w:rPr>
          <w:spacing w:val="80"/>
          <w:sz w:val="24"/>
        </w:rPr>
        <w:t xml:space="preserve"> </w:t>
      </w:r>
      <w:r>
        <w:rPr>
          <w:sz w:val="24"/>
        </w:rPr>
        <w:t>коллективных</w:t>
      </w:r>
      <w:r>
        <w:rPr>
          <w:spacing w:val="80"/>
          <w:sz w:val="24"/>
        </w:rPr>
        <w:t xml:space="preserve"> </w:t>
      </w:r>
      <w:r>
        <w:rPr>
          <w:sz w:val="24"/>
        </w:rPr>
        <w:t>творческих</w:t>
      </w:r>
      <w:r>
        <w:rPr>
          <w:spacing w:val="80"/>
          <w:sz w:val="24"/>
        </w:rPr>
        <w:t xml:space="preserve"> </w:t>
      </w:r>
      <w:r>
        <w:rPr>
          <w:sz w:val="24"/>
        </w:rPr>
        <w:t>проектов,</w:t>
      </w:r>
      <w:r>
        <w:rPr>
          <w:spacing w:val="40"/>
          <w:sz w:val="24"/>
        </w:rPr>
        <w:t xml:space="preserve"> </w:t>
      </w:r>
      <w:r>
        <w:rPr>
          <w:sz w:val="24"/>
        </w:rPr>
        <w:t>направленных</w:t>
      </w:r>
      <w:r>
        <w:rPr>
          <w:spacing w:val="80"/>
          <w:sz w:val="24"/>
        </w:rPr>
        <w:t xml:space="preserve"> </w:t>
      </w:r>
      <w:r>
        <w:rPr>
          <w:sz w:val="24"/>
        </w:rPr>
        <w:t>на</w:t>
      </w:r>
      <w:r>
        <w:rPr>
          <w:spacing w:val="80"/>
          <w:sz w:val="24"/>
        </w:rPr>
        <w:t xml:space="preserve"> </w:t>
      </w:r>
      <w:r>
        <w:rPr>
          <w:sz w:val="24"/>
        </w:rPr>
        <w:t>приобщение обучающихся с ЗПР к российским общенациональным традициям;</w:t>
      </w:r>
    </w:p>
    <w:p w:rsidR="000F44D8" w:rsidRDefault="00601387" w:rsidP="001339A7">
      <w:pPr>
        <w:pStyle w:val="a4"/>
        <w:numPr>
          <w:ilvl w:val="1"/>
          <w:numId w:val="90"/>
        </w:numPr>
        <w:tabs>
          <w:tab w:val="left" w:pos="1559"/>
        </w:tabs>
        <w:ind w:left="143" w:right="844" w:firstLine="852"/>
        <w:jc w:val="left"/>
        <w:rPr>
          <w:sz w:val="24"/>
        </w:rPr>
      </w:pPr>
      <w:r>
        <w:rPr>
          <w:sz w:val="24"/>
        </w:rPr>
        <w:t>формирование</w:t>
      </w:r>
      <w:r>
        <w:rPr>
          <w:spacing w:val="80"/>
          <w:sz w:val="24"/>
        </w:rPr>
        <w:t xml:space="preserve"> </w:t>
      </w:r>
      <w:r>
        <w:rPr>
          <w:sz w:val="24"/>
        </w:rPr>
        <w:t>правильного</w:t>
      </w:r>
      <w:r>
        <w:rPr>
          <w:spacing w:val="80"/>
          <w:sz w:val="24"/>
        </w:rPr>
        <w:t xml:space="preserve"> </w:t>
      </w:r>
      <w:r>
        <w:rPr>
          <w:sz w:val="24"/>
        </w:rPr>
        <w:t>и</w:t>
      </w:r>
      <w:r>
        <w:rPr>
          <w:spacing w:val="80"/>
          <w:sz w:val="24"/>
        </w:rPr>
        <w:t xml:space="preserve"> </w:t>
      </w:r>
      <w:r>
        <w:rPr>
          <w:sz w:val="24"/>
        </w:rPr>
        <w:t>безопасного</w:t>
      </w:r>
      <w:r>
        <w:rPr>
          <w:spacing w:val="80"/>
          <w:sz w:val="24"/>
        </w:rPr>
        <w:t xml:space="preserve"> </w:t>
      </w:r>
      <w:r>
        <w:rPr>
          <w:sz w:val="24"/>
        </w:rPr>
        <w:t>поведения</w:t>
      </w:r>
      <w:r>
        <w:rPr>
          <w:spacing w:val="80"/>
          <w:sz w:val="24"/>
        </w:rPr>
        <w:t xml:space="preserve"> </w:t>
      </w:r>
      <w:r>
        <w:rPr>
          <w:sz w:val="24"/>
        </w:rPr>
        <w:t>в</w:t>
      </w:r>
      <w:r>
        <w:rPr>
          <w:spacing w:val="80"/>
          <w:sz w:val="24"/>
        </w:rPr>
        <w:t xml:space="preserve"> </w:t>
      </w:r>
      <w:r>
        <w:rPr>
          <w:sz w:val="24"/>
        </w:rPr>
        <w:t>природе,</w:t>
      </w:r>
      <w:r>
        <w:rPr>
          <w:spacing w:val="80"/>
          <w:sz w:val="24"/>
        </w:rPr>
        <w:t xml:space="preserve"> </w:t>
      </w:r>
      <w:r>
        <w:rPr>
          <w:sz w:val="24"/>
        </w:rPr>
        <w:t>осознанного</w:t>
      </w:r>
      <w:r>
        <w:rPr>
          <w:spacing w:val="80"/>
          <w:sz w:val="24"/>
        </w:rPr>
        <w:t xml:space="preserve"> </w:t>
      </w:r>
      <w:r>
        <w:rPr>
          <w:sz w:val="24"/>
        </w:rPr>
        <w:t>отношения к растениям, животным, к последствиям хозяйственной деятельности человека.</w:t>
      </w:r>
    </w:p>
    <w:p w:rsidR="000F44D8" w:rsidRDefault="00601387" w:rsidP="001339A7">
      <w:pPr>
        <w:pStyle w:val="4"/>
        <w:numPr>
          <w:ilvl w:val="3"/>
          <w:numId w:val="92"/>
        </w:numPr>
        <w:tabs>
          <w:tab w:val="left" w:pos="1771"/>
        </w:tabs>
        <w:spacing w:before="255" w:line="298" w:lineRule="exact"/>
        <w:ind w:left="1771" w:hanging="776"/>
        <w:jc w:val="both"/>
      </w:pPr>
      <w:r>
        <w:t>Социальное</w:t>
      </w:r>
      <w:r>
        <w:rPr>
          <w:spacing w:val="-14"/>
        </w:rPr>
        <w:t xml:space="preserve"> </w:t>
      </w:r>
      <w:r>
        <w:t>направление</w:t>
      </w:r>
      <w:r>
        <w:rPr>
          <w:spacing w:val="-11"/>
        </w:rPr>
        <w:t xml:space="preserve"> </w:t>
      </w:r>
      <w:r>
        <w:rPr>
          <w:spacing w:val="-2"/>
        </w:rPr>
        <w:t>воспитания.</w:t>
      </w:r>
    </w:p>
    <w:p w:rsidR="000F44D8" w:rsidRDefault="00601387">
      <w:pPr>
        <w:pStyle w:val="a3"/>
        <w:ind w:right="841"/>
      </w:pPr>
      <w:r>
        <w:t xml:space="preserve">Семья, дружба, человек и сотрудничество лежат в основе социального направления </w:t>
      </w:r>
      <w:r>
        <w:rPr>
          <w:spacing w:val="-2"/>
        </w:rPr>
        <w:t>воспитания.</w:t>
      </w:r>
    </w:p>
    <w:p w:rsidR="000F44D8" w:rsidRDefault="00601387">
      <w:pPr>
        <w:pStyle w:val="a3"/>
        <w:ind w:right="841"/>
      </w:pPr>
      <w:r>
        <w:t>В</w:t>
      </w:r>
      <w:r>
        <w:rPr>
          <w:spacing w:val="-3"/>
        </w:rPr>
        <w:t xml:space="preserve"> </w:t>
      </w:r>
      <w:r>
        <w:t>дошкольном</w:t>
      </w:r>
      <w:r>
        <w:rPr>
          <w:spacing w:val="-6"/>
        </w:rPr>
        <w:t xml:space="preserve"> </w:t>
      </w:r>
      <w:r>
        <w:t>детстве</w:t>
      </w:r>
      <w:r>
        <w:rPr>
          <w:spacing w:val="-6"/>
        </w:rPr>
        <w:t xml:space="preserve"> </w:t>
      </w:r>
      <w:r>
        <w:t>ребенок</w:t>
      </w:r>
      <w:r>
        <w:rPr>
          <w:spacing w:val="-3"/>
        </w:rPr>
        <w:t xml:space="preserve"> </w:t>
      </w:r>
      <w:r>
        <w:t>с</w:t>
      </w:r>
      <w:r>
        <w:rPr>
          <w:spacing w:val="-3"/>
        </w:rPr>
        <w:t xml:space="preserve"> </w:t>
      </w:r>
      <w:r>
        <w:t>ЗПР</w:t>
      </w:r>
      <w:r>
        <w:rPr>
          <w:spacing w:val="-1"/>
        </w:rPr>
        <w:t xml:space="preserve"> </w:t>
      </w:r>
      <w:r>
        <w:t>открывает</w:t>
      </w:r>
      <w:r>
        <w:rPr>
          <w:spacing w:val="-5"/>
        </w:rPr>
        <w:t xml:space="preserve"> </w:t>
      </w:r>
      <w:r>
        <w:t>личность</w:t>
      </w:r>
      <w:r>
        <w:rPr>
          <w:spacing w:val="-5"/>
        </w:rPr>
        <w:t xml:space="preserve"> </w:t>
      </w:r>
      <w:r>
        <w:t>другого</w:t>
      </w:r>
      <w:r>
        <w:rPr>
          <w:spacing w:val="-3"/>
        </w:rPr>
        <w:t xml:space="preserve"> </w:t>
      </w:r>
      <w:r>
        <w:t>человека</w:t>
      </w:r>
      <w:r>
        <w:rPr>
          <w:spacing w:val="-3"/>
        </w:rPr>
        <w:t xml:space="preserve"> </w:t>
      </w:r>
      <w:r>
        <w:t>и</w:t>
      </w:r>
      <w:r>
        <w:rPr>
          <w:spacing w:val="-3"/>
        </w:rPr>
        <w:t xml:space="preserve"> </w:t>
      </w:r>
      <w:r>
        <w:t>его</w:t>
      </w:r>
      <w:r>
        <w:rPr>
          <w:spacing w:val="-3"/>
        </w:rPr>
        <w:t xml:space="preserve"> </w:t>
      </w:r>
      <w:r>
        <w:t>значение в собственной жизни и жизни людей. Он начинает осваивать все многообразие социальных отношений и социальных ролей.</w:t>
      </w:r>
    </w:p>
    <w:p w:rsidR="000F44D8" w:rsidRDefault="00601387">
      <w:pPr>
        <w:ind w:left="143" w:right="844" w:firstLine="912"/>
        <w:jc w:val="both"/>
        <w:rPr>
          <w:i/>
          <w:sz w:val="24"/>
        </w:rPr>
      </w:pPr>
      <w:r>
        <w:rPr>
          <w:i/>
          <w:sz w:val="24"/>
        </w:rPr>
        <w:t>Основная цель социального направления воспитания дошкольника с ЗПР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0F44D8" w:rsidRDefault="00601387">
      <w:pPr>
        <w:pStyle w:val="a3"/>
        <w:ind w:left="995" w:firstLine="0"/>
      </w:pPr>
      <w:r>
        <w:t>Выделяются</w:t>
      </w:r>
      <w:r>
        <w:rPr>
          <w:spacing w:val="-3"/>
        </w:rPr>
        <w:t xml:space="preserve"> </w:t>
      </w:r>
      <w:r>
        <w:t>основные задачи</w:t>
      </w:r>
      <w:r>
        <w:rPr>
          <w:spacing w:val="-3"/>
        </w:rPr>
        <w:t xml:space="preserve"> </w:t>
      </w:r>
      <w:r>
        <w:t>социального</w:t>
      </w:r>
      <w:r>
        <w:rPr>
          <w:spacing w:val="-5"/>
        </w:rPr>
        <w:t xml:space="preserve"> </w:t>
      </w:r>
      <w:r>
        <w:t>направления</w:t>
      </w:r>
      <w:r>
        <w:rPr>
          <w:spacing w:val="2"/>
        </w:rPr>
        <w:t xml:space="preserve"> </w:t>
      </w:r>
      <w:r>
        <w:rPr>
          <w:spacing w:val="-2"/>
        </w:rPr>
        <w:t>воспитания:</w:t>
      </w:r>
    </w:p>
    <w:p w:rsidR="000F44D8" w:rsidRDefault="000F44D8">
      <w:pPr>
        <w:pStyle w:val="a3"/>
        <w:sectPr w:rsidR="000F44D8">
          <w:pgSz w:w="11910" w:h="16840"/>
          <w:pgMar w:top="480" w:right="0" w:bottom="600" w:left="708" w:header="0" w:footer="340" w:gutter="0"/>
          <w:cols w:space="720"/>
        </w:sectPr>
      </w:pPr>
    </w:p>
    <w:p w:rsidR="000F44D8" w:rsidRDefault="00601387" w:rsidP="001339A7">
      <w:pPr>
        <w:pStyle w:val="a4"/>
        <w:numPr>
          <w:ilvl w:val="0"/>
          <w:numId w:val="89"/>
        </w:numPr>
        <w:tabs>
          <w:tab w:val="left" w:pos="1242"/>
        </w:tabs>
        <w:spacing w:before="69"/>
        <w:ind w:left="143" w:right="844" w:firstLine="852"/>
        <w:jc w:val="both"/>
        <w:rPr>
          <w:sz w:val="24"/>
        </w:rPr>
      </w:pPr>
      <w:r>
        <w:rPr>
          <w:sz w:val="24"/>
        </w:rPr>
        <w:lastRenderedPageBreak/>
        <w:t>Формирование у ребенка с ЗПР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ЗПР в группе в различных ситуациях.</w:t>
      </w:r>
    </w:p>
    <w:p w:rsidR="000F44D8" w:rsidRDefault="00601387" w:rsidP="001339A7">
      <w:pPr>
        <w:pStyle w:val="a4"/>
        <w:numPr>
          <w:ilvl w:val="0"/>
          <w:numId w:val="89"/>
        </w:numPr>
        <w:tabs>
          <w:tab w:val="left" w:pos="1278"/>
        </w:tabs>
        <w:ind w:left="143" w:right="847" w:firstLine="852"/>
        <w:jc w:val="both"/>
        <w:rPr>
          <w:sz w:val="24"/>
        </w:rPr>
      </w:pPr>
      <w:r>
        <w:rPr>
          <w:sz w:val="24"/>
        </w:rPr>
        <w:t>Формирование навыков, необходимых для полноценного существования в обществе: эмпатии</w:t>
      </w:r>
      <w:r>
        <w:rPr>
          <w:spacing w:val="-1"/>
          <w:sz w:val="24"/>
        </w:rPr>
        <w:t xml:space="preserve"> </w:t>
      </w:r>
      <w:r>
        <w:rPr>
          <w:sz w:val="24"/>
        </w:rPr>
        <w:t>(сопереживания),</w:t>
      </w:r>
      <w:r>
        <w:rPr>
          <w:spacing w:val="-4"/>
          <w:sz w:val="24"/>
        </w:rPr>
        <w:t xml:space="preserve"> </w:t>
      </w:r>
      <w:r>
        <w:rPr>
          <w:sz w:val="24"/>
        </w:rPr>
        <w:t>коммуникабельности,</w:t>
      </w:r>
      <w:r>
        <w:rPr>
          <w:spacing w:val="-2"/>
          <w:sz w:val="24"/>
        </w:rPr>
        <w:t xml:space="preserve"> </w:t>
      </w:r>
      <w:r>
        <w:rPr>
          <w:sz w:val="24"/>
        </w:rPr>
        <w:t>заботы,</w:t>
      </w:r>
      <w:r>
        <w:rPr>
          <w:spacing w:val="-4"/>
          <w:sz w:val="24"/>
        </w:rPr>
        <w:t xml:space="preserve"> </w:t>
      </w:r>
      <w:r>
        <w:rPr>
          <w:sz w:val="24"/>
        </w:rPr>
        <w:t>ответственности,</w:t>
      </w:r>
      <w:r>
        <w:rPr>
          <w:spacing w:val="-4"/>
          <w:sz w:val="24"/>
        </w:rPr>
        <w:t xml:space="preserve"> </w:t>
      </w:r>
      <w:r>
        <w:rPr>
          <w:sz w:val="24"/>
        </w:rPr>
        <w:t>сотрудничества,</w:t>
      </w:r>
      <w:r>
        <w:rPr>
          <w:spacing w:val="-4"/>
          <w:sz w:val="24"/>
        </w:rPr>
        <w:t xml:space="preserve"> </w:t>
      </w:r>
      <w:r>
        <w:rPr>
          <w:sz w:val="24"/>
        </w:rPr>
        <w:t>умения договариваться, умения соблюдать правила.</w:t>
      </w:r>
    </w:p>
    <w:p w:rsidR="000F44D8" w:rsidRDefault="00601387">
      <w:pPr>
        <w:ind w:left="143" w:right="846" w:firstLine="852"/>
        <w:jc w:val="both"/>
        <w:rPr>
          <w:i/>
          <w:sz w:val="24"/>
        </w:rPr>
      </w:pPr>
      <w:r>
        <w:rPr>
          <w:i/>
          <w:sz w:val="24"/>
        </w:rPr>
        <w:t xml:space="preserve">При реализации данных задач воспитатель </w:t>
      </w:r>
      <w:r w:rsidR="000D3BCA">
        <w:rPr>
          <w:sz w:val="24"/>
        </w:rPr>
        <w:t>ДОУ</w:t>
      </w:r>
      <w:r>
        <w:rPr>
          <w:i/>
          <w:sz w:val="24"/>
        </w:rPr>
        <w:t xml:space="preserve"> сосредотачивает свое внимание на нескольких основных направлениях воспитательной работы:</w:t>
      </w:r>
    </w:p>
    <w:p w:rsidR="000F44D8" w:rsidRDefault="00601387" w:rsidP="001339A7">
      <w:pPr>
        <w:pStyle w:val="a4"/>
        <w:numPr>
          <w:ilvl w:val="1"/>
          <w:numId w:val="89"/>
        </w:numPr>
        <w:tabs>
          <w:tab w:val="left" w:pos="1558"/>
        </w:tabs>
        <w:ind w:left="143" w:right="848" w:firstLine="852"/>
        <w:rPr>
          <w:sz w:val="24"/>
        </w:rPr>
      </w:pPr>
      <w:r>
        <w:rPr>
          <w:sz w:val="24"/>
        </w:rPr>
        <w:t>организация сюжетно-ролевых игр (в семью, в команду), игры с правилами, традиционные народные игры;</w:t>
      </w:r>
    </w:p>
    <w:p w:rsidR="000F44D8" w:rsidRDefault="00601387" w:rsidP="001339A7">
      <w:pPr>
        <w:pStyle w:val="a4"/>
        <w:numPr>
          <w:ilvl w:val="1"/>
          <w:numId w:val="89"/>
        </w:numPr>
        <w:tabs>
          <w:tab w:val="left" w:pos="1558"/>
        </w:tabs>
        <w:spacing w:before="1"/>
        <w:ind w:left="1558" w:hanging="563"/>
        <w:rPr>
          <w:sz w:val="24"/>
        </w:rPr>
      </w:pPr>
      <w:r>
        <w:rPr>
          <w:sz w:val="24"/>
        </w:rPr>
        <w:t>воспитание у</w:t>
      </w:r>
      <w:r>
        <w:rPr>
          <w:spacing w:val="-1"/>
          <w:sz w:val="24"/>
        </w:rPr>
        <w:t xml:space="preserve"> </w:t>
      </w:r>
      <w:r>
        <w:rPr>
          <w:sz w:val="24"/>
        </w:rPr>
        <w:t>обучающихся</w:t>
      </w:r>
      <w:r>
        <w:rPr>
          <w:spacing w:val="-1"/>
          <w:sz w:val="24"/>
        </w:rPr>
        <w:t xml:space="preserve"> </w:t>
      </w:r>
      <w:r>
        <w:rPr>
          <w:sz w:val="24"/>
        </w:rPr>
        <w:t>с</w:t>
      </w:r>
      <w:r>
        <w:rPr>
          <w:spacing w:val="-3"/>
          <w:sz w:val="24"/>
        </w:rPr>
        <w:t xml:space="preserve"> </w:t>
      </w:r>
      <w:r>
        <w:rPr>
          <w:sz w:val="24"/>
        </w:rPr>
        <w:t>ЗПР</w:t>
      </w:r>
      <w:r>
        <w:rPr>
          <w:spacing w:val="-1"/>
          <w:sz w:val="24"/>
        </w:rPr>
        <w:t xml:space="preserve"> </w:t>
      </w:r>
      <w:r>
        <w:rPr>
          <w:sz w:val="24"/>
        </w:rPr>
        <w:t>навыков</w:t>
      </w:r>
      <w:r>
        <w:rPr>
          <w:spacing w:val="-1"/>
          <w:sz w:val="24"/>
        </w:rPr>
        <w:t xml:space="preserve"> </w:t>
      </w:r>
      <w:r>
        <w:rPr>
          <w:sz w:val="24"/>
        </w:rPr>
        <w:t>поведения</w:t>
      </w:r>
      <w:r>
        <w:rPr>
          <w:spacing w:val="1"/>
          <w:sz w:val="24"/>
        </w:rPr>
        <w:t xml:space="preserve"> </w:t>
      </w:r>
      <w:r>
        <w:rPr>
          <w:sz w:val="24"/>
        </w:rPr>
        <w:t xml:space="preserve">в </w:t>
      </w:r>
      <w:r>
        <w:rPr>
          <w:spacing w:val="-2"/>
          <w:sz w:val="24"/>
        </w:rPr>
        <w:t>обществе;</w:t>
      </w:r>
    </w:p>
    <w:p w:rsidR="000F44D8" w:rsidRDefault="00601387" w:rsidP="001339A7">
      <w:pPr>
        <w:pStyle w:val="a4"/>
        <w:numPr>
          <w:ilvl w:val="1"/>
          <w:numId w:val="89"/>
        </w:numPr>
        <w:tabs>
          <w:tab w:val="left" w:pos="1558"/>
        </w:tabs>
        <w:ind w:left="143" w:right="844" w:firstLine="852"/>
        <w:rPr>
          <w:sz w:val="24"/>
        </w:rPr>
      </w:pPr>
      <w:r>
        <w:rPr>
          <w:sz w:val="24"/>
        </w:rPr>
        <w:t>обучение воспитанников сотрудничеству, организуя групповые формы в продуктивных видах деятельности; обучение воспитанников с ЗПР анализу поступков и чувства - свои и других людей;</w:t>
      </w:r>
    </w:p>
    <w:p w:rsidR="000F44D8" w:rsidRDefault="00601387" w:rsidP="001339A7">
      <w:pPr>
        <w:pStyle w:val="a4"/>
        <w:numPr>
          <w:ilvl w:val="1"/>
          <w:numId w:val="89"/>
        </w:numPr>
        <w:tabs>
          <w:tab w:val="left" w:pos="1618"/>
        </w:tabs>
        <w:spacing w:line="274" w:lineRule="exact"/>
        <w:ind w:left="1618" w:hanging="623"/>
        <w:rPr>
          <w:sz w:val="24"/>
        </w:rPr>
      </w:pPr>
      <w:r>
        <w:rPr>
          <w:sz w:val="24"/>
        </w:rPr>
        <w:t>организация</w:t>
      </w:r>
      <w:r>
        <w:rPr>
          <w:spacing w:val="1"/>
          <w:sz w:val="24"/>
        </w:rPr>
        <w:t xml:space="preserve"> </w:t>
      </w:r>
      <w:r>
        <w:rPr>
          <w:sz w:val="24"/>
        </w:rPr>
        <w:t>коллективных проектов</w:t>
      </w:r>
      <w:r>
        <w:rPr>
          <w:spacing w:val="-4"/>
          <w:sz w:val="24"/>
        </w:rPr>
        <w:t xml:space="preserve"> </w:t>
      </w:r>
      <w:r>
        <w:rPr>
          <w:sz w:val="24"/>
        </w:rPr>
        <w:t>заботы</w:t>
      </w:r>
      <w:r>
        <w:rPr>
          <w:spacing w:val="-3"/>
          <w:sz w:val="24"/>
        </w:rPr>
        <w:t xml:space="preserve"> </w:t>
      </w:r>
      <w:r>
        <w:rPr>
          <w:sz w:val="24"/>
        </w:rPr>
        <w:t xml:space="preserve">и </w:t>
      </w:r>
      <w:r>
        <w:rPr>
          <w:spacing w:val="-2"/>
          <w:sz w:val="24"/>
        </w:rPr>
        <w:t>помощи;</w:t>
      </w:r>
    </w:p>
    <w:p w:rsidR="000F44D8" w:rsidRDefault="00601387" w:rsidP="001339A7">
      <w:pPr>
        <w:pStyle w:val="a4"/>
        <w:numPr>
          <w:ilvl w:val="1"/>
          <w:numId w:val="89"/>
        </w:numPr>
        <w:tabs>
          <w:tab w:val="left" w:pos="1558"/>
        </w:tabs>
        <w:ind w:left="1558" w:hanging="563"/>
        <w:rPr>
          <w:sz w:val="24"/>
        </w:rPr>
      </w:pPr>
      <w:r>
        <w:rPr>
          <w:sz w:val="24"/>
        </w:rPr>
        <w:t>создание</w:t>
      </w:r>
      <w:r>
        <w:rPr>
          <w:spacing w:val="-2"/>
          <w:sz w:val="24"/>
        </w:rPr>
        <w:t xml:space="preserve"> </w:t>
      </w:r>
      <w:r>
        <w:rPr>
          <w:sz w:val="24"/>
        </w:rPr>
        <w:t>доброжелательного</w:t>
      </w:r>
      <w:r>
        <w:rPr>
          <w:spacing w:val="-1"/>
          <w:sz w:val="24"/>
        </w:rPr>
        <w:t xml:space="preserve"> </w:t>
      </w:r>
      <w:r>
        <w:rPr>
          <w:sz w:val="24"/>
        </w:rPr>
        <w:t>психологического</w:t>
      </w:r>
      <w:r>
        <w:rPr>
          <w:spacing w:val="-1"/>
          <w:sz w:val="24"/>
        </w:rPr>
        <w:t xml:space="preserve"> </w:t>
      </w:r>
      <w:r>
        <w:rPr>
          <w:sz w:val="24"/>
        </w:rPr>
        <w:t>климата</w:t>
      </w:r>
      <w:r>
        <w:rPr>
          <w:spacing w:val="-1"/>
          <w:sz w:val="24"/>
        </w:rPr>
        <w:t xml:space="preserve"> </w:t>
      </w:r>
      <w:r>
        <w:rPr>
          <w:sz w:val="24"/>
        </w:rPr>
        <w:t xml:space="preserve">в </w:t>
      </w:r>
      <w:r>
        <w:rPr>
          <w:spacing w:val="-2"/>
          <w:sz w:val="24"/>
        </w:rPr>
        <w:t>группе.</w:t>
      </w:r>
    </w:p>
    <w:p w:rsidR="000F44D8" w:rsidRDefault="000F44D8">
      <w:pPr>
        <w:pStyle w:val="a3"/>
        <w:ind w:left="0" w:firstLine="0"/>
        <w:jc w:val="left"/>
      </w:pPr>
    </w:p>
    <w:p w:rsidR="000F44D8" w:rsidRDefault="000F44D8">
      <w:pPr>
        <w:pStyle w:val="a3"/>
        <w:spacing w:before="26"/>
        <w:ind w:left="0" w:firstLine="0"/>
        <w:jc w:val="left"/>
      </w:pPr>
    </w:p>
    <w:p w:rsidR="000F44D8" w:rsidRDefault="00601387" w:rsidP="001339A7">
      <w:pPr>
        <w:pStyle w:val="4"/>
        <w:numPr>
          <w:ilvl w:val="3"/>
          <w:numId w:val="88"/>
        </w:numPr>
        <w:tabs>
          <w:tab w:val="left" w:pos="1412"/>
        </w:tabs>
        <w:spacing w:before="1" w:line="298" w:lineRule="exact"/>
        <w:ind w:left="1412" w:hanging="841"/>
        <w:jc w:val="both"/>
      </w:pPr>
      <w:r>
        <w:t>Познавательное</w:t>
      </w:r>
      <w:r>
        <w:rPr>
          <w:spacing w:val="-15"/>
        </w:rPr>
        <w:t xml:space="preserve"> </w:t>
      </w:r>
      <w:r>
        <w:t>направление</w:t>
      </w:r>
      <w:r>
        <w:rPr>
          <w:spacing w:val="-14"/>
        </w:rPr>
        <w:t xml:space="preserve"> </w:t>
      </w:r>
      <w:r>
        <w:rPr>
          <w:spacing w:val="-2"/>
        </w:rPr>
        <w:t>воспитания.</w:t>
      </w:r>
    </w:p>
    <w:p w:rsidR="000F44D8" w:rsidRDefault="00601387">
      <w:pPr>
        <w:pStyle w:val="a3"/>
        <w:spacing w:line="275" w:lineRule="exact"/>
        <w:ind w:left="995" w:firstLine="0"/>
      </w:pPr>
      <w:r>
        <w:t>Цель:</w:t>
      </w:r>
      <w:r>
        <w:rPr>
          <w:spacing w:val="-3"/>
        </w:rPr>
        <w:t xml:space="preserve"> </w:t>
      </w:r>
      <w:r>
        <w:t>формирование</w:t>
      </w:r>
      <w:r>
        <w:rPr>
          <w:spacing w:val="-1"/>
        </w:rPr>
        <w:t xml:space="preserve"> </w:t>
      </w:r>
      <w:r>
        <w:t>ценности</w:t>
      </w:r>
      <w:r>
        <w:rPr>
          <w:spacing w:val="-2"/>
        </w:rPr>
        <w:t xml:space="preserve"> </w:t>
      </w:r>
      <w:r>
        <w:t>познания (ценность</w:t>
      </w:r>
      <w:r>
        <w:rPr>
          <w:spacing w:val="-2"/>
        </w:rPr>
        <w:t xml:space="preserve"> </w:t>
      </w:r>
      <w:r>
        <w:t>-</w:t>
      </w:r>
      <w:r>
        <w:rPr>
          <w:spacing w:val="-2"/>
        </w:rPr>
        <w:t xml:space="preserve"> «знания»).</w:t>
      </w:r>
    </w:p>
    <w:p w:rsidR="000F44D8" w:rsidRDefault="00601387">
      <w:pPr>
        <w:pStyle w:val="a3"/>
        <w:ind w:right="842"/>
      </w:pPr>
      <w:r>
        <w:t>Значимым</w:t>
      </w:r>
      <w:r>
        <w:rPr>
          <w:spacing w:val="-12"/>
        </w:rPr>
        <w:t xml:space="preserve"> </w:t>
      </w:r>
      <w:r>
        <w:t>для</w:t>
      </w:r>
      <w:r>
        <w:rPr>
          <w:spacing w:val="-9"/>
        </w:rPr>
        <w:t xml:space="preserve"> </w:t>
      </w:r>
      <w:r>
        <w:t>воспитания</w:t>
      </w:r>
      <w:r>
        <w:rPr>
          <w:spacing w:val="-7"/>
        </w:rPr>
        <w:t xml:space="preserve"> </w:t>
      </w:r>
      <w:r>
        <w:t>ребенка</w:t>
      </w:r>
      <w:r>
        <w:rPr>
          <w:spacing w:val="-8"/>
        </w:rPr>
        <w:t xml:space="preserve"> </w:t>
      </w:r>
      <w:r>
        <w:t>с</w:t>
      </w:r>
      <w:r>
        <w:rPr>
          <w:spacing w:val="-12"/>
        </w:rPr>
        <w:t xml:space="preserve"> </w:t>
      </w:r>
      <w:r>
        <w:t>ЗПР</w:t>
      </w:r>
      <w:r>
        <w:rPr>
          <w:spacing w:val="-9"/>
        </w:rPr>
        <w:t xml:space="preserve"> </w:t>
      </w:r>
      <w:r>
        <w:t>является</w:t>
      </w:r>
      <w:r>
        <w:rPr>
          <w:spacing w:val="-9"/>
        </w:rPr>
        <w:t xml:space="preserve"> </w:t>
      </w:r>
      <w:r>
        <w:t>формирование</w:t>
      </w:r>
      <w:r>
        <w:rPr>
          <w:spacing w:val="-8"/>
        </w:rPr>
        <w:t xml:space="preserve"> </w:t>
      </w:r>
      <w:r>
        <w:t>целостной</w:t>
      </w:r>
      <w:r>
        <w:rPr>
          <w:spacing w:val="-12"/>
        </w:rPr>
        <w:t xml:space="preserve"> </w:t>
      </w:r>
      <w:r>
        <w:t>картины</w:t>
      </w:r>
      <w:r>
        <w:rPr>
          <w:spacing w:val="-9"/>
        </w:rPr>
        <w:t xml:space="preserve"> </w:t>
      </w:r>
      <w:r>
        <w:t>мира, в которой интегрировано ценностное, эмоционально окрашенное отношение к миру, людям, природе, деятельности человека.</w:t>
      </w:r>
    </w:p>
    <w:p w:rsidR="000F44D8" w:rsidRDefault="00601387">
      <w:pPr>
        <w:pStyle w:val="a3"/>
        <w:ind w:left="995" w:firstLine="0"/>
      </w:pPr>
      <w:r>
        <w:t>Задачи познавательного</w:t>
      </w:r>
      <w:r>
        <w:rPr>
          <w:spacing w:val="-2"/>
        </w:rPr>
        <w:t xml:space="preserve"> </w:t>
      </w:r>
      <w:r>
        <w:t>направления</w:t>
      </w:r>
      <w:r>
        <w:rPr>
          <w:spacing w:val="-1"/>
        </w:rPr>
        <w:t xml:space="preserve"> </w:t>
      </w:r>
      <w:r>
        <w:rPr>
          <w:spacing w:val="-2"/>
        </w:rPr>
        <w:t>воспитания:</w:t>
      </w:r>
    </w:p>
    <w:p w:rsidR="000F44D8" w:rsidRDefault="00601387" w:rsidP="001339A7">
      <w:pPr>
        <w:pStyle w:val="a4"/>
        <w:numPr>
          <w:ilvl w:val="4"/>
          <w:numId w:val="88"/>
        </w:numPr>
        <w:tabs>
          <w:tab w:val="left" w:pos="1254"/>
        </w:tabs>
        <w:ind w:left="1254" w:hanging="259"/>
        <w:jc w:val="both"/>
        <w:rPr>
          <w:sz w:val="24"/>
        </w:rPr>
      </w:pPr>
      <w:r>
        <w:rPr>
          <w:sz w:val="24"/>
        </w:rPr>
        <w:t>развитие</w:t>
      </w:r>
      <w:r>
        <w:rPr>
          <w:spacing w:val="-2"/>
          <w:sz w:val="24"/>
        </w:rPr>
        <w:t xml:space="preserve"> </w:t>
      </w:r>
      <w:r>
        <w:rPr>
          <w:sz w:val="24"/>
        </w:rPr>
        <w:t>любознательности,</w:t>
      </w:r>
      <w:r>
        <w:rPr>
          <w:spacing w:val="1"/>
          <w:sz w:val="24"/>
        </w:rPr>
        <w:t xml:space="preserve"> </w:t>
      </w:r>
      <w:r>
        <w:rPr>
          <w:sz w:val="24"/>
        </w:rPr>
        <w:t>формирование</w:t>
      </w:r>
      <w:r>
        <w:rPr>
          <w:spacing w:val="-6"/>
          <w:sz w:val="24"/>
        </w:rPr>
        <w:t xml:space="preserve"> </w:t>
      </w:r>
      <w:r>
        <w:rPr>
          <w:sz w:val="24"/>
        </w:rPr>
        <w:t>опыта</w:t>
      </w:r>
      <w:r>
        <w:rPr>
          <w:spacing w:val="-1"/>
          <w:sz w:val="24"/>
        </w:rPr>
        <w:t xml:space="preserve"> </w:t>
      </w:r>
      <w:r>
        <w:rPr>
          <w:sz w:val="24"/>
        </w:rPr>
        <w:t>познавательной</w:t>
      </w:r>
      <w:r>
        <w:rPr>
          <w:spacing w:val="-4"/>
          <w:sz w:val="24"/>
        </w:rPr>
        <w:t xml:space="preserve"> </w:t>
      </w:r>
      <w:r>
        <w:rPr>
          <w:spacing w:val="-2"/>
          <w:sz w:val="24"/>
        </w:rPr>
        <w:t>инициативы;</w:t>
      </w:r>
    </w:p>
    <w:p w:rsidR="000F44D8" w:rsidRDefault="00601387" w:rsidP="001339A7">
      <w:pPr>
        <w:pStyle w:val="a4"/>
        <w:numPr>
          <w:ilvl w:val="4"/>
          <w:numId w:val="88"/>
        </w:numPr>
        <w:tabs>
          <w:tab w:val="left" w:pos="1304"/>
        </w:tabs>
        <w:ind w:left="1304" w:hanging="309"/>
        <w:jc w:val="both"/>
        <w:rPr>
          <w:sz w:val="24"/>
        </w:rPr>
      </w:pPr>
      <w:r>
        <w:rPr>
          <w:sz w:val="24"/>
        </w:rPr>
        <w:t>формирование</w:t>
      </w:r>
      <w:r>
        <w:rPr>
          <w:spacing w:val="47"/>
          <w:sz w:val="24"/>
        </w:rPr>
        <w:t xml:space="preserve"> </w:t>
      </w:r>
      <w:r>
        <w:rPr>
          <w:sz w:val="24"/>
        </w:rPr>
        <w:t>ценностного</w:t>
      </w:r>
      <w:r>
        <w:rPr>
          <w:spacing w:val="50"/>
          <w:sz w:val="24"/>
        </w:rPr>
        <w:t xml:space="preserve"> </w:t>
      </w:r>
      <w:r>
        <w:rPr>
          <w:sz w:val="24"/>
        </w:rPr>
        <w:t>отношения</w:t>
      </w:r>
      <w:r>
        <w:rPr>
          <w:spacing w:val="52"/>
          <w:sz w:val="24"/>
        </w:rPr>
        <w:t xml:space="preserve"> </w:t>
      </w:r>
      <w:r>
        <w:rPr>
          <w:sz w:val="24"/>
        </w:rPr>
        <w:t>к</w:t>
      </w:r>
      <w:r>
        <w:rPr>
          <w:spacing w:val="48"/>
          <w:sz w:val="24"/>
        </w:rPr>
        <w:t xml:space="preserve"> </w:t>
      </w:r>
      <w:r>
        <w:rPr>
          <w:sz w:val="24"/>
        </w:rPr>
        <w:t>педагогическому</w:t>
      </w:r>
      <w:r>
        <w:rPr>
          <w:spacing w:val="50"/>
          <w:sz w:val="24"/>
        </w:rPr>
        <w:t xml:space="preserve"> </w:t>
      </w:r>
      <w:r>
        <w:rPr>
          <w:sz w:val="24"/>
        </w:rPr>
        <w:t>работнику</w:t>
      </w:r>
      <w:r>
        <w:rPr>
          <w:spacing w:val="48"/>
          <w:sz w:val="24"/>
        </w:rPr>
        <w:t xml:space="preserve"> </w:t>
      </w:r>
      <w:r>
        <w:rPr>
          <w:sz w:val="24"/>
        </w:rPr>
        <w:t>как</w:t>
      </w:r>
      <w:r>
        <w:rPr>
          <w:spacing w:val="50"/>
          <w:sz w:val="24"/>
        </w:rPr>
        <w:t xml:space="preserve"> </w:t>
      </w:r>
      <w:r>
        <w:rPr>
          <w:spacing w:val="-2"/>
          <w:sz w:val="24"/>
        </w:rPr>
        <w:t>источнику</w:t>
      </w:r>
    </w:p>
    <w:p w:rsidR="000F44D8" w:rsidRDefault="00601387">
      <w:pPr>
        <w:pStyle w:val="a3"/>
        <w:ind w:firstLine="0"/>
        <w:jc w:val="left"/>
      </w:pPr>
      <w:r>
        <w:rPr>
          <w:spacing w:val="-2"/>
        </w:rPr>
        <w:t>знаний;</w:t>
      </w:r>
    </w:p>
    <w:p w:rsidR="000F44D8" w:rsidRDefault="00601387" w:rsidP="001339A7">
      <w:pPr>
        <w:pStyle w:val="a4"/>
        <w:numPr>
          <w:ilvl w:val="4"/>
          <w:numId w:val="88"/>
        </w:numPr>
        <w:tabs>
          <w:tab w:val="left" w:pos="1316"/>
        </w:tabs>
        <w:ind w:left="1316" w:hanging="321"/>
        <w:rPr>
          <w:sz w:val="24"/>
        </w:rPr>
      </w:pPr>
      <w:r>
        <w:rPr>
          <w:sz w:val="24"/>
        </w:rPr>
        <w:t>приобщение</w:t>
      </w:r>
      <w:r>
        <w:rPr>
          <w:spacing w:val="61"/>
          <w:sz w:val="24"/>
        </w:rPr>
        <w:t xml:space="preserve"> </w:t>
      </w:r>
      <w:r>
        <w:rPr>
          <w:sz w:val="24"/>
        </w:rPr>
        <w:t>ребенка</w:t>
      </w:r>
      <w:r>
        <w:rPr>
          <w:spacing w:val="61"/>
          <w:sz w:val="24"/>
        </w:rPr>
        <w:t xml:space="preserve"> </w:t>
      </w:r>
      <w:r>
        <w:rPr>
          <w:sz w:val="24"/>
        </w:rPr>
        <w:t>к</w:t>
      </w:r>
      <w:r>
        <w:rPr>
          <w:spacing w:val="64"/>
          <w:sz w:val="24"/>
        </w:rPr>
        <w:t xml:space="preserve"> </w:t>
      </w:r>
      <w:r>
        <w:rPr>
          <w:sz w:val="24"/>
        </w:rPr>
        <w:t>культурным</w:t>
      </w:r>
      <w:r>
        <w:rPr>
          <w:spacing w:val="63"/>
          <w:sz w:val="24"/>
        </w:rPr>
        <w:t xml:space="preserve"> </w:t>
      </w:r>
      <w:r>
        <w:rPr>
          <w:sz w:val="24"/>
        </w:rPr>
        <w:t>способам</w:t>
      </w:r>
      <w:r>
        <w:rPr>
          <w:spacing w:val="59"/>
          <w:sz w:val="24"/>
        </w:rPr>
        <w:t xml:space="preserve"> </w:t>
      </w:r>
      <w:r>
        <w:rPr>
          <w:sz w:val="24"/>
        </w:rPr>
        <w:t>познания</w:t>
      </w:r>
      <w:r>
        <w:rPr>
          <w:spacing w:val="65"/>
          <w:sz w:val="24"/>
        </w:rPr>
        <w:t xml:space="preserve"> </w:t>
      </w:r>
      <w:r>
        <w:rPr>
          <w:sz w:val="24"/>
        </w:rPr>
        <w:t>(книги,</w:t>
      </w:r>
      <w:r>
        <w:rPr>
          <w:spacing w:val="61"/>
          <w:sz w:val="24"/>
        </w:rPr>
        <w:t xml:space="preserve"> </w:t>
      </w:r>
      <w:r>
        <w:rPr>
          <w:spacing w:val="-2"/>
          <w:sz w:val="24"/>
        </w:rPr>
        <w:t>интернет</w:t>
      </w:r>
      <w:r w:rsidR="000D3BCA">
        <w:rPr>
          <w:spacing w:val="-2"/>
          <w:sz w:val="24"/>
        </w:rPr>
        <w:t xml:space="preserve"> </w:t>
      </w:r>
      <w:r>
        <w:rPr>
          <w:spacing w:val="-2"/>
          <w:sz w:val="24"/>
        </w:rPr>
        <w:t>источники,</w:t>
      </w:r>
    </w:p>
    <w:p w:rsidR="000F44D8" w:rsidRDefault="00601387">
      <w:pPr>
        <w:pStyle w:val="a3"/>
        <w:ind w:firstLine="0"/>
        <w:jc w:val="left"/>
      </w:pPr>
      <w:r>
        <w:rPr>
          <w:spacing w:val="-2"/>
        </w:rPr>
        <w:t>дискуссии).</w:t>
      </w:r>
    </w:p>
    <w:p w:rsidR="000F44D8" w:rsidRDefault="00601387">
      <w:pPr>
        <w:ind w:left="995"/>
        <w:jc w:val="both"/>
        <w:rPr>
          <w:i/>
          <w:sz w:val="24"/>
        </w:rPr>
      </w:pPr>
      <w:r>
        <w:rPr>
          <w:i/>
          <w:sz w:val="24"/>
        </w:rPr>
        <w:t>Направления</w:t>
      </w:r>
      <w:r>
        <w:rPr>
          <w:i/>
          <w:spacing w:val="-2"/>
          <w:sz w:val="24"/>
        </w:rPr>
        <w:t xml:space="preserve"> </w:t>
      </w:r>
      <w:r>
        <w:rPr>
          <w:i/>
          <w:sz w:val="24"/>
        </w:rPr>
        <w:t>деятельности</w:t>
      </w:r>
      <w:r>
        <w:rPr>
          <w:i/>
          <w:spacing w:val="-2"/>
          <w:sz w:val="24"/>
        </w:rPr>
        <w:t xml:space="preserve"> воспитателя:</w:t>
      </w:r>
    </w:p>
    <w:p w:rsidR="000F44D8" w:rsidRDefault="00601387" w:rsidP="001339A7">
      <w:pPr>
        <w:pStyle w:val="a4"/>
        <w:numPr>
          <w:ilvl w:val="5"/>
          <w:numId w:val="88"/>
        </w:numPr>
        <w:tabs>
          <w:tab w:val="left" w:pos="1558"/>
        </w:tabs>
        <w:ind w:left="143" w:right="844" w:firstLine="852"/>
        <w:rPr>
          <w:rFonts w:ascii="Wingdings" w:hAnsi="Wingdings"/>
        </w:rPr>
      </w:pPr>
      <w:r>
        <w:rPr>
          <w:sz w:val="24"/>
        </w:rPr>
        <w:t>совместная деятельность воспитателя с детьми с ЗПР на основе наблюдения, сравнения, проведения опытов (экспериментирования), организации походов и экскурсий, просмотра доступных для восприятия ребенка</w:t>
      </w:r>
      <w:r>
        <w:rPr>
          <w:spacing w:val="-1"/>
          <w:sz w:val="24"/>
        </w:rPr>
        <w:t xml:space="preserve"> </w:t>
      </w:r>
      <w:r>
        <w:rPr>
          <w:sz w:val="24"/>
        </w:rPr>
        <w:t>познавательных фильмов, чтения и просмотра</w:t>
      </w:r>
      <w:r>
        <w:rPr>
          <w:spacing w:val="-5"/>
          <w:sz w:val="24"/>
        </w:rPr>
        <w:t xml:space="preserve"> </w:t>
      </w:r>
      <w:r>
        <w:rPr>
          <w:sz w:val="24"/>
        </w:rPr>
        <w:t>книг;</w:t>
      </w:r>
    </w:p>
    <w:p w:rsidR="000F44D8" w:rsidRDefault="00601387" w:rsidP="001339A7">
      <w:pPr>
        <w:pStyle w:val="a4"/>
        <w:numPr>
          <w:ilvl w:val="5"/>
          <w:numId w:val="88"/>
        </w:numPr>
        <w:tabs>
          <w:tab w:val="left" w:pos="1558"/>
        </w:tabs>
        <w:ind w:left="143" w:right="844" w:firstLine="852"/>
        <w:rPr>
          <w:rFonts w:ascii="Wingdings" w:hAnsi="Wingdings"/>
        </w:rPr>
      </w:pPr>
      <w:r>
        <w:rPr>
          <w:sz w:val="24"/>
        </w:rPr>
        <w:t>организация</w:t>
      </w:r>
      <w:r>
        <w:rPr>
          <w:spacing w:val="-5"/>
          <w:sz w:val="24"/>
        </w:rPr>
        <w:t xml:space="preserve"> </w:t>
      </w:r>
      <w:r>
        <w:rPr>
          <w:sz w:val="24"/>
        </w:rPr>
        <w:t>конструкторской</w:t>
      </w:r>
      <w:r>
        <w:rPr>
          <w:spacing w:val="-5"/>
          <w:sz w:val="24"/>
        </w:rPr>
        <w:t xml:space="preserve"> </w:t>
      </w:r>
      <w:r>
        <w:rPr>
          <w:sz w:val="24"/>
        </w:rPr>
        <w:t>и</w:t>
      </w:r>
      <w:r>
        <w:rPr>
          <w:spacing w:val="-8"/>
          <w:sz w:val="24"/>
        </w:rPr>
        <w:t xml:space="preserve"> </w:t>
      </w:r>
      <w:r>
        <w:rPr>
          <w:sz w:val="24"/>
        </w:rPr>
        <w:t>продуктивной</w:t>
      </w:r>
      <w:r>
        <w:rPr>
          <w:spacing w:val="-9"/>
          <w:sz w:val="24"/>
        </w:rPr>
        <w:t xml:space="preserve"> </w:t>
      </w:r>
      <w:r>
        <w:rPr>
          <w:sz w:val="24"/>
        </w:rPr>
        <w:t>творческой</w:t>
      </w:r>
      <w:r>
        <w:rPr>
          <w:spacing w:val="-5"/>
          <w:sz w:val="24"/>
        </w:rPr>
        <w:t xml:space="preserve"> </w:t>
      </w:r>
      <w:r>
        <w:rPr>
          <w:sz w:val="24"/>
        </w:rPr>
        <w:t>деятельности,</w:t>
      </w:r>
      <w:r>
        <w:rPr>
          <w:spacing w:val="-5"/>
          <w:sz w:val="24"/>
        </w:rPr>
        <w:t xml:space="preserve"> </w:t>
      </w:r>
      <w:r>
        <w:rPr>
          <w:sz w:val="24"/>
        </w:rPr>
        <w:t>проектной</w:t>
      </w:r>
      <w:r>
        <w:rPr>
          <w:spacing w:val="-10"/>
          <w:sz w:val="24"/>
        </w:rPr>
        <w:t xml:space="preserve"> </w:t>
      </w:r>
      <w:r>
        <w:rPr>
          <w:sz w:val="24"/>
        </w:rPr>
        <w:t>и исследовательской деятельности обучающихся с ЗПР совместно с педагогическим работником;</w:t>
      </w:r>
    </w:p>
    <w:p w:rsidR="000F44D8" w:rsidRDefault="00601387" w:rsidP="001339A7">
      <w:pPr>
        <w:pStyle w:val="a4"/>
        <w:numPr>
          <w:ilvl w:val="5"/>
          <w:numId w:val="88"/>
        </w:numPr>
        <w:tabs>
          <w:tab w:val="left" w:pos="1558"/>
        </w:tabs>
        <w:ind w:left="143" w:right="843" w:firstLine="852"/>
        <w:rPr>
          <w:rFonts w:ascii="Wingdings" w:hAnsi="Wingdings"/>
        </w:rPr>
      </w:pPr>
      <w:r>
        <w:rPr>
          <w:sz w:val="24"/>
        </w:rPr>
        <w:t>организация</w:t>
      </w:r>
      <w:r>
        <w:rPr>
          <w:spacing w:val="-9"/>
          <w:sz w:val="24"/>
        </w:rPr>
        <w:t xml:space="preserve"> </w:t>
      </w:r>
      <w:r>
        <w:rPr>
          <w:sz w:val="24"/>
        </w:rPr>
        <w:t>насыщенной</w:t>
      </w:r>
      <w:r>
        <w:rPr>
          <w:spacing w:val="-9"/>
          <w:sz w:val="24"/>
        </w:rPr>
        <w:t xml:space="preserve"> </w:t>
      </w:r>
      <w:r>
        <w:rPr>
          <w:sz w:val="24"/>
        </w:rPr>
        <w:t>и</w:t>
      </w:r>
      <w:r>
        <w:rPr>
          <w:spacing w:val="-10"/>
          <w:sz w:val="24"/>
        </w:rPr>
        <w:t xml:space="preserve"> </w:t>
      </w:r>
      <w:r>
        <w:rPr>
          <w:sz w:val="24"/>
        </w:rPr>
        <w:t>структурированной</w:t>
      </w:r>
      <w:r>
        <w:rPr>
          <w:spacing w:val="-10"/>
          <w:sz w:val="24"/>
        </w:rPr>
        <w:t xml:space="preserve"> </w:t>
      </w:r>
      <w:r>
        <w:rPr>
          <w:sz w:val="24"/>
        </w:rPr>
        <w:t>образовательной</w:t>
      </w:r>
      <w:r>
        <w:rPr>
          <w:spacing w:val="-11"/>
          <w:sz w:val="24"/>
        </w:rPr>
        <w:t xml:space="preserve"> </w:t>
      </w:r>
      <w:r>
        <w:rPr>
          <w:sz w:val="24"/>
        </w:rPr>
        <w:t>среды,</w:t>
      </w:r>
      <w:r>
        <w:rPr>
          <w:spacing w:val="-10"/>
          <w:sz w:val="24"/>
        </w:rPr>
        <w:t xml:space="preserve"> </w:t>
      </w:r>
      <w:r>
        <w:rPr>
          <w:sz w:val="24"/>
        </w:rPr>
        <w:t>включающей иллюстрации, видеоматериалы, ориентированные на детскую аудиторию; различного типа конструкторы и наборы для экспериментирования.</w:t>
      </w:r>
    </w:p>
    <w:p w:rsidR="000F44D8" w:rsidRDefault="00601387" w:rsidP="001339A7">
      <w:pPr>
        <w:pStyle w:val="4"/>
        <w:numPr>
          <w:ilvl w:val="3"/>
          <w:numId w:val="88"/>
        </w:numPr>
        <w:tabs>
          <w:tab w:val="left" w:pos="1836"/>
        </w:tabs>
        <w:spacing w:before="253" w:line="298" w:lineRule="exact"/>
        <w:ind w:left="1836" w:hanging="841"/>
        <w:jc w:val="both"/>
      </w:pPr>
      <w:r>
        <w:t>Физическое</w:t>
      </w:r>
      <w:r>
        <w:rPr>
          <w:spacing w:val="-9"/>
        </w:rPr>
        <w:t xml:space="preserve"> </w:t>
      </w:r>
      <w:r>
        <w:t>и</w:t>
      </w:r>
      <w:r>
        <w:rPr>
          <w:spacing w:val="-12"/>
        </w:rPr>
        <w:t xml:space="preserve"> </w:t>
      </w:r>
      <w:r>
        <w:t>оздоровительное</w:t>
      </w:r>
      <w:r>
        <w:rPr>
          <w:spacing w:val="-11"/>
        </w:rPr>
        <w:t xml:space="preserve"> </w:t>
      </w:r>
      <w:r>
        <w:t>направление</w:t>
      </w:r>
      <w:r>
        <w:rPr>
          <w:spacing w:val="-8"/>
        </w:rPr>
        <w:t xml:space="preserve"> </w:t>
      </w:r>
      <w:r>
        <w:rPr>
          <w:spacing w:val="-2"/>
        </w:rPr>
        <w:t>воспитания.</w:t>
      </w:r>
    </w:p>
    <w:p w:rsidR="000F44D8" w:rsidRDefault="00601387">
      <w:pPr>
        <w:pStyle w:val="a3"/>
        <w:ind w:right="843"/>
      </w:pPr>
      <w:r>
        <w:t>Цель:</w:t>
      </w:r>
      <w:r>
        <w:rPr>
          <w:spacing w:val="-1"/>
        </w:rPr>
        <w:t xml:space="preserve"> </w:t>
      </w:r>
      <w:r>
        <w:t>сформировать</w:t>
      </w:r>
      <w:r>
        <w:rPr>
          <w:spacing w:val="-3"/>
        </w:rPr>
        <w:t xml:space="preserve"> </w:t>
      </w:r>
      <w:r>
        <w:t>навыки</w:t>
      </w:r>
      <w:r>
        <w:rPr>
          <w:spacing w:val="-2"/>
        </w:rPr>
        <w:t xml:space="preserve"> </w:t>
      </w:r>
      <w:r>
        <w:t>здорового</w:t>
      </w:r>
      <w:r>
        <w:rPr>
          <w:spacing w:val="-4"/>
        </w:rPr>
        <w:t xml:space="preserve"> </w:t>
      </w:r>
      <w:r>
        <w:t>образа</w:t>
      </w:r>
      <w:r>
        <w:rPr>
          <w:spacing w:val="-5"/>
        </w:rPr>
        <w:t xml:space="preserve"> </w:t>
      </w:r>
      <w:r>
        <w:t>жизни,</w:t>
      </w:r>
      <w:r>
        <w:rPr>
          <w:spacing w:val="-2"/>
        </w:rPr>
        <w:t xml:space="preserve"> </w:t>
      </w:r>
      <w:r>
        <w:t>где</w:t>
      </w:r>
      <w:r>
        <w:rPr>
          <w:spacing w:val="-5"/>
        </w:rPr>
        <w:t xml:space="preserve"> </w:t>
      </w:r>
      <w:r>
        <w:t>безопасность</w:t>
      </w:r>
      <w:r>
        <w:rPr>
          <w:spacing w:val="-4"/>
        </w:rPr>
        <w:t xml:space="preserve"> </w:t>
      </w:r>
      <w:r>
        <w:t xml:space="preserve">жизнедеятельности лежит в основе всего. Физическое развитие и освоение ребенком с ЗПР своего тела, происходит в виде любой двигательной активности: выполнение бытовых обязанностей, игр, ритмики </w:t>
      </w:r>
      <w:r>
        <w:lastRenderedPageBreak/>
        <w:t>и танцев, творческой деятельности, спорта, прогулок (ценность - «здоровье»).</w:t>
      </w:r>
    </w:p>
    <w:p w:rsidR="000F44D8" w:rsidRDefault="00601387">
      <w:pPr>
        <w:pStyle w:val="a3"/>
        <w:ind w:left="995" w:firstLine="0"/>
      </w:pPr>
      <w:r>
        <w:t>Задачи</w:t>
      </w:r>
      <w:r>
        <w:rPr>
          <w:spacing w:val="1"/>
        </w:rPr>
        <w:t xml:space="preserve"> </w:t>
      </w:r>
      <w:r>
        <w:t>по</w:t>
      </w:r>
      <w:r>
        <w:rPr>
          <w:spacing w:val="-1"/>
        </w:rPr>
        <w:t xml:space="preserve"> </w:t>
      </w:r>
      <w:r>
        <w:t>формированию</w:t>
      </w:r>
      <w:r>
        <w:rPr>
          <w:spacing w:val="-1"/>
        </w:rPr>
        <w:t xml:space="preserve"> </w:t>
      </w:r>
      <w:r>
        <w:t>здорового</w:t>
      </w:r>
      <w:r>
        <w:rPr>
          <w:spacing w:val="-1"/>
        </w:rPr>
        <w:t xml:space="preserve"> </w:t>
      </w:r>
      <w:r>
        <w:t xml:space="preserve">образа </w:t>
      </w:r>
      <w:r>
        <w:rPr>
          <w:spacing w:val="-2"/>
        </w:rPr>
        <w:t>жизни:</w:t>
      </w:r>
    </w:p>
    <w:p w:rsidR="000F44D8" w:rsidRDefault="00601387" w:rsidP="001339A7">
      <w:pPr>
        <w:pStyle w:val="a4"/>
        <w:numPr>
          <w:ilvl w:val="0"/>
          <w:numId w:val="87"/>
        </w:numPr>
        <w:tabs>
          <w:tab w:val="left" w:pos="1559"/>
        </w:tabs>
        <w:ind w:left="143" w:right="844" w:firstLine="852"/>
        <w:rPr>
          <w:sz w:val="24"/>
        </w:rPr>
      </w:pPr>
      <w:r>
        <w:rPr>
          <w:sz w:val="24"/>
        </w:rPr>
        <w:t>обеспечение построения образовательного процесса физического воспитания обучающихся с ЗПР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0F44D8" w:rsidRDefault="00601387" w:rsidP="001339A7">
      <w:pPr>
        <w:pStyle w:val="a4"/>
        <w:numPr>
          <w:ilvl w:val="0"/>
          <w:numId w:val="87"/>
        </w:numPr>
        <w:tabs>
          <w:tab w:val="left" w:pos="1559"/>
        </w:tabs>
        <w:ind w:left="1559"/>
        <w:rPr>
          <w:sz w:val="24"/>
        </w:rPr>
      </w:pPr>
      <w:r>
        <w:rPr>
          <w:sz w:val="24"/>
        </w:rPr>
        <w:t>закаливание,</w:t>
      </w:r>
      <w:r>
        <w:rPr>
          <w:spacing w:val="-2"/>
          <w:sz w:val="24"/>
        </w:rPr>
        <w:t xml:space="preserve"> </w:t>
      </w:r>
      <w:r>
        <w:rPr>
          <w:sz w:val="24"/>
        </w:rPr>
        <w:t>повышение</w:t>
      </w:r>
      <w:r>
        <w:rPr>
          <w:spacing w:val="-1"/>
          <w:sz w:val="24"/>
        </w:rPr>
        <w:t xml:space="preserve"> </w:t>
      </w:r>
      <w:r>
        <w:rPr>
          <w:sz w:val="24"/>
        </w:rPr>
        <w:t>сопротивляемости к</w:t>
      </w:r>
      <w:r>
        <w:rPr>
          <w:spacing w:val="-1"/>
          <w:sz w:val="24"/>
        </w:rPr>
        <w:t xml:space="preserve"> </w:t>
      </w:r>
      <w:r>
        <w:rPr>
          <w:sz w:val="24"/>
        </w:rPr>
        <w:t>воздействию условий</w:t>
      </w:r>
      <w:r>
        <w:rPr>
          <w:spacing w:val="-1"/>
          <w:sz w:val="24"/>
        </w:rPr>
        <w:t xml:space="preserve"> </w:t>
      </w:r>
      <w:r>
        <w:rPr>
          <w:sz w:val="24"/>
        </w:rPr>
        <w:t>внешней</w:t>
      </w:r>
      <w:r>
        <w:rPr>
          <w:spacing w:val="-1"/>
          <w:sz w:val="24"/>
        </w:rPr>
        <w:t xml:space="preserve"> </w:t>
      </w:r>
      <w:r>
        <w:rPr>
          <w:spacing w:val="-2"/>
          <w:sz w:val="24"/>
        </w:rPr>
        <w:t>среды;</w:t>
      </w:r>
    </w:p>
    <w:p w:rsidR="000F44D8" w:rsidRDefault="00601387" w:rsidP="001339A7">
      <w:pPr>
        <w:pStyle w:val="a4"/>
        <w:numPr>
          <w:ilvl w:val="0"/>
          <w:numId w:val="87"/>
        </w:numPr>
        <w:tabs>
          <w:tab w:val="left" w:pos="1559"/>
        </w:tabs>
        <w:ind w:left="143" w:right="845" w:firstLine="852"/>
        <w:rPr>
          <w:sz w:val="24"/>
        </w:rPr>
      </w:pPr>
      <w:r>
        <w:rPr>
          <w:sz w:val="24"/>
        </w:rPr>
        <w:t>укрепление опорно-двигательного аппарата; развитие двигательных способностей, обучение двигательным навыкам и умениям;</w:t>
      </w:r>
    </w:p>
    <w:p w:rsidR="000F44D8" w:rsidRDefault="00601387" w:rsidP="001339A7">
      <w:pPr>
        <w:pStyle w:val="a4"/>
        <w:numPr>
          <w:ilvl w:val="0"/>
          <w:numId w:val="87"/>
        </w:numPr>
        <w:tabs>
          <w:tab w:val="left" w:pos="1559"/>
        </w:tabs>
        <w:ind w:left="143" w:right="845" w:firstLine="852"/>
        <w:rPr>
          <w:sz w:val="24"/>
        </w:rPr>
      </w:pPr>
      <w:r>
        <w:rPr>
          <w:sz w:val="24"/>
        </w:rPr>
        <w:t>формирование элементарных представлений в области физической культуры, здоровья и безопасного образа жизни;</w:t>
      </w:r>
    </w:p>
    <w:p w:rsidR="000F44D8" w:rsidRDefault="000F44D8">
      <w:pPr>
        <w:pStyle w:val="a4"/>
        <w:rPr>
          <w:sz w:val="24"/>
        </w:rPr>
        <w:sectPr w:rsidR="000F44D8" w:rsidSect="000D3BCA">
          <w:pgSz w:w="16840" w:h="11910" w:orient="landscape"/>
          <w:pgMar w:top="708" w:right="480" w:bottom="0" w:left="600" w:header="0" w:footer="340" w:gutter="0"/>
          <w:cols w:space="720"/>
          <w:docGrid w:linePitch="299"/>
        </w:sectPr>
      </w:pPr>
    </w:p>
    <w:p w:rsidR="000F44D8" w:rsidRDefault="00601387" w:rsidP="001339A7">
      <w:pPr>
        <w:pStyle w:val="a4"/>
        <w:numPr>
          <w:ilvl w:val="0"/>
          <w:numId w:val="87"/>
        </w:numPr>
        <w:tabs>
          <w:tab w:val="left" w:pos="1559"/>
        </w:tabs>
        <w:spacing w:before="69"/>
        <w:ind w:left="143" w:right="844" w:firstLine="852"/>
        <w:jc w:val="left"/>
        <w:rPr>
          <w:sz w:val="24"/>
        </w:rPr>
      </w:pPr>
      <w:r>
        <w:rPr>
          <w:sz w:val="24"/>
        </w:rPr>
        <w:lastRenderedPageBreak/>
        <w:t>организация</w:t>
      </w:r>
      <w:r>
        <w:rPr>
          <w:spacing w:val="80"/>
          <w:sz w:val="24"/>
        </w:rPr>
        <w:t xml:space="preserve"> </w:t>
      </w:r>
      <w:r>
        <w:rPr>
          <w:sz w:val="24"/>
        </w:rPr>
        <w:t>сна,</w:t>
      </w:r>
      <w:r>
        <w:rPr>
          <w:spacing w:val="80"/>
          <w:sz w:val="24"/>
        </w:rPr>
        <w:t xml:space="preserve"> </w:t>
      </w:r>
      <w:r>
        <w:rPr>
          <w:sz w:val="24"/>
        </w:rPr>
        <w:t>здорового</w:t>
      </w:r>
      <w:r>
        <w:rPr>
          <w:spacing w:val="80"/>
          <w:sz w:val="24"/>
        </w:rPr>
        <w:t xml:space="preserve"> </w:t>
      </w:r>
      <w:r>
        <w:rPr>
          <w:sz w:val="24"/>
        </w:rPr>
        <w:t>питания,</w:t>
      </w:r>
      <w:r>
        <w:rPr>
          <w:spacing w:val="80"/>
          <w:sz w:val="24"/>
        </w:rPr>
        <w:t xml:space="preserve"> </w:t>
      </w:r>
      <w:r>
        <w:rPr>
          <w:sz w:val="24"/>
        </w:rPr>
        <w:t>выстраивание</w:t>
      </w:r>
      <w:r>
        <w:rPr>
          <w:spacing w:val="80"/>
          <w:sz w:val="24"/>
        </w:rPr>
        <w:t xml:space="preserve"> </w:t>
      </w:r>
      <w:r>
        <w:rPr>
          <w:sz w:val="24"/>
        </w:rPr>
        <w:t>правильного</w:t>
      </w:r>
      <w:r>
        <w:rPr>
          <w:spacing w:val="80"/>
          <w:sz w:val="24"/>
        </w:rPr>
        <w:t xml:space="preserve"> </w:t>
      </w:r>
      <w:r>
        <w:rPr>
          <w:sz w:val="24"/>
        </w:rPr>
        <w:t>режима</w:t>
      </w:r>
      <w:r>
        <w:rPr>
          <w:spacing w:val="80"/>
          <w:sz w:val="24"/>
        </w:rPr>
        <w:t xml:space="preserve"> </w:t>
      </w:r>
      <w:r>
        <w:rPr>
          <w:sz w:val="24"/>
        </w:rPr>
        <w:t>дня;</w:t>
      </w:r>
      <w:r>
        <w:rPr>
          <w:spacing w:val="80"/>
          <w:sz w:val="24"/>
        </w:rPr>
        <w:t xml:space="preserve"> </w:t>
      </w:r>
      <w:r>
        <w:rPr>
          <w:sz w:val="24"/>
        </w:rPr>
        <w:t>воспитание экологической культуры, обучение безопасности жизнедеятельности.</w:t>
      </w:r>
    </w:p>
    <w:p w:rsidR="000F44D8" w:rsidRDefault="00601387">
      <w:pPr>
        <w:pStyle w:val="a3"/>
        <w:ind w:left="995" w:firstLine="0"/>
        <w:jc w:val="left"/>
      </w:pPr>
      <w:r>
        <w:t>Направления</w:t>
      </w:r>
      <w:r>
        <w:rPr>
          <w:spacing w:val="-2"/>
        </w:rPr>
        <w:t xml:space="preserve"> </w:t>
      </w:r>
      <w:r>
        <w:t xml:space="preserve">деятельности </w:t>
      </w:r>
      <w:r>
        <w:rPr>
          <w:spacing w:val="-2"/>
        </w:rPr>
        <w:t>воспитателя:</w:t>
      </w:r>
    </w:p>
    <w:p w:rsidR="000F44D8" w:rsidRDefault="00601387" w:rsidP="001339A7">
      <w:pPr>
        <w:pStyle w:val="a4"/>
        <w:numPr>
          <w:ilvl w:val="0"/>
          <w:numId w:val="86"/>
        </w:numPr>
        <w:tabs>
          <w:tab w:val="left" w:pos="1559"/>
        </w:tabs>
        <w:ind w:left="143" w:right="843" w:firstLine="852"/>
        <w:jc w:val="left"/>
        <w:rPr>
          <w:sz w:val="24"/>
        </w:rPr>
      </w:pPr>
      <w:r>
        <w:rPr>
          <w:sz w:val="24"/>
        </w:rPr>
        <w:t>организация подвижных, спортивных игр, в том числе традиционных народных игр, дворовых игр на территории детского сада;</w:t>
      </w:r>
    </w:p>
    <w:p w:rsidR="000F44D8" w:rsidRDefault="00601387" w:rsidP="001339A7">
      <w:pPr>
        <w:pStyle w:val="a4"/>
        <w:numPr>
          <w:ilvl w:val="0"/>
          <w:numId w:val="86"/>
        </w:numPr>
        <w:tabs>
          <w:tab w:val="left" w:pos="1559"/>
        </w:tabs>
        <w:ind w:left="1559"/>
        <w:jc w:val="left"/>
        <w:rPr>
          <w:sz w:val="24"/>
        </w:rPr>
      </w:pPr>
      <w:r>
        <w:rPr>
          <w:sz w:val="24"/>
        </w:rPr>
        <w:t>создание</w:t>
      </w:r>
      <w:r>
        <w:rPr>
          <w:spacing w:val="-1"/>
          <w:sz w:val="24"/>
        </w:rPr>
        <w:t xml:space="preserve"> </w:t>
      </w:r>
      <w:r>
        <w:rPr>
          <w:sz w:val="24"/>
        </w:rPr>
        <w:t>детско-педагогических</w:t>
      </w:r>
      <w:r>
        <w:rPr>
          <w:spacing w:val="-2"/>
          <w:sz w:val="24"/>
        </w:rPr>
        <w:t xml:space="preserve"> </w:t>
      </w:r>
      <w:r>
        <w:rPr>
          <w:sz w:val="24"/>
        </w:rPr>
        <w:t>работников</w:t>
      </w:r>
      <w:r>
        <w:rPr>
          <w:spacing w:val="-2"/>
          <w:sz w:val="24"/>
        </w:rPr>
        <w:t xml:space="preserve"> </w:t>
      </w:r>
      <w:r>
        <w:rPr>
          <w:sz w:val="24"/>
        </w:rPr>
        <w:t>проектов</w:t>
      </w:r>
      <w:r>
        <w:rPr>
          <w:spacing w:val="-2"/>
          <w:sz w:val="24"/>
        </w:rPr>
        <w:t xml:space="preserve"> </w:t>
      </w:r>
      <w:r>
        <w:rPr>
          <w:sz w:val="24"/>
        </w:rPr>
        <w:t>по здоровому</w:t>
      </w:r>
      <w:r>
        <w:rPr>
          <w:spacing w:val="-2"/>
          <w:sz w:val="24"/>
        </w:rPr>
        <w:t xml:space="preserve"> </w:t>
      </w:r>
      <w:r>
        <w:rPr>
          <w:sz w:val="24"/>
        </w:rPr>
        <w:t>образу</w:t>
      </w:r>
      <w:r>
        <w:rPr>
          <w:spacing w:val="-1"/>
          <w:sz w:val="24"/>
        </w:rPr>
        <w:t xml:space="preserve"> </w:t>
      </w:r>
      <w:r>
        <w:rPr>
          <w:spacing w:val="-2"/>
          <w:sz w:val="24"/>
        </w:rPr>
        <w:t>жизни;</w:t>
      </w:r>
    </w:p>
    <w:p w:rsidR="000F44D8" w:rsidRDefault="00601387" w:rsidP="001339A7">
      <w:pPr>
        <w:pStyle w:val="a4"/>
        <w:numPr>
          <w:ilvl w:val="0"/>
          <w:numId w:val="86"/>
        </w:numPr>
        <w:tabs>
          <w:tab w:val="left" w:pos="1559"/>
        </w:tabs>
        <w:ind w:left="1559"/>
        <w:jc w:val="left"/>
        <w:rPr>
          <w:sz w:val="24"/>
        </w:rPr>
      </w:pPr>
      <w:r>
        <w:rPr>
          <w:sz w:val="24"/>
        </w:rPr>
        <w:t>введение</w:t>
      </w:r>
      <w:r>
        <w:rPr>
          <w:spacing w:val="-2"/>
          <w:sz w:val="24"/>
        </w:rPr>
        <w:t xml:space="preserve"> </w:t>
      </w:r>
      <w:r>
        <w:rPr>
          <w:sz w:val="24"/>
        </w:rPr>
        <w:t>оздоровительных</w:t>
      </w:r>
      <w:r>
        <w:rPr>
          <w:spacing w:val="-2"/>
          <w:sz w:val="24"/>
        </w:rPr>
        <w:t xml:space="preserve"> </w:t>
      </w:r>
      <w:r>
        <w:rPr>
          <w:sz w:val="24"/>
        </w:rPr>
        <w:t>традиций в</w:t>
      </w:r>
      <w:r>
        <w:rPr>
          <w:spacing w:val="-2"/>
          <w:sz w:val="24"/>
        </w:rPr>
        <w:t xml:space="preserve"> </w:t>
      </w:r>
      <w:r>
        <w:rPr>
          <w:sz w:val="24"/>
        </w:rPr>
        <w:t>Детском</w:t>
      </w:r>
      <w:r>
        <w:rPr>
          <w:spacing w:val="-2"/>
          <w:sz w:val="24"/>
        </w:rPr>
        <w:t xml:space="preserve"> саду.</w:t>
      </w:r>
    </w:p>
    <w:p w:rsidR="000F44D8" w:rsidRDefault="00601387">
      <w:pPr>
        <w:pStyle w:val="a3"/>
        <w:ind w:right="846"/>
      </w:pPr>
      <w:r>
        <w:rPr>
          <w:spacing w:val="-2"/>
        </w:rPr>
        <w:t xml:space="preserve">Формирование у дошкольников культурно-гигиенических навыков является важной частью </w:t>
      </w:r>
      <w:r>
        <w:t>воспитания</w:t>
      </w:r>
      <w:r>
        <w:rPr>
          <w:spacing w:val="-15"/>
        </w:rPr>
        <w:t xml:space="preserve"> </w:t>
      </w:r>
      <w:r>
        <w:t>культуры</w:t>
      </w:r>
      <w:r>
        <w:rPr>
          <w:spacing w:val="-15"/>
        </w:rPr>
        <w:t xml:space="preserve"> </w:t>
      </w:r>
      <w:r>
        <w:t>здоровья.</w:t>
      </w:r>
      <w:r>
        <w:rPr>
          <w:spacing w:val="-15"/>
        </w:rPr>
        <w:t xml:space="preserve"> </w:t>
      </w:r>
      <w:r>
        <w:t>Воспитатель</w:t>
      </w:r>
      <w:r>
        <w:rPr>
          <w:spacing w:val="-13"/>
        </w:rPr>
        <w:t xml:space="preserve"> </w:t>
      </w:r>
      <w:r>
        <w:t>формирует</w:t>
      </w:r>
      <w:r>
        <w:rPr>
          <w:spacing w:val="-15"/>
        </w:rPr>
        <w:t xml:space="preserve"> </w:t>
      </w:r>
      <w:r>
        <w:t>у</w:t>
      </w:r>
      <w:r>
        <w:rPr>
          <w:spacing w:val="-15"/>
        </w:rPr>
        <w:t xml:space="preserve"> </w:t>
      </w:r>
      <w:r>
        <w:t>дошкольников</w:t>
      </w:r>
      <w:r>
        <w:rPr>
          <w:spacing w:val="-15"/>
        </w:rPr>
        <w:t xml:space="preserve"> </w:t>
      </w:r>
      <w:r>
        <w:t>с</w:t>
      </w:r>
      <w:r>
        <w:rPr>
          <w:spacing w:val="-15"/>
        </w:rPr>
        <w:t xml:space="preserve"> </w:t>
      </w:r>
      <w:r>
        <w:t>ЗПР</w:t>
      </w:r>
      <w:r>
        <w:rPr>
          <w:spacing w:val="-13"/>
        </w:rPr>
        <w:t xml:space="preserve"> </w:t>
      </w:r>
      <w:r>
        <w:t>понимание</w:t>
      </w:r>
      <w:r>
        <w:rPr>
          <w:spacing w:val="-15"/>
        </w:rPr>
        <w:t xml:space="preserve"> </w:t>
      </w:r>
      <w:r>
        <w:t>того,</w:t>
      </w:r>
      <w:r>
        <w:rPr>
          <w:spacing w:val="-15"/>
        </w:rPr>
        <w:t xml:space="preserve"> </w:t>
      </w:r>
      <w:r>
        <w:t>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w:t>
      </w:r>
      <w:r>
        <w:rPr>
          <w:spacing w:val="-11"/>
        </w:rPr>
        <w:t xml:space="preserve"> </w:t>
      </w:r>
      <w:r>
        <w:t>в</w:t>
      </w:r>
      <w:r>
        <w:rPr>
          <w:spacing w:val="-11"/>
        </w:rPr>
        <w:t xml:space="preserve"> </w:t>
      </w:r>
      <w:r>
        <w:t>том,</w:t>
      </w:r>
      <w:r>
        <w:rPr>
          <w:spacing w:val="-11"/>
        </w:rPr>
        <w:t xml:space="preserve"> </w:t>
      </w:r>
      <w:r>
        <w:t>что</w:t>
      </w:r>
      <w:r>
        <w:rPr>
          <w:spacing w:val="-8"/>
        </w:rPr>
        <w:t xml:space="preserve"> </w:t>
      </w:r>
      <w:r>
        <w:t>они</w:t>
      </w:r>
      <w:r>
        <w:rPr>
          <w:spacing w:val="-8"/>
        </w:rPr>
        <w:t xml:space="preserve"> </w:t>
      </w:r>
      <w:r>
        <w:t>должны</w:t>
      </w:r>
      <w:r>
        <w:rPr>
          <w:spacing w:val="-11"/>
        </w:rPr>
        <w:t xml:space="preserve"> </w:t>
      </w:r>
      <w:r>
        <w:t>формироваться</w:t>
      </w:r>
      <w:r>
        <w:rPr>
          <w:spacing w:val="-11"/>
        </w:rPr>
        <w:t xml:space="preserve"> </w:t>
      </w:r>
      <w:r>
        <w:t>на</w:t>
      </w:r>
      <w:r>
        <w:rPr>
          <w:spacing w:val="-11"/>
        </w:rPr>
        <w:t xml:space="preserve"> </w:t>
      </w:r>
      <w:r>
        <w:t>протяжении</w:t>
      </w:r>
      <w:r>
        <w:rPr>
          <w:spacing w:val="-8"/>
        </w:rPr>
        <w:t xml:space="preserve"> </w:t>
      </w:r>
      <w:r>
        <w:t>всего</w:t>
      </w:r>
      <w:r>
        <w:rPr>
          <w:spacing w:val="-11"/>
        </w:rPr>
        <w:t xml:space="preserve"> </w:t>
      </w:r>
      <w:r>
        <w:t>пребывания</w:t>
      </w:r>
      <w:r>
        <w:rPr>
          <w:spacing w:val="-8"/>
        </w:rPr>
        <w:t xml:space="preserve"> </w:t>
      </w:r>
      <w:r>
        <w:t>ребенка</w:t>
      </w:r>
      <w:r>
        <w:rPr>
          <w:spacing w:val="-9"/>
        </w:rPr>
        <w:t xml:space="preserve"> </w:t>
      </w:r>
      <w:r>
        <w:t>с</w:t>
      </w:r>
      <w:r>
        <w:rPr>
          <w:spacing w:val="-13"/>
        </w:rPr>
        <w:t xml:space="preserve"> </w:t>
      </w:r>
      <w:r>
        <w:t>ЗПР в Детском саду.</w:t>
      </w:r>
    </w:p>
    <w:p w:rsidR="000F44D8" w:rsidRDefault="00601387">
      <w:pPr>
        <w:pStyle w:val="a3"/>
        <w:spacing w:before="1"/>
        <w:ind w:right="843"/>
      </w:pPr>
      <w: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ЗПР вводит их в свое бытовое пространство, и постепенно они становятся для него </w:t>
      </w:r>
      <w:r>
        <w:rPr>
          <w:spacing w:val="-2"/>
        </w:rPr>
        <w:t>привычкой.</w:t>
      </w:r>
    </w:p>
    <w:p w:rsidR="000F44D8" w:rsidRDefault="00601387">
      <w:pPr>
        <w:ind w:left="143" w:right="841" w:firstLine="912"/>
        <w:jc w:val="both"/>
        <w:rPr>
          <w:i/>
          <w:sz w:val="24"/>
        </w:rPr>
      </w:pPr>
      <w:r>
        <w:rPr>
          <w:i/>
          <w:sz w:val="24"/>
        </w:rPr>
        <w:t>Формируя,</w:t>
      </w:r>
      <w:r>
        <w:rPr>
          <w:i/>
          <w:spacing w:val="-12"/>
          <w:sz w:val="24"/>
        </w:rPr>
        <w:t xml:space="preserve"> </w:t>
      </w:r>
      <w:r>
        <w:rPr>
          <w:i/>
          <w:sz w:val="24"/>
        </w:rPr>
        <w:t>у</w:t>
      </w:r>
      <w:r>
        <w:rPr>
          <w:i/>
          <w:spacing w:val="-12"/>
          <w:sz w:val="24"/>
        </w:rPr>
        <w:t xml:space="preserve"> </w:t>
      </w:r>
      <w:r>
        <w:rPr>
          <w:i/>
          <w:sz w:val="24"/>
        </w:rPr>
        <w:t>обучающихся</w:t>
      </w:r>
      <w:r>
        <w:rPr>
          <w:i/>
          <w:spacing w:val="-12"/>
          <w:sz w:val="24"/>
        </w:rPr>
        <w:t xml:space="preserve"> </w:t>
      </w:r>
      <w:r>
        <w:rPr>
          <w:i/>
          <w:sz w:val="24"/>
        </w:rPr>
        <w:t>с</w:t>
      </w:r>
      <w:r>
        <w:rPr>
          <w:i/>
          <w:spacing w:val="-14"/>
          <w:sz w:val="24"/>
        </w:rPr>
        <w:t xml:space="preserve"> </w:t>
      </w:r>
      <w:r>
        <w:rPr>
          <w:i/>
          <w:sz w:val="24"/>
        </w:rPr>
        <w:t>ЗПР</w:t>
      </w:r>
      <w:r>
        <w:rPr>
          <w:i/>
          <w:spacing w:val="-12"/>
          <w:sz w:val="24"/>
        </w:rPr>
        <w:t xml:space="preserve"> </w:t>
      </w:r>
      <w:r>
        <w:rPr>
          <w:i/>
          <w:sz w:val="24"/>
        </w:rPr>
        <w:t>культурно-гигиенические</w:t>
      </w:r>
      <w:r>
        <w:rPr>
          <w:i/>
          <w:spacing w:val="-12"/>
          <w:sz w:val="24"/>
        </w:rPr>
        <w:t xml:space="preserve"> </w:t>
      </w:r>
      <w:r>
        <w:rPr>
          <w:i/>
          <w:sz w:val="24"/>
        </w:rPr>
        <w:t>навыки,</w:t>
      </w:r>
      <w:r>
        <w:rPr>
          <w:i/>
          <w:spacing w:val="-12"/>
          <w:sz w:val="24"/>
        </w:rPr>
        <w:t xml:space="preserve"> </w:t>
      </w:r>
      <w:r>
        <w:rPr>
          <w:i/>
          <w:sz w:val="24"/>
        </w:rPr>
        <w:t>воспитатели</w:t>
      </w:r>
      <w:r>
        <w:rPr>
          <w:i/>
          <w:spacing w:val="-9"/>
          <w:sz w:val="24"/>
        </w:rPr>
        <w:t xml:space="preserve"> </w:t>
      </w:r>
      <w:r>
        <w:rPr>
          <w:i/>
          <w:sz w:val="24"/>
        </w:rPr>
        <w:t xml:space="preserve">Детского сада №8 сосредотачивают свое внимание на нескольких основных направлениях воспитательной </w:t>
      </w:r>
      <w:r>
        <w:rPr>
          <w:i/>
          <w:spacing w:val="-2"/>
          <w:sz w:val="24"/>
        </w:rPr>
        <w:t>работы:</w:t>
      </w:r>
    </w:p>
    <w:p w:rsidR="000F44D8" w:rsidRDefault="00601387" w:rsidP="001339A7">
      <w:pPr>
        <w:pStyle w:val="a4"/>
        <w:numPr>
          <w:ilvl w:val="0"/>
          <w:numId w:val="85"/>
        </w:numPr>
        <w:tabs>
          <w:tab w:val="left" w:pos="1558"/>
        </w:tabs>
        <w:ind w:left="1558" w:hanging="563"/>
        <w:rPr>
          <w:sz w:val="24"/>
        </w:rPr>
      </w:pPr>
      <w:r>
        <w:rPr>
          <w:sz w:val="24"/>
        </w:rPr>
        <w:t>формирование у ребенка с</w:t>
      </w:r>
      <w:r>
        <w:rPr>
          <w:spacing w:val="-1"/>
          <w:sz w:val="24"/>
        </w:rPr>
        <w:t xml:space="preserve"> </w:t>
      </w:r>
      <w:r>
        <w:rPr>
          <w:sz w:val="24"/>
        </w:rPr>
        <w:t>ЗПР</w:t>
      </w:r>
      <w:r>
        <w:rPr>
          <w:spacing w:val="-2"/>
          <w:sz w:val="24"/>
        </w:rPr>
        <w:t xml:space="preserve"> </w:t>
      </w:r>
      <w:r>
        <w:rPr>
          <w:sz w:val="24"/>
        </w:rPr>
        <w:t>навыков поведения</w:t>
      </w:r>
      <w:r>
        <w:rPr>
          <w:spacing w:val="-1"/>
          <w:sz w:val="24"/>
        </w:rPr>
        <w:t xml:space="preserve"> </w:t>
      </w:r>
      <w:r>
        <w:rPr>
          <w:sz w:val="24"/>
        </w:rPr>
        <w:t>во</w:t>
      </w:r>
      <w:r>
        <w:rPr>
          <w:spacing w:val="-3"/>
          <w:sz w:val="24"/>
        </w:rPr>
        <w:t xml:space="preserve"> </w:t>
      </w:r>
      <w:r>
        <w:rPr>
          <w:sz w:val="24"/>
        </w:rPr>
        <w:t>время приема</w:t>
      </w:r>
      <w:r>
        <w:rPr>
          <w:spacing w:val="-3"/>
          <w:sz w:val="24"/>
        </w:rPr>
        <w:t xml:space="preserve"> </w:t>
      </w:r>
      <w:r>
        <w:rPr>
          <w:spacing w:val="-2"/>
          <w:sz w:val="24"/>
        </w:rPr>
        <w:t>пищи;</w:t>
      </w:r>
    </w:p>
    <w:p w:rsidR="000F44D8" w:rsidRDefault="00601387" w:rsidP="001339A7">
      <w:pPr>
        <w:pStyle w:val="a4"/>
        <w:numPr>
          <w:ilvl w:val="0"/>
          <w:numId w:val="85"/>
        </w:numPr>
        <w:tabs>
          <w:tab w:val="left" w:pos="1558"/>
        </w:tabs>
        <w:ind w:left="1558" w:hanging="563"/>
        <w:rPr>
          <w:sz w:val="24"/>
        </w:rPr>
      </w:pPr>
      <w:r>
        <w:rPr>
          <w:sz w:val="24"/>
        </w:rPr>
        <w:t>формирование</w:t>
      </w:r>
      <w:r>
        <w:rPr>
          <w:spacing w:val="-7"/>
          <w:sz w:val="24"/>
        </w:rPr>
        <w:t xml:space="preserve"> </w:t>
      </w:r>
      <w:r>
        <w:rPr>
          <w:sz w:val="24"/>
        </w:rPr>
        <w:t>у</w:t>
      </w:r>
      <w:r>
        <w:rPr>
          <w:spacing w:val="-9"/>
          <w:sz w:val="24"/>
        </w:rPr>
        <w:t xml:space="preserve"> </w:t>
      </w:r>
      <w:r>
        <w:rPr>
          <w:sz w:val="24"/>
        </w:rPr>
        <w:t>ребенка</w:t>
      </w:r>
      <w:r>
        <w:rPr>
          <w:spacing w:val="-7"/>
          <w:sz w:val="24"/>
        </w:rPr>
        <w:t xml:space="preserve"> </w:t>
      </w:r>
      <w:r>
        <w:rPr>
          <w:sz w:val="24"/>
        </w:rPr>
        <w:t>с</w:t>
      </w:r>
      <w:r>
        <w:rPr>
          <w:spacing w:val="-9"/>
          <w:sz w:val="24"/>
        </w:rPr>
        <w:t xml:space="preserve"> </w:t>
      </w:r>
      <w:r>
        <w:rPr>
          <w:sz w:val="24"/>
        </w:rPr>
        <w:t>ЗПР</w:t>
      </w:r>
      <w:r>
        <w:rPr>
          <w:spacing w:val="-6"/>
          <w:sz w:val="24"/>
        </w:rPr>
        <w:t xml:space="preserve"> </w:t>
      </w:r>
      <w:r>
        <w:rPr>
          <w:sz w:val="24"/>
        </w:rPr>
        <w:t>представления</w:t>
      </w:r>
      <w:r>
        <w:rPr>
          <w:spacing w:val="-5"/>
          <w:sz w:val="24"/>
        </w:rPr>
        <w:t xml:space="preserve"> </w:t>
      </w:r>
      <w:r>
        <w:rPr>
          <w:sz w:val="24"/>
        </w:rPr>
        <w:t>о</w:t>
      </w:r>
      <w:r>
        <w:rPr>
          <w:spacing w:val="-9"/>
          <w:sz w:val="24"/>
        </w:rPr>
        <w:t xml:space="preserve"> </w:t>
      </w:r>
      <w:r>
        <w:rPr>
          <w:sz w:val="24"/>
        </w:rPr>
        <w:t>ценности</w:t>
      </w:r>
      <w:r>
        <w:rPr>
          <w:spacing w:val="-9"/>
          <w:sz w:val="24"/>
        </w:rPr>
        <w:t xml:space="preserve"> </w:t>
      </w:r>
      <w:r>
        <w:rPr>
          <w:sz w:val="24"/>
        </w:rPr>
        <w:t>здоровья,</w:t>
      </w:r>
      <w:r>
        <w:rPr>
          <w:spacing w:val="-9"/>
          <w:sz w:val="24"/>
        </w:rPr>
        <w:t xml:space="preserve"> </w:t>
      </w:r>
      <w:r>
        <w:rPr>
          <w:sz w:val="24"/>
        </w:rPr>
        <w:t>красоте</w:t>
      </w:r>
      <w:r>
        <w:rPr>
          <w:spacing w:val="-7"/>
          <w:sz w:val="24"/>
        </w:rPr>
        <w:t xml:space="preserve"> </w:t>
      </w:r>
      <w:r>
        <w:rPr>
          <w:sz w:val="24"/>
        </w:rPr>
        <w:t>и</w:t>
      </w:r>
      <w:r>
        <w:rPr>
          <w:spacing w:val="-8"/>
          <w:sz w:val="24"/>
        </w:rPr>
        <w:t xml:space="preserve"> </w:t>
      </w:r>
      <w:r>
        <w:rPr>
          <w:spacing w:val="-2"/>
          <w:sz w:val="24"/>
        </w:rPr>
        <w:t>чистоте</w:t>
      </w:r>
    </w:p>
    <w:p w:rsidR="000F44D8" w:rsidRDefault="000F44D8">
      <w:pPr>
        <w:pStyle w:val="a4"/>
        <w:rPr>
          <w:sz w:val="24"/>
        </w:rPr>
        <w:sectPr w:rsidR="000F44D8">
          <w:pgSz w:w="11910" w:h="16840"/>
          <w:pgMar w:top="480" w:right="0" w:bottom="600" w:left="708" w:header="0" w:footer="340" w:gutter="0"/>
          <w:cols w:space="720"/>
        </w:sectPr>
      </w:pPr>
    </w:p>
    <w:p w:rsidR="000F44D8" w:rsidRDefault="00601387">
      <w:pPr>
        <w:pStyle w:val="a3"/>
        <w:spacing w:line="274" w:lineRule="exact"/>
        <w:ind w:firstLine="0"/>
        <w:jc w:val="left"/>
      </w:pPr>
      <w:r>
        <w:rPr>
          <w:spacing w:val="-2"/>
        </w:rPr>
        <w:t>тела;</w:t>
      </w:r>
    </w:p>
    <w:p w:rsidR="000F44D8" w:rsidRDefault="00601387" w:rsidP="001339A7">
      <w:pPr>
        <w:pStyle w:val="a4"/>
        <w:numPr>
          <w:ilvl w:val="0"/>
          <w:numId w:val="85"/>
        </w:numPr>
        <w:tabs>
          <w:tab w:val="left" w:pos="707"/>
        </w:tabs>
        <w:spacing w:before="273"/>
        <w:ind w:left="707" w:hanging="564"/>
        <w:jc w:val="left"/>
        <w:rPr>
          <w:sz w:val="24"/>
        </w:rPr>
      </w:pPr>
      <w:r>
        <w:br w:type="column"/>
      </w:r>
      <w:r>
        <w:rPr>
          <w:sz w:val="24"/>
        </w:rPr>
        <w:t>формирование у</w:t>
      </w:r>
      <w:r>
        <w:rPr>
          <w:spacing w:val="-1"/>
          <w:sz w:val="24"/>
        </w:rPr>
        <w:t xml:space="preserve"> </w:t>
      </w:r>
      <w:r>
        <w:rPr>
          <w:sz w:val="24"/>
        </w:rPr>
        <w:t>ребенка</w:t>
      </w:r>
      <w:r>
        <w:rPr>
          <w:spacing w:val="-1"/>
          <w:sz w:val="24"/>
        </w:rPr>
        <w:t xml:space="preserve"> </w:t>
      </w:r>
      <w:r>
        <w:rPr>
          <w:sz w:val="24"/>
        </w:rPr>
        <w:t>с</w:t>
      </w:r>
      <w:r>
        <w:rPr>
          <w:spacing w:val="-1"/>
          <w:sz w:val="24"/>
        </w:rPr>
        <w:t xml:space="preserve"> </w:t>
      </w:r>
      <w:r>
        <w:rPr>
          <w:sz w:val="24"/>
        </w:rPr>
        <w:t>ЗПР</w:t>
      </w:r>
      <w:r>
        <w:rPr>
          <w:spacing w:val="-3"/>
          <w:sz w:val="24"/>
        </w:rPr>
        <w:t xml:space="preserve"> </w:t>
      </w:r>
      <w:r>
        <w:rPr>
          <w:sz w:val="24"/>
        </w:rPr>
        <w:t>привычки</w:t>
      </w:r>
      <w:r>
        <w:rPr>
          <w:spacing w:val="1"/>
          <w:sz w:val="24"/>
        </w:rPr>
        <w:t xml:space="preserve"> </w:t>
      </w:r>
      <w:r>
        <w:rPr>
          <w:sz w:val="24"/>
        </w:rPr>
        <w:t>следить</w:t>
      </w:r>
      <w:r>
        <w:rPr>
          <w:spacing w:val="-1"/>
          <w:sz w:val="24"/>
        </w:rPr>
        <w:t xml:space="preserve"> </w:t>
      </w:r>
      <w:r>
        <w:rPr>
          <w:sz w:val="24"/>
        </w:rPr>
        <w:t>за</w:t>
      </w:r>
      <w:r>
        <w:rPr>
          <w:spacing w:val="-1"/>
          <w:sz w:val="24"/>
        </w:rPr>
        <w:t xml:space="preserve"> </w:t>
      </w:r>
      <w:r>
        <w:rPr>
          <w:sz w:val="24"/>
        </w:rPr>
        <w:t>своим внешним</w:t>
      </w:r>
      <w:r>
        <w:rPr>
          <w:spacing w:val="1"/>
          <w:sz w:val="24"/>
        </w:rPr>
        <w:t xml:space="preserve"> </w:t>
      </w:r>
      <w:r>
        <w:rPr>
          <w:spacing w:val="-2"/>
          <w:sz w:val="24"/>
        </w:rPr>
        <w:t>видом;</w:t>
      </w:r>
    </w:p>
    <w:p w:rsidR="000F44D8" w:rsidRDefault="00601387" w:rsidP="001339A7">
      <w:pPr>
        <w:pStyle w:val="a4"/>
        <w:numPr>
          <w:ilvl w:val="0"/>
          <w:numId w:val="85"/>
        </w:numPr>
        <w:tabs>
          <w:tab w:val="left" w:pos="707"/>
        </w:tabs>
        <w:ind w:left="707" w:hanging="564"/>
        <w:jc w:val="left"/>
        <w:rPr>
          <w:sz w:val="24"/>
        </w:rPr>
      </w:pPr>
      <w:r>
        <w:rPr>
          <w:sz w:val="24"/>
        </w:rPr>
        <w:t>включение</w:t>
      </w:r>
      <w:r>
        <w:rPr>
          <w:spacing w:val="52"/>
          <w:sz w:val="24"/>
        </w:rPr>
        <w:t xml:space="preserve"> </w:t>
      </w:r>
      <w:r>
        <w:rPr>
          <w:sz w:val="24"/>
        </w:rPr>
        <w:t>информации</w:t>
      </w:r>
      <w:r>
        <w:rPr>
          <w:spacing w:val="54"/>
          <w:sz w:val="24"/>
        </w:rPr>
        <w:t xml:space="preserve"> </w:t>
      </w:r>
      <w:r>
        <w:rPr>
          <w:sz w:val="24"/>
        </w:rPr>
        <w:t>о</w:t>
      </w:r>
      <w:r>
        <w:rPr>
          <w:spacing w:val="50"/>
          <w:sz w:val="24"/>
        </w:rPr>
        <w:t xml:space="preserve"> </w:t>
      </w:r>
      <w:r>
        <w:rPr>
          <w:sz w:val="24"/>
        </w:rPr>
        <w:t>гигиене</w:t>
      </w:r>
      <w:r>
        <w:rPr>
          <w:spacing w:val="51"/>
          <w:sz w:val="24"/>
        </w:rPr>
        <w:t xml:space="preserve"> </w:t>
      </w:r>
      <w:r>
        <w:rPr>
          <w:sz w:val="24"/>
        </w:rPr>
        <w:t>в</w:t>
      </w:r>
      <w:r>
        <w:rPr>
          <w:spacing w:val="49"/>
          <w:sz w:val="24"/>
        </w:rPr>
        <w:t xml:space="preserve"> </w:t>
      </w:r>
      <w:r>
        <w:rPr>
          <w:sz w:val="24"/>
        </w:rPr>
        <w:t>повседневной</w:t>
      </w:r>
      <w:r>
        <w:rPr>
          <w:spacing w:val="53"/>
          <w:sz w:val="24"/>
        </w:rPr>
        <w:t xml:space="preserve"> </w:t>
      </w:r>
      <w:r>
        <w:rPr>
          <w:sz w:val="24"/>
        </w:rPr>
        <w:t>жизни</w:t>
      </w:r>
      <w:r>
        <w:rPr>
          <w:spacing w:val="55"/>
          <w:sz w:val="24"/>
        </w:rPr>
        <w:t xml:space="preserve"> </w:t>
      </w:r>
      <w:r>
        <w:rPr>
          <w:sz w:val="24"/>
        </w:rPr>
        <w:t>ребенка</w:t>
      </w:r>
      <w:r>
        <w:rPr>
          <w:spacing w:val="51"/>
          <w:sz w:val="24"/>
        </w:rPr>
        <w:t xml:space="preserve"> </w:t>
      </w:r>
      <w:r>
        <w:rPr>
          <w:sz w:val="24"/>
        </w:rPr>
        <w:t>с</w:t>
      </w:r>
      <w:r>
        <w:rPr>
          <w:spacing w:val="48"/>
          <w:sz w:val="24"/>
        </w:rPr>
        <w:t xml:space="preserve"> </w:t>
      </w:r>
      <w:r>
        <w:rPr>
          <w:sz w:val="24"/>
        </w:rPr>
        <w:t>ЗПР,</w:t>
      </w:r>
      <w:r>
        <w:rPr>
          <w:spacing w:val="54"/>
          <w:sz w:val="24"/>
        </w:rPr>
        <w:t xml:space="preserve"> </w:t>
      </w:r>
      <w:r>
        <w:rPr>
          <w:sz w:val="24"/>
        </w:rPr>
        <w:t>в</w:t>
      </w:r>
      <w:r>
        <w:rPr>
          <w:spacing w:val="49"/>
          <w:sz w:val="24"/>
        </w:rPr>
        <w:t xml:space="preserve"> </w:t>
      </w:r>
      <w:r>
        <w:rPr>
          <w:spacing w:val="-2"/>
          <w:sz w:val="24"/>
        </w:rPr>
        <w:t>игру.</w:t>
      </w:r>
    </w:p>
    <w:p w:rsidR="000F44D8" w:rsidRDefault="000F44D8">
      <w:pPr>
        <w:pStyle w:val="a4"/>
        <w:jc w:val="left"/>
        <w:rPr>
          <w:sz w:val="24"/>
        </w:rPr>
        <w:sectPr w:rsidR="000F44D8">
          <w:type w:val="continuous"/>
          <w:pgSz w:w="11910" w:h="16840"/>
          <w:pgMar w:top="620" w:right="0" w:bottom="280" w:left="708" w:header="0" w:footer="340" w:gutter="0"/>
          <w:cols w:num="2" w:space="720" w:equalWidth="0">
            <w:col w:w="689" w:space="163"/>
            <w:col w:w="10350"/>
          </w:cols>
        </w:sectPr>
      </w:pPr>
    </w:p>
    <w:p w:rsidR="000F44D8" w:rsidRDefault="00601387">
      <w:pPr>
        <w:pStyle w:val="a3"/>
        <w:ind w:right="841" w:firstLine="0"/>
        <w:jc w:val="left"/>
      </w:pPr>
      <w:r>
        <w:t>Работа</w:t>
      </w:r>
      <w:r>
        <w:rPr>
          <w:spacing w:val="38"/>
        </w:rPr>
        <w:t xml:space="preserve"> </w:t>
      </w:r>
      <w:r>
        <w:t>по</w:t>
      </w:r>
      <w:r>
        <w:rPr>
          <w:spacing w:val="40"/>
        </w:rPr>
        <w:t xml:space="preserve"> </w:t>
      </w:r>
      <w:r>
        <w:t>формированию</w:t>
      </w:r>
      <w:r>
        <w:rPr>
          <w:spacing w:val="40"/>
        </w:rPr>
        <w:t xml:space="preserve"> </w:t>
      </w:r>
      <w:r>
        <w:t>у</w:t>
      </w:r>
      <w:r>
        <w:rPr>
          <w:spacing w:val="38"/>
        </w:rPr>
        <w:t xml:space="preserve"> </w:t>
      </w:r>
      <w:r>
        <w:t>ребенка</w:t>
      </w:r>
      <w:r>
        <w:rPr>
          <w:spacing w:val="36"/>
        </w:rPr>
        <w:t xml:space="preserve"> </w:t>
      </w:r>
      <w:r>
        <w:t>с</w:t>
      </w:r>
      <w:r>
        <w:rPr>
          <w:spacing w:val="38"/>
        </w:rPr>
        <w:t xml:space="preserve"> </w:t>
      </w:r>
      <w:r>
        <w:t>ЗПР</w:t>
      </w:r>
      <w:r>
        <w:rPr>
          <w:spacing w:val="37"/>
        </w:rPr>
        <w:t xml:space="preserve"> </w:t>
      </w:r>
      <w:r>
        <w:t>культурно-гигиенических</w:t>
      </w:r>
      <w:r>
        <w:rPr>
          <w:spacing w:val="38"/>
        </w:rPr>
        <w:t xml:space="preserve"> </w:t>
      </w:r>
      <w:r>
        <w:t>навыков</w:t>
      </w:r>
      <w:r>
        <w:rPr>
          <w:spacing w:val="38"/>
        </w:rPr>
        <w:t xml:space="preserve"> </w:t>
      </w:r>
      <w:r>
        <w:t>ведется</w:t>
      </w:r>
      <w:r>
        <w:rPr>
          <w:spacing w:val="38"/>
        </w:rPr>
        <w:t xml:space="preserve"> </w:t>
      </w:r>
      <w:r>
        <w:t>в</w:t>
      </w:r>
      <w:r>
        <w:rPr>
          <w:spacing w:val="38"/>
        </w:rPr>
        <w:t xml:space="preserve"> </w:t>
      </w:r>
      <w:r>
        <w:t>тесном контакте с семьей.</w:t>
      </w:r>
    </w:p>
    <w:p w:rsidR="000F44D8" w:rsidRDefault="000F44D8">
      <w:pPr>
        <w:pStyle w:val="a3"/>
        <w:spacing w:before="3"/>
        <w:ind w:left="0" w:firstLine="0"/>
        <w:jc w:val="left"/>
      </w:pPr>
    </w:p>
    <w:p w:rsidR="000F44D8" w:rsidRDefault="00601387" w:rsidP="001339A7">
      <w:pPr>
        <w:pStyle w:val="4"/>
        <w:numPr>
          <w:ilvl w:val="3"/>
          <w:numId w:val="88"/>
        </w:numPr>
        <w:tabs>
          <w:tab w:val="left" w:pos="1551"/>
        </w:tabs>
        <w:spacing w:line="298" w:lineRule="exact"/>
        <w:ind w:left="1551" w:hanging="841"/>
        <w:jc w:val="both"/>
      </w:pPr>
      <w:r>
        <w:t>Трудовое</w:t>
      </w:r>
      <w:r>
        <w:rPr>
          <w:spacing w:val="-7"/>
        </w:rPr>
        <w:t xml:space="preserve"> </w:t>
      </w:r>
      <w:r>
        <w:rPr>
          <w:spacing w:val="-2"/>
        </w:rPr>
        <w:t>воспитание.</w:t>
      </w:r>
    </w:p>
    <w:p w:rsidR="000F44D8" w:rsidRDefault="00601387">
      <w:pPr>
        <w:pStyle w:val="a3"/>
        <w:ind w:right="842"/>
      </w:pPr>
      <w:r>
        <w:t>Цель:</w:t>
      </w:r>
      <w:r>
        <w:rPr>
          <w:spacing w:val="-6"/>
        </w:rPr>
        <w:t xml:space="preserve"> </w:t>
      </w:r>
      <w:r>
        <w:t>формирование</w:t>
      </w:r>
      <w:r>
        <w:rPr>
          <w:spacing w:val="-8"/>
        </w:rPr>
        <w:t xml:space="preserve"> </w:t>
      </w:r>
      <w:r>
        <w:t>ценностного</w:t>
      </w:r>
      <w:r>
        <w:rPr>
          <w:spacing w:val="-9"/>
        </w:rPr>
        <w:t xml:space="preserve"> </w:t>
      </w:r>
      <w:r>
        <w:t>отношения</w:t>
      </w:r>
      <w:r>
        <w:rPr>
          <w:spacing w:val="-9"/>
        </w:rPr>
        <w:t xml:space="preserve"> </w:t>
      </w:r>
      <w:r>
        <w:t>обучающихся</w:t>
      </w:r>
      <w:r>
        <w:rPr>
          <w:spacing w:val="-9"/>
        </w:rPr>
        <w:t xml:space="preserve"> </w:t>
      </w:r>
      <w:r>
        <w:t>к</w:t>
      </w:r>
      <w:r>
        <w:rPr>
          <w:spacing w:val="-9"/>
        </w:rPr>
        <w:t xml:space="preserve"> </w:t>
      </w:r>
      <w:r>
        <w:t>труду,</w:t>
      </w:r>
      <w:r>
        <w:rPr>
          <w:spacing w:val="-9"/>
        </w:rPr>
        <w:t xml:space="preserve"> </w:t>
      </w:r>
      <w:r>
        <w:t>трудолюбия,</w:t>
      </w:r>
      <w:r>
        <w:rPr>
          <w:spacing w:val="-9"/>
        </w:rPr>
        <w:t xml:space="preserve"> </w:t>
      </w:r>
      <w:r>
        <w:t>а</w:t>
      </w:r>
      <w:r>
        <w:rPr>
          <w:spacing w:val="-9"/>
        </w:rPr>
        <w:t xml:space="preserve"> </w:t>
      </w:r>
      <w:r>
        <w:t>также</w:t>
      </w:r>
      <w:r>
        <w:rPr>
          <w:spacing w:val="-9"/>
        </w:rPr>
        <w:t xml:space="preserve"> </w:t>
      </w:r>
      <w:r>
        <w:t>в приобщении ребенка к труду (ценность - «труд»).</w:t>
      </w:r>
    </w:p>
    <w:p w:rsidR="000F44D8" w:rsidRDefault="00601387">
      <w:pPr>
        <w:pStyle w:val="a3"/>
        <w:ind w:left="995" w:firstLine="0"/>
      </w:pPr>
      <w:r>
        <w:t>Основные</w:t>
      </w:r>
      <w:r>
        <w:rPr>
          <w:spacing w:val="-4"/>
        </w:rPr>
        <w:t xml:space="preserve"> </w:t>
      </w:r>
      <w:r>
        <w:t>задачи</w:t>
      </w:r>
      <w:r>
        <w:rPr>
          <w:spacing w:val="-2"/>
        </w:rPr>
        <w:t xml:space="preserve"> </w:t>
      </w:r>
      <w:r>
        <w:t xml:space="preserve">трудового </w:t>
      </w:r>
      <w:r>
        <w:rPr>
          <w:spacing w:val="-2"/>
        </w:rPr>
        <w:t>воспитания:</w:t>
      </w:r>
    </w:p>
    <w:p w:rsidR="000F44D8" w:rsidRDefault="00601387" w:rsidP="001339A7">
      <w:pPr>
        <w:pStyle w:val="a4"/>
        <w:numPr>
          <w:ilvl w:val="4"/>
          <w:numId w:val="88"/>
        </w:numPr>
        <w:tabs>
          <w:tab w:val="left" w:pos="1359"/>
        </w:tabs>
        <w:ind w:left="143" w:right="842" w:firstLine="852"/>
        <w:jc w:val="both"/>
        <w:rPr>
          <w:sz w:val="24"/>
        </w:rPr>
      </w:pPr>
      <w:r>
        <w:rPr>
          <w:sz w:val="24"/>
        </w:rPr>
        <w:t>Ознакомление обучающихся с ЗПР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ЗПР.</w:t>
      </w:r>
    </w:p>
    <w:p w:rsidR="000F44D8" w:rsidRDefault="00601387" w:rsidP="001339A7">
      <w:pPr>
        <w:pStyle w:val="a4"/>
        <w:numPr>
          <w:ilvl w:val="4"/>
          <w:numId w:val="88"/>
        </w:numPr>
        <w:tabs>
          <w:tab w:val="left" w:pos="1263"/>
        </w:tabs>
        <w:ind w:left="143" w:right="844" w:firstLine="852"/>
        <w:jc w:val="both"/>
        <w:rPr>
          <w:sz w:val="24"/>
        </w:rPr>
      </w:pPr>
      <w:r>
        <w:rPr>
          <w:sz w:val="24"/>
        </w:rPr>
        <w:t xml:space="preserve">Формирование навыков, необходимых для трудовой деятельности обучающихся с ЗПР, воспитание навыков организации своей работы, формирование элементарных навыков </w:t>
      </w:r>
      <w:r>
        <w:rPr>
          <w:spacing w:val="-2"/>
          <w:sz w:val="24"/>
        </w:rPr>
        <w:t>планирования.</w:t>
      </w:r>
    </w:p>
    <w:p w:rsidR="000F44D8" w:rsidRDefault="00601387" w:rsidP="001339A7">
      <w:pPr>
        <w:pStyle w:val="a4"/>
        <w:numPr>
          <w:ilvl w:val="4"/>
          <w:numId w:val="88"/>
        </w:numPr>
        <w:tabs>
          <w:tab w:val="left" w:pos="1287"/>
        </w:tabs>
        <w:ind w:left="143" w:right="845" w:firstLine="852"/>
        <w:jc w:val="both"/>
        <w:rPr>
          <w:sz w:val="24"/>
        </w:rPr>
      </w:pPr>
      <w:r>
        <w:rPr>
          <w:sz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0F44D8" w:rsidRDefault="00601387">
      <w:pPr>
        <w:ind w:left="143" w:right="846" w:firstLine="852"/>
        <w:jc w:val="both"/>
        <w:rPr>
          <w:sz w:val="24"/>
        </w:rPr>
      </w:pPr>
      <w:r>
        <w:rPr>
          <w:i/>
          <w:sz w:val="24"/>
        </w:rPr>
        <w:t>При реализации данных задач воспитатель Детского сада №8 сосредотачивает свое внимание на нескольких направлениях воспитательной работы</w:t>
      </w:r>
      <w:r>
        <w:rPr>
          <w:sz w:val="24"/>
        </w:rPr>
        <w:t>:</w:t>
      </w:r>
    </w:p>
    <w:p w:rsidR="000F44D8" w:rsidRDefault="00601387" w:rsidP="001339A7">
      <w:pPr>
        <w:pStyle w:val="a4"/>
        <w:numPr>
          <w:ilvl w:val="5"/>
          <w:numId w:val="88"/>
        </w:numPr>
        <w:tabs>
          <w:tab w:val="left" w:pos="1558"/>
        </w:tabs>
        <w:ind w:left="143" w:right="842" w:firstLine="852"/>
        <w:rPr>
          <w:rFonts w:ascii="Wingdings" w:hAnsi="Wingdings"/>
          <w:sz w:val="24"/>
        </w:rPr>
      </w:pPr>
      <w:r>
        <w:rPr>
          <w:sz w:val="24"/>
        </w:rPr>
        <w:t>показ детям с ЗПР необходимость постоянного труда в повседневной жизни, использование его возможности для нравственного воспитания дошкольников;</w:t>
      </w:r>
    </w:p>
    <w:p w:rsidR="000F44D8" w:rsidRDefault="00601387" w:rsidP="001339A7">
      <w:pPr>
        <w:pStyle w:val="a4"/>
        <w:numPr>
          <w:ilvl w:val="5"/>
          <w:numId w:val="88"/>
        </w:numPr>
        <w:tabs>
          <w:tab w:val="left" w:pos="1558"/>
        </w:tabs>
        <w:ind w:left="143" w:right="846" w:firstLine="852"/>
        <w:rPr>
          <w:rFonts w:ascii="Wingdings" w:hAnsi="Wingdings"/>
          <w:sz w:val="24"/>
        </w:rPr>
      </w:pPr>
      <w:r>
        <w:rPr>
          <w:sz w:val="24"/>
        </w:rPr>
        <w:t>воспитание</w:t>
      </w:r>
      <w:r>
        <w:rPr>
          <w:spacing w:val="-2"/>
          <w:sz w:val="24"/>
        </w:rPr>
        <w:t xml:space="preserve"> </w:t>
      </w:r>
      <w:r>
        <w:rPr>
          <w:sz w:val="24"/>
        </w:rPr>
        <w:t>у</w:t>
      </w:r>
      <w:r>
        <w:rPr>
          <w:spacing w:val="-3"/>
          <w:sz w:val="24"/>
        </w:rPr>
        <w:t xml:space="preserve"> </w:t>
      </w:r>
      <w:r>
        <w:rPr>
          <w:sz w:val="24"/>
        </w:rPr>
        <w:t>ребенка</w:t>
      </w:r>
      <w:r>
        <w:rPr>
          <w:spacing w:val="-2"/>
          <w:sz w:val="24"/>
        </w:rPr>
        <w:t xml:space="preserve"> </w:t>
      </w:r>
      <w:r>
        <w:rPr>
          <w:sz w:val="24"/>
        </w:rPr>
        <w:t>с</w:t>
      </w:r>
      <w:r>
        <w:rPr>
          <w:spacing w:val="-3"/>
          <w:sz w:val="24"/>
        </w:rPr>
        <w:t xml:space="preserve"> </w:t>
      </w:r>
      <w:r>
        <w:rPr>
          <w:sz w:val="24"/>
        </w:rPr>
        <w:t>ЗПР</w:t>
      </w:r>
      <w:r>
        <w:rPr>
          <w:spacing w:val="-3"/>
          <w:sz w:val="24"/>
        </w:rPr>
        <w:t xml:space="preserve"> </w:t>
      </w:r>
      <w:r>
        <w:rPr>
          <w:sz w:val="24"/>
        </w:rPr>
        <w:t>бережливости</w:t>
      </w:r>
      <w:r>
        <w:rPr>
          <w:spacing w:val="-1"/>
          <w:sz w:val="24"/>
        </w:rPr>
        <w:t xml:space="preserve"> </w:t>
      </w:r>
      <w:r>
        <w:rPr>
          <w:sz w:val="24"/>
        </w:rPr>
        <w:t>(беречь</w:t>
      </w:r>
      <w:r>
        <w:rPr>
          <w:spacing w:val="-3"/>
          <w:sz w:val="24"/>
        </w:rPr>
        <w:t xml:space="preserve"> </w:t>
      </w:r>
      <w:r>
        <w:rPr>
          <w:sz w:val="24"/>
        </w:rPr>
        <w:t>игрушки,</w:t>
      </w:r>
      <w:r>
        <w:rPr>
          <w:spacing w:val="-3"/>
          <w:sz w:val="24"/>
        </w:rPr>
        <w:t xml:space="preserve"> </w:t>
      </w:r>
      <w:r>
        <w:rPr>
          <w:sz w:val="24"/>
        </w:rPr>
        <w:t>одежду,</w:t>
      </w:r>
      <w:r>
        <w:rPr>
          <w:spacing w:val="-3"/>
          <w:sz w:val="24"/>
        </w:rPr>
        <w:t xml:space="preserve"> </w:t>
      </w:r>
      <w:r>
        <w:rPr>
          <w:sz w:val="24"/>
        </w:rPr>
        <w:t>труд</w:t>
      </w:r>
      <w:r>
        <w:rPr>
          <w:spacing w:val="-3"/>
          <w:sz w:val="24"/>
        </w:rPr>
        <w:t xml:space="preserve"> </w:t>
      </w:r>
      <w:r>
        <w:rPr>
          <w:sz w:val="24"/>
        </w:rPr>
        <w:t>и</w:t>
      </w:r>
      <w:r>
        <w:rPr>
          <w:spacing w:val="-1"/>
          <w:sz w:val="24"/>
        </w:rPr>
        <w:t xml:space="preserve"> </w:t>
      </w:r>
      <w:r>
        <w:rPr>
          <w:sz w:val="24"/>
        </w:rPr>
        <w:t>старания родителей</w:t>
      </w:r>
      <w:r>
        <w:rPr>
          <w:spacing w:val="-4"/>
          <w:sz w:val="24"/>
        </w:rPr>
        <w:t xml:space="preserve"> </w:t>
      </w:r>
      <w:r>
        <w:rPr>
          <w:sz w:val="24"/>
        </w:rPr>
        <w:t>(законных</w:t>
      </w:r>
      <w:r>
        <w:rPr>
          <w:spacing w:val="-4"/>
          <w:sz w:val="24"/>
        </w:rPr>
        <w:t xml:space="preserve"> </w:t>
      </w:r>
      <w:r>
        <w:rPr>
          <w:sz w:val="24"/>
        </w:rPr>
        <w:t>представителей),</w:t>
      </w:r>
      <w:r>
        <w:rPr>
          <w:spacing w:val="-4"/>
          <w:sz w:val="24"/>
        </w:rPr>
        <w:t xml:space="preserve"> </w:t>
      </w:r>
      <w:r>
        <w:rPr>
          <w:sz w:val="24"/>
        </w:rPr>
        <w:t>других</w:t>
      </w:r>
      <w:r>
        <w:rPr>
          <w:spacing w:val="-2"/>
          <w:sz w:val="24"/>
        </w:rPr>
        <w:t xml:space="preserve"> </w:t>
      </w:r>
      <w:r>
        <w:rPr>
          <w:sz w:val="24"/>
        </w:rPr>
        <w:t>людей),</w:t>
      </w:r>
      <w:r>
        <w:rPr>
          <w:spacing w:val="-4"/>
          <w:sz w:val="24"/>
        </w:rPr>
        <w:t xml:space="preserve"> </w:t>
      </w:r>
      <w:r>
        <w:rPr>
          <w:sz w:val="24"/>
        </w:rPr>
        <w:t>так</w:t>
      </w:r>
      <w:r>
        <w:rPr>
          <w:spacing w:val="-4"/>
          <w:sz w:val="24"/>
        </w:rPr>
        <w:t xml:space="preserve"> </w:t>
      </w:r>
      <w:r>
        <w:rPr>
          <w:sz w:val="24"/>
        </w:rPr>
        <w:t>как</w:t>
      </w:r>
      <w:r>
        <w:rPr>
          <w:spacing w:val="-4"/>
          <w:sz w:val="24"/>
        </w:rPr>
        <w:t xml:space="preserve"> </w:t>
      </w:r>
      <w:r>
        <w:rPr>
          <w:sz w:val="24"/>
        </w:rPr>
        <w:t>данная</w:t>
      </w:r>
      <w:r>
        <w:rPr>
          <w:spacing w:val="-7"/>
          <w:sz w:val="24"/>
        </w:rPr>
        <w:t xml:space="preserve"> </w:t>
      </w:r>
      <w:r>
        <w:rPr>
          <w:sz w:val="24"/>
        </w:rPr>
        <w:t>черта</w:t>
      </w:r>
      <w:r>
        <w:rPr>
          <w:spacing w:val="-3"/>
          <w:sz w:val="24"/>
        </w:rPr>
        <w:t xml:space="preserve"> </w:t>
      </w:r>
      <w:r>
        <w:rPr>
          <w:sz w:val="24"/>
        </w:rPr>
        <w:t>непременно</w:t>
      </w:r>
      <w:r>
        <w:rPr>
          <w:spacing w:val="-4"/>
          <w:sz w:val="24"/>
        </w:rPr>
        <w:t xml:space="preserve"> </w:t>
      </w:r>
      <w:r>
        <w:rPr>
          <w:sz w:val="24"/>
        </w:rPr>
        <w:t>сопряжена с трудолюбием;</w:t>
      </w:r>
    </w:p>
    <w:p w:rsidR="000F44D8" w:rsidRDefault="00601387" w:rsidP="001339A7">
      <w:pPr>
        <w:pStyle w:val="a4"/>
        <w:numPr>
          <w:ilvl w:val="5"/>
          <w:numId w:val="88"/>
        </w:numPr>
        <w:tabs>
          <w:tab w:val="left" w:pos="1558"/>
        </w:tabs>
        <w:ind w:left="143" w:right="845" w:firstLine="852"/>
        <w:rPr>
          <w:rFonts w:ascii="Wingdings" w:hAnsi="Wingdings"/>
          <w:sz w:val="24"/>
        </w:rPr>
      </w:pPr>
      <w:r>
        <w:rPr>
          <w:sz w:val="24"/>
        </w:rPr>
        <w:t>предоставление детям с ЗПР самостоятельности в выполнении работы, чтобы они почувствовали ответственность за свои действия;</w:t>
      </w:r>
    </w:p>
    <w:p w:rsidR="000F44D8" w:rsidRDefault="00601387" w:rsidP="001339A7">
      <w:pPr>
        <w:pStyle w:val="a4"/>
        <w:numPr>
          <w:ilvl w:val="5"/>
          <w:numId w:val="88"/>
        </w:numPr>
        <w:tabs>
          <w:tab w:val="left" w:pos="1618"/>
        </w:tabs>
        <w:ind w:left="143" w:right="845" w:firstLine="852"/>
        <w:rPr>
          <w:rFonts w:ascii="Wingdings" w:hAnsi="Wingdings"/>
          <w:sz w:val="24"/>
        </w:rPr>
      </w:pPr>
      <w:r>
        <w:rPr>
          <w:sz w:val="24"/>
        </w:rPr>
        <w:t>собственным примером трудолюбия и занятости создавать у обучающихся с ЗПР соответствующее настроение, формировать стремление к полезной деятельности;</w:t>
      </w:r>
    </w:p>
    <w:p w:rsidR="000F44D8" w:rsidRDefault="00601387" w:rsidP="001339A7">
      <w:pPr>
        <w:pStyle w:val="a4"/>
        <w:numPr>
          <w:ilvl w:val="5"/>
          <w:numId w:val="88"/>
        </w:numPr>
        <w:tabs>
          <w:tab w:val="left" w:pos="1558"/>
        </w:tabs>
        <w:ind w:left="143" w:right="845" w:firstLine="852"/>
        <w:rPr>
          <w:rFonts w:ascii="Wingdings" w:hAnsi="Wingdings"/>
          <w:sz w:val="24"/>
        </w:rPr>
      </w:pPr>
      <w:r>
        <w:rPr>
          <w:sz w:val="24"/>
        </w:rPr>
        <w:t>показ детям связи развития трудолюбия с формированием общественных мотивов труда, желанием приносить пользу людям.</w:t>
      </w:r>
    </w:p>
    <w:p w:rsidR="000F44D8" w:rsidRDefault="000F44D8">
      <w:pPr>
        <w:pStyle w:val="a3"/>
        <w:spacing w:before="24"/>
        <w:ind w:left="0" w:firstLine="0"/>
        <w:jc w:val="left"/>
      </w:pPr>
    </w:p>
    <w:p w:rsidR="000F44D8" w:rsidRDefault="00601387">
      <w:pPr>
        <w:pStyle w:val="4"/>
        <w:spacing w:before="1"/>
        <w:ind w:left="492" w:firstLine="0"/>
        <w:jc w:val="left"/>
      </w:pPr>
      <w:r>
        <w:t>2.7.1.6</w:t>
      </w:r>
      <w:r>
        <w:rPr>
          <w:spacing w:val="-12"/>
        </w:rPr>
        <w:t xml:space="preserve"> </w:t>
      </w:r>
      <w:r>
        <w:t>Этико-эстетическое</w:t>
      </w:r>
      <w:r>
        <w:rPr>
          <w:spacing w:val="-12"/>
        </w:rPr>
        <w:t xml:space="preserve"> </w:t>
      </w:r>
      <w:r>
        <w:t>направление</w:t>
      </w:r>
      <w:r>
        <w:rPr>
          <w:spacing w:val="-11"/>
        </w:rPr>
        <w:t xml:space="preserve"> </w:t>
      </w:r>
      <w:r>
        <w:rPr>
          <w:spacing w:val="-2"/>
        </w:rPr>
        <w:t>воспитания.</w:t>
      </w:r>
    </w:p>
    <w:p w:rsidR="000F44D8" w:rsidRDefault="000F44D8">
      <w:pPr>
        <w:pStyle w:val="4"/>
        <w:jc w:val="left"/>
        <w:sectPr w:rsidR="000F44D8">
          <w:type w:val="continuous"/>
          <w:pgSz w:w="11910" w:h="16840"/>
          <w:pgMar w:top="620" w:right="0" w:bottom="280" w:left="708" w:header="0" w:footer="340" w:gutter="0"/>
          <w:cols w:space="720"/>
        </w:sectPr>
      </w:pPr>
    </w:p>
    <w:p w:rsidR="000F44D8" w:rsidRDefault="00601387">
      <w:pPr>
        <w:pStyle w:val="a3"/>
        <w:spacing w:before="69"/>
        <w:ind w:left="995" w:firstLine="0"/>
        <w:jc w:val="left"/>
      </w:pPr>
      <w:r>
        <w:lastRenderedPageBreak/>
        <w:t>Цель:</w:t>
      </w:r>
      <w:r>
        <w:rPr>
          <w:spacing w:val="71"/>
          <w:w w:val="150"/>
        </w:rPr>
        <w:t xml:space="preserve"> </w:t>
      </w:r>
      <w:r>
        <w:t>формирование</w:t>
      </w:r>
      <w:r>
        <w:rPr>
          <w:spacing w:val="67"/>
          <w:w w:val="150"/>
        </w:rPr>
        <w:t xml:space="preserve"> </w:t>
      </w:r>
      <w:r>
        <w:t>конкретных</w:t>
      </w:r>
      <w:r>
        <w:rPr>
          <w:spacing w:val="69"/>
          <w:w w:val="150"/>
        </w:rPr>
        <w:t xml:space="preserve"> </w:t>
      </w:r>
      <w:r>
        <w:t>представления</w:t>
      </w:r>
      <w:r>
        <w:rPr>
          <w:spacing w:val="69"/>
          <w:w w:val="150"/>
        </w:rPr>
        <w:t xml:space="preserve"> </w:t>
      </w:r>
      <w:r>
        <w:t>о</w:t>
      </w:r>
      <w:r>
        <w:rPr>
          <w:spacing w:val="68"/>
          <w:w w:val="150"/>
        </w:rPr>
        <w:t xml:space="preserve"> </w:t>
      </w:r>
      <w:r>
        <w:t>культуре</w:t>
      </w:r>
      <w:r>
        <w:rPr>
          <w:spacing w:val="67"/>
          <w:w w:val="150"/>
        </w:rPr>
        <w:t xml:space="preserve"> </w:t>
      </w:r>
      <w:r>
        <w:t>поведения,</w:t>
      </w:r>
      <w:r>
        <w:rPr>
          <w:spacing w:val="68"/>
          <w:w w:val="150"/>
        </w:rPr>
        <w:t xml:space="preserve"> </w:t>
      </w:r>
      <w:r>
        <w:t>(ценности</w:t>
      </w:r>
      <w:r>
        <w:rPr>
          <w:spacing w:val="72"/>
          <w:w w:val="150"/>
        </w:rPr>
        <w:t xml:space="preserve"> </w:t>
      </w:r>
      <w:r>
        <w:rPr>
          <w:spacing w:val="-10"/>
        </w:rPr>
        <w:t>-</w:t>
      </w:r>
    </w:p>
    <w:p w:rsidR="000F44D8" w:rsidRDefault="00601387">
      <w:pPr>
        <w:pStyle w:val="a3"/>
        <w:ind w:firstLine="0"/>
        <w:jc w:val="left"/>
      </w:pPr>
      <w:r>
        <w:t>«культура</w:t>
      </w:r>
      <w:r>
        <w:rPr>
          <w:spacing w:val="-2"/>
        </w:rPr>
        <w:t xml:space="preserve"> </w:t>
      </w:r>
      <w:r>
        <w:t>и</w:t>
      </w:r>
      <w:r>
        <w:rPr>
          <w:spacing w:val="2"/>
        </w:rPr>
        <w:t xml:space="preserve"> </w:t>
      </w:r>
      <w:r>
        <w:rPr>
          <w:spacing w:val="-2"/>
        </w:rPr>
        <w:t>красота»).</w:t>
      </w:r>
    </w:p>
    <w:p w:rsidR="000F44D8" w:rsidRDefault="00601387">
      <w:pPr>
        <w:pStyle w:val="a3"/>
        <w:ind w:left="995" w:firstLine="0"/>
        <w:jc w:val="left"/>
      </w:pPr>
      <w:r>
        <w:t>Основные</w:t>
      </w:r>
      <w:r>
        <w:rPr>
          <w:spacing w:val="-4"/>
        </w:rPr>
        <w:t xml:space="preserve"> </w:t>
      </w:r>
      <w:r>
        <w:t>задачи</w:t>
      </w:r>
      <w:r>
        <w:rPr>
          <w:spacing w:val="-3"/>
        </w:rPr>
        <w:t xml:space="preserve"> </w:t>
      </w:r>
      <w:r>
        <w:t>этико-эстетического</w:t>
      </w:r>
      <w:r>
        <w:rPr>
          <w:spacing w:val="-1"/>
        </w:rPr>
        <w:t xml:space="preserve"> </w:t>
      </w:r>
      <w:r>
        <w:rPr>
          <w:spacing w:val="-2"/>
        </w:rPr>
        <w:t>воспитания:</w:t>
      </w:r>
    </w:p>
    <w:p w:rsidR="000F44D8" w:rsidRDefault="00601387">
      <w:pPr>
        <w:pStyle w:val="a4"/>
        <w:numPr>
          <w:ilvl w:val="0"/>
          <w:numId w:val="3"/>
        </w:numPr>
        <w:tabs>
          <w:tab w:val="left" w:pos="1354"/>
        </w:tabs>
        <w:ind w:left="1354" w:hanging="359"/>
        <w:rPr>
          <w:sz w:val="24"/>
        </w:rPr>
      </w:pPr>
      <w:r>
        <w:rPr>
          <w:sz w:val="24"/>
        </w:rPr>
        <w:t>формирование</w:t>
      </w:r>
      <w:r>
        <w:rPr>
          <w:spacing w:val="-2"/>
          <w:sz w:val="24"/>
        </w:rPr>
        <w:t xml:space="preserve"> </w:t>
      </w:r>
      <w:r>
        <w:rPr>
          <w:sz w:val="24"/>
        </w:rPr>
        <w:t>культуры</w:t>
      </w:r>
      <w:r>
        <w:rPr>
          <w:spacing w:val="-4"/>
          <w:sz w:val="24"/>
        </w:rPr>
        <w:t xml:space="preserve"> </w:t>
      </w:r>
      <w:r>
        <w:rPr>
          <w:sz w:val="24"/>
        </w:rPr>
        <w:t>общения, поведения,</w:t>
      </w:r>
      <w:r>
        <w:rPr>
          <w:spacing w:val="-4"/>
          <w:sz w:val="24"/>
        </w:rPr>
        <w:t xml:space="preserve"> </w:t>
      </w:r>
      <w:r>
        <w:rPr>
          <w:sz w:val="24"/>
        </w:rPr>
        <w:t>этических</w:t>
      </w:r>
      <w:r>
        <w:rPr>
          <w:spacing w:val="2"/>
          <w:sz w:val="24"/>
        </w:rPr>
        <w:t xml:space="preserve"> </w:t>
      </w:r>
      <w:r>
        <w:rPr>
          <w:spacing w:val="-2"/>
          <w:sz w:val="24"/>
        </w:rPr>
        <w:t>представлений;</w:t>
      </w:r>
    </w:p>
    <w:p w:rsidR="000F44D8" w:rsidRDefault="00601387">
      <w:pPr>
        <w:pStyle w:val="a4"/>
        <w:numPr>
          <w:ilvl w:val="0"/>
          <w:numId w:val="3"/>
        </w:numPr>
        <w:tabs>
          <w:tab w:val="left" w:pos="1355"/>
          <w:tab w:val="left" w:pos="1415"/>
        </w:tabs>
        <w:ind w:left="1355" w:right="842"/>
        <w:rPr>
          <w:sz w:val="24"/>
        </w:rPr>
      </w:pPr>
      <w:r>
        <w:rPr>
          <w:sz w:val="24"/>
        </w:rPr>
        <w:t>воспитание</w:t>
      </w:r>
      <w:r>
        <w:rPr>
          <w:spacing w:val="40"/>
          <w:sz w:val="24"/>
        </w:rPr>
        <w:t xml:space="preserve"> </w:t>
      </w:r>
      <w:r>
        <w:rPr>
          <w:sz w:val="24"/>
        </w:rPr>
        <w:t>представлений о значении опрятности и красоты внешней, ее влиянии на внутренний мир человека;</w:t>
      </w:r>
    </w:p>
    <w:p w:rsidR="000F44D8" w:rsidRDefault="00601387">
      <w:pPr>
        <w:pStyle w:val="a4"/>
        <w:numPr>
          <w:ilvl w:val="0"/>
          <w:numId w:val="3"/>
        </w:numPr>
        <w:tabs>
          <w:tab w:val="left" w:pos="1355"/>
          <w:tab w:val="left" w:pos="1415"/>
        </w:tabs>
        <w:ind w:left="1355" w:right="846"/>
        <w:rPr>
          <w:sz w:val="24"/>
        </w:rPr>
      </w:pPr>
      <w:r>
        <w:rPr>
          <w:sz w:val="24"/>
        </w:rPr>
        <w:t>развитие</w:t>
      </w:r>
      <w:r>
        <w:rPr>
          <w:spacing w:val="40"/>
          <w:sz w:val="24"/>
        </w:rPr>
        <w:t xml:space="preserve"> </w:t>
      </w:r>
      <w:r>
        <w:rPr>
          <w:sz w:val="24"/>
        </w:rPr>
        <w:t>предпосылок ценностно-смыслового восприятия и понимания произведений искусства, явлений жизни, отношений между людьми;</w:t>
      </w:r>
    </w:p>
    <w:p w:rsidR="000F44D8" w:rsidRDefault="00601387">
      <w:pPr>
        <w:pStyle w:val="a4"/>
        <w:numPr>
          <w:ilvl w:val="0"/>
          <w:numId w:val="3"/>
        </w:numPr>
        <w:tabs>
          <w:tab w:val="left" w:pos="1355"/>
          <w:tab w:val="left" w:pos="1415"/>
        </w:tabs>
        <w:ind w:left="1355" w:right="844"/>
        <w:rPr>
          <w:sz w:val="24"/>
        </w:rPr>
      </w:pPr>
      <w:r>
        <w:rPr>
          <w:sz w:val="24"/>
        </w:rPr>
        <w:t>воспитание</w:t>
      </w:r>
      <w:r>
        <w:rPr>
          <w:spacing w:val="40"/>
          <w:sz w:val="24"/>
        </w:rPr>
        <w:t xml:space="preserve"> </w:t>
      </w:r>
      <w:r>
        <w:rPr>
          <w:sz w:val="24"/>
        </w:rPr>
        <w:t>любви к прекрасному, уважения к традициям и культуре родной страны и других народов;</w:t>
      </w:r>
    </w:p>
    <w:p w:rsidR="000F44D8" w:rsidRDefault="00601387">
      <w:pPr>
        <w:pStyle w:val="a4"/>
        <w:numPr>
          <w:ilvl w:val="0"/>
          <w:numId w:val="3"/>
        </w:numPr>
        <w:tabs>
          <w:tab w:val="left" w:pos="1355"/>
          <w:tab w:val="left" w:pos="1415"/>
        </w:tabs>
        <w:ind w:left="1355" w:right="845"/>
        <w:rPr>
          <w:sz w:val="24"/>
        </w:rPr>
      </w:pPr>
      <w:r>
        <w:rPr>
          <w:sz w:val="24"/>
        </w:rPr>
        <w:t>развитие</w:t>
      </w:r>
      <w:r>
        <w:rPr>
          <w:spacing w:val="40"/>
          <w:sz w:val="24"/>
        </w:rPr>
        <w:t xml:space="preserve"> </w:t>
      </w:r>
      <w:r>
        <w:rPr>
          <w:sz w:val="24"/>
        </w:rPr>
        <w:t>творческого</w:t>
      </w:r>
      <w:r>
        <w:rPr>
          <w:spacing w:val="-12"/>
          <w:sz w:val="24"/>
        </w:rPr>
        <w:t xml:space="preserve"> </w:t>
      </w:r>
      <w:r>
        <w:rPr>
          <w:sz w:val="24"/>
        </w:rPr>
        <w:t>отношения</w:t>
      </w:r>
      <w:r>
        <w:rPr>
          <w:spacing w:val="-12"/>
          <w:sz w:val="24"/>
        </w:rPr>
        <w:t xml:space="preserve"> </w:t>
      </w:r>
      <w:r>
        <w:rPr>
          <w:sz w:val="24"/>
        </w:rPr>
        <w:t>к</w:t>
      </w:r>
      <w:r>
        <w:rPr>
          <w:spacing w:val="-12"/>
          <w:sz w:val="24"/>
        </w:rPr>
        <w:t xml:space="preserve"> </w:t>
      </w:r>
      <w:r>
        <w:rPr>
          <w:sz w:val="24"/>
        </w:rPr>
        <w:t>миру,</w:t>
      </w:r>
      <w:r>
        <w:rPr>
          <w:spacing w:val="-12"/>
          <w:sz w:val="24"/>
        </w:rPr>
        <w:t xml:space="preserve"> </w:t>
      </w:r>
      <w:r>
        <w:rPr>
          <w:sz w:val="24"/>
        </w:rPr>
        <w:t>природе,</w:t>
      </w:r>
      <w:r>
        <w:rPr>
          <w:spacing w:val="-12"/>
          <w:sz w:val="24"/>
        </w:rPr>
        <w:t xml:space="preserve"> </w:t>
      </w:r>
      <w:r>
        <w:rPr>
          <w:sz w:val="24"/>
        </w:rPr>
        <w:t>быту</w:t>
      </w:r>
      <w:r>
        <w:rPr>
          <w:spacing w:val="-12"/>
          <w:sz w:val="24"/>
        </w:rPr>
        <w:t xml:space="preserve"> </w:t>
      </w:r>
      <w:r>
        <w:rPr>
          <w:sz w:val="24"/>
        </w:rPr>
        <w:t>и</w:t>
      </w:r>
      <w:r>
        <w:rPr>
          <w:spacing w:val="-10"/>
          <w:sz w:val="24"/>
        </w:rPr>
        <w:t xml:space="preserve"> </w:t>
      </w:r>
      <w:r>
        <w:rPr>
          <w:sz w:val="24"/>
        </w:rPr>
        <w:t>к</w:t>
      </w:r>
      <w:r>
        <w:rPr>
          <w:spacing w:val="-12"/>
          <w:sz w:val="24"/>
        </w:rPr>
        <w:t xml:space="preserve"> </w:t>
      </w:r>
      <w:r>
        <w:rPr>
          <w:sz w:val="24"/>
        </w:rPr>
        <w:t>окружающей</w:t>
      </w:r>
      <w:r>
        <w:rPr>
          <w:spacing w:val="-13"/>
          <w:sz w:val="24"/>
        </w:rPr>
        <w:t xml:space="preserve"> </w:t>
      </w:r>
      <w:r>
        <w:rPr>
          <w:sz w:val="24"/>
        </w:rPr>
        <w:t>ребенка</w:t>
      </w:r>
      <w:r>
        <w:rPr>
          <w:spacing w:val="-11"/>
          <w:sz w:val="24"/>
        </w:rPr>
        <w:t xml:space="preserve"> </w:t>
      </w:r>
      <w:r>
        <w:rPr>
          <w:sz w:val="24"/>
        </w:rPr>
        <w:t>с</w:t>
      </w:r>
      <w:r>
        <w:rPr>
          <w:spacing w:val="-14"/>
          <w:sz w:val="24"/>
        </w:rPr>
        <w:t xml:space="preserve"> </w:t>
      </w:r>
      <w:r>
        <w:rPr>
          <w:sz w:val="24"/>
        </w:rPr>
        <w:t xml:space="preserve">ЗПР </w:t>
      </w:r>
      <w:r>
        <w:rPr>
          <w:spacing w:val="-2"/>
          <w:sz w:val="24"/>
        </w:rPr>
        <w:t>действительности;</w:t>
      </w:r>
    </w:p>
    <w:p w:rsidR="000F44D8" w:rsidRDefault="00601387">
      <w:pPr>
        <w:pStyle w:val="a4"/>
        <w:numPr>
          <w:ilvl w:val="0"/>
          <w:numId w:val="3"/>
        </w:numPr>
        <w:tabs>
          <w:tab w:val="left" w:pos="1355"/>
          <w:tab w:val="left" w:pos="1415"/>
        </w:tabs>
        <w:spacing w:before="1"/>
        <w:ind w:left="1355" w:right="843"/>
        <w:rPr>
          <w:sz w:val="24"/>
        </w:rPr>
      </w:pPr>
      <w:r>
        <w:rPr>
          <w:sz w:val="24"/>
        </w:rPr>
        <w:t>формирование</w:t>
      </w:r>
      <w:r>
        <w:rPr>
          <w:spacing w:val="40"/>
          <w:sz w:val="24"/>
        </w:rPr>
        <w:t xml:space="preserve"> </w:t>
      </w:r>
      <w:r>
        <w:rPr>
          <w:sz w:val="24"/>
        </w:rPr>
        <w:t>у обучающихся с ЗПР эстетического вкуса, стремления окружать себя прекрасным, создавать его.</w:t>
      </w:r>
    </w:p>
    <w:p w:rsidR="000F44D8" w:rsidRDefault="00601387">
      <w:pPr>
        <w:ind w:left="143" w:right="844" w:firstLine="852"/>
        <w:jc w:val="both"/>
        <w:rPr>
          <w:i/>
          <w:sz w:val="24"/>
        </w:rPr>
      </w:pPr>
      <w:r>
        <w:rPr>
          <w:i/>
          <w:sz w:val="24"/>
        </w:rPr>
        <w:t xml:space="preserve">Для того чтобы формировать у обучающихся с ЗПР культуру поведения, воспитатель </w:t>
      </w:r>
      <w:r w:rsidR="000D3BCA">
        <w:rPr>
          <w:sz w:val="24"/>
        </w:rPr>
        <w:t>ДОУ</w:t>
      </w:r>
      <w:r>
        <w:rPr>
          <w:i/>
          <w:sz w:val="24"/>
        </w:rPr>
        <w:t xml:space="preserve"> сосредотачивает свое внимание на нескольких основных направлениях воспитательной работы:</w:t>
      </w:r>
    </w:p>
    <w:p w:rsidR="000F44D8" w:rsidRDefault="00601387">
      <w:pPr>
        <w:pStyle w:val="a4"/>
        <w:numPr>
          <w:ilvl w:val="1"/>
          <w:numId w:val="3"/>
        </w:numPr>
        <w:tabs>
          <w:tab w:val="left" w:pos="1558"/>
        </w:tabs>
        <w:ind w:left="143" w:right="844" w:firstLine="852"/>
        <w:rPr>
          <w:sz w:val="24"/>
        </w:rPr>
      </w:pPr>
      <w:r>
        <w:rPr>
          <w:sz w:val="24"/>
        </w:rPr>
        <w:t>Обучение воспитанников с ЗПР уважительному отношению к окружающим людям, считаться с их делами, интересами, удобствами;</w:t>
      </w:r>
    </w:p>
    <w:p w:rsidR="000F44D8" w:rsidRDefault="00601387">
      <w:pPr>
        <w:pStyle w:val="a4"/>
        <w:numPr>
          <w:ilvl w:val="1"/>
          <w:numId w:val="3"/>
        </w:numPr>
        <w:tabs>
          <w:tab w:val="left" w:pos="1558"/>
        </w:tabs>
        <w:ind w:left="143" w:right="842" w:firstLine="852"/>
        <w:rPr>
          <w:sz w:val="24"/>
        </w:rPr>
      </w:pPr>
      <w:r>
        <w:rPr>
          <w:sz w:val="24"/>
        </w:rPr>
        <w:t xml:space="preserve">воспитание культуры общения ребенка с ЗПР, выражающуюся в общительности, этикет вежливости, предупредительности, сдержанности, умении вести себя в общественных </w:t>
      </w:r>
      <w:r>
        <w:rPr>
          <w:spacing w:val="-2"/>
          <w:sz w:val="24"/>
        </w:rPr>
        <w:t>местах;</w:t>
      </w:r>
    </w:p>
    <w:p w:rsidR="000F44D8" w:rsidRDefault="00601387">
      <w:pPr>
        <w:pStyle w:val="a4"/>
        <w:numPr>
          <w:ilvl w:val="1"/>
          <w:numId w:val="3"/>
        </w:numPr>
        <w:tabs>
          <w:tab w:val="left" w:pos="1558"/>
        </w:tabs>
        <w:ind w:left="143" w:right="844" w:firstLine="852"/>
        <w:rPr>
          <w:sz w:val="24"/>
        </w:rPr>
      </w:pPr>
      <w:r>
        <w:rPr>
          <w:sz w:val="24"/>
        </w:rPr>
        <w:t>воспитание</w:t>
      </w:r>
      <w:r>
        <w:rPr>
          <w:spacing w:val="-1"/>
          <w:sz w:val="24"/>
        </w:rPr>
        <w:t xml:space="preserve"> </w:t>
      </w:r>
      <w:r>
        <w:rPr>
          <w:sz w:val="24"/>
        </w:rPr>
        <w:t>культуры</w:t>
      </w:r>
      <w:r>
        <w:rPr>
          <w:spacing w:val="-2"/>
          <w:sz w:val="24"/>
        </w:rPr>
        <w:t xml:space="preserve"> </w:t>
      </w:r>
      <w:r>
        <w:rPr>
          <w:sz w:val="24"/>
        </w:rPr>
        <w:t>речи: называть педагогических работников</w:t>
      </w:r>
      <w:r>
        <w:rPr>
          <w:spacing w:val="-4"/>
          <w:sz w:val="24"/>
        </w:rPr>
        <w:t xml:space="preserve"> </w:t>
      </w:r>
      <w:r>
        <w:rPr>
          <w:sz w:val="24"/>
        </w:rPr>
        <w:t>на</w:t>
      </w:r>
      <w:r>
        <w:rPr>
          <w:spacing w:val="-2"/>
          <w:sz w:val="24"/>
        </w:rPr>
        <w:t xml:space="preserve"> </w:t>
      </w:r>
      <w:r>
        <w:rPr>
          <w:sz w:val="24"/>
        </w:rPr>
        <w:t>«вы»</w:t>
      </w:r>
      <w:r>
        <w:rPr>
          <w:spacing w:val="-4"/>
          <w:sz w:val="24"/>
        </w:rPr>
        <w:t xml:space="preserve"> </w:t>
      </w:r>
      <w:r>
        <w:rPr>
          <w:sz w:val="24"/>
        </w:rPr>
        <w:t>и по</w:t>
      </w:r>
      <w:r>
        <w:rPr>
          <w:spacing w:val="-2"/>
          <w:sz w:val="24"/>
        </w:rPr>
        <w:t xml:space="preserve"> </w:t>
      </w:r>
      <w:r>
        <w:rPr>
          <w:sz w:val="24"/>
        </w:rPr>
        <w:t xml:space="preserve">имени и отчеству, не перебивать говорящих и выслушивать других; говорить четко, разборчиво, владеть </w:t>
      </w:r>
      <w:r>
        <w:rPr>
          <w:spacing w:val="-2"/>
          <w:sz w:val="24"/>
        </w:rPr>
        <w:t>голосом;</w:t>
      </w:r>
    </w:p>
    <w:p w:rsidR="000F44D8" w:rsidRDefault="00601387">
      <w:pPr>
        <w:pStyle w:val="a4"/>
        <w:numPr>
          <w:ilvl w:val="1"/>
          <w:numId w:val="3"/>
        </w:numPr>
        <w:tabs>
          <w:tab w:val="left" w:pos="1559"/>
        </w:tabs>
        <w:ind w:left="143" w:right="842" w:firstLine="852"/>
        <w:jc w:val="right"/>
        <w:rPr>
          <w:sz w:val="24"/>
        </w:rPr>
      </w:pPr>
      <w:r>
        <w:rPr>
          <w:sz w:val="24"/>
        </w:rPr>
        <w:t>воспитание</w:t>
      </w:r>
      <w:r>
        <w:rPr>
          <w:spacing w:val="80"/>
          <w:w w:val="150"/>
          <w:sz w:val="24"/>
        </w:rPr>
        <w:t xml:space="preserve"> </w:t>
      </w:r>
      <w:r>
        <w:rPr>
          <w:sz w:val="24"/>
        </w:rPr>
        <w:t>культуры</w:t>
      </w:r>
      <w:r>
        <w:rPr>
          <w:spacing w:val="80"/>
          <w:w w:val="150"/>
          <w:sz w:val="24"/>
        </w:rPr>
        <w:t xml:space="preserve"> </w:t>
      </w:r>
      <w:r>
        <w:rPr>
          <w:sz w:val="24"/>
        </w:rPr>
        <w:t>деятельности,</w:t>
      </w:r>
      <w:r>
        <w:rPr>
          <w:spacing w:val="80"/>
          <w:w w:val="150"/>
          <w:sz w:val="24"/>
        </w:rPr>
        <w:t xml:space="preserve"> </w:t>
      </w:r>
      <w:r>
        <w:rPr>
          <w:sz w:val="24"/>
        </w:rPr>
        <w:t>что</w:t>
      </w:r>
      <w:r>
        <w:rPr>
          <w:spacing w:val="80"/>
          <w:w w:val="150"/>
          <w:sz w:val="24"/>
        </w:rPr>
        <w:t xml:space="preserve"> </w:t>
      </w:r>
      <w:r>
        <w:rPr>
          <w:sz w:val="24"/>
        </w:rPr>
        <w:t>подразумевает</w:t>
      </w:r>
      <w:r>
        <w:rPr>
          <w:spacing w:val="80"/>
          <w:w w:val="150"/>
          <w:sz w:val="24"/>
        </w:rPr>
        <w:t xml:space="preserve"> </w:t>
      </w:r>
      <w:r>
        <w:rPr>
          <w:sz w:val="24"/>
        </w:rPr>
        <w:t>умение</w:t>
      </w:r>
      <w:r>
        <w:rPr>
          <w:spacing w:val="80"/>
          <w:w w:val="150"/>
          <w:sz w:val="24"/>
        </w:rPr>
        <w:t xml:space="preserve"> </w:t>
      </w:r>
      <w:r>
        <w:rPr>
          <w:sz w:val="24"/>
        </w:rPr>
        <w:t>обращаться</w:t>
      </w:r>
      <w:r>
        <w:rPr>
          <w:spacing w:val="80"/>
          <w:w w:val="150"/>
          <w:sz w:val="24"/>
        </w:rPr>
        <w:t xml:space="preserve"> </w:t>
      </w:r>
      <w:r>
        <w:rPr>
          <w:sz w:val="24"/>
        </w:rPr>
        <w:t>с игрушками,</w:t>
      </w:r>
      <w:r>
        <w:rPr>
          <w:spacing w:val="40"/>
          <w:sz w:val="24"/>
        </w:rPr>
        <w:t xml:space="preserve"> </w:t>
      </w:r>
      <w:r>
        <w:rPr>
          <w:sz w:val="24"/>
        </w:rPr>
        <w:t>книгами,</w:t>
      </w:r>
      <w:r>
        <w:rPr>
          <w:spacing w:val="40"/>
          <w:sz w:val="24"/>
        </w:rPr>
        <w:t xml:space="preserve"> </w:t>
      </w:r>
      <w:r>
        <w:rPr>
          <w:sz w:val="24"/>
        </w:rPr>
        <w:t>личными</w:t>
      </w:r>
      <w:r>
        <w:rPr>
          <w:spacing w:val="40"/>
          <w:sz w:val="24"/>
        </w:rPr>
        <w:t xml:space="preserve"> </w:t>
      </w:r>
      <w:r>
        <w:rPr>
          <w:sz w:val="24"/>
        </w:rPr>
        <w:t>вещами,</w:t>
      </w:r>
      <w:r>
        <w:rPr>
          <w:spacing w:val="40"/>
          <w:sz w:val="24"/>
        </w:rPr>
        <w:t xml:space="preserve"> </w:t>
      </w:r>
      <w:r>
        <w:rPr>
          <w:sz w:val="24"/>
        </w:rPr>
        <w:t>имуществом</w:t>
      </w:r>
      <w:r>
        <w:rPr>
          <w:spacing w:val="40"/>
          <w:sz w:val="24"/>
        </w:rPr>
        <w:t xml:space="preserve"> </w:t>
      </w:r>
      <w:r>
        <w:rPr>
          <w:sz w:val="24"/>
        </w:rPr>
        <w:t>Детского</w:t>
      </w:r>
      <w:r>
        <w:rPr>
          <w:spacing w:val="40"/>
          <w:sz w:val="24"/>
        </w:rPr>
        <w:t xml:space="preserve"> </w:t>
      </w:r>
      <w:r>
        <w:rPr>
          <w:sz w:val="24"/>
        </w:rPr>
        <w:t>сада;</w:t>
      </w:r>
      <w:r>
        <w:rPr>
          <w:spacing w:val="40"/>
          <w:sz w:val="24"/>
        </w:rPr>
        <w:t xml:space="preserve"> </w:t>
      </w:r>
      <w:r>
        <w:rPr>
          <w:sz w:val="24"/>
        </w:rPr>
        <w:t>умение</w:t>
      </w:r>
      <w:r>
        <w:rPr>
          <w:spacing w:val="40"/>
          <w:sz w:val="24"/>
        </w:rPr>
        <w:t xml:space="preserve"> </w:t>
      </w:r>
      <w:r>
        <w:rPr>
          <w:sz w:val="24"/>
        </w:rPr>
        <w:t>подготовиться</w:t>
      </w:r>
      <w:r>
        <w:rPr>
          <w:spacing w:val="40"/>
          <w:sz w:val="24"/>
        </w:rPr>
        <w:t xml:space="preserve"> </w:t>
      </w:r>
      <w:r>
        <w:rPr>
          <w:sz w:val="24"/>
        </w:rPr>
        <w:t>к</w:t>
      </w:r>
      <w:r>
        <w:rPr>
          <w:spacing w:val="80"/>
          <w:sz w:val="24"/>
        </w:rPr>
        <w:t xml:space="preserve"> </w:t>
      </w:r>
      <w:r>
        <w:rPr>
          <w:sz w:val="24"/>
        </w:rPr>
        <w:t>предстоящей</w:t>
      </w:r>
      <w:r>
        <w:rPr>
          <w:spacing w:val="-14"/>
          <w:sz w:val="24"/>
        </w:rPr>
        <w:t xml:space="preserve"> </w:t>
      </w:r>
      <w:r>
        <w:rPr>
          <w:sz w:val="24"/>
        </w:rPr>
        <w:t>деятельности,</w:t>
      </w:r>
      <w:r>
        <w:rPr>
          <w:spacing w:val="-12"/>
          <w:sz w:val="24"/>
        </w:rPr>
        <w:t xml:space="preserve"> </w:t>
      </w:r>
      <w:r>
        <w:rPr>
          <w:sz w:val="24"/>
        </w:rPr>
        <w:t>четко</w:t>
      </w:r>
      <w:r>
        <w:rPr>
          <w:spacing w:val="-14"/>
          <w:sz w:val="24"/>
        </w:rPr>
        <w:t xml:space="preserve"> </w:t>
      </w:r>
      <w:r>
        <w:rPr>
          <w:sz w:val="24"/>
        </w:rPr>
        <w:t>и</w:t>
      </w:r>
      <w:r>
        <w:rPr>
          <w:spacing w:val="-14"/>
          <w:sz w:val="24"/>
        </w:rPr>
        <w:t xml:space="preserve"> </w:t>
      </w:r>
      <w:r>
        <w:rPr>
          <w:sz w:val="24"/>
        </w:rPr>
        <w:t>последовательно</w:t>
      </w:r>
      <w:r>
        <w:rPr>
          <w:spacing w:val="-14"/>
          <w:sz w:val="24"/>
        </w:rPr>
        <w:t xml:space="preserve"> </w:t>
      </w:r>
      <w:r>
        <w:rPr>
          <w:sz w:val="24"/>
        </w:rPr>
        <w:t>выполнять</w:t>
      </w:r>
      <w:r>
        <w:rPr>
          <w:spacing w:val="-14"/>
          <w:sz w:val="24"/>
        </w:rPr>
        <w:t xml:space="preserve"> </w:t>
      </w:r>
      <w:r>
        <w:rPr>
          <w:sz w:val="24"/>
        </w:rPr>
        <w:t>и</w:t>
      </w:r>
      <w:r>
        <w:rPr>
          <w:spacing w:val="-15"/>
          <w:sz w:val="24"/>
        </w:rPr>
        <w:t xml:space="preserve"> </w:t>
      </w:r>
      <w:r>
        <w:rPr>
          <w:sz w:val="24"/>
        </w:rPr>
        <w:t>заканчивать</w:t>
      </w:r>
      <w:r>
        <w:rPr>
          <w:spacing w:val="-14"/>
          <w:sz w:val="24"/>
        </w:rPr>
        <w:t xml:space="preserve"> </w:t>
      </w:r>
      <w:r>
        <w:rPr>
          <w:sz w:val="24"/>
        </w:rPr>
        <w:t>ее,</w:t>
      </w:r>
      <w:r>
        <w:rPr>
          <w:spacing w:val="-14"/>
          <w:sz w:val="24"/>
        </w:rPr>
        <w:t xml:space="preserve"> </w:t>
      </w:r>
      <w:r>
        <w:rPr>
          <w:sz w:val="24"/>
        </w:rPr>
        <w:t>после</w:t>
      </w:r>
      <w:r>
        <w:rPr>
          <w:spacing w:val="-15"/>
          <w:sz w:val="24"/>
        </w:rPr>
        <w:t xml:space="preserve"> </w:t>
      </w:r>
      <w:r>
        <w:rPr>
          <w:sz w:val="24"/>
        </w:rPr>
        <w:t>завершения привести</w:t>
      </w:r>
      <w:r>
        <w:rPr>
          <w:spacing w:val="-8"/>
          <w:sz w:val="24"/>
        </w:rPr>
        <w:t xml:space="preserve"> </w:t>
      </w:r>
      <w:r>
        <w:rPr>
          <w:sz w:val="24"/>
        </w:rPr>
        <w:t>в</w:t>
      </w:r>
      <w:r>
        <w:rPr>
          <w:spacing w:val="-14"/>
          <w:sz w:val="24"/>
        </w:rPr>
        <w:t xml:space="preserve"> </w:t>
      </w:r>
      <w:r>
        <w:rPr>
          <w:sz w:val="24"/>
        </w:rPr>
        <w:t>порядок</w:t>
      </w:r>
      <w:r>
        <w:rPr>
          <w:spacing w:val="-10"/>
          <w:sz w:val="24"/>
        </w:rPr>
        <w:t xml:space="preserve"> </w:t>
      </w:r>
      <w:r>
        <w:rPr>
          <w:sz w:val="24"/>
        </w:rPr>
        <w:t>рабочее</w:t>
      </w:r>
      <w:r>
        <w:rPr>
          <w:spacing w:val="-13"/>
          <w:sz w:val="24"/>
        </w:rPr>
        <w:t xml:space="preserve"> </w:t>
      </w:r>
      <w:r>
        <w:rPr>
          <w:sz w:val="24"/>
        </w:rPr>
        <w:t>место,</w:t>
      </w:r>
      <w:r>
        <w:rPr>
          <w:spacing w:val="-10"/>
          <w:sz w:val="24"/>
        </w:rPr>
        <w:t xml:space="preserve"> </w:t>
      </w:r>
      <w:r>
        <w:rPr>
          <w:sz w:val="24"/>
        </w:rPr>
        <w:t>аккуратно</w:t>
      </w:r>
      <w:r>
        <w:rPr>
          <w:spacing w:val="-8"/>
          <w:sz w:val="24"/>
        </w:rPr>
        <w:t xml:space="preserve"> </w:t>
      </w:r>
      <w:r>
        <w:rPr>
          <w:sz w:val="24"/>
        </w:rPr>
        <w:t>убрать</w:t>
      </w:r>
      <w:r>
        <w:rPr>
          <w:spacing w:val="-10"/>
          <w:sz w:val="24"/>
        </w:rPr>
        <w:t xml:space="preserve"> </w:t>
      </w:r>
      <w:r>
        <w:rPr>
          <w:sz w:val="24"/>
        </w:rPr>
        <w:t>все</w:t>
      </w:r>
      <w:r>
        <w:rPr>
          <w:spacing w:val="-12"/>
          <w:sz w:val="24"/>
        </w:rPr>
        <w:t xml:space="preserve"> </w:t>
      </w:r>
      <w:r>
        <w:rPr>
          <w:sz w:val="24"/>
        </w:rPr>
        <w:t>за</w:t>
      </w:r>
      <w:r>
        <w:rPr>
          <w:spacing w:val="-8"/>
          <w:sz w:val="24"/>
        </w:rPr>
        <w:t xml:space="preserve"> </w:t>
      </w:r>
      <w:r>
        <w:rPr>
          <w:sz w:val="24"/>
        </w:rPr>
        <w:t>собой;</w:t>
      </w:r>
      <w:r>
        <w:rPr>
          <w:spacing w:val="-12"/>
          <w:sz w:val="24"/>
        </w:rPr>
        <w:t xml:space="preserve"> </w:t>
      </w:r>
      <w:r>
        <w:rPr>
          <w:sz w:val="24"/>
        </w:rPr>
        <w:t>привести</w:t>
      </w:r>
      <w:r>
        <w:rPr>
          <w:spacing w:val="-8"/>
          <w:sz w:val="24"/>
        </w:rPr>
        <w:t xml:space="preserve"> </w:t>
      </w:r>
      <w:r>
        <w:rPr>
          <w:sz w:val="24"/>
        </w:rPr>
        <w:t>в</w:t>
      </w:r>
      <w:r>
        <w:rPr>
          <w:spacing w:val="-10"/>
          <w:sz w:val="24"/>
        </w:rPr>
        <w:t xml:space="preserve"> </w:t>
      </w:r>
      <w:r>
        <w:rPr>
          <w:sz w:val="24"/>
        </w:rPr>
        <w:t>порядок</w:t>
      </w:r>
      <w:r>
        <w:rPr>
          <w:spacing w:val="-11"/>
          <w:sz w:val="24"/>
        </w:rPr>
        <w:t xml:space="preserve"> </w:t>
      </w:r>
      <w:r>
        <w:rPr>
          <w:sz w:val="24"/>
        </w:rPr>
        <w:t>свою</w:t>
      </w:r>
      <w:r>
        <w:rPr>
          <w:spacing w:val="-10"/>
          <w:sz w:val="24"/>
        </w:rPr>
        <w:t xml:space="preserve"> </w:t>
      </w:r>
      <w:r>
        <w:rPr>
          <w:sz w:val="24"/>
        </w:rPr>
        <w:t>одежду. Цель эстетического воспитания - становление у ребенка с ЗПР ценностного отношения к</w:t>
      </w:r>
    </w:p>
    <w:p w:rsidR="000F44D8" w:rsidRDefault="00601387">
      <w:pPr>
        <w:pStyle w:val="a3"/>
        <w:spacing w:line="274" w:lineRule="exact"/>
        <w:ind w:firstLine="0"/>
        <w:jc w:val="left"/>
      </w:pPr>
      <w:r>
        <w:rPr>
          <w:spacing w:val="-2"/>
        </w:rPr>
        <w:t>красоте.</w:t>
      </w:r>
    </w:p>
    <w:p w:rsidR="000F44D8" w:rsidRDefault="00601387">
      <w:pPr>
        <w:pStyle w:val="a3"/>
        <w:ind w:left="995" w:firstLine="0"/>
        <w:jc w:val="left"/>
      </w:pPr>
      <w:r>
        <w:t>Эстетическое</w:t>
      </w:r>
      <w:r>
        <w:rPr>
          <w:spacing w:val="-13"/>
        </w:rPr>
        <w:t xml:space="preserve"> </w:t>
      </w:r>
      <w:r>
        <w:t>воспитание</w:t>
      </w:r>
      <w:r>
        <w:rPr>
          <w:spacing w:val="-10"/>
        </w:rPr>
        <w:t xml:space="preserve"> </w:t>
      </w:r>
      <w:r>
        <w:t>через</w:t>
      </w:r>
      <w:r>
        <w:rPr>
          <w:spacing w:val="-11"/>
        </w:rPr>
        <w:t xml:space="preserve"> </w:t>
      </w:r>
      <w:r>
        <w:t>обогащение</w:t>
      </w:r>
      <w:r>
        <w:rPr>
          <w:spacing w:val="-10"/>
        </w:rPr>
        <w:t xml:space="preserve"> </w:t>
      </w:r>
      <w:r>
        <w:t>чувственного</w:t>
      </w:r>
      <w:r>
        <w:rPr>
          <w:spacing w:val="-11"/>
        </w:rPr>
        <w:t xml:space="preserve"> </w:t>
      </w:r>
      <w:r>
        <w:t>опыта</w:t>
      </w:r>
      <w:r>
        <w:rPr>
          <w:spacing w:val="-11"/>
        </w:rPr>
        <w:t xml:space="preserve"> </w:t>
      </w:r>
      <w:r>
        <w:t>и</w:t>
      </w:r>
      <w:r>
        <w:rPr>
          <w:spacing w:val="-9"/>
        </w:rPr>
        <w:t xml:space="preserve"> </w:t>
      </w:r>
      <w:r>
        <w:t>развитие</w:t>
      </w:r>
      <w:r>
        <w:rPr>
          <w:spacing w:val="-12"/>
        </w:rPr>
        <w:t xml:space="preserve"> </w:t>
      </w:r>
      <w:r>
        <w:rPr>
          <w:spacing w:val="-2"/>
        </w:rPr>
        <w:t>эмоциональной</w:t>
      </w:r>
    </w:p>
    <w:p w:rsidR="000F44D8" w:rsidRDefault="00601387">
      <w:pPr>
        <w:pStyle w:val="a3"/>
        <w:ind w:right="844" w:firstLine="0"/>
      </w:pPr>
      <w:r>
        <w:t>сферы личности влияет</w:t>
      </w:r>
      <w:r>
        <w:rPr>
          <w:spacing w:val="-1"/>
        </w:rPr>
        <w:t xml:space="preserve"> </w:t>
      </w:r>
      <w:r>
        <w:t>на становление</w:t>
      </w:r>
      <w:r>
        <w:rPr>
          <w:spacing w:val="-2"/>
        </w:rPr>
        <w:t xml:space="preserve"> </w:t>
      </w:r>
      <w:r>
        <w:t>нравственной</w:t>
      </w:r>
      <w:r>
        <w:rPr>
          <w:spacing w:val="-2"/>
        </w:rPr>
        <w:t xml:space="preserve"> </w:t>
      </w:r>
      <w:r>
        <w:t>и духовной</w:t>
      </w:r>
      <w:r>
        <w:rPr>
          <w:spacing w:val="-1"/>
        </w:rPr>
        <w:t xml:space="preserve"> </w:t>
      </w:r>
      <w:r>
        <w:t>составляющей</w:t>
      </w:r>
      <w:r>
        <w:rPr>
          <w:spacing w:val="-1"/>
        </w:rPr>
        <w:t xml:space="preserve"> </w:t>
      </w:r>
      <w:r>
        <w:t>внутреннего</w:t>
      </w:r>
      <w:r>
        <w:rPr>
          <w:spacing w:val="-2"/>
        </w:rPr>
        <w:t xml:space="preserve"> </w:t>
      </w:r>
      <w:r>
        <w:t>мира ребенка с ЗПР.</w:t>
      </w:r>
    </w:p>
    <w:p w:rsidR="000F44D8" w:rsidRDefault="00601387">
      <w:pPr>
        <w:ind w:left="143" w:right="842" w:firstLine="852"/>
        <w:jc w:val="both"/>
        <w:rPr>
          <w:i/>
          <w:sz w:val="24"/>
        </w:rPr>
      </w:pPr>
      <w:r>
        <w:rPr>
          <w:i/>
          <w:sz w:val="24"/>
        </w:rPr>
        <w:t xml:space="preserve">Направления деятельности воспитателя по эстетическому воспитанию предполагают </w:t>
      </w:r>
      <w:r>
        <w:rPr>
          <w:i/>
          <w:spacing w:val="-2"/>
          <w:sz w:val="24"/>
        </w:rPr>
        <w:t>следующее:</w:t>
      </w:r>
    </w:p>
    <w:p w:rsidR="000F44D8" w:rsidRDefault="00601387" w:rsidP="001339A7">
      <w:pPr>
        <w:pStyle w:val="a4"/>
        <w:numPr>
          <w:ilvl w:val="0"/>
          <w:numId w:val="84"/>
        </w:numPr>
        <w:tabs>
          <w:tab w:val="left" w:pos="1558"/>
        </w:tabs>
        <w:spacing w:before="13"/>
        <w:ind w:left="143" w:right="841" w:firstLine="852"/>
        <w:rPr>
          <w:sz w:val="24"/>
        </w:rPr>
      </w:pPr>
      <w:r>
        <w:rPr>
          <w:sz w:val="24"/>
        </w:rPr>
        <w:t>выстраивание взаимосвязи художественно-творческой деятельности самих обучающихся</w:t>
      </w:r>
      <w:r>
        <w:rPr>
          <w:spacing w:val="-15"/>
          <w:sz w:val="24"/>
        </w:rPr>
        <w:t xml:space="preserve"> </w:t>
      </w:r>
      <w:r>
        <w:rPr>
          <w:sz w:val="24"/>
        </w:rPr>
        <w:t>с</w:t>
      </w:r>
      <w:r>
        <w:rPr>
          <w:spacing w:val="-15"/>
          <w:sz w:val="24"/>
        </w:rPr>
        <w:t xml:space="preserve"> </w:t>
      </w:r>
      <w:r>
        <w:rPr>
          <w:sz w:val="24"/>
        </w:rPr>
        <w:t>ЗПР</w:t>
      </w:r>
      <w:r>
        <w:rPr>
          <w:spacing w:val="-15"/>
          <w:sz w:val="24"/>
        </w:rPr>
        <w:t xml:space="preserve"> </w:t>
      </w:r>
      <w:r>
        <w:rPr>
          <w:sz w:val="24"/>
        </w:rPr>
        <w:t>с</w:t>
      </w:r>
      <w:r>
        <w:rPr>
          <w:spacing w:val="-15"/>
          <w:sz w:val="24"/>
        </w:rPr>
        <w:t xml:space="preserve"> </w:t>
      </w:r>
      <w:r>
        <w:rPr>
          <w:sz w:val="24"/>
        </w:rPr>
        <w:t>воспитательной</w:t>
      </w:r>
      <w:r>
        <w:rPr>
          <w:spacing w:val="-15"/>
          <w:sz w:val="24"/>
        </w:rPr>
        <w:t xml:space="preserve"> </w:t>
      </w:r>
      <w:r>
        <w:rPr>
          <w:sz w:val="24"/>
        </w:rPr>
        <w:t>работой</w:t>
      </w:r>
      <w:r>
        <w:rPr>
          <w:spacing w:val="-15"/>
          <w:sz w:val="24"/>
        </w:rPr>
        <w:t xml:space="preserve"> </w:t>
      </w:r>
      <w:r>
        <w:rPr>
          <w:sz w:val="24"/>
        </w:rPr>
        <w:t>через</w:t>
      </w:r>
      <w:r>
        <w:rPr>
          <w:spacing w:val="-15"/>
          <w:sz w:val="24"/>
        </w:rPr>
        <w:t xml:space="preserve"> </w:t>
      </w:r>
      <w:r>
        <w:rPr>
          <w:sz w:val="24"/>
        </w:rPr>
        <w:t>развитие</w:t>
      </w:r>
      <w:r>
        <w:rPr>
          <w:spacing w:val="-15"/>
          <w:sz w:val="24"/>
        </w:rPr>
        <w:t xml:space="preserve"> </w:t>
      </w:r>
      <w:r>
        <w:rPr>
          <w:sz w:val="24"/>
        </w:rPr>
        <w:t>восприятия,</w:t>
      </w:r>
      <w:r>
        <w:rPr>
          <w:spacing w:val="-15"/>
          <w:sz w:val="24"/>
        </w:rPr>
        <w:t xml:space="preserve"> </w:t>
      </w:r>
      <w:r>
        <w:rPr>
          <w:sz w:val="24"/>
        </w:rPr>
        <w:t>образных</w:t>
      </w:r>
      <w:r>
        <w:rPr>
          <w:spacing w:val="-15"/>
          <w:sz w:val="24"/>
        </w:rPr>
        <w:t xml:space="preserve"> </w:t>
      </w:r>
      <w:r>
        <w:rPr>
          <w:sz w:val="24"/>
        </w:rPr>
        <w:t>представлений, воображения и творчества;</w:t>
      </w:r>
    </w:p>
    <w:p w:rsidR="000F44D8" w:rsidRDefault="00601387" w:rsidP="001339A7">
      <w:pPr>
        <w:pStyle w:val="a4"/>
        <w:numPr>
          <w:ilvl w:val="0"/>
          <w:numId w:val="84"/>
        </w:numPr>
        <w:tabs>
          <w:tab w:val="left" w:pos="1558"/>
        </w:tabs>
        <w:spacing w:before="11"/>
        <w:ind w:left="143" w:right="844" w:firstLine="852"/>
        <w:rPr>
          <w:sz w:val="24"/>
        </w:rPr>
      </w:pPr>
      <w:r>
        <w:rPr>
          <w:sz w:val="24"/>
        </w:rPr>
        <w:t>уважительное отношение к результатам творчества обучающихся с ЗПР, широкое включение их произведений в жизнь Детского сада;</w:t>
      </w:r>
    </w:p>
    <w:p w:rsidR="000F44D8" w:rsidRDefault="00601387" w:rsidP="001339A7">
      <w:pPr>
        <w:pStyle w:val="a4"/>
        <w:numPr>
          <w:ilvl w:val="0"/>
          <w:numId w:val="84"/>
        </w:numPr>
        <w:tabs>
          <w:tab w:val="left" w:pos="1558"/>
        </w:tabs>
        <w:spacing w:before="14"/>
        <w:ind w:left="1558" w:hanging="563"/>
        <w:rPr>
          <w:sz w:val="24"/>
        </w:rPr>
      </w:pPr>
      <w:r>
        <w:rPr>
          <w:sz w:val="24"/>
        </w:rPr>
        <w:t>организацию выставок,</w:t>
      </w:r>
      <w:r>
        <w:rPr>
          <w:spacing w:val="-3"/>
          <w:sz w:val="24"/>
        </w:rPr>
        <w:t xml:space="preserve"> </w:t>
      </w:r>
      <w:r>
        <w:rPr>
          <w:sz w:val="24"/>
        </w:rPr>
        <w:t>концертов,</w:t>
      </w:r>
      <w:r>
        <w:rPr>
          <w:spacing w:val="-2"/>
          <w:sz w:val="24"/>
        </w:rPr>
        <w:t xml:space="preserve"> </w:t>
      </w:r>
      <w:r>
        <w:rPr>
          <w:sz w:val="24"/>
        </w:rPr>
        <w:t>создание</w:t>
      </w:r>
      <w:r>
        <w:rPr>
          <w:spacing w:val="-1"/>
          <w:sz w:val="24"/>
        </w:rPr>
        <w:t xml:space="preserve"> </w:t>
      </w:r>
      <w:r>
        <w:rPr>
          <w:sz w:val="24"/>
        </w:rPr>
        <w:t>эстетической</w:t>
      </w:r>
      <w:r>
        <w:rPr>
          <w:spacing w:val="-1"/>
          <w:sz w:val="24"/>
        </w:rPr>
        <w:t xml:space="preserve"> </w:t>
      </w:r>
      <w:r>
        <w:rPr>
          <w:sz w:val="24"/>
        </w:rPr>
        <w:t>развивающей</w:t>
      </w:r>
      <w:r>
        <w:rPr>
          <w:spacing w:val="-2"/>
          <w:sz w:val="24"/>
        </w:rPr>
        <w:t xml:space="preserve"> среды;</w:t>
      </w:r>
    </w:p>
    <w:p w:rsidR="000F44D8" w:rsidRDefault="00601387" w:rsidP="001339A7">
      <w:pPr>
        <w:pStyle w:val="a4"/>
        <w:numPr>
          <w:ilvl w:val="0"/>
          <w:numId w:val="84"/>
        </w:numPr>
        <w:tabs>
          <w:tab w:val="left" w:pos="1558"/>
        </w:tabs>
        <w:spacing w:before="11"/>
        <w:ind w:left="143" w:right="844" w:firstLine="852"/>
        <w:rPr>
          <w:sz w:val="24"/>
        </w:rPr>
      </w:pPr>
      <w:r>
        <w:rPr>
          <w:sz w:val="24"/>
        </w:rPr>
        <w:t>формирование чувства прекрасного на основе восприятия художественного слова на русском и родном языке;</w:t>
      </w:r>
    </w:p>
    <w:p w:rsidR="000F44D8" w:rsidRDefault="00601387" w:rsidP="001339A7">
      <w:pPr>
        <w:pStyle w:val="a4"/>
        <w:numPr>
          <w:ilvl w:val="0"/>
          <w:numId w:val="84"/>
        </w:numPr>
        <w:tabs>
          <w:tab w:val="left" w:pos="1558"/>
        </w:tabs>
        <w:spacing w:before="12"/>
        <w:ind w:left="143" w:right="843" w:firstLine="852"/>
        <w:rPr>
          <w:sz w:val="24"/>
        </w:rPr>
      </w:pPr>
      <w:r>
        <w:rPr>
          <w:sz w:val="24"/>
        </w:rPr>
        <w:t>реализация вариативности содержания, форм и методов работы с детьми с ЗПР по разным направлениям эстетического воспитания.</w:t>
      </w:r>
    </w:p>
    <w:p w:rsidR="000F44D8" w:rsidRDefault="000F44D8">
      <w:pPr>
        <w:pStyle w:val="a4"/>
        <w:rPr>
          <w:sz w:val="24"/>
        </w:rPr>
        <w:sectPr w:rsidR="000F44D8">
          <w:pgSz w:w="11910" w:h="16840"/>
          <w:pgMar w:top="480" w:right="0" w:bottom="600" w:left="708" w:header="0" w:footer="340" w:gutter="0"/>
          <w:cols w:space="720"/>
        </w:sectPr>
      </w:pPr>
    </w:p>
    <w:p w:rsidR="000F44D8" w:rsidRDefault="000F44D8">
      <w:pPr>
        <w:pStyle w:val="a3"/>
        <w:ind w:left="0" w:firstLine="0"/>
        <w:jc w:val="left"/>
        <w:rPr>
          <w:sz w:val="22"/>
        </w:rPr>
      </w:pPr>
    </w:p>
    <w:p w:rsidR="000F44D8" w:rsidRDefault="000F44D8">
      <w:pPr>
        <w:pStyle w:val="a3"/>
        <w:spacing w:before="251"/>
        <w:ind w:left="0" w:firstLine="0"/>
        <w:jc w:val="left"/>
        <w:rPr>
          <w:sz w:val="22"/>
        </w:rPr>
      </w:pPr>
    </w:p>
    <w:p w:rsidR="000F44D8" w:rsidRDefault="00601387">
      <w:pPr>
        <w:spacing w:before="1"/>
        <w:ind w:right="3307"/>
        <w:jc w:val="right"/>
      </w:pPr>
      <w:r>
        <w:rPr>
          <w:spacing w:val="-5"/>
        </w:rPr>
        <w:t>123</w:t>
      </w:r>
    </w:p>
    <w:p w:rsidR="000F44D8" w:rsidRDefault="000F44D8">
      <w:pPr>
        <w:jc w:val="right"/>
        <w:sectPr w:rsidR="000F44D8">
          <w:footerReference w:type="default" r:id="rId12"/>
          <w:pgSz w:w="11910" w:h="16840"/>
          <w:pgMar w:top="840" w:right="0" w:bottom="280" w:left="708" w:header="0" w:footer="0" w:gutter="0"/>
          <w:cols w:space="720"/>
        </w:sectPr>
      </w:pPr>
    </w:p>
    <w:p w:rsidR="000F44D8" w:rsidRDefault="000F44D8">
      <w:pPr>
        <w:pStyle w:val="a3"/>
        <w:ind w:left="0" w:firstLine="0"/>
        <w:jc w:val="left"/>
      </w:pPr>
    </w:p>
    <w:p w:rsidR="000F44D8" w:rsidRDefault="000F44D8">
      <w:pPr>
        <w:pStyle w:val="a3"/>
        <w:spacing w:before="2"/>
        <w:ind w:left="0" w:firstLine="0"/>
        <w:jc w:val="left"/>
      </w:pPr>
    </w:p>
    <w:p w:rsidR="000F44D8" w:rsidRDefault="00601387" w:rsidP="001339A7">
      <w:pPr>
        <w:pStyle w:val="4"/>
        <w:numPr>
          <w:ilvl w:val="2"/>
          <w:numId w:val="92"/>
        </w:numPr>
        <w:tabs>
          <w:tab w:val="left" w:pos="1642"/>
        </w:tabs>
        <w:spacing w:before="1" w:line="298" w:lineRule="exact"/>
        <w:ind w:left="1642" w:hanging="647"/>
        <w:jc w:val="both"/>
        <w:rPr>
          <w:b w:val="0"/>
          <w:sz w:val="22"/>
        </w:rPr>
      </w:pPr>
      <w:r>
        <w:t>Описание</w:t>
      </w:r>
      <w:r>
        <w:rPr>
          <w:spacing w:val="-16"/>
        </w:rPr>
        <w:t xml:space="preserve"> </w:t>
      </w:r>
      <w:r>
        <w:t>реализации</w:t>
      </w:r>
      <w:r>
        <w:rPr>
          <w:spacing w:val="-12"/>
        </w:rPr>
        <w:t xml:space="preserve"> </w:t>
      </w:r>
      <w:r>
        <w:t>социокультурного</w:t>
      </w:r>
      <w:r>
        <w:rPr>
          <w:spacing w:val="-12"/>
        </w:rPr>
        <w:t xml:space="preserve"> </w:t>
      </w:r>
      <w:r>
        <w:rPr>
          <w:spacing w:val="-2"/>
        </w:rPr>
        <w:t>контекста</w:t>
      </w:r>
      <w:r>
        <w:rPr>
          <w:b w:val="0"/>
          <w:spacing w:val="-2"/>
          <w:sz w:val="22"/>
        </w:rPr>
        <w:t>.</w:t>
      </w:r>
    </w:p>
    <w:p w:rsidR="000F44D8" w:rsidRDefault="00601387">
      <w:pPr>
        <w:pStyle w:val="a3"/>
        <w:ind w:right="845"/>
      </w:pPr>
      <w:r>
        <w:rPr>
          <w:u w:val="single"/>
        </w:rPr>
        <w:t>Социокультурным</w:t>
      </w:r>
      <w:r>
        <w:rPr>
          <w:spacing w:val="-1"/>
          <w:u w:val="single"/>
        </w:rPr>
        <w:t xml:space="preserve"> </w:t>
      </w:r>
      <w:r>
        <w:rPr>
          <w:u w:val="single"/>
        </w:rPr>
        <w:t>контекстом</w:t>
      </w:r>
      <w:r>
        <w:rPr>
          <w:spacing w:val="-1"/>
        </w:rPr>
        <w:t xml:space="preserve"> </w:t>
      </w:r>
      <w:r>
        <w:t>является социальная</w:t>
      </w:r>
      <w:r>
        <w:rPr>
          <w:spacing w:val="-1"/>
        </w:rPr>
        <w:t xml:space="preserve"> </w:t>
      </w:r>
      <w:r>
        <w:t>и</w:t>
      </w:r>
      <w:r>
        <w:rPr>
          <w:spacing w:val="-1"/>
        </w:rPr>
        <w:t xml:space="preserve"> </w:t>
      </w:r>
      <w:r>
        <w:t>культурная</w:t>
      </w:r>
      <w:r>
        <w:rPr>
          <w:spacing w:val="-1"/>
        </w:rPr>
        <w:t xml:space="preserve"> </w:t>
      </w:r>
      <w:r>
        <w:t>среда,</w:t>
      </w:r>
      <w:r>
        <w:rPr>
          <w:spacing w:val="-1"/>
        </w:rPr>
        <w:t xml:space="preserve"> </w:t>
      </w:r>
      <w:r>
        <w:t>в</w:t>
      </w:r>
      <w:r>
        <w:rPr>
          <w:spacing w:val="-1"/>
        </w:rPr>
        <w:t xml:space="preserve"> </w:t>
      </w:r>
      <w:r>
        <w:t xml:space="preserve">которой человек растет и живет. Он также включает в себя влияние, которое среда оказывает на идеи и поведение </w:t>
      </w:r>
      <w:r>
        <w:rPr>
          <w:spacing w:val="-2"/>
        </w:rPr>
        <w:t>человека.</w:t>
      </w:r>
    </w:p>
    <w:p w:rsidR="000F44D8" w:rsidRDefault="00601387">
      <w:pPr>
        <w:pStyle w:val="a3"/>
        <w:ind w:right="843"/>
      </w:pPr>
      <w:r>
        <w:t>Социокультурные ценности являются определяющими в структурно-содержательной основе Программы воспитания.</w:t>
      </w:r>
    </w:p>
    <w:p w:rsidR="000F44D8" w:rsidRDefault="00601387">
      <w:pPr>
        <w:pStyle w:val="a3"/>
        <w:ind w:right="843" w:firstLine="0"/>
      </w:pPr>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0F44D8" w:rsidRDefault="00601387">
      <w:pPr>
        <w:pStyle w:val="a3"/>
        <w:ind w:right="840"/>
      </w:pPr>
      <w:r>
        <w:t>Реализация</w:t>
      </w:r>
      <w:r>
        <w:rPr>
          <w:spacing w:val="-15"/>
        </w:rPr>
        <w:t xml:space="preserve"> </w:t>
      </w:r>
      <w:r>
        <w:t>социокультурного</w:t>
      </w:r>
      <w:r>
        <w:rPr>
          <w:spacing w:val="-15"/>
        </w:rPr>
        <w:t xml:space="preserve"> </w:t>
      </w:r>
      <w:r>
        <w:t>контекста</w:t>
      </w:r>
      <w:r>
        <w:rPr>
          <w:spacing w:val="-15"/>
        </w:rPr>
        <w:t xml:space="preserve"> </w:t>
      </w:r>
      <w:r>
        <w:t>опирается</w:t>
      </w:r>
      <w:r>
        <w:rPr>
          <w:spacing w:val="-15"/>
        </w:rPr>
        <w:t xml:space="preserve"> </w:t>
      </w:r>
      <w:r>
        <w:t>на</w:t>
      </w:r>
      <w:r>
        <w:rPr>
          <w:spacing w:val="-15"/>
        </w:rPr>
        <w:t xml:space="preserve"> </w:t>
      </w:r>
      <w:r>
        <w:t>построение</w:t>
      </w:r>
      <w:r>
        <w:rPr>
          <w:spacing w:val="-15"/>
        </w:rPr>
        <w:t xml:space="preserve"> </w:t>
      </w:r>
      <w:r>
        <w:t>социального</w:t>
      </w:r>
      <w:r>
        <w:rPr>
          <w:spacing w:val="-15"/>
        </w:rPr>
        <w:t xml:space="preserve"> </w:t>
      </w:r>
      <w:r>
        <w:t>партнерства Д</w:t>
      </w:r>
      <w:r w:rsidR="00C40777">
        <w:t>ОУ</w:t>
      </w:r>
    </w:p>
    <w:p w:rsidR="000F44D8" w:rsidRDefault="00601387">
      <w:pPr>
        <w:pStyle w:val="a3"/>
        <w:ind w:right="843"/>
      </w:pPr>
      <w:r>
        <w:t>В</w:t>
      </w:r>
      <w:r>
        <w:rPr>
          <w:spacing w:val="-9"/>
        </w:rPr>
        <w:t xml:space="preserve"> </w:t>
      </w:r>
      <w:r>
        <w:t>рамках</w:t>
      </w:r>
      <w:r>
        <w:rPr>
          <w:spacing w:val="-9"/>
        </w:rPr>
        <w:t xml:space="preserve"> </w:t>
      </w:r>
      <w:r>
        <w:t>социокультурного</w:t>
      </w:r>
      <w:r>
        <w:rPr>
          <w:spacing w:val="-9"/>
        </w:rPr>
        <w:t xml:space="preserve"> </w:t>
      </w:r>
      <w:r>
        <w:t>контекста</w:t>
      </w:r>
      <w:r>
        <w:rPr>
          <w:spacing w:val="-9"/>
        </w:rPr>
        <w:t xml:space="preserve"> </w:t>
      </w:r>
      <w:r>
        <w:t>повышается</w:t>
      </w:r>
      <w:r>
        <w:rPr>
          <w:spacing w:val="-9"/>
        </w:rPr>
        <w:t xml:space="preserve"> </w:t>
      </w:r>
      <w:r>
        <w:t>роль</w:t>
      </w:r>
      <w:r>
        <w:rPr>
          <w:spacing w:val="-9"/>
        </w:rPr>
        <w:t xml:space="preserve"> </w:t>
      </w:r>
      <w:r>
        <w:t>родительской</w:t>
      </w:r>
      <w:r>
        <w:rPr>
          <w:spacing w:val="-11"/>
        </w:rPr>
        <w:t xml:space="preserve"> </w:t>
      </w:r>
      <w:r>
        <w:t>общественности</w:t>
      </w:r>
      <w:r>
        <w:rPr>
          <w:spacing w:val="-7"/>
        </w:rPr>
        <w:t xml:space="preserve"> </w:t>
      </w:r>
      <w:r>
        <w:t>как субъекта образовательных отношений в Программе воспитания.</w:t>
      </w:r>
    </w:p>
    <w:p w:rsidR="000F44D8" w:rsidRDefault="000F44D8">
      <w:pPr>
        <w:pStyle w:val="a3"/>
        <w:spacing w:before="251"/>
        <w:ind w:left="0" w:firstLine="0"/>
        <w:jc w:val="left"/>
      </w:pPr>
    </w:p>
    <w:p w:rsidR="000F44D8" w:rsidRDefault="00601387">
      <w:pPr>
        <w:pStyle w:val="6"/>
        <w:ind w:right="65"/>
        <w:jc w:val="center"/>
      </w:pPr>
      <w:r>
        <w:t>Особенности</w:t>
      </w:r>
      <w:r>
        <w:rPr>
          <w:spacing w:val="-13"/>
        </w:rPr>
        <w:t xml:space="preserve"> </w:t>
      </w:r>
      <w:r>
        <w:t>реализации</w:t>
      </w:r>
      <w:r>
        <w:rPr>
          <w:spacing w:val="-13"/>
        </w:rPr>
        <w:t xml:space="preserve"> </w:t>
      </w:r>
      <w:r>
        <w:t>воспитательного</w:t>
      </w:r>
      <w:r>
        <w:rPr>
          <w:spacing w:val="-11"/>
        </w:rPr>
        <w:t xml:space="preserve"> </w:t>
      </w:r>
      <w:r>
        <w:rPr>
          <w:spacing w:val="-2"/>
        </w:rPr>
        <w:t>процесса.</w:t>
      </w:r>
    </w:p>
    <w:p w:rsidR="000F44D8" w:rsidRDefault="00601387">
      <w:pPr>
        <w:pStyle w:val="a3"/>
        <w:spacing w:before="246"/>
        <w:ind w:left="995" w:firstLine="0"/>
      </w:pPr>
      <w:r>
        <w:t>Особенности</w:t>
      </w:r>
      <w:r>
        <w:rPr>
          <w:spacing w:val="-1"/>
        </w:rPr>
        <w:t xml:space="preserve"> </w:t>
      </w:r>
      <w:r>
        <w:t>реализации воспитательного</w:t>
      </w:r>
      <w:r>
        <w:rPr>
          <w:spacing w:val="-2"/>
        </w:rPr>
        <w:t xml:space="preserve"> процесса:</w:t>
      </w:r>
    </w:p>
    <w:p w:rsidR="000F44D8" w:rsidRDefault="00601387">
      <w:pPr>
        <w:pStyle w:val="a4"/>
        <w:numPr>
          <w:ilvl w:val="0"/>
          <w:numId w:val="83"/>
        </w:numPr>
        <w:tabs>
          <w:tab w:val="left" w:pos="1558"/>
        </w:tabs>
        <w:ind w:left="143" w:right="845" w:firstLine="852"/>
        <w:rPr>
          <w:sz w:val="24"/>
        </w:rPr>
      </w:pPr>
      <w:r>
        <w:rPr>
          <w:sz w:val="24"/>
        </w:rPr>
        <w:t>региональные</w:t>
      </w:r>
      <w:r>
        <w:rPr>
          <w:spacing w:val="-9"/>
          <w:sz w:val="24"/>
        </w:rPr>
        <w:t xml:space="preserve"> </w:t>
      </w:r>
      <w:r>
        <w:rPr>
          <w:sz w:val="24"/>
        </w:rPr>
        <w:t>и</w:t>
      </w:r>
      <w:r>
        <w:rPr>
          <w:spacing w:val="-8"/>
          <w:sz w:val="24"/>
        </w:rPr>
        <w:t xml:space="preserve"> </w:t>
      </w:r>
      <w:r>
        <w:rPr>
          <w:sz w:val="24"/>
        </w:rPr>
        <w:t>муниципальные</w:t>
      </w:r>
      <w:r>
        <w:rPr>
          <w:spacing w:val="-6"/>
          <w:sz w:val="24"/>
        </w:rPr>
        <w:t xml:space="preserve"> </w:t>
      </w:r>
      <w:r>
        <w:rPr>
          <w:sz w:val="24"/>
        </w:rPr>
        <w:t>особенности</w:t>
      </w:r>
      <w:r>
        <w:rPr>
          <w:spacing w:val="-6"/>
          <w:sz w:val="24"/>
        </w:rPr>
        <w:t xml:space="preserve"> </w:t>
      </w:r>
      <w:r>
        <w:rPr>
          <w:sz w:val="24"/>
        </w:rPr>
        <w:t>социокультурного</w:t>
      </w:r>
      <w:r>
        <w:rPr>
          <w:spacing w:val="-6"/>
          <w:sz w:val="24"/>
        </w:rPr>
        <w:t xml:space="preserve"> </w:t>
      </w:r>
      <w:r>
        <w:rPr>
          <w:sz w:val="24"/>
        </w:rPr>
        <w:t>окружения</w:t>
      </w:r>
      <w:r>
        <w:rPr>
          <w:spacing w:val="-4"/>
          <w:sz w:val="24"/>
        </w:rPr>
        <w:t xml:space="preserve"> </w:t>
      </w:r>
      <w:r>
        <w:rPr>
          <w:sz w:val="24"/>
        </w:rPr>
        <w:t>Д</w:t>
      </w:r>
      <w:r w:rsidR="00C40777">
        <w:rPr>
          <w:sz w:val="24"/>
        </w:rPr>
        <w:t>ОУ</w:t>
      </w:r>
      <w:r>
        <w:rPr>
          <w:sz w:val="24"/>
        </w:rPr>
        <w:t>;</w:t>
      </w:r>
    </w:p>
    <w:p w:rsidR="000F44D8" w:rsidRDefault="00601387">
      <w:pPr>
        <w:pStyle w:val="a4"/>
        <w:numPr>
          <w:ilvl w:val="0"/>
          <w:numId w:val="83"/>
        </w:numPr>
        <w:tabs>
          <w:tab w:val="left" w:pos="1558"/>
        </w:tabs>
        <w:ind w:left="143" w:right="847" w:firstLine="852"/>
        <w:rPr>
          <w:sz w:val="24"/>
        </w:rPr>
      </w:pPr>
      <w:r>
        <w:rPr>
          <w:sz w:val="24"/>
        </w:rPr>
        <w:t>значимые в аспекте воспитания проекты и программы, в которых уже участвует Д</w:t>
      </w:r>
      <w:r w:rsidR="00C40777">
        <w:rPr>
          <w:sz w:val="24"/>
        </w:rPr>
        <w:t>ОУ</w:t>
      </w:r>
      <w:r>
        <w:rPr>
          <w:sz w:val="24"/>
        </w:rPr>
        <w:t>, дифференцируемые по признакам: федеральные, региональные, муниципальные;</w:t>
      </w:r>
    </w:p>
    <w:p w:rsidR="000F44D8" w:rsidRDefault="00601387">
      <w:pPr>
        <w:pStyle w:val="a4"/>
        <w:numPr>
          <w:ilvl w:val="0"/>
          <w:numId w:val="83"/>
        </w:numPr>
        <w:tabs>
          <w:tab w:val="left" w:pos="1618"/>
        </w:tabs>
        <w:ind w:left="143" w:right="842" w:firstLine="852"/>
        <w:rPr>
          <w:sz w:val="24"/>
        </w:rPr>
      </w:pPr>
      <w:r>
        <w:rPr>
          <w:sz w:val="24"/>
        </w:rPr>
        <w:t>значимые в аспекте воспитания проекты и программы, в которых Д</w:t>
      </w:r>
      <w:r w:rsidR="00C40777">
        <w:rPr>
          <w:sz w:val="24"/>
        </w:rPr>
        <w:t xml:space="preserve">ОУ </w:t>
      </w:r>
      <w:r>
        <w:rPr>
          <w:sz w:val="24"/>
        </w:rPr>
        <w:t xml:space="preserve">намерен принять участие, дифференцируемые по признакам: федеральные, региональные, </w:t>
      </w:r>
      <w:r>
        <w:rPr>
          <w:spacing w:val="-2"/>
          <w:sz w:val="24"/>
        </w:rPr>
        <w:t>муниципальные;</w:t>
      </w:r>
    </w:p>
    <w:p w:rsidR="000F44D8" w:rsidRDefault="000F44D8">
      <w:pPr>
        <w:pStyle w:val="a4"/>
        <w:rPr>
          <w:sz w:val="24"/>
        </w:rPr>
        <w:sectPr w:rsidR="000F44D8">
          <w:footerReference w:type="default" r:id="rId13"/>
          <w:pgSz w:w="11910" w:h="16840"/>
          <w:pgMar w:top="480" w:right="0" w:bottom="600" w:left="708" w:header="0" w:footer="398" w:gutter="0"/>
          <w:cols w:space="720"/>
        </w:sectPr>
      </w:pPr>
    </w:p>
    <w:p w:rsidR="000F44D8" w:rsidRDefault="00601387">
      <w:pPr>
        <w:pStyle w:val="a4"/>
        <w:numPr>
          <w:ilvl w:val="0"/>
          <w:numId w:val="83"/>
        </w:numPr>
        <w:tabs>
          <w:tab w:val="left" w:pos="1618"/>
        </w:tabs>
        <w:spacing w:before="67"/>
        <w:ind w:left="1618" w:hanging="623"/>
        <w:rPr>
          <w:sz w:val="24"/>
        </w:rPr>
      </w:pPr>
      <w:r>
        <w:rPr>
          <w:sz w:val="24"/>
        </w:rPr>
        <w:lastRenderedPageBreak/>
        <w:t>ключевые</w:t>
      </w:r>
      <w:r>
        <w:rPr>
          <w:spacing w:val="-4"/>
          <w:sz w:val="24"/>
        </w:rPr>
        <w:t xml:space="preserve"> </w:t>
      </w:r>
      <w:r>
        <w:rPr>
          <w:sz w:val="24"/>
        </w:rPr>
        <w:t>элементы уклада Д</w:t>
      </w:r>
      <w:r w:rsidR="00C40777">
        <w:rPr>
          <w:sz w:val="24"/>
        </w:rPr>
        <w:t>ОУ</w:t>
      </w:r>
      <w:r>
        <w:rPr>
          <w:spacing w:val="-5"/>
          <w:sz w:val="24"/>
        </w:rPr>
        <w:t>;</w:t>
      </w:r>
    </w:p>
    <w:p w:rsidR="000F44D8" w:rsidRDefault="00601387">
      <w:pPr>
        <w:pStyle w:val="a4"/>
        <w:numPr>
          <w:ilvl w:val="0"/>
          <w:numId w:val="83"/>
        </w:numPr>
        <w:tabs>
          <w:tab w:val="left" w:pos="1558"/>
        </w:tabs>
        <w:ind w:left="143" w:right="846" w:firstLine="852"/>
        <w:rPr>
          <w:sz w:val="24"/>
        </w:rPr>
      </w:pPr>
      <w:r>
        <w:rPr>
          <w:sz w:val="24"/>
        </w:rPr>
        <w:t>наличие инновационных, опережающих, перспективных технологий значимых в аспекте воспитания деятельности, потенциальных «точек роста»;</w:t>
      </w:r>
    </w:p>
    <w:p w:rsidR="000F44D8" w:rsidRDefault="00601387">
      <w:pPr>
        <w:pStyle w:val="a4"/>
        <w:numPr>
          <w:ilvl w:val="0"/>
          <w:numId w:val="83"/>
        </w:numPr>
        <w:tabs>
          <w:tab w:val="left" w:pos="1558"/>
        </w:tabs>
        <w:ind w:left="143" w:right="841" w:firstLine="852"/>
        <w:rPr>
          <w:sz w:val="24"/>
        </w:rPr>
      </w:pPr>
      <w:r>
        <w:rPr>
          <w:sz w:val="24"/>
        </w:rPr>
        <w:t>существенные</w:t>
      </w:r>
      <w:r>
        <w:rPr>
          <w:spacing w:val="-6"/>
          <w:sz w:val="24"/>
        </w:rPr>
        <w:t xml:space="preserve"> </w:t>
      </w:r>
      <w:r>
        <w:rPr>
          <w:sz w:val="24"/>
        </w:rPr>
        <w:t>отличия</w:t>
      </w:r>
      <w:r>
        <w:rPr>
          <w:spacing w:val="-6"/>
          <w:sz w:val="24"/>
        </w:rPr>
        <w:t xml:space="preserve"> </w:t>
      </w:r>
      <w:r>
        <w:rPr>
          <w:sz w:val="24"/>
        </w:rPr>
        <w:t>Д</w:t>
      </w:r>
      <w:r w:rsidR="00C40777">
        <w:rPr>
          <w:sz w:val="24"/>
        </w:rPr>
        <w:t>ОУ</w:t>
      </w:r>
      <w:r>
        <w:rPr>
          <w:spacing w:val="-6"/>
          <w:sz w:val="24"/>
        </w:rPr>
        <w:t xml:space="preserve"> </w:t>
      </w:r>
      <w:r>
        <w:rPr>
          <w:sz w:val="24"/>
        </w:rPr>
        <w:t>от</w:t>
      </w:r>
      <w:r>
        <w:rPr>
          <w:spacing w:val="-2"/>
          <w:sz w:val="24"/>
        </w:rPr>
        <w:t xml:space="preserve"> </w:t>
      </w:r>
      <w:r>
        <w:rPr>
          <w:sz w:val="24"/>
        </w:rPr>
        <w:t>других</w:t>
      </w:r>
      <w:r>
        <w:rPr>
          <w:spacing w:val="-3"/>
          <w:sz w:val="24"/>
        </w:rPr>
        <w:t xml:space="preserve"> </w:t>
      </w:r>
      <w:r>
        <w:rPr>
          <w:sz w:val="24"/>
        </w:rPr>
        <w:t>образовательных</w:t>
      </w:r>
      <w:r>
        <w:rPr>
          <w:spacing w:val="-6"/>
          <w:sz w:val="24"/>
        </w:rPr>
        <w:t xml:space="preserve"> </w:t>
      </w:r>
      <w:r>
        <w:rPr>
          <w:sz w:val="24"/>
        </w:rPr>
        <w:t>организаций</w:t>
      </w:r>
      <w:r>
        <w:rPr>
          <w:spacing w:val="-3"/>
          <w:sz w:val="24"/>
        </w:rPr>
        <w:t xml:space="preserve"> </w:t>
      </w:r>
      <w:r>
        <w:rPr>
          <w:sz w:val="24"/>
        </w:rPr>
        <w:t>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0F44D8" w:rsidRDefault="00601387">
      <w:pPr>
        <w:pStyle w:val="a4"/>
        <w:numPr>
          <w:ilvl w:val="0"/>
          <w:numId w:val="83"/>
        </w:numPr>
        <w:tabs>
          <w:tab w:val="left" w:pos="1558"/>
        </w:tabs>
        <w:ind w:left="143" w:right="844" w:firstLine="852"/>
        <w:rPr>
          <w:sz w:val="24"/>
        </w:rPr>
      </w:pPr>
      <w:r>
        <w:rPr>
          <w:sz w:val="24"/>
        </w:rPr>
        <w:t>особенности значимого в аспекте воспитания взаимодействия с социальными партнерами Д</w:t>
      </w:r>
      <w:r w:rsidR="00C40777">
        <w:rPr>
          <w:sz w:val="24"/>
        </w:rPr>
        <w:t>ОУ</w:t>
      </w:r>
      <w:r>
        <w:rPr>
          <w:sz w:val="24"/>
        </w:rPr>
        <w:t>;</w:t>
      </w:r>
    </w:p>
    <w:p w:rsidR="000F44D8" w:rsidRDefault="00601387">
      <w:pPr>
        <w:pStyle w:val="a4"/>
        <w:numPr>
          <w:ilvl w:val="0"/>
          <w:numId w:val="83"/>
        </w:numPr>
        <w:tabs>
          <w:tab w:val="left" w:pos="1558"/>
        </w:tabs>
        <w:ind w:left="143" w:right="845" w:firstLine="852"/>
        <w:rPr>
          <w:sz w:val="24"/>
        </w:rPr>
      </w:pPr>
      <w:r>
        <w:rPr>
          <w:sz w:val="24"/>
        </w:rPr>
        <w:t>особенности Д</w:t>
      </w:r>
      <w:r w:rsidR="00C40777">
        <w:rPr>
          <w:sz w:val="24"/>
        </w:rPr>
        <w:t>ОУ</w:t>
      </w:r>
      <w:r>
        <w:rPr>
          <w:sz w:val="24"/>
        </w:rPr>
        <w:t xml:space="preserve">, связанные с работой с детьми с ЗПР, в том числе с </w:t>
      </w:r>
      <w:r>
        <w:rPr>
          <w:spacing w:val="-2"/>
          <w:sz w:val="24"/>
        </w:rPr>
        <w:t>инвалидностью.</w:t>
      </w:r>
    </w:p>
    <w:p w:rsidR="000F44D8" w:rsidRDefault="000F44D8">
      <w:pPr>
        <w:pStyle w:val="a3"/>
        <w:spacing w:before="24"/>
        <w:ind w:left="0" w:firstLine="0"/>
        <w:jc w:val="left"/>
      </w:pPr>
    </w:p>
    <w:p w:rsidR="000F44D8" w:rsidRDefault="00601387">
      <w:pPr>
        <w:pStyle w:val="4"/>
        <w:spacing w:before="1"/>
        <w:ind w:right="844"/>
      </w:pPr>
      <w:r>
        <w:t>2.7.4 Особенности взаимодействия педагогического коллектива с семьями обучающихся с ЗПР в процессе реализации Программы воспитания.</w:t>
      </w:r>
    </w:p>
    <w:p w:rsidR="000F44D8" w:rsidRDefault="00601387">
      <w:pPr>
        <w:pStyle w:val="a3"/>
        <w:ind w:right="843"/>
      </w:pPr>
      <w:r>
        <w:t>В целях реализации социокультурного потенциала региона для построения социальной ситуации развития</w:t>
      </w:r>
      <w:r>
        <w:rPr>
          <w:spacing w:val="-1"/>
        </w:rPr>
        <w:t xml:space="preserve"> </w:t>
      </w:r>
      <w:r>
        <w:t>ребенка</w:t>
      </w:r>
      <w:r>
        <w:rPr>
          <w:spacing w:val="-2"/>
        </w:rPr>
        <w:t xml:space="preserve"> </w:t>
      </w:r>
      <w:r>
        <w:t>-</w:t>
      </w:r>
      <w:r>
        <w:rPr>
          <w:spacing w:val="-6"/>
        </w:rPr>
        <w:t xml:space="preserve"> </w:t>
      </w:r>
      <w:r>
        <w:t>работа</w:t>
      </w:r>
      <w:r>
        <w:rPr>
          <w:spacing w:val="-3"/>
        </w:rPr>
        <w:t xml:space="preserve"> </w:t>
      </w:r>
      <w:r>
        <w:t>с</w:t>
      </w:r>
      <w:r>
        <w:rPr>
          <w:spacing w:val="-3"/>
        </w:rPr>
        <w:t xml:space="preserve"> </w:t>
      </w:r>
      <w:r>
        <w:t>родителям</w:t>
      </w:r>
      <w:r>
        <w:rPr>
          <w:spacing w:val="-6"/>
        </w:rPr>
        <w:t xml:space="preserve"> </w:t>
      </w:r>
      <w:r>
        <w:t>(законным</w:t>
      </w:r>
      <w:r>
        <w:rPr>
          <w:spacing w:val="-3"/>
        </w:rPr>
        <w:t xml:space="preserve"> </w:t>
      </w:r>
      <w:r>
        <w:t>представителям),</w:t>
      </w:r>
      <w:r>
        <w:rPr>
          <w:spacing w:val="80"/>
        </w:rPr>
        <w:t xml:space="preserve"> </w:t>
      </w:r>
      <w:r>
        <w:t>обучающихся</w:t>
      </w:r>
      <w:r>
        <w:rPr>
          <w:spacing w:val="-1"/>
        </w:rPr>
        <w:t xml:space="preserve"> </w:t>
      </w:r>
      <w:r>
        <w:t>с</w:t>
      </w:r>
      <w:r>
        <w:rPr>
          <w:spacing w:val="-6"/>
        </w:rPr>
        <w:t xml:space="preserve"> </w:t>
      </w:r>
      <w:r>
        <w:t>ЗПР дошкольного возраста,</w:t>
      </w:r>
      <w:r>
        <w:rPr>
          <w:spacing w:val="40"/>
        </w:rPr>
        <w:t xml:space="preserve"> </w:t>
      </w:r>
      <w:r>
        <w:t>строится на принципах ценностного единства и сотрудничества всех субъектов социокультурного окружения Д</w:t>
      </w:r>
      <w:r w:rsidR="00C40777">
        <w:t>ОУ</w:t>
      </w:r>
      <w:r>
        <w:t>.</w:t>
      </w:r>
    </w:p>
    <w:p w:rsidR="000F44D8" w:rsidRDefault="00601387">
      <w:pPr>
        <w:pStyle w:val="a3"/>
        <w:ind w:right="839"/>
        <w:jc w:val="right"/>
      </w:pPr>
      <w:r>
        <w:t>Единство</w:t>
      </w:r>
      <w:r>
        <w:rPr>
          <w:spacing w:val="40"/>
        </w:rPr>
        <w:t xml:space="preserve"> </w:t>
      </w:r>
      <w:r>
        <w:t>ценностей</w:t>
      </w:r>
      <w:r>
        <w:rPr>
          <w:spacing w:val="40"/>
        </w:rPr>
        <w:t xml:space="preserve"> </w:t>
      </w:r>
      <w:r>
        <w:t>и</w:t>
      </w:r>
      <w:r>
        <w:rPr>
          <w:spacing w:val="40"/>
        </w:rPr>
        <w:t xml:space="preserve"> </w:t>
      </w:r>
      <w:r>
        <w:t>готовность</w:t>
      </w:r>
      <w:r>
        <w:rPr>
          <w:spacing w:val="40"/>
        </w:rPr>
        <w:t xml:space="preserve"> </w:t>
      </w:r>
      <w:r>
        <w:t>к</w:t>
      </w:r>
      <w:r>
        <w:rPr>
          <w:spacing w:val="40"/>
        </w:rPr>
        <w:t xml:space="preserve"> </w:t>
      </w:r>
      <w:r>
        <w:t>сотрудничеству</w:t>
      </w:r>
      <w:r>
        <w:rPr>
          <w:spacing w:val="40"/>
        </w:rPr>
        <w:t xml:space="preserve"> </w:t>
      </w:r>
      <w:r>
        <w:t>всех</w:t>
      </w:r>
      <w:r>
        <w:rPr>
          <w:spacing w:val="40"/>
        </w:rPr>
        <w:t xml:space="preserve"> </w:t>
      </w:r>
      <w:r>
        <w:t>участников</w:t>
      </w:r>
      <w:r>
        <w:rPr>
          <w:spacing w:val="40"/>
        </w:rPr>
        <w:t xml:space="preserve"> </w:t>
      </w:r>
      <w:r>
        <w:t>образовательных отношений</w:t>
      </w:r>
      <w:r>
        <w:rPr>
          <w:spacing w:val="-10"/>
        </w:rPr>
        <w:t xml:space="preserve"> </w:t>
      </w:r>
      <w:r>
        <w:t>составляет</w:t>
      </w:r>
      <w:r>
        <w:rPr>
          <w:spacing w:val="-10"/>
        </w:rPr>
        <w:t xml:space="preserve"> </w:t>
      </w:r>
      <w:r>
        <w:t>основу</w:t>
      </w:r>
      <w:r>
        <w:rPr>
          <w:spacing w:val="-12"/>
        </w:rPr>
        <w:t xml:space="preserve"> </w:t>
      </w:r>
      <w:r>
        <w:t>уклада</w:t>
      </w:r>
      <w:r>
        <w:rPr>
          <w:spacing w:val="-12"/>
        </w:rPr>
        <w:t xml:space="preserve"> </w:t>
      </w:r>
      <w:r>
        <w:t>Д</w:t>
      </w:r>
      <w:r w:rsidR="00C40777">
        <w:t>ОУ</w:t>
      </w:r>
      <w:r>
        <w:t>,</w:t>
      </w:r>
      <w:r>
        <w:rPr>
          <w:spacing w:val="-10"/>
        </w:rPr>
        <w:t xml:space="preserve"> </w:t>
      </w:r>
      <w:r>
        <w:t>в</w:t>
      </w:r>
      <w:r>
        <w:rPr>
          <w:spacing w:val="-10"/>
        </w:rPr>
        <w:t xml:space="preserve"> </w:t>
      </w:r>
      <w:r>
        <w:t>котором</w:t>
      </w:r>
      <w:r>
        <w:rPr>
          <w:spacing w:val="-14"/>
        </w:rPr>
        <w:t xml:space="preserve"> </w:t>
      </w:r>
      <w:r>
        <w:t>строится</w:t>
      </w:r>
      <w:r>
        <w:rPr>
          <w:spacing w:val="-14"/>
        </w:rPr>
        <w:t xml:space="preserve"> </w:t>
      </w:r>
      <w:r>
        <w:t>воспитательная</w:t>
      </w:r>
      <w:r>
        <w:rPr>
          <w:spacing w:val="-12"/>
        </w:rPr>
        <w:t xml:space="preserve"> </w:t>
      </w:r>
      <w:r>
        <w:t>работа. Нельзя забывать, что личностные качества (патриотизм, доброжелательность, сострадание, чуткость,</w:t>
      </w:r>
      <w:r>
        <w:rPr>
          <w:spacing w:val="40"/>
        </w:rPr>
        <w:t xml:space="preserve"> </w:t>
      </w:r>
      <w:r>
        <w:t>отзывчивость)</w:t>
      </w:r>
      <w:r>
        <w:rPr>
          <w:spacing w:val="40"/>
        </w:rPr>
        <w:t xml:space="preserve"> </w:t>
      </w:r>
      <w:r>
        <w:t>воспитываются</w:t>
      </w:r>
      <w:r>
        <w:rPr>
          <w:spacing w:val="40"/>
        </w:rPr>
        <w:t xml:space="preserve"> </w:t>
      </w:r>
      <w:r>
        <w:t>в</w:t>
      </w:r>
      <w:r>
        <w:rPr>
          <w:spacing w:val="40"/>
        </w:rPr>
        <w:t xml:space="preserve"> </w:t>
      </w:r>
      <w:r>
        <w:t>семье,</w:t>
      </w:r>
      <w:r>
        <w:rPr>
          <w:spacing w:val="40"/>
        </w:rPr>
        <w:t xml:space="preserve"> </w:t>
      </w:r>
      <w:r>
        <w:t>поэтому</w:t>
      </w:r>
      <w:r>
        <w:rPr>
          <w:spacing w:val="40"/>
        </w:rPr>
        <w:t xml:space="preserve"> </w:t>
      </w:r>
      <w:r>
        <w:t>участие</w:t>
      </w:r>
      <w:r>
        <w:rPr>
          <w:spacing w:val="40"/>
        </w:rPr>
        <w:t xml:space="preserve"> </w:t>
      </w:r>
      <w:r>
        <w:t>родителей</w:t>
      </w:r>
      <w:r>
        <w:rPr>
          <w:spacing w:val="40"/>
        </w:rPr>
        <w:t xml:space="preserve"> </w:t>
      </w:r>
      <w:r>
        <w:t>в</w:t>
      </w:r>
      <w:r>
        <w:rPr>
          <w:spacing w:val="40"/>
        </w:rPr>
        <w:t xml:space="preserve"> </w:t>
      </w:r>
      <w:r>
        <w:t>работе</w:t>
      </w:r>
      <w:r>
        <w:rPr>
          <w:spacing w:val="40"/>
        </w:rPr>
        <w:t xml:space="preserve"> </w:t>
      </w:r>
      <w:r>
        <w:t>ДОО,</w:t>
      </w:r>
      <w:r>
        <w:rPr>
          <w:spacing w:val="40"/>
        </w:rPr>
        <w:t xml:space="preserve"> </w:t>
      </w:r>
      <w:r>
        <w:t>в совместных</w:t>
      </w:r>
      <w:r>
        <w:rPr>
          <w:spacing w:val="40"/>
        </w:rPr>
        <w:t xml:space="preserve"> </w:t>
      </w:r>
      <w:r>
        <w:t>с</w:t>
      </w:r>
      <w:r>
        <w:rPr>
          <w:spacing w:val="40"/>
        </w:rPr>
        <w:t xml:space="preserve"> </w:t>
      </w:r>
      <w:r>
        <w:t>детьми</w:t>
      </w:r>
      <w:r>
        <w:rPr>
          <w:spacing w:val="40"/>
        </w:rPr>
        <w:t xml:space="preserve"> </w:t>
      </w:r>
      <w:r>
        <w:t>мероприятиях,</w:t>
      </w:r>
      <w:r>
        <w:rPr>
          <w:spacing w:val="40"/>
        </w:rPr>
        <w:t xml:space="preserve"> </w:t>
      </w:r>
      <w:r>
        <w:t>их</w:t>
      </w:r>
      <w:r>
        <w:rPr>
          <w:spacing w:val="40"/>
        </w:rPr>
        <w:t xml:space="preserve"> </w:t>
      </w:r>
      <w:r>
        <w:t>личный</w:t>
      </w:r>
      <w:r>
        <w:rPr>
          <w:spacing w:val="40"/>
        </w:rPr>
        <w:t xml:space="preserve"> </w:t>
      </w:r>
      <w:r>
        <w:t>пример</w:t>
      </w:r>
      <w:r>
        <w:rPr>
          <w:spacing w:val="40"/>
        </w:rPr>
        <w:t xml:space="preserve"> </w:t>
      </w:r>
      <w:r>
        <w:t>–</w:t>
      </w:r>
      <w:r>
        <w:rPr>
          <w:spacing w:val="40"/>
        </w:rPr>
        <w:t xml:space="preserve"> </w:t>
      </w:r>
      <w:r>
        <w:t>все</w:t>
      </w:r>
      <w:r>
        <w:rPr>
          <w:spacing w:val="40"/>
        </w:rPr>
        <w:t xml:space="preserve"> </w:t>
      </w:r>
      <w:r>
        <w:t>это</w:t>
      </w:r>
      <w:r>
        <w:rPr>
          <w:spacing w:val="40"/>
        </w:rPr>
        <w:t xml:space="preserve"> </w:t>
      </w:r>
      <w:r>
        <w:t>вместе</w:t>
      </w:r>
      <w:r>
        <w:rPr>
          <w:spacing w:val="40"/>
        </w:rPr>
        <w:t xml:space="preserve"> </w:t>
      </w:r>
      <w:r>
        <w:t>дает</w:t>
      </w:r>
      <w:r>
        <w:rPr>
          <w:spacing w:val="40"/>
        </w:rPr>
        <w:t xml:space="preserve"> </w:t>
      </w:r>
      <w:r>
        <w:t>положительные результаты</w:t>
      </w:r>
      <w:r>
        <w:rPr>
          <w:spacing w:val="40"/>
        </w:rPr>
        <w:t xml:space="preserve"> </w:t>
      </w:r>
      <w:r>
        <w:t>в</w:t>
      </w:r>
      <w:r>
        <w:rPr>
          <w:spacing w:val="40"/>
        </w:rPr>
        <w:t xml:space="preserve"> </w:t>
      </w:r>
      <w:r>
        <w:t>воспитании</w:t>
      </w:r>
      <w:r>
        <w:rPr>
          <w:spacing w:val="40"/>
        </w:rPr>
        <w:t xml:space="preserve"> </w:t>
      </w:r>
      <w:r>
        <w:t>детей,</w:t>
      </w:r>
      <w:r>
        <w:rPr>
          <w:spacing w:val="40"/>
        </w:rPr>
        <w:t xml:space="preserve"> </w:t>
      </w:r>
      <w:r>
        <w:t>приобщении</w:t>
      </w:r>
      <w:r>
        <w:rPr>
          <w:spacing w:val="40"/>
        </w:rPr>
        <w:t xml:space="preserve"> </w:t>
      </w:r>
      <w:r>
        <w:t>к</w:t>
      </w:r>
      <w:r>
        <w:rPr>
          <w:spacing w:val="40"/>
        </w:rPr>
        <w:t xml:space="preserve"> </w:t>
      </w:r>
      <w:r>
        <w:t>социокультурным</w:t>
      </w:r>
      <w:r>
        <w:rPr>
          <w:spacing w:val="40"/>
        </w:rPr>
        <w:t xml:space="preserve"> </w:t>
      </w:r>
      <w:r>
        <w:t>нормам.</w:t>
      </w:r>
      <w:r>
        <w:rPr>
          <w:spacing w:val="40"/>
        </w:rPr>
        <w:t xml:space="preserve"> </w:t>
      </w:r>
      <w:r>
        <w:t>Поэтому</w:t>
      </w:r>
      <w:r>
        <w:rPr>
          <w:spacing w:val="40"/>
        </w:rPr>
        <w:t xml:space="preserve"> </w:t>
      </w:r>
      <w:r>
        <w:t>активное</w:t>
      </w:r>
      <w:r>
        <w:rPr>
          <w:spacing w:val="80"/>
        </w:rPr>
        <w:t xml:space="preserve"> </w:t>
      </w:r>
      <w:r>
        <w:t>включение</w:t>
      </w:r>
      <w:r>
        <w:rPr>
          <w:spacing w:val="36"/>
        </w:rPr>
        <w:t xml:space="preserve"> </w:t>
      </w:r>
      <w:r>
        <w:t>родителей</w:t>
      </w:r>
      <w:r>
        <w:rPr>
          <w:spacing w:val="31"/>
        </w:rPr>
        <w:t xml:space="preserve"> </w:t>
      </w:r>
      <w:r>
        <w:t>в</w:t>
      </w:r>
      <w:r>
        <w:rPr>
          <w:spacing w:val="35"/>
        </w:rPr>
        <w:t xml:space="preserve"> </w:t>
      </w:r>
      <w:r>
        <w:t>единый</w:t>
      </w:r>
      <w:r>
        <w:rPr>
          <w:spacing w:val="33"/>
        </w:rPr>
        <w:t xml:space="preserve"> </w:t>
      </w:r>
      <w:r>
        <w:t>совместный</w:t>
      </w:r>
      <w:r>
        <w:rPr>
          <w:spacing w:val="38"/>
        </w:rPr>
        <w:t xml:space="preserve"> </w:t>
      </w:r>
      <w:r>
        <w:t>воспитательный</w:t>
      </w:r>
      <w:r>
        <w:rPr>
          <w:spacing w:val="33"/>
        </w:rPr>
        <w:t xml:space="preserve"> </w:t>
      </w:r>
      <w:r>
        <w:t>процесс</w:t>
      </w:r>
      <w:r>
        <w:rPr>
          <w:spacing w:val="31"/>
        </w:rPr>
        <w:t xml:space="preserve"> </w:t>
      </w:r>
      <w:r>
        <w:t>позволяет</w:t>
      </w:r>
      <w:r>
        <w:rPr>
          <w:spacing w:val="35"/>
        </w:rPr>
        <w:t xml:space="preserve"> </w:t>
      </w:r>
      <w:r>
        <w:t>реализовать</w:t>
      </w:r>
      <w:r>
        <w:rPr>
          <w:spacing w:val="38"/>
        </w:rPr>
        <w:t xml:space="preserve"> </w:t>
      </w:r>
      <w:r>
        <w:rPr>
          <w:spacing w:val="-5"/>
        </w:rPr>
        <w:t>все</w:t>
      </w:r>
    </w:p>
    <w:p w:rsidR="000F44D8" w:rsidRDefault="00601387">
      <w:pPr>
        <w:pStyle w:val="a3"/>
        <w:ind w:firstLine="0"/>
      </w:pPr>
      <w:r>
        <w:t>поставленные</w:t>
      </w:r>
      <w:r>
        <w:rPr>
          <w:spacing w:val="-4"/>
        </w:rPr>
        <w:t xml:space="preserve"> </w:t>
      </w:r>
      <w:r>
        <w:t>задачи</w:t>
      </w:r>
      <w:r>
        <w:rPr>
          <w:spacing w:val="-3"/>
        </w:rPr>
        <w:t xml:space="preserve"> </w:t>
      </w:r>
      <w:r>
        <w:t>и</w:t>
      </w:r>
      <w:r>
        <w:rPr>
          <w:spacing w:val="1"/>
        </w:rPr>
        <w:t xml:space="preserve"> </w:t>
      </w:r>
      <w:r>
        <w:t>значительно</w:t>
      </w:r>
      <w:r>
        <w:rPr>
          <w:spacing w:val="1"/>
        </w:rPr>
        <w:t xml:space="preserve"> </w:t>
      </w:r>
      <w:r>
        <w:t>повысить</w:t>
      </w:r>
      <w:r>
        <w:rPr>
          <w:spacing w:val="-1"/>
        </w:rPr>
        <w:t xml:space="preserve"> </w:t>
      </w:r>
      <w:r>
        <w:t>уровень</w:t>
      </w:r>
      <w:r>
        <w:rPr>
          <w:spacing w:val="2"/>
        </w:rPr>
        <w:t xml:space="preserve"> </w:t>
      </w:r>
      <w:r>
        <w:t>партнерских</w:t>
      </w:r>
      <w:r>
        <w:rPr>
          <w:spacing w:val="1"/>
        </w:rPr>
        <w:t xml:space="preserve"> </w:t>
      </w:r>
      <w:r>
        <w:rPr>
          <w:spacing w:val="-2"/>
        </w:rPr>
        <w:t>отношений.</w:t>
      </w:r>
    </w:p>
    <w:p w:rsidR="000F44D8" w:rsidRDefault="00601387">
      <w:pPr>
        <w:pStyle w:val="a3"/>
        <w:ind w:right="844"/>
      </w:pPr>
      <w:r>
        <w:t>Цель взаимодействия: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rsidR="000F44D8" w:rsidRDefault="00601387">
      <w:pPr>
        <w:pStyle w:val="a3"/>
        <w:ind w:left="995" w:firstLine="0"/>
        <w:jc w:val="left"/>
      </w:pPr>
      <w:r>
        <w:rPr>
          <w:spacing w:val="-2"/>
        </w:rPr>
        <w:t>Задачи:</w:t>
      </w:r>
    </w:p>
    <w:p w:rsidR="000F44D8" w:rsidRDefault="00601387">
      <w:pPr>
        <w:pStyle w:val="a4"/>
        <w:numPr>
          <w:ilvl w:val="0"/>
          <w:numId w:val="82"/>
        </w:numPr>
        <w:tabs>
          <w:tab w:val="left" w:pos="1655"/>
          <w:tab w:val="left" w:pos="3152"/>
          <w:tab w:val="left" w:pos="5273"/>
          <w:tab w:val="left" w:pos="6805"/>
          <w:tab w:val="left" w:pos="7399"/>
          <w:tab w:val="left" w:pos="8815"/>
        </w:tabs>
        <w:ind w:left="143" w:right="1470" w:firstLine="852"/>
        <w:rPr>
          <w:sz w:val="24"/>
        </w:rPr>
      </w:pPr>
      <w:r>
        <w:rPr>
          <w:spacing w:val="-2"/>
          <w:sz w:val="24"/>
        </w:rPr>
        <w:t>Повысить</w:t>
      </w:r>
      <w:r>
        <w:rPr>
          <w:sz w:val="24"/>
        </w:rPr>
        <w:tab/>
      </w:r>
      <w:r>
        <w:rPr>
          <w:spacing w:val="-2"/>
          <w:sz w:val="24"/>
        </w:rPr>
        <w:t>компетентность</w:t>
      </w:r>
      <w:r>
        <w:rPr>
          <w:sz w:val="24"/>
        </w:rPr>
        <w:tab/>
      </w:r>
      <w:r>
        <w:rPr>
          <w:spacing w:val="-2"/>
          <w:sz w:val="24"/>
        </w:rPr>
        <w:t>родителей</w:t>
      </w:r>
      <w:r>
        <w:rPr>
          <w:sz w:val="24"/>
        </w:rPr>
        <w:tab/>
      </w:r>
      <w:r>
        <w:rPr>
          <w:spacing w:val="-10"/>
          <w:sz w:val="24"/>
        </w:rPr>
        <w:t>в</w:t>
      </w:r>
      <w:r>
        <w:rPr>
          <w:sz w:val="24"/>
        </w:rPr>
        <w:tab/>
      </w:r>
      <w:r>
        <w:rPr>
          <w:spacing w:val="-2"/>
          <w:sz w:val="24"/>
        </w:rPr>
        <w:t>вопросах</w:t>
      </w:r>
      <w:r>
        <w:rPr>
          <w:sz w:val="24"/>
        </w:rPr>
        <w:tab/>
      </w:r>
      <w:r>
        <w:rPr>
          <w:spacing w:val="-2"/>
          <w:sz w:val="24"/>
        </w:rPr>
        <w:t xml:space="preserve">развития </w:t>
      </w:r>
      <w:r>
        <w:rPr>
          <w:sz w:val="24"/>
        </w:rPr>
        <w:t>личностных качеств детей дошкольного возраста.</w:t>
      </w:r>
    </w:p>
    <w:p w:rsidR="000F44D8" w:rsidRDefault="00601387">
      <w:pPr>
        <w:pStyle w:val="a4"/>
        <w:numPr>
          <w:ilvl w:val="0"/>
          <w:numId w:val="82"/>
        </w:numPr>
        <w:tabs>
          <w:tab w:val="left" w:pos="1655"/>
          <w:tab w:val="left" w:pos="2950"/>
          <w:tab w:val="left" w:pos="6226"/>
          <w:tab w:val="left" w:pos="7830"/>
          <w:tab w:val="left" w:pos="9392"/>
        </w:tabs>
        <w:ind w:left="143" w:right="1690" w:firstLine="852"/>
        <w:rPr>
          <w:sz w:val="24"/>
        </w:rPr>
      </w:pPr>
      <w:r>
        <w:rPr>
          <w:spacing w:val="-2"/>
          <w:sz w:val="24"/>
        </w:rPr>
        <w:t>Оказать</w:t>
      </w:r>
      <w:r>
        <w:rPr>
          <w:sz w:val="24"/>
        </w:rPr>
        <w:tab/>
      </w:r>
      <w:r>
        <w:rPr>
          <w:spacing w:val="-2"/>
          <w:sz w:val="24"/>
        </w:rPr>
        <w:t>психолого-педагогическую</w:t>
      </w:r>
      <w:r>
        <w:rPr>
          <w:sz w:val="24"/>
        </w:rPr>
        <w:tab/>
      </w:r>
      <w:r>
        <w:rPr>
          <w:spacing w:val="-2"/>
          <w:sz w:val="24"/>
        </w:rPr>
        <w:t>поддержку</w:t>
      </w:r>
      <w:r>
        <w:rPr>
          <w:sz w:val="24"/>
        </w:rPr>
        <w:tab/>
      </w:r>
      <w:r>
        <w:rPr>
          <w:spacing w:val="-2"/>
          <w:sz w:val="24"/>
        </w:rPr>
        <w:t>родителям</w:t>
      </w:r>
      <w:r>
        <w:rPr>
          <w:sz w:val="24"/>
        </w:rPr>
        <w:tab/>
      </w:r>
      <w:r>
        <w:rPr>
          <w:spacing w:val="-10"/>
          <w:sz w:val="24"/>
        </w:rPr>
        <w:t xml:space="preserve">в </w:t>
      </w:r>
      <w:r>
        <w:rPr>
          <w:sz w:val="24"/>
        </w:rPr>
        <w:t>воспитании ребенка.</w:t>
      </w:r>
    </w:p>
    <w:p w:rsidR="000F44D8" w:rsidRDefault="00601387">
      <w:pPr>
        <w:pStyle w:val="a4"/>
        <w:numPr>
          <w:ilvl w:val="0"/>
          <w:numId w:val="82"/>
        </w:numPr>
        <w:tabs>
          <w:tab w:val="left" w:pos="1655"/>
          <w:tab w:val="left" w:pos="3384"/>
          <w:tab w:val="left" w:pos="4579"/>
          <w:tab w:val="left" w:pos="6070"/>
          <w:tab w:val="left" w:pos="6681"/>
          <w:tab w:val="left" w:pos="7765"/>
          <w:tab w:val="left" w:pos="8491"/>
        </w:tabs>
        <w:ind w:left="143" w:right="1458" w:firstLine="852"/>
        <w:rPr>
          <w:sz w:val="24"/>
        </w:rPr>
      </w:pPr>
      <w:r>
        <w:rPr>
          <w:spacing w:val="-2"/>
          <w:sz w:val="24"/>
        </w:rPr>
        <w:t>Объединить</w:t>
      </w:r>
      <w:r>
        <w:rPr>
          <w:sz w:val="24"/>
        </w:rPr>
        <w:tab/>
      </w:r>
      <w:r>
        <w:rPr>
          <w:spacing w:val="-2"/>
          <w:sz w:val="24"/>
        </w:rPr>
        <w:t>усилия</w:t>
      </w:r>
      <w:r>
        <w:rPr>
          <w:sz w:val="24"/>
        </w:rPr>
        <w:tab/>
      </w:r>
      <w:r>
        <w:rPr>
          <w:spacing w:val="-2"/>
          <w:sz w:val="24"/>
        </w:rPr>
        <w:t>педагогов</w:t>
      </w:r>
      <w:r>
        <w:rPr>
          <w:sz w:val="24"/>
        </w:rPr>
        <w:tab/>
      </w:r>
      <w:r>
        <w:rPr>
          <w:spacing w:val="-10"/>
          <w:sz w:val="24"/>
        </w:rPr>
        <w:t>и</w:t>
      </w:r>
      <w:r>
        <w:rPr>
          <w:sz w:val="24"/>
        </w:rPr>
        <w:tab/>
      </w:r>
      <w:r>
        <w:rPr>
          <w:spacing w:val="-2"/>
          <w:sz w:val="24"/>
        </w:rPr>
        <w:t>семьи</w:t>
      </w:r>
      <w:r>
        <w:rPr>
          <w:sz w:val="24"/>
        </w:rPr>
        <w:tab/>
      </w:r>
      <w:r>
        <w:rPr>
          <w:spacing w:val="-6"/>
          <w:sz w:val="24"/>
        </w:rPr>
        <w:t>по</w:t>
      </w:r>
      <w:r>
        <w:rPr>
          <w:sz w:val="24"/>
        </w:rPr>
        <w:tab/>
      </w:r>
      <w:r>
        <w:rPr>
          <w:spacing w:val="-2"/>
          <w:sz w:val="24"/>
        </w:rPr>
        <w:t xml:space="preserve">воспитанию </w:t>
      </w:r>
      <w:r>
        <w:rPr>
          <w:sz w:val="24"/>
        </w:rPr>
        <w:t>дошкольников посредством совместных мероприятий.</w:t>
      </w:r>
    </w:p>
    <w:p w:rsidR="000F44D8" w:rsidRDefault="00601387">
      <w:pPr>
        <w:spacing w:line="275" w:lineRule="exact"/>
        <w:ind w:left="995"/>
        <w:rPr>
          <w:i/>
          <w:sz w:val="24"/>
        </w:rPr>
      </w:pPr>
      <w:r>
        <w:rPr>
          <w:i/>
          <w:sz w:val="24"/>
        </w:rPr>
        <w:t>Основные формы</w:t>
      </w:r>
      <w:r>
        <w:rPr>
          <w:i/>
          <w:spacing w:val="-1"/>
          <w:sz w:val="24"/>
        </w:rPr>
        <w:t xml:space="preserve"> </w:t>
      </w:r>
      <w:r>
        <w:rPr>
          <w:i/>
          <w:sz w:val="24"/>
        </w:rPr>
        <w:t>и</w:t>
      </w:r>
      <w:r>
        <w:rPr>
          <w:i/>
          <w:spacing w:val="-1"/>
          <w:sz w:val="24"/>
        </w:rPr>
        <w:t xml:space="preserve"> </w:t>
      </w:r>
      <w:r>
        <w:rPr>
          <w:i/>
          <w:sz w:val="24"/>
        </w:rPr>
        <w:t>содержание</w:t>
      </w:r>
      <w:r>
        <w:rPr>
          <w:i/>
          <w:spacing w:val="-1"/>
          <w:sz w:val="24"/>
        </w:rPr>
        <w:t xml:space="preserve"> </w:t>
      </w:r>
      <w:r>
        <w:rPr>
          <w:i/>
          <w:sz w:val="24"/>
        </w:rPr>
        <w:t>работы</w:t>
      </w:r>
      <w:r>
        <w:rPr>
          <w:i/>
          <w:spacing w:val="1"/>
          <w:sz w:val="24"/>
        </w:rPr>
        <w:t xml:space="preserve"> </w:t>
      </w:r>
      <w:r>
        <w:rPr>
          <w:i/>
          <w:sz w:val="24"/>
        </w:rPr>
        <w:t>с</w:t>
      </w:r>
      <w:r>
        <w:rPr>
          <w:i/>
          <w:spacing w:val="-3"/>
          <w:sz w:val="24"/>
        </w:rPr>
        <w:t xml:space="preserve"> </w:t>
      </w:r>
      <w:r>
        <w:rPr>
          <w:i/>
          <w:spacing w:val="-2"/>
          <w:sz w:val="24"/>
        </w:rPr>
        <w:t>родителями:</w:t>
      </w:r>
    </w:p>
    <w:p w:rsidR="000F44D8" w:rsidRDefault="00601387">
      <w:pPr>
        <w:pStyle w:val="a4"/>
        <w:numPr>
          <w:ilvl w:val="0"/>
          <w:numId w:val="81"/>
        </w:numPr>
        <w:tabs>
          <w:tab w:val="left" w:pos="1558"/>
        </w:tabs>
        <w:spacing w:before="4" w:line="235" w:lineRule="auto"/>
        <w:ind w:left="143" w:right="843" w:firstLine="852"/>
        <w:jc w:val="both"/>
        <w:rPr>
          <w:sz w:val="24"/>
        </w:rPr>
      </w:pPr>
      <w:r>
        <w:rPr>
          <w:i/>
          <w:sz w:val="24"/>
        </w:rPr>
        <w:t>Анкетирование. Опрос</w:t>
      </w:r>
      <w:r>
        <w:rPr>
          <w:sz w:val="24"/>
        </w:rPr>
        <w:t>. Цель: изучения семьи, выявления образовательных потребностей и запросов родителей,</w:t>
      </w:r>
      <w:r>
        <w:rPr>
          <w:spacing w:val="40"/>
          <w:sz w:val="24"/>
        </w:rPr>
        <w:t xml:space="preserve"> </w:t>
      </w:r>
      <w:r>
        <w:rPr>
          <w:sz w:val="24"/>
        </w:rPr>
        <w:t>способствует установлению контактов, а также для согласования воспитательных воздействий на ребенка.</w:t>
      </w:r>
    </w:p>
    <w:p w:rsidR="000F44D8" w:rsidRDefault="00601387">
      <w:pPr>
        <w:pStyle w:val="a4"/>
        <w:numPr>
          <w:ilvl w:val="0"/>
          <w:numId w:val="81"/>
        </w:numPr>
        <w:tabs>
          <w:tab w:val="left" w:pos="1618"/>
        </w:tabs>
        <w:spacing w:before="10" w:line="235" w:lineRule="auto"/>
        <w:ind w:left="143" w:right="843" w:firstLine="852"/>
        <w:jc w:val="both"/>
        <w:rPr>
          <w:sz w:val="24"/>
        </w:rPr>
      </w:pPr>
      <w:r>
        <w:rPr>
          <w:i/>
          <w:sz w:val="24"/>
        </w:rPr>
        <w:t xml:space="preserve">Мастер-классы. </w:t>
      </w:r>
      <w:r>
        <w:rPr>
          <w:sz w:val="24"/>
        </w:rPr>
        <w:t>Цель: знакомство с практическими действиями решения той или иной задачи. В результате чего у родителей формируются педагогические умения по различным вопросам воспитания детей.</w:t>
      </w:r>
    </w:p>
    <w:p w:rsidR="000F44D8" w:rsidRDefault="00601387">
      <w:pPr>
        <w:pStyle w:val="a4"/>
        <w:numPr>
          <w:ilvl w:val="0"/>
          <w:numId w:val="81"/>
        </w:numPr>
        <w:tabs>
          <w:tab w:val="left" w:pos="1558"/>
        </w:tabs>
        <w:spacing w:before="10" w:line="232" w:lineRule="auto"/>
        <w:ind w:left="143" w:right="845" w:firstLine="852"/>
        <w:jc w:val="both"/>
        <w:rPr>
          <w:sz w:val="24"/>
        </w:rPr>
      </w:pPr>
      <w:r>
        <w:rPr>
          <w:i/>
          <w:sz w:val="24"/>
        </w:rPr>
        <w:t>«Родительская</w:t>
      </w:r>
      <w:r>
        <w:rPr>
          <w:i/>
          <w:spacing w:val="-15"/>
          <w:sz w:val="24"/>
        </w:rPr>
        <w:t xml:space="preserve"> </w:t>
      </w:r>
      <w:r>
        <w:rPr>
          <w:i/>
          <w:sz w:val="24"/>
        </w:rPr>
        <w:t>почта».</w:t>
      </w:r>
      <w:r>
        <w:rPr>
          <w:i/>
          <w:spacing w:val="-15"/>
          <w:sz w:val="24"/>
        </w:rPr>
        <w:t xml:space="preserve"> </w:t>
      </w:r>
      <w:r>
        <w:rPr>
          <w:sz w:val="24"/>
        </w:rPr>
        <w:t>Цель:</w:t>
      </w:r>
      <w:r>
        <w:rPr>
          <w:spacing w:val="-15"/>
          <w:sz w:val="24"/>
        </w:rPr>
        <w:t xml:space="preserve"> </w:t>
      </w:r>
      <w:r>
        <w:rPr>
          <w:sz w:val="24"/>
        </w:rPr>
        <w:t>уточнение</w:t>
      </w:r>
      <w:r>
        <w:rPr>
          <w:spacing w:val="-15"/>
          <w:sz w:val="24"/>
        </w:rPr>
        <w:t xml:space="preserve"> </w:t>
      </w:r>
      <w:r>
        <w:rPr>
          <w:sz w:val="24"/>
        </w:rPr>
        <w:t>и</w:t>
      </w:r>
      <w:r>
        <w:rPr>
          <w:spacing w:val="-15"/>
          <w:sz w:val="24"/>
        </w:rPr>
        <w:t xml:space="preserve"> </w:t>
      </w:r>
      <w:r>
        <w:rPr>
          <w:sz w:val="24"/>
        </w:rPr>
        <w:t>обсуждение</w:t>
      </w:r>
      <w:r>
        <w:rPr>
          <w:spacing w:val="-15"/>
          <w:sz w:val="24"/>
        </w:rPr>
        <w:t xml:space="preserve"> </w:t>
      </w:r>
      <w:r>
        <w:rPr>
          <w:sz w:val="24"/>
        </w:rPr>
        <w:t>различных</w:t>
      </w:r>
      <w:r>
        <w:rPr>
          <w:spacing w:val="-15"/>
          <w:sz w:val="24"/>
        </w:rPr>
        <w:t xml:space="preserve"> </w:t>
      </w:r>
      <w:r>
        <w:rPr>
          <w:sz w:val="24"/>
        </w:rPr>
        <w:t>вопросов,</w:t>
      </w:r>
      <w:r>
        <w:rPr>
          <w:spacing w:val="-15"/>
          <w:sz w:val="24"/>
        </w:rPr>
        <w:t xml:space="preserve"> </w:t>
      </w:r>
      <w:r>
        <w:rPr>
          <w:sz w:val="24"/>
        </w:rPr>
        <w:t>проблем, пополнение педагогических знаний.</w:t>
      </w:r>
    </w:p>
    <w:p w:rsidR="000F44D8" w:rsidRDefault="00601387">
      <w:pPr>
        <w:pStyle w:val="a4"/>
        <w:numPr>
          <w:ilvl w:val="0"/>
          <w:numId w:val="81"/>
        </w:numPr>
        <w:tabs>
          <w:tab w:val="left" w:pos="1558"/>
        </w:tabs>
        <w:spacing w:before="10" w:line="232" w:lineRule="auto"/>
        <w:ind w:left="143" w:right="843" w:firstLine="852"/>
        <w:jc w:val="both"/>
        <w:rPr>
          <w:sz w:val="24"/>
        </w:rPr>
      </w:pPr>
      <w:r>
        <w:rPr>
          <w:i/>
          <w:sz w:val="24"/>
        </w:rPr>
        <w:t>Праздники, фестивали, конкурсы, соревнования</w:t>
      </w:r>
      <w:r>
        <w:rPr>
          <w:sz w:val="24"/>
        </w:rPr>
        <w:t>. Цель: оптимизация отношения родителей и детей, родителей и педагогов, педагогов и детей.</w:t>
      </w:r>
    </w:p>
    <w:p w:rsidR="000F44D8" w:rsidRDefault="00601387">
      <w:pPr>
        <w:pStyle w:val="a4"/>
        <w:numPr>
          <w:ilvl w:val="0"/>
          <w:numId w:val="81"/>
        </w:numPr>
        <w:tabs>
          <w:tab w:val="left" w:pos="1697"/>
        </w:tabs>
        <w:spacing w:before="3" w:line="237" w:lineRule="auto"/>
        <w:ind w:left="143" w:right="841" w:firstLine="852"/>
        <w:jc w:val="both"/>
        <w:rPr>
          <w:sz w:val="24"/>
        </w:rPr>
      </w:pPr>
      <w:r>
        <w:rPr>
          <w:i/>
          <w:sz w:val="24"/>
        </w:rPr>
        <w:t>Наглядная пропаганда</w:t>
      </w:r>
      <w:r>
        <w:rPr>
          <w:i/>
          <w:spacing w:val="-4"/>
          <w:sz w:val="24"/>
        </w:rPr>
        <w:t xml:space="preserve"> </w:t>
      </w:r>
      <w:r>
        <w:rPr>
          <w:sz w:val="24"/>
        </w:rPr>
        <w:t xml:space="preserve">(использование различных видов наглядности- стенды, тематические выставки, групповые стенды «Для вас, родители» «Советы и рекомендации», выставка работ детей, папки-передвижки). Цель: знакомство родителей с вопросами воспитания через материалы стендов, тематических выставок, демонстрация воспитательно-образовательного процесса, передовых методов работы, донесение до родителей нужной педагогической </w:t>
      </w:r>
      <w:r>
        <w:rPr>
          <w:spacing w:val="-2"/>
          <w:sz w:val="24"/>
        </w:rPr>
        <w:t>информации.</w:t>
      </w:r>
    </w:p>
    <w:p w:rsidR="000F44D8" w:rsidRDefault="00601387">
      <w:pPr>
        <w:pStyle w:val="a4"/>
        <w:numPr>
          <w:ilvl w:val="0"/>
          <w:numId w:val="81"/>
        </w:numPr>
        <w:tabs>
          <w:tab w:val="left" w:pos="1558"/>
        </w:tabs>
        <w:spacing w:before="15" w:line="232" w:lineRule="auto"/>
        <w:ind w:left="143" w:right="845" w:firstLine="852"/>
        <w:jc w:val="both"/>
        <w:rPr>
          <w:sz w:val="24"/>
        </w:rPr>
      </w:pPr>
      <w:r>
        <w:rPr>
          <w:i/>
          <w:sz w:val="24"/>
        </w:rPr>
        <w:t>День</w:t>
      </w:r>
      <w:r>
        <w:rPr>
          <w:i/>
          <w:spacing w:val="-15"/>
          <w:sz w:val="24"/>
        </w:rPr>
        <w:t xml:space="preserve"> </w:t>
      </w:r>
      <w:r>
        <w:rPr>
          <w:i/>
          <w:sz w:val="24"/>
        </w:rPr>
        <w:t>открытых</w:t>
      </w:r>
      <w:r>
        <w:rPr>
          <w:i/>
          <w:spacing w:val="-15"/>
          <w:sz w:val="24"/>
        </w:rPr>
        <w:t xml:space="preserve"> </w:t>
      </w:r>
      <w:r>
        <w:rPr>
          <w:i/>
          <w:sz w:val="24"/>
        </w:rPr>
        <w:t>дверей</w:t>
      </w:r>
      <w:r>
        <w:rPr>
          <w:i/>
          <w:spacing w:val="40"/>
          <w:sz w:val="24"/>
        </w:rPr>
        <w:t xml:space="preserve"> </w:t>
      </w:r>
      <w:r>
        <w:rPr>
          <w:sz w:val="24"/>
        </w:rPr>
        <w:t>(экскурсия</w:t>
      </w:r>
      <w:r>
        <w:rPr>
          <w:spacing w:val="-14"/>
          <w:sz w:val="24"/>
        </w:rPr>
        <w:t xml:space="preserve"> </w:t>
      </w:r>
      <w:r>
        <w:rPr>
          <w:sz w:val="24"/>
        </w:rPr>
        <w:t>по</w:t>
      </w:r>
      <w:r>
        <w:rPr>
          <w:spacing w:val="-13"/>
          <w:sz w:val="24"/>
        </w:rPr>
        <w:t xml:space="preserve"> </w:t>
      </w:r>
      <w:r>
        <w:rPr>
          <w:sz w:val="24"/>
        </w:rPr>
        <w:t>ДОУ</w:t>
      </w:r>
      <w:r>
        <w:rPr>
          <w:spacing w:val="-15"/>
          <w:sz w:val="24"/>
        </w:rPr>
        <w:t xml:space="preserve"> </w:t>
      </w:r>
      <w:r>
        <w:rPr>
          <w:sz w:val="24"/>
        </w:rPr>
        <w:t>с</w:t>
      </w:r>
      <w:r>
        <w:rPr>
          <w:spacing w:val="-14"/>
          <w:sz w:val="24"/>
        </w:rPr>
        <w:t xml:space="preserve"> </w:t>
      </w:r>
      <w:r>
        <w:rPr>
          <w:sz w:val="24"/>
        </w:rPr>
        <w:t>посещением</w:t>
      </w:r>
      <w:r>
        <w:rPr>
          <w:spacing w:val="-15"/>
          <w:sz w:val="24"/>
        </w:rPr>
        <w:t xml:space="preserve"> </w:t>
      </w:r>
      <w:r>
        <w:rPr>
          <w:sz w:val="24"/>
        </w:rPr>
        <w:t>групп,</w:t>
      </w:r>
      <w:r>
        <w:rPr>
          <w:spacing w:val="-14"/>
          <w:sz w:val="24"/>
        </w:rPr>
        <w:t xml:space="preserve"> </w:t>
      </w:r>
      <w:r>
        <w:rPr>
          <w:sz w:val="24"/>
        </w:rPr>
        <w:t>просмотр</w:t>
      </w:r>
      <w:r>
        <w:rPr>
          <w:spacing w:val="-14"/>
          <w:sz w:val="24"/>
        </w:rPr>
        <w:t xml:space="preserve"> </w:t>
      </w:r>
      <w:r>
        <w:rPr>
          <w:sz w:val="24"/>
        </w:rPr>
        <w:t>фрагмента работы</w:t>
      </w:r>
      <w:r>
        <w:rPr>
          <w:spacing w:val="76"/>
          <w:sz w:val="24"/>
        </w:rPr>
        <w:t xml:space="preserve"> </w:t>
      </w:r>
      <w:r>
        <w:rPr>
          <w:sz w:val="24"/>
        </w:rPr>
        <w:t>ДОУ:</w:t>
      </w:r>
      <w:r>
        <w:rPr>
          <w:spacing w:val="78"/>
          <w:sz w:val="24"/>
        </w:rPr>
        <w:t xml:space="preserve"> </w:t>
      </w:r>
      <w:r>
        <w:rPr>
          <w:sz w:val="24"/>
        </w:rPr>
        <w:t>коллективный</w:t>
      </w:r>
      <w:r>
        <w:rPr>
          <w:spacing w:val="78"/>
          <w:sz w:val="24"/>
        </w:rPr>
        <w:t xml:space="preserve"> </w:t>
      </w:r>
      <w:r>
        <w:rPr>
          <w:sz w:val="24"/>
        </w:rPr>
        <w:t>труд,</w:t>
      </w:r>
      <w:r>
        <w:rPr>
          <w:spacing w:val="76"/>
          <w:sz w:val="24"/>
        </w:rPr>
        <w:t xml:space="preserve"> </w:t>
      </w:r>
      <w:r>
        <w:rPr>
          <w:sz w:val="24"/>
        </w:rPr>
        <w:t>сборы</w:t>
      </w:r>
      <w:r>
        <w:rPr>
          <w:spacing w:val="76"/>
          <w:sz w:val="24"/>
        </w:rPr>
        <w:t xml:space="preserve"> </w:t>
      </w:r>
      <w:r>
        <w:rPr>
          <w:sz w:val="24"/>
        </w:rPr>
        <w:t>на</w:t>
      </w:r>
      <w:r>
        <w:rPr>
          <w:spacing w:val="76"/>
          <w:sz w:val="24"/>
        </w:rPr>
        <w:t xml:space="preserve"> </w:t>
      </w:r>
      <w:r>
        <w:rPr>
          <w:sz w:val="24"/>
        </w:rPr>
        <w:t>прогулку</w:t>
      </w:r>
      <w:r>
        <w:rPr>
          <w:spacing w:val="78"/>
          <w:sz w:val="24"/>
        </w:rPr>
        <w:t xml:space="preserve"> </w:t>
      </w:r>
      <w:r>
        <w:rPr>
          <w:sz w:val="24"/>
        </w:rPr>
        <w:t>и</w:t>
      </w:r>
      <w:r>
        <w:rPr>
          <w:spacing w:val="76"/>
          <w:sz w:val="24"/>
        </w:rPr>
        <w:t xml:space="preserve"> </w:t>
      </w:r>
      <w:r>
        <w:rPr>
          <w:sz w:val="24"/>
        </w:rPr>
        <w:t>пр.)</w:t>
      </w:r>
      <w:r>
        <w:rPr>
          <w:spacing w:val="74"/>
          <w:sz w:val="24"/>
        </w:rPr>
        <w:t xml:space="preserve"> </w:t>
      </w:r>
      <w:r>
        <w:rPr>
          <w:sz w:val="24"/>
        </w:rPr>
        <w:t>Цель:</w:t>
      </w:r>
      <w:r>
        <w:rPr>
          <w:spacing w:val="79"/>
          <w:sz w:val="24"/>
        </w:rPr>
        <w:t xml:space="preserve"> </w:t>
      </w:r>
      <w:r>
        <w:rPr>
          <w:sz w:val="24"/>
        </w:rPr>
        <w:t>знакомство</w:t>
      </w:r>
      <w:r>
        <w:rPr>
          <w:spacing w:val="76"/>
          <w:sz w:val="24"/>
        </w:rPr>
        <w:t xml:space="preserve"> </w:t>
      </w:r>
      <w:r>
        <w:rPr>
          <w:sz w:val="24"/>
        </w:rPr>
        <w:t>родителей</w:t>
      </w:r>
      <w:r>
        <w:rPr>
          <w:spacing w:val="75"/>
          <w:sz w:val="24"/>
        </w:rPr>
        <w:t xml:space="preserve"> </w:t>
      </w:r>
      <w:r>
        <w:rPr>
          <w:sz w:val="24"/>
        </w:rPr>
        <w:t>с</w:t>
      </w:r>
    </w:p>
    <w:p w:rsidR="000F44D8" w:rsidRDefault="000F44D8">
      <w:pPr>
        <w:pStyle w:val="a4"/>
        <w:spacing w:line="232" w:lineRule="auto"/>
        <w:rPr>
          <w:sz w:val="24"/>
        </w:rPr>
        <w:sectPr w:rsidR="000F44D8">
          <w:pgSz w:w="11910" w:h="16840"/>
          <w:pgMar w:top="480" w:right="0" w:bottom="600" w:left="708" w:header="0" w:footer="398" w:gutter="0"/>
          <w:cols w:space="720"/>
        </w:sectPr>
      </w:pPr>
    </w:p>
    <w:p w:rsidR="000F44D8" w:rsidRDefault="00601387">
      <w:pPr>
        <w:pStyle w:val="a3"/>
        <w:spacing w:before="67"/>
        <w:ind w:right="841" w:firstLine="0"/>
      </w:pPr>
      <w:r>
        <w:lastRenderedPageBreak/>
        <w:t>дошкольным учреждением, его традициями, правилами, особенностями воспитательно- образовательной работы</w:t>
      </w:r>
      <w:proofErr w:type="gramStart"/>
      <w:r>
        <w:t>, ,</w:t>
      </w:r>
      <w:proofErr w:type="gramEnd"/>
      <w:r>
        <w:t xml:space="preserve"> привлечение родителей к совместной деятельности.</w:t>
      </w:r>
    </w:p>
    <w:p w:rsidR="000F44D8" w:rsidRDefault="00601387">
      <w:pPr>
        <w:pStyle w:val="a4"/>
        <w:numPr>
          <w:ilvl w:val="0"/>
          <w:numId w:val="81"/>
        </w:numPr>
        <w:tabs>
          <w:tab w:val="left" w:pos="1558"/>
        </w:tabs>
        <w:spacing w:before="9" w:line="232" w:lineRule="auto"/>
        <w:ind w:left="143" w:right="844" w:firstLine="852"/>
        <w:jc w:val="both"/>
        <w:rPr>
          <w:sz w:val="24"/>
        </w:rPr>
      </w:pPr>
      <w:r>
        <w:rPr>
          <w:i/>
          <w:sz w:val="24"/>
        </w:rPr>
        <w:t>Беседы, консультации</w:t>
      </w:r>
      <w:r>
        <w:rPr>
          <w:i/>
          <w:spacing w:val="40"/>
          <w:sz w:val="24"/>
        </w:rPr>
        <w:t xml:space="preserve"> </w:t>
      </w:r>
      <w:r>
        <w:rPr>
          <w:i/>
          <w:sz w:val="24"/>
        </w:rPr>
        <w:t>(индивидуальные или групповые)</w:t>
      </w:r>
      <w:r>
        <w:rPr>
          <w:sz w:val="24"/>
        </w:rPr>
        <w:t>. Цель: усвоение родителями определённых знаний, умений; помощь им в разрешении проблемных вопросов.</w:t>
      </w:r>
    </w:p>
    <w:p w:rsidR="000F44D8" w:rsidRDefault="00601387">
      <w:pPr>
        <w:pStyle w:val="a4"/>
        <w:numPr>
          <w:ilvl w:val="0"/>
          <w:numId w:val="81"/>
        </w:numPr>
        <w:tabs>
          <w:tab w:val="left" w:pos="1558"/>
        </w:tabs>
        <w:spacing w:line="318" w:lineRule="exact"/>
        <w:ind w:left="1558" w:hanging="563"/>
        <w:jc w:val="both"/>
        <w:rPr>
          <w:sz w:val="24"/>
        </w:rPr>
      </w:pPr>
      <w:r>
        <w:rPr>
          <w:i/>
          <w:sz w:val="24"/>
        </w:rPr>
        <w:t>Семинары-практикумы</w:t>
      </w:r>
      <w:r>
        <w:rPr>
          <w:i/>
          <w:spacing w:val="-11"/>
          <w:sz w:val="24"/>
        </w:rPr>
        <w:t xml:space="preserve"> </w:t>
      </w:r>
      <w:r>
        <w:rPr>
          <w:sz w:val="24"/>
        </w:rPr>
        <w:t>Цель:</w:t>
      </w:r>
      <w:r>
        <w:rPr>
          <w:spacing w:val="-13"/>
          <w:sz w:val="24"/>
        </w:rPr>
        <w:t xml:space="preserve"> </w:t>
      </w:r>
      <w:r>
        <w:rPr>
          <w:sz w:val="24"/>
        </w:rPr>
        <w:t>приобретение</w:t>
      </w:r>
      <w:r>
        <w:rPr>
          <w:spacing w:val="-15"/>
          <w:sz w:val="24"/>
        </w:rPr>
        <w:t xml:space="preserve"> </w:t>
      </w:r>
      <w:r>
        <w:rPr>
          <w:sz w:val="24"/>
        </w:rPr>
        <w:t>практических</w:t>
      </w:r>
      <w:r>
        <w:rPr>
          <w:spacing w:val="-15"/>
          <w:sz w:val="24"/>
        </w:rPr>
        <w:t xml:space="preserve"> </w:t>
      </w:r>
      <w:r>
        <w:rPr>
          <w:sz w:val="24"/>
        </w:rPr>
        <w:t>навыков</w:t>
      </w:r>
      <w:r>
        <w:rPr>
          <w:spacing w:val="-15"/>
          <w:sz w:val="24"/>
        </w:rPr>
        <w:t xml:space="preserve"> </w:t>
      </w:r>
      <w:r>
        <w:rPr>
          <w:sz w:val="24"/>
        </w:rPr>
        <w:t>воспитания</w:t>
      </w:r>
      <w:r>
        <w:rPr>
          <w:spacing w:val="-13"/>
          <w:sz w:val="24"/>
        </w:rPr>
        <w:t xml:space="preserve"> </w:t>
      </w:r>
      <w:r>
        <w:rPr>
          <w:spacing w:val="-2"/>
          <w:sz w:val="24"/>
        </w:rPr>
        <w:t>детей.</w:t>
      </w:r>
    </w:p>
    <w:p w:rsidR="000F44D8" w:rsidRDefault="00601387">
      <w:pPr>
        <w:pStyle w:val="a4"/>
        <w:numPr>
          <w:ilvl w:val="0"/>
          <w:numId w:val="81"/>
        </w:numPr>
        <w:tabs>
          <w:tab w:val="left" w:pos="1558"/>
        </w:tabs>
        <w:spacing w:line="313" w:lineRule="exact"/>
        <w:ind w:left="1558" w:hanging="563"/>
        <w:jc w:val="both"/>
        <w:rPr>
          <w:i/>
          <w:sz w:val="24"/>
        </w:rPr>
      </w:pPr>
      <w:r>
        <w:rPr>
          <w:i/>
          <w:sz w:val="24"/>
        </w:rPr>
        <w:t>Родительские</w:t>
      </w:r>
      <w:r>
        <w:rPr>
          <w:i/>
          <w:spacing w:val="-4"/>
          <w:sz w:val="24"/>
        </w:rPr>
        <w:t xml:space="preserve"> </w:t>
      </w:r>
      <w:r>
        <w:rPr>
          <w:i/>
          <w:spacing w:val="-2"/>
          <w:sz w:val="24"/>
        </w:rPr>
        <w:t>собрания</w:t>
      </w:r>
    </w:p>
    <w:p w:rsidR="000F44D8" w:rsidRDefault="00601387">
      <w:pPr>
        <w:pStyle w:val="a4"/>
        <w:numPr>
          <w:ilvl w:val="0"/>
          <w:numId w:val="81"/>
        </w:numPr>
        <w:tabs>
          <w:tab w:val="left" w:pos="1618"/>
        </w:tabs>
        <w:spacing w:before="3" w:line="232" w:lineRule="auto"/>
        <w:ind w:left="143" w:right="843" w:firstLine="852"/>
        <w:jc w:val="both"/>
        <w:rPr>
          <w:sz w:val="24"/>
        </w:rPr>
      </w:pPr>
      <w:r>
        <w:rPr>
          <w:i/>
          <w:sz w:val="24"/>
        </w:rPr>
        <w:t>Семейные клубы</w:t>
      </w:r>
      <w:r>
        <w:rPr>
          <w:i/>
          <w:spacing w:val="-4"/>
          <w:sz w:val="24"/>
        </w:rPr>
        <w:t xml:space="preserve"> </w:t>
      </w:r>
      <w:r>
        <w:rPr>
          <w:sz w:val="24"/>
        </w:rPr>
        <w:t>Цель: выстраивание отношений с семьёй на принципах добровольности, личной заинтересованности, для решения общей проблемы</w:t>
      </w:r>
    </w:p>
    <w:p w:rsidR="000F44D8" w:rsidRDefault="00601387">
      <w:pPr>
        <w:pStyle w:val="a4"/>
        <w:numPr>
          <w:ilvl w:val="0"/>
          <w:numId w:val="81"/>
        </w:numPr>
        <w:tabs>
          <w:tab w:val="left" w:pos="1558"/>
        </w:tabs>
        <w:spacing w:before="10" w:line="232" w:lineRule="auto"/>
        <w:ind w:left="143" w:right="843" w:firstLine="852"/>
        <w:jc w:val="both"/>
        <w:rPr>
          <w:sz w:val="24"/>
        </w:rPr>
      </w:pPr>
      <w:r>
        <w:rPr>
          <w:i/>
          <w:sz w:val="24"/>
        </w:rPr>
        <w:t xml:space="preserve">Библиотека игр. </w:t>
      </w:r>
      <w:r>
        <w:rPr>
          <w:sz w:val="24"/>
        </w:rPr>
        <w:t>Цель: развитие творческих способностей, формирование положительных взаимоотношений между детьми.</w:t>
      </w:r>
    </w:p>
    <w:p w:rsidR="000F44D8" w:rsidRDefault="00601387">
      <w:pPr>
        <w:pStyle w:val="a4"/>
        <w:numPr>
          <w:ilvl w:val="0"/>
          <w:numId w:val="81"/>
        </w:numPr>
        <w:tabs>
          <w:tab w:val="left" w:pos="1558"/>
        </w:tabs>
        <w:spacing w:before="13" w:line="230" w:lineRule="auto"/>
        <w:ind w:left="143" w:right="846" w:firstLine="852"/>
        <w:jc w:val="both"/>
        <w:rPr>
          <w:sz w:val="24"/>
        </w:rPr>
      </w:pPr>
      <w:r>
        <w:rPr>
          <w:i/>
          <w:sz w:val="24"/>
        </w:rPr>
        <w:t>Встречи</w:t>
      </w:r>
      <w:r>
        <w:rPr>
          <w:i/>
          <w:spacing w:val="-7"/>
          <w:sz w:val="24"/>
        </w:rPr>
        <w:t xml:space="preserve"> </w:t>
      </w:r>
      <w:r>
        <w:rPr>
          <w:i/>
          <w:sz w:val="24"/>
        </w:rPr>
        <w:t>за</w:t>
      </w:r>
      <w:r>
        <w:rPr>
          <w:i/>
          <w:spacing w:val="-4"/>
          <w:sz w:val="24"/>
        </w:rPr>
        <w:t xml:space="preserve"> </w:t>
      </w:r>
      <w:r>
        <w:rPr>
          <w:i/>
          <w:sz w:val="24"/>
        </w:rPr>
        <w:t>круглым</w:t>
      </w:r>
      <w:r>
        <w:rPr>
          <w:i/>
          <w:spacing w:val="-4"/>
          <w:sz w:val="24"/>
        </w:rPr>
        <w:t xml:space="preserve"> </w:t>
      </w:r>
      <w:r>
        <w:rPr>
          <w:i/>
          <w:sz w:val="24"/>
        </w:rPr>
        <w:t>столом</w:t>
      </w:r>
      <w:r>
        <w:rPr>
          <w:sz w:val="24"/>
        </w:rPr>
        <w:t>.</w:t>
      </w:r>
      <w:r>
        <w:rPr>
          <w:spacing w:val="-7"/>
          <w:sz w:val="24"/>
        </w:rPr>
        <w:t xml:space="preserve"> </w:t>
      </w:r>
      <w:r>
        <w:rPr>
          <w:sz w:val="24"/>
        </w:rPr>
        <w:t>Цель:</w:t>
      </w:r>
      <w:r>
        <w:rPr>
          <w:spacing w:val="-4"/>
          <w:sz w:val="24"/>
        </w:rPr>
        <w:t xml:space="preserve"> </w:t>
      </w:r>
      <w:r>
        <w:rPr>
          <w:sz w:val="24"/>
        </w:rPr>
        <w:t>расширение</w:t>
      </w:r>
      <w:r>
        <w:rPr>
          <w:spacing w:val="-5"/>
          <w:sz w:val="24"/>
        </w:rPr>
        <w:t xml:space="preserve"> </w:t>
      </w:r>
      <w:r>
        <w:rPr>
          <w:sz w:val="24"/>
        </w:rPr>
        <w:t>воспитательного</w:t>
      </w:r>
      <w:r>
        <w:rPr>
          <w:spacing w:val="-7"/>
          <w:sz w:val="24"/>
        </w:rPr>
        <w:t xml:space="preserve"> </w:t>
      </w:r>
      <w:r>
        <w:rPr>
          <w:sz w:val="24"/>
        </w:rPr>
        <w:t>кругозора</w:t>
      </w:r>
      <w:r>
        <w:rPr>
          <w:spacing w:val="-7"/>
          <w:sz w:val="24"/>
        </w:rPr>
        <w:t xml:space="preserve"> </w:t>
      </w:r>
      <w:r>
        <w:rPr>
          <w:sz w:val="24"/>
        </w:rPr>
        <w:t>не</w:t>
      </w:r>
      <w:r>
        <w:rPr>
          <w:spacing w:val="-5"/>
          <w:sz w:val="24"/>
        </w:rPr>
        <w:t xml:space="preserve"> </w:t>
      </w:r>
      <w:r>
        <w:rPr>
          <w:sz w:val="24"/>
        </w:rPr>
        <w:t>только родителей, но и самих педагогов.</w:t>
      </w:r>
    </w:p>
    <w:p w:rsidR="000F44D8" w:rsidRDefault="00601387">
      <w:pPr>
        <w:pStyle w:val="a4"/>
        <w:numPr>
          <w:ilvl w:val="0"/>
          <w:numId w:val="81"/>
        </w:numPr>
        <w:tabs>
          <w:tab w:val="left" w:pos="1558"/>
        </w:tabs>
        <w:spacing w:before="6" w:line="237" w:lineRule="auto"/>
        <w:ind w:left="143" w:right="842" w:firstLine="852"/>
        <w:jc w:val="both"/>
        <w:rPr>
          <w:sz w:val="24"/>
        </w:rPr>
      </w:pPr>
      <w:r>
        <w:rPr>
          <w:i/>
          <w:sz w:val="24"/>
        </w:rPr>
        <w:t xml:space="preserve">Тематические акции. </w:t>
      </w:r>
      <w:r>
        <w:rPr>
          <w:sz w:val="24"/>
        </w:rPr>
        <w:t>Цель: создание благоприятного психологического климата, вовлечение родителей</w:t>
      </w:r>
      <w:r>
        <w:rPr>
          <w:spacing w:val="40"/>
          <w:sz w:val="24"/>
        </w:rPr>
        <w:t xml:space="preserve"> </w:t>
      </w:r>
      <w:r>
        <w:rPr>
          <w:sz w:val="24"/>
        </w:rPr>
        <w:t>в образовательную деятельность детского сада через оптимизацию форм общения</w:t>
      </w:r>
      <w:r>
        <w:rPr>
          <w:spacing w:val="-7"/>
          <w:sz w:val="24"/>
        </w:rPr>
        <w:t xml:space="preserve"> </w:t>
      </w:r>
      <w:r>
        <w:rPr>
          <w:sz w:val="24"/>
        </w:rPr>
        <w:t>педагогов</w:t>
      </w:r>
      <w:r>
        <w:rPr>
          <w:spacing w:val="-12"/>
          <w:sz w:val="24"/>
        </w:rPr>
        <w:t xml:space="preserve"> </w:t>
      </w:r>
      <w:r>
        <w:rPr>
          <w:sz w:val="24"/>
        </w:rPr>
        <w:t>с</w:t>
      </w:r>
      <w:r>
        <w:rPr>
          <w:spacing w:val="-9"/>
          <w:sz w:val="24"/>
        </w:rPr>
        <w:t xml:space="preserve"> </w:t>
      </w:r>
      <w:r>
        <w:rPr>
          <w:sz w:val="24"/>
        </w:rPr>
        <w:t>детьми,</w:t>
      </w:r>
      <w:r>
        <w:rPr>
          <w:spacing w:val="-7"/>
          <w:sz w:val="24"/>
        </w:rPr>
        <w:t xml:space="preserve"> </w:t>
      </w:r>
      <w:r>
        <w:rPr>
          <w:sz w:val="24"/>
        </w:rPr>
        <w:t>коллегами,</w:t>
      </w:r>
      <w:r>
        <w:rPr>
          <w:spacing w:val="-7"/>
          <w:sz w:val="24"/>
        </w:rPr>
        <w:t xml:space="preserve"> </w:t>
      </w:r>
      <w:r>
        <w:rPr>
          <w:sz w:val="24"/>
        </w:rPr>
        <w:t>родителями,</w:t>
      </w:r>
      <w:r>
        <w:rPr>
          <w:spacing w:val="-9"/>
          <w:sz w:val="24"/>
        </w:rPr>
        <w:t xml:space="preserve"> </w:t>
      </w:r>
      <w:r>
        <w:rPr>
          <w:sz w:val="24"/>
        </w:rPr>
        <w:t>актуализация</w:t>
      </w:r>
      <w:r>
        <w:rPr>
          <w:spacing w:val="-7"/>
          <w:sz w:val="24"/>
        </w:rPr>
        <w:t xml:space="preserve"> </w:t>
      </w:r>
      <w:r>
        <w:rPr>
          <w:sz w:val="24"/>
        </w:rPr>
        <w:t>совместного</w:t>
      </w:r>
      <w:r>
        <w:rPr>
          <w:spacing w:val="-9"/>
          <w:sz w:val="24"/>
        </w:rPr>
        <w:t xml:space="preserve"> </w:t>
      </w:r>
      <w:r>
        <w:rPr>
          <w:sz w:val="24"/>
        </w:rPr>
        <w:t>опыта</w:t>
      </w:r>
      <w:r>
        <w:rPr>
          <w:spacing w:val="-9"/>
          <w:sz w:val="24"/>
        </w:rPr>
        <w:t xml:space="preserve"> </w:t>
      </w:r>
      <w:r>
        <w:rPr>
          <w:sz w:val="24"/>
        </w:rPr>
        <w:t>родителей</w:t>
      </w:r>
      <w:r>
        <w:rPr>
          <w:spacing w:val="-7"/>
          <w:sz w:val="24"/>
        </w:rPr>
        <w:t xml:space="preserve"> </w:t>
      </w:r>
      <w:r>
        <w:rPr>
          <w:sz w:val="24"/>
        </w:rPr>
        <w:t xml:space="preserve">и </w:t>
      </w:r>
      <w:r>
        <w:rPr>
          <w:spacing w:val="-2"/>
          <w:sz w:val="24"/>
        </w:rPr>
        <w:t>детей.</w:t>
      </w:r>
    </w:p>
    <w:p w:rsidR="000F44D8" w:rsidRDefault="000F44D8">
      <w:pPr>
        <w:pStyle w:val="a3"/>
        <w:spacing w:before="25"/>
        <w:ind w:left="0" w:firstLine="0"/>
        <w:jc w:val="left"/>
      </w:pPr>
    </w:p>
    <w:p w:rsidR="000F44D8" w:rsidRDefault="00601387">
      <w:pPr>
        <w:pStyle w:val="4"/>
        <w:ind w:right="846"/>
      </w:pPr>
      <w:r>
        <w:t>2.7.5. Описание вариативных форм, методов и средств реализации рабочей программы воспитания с учетом возрастных особенностей воспитанников</w:t>
      </w:r>
    </w:p>
    <w:p w:rsidR="000F44D8" w:rsidRDefault="00601387">
      <w:pPr>
        <w:pStyle w:val="a3"/>
        <w:ind w:right="843"/>
      </w:pPr>
      <w:r>
        <w:t>Методы</w:t>
      </w:r>
      <w:r>
        <w:rPr>
          <w:spacing w:val="-7"/>
        </w:rPr>
        <w:t xml:space="preserve"> </w:t>
      </w:r>
      <w:r>
        <w:t>воспитания</w:t>
      </w:r>
      <w:r>
        <w:rPr>
          <w:spacing w:val="-4"/>
        </w:rPr>
        <w:t xml:space="preserve"> </w:t>
      </w:r>
      <w:r>
        <w:t>–</w:t>
      </w:r>
      <w:r>
        <w:rPr>
          <w:spacing w:val="-7"/>
        </w:rPr>
        <w:t xml:space="preserve"> </w:t>
      </w:r>
      <w:r>
        <w:t>это</w:t>
      </w:r>
      <w:r>
        <w:rPr>
          <w:spacing w:val="-7"/>
        </w:rPr>
        <w:t xml:space="preserve"> </w:t>
      </w:r>
      <w:r>
        <w:t>способы</w:t>
      </w:r>
      <w:r>
        <w:rPr>
          <w:spacing w:val="-7"/>
        </w:rPr>
        <w:t xml:space="preserve"> </w:t>
      </w:r>
      <w:r>
        <w:t>педагогического</w:t>
      </w:r>
      <w:r>
        <w:rPr>
          <w:spacing w:val="-7"/>
        </w:rPr>
        <w:t xml:space="preserve"> </w:t>
      </w:r>
      <w:r>
        <w:t>воздействия</w:t>
      </w:r>
      <w:r>
        <w:rPr>
          <w:spacing w:val="-7"/>
        </w:rPr>
        <w:t xml:space="preserve"> </w:t>
      </w:r>
      <w:r>
        <w:t>на</w:t>
      </w:r>
      <w:r>
        <w:rPr>
          <w:spacing w:val="-7"/>
        </w:rPr>
        <w:t xml:space="preserve"> </w:t>
      </w:r>
      <w:r>
        <w:t>сознание</w:t>
      </w:r>
      <w:r>
        <w:rPr>
          <w:spacing w:val="-5"/>
        </w:rPr>
        <w:t xml:space="preserve"> </w:t>
      </w:r>
      <w:r>
        <w:t>воспитуемых, направленные на достижение цели воспитания.</w:t>
      </w:r>
    </w:p>
    <w:p w:rsidR="000F44D8" w:rsidRDefault="00601387">
      <w:pPr>
        <w:ind w:left="143" w:right="842" w:firstLine="852"/>
        <w:jc w:val="both"/>
        <w:rPr>
          <w:sz w:val="24"/>
        </w:rPr>
      </w:pPr>
      <w:r>
        <w:rPr>
          <w:i/>
          <w:sz w:val="24"/>
        </w:rPr>
        <w:t xml:space="preserve">Наиболее эффективные методы воспитания </w:t>
      </w:r>
      <w:r>
        <w:rPr>
          <w:sz w:val="24"/>
        </w:rPr>
        <w:t>в сфере развития личности ребенка, это методы, которые обеспечивают создание у детей практического опыта общественного поведения.</w:t>
      </w:r>
    </w:p>
    <w:p w:rsidR="000F44D8" w:rsidRDefault="00601387">
      <w:pPr>
        <w:ind w:left="995"/>
        <w:jc w:val="both"/>
        <w:rPr>
          <w:i/>
          <w:sz w:val="24"/>
        </w:rPr>
      </w:pPr>
      <w:r>
        <w:rPr>
          <w:i/>
          <w:sz w:val="24"/>
        </w:rPr>
        <w:t>К ним можно</w:t>
      </w:r>
      <w:r>
        <w:rPr>
          <w:i/>
          <w:spacing w:val="2"/>
          <w:sz w:val="24"/>
        </w:rPr>
        <w:t xml:space="preserve"> </w:t>
      </w:r>
      <w:r>
        <w:rPr>
          <w:i/>
          <w:spacing w:val="-2"/>
          <w:sz w:val="24"/>
        </w:rPr>
        <w:t>отнести:</w:t>
      </w:r>
    </w:p>
    <w:p w:rsidR="000F44D8" w:rsidRDefault="00601387">
      <w:pPr>
        <w:pStyle w:val="a4"/>
        <w:numPr>
          <w:ilvl w:val="0"/>
          <w:numId w:val="80"/>
        </w:numPr>
        <w:tabs>
          <w:tab w:val="left" w:pos="1321"/>
        </w:tabs>
        <w:ind w:left="143" w:right="840" w:firstLine="852"/>
        <w:rPr>
          <w:sz w:val="24"/>
        </w:rPr>
      </w:pPr>
      <w:r>
        <w:rPr>
          <w:sz w:val="24"/>
          <w:u w:val="single"/>
        </w:rPr>
        <w:t>Метод приучения ребенка к положительным формам общественного поведения,</w:t>
      </w:r>
      <w:r>
        <w:rPr>
          <w:sz w:val="24"/>
        </w:rPr>
        <w:t xml:space="preserve"> </w:t>
      </w:r>
      <w:r>
        <w:rPr>
          <w:sz w:val="24"/>
          <w:u w:val="single"/>
        </w:rPr>
        <w:t xml:space="preserve">воспитания нравственных привычек. </w:t>
      </w:r>
      <w:r>
        <w:rPr>
          <w:sz w:val="24"/>
        </w:rPr>
        <w:t>Основной смысл его заключается в том, что детей систематически в самых разных ситуациях побуждают поступать в соответствии с нормами и правилами, принятыми в обществе. Например, здороваться и прощаться, благодарить за услугу, вежливо отвечать на вопросы, бережно относиться к вещам и т. п. Детей приучают к помощи и взаимопомощи, к проявлению заботы о младших, о старших, к правдивости, скромности. Приучение осуществляется с помощью упражнения, при этом побуждение к поступку, действию связывается</w:t>
      </w:r>
      <w:r>
        <w:rPr>
          <w:spacing w:val="-1"/>
          <w:sz w:val="24"/>
        </w:rPr>
        <w:t xml:space="preserve"> </w:t>
      </w:r>
      <w:r>
        <w:rPr>
          <w:sz w:val="24"/>
        </w:rPr>
        <w:t>с</w:t>
      </w:r>
      <w:r>
        <w:rPr>
          <w:spacing w:val="-3"/>
          <w:sz w:val="24"/>
        </w:rPr>
        <w:t xml:space="preserve"> </w:t>
      </w:r>
      <w:r>
        <w:rPr>
          <w:sz w:val="24"/>
        </w:rPr>
        <w:t>влиянием</w:t>
      </w:r>
      <w:r>
        <w:rPr>
          <w:spacing w:val="-3"/>
          <w:sz w:val="24"/>
        </w:rPr>
        <w:t xml:space="preserve"> </w:t>
      </w:r>
      <w:r>
        <w:rPr>
          <w:sz w:val="24"/>
        </w:rPr>
        <w:t>на чувства</w:t>
      </w:r>
      <w:r>
        <w:rPr>
          <w:spacing w:val="-1"/>
          <w:sz w:val="24"/>
        </w:rPr>
        <w:t xml:space="preserve"> </w:t>
      </w:r>
      <w:r>
        <w:rPr>
          <w:sz w:val="24"/>
        </w:rPr>
        <w:t>ребенка,</w:t>
      </w:r>
      <w:r>
        <w:rPr>
          <w:spacing w:val="-1"/>
          <w:sz w:val="24"/>
        </w:rPr>
        <w:t xml:space="preserve"> </w:t>
      </w:r>
      <w:r>
        <w:rPr>
          <w:sz w:val="24"/>
        </w:rPr>
        <w:t>на</w:t>
      </w:r>
      <w:r>
        <w:rPr>
          <w:spacing w:val="-3"/>
          <w:sz w:val="24"/>
        </w:rPr>
        <w:t xml:space="preserve"> </w:t>
      </w:r>
      <w:r>
        <w:rPr>
          <w:sz w:val="24"/>
        </w:rPr>
        <w:t>его</w:t>
      </w:r>
      <w:r>
        <w:rPr>
          <w:spacing w:val="-1"/>
          <w:sz w:val="24"/>
        </w:rPr>
        <w:t xml:space="preserve"> </w:t>
      </w:r>
      <w:r>
        <w:rPr>
          <w:sz w:val="24"/>
        </w:rPr>
        <w:t>сознание.</w:t>
      </w:r>
      <w:r>
        <w:rPr>
          <w:spacing w:val="-1"/>
          <w:sz w:val="24"/>
        </w:rPr>
        <w:t xml:space="preserve"> </w:t>
      </w:r>
      <w:r>
        <w:rPr>
          <w:sz w:val="24"/>
        </w:rPr>
        <w:t>Упражнение</w:t>
      </w:r>
      <w:r>
        <w:rPr>
          <w:spacing w:val="-3"/>
          <w:sz w:val="24"/>
        </w:rPr>
        <w:t xml:space="preserve"> </w:t>
      </w:r>
      <w:r>
        <w:rPr>
          <w:sz w:val="24"/>
        </w:rPr>
        <w:t>предполагает</w:t>
      </w:r>
      <w:r>
        <w:rPr>
          <w:spacing w:val="-3"/>
          <w:sz w:val="24"/>
        </w:rPr>
        <w:t xml:space="preserve"> </w:t>
      </w:r>
      <w:r>
        <w:rPr>
          <w:sz w:val="24"/>
        </w:rPr>
        <w:t>включение детей в разнообразную практическую деятельность, в общение со сверстниками и взрослыми в естественных жизненных ситуациях и в специально создаваемых, стимулирующих дошкольников к таким поступкам. Метод приучения дает наибольший эффект если он сочетается с примером взрослого или других детей. Чтобы ребенок начал действовать по примеру старшего или сверстника, необходимо желание быть похожим на того, кто затронул его чувства, направил деятельность. Желание быть похожим реализуется через деятельность подражания. Следует подчеркнуть значение целенаправленного наблюдения, организуемого педагогом. Наблюдение формирует отношение к наблюдаемому и положительно влияет на поведение детей.</w:t>
      </w:r>
    </w:p>
    <w:p w:rsidR="000F44D8" w:rsidRDefault="00601387">
      <w:pPr>
        <w:pStyle w:val="a4"/>
        <w:numPr>
          <w:ilvl w:val="0"/>
          <w:numId w:val="80"/>
        </w:numPr>
        <w:tabs>
          <w:tab w:val="left" w:pos="1321"/>
        </w:tabs>
        <w:ind w:left="143" w:right="843" w:firstLine="852"/>
        <w:rPr>
          <w:sz w:val="24"/>
        </w:rPr>
      </w:pPr>
      <w:r>
        <w:rPr>
          <w:sz w:val="24"/>
          <w:u w:val="single"/>
        </w:rPr>
        <w:t>Метод показ действия.</w:t>
      </w:r>
      <w:r>
        <w:rPr>
          <w:sz w:val="24"/>
        </w:rPr>
        <w:t xml:space="preserve"> С его помощью формируется такое важное качество, как самостоятельность. В условиях жизни ребенка в ДОО самостоятельность приобретает ярко выраженный нравственный, общественный аспект.</w:t>
      </w:r>
    </w:p>
    <w:p w:rsidR="000F44D8" w:rsidRDefault="00601387">
      <w:pPr>
        <w:pStyle w:val="a4"/>
        <w:numPr>
          <w:ilvl w:val="0"/>
          <w:numId w:val="80"/>
        </w:numPr>
        <w:tabs>
          <w:tab w:val="left" w:pos="1321"/>
        </w:tabs>
        <w:ind w:left="143" w:right="843" w:firstLine="852"/>
        <w:rPr>
          <w:sz w:val="24"/>
        </w:rPr>
      </w:pPr>
      <w:r>
        <w:rPr>
          <w:sz w:val="24"/>
          <w:u w:val="single"/>
        </w:rPr>
        <w:t>Метод</w:t>
      </w:r>
      <w:r>
        <w:rPr>
          <w:spacing w:val="-11"/>
          <w:sz w:val="24"/>
          <w:u w:val="single"/>
        </w:rPr>
        <w:t xml:space="preserve"> </w:t>
      </w:r>
      <w:r>
        <w:rPr>
          <w:sz w:val="24"/>
          <w:u w:val="single"/>
        </w:rPr>
        <w:t>организации</w:t>
      </w:r>
      <w:r>
        <w:rPr>
          <w:spacing w:val="-8"/>
          <w:sz w:val="24"/>
          <w:u w:val="single"/>
        </w:rPr>
        <w:t xml:space="preserve"> </w:t>
      </w:r>
      <w:r>
        <w:rPr>
          <w:sz w:val="24"/>
          <w:u w:val="single"/>
        </w:rPr>
        <w:t>деятельности</w:t>
      </w:r>
      <w:r>
        <w:rPr>
          <w:sz w:val="24"/>
        </w:rPr>
        <w:t>,</w:t>
      </w:r>
      <w:r>
        <w:rPr>
          <w:spacing w:val="-8"/>
          <w:sz w:val="24"/>
        </w:rPr>
        <w:t xml:space="preserve"> </w:t>
      </w:r>
      <w:r>
        <w:rPr>
          <w:sz w:val="24"/>
        </w:rPr>
        <w:t>которая</w:t>
      </w:r>
      <w:r>
        <w:rPr>
          <w:spacing w:val="-13"/>
          <w:sz w:val="24"/>
        </w:rPr>
        <w:t xml:space="preserve"> </w:t>
      </w:r>
      <w:r>
        <w:rPr>
          <w:sz w:val="24"/>
        </w:rPr>
        <w:t>и</w:t>
      </w:r>
      <w:r>
        <w:rPr>
          <w:spacing w:val="-8"/>
          <w:sz w:val="24"/>
        </w:rPr>
        <w:t xml:space="preserve"> </w:t>
      </w:r>
      <w:r>
        <w:rPr>
          <w:sz w:val="24"/>
        </w:rPr>
        <w:t>в</w:t>
      </w:r>
      <w:r>
        <w:rPr>
          <w:spacing w:val="-8"/>
          <w:sz w:val="24"/>
        </w:rPr>
        <w:t xml:space="preserve"> </w:t>
      </w:r>
      <w:r>
        <w:rPr>
          <w:sz w:val="24"/>
        </w:rPr>
        <w:t>дошкольном</w:t>
      </w:r>
      <w:r>
        <w:rPr>
          <w:spacing w:val="-13"/>
          <w:sz w:val="24"/>
        </w:rPr>
        <w:t xml:space="preserve"> </w:t>
      </w:r>
      <w:r>
        <w:rPr>
          <w:sz w:val="24"/>
        </w:rPr>
        <w:t>возрасте,</w:t>
      </w:r>
      <w:r>
        <w:rPr>
          <w:spacing w:val="-11"/>
          <w:sz w:val="24"/>
        </w:rPr>
        <w:t xml:space="preserve"> </w:t>
      </w:r>
      <w:r>
        <w:rPr>
          <w:sz w:val="24"/>
        </w:rPr>
        <w:t>особенно</w:t>
      </w:r>
      <w:r>
        <w:rPr>
          <w:spacing w:val="-8"/>
          <w:sz w:val="24"/>
        </w:rPr>
        <w:t xml:space="preserve"> </w:t>
      </w:r>
      <w:r>
        <w:rPr>
          <w:sz w:val="24"/>
        </w:rPr>
        <w:t>старшем, носит общественно полезный характер. В первую очередь это совместный, коллективный труд детей. Педагог определяет цель работы и обдумывает ее организацию в целом, а также подбор и расстановку участников в небольших объединениях.</w:t>
      </w:r>
    </w:p>
    <w:p w:rsidR="000F44D8" w:rsidRDefault="00601387">
      <w:pPr>
        <w:pStyle w:val="a3"/>
        <w:ind w:right="842"/>
      </w:pPr>
      <w:r>
        <w:t>В</w:t>
      </w:r>
      <w:r>
        <w:rPr>
          <w:spacing w:val="-3"/>
        </w:rPr>
        <w:t xml:space="preserve"> </w:t>
      </w:r>
      <w:r>
        <w:t>младшем</w:t>
      </w:r>
      <w:r>
        <w:rPr>
          <w:spacing w:val="-7"/>
        </w:rPr>
        <w:t xml:space="preserve"> </w:t>
      </w:r>
      <w:r>
        <w:t>дошкольном</w:t>
      </w:r>
      <w:r>
        <w:rPr>
          <w:spacing w:val="-3"/>
        </w:rPr>
        <w:t xml:space="preserve"> </w:t>
      </w:r>
      <w:r>
        <w:t>возрасте</w:t>
      </w:r>
      <w:r>
        <w:rPr>
          <w:spacing w:val="-3"/>
        </w:rPr>
        <w:t xml:space="preserve"> </w:t>
      </w:r>
      <w:r>
        <w:t>основная</w:t>
      </w:r>
      <w:r>
        <w:rPr>
          <w:spacing w:val="-3"/>
        </w:rPr>
        <w:t xml:space="preserve"> </w:t>
      </w:r>
      <w:r>
        <w:t>задача</w:t>
      </w:r>
      <w:r>
        <w:rPr>
          <w:spacing w:val="-6"/>
        </w:rPr>
        <w:t xml:space="preserve"> </w:t>
      </w:r>
      <w:r>
        <w:t>трудового</w:t>
      </w:r>
      <w:r>
        <w:rPr>
          <w:spacing w:val="-3"/>
        </w:rPr>
        <w:t xml:space="preserve"> </w:t>
      </w:r>
      <w:r>
        <w:t>воспитания</w:t>
      </w:r>
      <w:r>
        <w:rPr>
          <w:spacing w:val="-1"/>
        </w:rPr>
        <w:t xml:space="preserve"> </w:t>
      </w:r>
      <w:r>
        <w:t>—</w:t>
      </w:r>
      <w:r>
        <w:rPr>
          <w:spacing w:val="-3"/>
        </w:rPr>
        <w:t xml:space="preserve"> </w:t>
      </w:r>
      <w:r>
        <w:t>формирование самостоятельности — необходимая предпосылка для появления у малыша желания выполнять трудовые поручения.</w:t>
      </w:r>
    </w:p>
    <w:p w:rsidR="000F44D8" w:rsidRDefault="00601387">
      <w:pPr>
        <w:pStyle w:val="a3"/>
        <w:ind w:right="841"/>
      </w:pPr>
      <w:r>
        <w:t>В старшей и подготовительной группах воспитатель, организуя разнообразную трудовую деятельность,</w:t>
      </w:r>
      <w:r>
        <w:rPr>
          <w:spacing w:val="-15"/>
        </w:rPr>
        <w:t xml:space="preserve"> </w:t>
      </w:r>
      <w:r>
        <w:t>формирует</w:t>
      </w:r>
      <w:r>
        <w:rPr>
          <w:spacing w:val="-15"/>
        </w:rPr>
        <w:t xml:space="preserve"> </w:t>
      </w:r>
      <w:r>
        <w:t>навыки</w:t>
      </w:r>
      <w:r>
        <w:rPr>
          <w:spacing w:val="-15"/>
        </w:rPr>
        <w:t xml:space="preserve"> </w:t>
      </w:r>
      <w:r>
        <w:t>самоорганизации:</w:t>
      </w:r>
      <w:r>
        <w:rPr>
          <w:spacing w:val="-15"/>
        </w:rPr>
        <w:t xml:space="preserve"> </w:t>
      </w:r>
      <w:r>
        <w:t>рекомендует</w:t>
      </w:r>
      <w:r>
        <w:rPr>
          <w:spacing w:val="-15"/>
        </w:rPr>
        <w:t xml:space="preserve"> </w:t>
      </w:r>
      <w:r>
        <w:t>ребятам</w:t>
      </w:r>
      <w:r>
        <w:rPr>
          <w:spacing w:val="-15"/>
        </w:rPr>
        <w:t xml:space="preserve"> </w:t>
      </w:r>
      <w:r>
        <w:t>самим</w:t>
      </w:r>
      <w:r>
        <w:rPr>
          <w:spacing w:val="-15"/>
        </w:rPr>
        <w:t xml:space="preserve"> </w:t>
      </w:r>
      <w:r>
        <w:t>обдумать,</w:t>
      </w:r>
      <w:r>
        <w:rPr>
          <w:spacing w:val="-15"/>
        </w:rPr>
        <w:t xml:space="preserve"> </w:t>
      </w:r>
      <w:r>
        <w:t>что</w:t>
      </w:r>
      <w:r>
        <w:rPr>
          <w:spacing w:val="-15"/>
        </w:rPr>
        <w:t xml:space="preserve"> </w:t>
      </w:r>
      <w:r>
        <w:t>и</w:t>
      </w:r>
      <w:r>
        <w:rPr>
          <w:spacing w:val="-15"/>
        </w:rPr>
        <w:t xml:space="preserve"> </w:t>
      </w:r>
      <w:r>
        <w:t>для чего надо делать, как спланировать и разделить работу и т. п. Педагог помогает своим воспитанникам правильно оценивать и общие результаты, и трудовые усилия каждого. Показателями</w:t>
      </w:r>
      <w:r>
        <w:rPr>
          <w:spacing w:val="18"/>
        </w:rPr>
        <w:t xml:space="preserve"> </w:t>
      </w:r>
      <w:r>
        <w:t>нравственного</w:t>
      </w:r>
      <w:r>
        <w:rPr>
          <w:spacing w:val="18"/>
        </w:rPr>
        <w:t xml:space="preserve"> </w:t>
      </w:r>
      <w:r>
        <w:t>развития</w:t>
      </w:r>
      <w:r>
        <w:rPr>
          <w:spacing w:val="23"/>
        </w:rPr>
        <w:t xml:space="preserve"> </w:t>
      </w:r>
      <w:r>
        <w:t>детей</w:t>
      </w:r>
      <w:r>
        <w:rPr>
          <w:spacing w:val="20"/>
        </w:rPr>
        <w:t xml:space="preserve"> </w:t>
      </w:r>
      <w:r>
        <w:t>этого</w:t>
      </w:r>
      <w:r>
        <w:rPr>
          <w:spacing w:val="20"/>
        </w:rPr>
        <w:t xml:space="preserve"> </w:t>
      </w:r>
      <w:r>
        <w:t>возраста</w:t>
      </w:r>
      <w:r>
        <w:rPr>
          <w:spacing w:val="20"/>
        </w:rPr>
        <w:t xml:space="preserve"> </w:t>
      </w:r>
      <w:r>
        <w:t>наряду</w:t>
      </w:r>
      <w:r>
        <w:rPr>
          <w:spacing w:val="20"/>
        </w:rPr>
        <w:t xml:space="preserve"> </w:t>
      </w:r>
      <w:r>
        <w:t>с</w:t>
      </w:r>
      <w:r>
        <w:rPr>
          <w:spacing w:val="20"/>
        </w:rPr>
        <w:t xml:space="preserve"> </w:t>
      </w:r>
      <w:r>
        <w:t>самоорганизацией</w:t>
      </w:r>
      <w:r>
        <w:rPr>
          <w:spacing w:val="21"/>
        </w:rPr>
        <w:t xml:space="preserve"> </w:t>
      </w:r>
      <w:r>
        <w:rPr>
          <w:spacing w:val="-2"/>
        </w:rPr>
        <w:t>являются</w:t>
      </w:r>
    </w:p>
    <w:p w:rsidR="000F44D8" w:rsidRDefault="000F44D8">
      <w:pPr>
        <w:pStyle w:val="a3"/>
        <w:sectPr w:rsidR="000F44D8">
          <w:pgSz w:w="11910" w:h="16840"/>
          <w:pgMar w:top="480" w:right="0" w:bottom="600" w:left="708" w:header="0" w:footer="398" w:gutter="0"/>
          <w:cols w:space="720"/>
        </w:sectPr>
      </w:pPr>
    </w:p>
    <w:p w:rsidR="000F44D8" w:rsidRDefault="00601387">
      <w:pPr>
        <w:pStyle w:val="a3"/>
        <w:spacing w:before="67"/>
        <w:ind w:firstLine="0"/>
      </w:pPr>
      <w:r>
        <w:lastRenderedPageBreak/>
        <w:t>доброжелательность,</w:t>
      </w:r>
      <w:r>
        <w:rPr>
          <w:spacing w:val="-1"/>
        </w:rPr>
        <w:t xml:space="preserve"> </w:t>
      </w:r>
      <w:r>
        <w:t>готовность</w:t>
      </w:r>
      <w:r>
        <w:rPr>
          <w:spacing w:val="-2"/>
        </w:rPr>
        <w:t xml:space="preserve"> </w:t>
      </w:r>
      <w:r>
        <w:t>к</w:t>
      </w:r>
      <w:r>
        <w:rPr>
          <w:spacing w:val="-1"/>
        </w:rPr>
        <w:t xml:space="preserve"> </w:t>
      </w:r>
      <w:r>
        <w:t>взаимопомощи, взаимовыручке,</w:t>
      </w:r>
      <w:r>
        <w:rPr>
          <w:spacing w:val="-2"/>
        </w:rPr>
        <w:t xml:space="preserve"> трудолюбие.</w:t>
      </w:r>
    </w:p>
    <w:p w:rsidR="000F44D8" w:rsidRDefault="00601387">
      <w:pPr>
        <w:ind w:left="995"/>
        <w:jc w:val="both"/>
        <w:rPr>
          <w:i/>
          <w:sz w:val="24"/>
        </w:rPr>
      </w:pPr>
      <w:r>
        <w:rPr>
          <w:i/>
          <w:sz w:val="24"/>
        </w:rPr>
        <w:t>Труд</w:t>
      </w:r>
      <w:r>
        <w:rPr>
          <w:i/>
          <w:spacing w:val="-10"/>
          <w:sz w:val="24"/>
        </w:rPr>
        <w:t xml:space="preserve"> </w:t>
      </w:r>
      <w:r>
        <w:rPr>
          <w:i/>
          <w:sz w:val="24"/>
        </w:rPr>
        <w:t>и</w:t>
      </w:r>
      <w:r>
        <w:rPr>
          <w:i/>
          <w:spacing w:val="-3"/>
          <w:sz w:val="24"/>
        </w:rPr>
        <w:t xml:space="preserve"> </w:t>
      </w:r>
      <w:r>
        <w:rPr>
          <w:i/>
          <w:sz w:val="24"/>
        </w:rPr>
        <w:t>игра</w:t>
      </w:r>
      <w:r>
        <w:rPr>
          <w:i/>
          <w:spacing w:val="-10"/>
          <w:sz w:val="24"/>
        </w:rPr>
        <w:t xml:space="preserve"> </w:t>
      </w:r>
      <w:r>
        <w:rPr>
          <w:i/>
          <w:sz w:val="24"/>
        </w:rPr>
        <w:t>являются</w:t>
      </w:r>
      <w:r>
        <w:rPr>
          <w:i/>
          <w:spacing w:val="-4"/>
          <w:sz w:val="24"/>
        </w:rPr>
        <w:t xml:space="preserve"> </w:t>
      </w:r>
      <w:r>
        <w:rPr>
          <w:i/>
          <w:sz w:val="24"/>
        </w:rPr>
        <w:t>и</w:t>
      </w:r>
      <w:r>
        <w:rPr>
          <w:i/>
          <w:spacing w:val="-14"/>
          <w:sz w:val="24"/>
        </w:rPr>
        <w:t xml:space="preserve"> </w:t>
      </w:r>
      <w:r>
        <w:rPr>
          <w:i/>
          <w:sz w:val="24"/>
        </w:rPr>
        <w:t>средствами, и</w:t>
      </w:r>
      <w:r>
        <w:rPr>
          <w:i/>
          <w:spacing w:val="-5"/>
          <w:sz w:val="24"/>
        </w:rPr>
        <w:t xml:space="preserve"> </w:t>
      </w:r>
      <w:r>
        <w:rPr>
          <w:i/>
          <w:sz w:val="24"/>
        </w:rPr>
        <w:t>методами</w:t>
      </w:r>
      <w:r>
        <w:rPr>
          <w:i/>
          <w:spacing w:val="1"/>
          <w:sz w:val="24"/>
        </w:rPr>
        <w:t xml:space="preserve"> </w:t>
      </w:r>
      <w:r>
        <w:rPr>
          <w:i/>
          <w:spacing w:val="-2"/>
          <w:sz w:val="24"/>
        </w:rPr>
        <w:t>воспитания.</w:t>
      </w:r>
    </w:p>
    <w:p w:rsidR="000F44D8" w:rsidRDefault="00601387">
      <w:pPr>
        <w:pStyle w:val="a3"/>
        <w:ind w:right="843"/>
      </w:pPr>
      <w:r>
        <w:rPr>
          <w:u w:val="single"/>
        </w:rPr>
        <w:t>Игра</w:t>
      </w:r>
      <w:r>
        <w:t xml:space="preserve"> – действенный метод воспитания в сфере личностного развития. Ценность ее как средства и действенного метода</w:t>
      </w:r>
      <w:r>
        <w:rPr>
          <w:spacing w:val="-1"/>
        </w:rPr>
        <w:t xml:space="preserve"> </w:t>
      </w:r>
      <w:r>
        <w:t>воспитания в</w:t>
      </w:r>
      <w:r>
        <w:rPr>
          <w:spacing w:val="-1"/>
        </w:rPr>
        <w:t xml:space="preserve"> </w:t>
      </w:r>
      <w:r>
        <w:t>том, что эта деятельность дает ребенку возможность наиболее</w:t>
      </w:r>
      <w:r>
        <w:rPr>
          <w:spacing w:val="-15"/>
        </w:rPr>
        <w:t xml:space="preserve"> </w:t>
      </w:r>
      <w:r>
        <w:t>свободно</w:t>
      </w:r>
      <w:r>
        <w:rPr>
          <w:spacing w:val="-15"/>
        </w:rPr>
        <w:t xml:space="preserve"> </w:t>
      </w:r>
      <w:r>
        <w:t>и</w:t>
      </w:r>
      <w:r>
        <w:rPr>
          <w:spacing w:val="-13"/>
        </w:rPr>
        <w:t xml:space="preserve"> </w:t>
      </w:r>
      <w:r>
        <w:t>самостоятельно</w:t>
      </w:r>
      <w:r>
        <w:rPr>
          <w:spacing w:val="-9"/>
        </w:rPr>
        <w:t xml:space="preserve"> </w:t>
      </w:r>
      <w:r>
        <w:t>устанавливать</w:t>
      </w:r>
      <w:r>
        <w:rPr>
          <w:spacing w:val="-9"/>
        </w:rPr>
        <w:t xml:space="preserve"> </w:t>
      </w:r>
      <w:r>
        <w:t>связи</w:t>
      </w:r>
      <w:r>
        <w:rPr>
          <w:spacing w:val="-9"/>
        </w:rPr>
        <w:t xml:space="preserve"> </w:t>
      </w:r>
      <w:r>
        <w:t>и</w:t>
      </w:r>
      <w:r>
        <w:rPr>
          <w:spacing w:val="-13"/>
        </w:rPr>
        <w:t xml:space="preserve"> </w:t>
      </w:r>
      <w:r>
        <w:t>отношения</w:t>
      </w:r>
      <w:r>
        <w:rPr>
          <w:spacing w:val="-12"/>
        </w:rPr>
        <w:t xml:space="preserve"> </w:t>
      </w:r>
      <w:r>
        <w:t>с</w:t>
      </w:r>
      <w:r>
        <w:rPr>
          <w:spacing w:val="-13"/>
        </w:rPr>
        <w:t xml:space="preserve"> </w:t>
      </w:r>
      <w:r>
        <w:t>другими</w:t>
      </w:r>
      <w:r>
        <w:rPr>
          <w:spacing w:val="-13"/>
        </w:rPr>
        <w:t xml:space="preserve"> </w:t>
      </w:r>
      <w:r>
        <w:t>детьми,</w:t>
      </w:r>
      <w:r>
        <w:rPr>
          <w:spacing w:val="-12"/>
        </w:rPr>
        <w:t xml:space="preserve"> </w:t>
      </w:r>
      <w:r>
        <w:t>выбирать цели, подбирать материалы и находить средства осуществления замысла. В игре особенно отчетливо</w:t>
      </w:r>
      <w:r>
        <w:rPr>
          <w:spacing w:val="-14"/>
        </w:rPr>
        <w:t xml:space="preserve"> </w:t>
      </w:r>
      <w:r>
        <w:t>проявляются</w:t>
      </w:r>
      <w:r>
        <w:rPr>
          <w:spacing w:val="-14"/>
        </w:rPr>
        <w:t xml:space="preserve"> </w:t>
      </w:r>
      <w:r>
        <w:t>достижения</w:t>
      </w:r>
      <w:r>
        <w:rPr>
          <w:spacing w:val="-9"/>
        </w:rPr>
        <w:t xml:space="preserve"> </w:t>
      </w:r>
      <w:r>
        <w:t>и</w:t>
      </w:r>
      <w:r>
        <w:rPr>
          <w:spacing w:val="-12"/>
        </w:rPr>
        <w:t xml:space="preserve"> </w:t>
      </w:r>
      <w:r>
        <w:t>недостатки</w:t>
      </w:r>
      <w:r>
        <w:rPr>
          <w:spacing w:val="-3"/>
        </w:rPr>
        <w:t xml:space="preserve"> </w:t>
      </w:r>
      <w:r>
        <w:t>личностного</w:t>
      </w:r>
      <w:r>
        <w:rPr>
          <w:spacing w:val="-12"/>
        </w:rPr>
        <w:t xml:space="preserve"> </w:t>
      </w:r>
      <w:r>
        <w:t>развития,</w:t>
      </w:r>
      <w:r>
        <w:rPr>
          <w:spacing w:val="-9"/>
        </w:rPr>
        <w:t xml:space="preserve"> </w:t>
      </w:r>
      <w:r>
        <w:t>уровень</w:t>
      </w:r>
      <w:r>
        <w:rPr>
          <w:spacing w:val="-4"/>
        </w:rPr>
        <w:t xml:space="preserve"> </w:t>
      </w:r>
      <w:r>
        <w:t>овладения</w:t>
      </w:r>
      <w:r>
        <w:rPr>
          <w:spacing w:val="-7"/>
        </w:rPr>
        <w:t xml:space="preserve"> </w:t>
      </w:r>
      <w:r>
        <w:t>детьми нормами и правилами поведения.</w:t>
      </w:r>
    </w:p>
    <w:p w:rsidR="000F44D8" w:rsidRDefault="00601387">
      <w:pPr>
        <w:pStyle w:val="a3"/>
        <w:ind w:right="842"/>
      </w:pPr>
      <w:r>
        <w:t>Сюжетная игра имеет два плана детских отношений: один — это отношения сверстников по игре, или так называемые реальные отношения; второй — взаимоотношения играющих, регулируемые определенным сюжетом.</w:t>
      </w:r>
    </w:p>
    <w:p w:rsidR="000F44D8" w:rsidRDefault="00601387">
      <w:pPr>
        <w:pStyle w:val="a3"/>
        <w:spacing w:before="2"/>
        <w:ind w:right="841"/>
      </w:pPr>
      <w:r>
        <w:t>Педагогически</w:t>
      </w:r>
      <w:r>
        <w:rPr>
          <w:spacing w:val="40"/>
        </w:rPr>
        <w:t xml:space="preserve"> </w:t>
      </w:r>
      <w:r>
        <w:t>ценный</w:t>
      </w:r>
      <w:r>
        <w:rPr>
          <w:spacing w:val="40"/>
        </w:rPr>
        <w:t xml:space="preserve"> </w:t>
      </w:r>
      <w:r>
        <w:t>сюжет,</w:t>
      </w:r>
      <w:r>
        <w:rPr>
          <w:spacing w:val="40"/>
        </w:rPr>
        <w:t xml:space="preserve"> </w:t>
      </w:r>
      <w:r>
        <w:t>отражающий</w:t>
      </w:r>
      <w:r>
        <w:rPr>
          <w:spacing w:val="40"/>
        </w:rPr>
        <w:t xml:space="preserve"> </w:t>
      </w:r>
      <w:r>
        <w:t>положительные</w:t>
      </w:r>
      <w:r>
        <w:rPr>
          <w:spacing w:val="40"/>
        </w:rPr>
        <w:t xml:space="preserve"> </w:t>
      </w:r>
      <w:r>
        <w:t>стороны</w:t>
      </w:r>
      <w:r>
        <w:rPr>
          <w:spacing w:val="40"/>
        </w:rPr>
        <w:t xml:space="preserve"> </w:t>
      </w:r>
      <w:r>
        <w:t>быта, общественно- политические</w:t>
      </w:r>
      <w:r>
        <w:rPr>
          <w:spacing w:val="-10"/>
        </w:rPr>
        <w:t xml:space="preserve"> </w:t>
      </w:r>
      <w:r>
        <w:t>явления,</w:t>
      </w:r>
      <w:r>
        <w:rPr>
          <w:spacing w:val="-10"/>
        </w:rPr>
        <w:t xml:space="preserve"> </w:t>
      </w:r>
      <w:r>
        <w:t>благотворно</w:t>
      </w:r>
      <w:r>
        <w:rPr>
          <w:spacing w:val="-7"/>
        </w:rPr>
        <w:t xml:space="preserve"> </w:t>
      </w:r>
      <w:r>
        <w:t>влияет</w:t>
      </w:r>
      <w:r>
        <w:rPr>
          <w:spacing w:val="-11"/>
        </w:rPr>
        <w:t xml:space="preserve"> </w:t>
      </w:r>
      <w:r>
        <w:t>на</w:t>
      </w:r>
      <w:r>
        <w:rPr>
          <w:spacing w:val="-6"/>
        </w:rPr>
        <w:t xml:space="preserve"> </w:t>
      </w:r>
      <w:r>
        <w:t>поведение</w:t>
      </w:r>
      <w:r>
        <w:rPr>
          <w:spacing w:val="-7"/>
        </w:rPr>
        <w:t xml:space="preserve"> </w:t>
      </w:r>
      <w:r>
        <w:t>детей</w:t>
      </w:r>
      <w:r>
        <w:rPr>
          <w:spacing w:val="-5"/>
        </w:rPr>
        <w:t xml:space="preserve"> </w:t>
      </w:r>
      <w:r>
        <w:t>в</w:t>
      </w:r>
      <w:r>
        <w:rPr>
          <w:spacing w:val="-7"/>
        </w:rPr>
        <w:t xml:space="preserve"> </w:t>
      </w:r>
      <w:r>
        <w:t>игре</w:t>
      </w:r>
      <w:r>
        <w:rPr>
          <w:spacing w:val="-7"/>
        </w:rPr>
        <w:t xml:space="preserve"> </w:t>
      </w:r>
      <w:r>
        <w:t>и</w:t>
      </w:r>
      <w:r>
        <w:rPr>
          <w:spacing w:val="-5"/>
        </w:rPr>
        <w:t xml:space="preserve"> </w:t>
      </w:r>
      <w:r>
        <w:t>даже</w:t>
      </w:r>
      <w:r>
        <w:rPr>
          <w:spacing w:val="-7"/>
        </w:rPr>
        <w:t xml:space="preserve"> </w:t>
      </w:r>
      <w:r>
        <w:t>отчасти вне</w:t>
      </w:r>
      <w:r>
        <w:rPr>
          <w:spacing w:val="-15"/>
        </w:rPr>
        <w:t xml:space="preserve"> </w:t>
      </w:r>
      <w:r>
        <w:t>игры.</w:t>
      </w:r>
      <w:r>
        <w:rPr>
          <w:spacing w:val="-15"/>
        </w:rPr>
        <w:t xml:space="preserve"> </w:t>
      </w:r>
      <w:r>
        <w:t>Игра</w:t>
      </w:r>
      <w:r>
        <w:rPr>
          <w:spacing w:val="-15"/>
        </w:rPr>
        <w:t xml:space="preserve"> </w:t>
      </w:r>
      <w:r>
        <w:t>активизирует</w:t>
      </w:r>
      <w:r>
        <w:rPr>
          <w:spacing w:val="-15"/>
        </w:rPr>
        <w:t xml:space="preserve"> </w:t>
      </w:r>
      <w:r>
        <w:t>чувства</w:t>
      </w:r>
      <w:r>
        <w:rPr>
          <w:spacing w:val="-11"/>
        </w:rPr>
        <w:t xml:space="preserve"> </w:t>
      </w:r>
      <w:r>
        <w:t>и</w:t>
      </w:r>
      <w:r>
        <w:rPr>
          <w:spacing w:val="-11"/>
        </w:rPr>
        <w:t xml:space="preserve"> </w:t>
      </w:r>
      <w:r>
        <w:t>отношения</w:t>
      </w:r>
      <w:r>
        <w:rPr>
          <w:spacing w:val="-8"/>
        </w:rPr>
        <w:t xml:space="preserve"> </w:t>
      </w:r>
      <w:r>
        <w:t>ребенка,</w:t>
      </w:r>
      <w:r>
        <w:rPr>
          <w:spacing w:val="-11"/>
        </w:rPr>
        <w:t xml:space="preserve"> </w:t>
      </w:r>
      <w:r>
        <w:t>его</w:t>
      </w:r>
      <w:r>
        <w:rPr>
          <w:spacing w:val="-11"/>
        </w:rPr>
        <w:t xml:space="preserve"> </w:t>
      </w:r>
      <w:r>
        <w:t>представления</w:t>
      </w:r>
      <w:r>
        <w:rPr>
          <w:spacing w:val="-8"/>
        </w:rPr>
        <w:t xml:space="preserve"> </w:t>
      </w:r>
      <w:r>
        <w:t>об</w:t>
      </w:r>
      <w:r>
        <w:rPr>
          <w:spacing w:val="-11"/>
        </w:rPr>
        <w:t xml:space="preserve"> </w:t>
      </w:r>
      <w:r>
        <w:t>окружающем.</w:t>
      </w:r>
      <w:r>
        <w:rPr>
          <w:spacing w:val="-11"/>
        </w:rPr>
        <w:t xml:space="preserve"> </w:t>
      </w:r>
      <w:r>
        <w:t xml:space="preserve">Для овладения детьми опытом общественного поведения необходимо развивать содержательные игры </w:t>
      </w:r>
      <w:r>
        <w:rPr>
          <w:spacing w:val="-2"/>
        </w:rPr>
        <w:t>и</w:t>
      </w:r>
      <w:r>
        <w:rPr>
          <w:spacing w:val="-4"/>
        </w:rPr>
        <w:t xml:space="preserve"> </w:t>
      </w:r>
      <w:r>
        <w:rPr>
          <w:spacing w:val="-2"/>
        </w:rPr>
        <w:t>активизировать</w:t>
      </w:r>
      <w:r>
        <w:rPr>
          <w:spacing w:val="-3"/>
        </w:rPr>
        <w:t xml:space="preserve"> </w:t>
      </w:r>
      <w:r>
        <w:rPr>
          <w:spacing w:val="-2"/>
        </w:rPr>
        <w:t>общую</w:t>
      </w:r>
      <w:r>
        <w:rPr>
          <w:spacing w:val="-10"/>
        </w:rPr>
        <w:t xml:space="preserve"> </w:t>
      </w:r>
      <w:r>
        <w:rPr>
          <w:spacing w:val="-2"/>
        </w:rPr>
        <w:t>работу</w:t>
      </w:r>
      <w:r>
        <w:rPr>
          <w:spacing w:val="-10"/>
        </w:rPr>
        <w:t xml:space="preserve"> </w:t>
      </w:r>
      <w:r>
        <w:rPr>
          <w:spacing w:val="-2"/>
        </w:rPr>
        <w:t>по</w:t>
      </w:r>
      <w:r>
        <w:rPr>
          <w:spacing w:val="-7"/>
        </w:rPr>
        <w:t xml:space="preserve"> </w:t>
      </w:r>
      <w:r>
        <w:rPr>
          <w:spacing w:val="-2"/>
        </w:rPr>
        <w:t>воспитанию</w:t>
      </w:r>
      <w:r>
        <w:rPr>
          <w:spacing w:val="-7"/>
        </w:rPr>
        <w:t xml:space="preserve"> </w:t>
      </w:r>
      <w:r>
        <w:rPr>
          <w:spacing w:val="-2"/>
        </w:rPr>
        <w:t>у</w:t>
      </w:r>
      <w:r>
        <w:rPr>
          <w:spacing w:val="-10"/>
        </w:rPr>
        <w:t xml:space="preserve"> </w:t>
      </w:r>
      <w:r>
        <w:rPr>
          <w:spacing w:val="-2"/>
        </w:rPr>
        <w:t>детей</w:t>
      </w:r>
      <w:r>
        <w:rPr>
          <w:spacing w:val="-4"/>
        </w:rPr>
        <w:t xml:space="preserve"> </w:t>
      </w:r>
      <w:r>
        <w:rPr>
          <w:spacing w:val="-2"/>
        </w:rPr>
        <w:t>нравственных</w:t>
      </w:r>
      <w:r>
        <w:rPr>
          <w:spacing w:val="-4"/>
        </w:rPr>
        <w:t xml:space="preserve"> </w:t>
      </w:r>
      <w:r>
        <w:rPr>
          <w:spacing w:val="-2"/>
        </w:rPr>
        <w:t>чувств</w:t>
      </w:r>
      <w:r>
        <w:rPr>
          <w:spacing w:val="-8"/>
        </w:rPr>
        <w:t xml:space="preserve"> </w:t>
      </w:r>
      <w:r>
        <w:rPr>
          <w:spacing w:val="-2"/>
        </w:rPr>
        <w:t>и</w:t>
      </w:r>
      <w:r>
        <w:rPr>
          <w:spacing w:val="-7"/>
        </w:rPr>
        <w:t xml:space="preserve"> </w:t>
      </w:r>
      <w:r>
        <w:rPr>
          <w:spacing w:val="-2"/>
        </w:rPr>
        <w:t xml:space="preserve">привычек поведения. </w:t>
      </w:r>
      <w:r>
        <w:t>Тогда можно ожидать, что при сговоре детей по поводу игры и в процессе самой игры будет достигнуто</w:t>
      </w:r>
      <w:r>
        <w:rPr>
          <w:spacing w:val="-15"/>
        </w:rPr>
        <w:t xml:space="preserve"> </w:t>
      </w:r>
      <w:r>
        <w:t>единство</w:t>
      </w:r>
      <w:r>
        <w:rPr>
          <w:spacing w:val="-12"/>
        </w:rPr>
        <w:t xml:space="preserve"> </w:t>
      </w:r>
      <w:r>
        <w:t>между</w:t>
      </w:r>
      <w:r>
        <w:rPr>
          <w:spacing w:val="-9"/>
        </w:rPr>
        <w:t xml:space="preserve"> </w:t>
      </w:r>
      <w:r>
        <w:t>поведением</w:t>
      </w:r>
      <w:r>
        <w:rPr>
          <w:spacing w:val="-12"/>
        </w:rPr>
        <w:t xml:space="preserve"> </w:t>
      </w:r>
      <w:r>
        <w:t>ребенка</w:t>
      </w:r>
      <w:r>
        <w:rPr>
          <w:spacing w:val="-14"/>
        </w:rPr>
        <w:t xml:space="preserve"> </w:t>
      </w:r>
      <w:r>
        <w:t>в</w:t>
      </w:r>
      <w:r>
        <w:rPr>
          <w:spacing w:val="-9"/>
        </w:rPr>
        <w:t xml:space="preserve"> </w:t>
      </w:r>
      <w:r>
        <w:t>соответствии</w:t>
      </w:r>
      <w:r>
        <w:rPr>
          <w:spacing w:val="-7"/>
        </w:rPr>
        <w:t xml:space="preserve"> </w:t>
      </w:r>
      <w:r>
        <w:t>с</w:t>
      </w:r>
      <w:r>
        <w:rPr>
          <w:spacing w:val="-14"/>
        </w:rPr>
        <w:t xml:space="preserve"> </w:t>
      </w:r>
      <w:r>
        <w:t>взятой</w:t>
      </w:r>
      <w:r>
        <w:rPr>
          <w:spacing w:val="-4"/>
        </w:rPr>
        <w:t xml:space="preserve"> </w:t>
      </w:r>
      <w:r>
        <w:t>на</w:t>
      </w:r>
      <w:r>
        <w:rPr>
          <w:spacing w:val="-15"/>
        </w:rPr>
        <w:t xml:space="preserve"> </w:t>
      </w:r>
      <w:r>
        <w:t>себя</w:t>
      </w:r>
      <w:r>
        <w:rPr>
          <w:spacing w:val="-12"/>
        </w:rPr>
        <w:t xml:space="preserve"> </w:t>
      </w:r>
      <w:r>
        <w:t>ролью</w:t>
      </w:r>
      <w:r>
        <w:rPr>
          <w:spacing w:val="40"/>
        </w:rPr>
        <w:t xml:space="preserve"> </w:t>
      </w:r>
      <w:r>
        <w:t>и</w:t>
      </w:r>
      <w:r>
        <w:rPr>
          <w:spacing w:val="-11"/>
        </w:rPr>
        <w:t xml:space="preserve"> </w:t>
      </w:r>
      <w:r>
        <w:t xml:space="preserve">реальным </w:t>
      </w:r>
      <w:r>
        <w:rPr>
          <w:spacing w:val="-2"/>
        </w:rPr>
        <w:t>поведением.</w:t>
      </w:r>
    </w:p>
    <w:p w:rsidR="000F44D8" w:rsidRDefault="00601387">
      <w:pPr>
        <w:pStyle w:val="a3"/>
        <w:spacing w:before="1"/>
        <w:ind w:left="995" w:firstLine="0"/>
      </w:pPr>
      <w:r>
        <w:t>Перечисленные</w:t>
      </w:r>
      <w:r>
        <w:rPr>
          <w:spacing w:val="-19"/>
        </w:rPr>
        <w:t xml:space="preserve"> </w:t>
      </w:r>
      <w:r>
        <w:t>методы</w:t>
      </w:r>
      <w:r>
        <w:rPr>
          <w:spacing w:val="-15"/>
        </w:rPr>
        <w:t xml:space="preserve"> </w:t>
      </w:r>
      <w:r>
        <w:t>применяются</w:t>
      </w:r>
      <w:r>
        <w:rPr>
          <w:spacing w:val="-12"/>
        </w:rPr>
        <w:t xml:space="preserve"> </w:t>
      </w:r>
      <w:r>
        <w:t>педагогом</w:t>
      </w:r>
      <w:r>
        <w:rPr>
          <w:spacing w:val="21"/>
        </w:rPr>
        <w:t xml:space="preserve"> </w:t>
      </w:r>
      <w:r>
        <w:t>в</w:t>
      </w:r>
      <w:r>
        <w:rPr>
          <w:spacing w:val="-10"/>
        </w:rPr>
        <w:t xml:space="preserve"> </w:t>
      </w:r>
      <w:r>
        <w:t>любом</w:t>
      </w:r>
      <w:r>
        <w:rPr>
          <w:spacing w:val="-10"/>
        </w:rPr>
        <w:t xml:space="preserve"> </w:t>
      </w:r>
      <w:r>
        <w:t>виде</w:t>
      </w:r>
      <w:r>
        <w:rPr>
          <w:spacing w:val="-20"/>
        </w:rPr>
        <w:t xml:space="preserve"> </w:t>
      </w:r>
      <w:r>
        <w:t>детской</w:t>
      </w:r>
      <w:r>
        <w:rPr>
          <w:spacing w:val="1"/>
        </w:rPr>
        <w:t xml:space="preserve"> </w:t>
      </w:r>
      <w:r>
        <w:rPr>
          <w:spacing w:val="-2"/>
        </w:rPr>
        <w:t>деятельности.</w:t>
      </w:r>
    </w:p>
    <w:p w:rsidR="000F44D8" w:rsidRDefault="00601387">
      <w:pPr>
        <w:ind w:left="143" w:right="843" w:firstLine="852"/>
        <w:jc w:val="both"/>
        <w:rPr>
          <w:i/>
          <w:sz w:val="24"/>
        </w:rPr>
      </w:pPr>
      <w:r>
        <w:rPr>
          <w:i/>
          <w:sz w:val="24"/>
        </w:rPr>
        <w:t>Следующие методы направлены на формирование у дошкольников нравственных представлений, суждений, оценок:</w:t>
      </w:r>
    </w:p>
    <w:p w:rsidR="000F44D8" w:rsidRDefault="00601387">
      <w:pPr>
        <w:pStyle w:val="a4"/>
        <w:numPr>
          <w:ilvl w:val="0"/>
          <w:numId w:val="80"/>
        </w:numPr>
        <w:tabs>
          <w:tab w:val="left" w:pos="1321"/>
        </w:tabs>
        <w:ind w:left="1321" w:hanging="326"/>
        <w:rPr>
          <w:sz w:val="24"/>
        </w:rPr>
      </w:pPr>
      <w:r>
        <w:rPr>
          <w:sz w:val="24"/>
        </w:rPr>
        <w:t>беседы</w:t>
      </w:r>
      <w:r>
        <w:rPr>
          <w:spacing w:val="-9"/>
          <w:sz w:val="24"/>
        </w:rPr>
        <w:t xml:space="preserve"> </w:t>
      </w:r>
      <w:r>
        <w:rPr>
          <w:sz w:val="24"/>
        </w:rPr>
        <w:t>воспитателя</w:t>
      </w:r>
      <w:r>
        <w:rPr>
          <w:spacing w:val="-9"/>
          <w:sz w:val="24"/>
        </w:rPr>
        <w:t xml:space="preserve"> </w:t>
      </w:r>
      <w:r>
        <w:rPr>
          <w:sz w:val="24"/>
        </w:rPr>
        <w:t>на</w:t>
      </w:r>
      <w:r>
        <w:rPr>
          <w:spacing w:val="-9"/>
          <w:sz w:val="24"/>
        </w:rPr>
        <w:t xml:space="preserve"> </w:t>
      </w:r>
      <w:r>
        <w:rPr>
          <w:sz w:val="24"/>
        </w:rPr>
        <w:t>этические</w:t>
      </w:r>
      <w:r>
        <w:rPr>
          <w:spacing w:val="-7"/>
          <w:sz w:val="24"/>
        </w:rPr>
        <w:t xml:space="preserve"> </w:t>
      </w:r>
      <w:r>
        <w:rPr>
          <w:spacing w:val="-4"/>
          <w:sz w:val="24"/>
        </w:rPr>
        <w:t>темы;</w:t>
      </w:r>
    </w:p>
    <w:p w:rsidR="000F44D8" w:rsidRDefault="00601387">
      <w:pPr>
        <w:pStyle w:val="a4"/>
        <w:numPr>
          <w:ilvl w:val="0"/>
          <w:numId w:val="80"/>
        </w:numPr>
        <w:tabs>
          <w:tab w:val="left" w:pos="1321"/>
        </w:tabs>
        <w:ind w:left="1321" w:hanging="326"/>
        <w:rPr>
          <w:sz w:val="24"/>
        </w:rPr>
      </w:pPr>
      <w:r>
        <w:rPr>
          <w:sz w:val="24"/>
        </w:rPr>
        <w:t>чтение</w:t>
      </w:r>
      <w:r>
        <w:rPr>
          <w:spacing w:val="-14"/>
          <w:sz w:val="24"/>
        </w:rPr>
        <w:t xml:space="preserve"> </w:t>
      </w:r>
      <w:r>
        <w:rPr>
          <w:sz w:val="24"/>
        </w:rPr>
        <w:t>художественной</w:t>
      </w:r>
      <w:r>
        <w:rPr>
          <w:spacing w:val="-8"/>
          <w:sz w:val="24"/>
        </w:rPr>
        <w:t xml:space="preserve"> </w:t>
      </w:r>
      <w:r>
        <w:rPr>
          <w:sz w:val="24"/>
        </w:rPr>
        <w:t>литературы</w:t>
      </w:r>
      <w:r>
        <w:rPr>
          <w:spacing w:val="-6"/>
          <w:sz w:val="24"/>
        </w:rPr>
        <w:t xml:space="preserve"> </w:t>
      </w:r>
      <w:r>
        <w:rPr>
          <w:sz w:val="24"/>
        </w:rPr>
        <w:t xml:space="preserve">и </w:t>
      </w:r>
      <w:r>
        <w:rPr>
          <w:spacing w:val="-2"/>
          <w:sz w:val="24"/>
        </w:rPr>
        <w:t>рассказывание;</w:t>
      </w:r>
    </w:p>
    <w:p w:rsidR="000F44D8" w:rsidRDefault="00601387">
      <w:pPr>
        <w:pStyle w:val="a4"/>
        <w:numPr>
          <w:ilvl w:val="0"/>
          <w:numId w:val="80"/>
        </w:numPr>
        <w:tabs>
          <w:tab w:val="left" w:pos="1321"/>
        </w:tabs>
        <w:ind w:left="1321" w:hanging="326"/>
        <w:rPr>
          <w:sz w:val="24"/>
        </w:rPr>
      </w:pPr>
      <w:r>
        <w:rPr>
          <w:sz w:val="24"/>
        </w:rPr>
        <w:t>рассматривание</w:t>
      </w:r>
      <w:r>
        <w:rPr>
          <w:spacing w:val="-15"/>
          <w:sz w:val="24"/>
        </w:rPr>
        <w:t xml:space="preserve"> </w:t>
      </w:r>
      <w:r>
        <w:rPr>
          <w:sz w:val="24"/>
        </w:rPr>
        <w:t>и</w:t>
      </w:r>
      <w:r>
        <w:rPr>
          <w:spacing w:val="-9"/>
          <w:sz w:val="24"/>
        </w:rPr>
        <w:t xml:space="preserve"> </w:t>
      </w:r>
      <w:r>
        <w:rPr>
          <w:sz w:val="24"/>
        </w:rPr>
        <w:t>обсуждение</w:t>
      </w:r>
      <w:r>
        <w:rPr>
          <w:spacing w:val="-11"/>
          <w:sz w:val="24"/>
        </w:rPr>
        <w:t xml:space="preserve"> </w:t>
      </w:r>
      <w:r>
        <w:rPr>
          <w:sz w:val="24"/>
        </w:rPr>
        <w:t>картин,</w:t>
      </w:r>
      <w:r>
        <w:rPr>
          <w:spacing w:val="-11"/>
          <w:sz w:val="24"/>
        </w:rPr>
        <w:t xml:space="preserve"> </w:t>
      </w:r>
      <w:r>
        <w:rPr>
          <w:sz w:val="24"/>
        </w:rPr>
        <w:t>иллюстраций,</w:t>
      </w:r>
      <w:r>
        <w:rPr>
          <w:spacing w:val="-9"/>
          <w:sz w:val="24"/>
        </w:rPr>
        <w:t xml:space="preserve"> </w:t>
      </w:r>
      <w:r>
        <w:rPr>
          <w:spacing w:val="-2"/>
          <w:sz w:val="24"/>
        </w:rPr>
        <w:t>видеофильмов.</w:t>
      </w:r>
    </w:p>
    <w:p w:rsidR="000F44D8" w:rsidRDefault="00601387">
      <w:pPr>
        <w:pStyle w:val="a3"/>
        <w:ind w:right="842"/>
        <w:jc w:val="right"/>
      </w:pPr>
      <w:r>
        <w:t>Эти</w:t>
      </w:r>
      <w:r>
        <w:rPr>
          <w:spacing w:val="-15"/>
        </w:rPr>
        <w:t xml:space="preserve"> </w:t>
      </w:r>
      <w:r>
        <w:t>средства</w:t>
      </w:r>
      <w:r>
        <w:rPr>
          <w:spacing w:val="-22"/>
        </w:rPr>
        <w:t xml:space="preserve"> </w:t>
      </w:r>
      <w:r>
        <w:t>и</w:t>
      </w:r>
      <w:r>
        <w:rPr>
          <w:spacing w:val="-15"/>
        </w:rPr>
        <w:t xml:space="preserve"> </w:t>
      </w:r>
      <w:r>
        <w:t>методы</w:t>
      </w:r>
      <w:r>
        <w:rPr>
          <w:spacing w:val="-15"/>
        </w:rPr>
        <w:t xml:space="preserve"> </w:t>
      </w:r>
      <w:r>
        <w:t>целесообразно</w:t>
      </w:r>
      <w:r>
        <w:rPr>
          <w:spacing w:val="-15"/>
        </w:rPr>
        <w:t xml:space="preserve"> </w:t>
      </w:r>
      <w:r>
        <w:t>применять,</w:t>
      </w:r>
      <w:r>
        <w:rPr>
          <w:spacing w:val="-15"/>
        </w:rPr>
        <w:t xml:space="preserve"> </w:t>
      </w:r>
      <w:r>
        <w:t>при</w:t>
      </w:r>
      <w:r>
        <w:rPr>
          <w:spacing w:val="-15"/>
        </w:rPr>
        <w:t xml:space="preserve"> </w:t>
      </w:r>
      <w:r>
        <w:t>организации</w:t>
      </w:r>
      <w:r>
        <w:rPr>
          <w:spacing w:val="-15"/>
        </w:rPr>
        <w:t xml:space="preserve"> </w:t>
      </w:r>
      <w:r>
        <w:t>занятий</w:t>
      </w:r>
      <w:r>
        <w:rPr>
          <w:spacing w:val="-15"/>
        </w:rPr>
        <w:t xml:space="preserve"> </w:t>
      </w:r>
      <w:r>
        <w:t>со</w:t>
      </w:r>
      <w:r>
        <w:rPr>
          <w:spacing w:val="-22"/>
        </w:rPr>
        <w:t xml:space="preserve"> </w:t>
      </w:r>
      <w:r>
        <w:t>всей</w:t>
      </w:r>
      <w:r>
        <w:rPr>
          <w:spacing w:val="-16"/>
        </w:rPr>
        <w:t xml:space="preserve"> </w:t>
      </w:r>
      <w:r>
        <w:t>группой. На</w:t>
      </w:r>
      <w:r>
        <w:rPr>
          <w:spacing w:val="40"/>
        </w:rPr>
        <w:t xml:space="preserve"> </w:t>
      </w:r>
      <w:r>
        <w:t>занятиях</w:t>
      </w:r>
      <w:r>
        <w:rPr>
          <w:spacing w:val="40"/>
        </w:rPr>
        <w:t xml:space="preserve"> </w:t>
      </w:r>
      <w:r>
        <w:t>должно</w:t>
      </w:r>
      <w:r>
        <w:rPr>
          <w:spacing w:val="40"/>
        </w:rPr>
        <w:t xml:space="preserve"> </w:t>
      </w:r>
      <w:r>
        <w:t>предусматриваться</w:t>
      </w:r>
      <w:r>
        <w:rPr>
          <w:spacing w:val="40"/>
        </w:rPr>
        <w:t xml:space="preserve"> </w:t>
      </w:r>
      <w:r>
        <w:t>осуществление</w:t>
      </w:r>
      <w:r>
        <w:rPr>
          <w:spacing w:val="40"/>
        </w:rPr>
        <w:t xml:space="preserve"> </w:t>
      </w:r>
      <w:r>
        <w:t>задач</w:t>
      </w:r>
      <w:r>
        <w:rPr>
          <w:spacing w:val="40"/>
        </w:rPr>
        <w:t xml:space="preserve"> </w:t>
      </w:r>
      <w:r>
        <w:t>по</w:t>
      </w:r>
      <w:r>
        <w:rPr>
          <w:spacing w:val="40"/>
        </w:rPr>
        <w:t xml:space="preserve"> </w:t>
      </w:r>
      <w:r>
        <w:t>воспитанию</w:t>
      </w:r>
      <w:r>
        <w:rPr>
          <w:spacing w:val="40"/>
        </w:rPr>
        <w:t xml:space="preserve"> </w:t>
      </w:r>
      <w:r>
        <w:t>в</w:t>
      </w:r>
      <w:r>
        <w:rPr>
          <w:spacing w:val="40"/>
        </w:rPr>
        <w:t xml:space="preserve"> </w:t>
      </w:r>
      <w:r>
        <w:t>сфере личностного</w:t>
      </w:r>
      <w:r>
        <w:rPr>
          <w:spacing w:val="40"/>
        </w:rPr>
        <w:t xml:space="preserve"> </w:t>
      </w:r>
      <w:r>
        <w:t>развития,</w:t>
      </w:r>
      <w:r>
        <w:rPr>
          <w:spacing w:val="37"/>
        </w:rPr>
        <w:t xml:space="preserve"> </w:t>
      </w:r>
      <w:r>
        <w:t>но</w:t>
      </w:r>
      <w:r>
        <w:rPr>
          <w:spacing w:val="40"/>
        </w:rPr>
        <w:t xml:space="preserve"> </w:t>
      </w:r>
      <w:r>
        <w:t>особенно</w:t>
      </w:r>
      <w:r>
        <w:rPr>
          <w:spacing w:val="40"/>
        </w:rPr>
        <w:t xml:space="preserve"> </w:t>
      </w:r>
      <w:r>
        <w:t>важно</w:t>
      </w:r>
      <w:r>
        <w:rPr>
          <w:spacing w:val="40"/>
        </w:rPr>
        <w:t xml:space="preserve"> </w:t>
      </w:r>
      <w:r>
        <w:t>тщательно</w:t>
      </w:r>
      <w:r>
        <w:rPr>
          <w:spacing w:val="40"/>
        </w:rPr>
        <w:t xml:space="preserve"> </w:t>
      </w:r>
      <w:r>
        <w:t>продумать</w:t>
      </w:r>
      <w:r>
        <w:rPr>
          <w:spacing w:val="40"/>
        </w:rPr>
        <w:t xml:space="preserve"> </w:t>
      </w:r>
      <w:r>
        <w:t>содержание</w:t>
      </w:r>
      <w:r>
        <w:rPr>
          <w:spacing w:val="40"/>
        </w:rPr>
        <w:t xml:space="preserve"> </w:t>
      </w:r>
      <w:r>
        <w:t>и</w:t>
      </w:r>
      <w:r>
        <w:rPr>
          <w:spacing w:val="40"/>
        </w:rPr>
        <w:t xml:space="preserve"> </w:t>
      </w:r>
      <w:r>
        <w:t>ход</w:t>
      </w:r>
      <w:r>
        <w:rPr>
          <w:spacing w:val="40"/>
        </w:rPr>
        <w:t xml:space="preserve"> </w:t>
      </w:r>
      <w:r>
        <w:t>занятий,</w:t>
      </w:r>
      <w:r>
        <w:rPr>
          <w:spacing w:val="40"/>
        </w:rPr>
        <w:t xml:space="preserve"> </w:t>
      </w:r>
      <w:r>
        <w:t xml:space="preserve">на </w:t>
      </w:r>
      <w:proofErr w:type="gramStart"/>
      <w:r>
        <w:t>которых</w:t>
      </w:r>
      <w:r>
        <w:rPr>
          <w:spacing w:val="37"/>
        </w:rPr>
        <w:t xml:space="preserve">  </w:t>
      </w:r>
      <w:r>
        <w:t>обобщаются</w:t>
      </w:r>
      <w:proofErr w:type="gramEnd"/>
      <w:r>
        <w:rPr>
          <w:spacing w:val="37"/>
        </w:rPr>
        <w:t xml:space="preserve">  </w:t>
      </w:r>
      <w:r>
        <w:t>знания</w:t>
      </w:r>
      <w:r>
        <w:rPr>
          <w:spacing w:val="38"/>
        </w:rPr>
        <w:t xml:space="preserve">  </w:t>
      </w:r>
      <w:r>
        <w:t>и</w:t>
      </w:r>
      <w:r>
        <w:rPr>
          <w:spacing w:val="39"/>
        </w:rPr>
        <w:t xml:space="preserve">  </w:t>
      </w:r>
      <w:r>
        <w:t>формируются</w:t>
      </w:r>
      <w:r>
        <w:rPr>
          <w:spacing w:val="37"/>
        </w:rPr>
        <w:t xml:space="preserve">  </w:t>
      </w:r>
      <w:r>
        <w:t>представления</w:t>
      </w:r>
      <w:r>
        <w:rPr>
          <w:spacing w:val="40"/>
        </w:rPr>
        <w:t xml:space="preserve">  </w:t>
      </w:r>
      <w:r>
        <w:t>детей</w:t>
      </w:r>
      <w:r>
        <w:rPr>
          <w:spacing w:val="37"/>
        </w:rPr>
        <w:t xml:space="preserve">  </w:t>
      </w:r>
      <w:r>
        <w:t>о</w:t>
      </w:r>
      <w:r>
        <w:rPr>
          <w:spacing w:val="38"/>
        </w:rPr>
        <w:t xml:space="preserve">  </w:t>
      </w:r>
      <w:r>
        <w:t>нашей</w:t>
      </w:r>
      <w:r>
        <w:rPr>
          <w:spacing w:val="38"/>
        </w:rPr>
        <w:t xml:space="preserve">  </w:t>
      </w:r>
      <w:r>
        <w:t>Родине,</w:t>
      </w:r>
      <w:r>
        <w:rPr>
          <w:spacing w:val="38"/>
        </w:rPr>
        <w:t xml:space="preserve">  </w:t>
      </w:r>
      <w:r>
        <w:rPr>
          <w:spacing w:val="-5"/>
        </w:rPr>
        <w:t>ее</w:t>
      </w:r>
    </w:p>
    <w:p w:rsidR="000F44D8" w:rsidRDefault="00601387">
      <w:pPr>
        <w:pStyle w:val="a3"/>
        <w:spacing w:before="2"/>
        <w:ind w:firstLine="0"/>
      </w:pPr>
      <w:r>
        <w:t>многонациональном</w:t>
      </w:r>
      <w:r>
        <w:rPr>
          <w:spacing w:val="-5"/>
        </w:rPr>
        <w:t xml:space="preserve"> </w:t>
      </w:r>
      <w:r>
        <w:t>составе</w:t>
      </w:r>
      <w:r>
        <w:rPr>
          <w:spacing w:val="-4"/>
        </w:rPr>
        <w:t xml:space="preserve"> </w:t>
      </w:r>
      <w:r>
        <w:t>и</w:t>
      </w:r>
      <w:r>
        <w:rPr>
          <w:spacing w:val="2"/>
        </w:rPr>
        <w:t xml:space="preserve"> </w:t>
      </w:r>
      <w:r>
        <w:t xml:space="preserve">другие общественные </w:t>
      </w:r>
      <w:r>
        <w:rPr>
          <w:spacing w:val="-2"/>
        </w:rPr>
        <w:t>представления.</w:t>
      </w:r>
    </w:p>
    <w:p w:rsidR="000F44D8" w:rsidRDefault="00601387">
      <w:pPr>
        <w:pStyle w:val="a3"/>
        <w:spacing w:before="80"/>
        <w:ind w:right="843" w:firstLine="708"/>
      </w:pPr>
      <w:r>
        <w:t>Вне</w:t>
      </w:r>
      <w:r>
        <w:rPr>
          <w:spacing w:val="-8"/>
        </w:rPr>
        <w:t xml:space="preserve"> </w:t>
      </w:r>
      <w:r>
        <w:t>занятий,</w:t>
      </w:r>
      <w:r>
        <w:rPr>
          <w:spacing w:val="-7"/>
        </w:rPr>
        <w:t xml:space="preserve"> </w:t>
      </w:r>
      <w:r>
        <w:t>также</w:t>
      </w:r>
      <w:r>
        <w:rPr>
          <w:spacing w:val="-12"/>
        </w:rPr>
        <w:t xml:space="preserve"> </w:t>
      </w:r>
      <w:r>
        <w:t>должны</w:t>
      </w:r>
      <w:r>
        <w:rPr>
          <w:spacing w:val="-9"/>
        </w:rPr>
        <w:t xml:space="preserve"> </w:t>
      </w:r>
      <w:r>
        <w:t>использоваться</w:t>
      </w:r>
      <w:r>
        <w:rPr>
          <w:spacing w:val="-9"/>
        </w:rPr>
        <w:t xml:space="preserve"> </w:t>
      </w:r>
      <w:r>
        <w:t>методы,</w:t>
      </w:r>
      <w:r>
        <w:rPr>
          <w:spacing w:val="-9"/>
        </w:rPr>
        <w:t xml:space="preserve"> </w:t>
      </w:r>
      <w:r>
        <w:t>направленные</w:t>
      </w:r>
      <w:r>
        <w:rPr>
          <w:spacing w:val="-14"/>
        </w:rPr>
        <w:t xml:space="preserve"> </w:t>
      </w:r>
      <w:r>
        <w:t>на</w:t>
      </w:r>
      <w:r>
        <w:rPr>
          <w:spacing w:val="-10"/>
        </w:rPr>
        <w:t xml:space="preserve"> </w:t>
      </w:r>
      <w:r>
        <w:t>формирование</w:t>
      </w:r>
      <w:r>
        <w:rPr>
          <w:spacing w:val="-8"/>
        </w:rPr>
        <w:t xml:space="preserve"> </w:t>
      </w:r>
      <w:r>
        <w:t>у</w:t>
      </w:r>
      <w:r>
        <w:rPr>
          <w:spacing w:val="-9"/>
        </w:rPr>
        <w:t xml:space="preserve"> </w:t>
      </w:r>
      <w:r>
        <w:t>детей нравственных представлений, суждений и оценок.</w:t>
      </w:r>
    </w:p>
    <w:p w:rsidR="000F44D8" w:rsidRDefault="00601387">
      <w:pPr>
        <w:pStyle w:val="a3"/>
        <w:ind w:right="842" w:firstLine="708"/>
      </w:pPr>
      <w:r>
        <w:t>Можно использовать также другие методы: вопросы к детям, побуждающие к ответу, картинки, на которых изображены различные ситуации, настольные игры и т. п.</w:t>
      </w:r>
    </w:p>
    <w:p w:rsidR="000F44D8" w:rsidRDefault="00601387">
      <w:pPr>
        <w:pStyle w:val="a3"/>
        <w:ind w:right="844" w:firstLine="708"/>
      </w:pPr>
      <w:r>
        <w:t>Такие</w:t>
      </w:r>
      <w:r>
        <w:rPr>
          <w:spacing w:val="-15"/>
        </w:rPr>
        <w:t xml:space="preserve"> </w:t>
      </w:r>
      <w:r>
        <w:t>методы</w:t>
      </w:r>
      <w:r>
        <w:rPr>
          <w:spacing w:val="-15"/>
        </w:rPr>
        <w:t xml:space="preserve"> </w:t>
      </w:r>
      <w:r>
        <w:t>используются</w:t>
      </w:r>
      <w:r>
        <w:rPr>
          <w:spacing w:val="-15"/>
        </w:rPr>
        <w:t xml:space="preserve"> </w:t>
      </w:r>
      <w:r>
        <w:t>главным</w:t>
      </w:r>
      <w:r>
        <w:rPr>
          <w:spacing w:val="-15"/>
        </w:rPr>
        <w:t xml:space="preserve"> </w:t>
      </w:r>
      <w:r>
        <w:t>образом</w:t>
      </w:r>
      <w:r>
        <w:rPr>
          <w:spacing w:val="-15"/>
        </w:rPr>
        <w:t xml:space="preserve"> </w:t>
      </w:r>
      <w:r>
        <w:t>для</w:t>
      </w:r>
      <w:r>
        <w:rPr>
          <w:spacing w:val="-15"/>
        </w:rPr>
        <w:t xml:space="preserve"> </w:t>
      </w:r>
      <w:r>
        <w:t>формирования</w:t>
      </w:r>
      <w:r>
        <w:rPr>
          <w:spacing w:val="-14"/>
        </w:rPr>
        <w:t xml:space="preserve"> </w:t>
      </w:r>
      <w:r>
        <w:t>у</w:t>
      </w:r>
      <w:r>
        <w:rPr>
          <w:spacing w:val="-15"/>
        </w:rPr>
        <w:t xml:space="preserve"> </w:t>
      </w:r>
      <w:r>
        <w:t>детей</w:t>
      </w:r>
      <w:r>
        <w:rPr>
          <w:spacing w:val="-14"/>
        </w:rPr>
        <w:t xml:space="preserve"> </w:t>
      </w:r>
      <w:r>
        <w:t>правильных</w:t>
      </w:r>
      <w:r>
        <w:rPr>
          <w:spacing w:val="-15"/>
        </w:rPr>
        <w:t xml:space="preserve"> </w:t>
      </w:r>
      <w:r>
        <w:t>оценок поведения и отношений и превращения моральных представлений в мотивы поведения. Этому содействует сочетание занятий словесного, словесно-наглядного характера с практической деятельностью детей.</w:t>
      </w:r>
    </w:p>
    <w:p w:rsidR="000F44D8" w:rsidRDefault="00601387">
      <w:pPr>
        <w:pStyle w:val="a3"/>
        <w:ind w:right="844" w:firstLine="708"/>
      </w:pPr>
      <w:r>
        <w:t>В связи с усвоением во время бесед, чтения книг первых понятий о моральных качествах (например, правдивость, справедливость, скромность, взаимопомощь, трудолюбие)</w:t>
      </w:r>
      <w:r>
        <w:rPr>
          <w:spacing w:val="-2"/>
        </w:rPr>
        <w:t xml:space="preserve"> </w:t>
      </w:r>
      <w:r>
        <w:t>рекомендуется подобрать игры, упражнения, трудовые задания, занятия, в которых дети имели бы возможность обогатить свой практический опыт, углубить знания и моральные чувства.</w:t>
      </w:r>
    </w:p>
    <w:p w:rsidR="000F44D8" w:rsidRDefault="00601387">
      <w:pPr>
        <w:pStyle w:val="a3"/>
        <w:ind w:right="843" w:firstLine="708"/>
      </w:pPr>
      <w:r>
        <w:t>Используя эти методы, воспитатель может не только знакомить детей с моральными качествами и отношениями, которыми обладали герои художественных произведений, участники каких-то</w:t>
      </w:r>
      <w:r>
        <w:rPr>
          <w:spacing w:val="-15"/>
        </w:rPr>
        <w:t xml:space="preserve"> </w:t>
      </w:r>
      <w:r>
        <w:t>событий,</w:t>
      </w:r>
      <w:r>
        <w:rPr>
          <w:spacing w:val="-15"/>
        </w:rPr>
        <w:t xml:space="preserve"> </w:t>
      </w:r>
      <w:r>
        <w:t>о</w:t>
      </w:r>
      <w:r>
        <w:rPr>
          <w:spacing w:val="-15"/>
        </w:rPr>
        <w:t xml:space="preserve"> </w:t>
      </w:r>
      <w:r>
        <w:t>которых</w:t>
      </w:r>
      <w:r>
        <w:rPr>
          <w:spacing w:val="-15"/>
        </w:rPr>
        <w:t xml:space="preserve"> </w:t>
      </w:r>
      <w:r>
        <w:t>шла</w:t>
      </w:r>
      <w:r>
        <w:rPr>
          <w:spacing w:val="-15"/>
        </w:rPr>
        <w:t xml:space="preserve"> </w:t>
      </w:r>
      <w:r>
        <w:t>речь</w:t>
      </w:r>
      <w:r>
        <w:rPr>
          <w:spacing w:val="-15"/>
        </w:rPr>
        <w:t xml:space="preserve"> </w:t>
      </w:r>
      <w:r>
        <w:t>в</w:t>
      </w:r>
      <w:r>
        <w:rPr>
          <w:spacing w:val="-15"/>
        </w:rPr>
        <w:t xml:space="preserve"> </w:t>
      </w:r>
      <w:r>
        <w:t>беседе</w:t>
      </w:r>
      <w:r>
        <w:rPr>
          <w:spacing w:val="-15"/>
        </w:rPr>
        <w:t xml:space="preserve"> </w:t>
      </w:r>
      <w:r>
        <w:t>педагога,</w:t>
      </w:r>
      <w:r>
        <w:rPr>
          <w:spacing w:val="-15"/>
        </w:rPr>
        <w:t xml:space="preserve"> </w:t>
      </w:r>
      <w:r>
        <w:t>но</w:t>
      </w:r>
      <w:r>
        <w:rPr>
          <w:spacing w:val="-15"/>
        </w:rPr>
        <w:t xml:space="preserve"> </w:t>
      </w:r>
      <w:r>
        <w:t>и</w:t>
      </w:r>
      <w:r>
        <w:rPr>
          <w:spacing w:val="-15"/>
        </w:rPr>
        <w:t xml:space="preserve"> </w:t>
      </w:r>
      <w:r>
        <w:t>включать</w:t>
      </w:r>
      <w:r>
        <w:rPr>
          <w:spacing w:val="-15"/>
        </w:rPr>
        <w:t xml:space="preserve"> </w:t>
      </w:r>
      <w:r>
        <w:t>детей</w:t>
      </w:r>
      <w:r>
        <w:rPr>
          <w:spacing w:val="-15"/>
        </w:rPr>
        <w:t xml:space="preserve"> </w:t>
      </w:r>
      <w:r>
        <w:t>в</w:t>
      </w:r>
      <w:r>
        <w:rPr>
          <w:spacing w:val="-15"/>
        </w:rPr>
        <w:t xml:space="preserve"> </w:t>
      </w:r>
      <w:r>
        <w:t>обсуждение</w:t>
      </w:r>
      <w:r>
        <w:rPr>
          <w:spacing w:val="-15"/>
        </w:rPr>
        <w:t xml:space="preserve"> </w:t>
      </w:r>
      <w:r>
        <w:t>и</w:t>
      </w:r>
      <w:r>
        <w:rPr>
          <w:spacing w:val="-15"/>
        </w:rPr>
        <w:t xml:space="preserve"> </w:t>
      </w:r>
      <w:r>
        <w:t>анализ того практического опыта, участниками которого они были сами. Темы подобных бесед, должны подбираться</w:t>
      </w:r>
      <w:r>
        <w:rPr>
          <w:spacing w:val="-9"/>
        </w:rPr>
        <w:t xml:space="preserve"> </w:t>
      </w:r>
      <w:r>
        <w:t>с</w:t>
      </w:r>
      <w:r>
        <w:rPr>
          <w:spacing w:val="-9"/>
        </w:rPr>
        <w:t xml:space="preserve"> </w:t>
      </w:r>
      <w:r>
        <w:t>учетом</w:t>
      </w:r>
      <w:r>
        <w:rPr>
          <w:spacing w:val="-11"/>
        </w:rPr>
        <w:t xml:space="preserve"> </w:t>
      </w:r>
      <w:r>
        <w:t>возраста</w:t>
      </w:r>
      <w:r>
        <w:rPr>
          <w:spacing w:val="-7"/>
        </w:rPr>
        <w:t xml:space="preserve"> </w:t>
      </w:r>
      <w:r>
        <w:t>детей.</w:t>
      </w:r>
      <w:r>
        <w:rPr>
          <w:spacing w:val="-7"/>
        </w:rPr>
        <w:t xml:space="preserve"> </w:t>
      </w:r>
      <w:r>
        <w:t>В</w:t>
      </w:r>
      <w:r>
        <w:rPr>
          <w:spacing w:val="-9"/>
        </w:rPr>
        <w:t xml:space="preserve"> </w:t>
      </w:r>
      <w:r>
        <w:t>беседах</w:t>
      </w:r>
      <w:r>
        <w:rPr>
          <w:spacing w:val="-9"/>
        </w:rPr>
        <w:t xml:space="preserve"> </w:t>
      </w:r>
      <w:r>
        <w:t>с</w:t>
      </w:r>
      <w:r>
        <w:rPr>
          <w:spacing w:val="-11"/>
        </w:rPr>
        <w:t xml:space="preserve"> </w:t>
      </w:r>
      <w:r>
        <w:t>детьми</w:t>
      </w:r>
      <w:r>
        <w:rPr>
          <w:spacing w:val="-9"/>
        </w:rPr>
        <w:t xml:space="preserve"> </w:t>
      </w:r>
      <w:r>
        <w:t>среднего</w:t>
      </w:r>
      <w:r>
        <w:rPr>
          <w:spacing w:val="-9"/>
        </w:rPr>
        <w:t xml:space="preserve"> </w:t>
      </w:r>
      <w:r>
        <w:t>и</w:t>
      </w:r>
      <w:r>
        <w:rPr>
          <w:spacing w:val="-7"/>
        </w:rPr>
        <w:t xml:space="preserve"> </w:t>
      </w:r>
      <w:r>
        <w:t>старшего</w:t>
      </w:r>
      <w:r>
        <w:rPr>
          <w:spacing w:val="-7"/>
        </w:rPr>
        <w:t xml:space="preserve"> </w:t>
      </w:r>
      <w:r>
        <w:t>возраста</w:t>
      </w:r>
      <w:r>
        <w:rPr>
          <w:spacing w:val="-1"/>
        </w:rPr>
        <w:t xml:space="preserve"> </w:t>
      </w:r>
      <w:r>
        <w:t>воспитатель стремится к тому, чтобы обобщенные высказывания детей сочетались с описанием, анализом практических ситуаций. Детям младших возрастов легче вспомнить реальные ситуации и свое поведение не во время бесед, а, например, при просмотре спектаклей кукольного, настольного театров, при проведении специально подобранных игр-занятий.</w:t>
      </w:r>
    </w:p>
    <w:p w:rsidR="000F44D8" w:rsidRDefault="00601387">
      <w:pPr>
        <w:pStyle w:val="a4"/>
        <w:numPr>
          <w:ilvl w:val="0"/>
          <w:numId w:val="79"/>
        </w:numPr>
        <w:tabs>
          <w:tab w:val="left" w:pos="1321"/>
        </w:tabs>
        <w:ind w:left="143" w:right="844" w:firstLine="566"/>
        <w:rPr>
          <w:sz w:val="24"/>
        </w:rPr>
      </w:pPr>
      <w:r>
        <w:rPr>
          <w:sz w:val="24"/>
          <w:u w:val="single"/>
        </w:rPr>
        <w:t>Метод</w:t>
      </w:r>
      <w:r>
        <w:rPr>
          <w:spacing w:val="-13"/>
          <w:sz w:val="24"/>
          <w:u w:val="single"/>
        </w:rPr>
        <w:t xml:space="preserve"> </w:t>
      </w:r>
      <w:r>
        <w:rPr>
          <w:sz w:val="24"/>
          <w:u w:val="single"/>
        </w:rPr>
        <w:t>убеждения</w:t>
      </w:r>
      <w:r>
        <w:rPr>
          <w:sz w:val="24"/>
        </w:rPr>
        <w:t>.</w:t>
      </w:r>
      <w:r>
        <w:rPr>
          <w:spacing w:val="-13"/>
          <w:sz w:val="24"/>
        </w:rPr>
        <w:t xml:space="preserve"> </w:t>
      </w:r>
      <w:r>
        <w:rPr>
          <w:sz w:val="24"/>
        </w:rPr>
        <w:t>Его</w:t>
      </w:r>
      <w:r>
        <w:rPr>
          <w:spacing w:val="-13"/>
          <w:sz w:val="24"/>
        </w:rPr>
        <w:t xml:space="preserve"> </w:t>
      </w:r>
      <w:r>
        <w:rPr>
          <w:sz w:val="24"/>
        </w:rPr>
        <w:t>используют</w:t>
      </w:r>
      <w:r>
        <w:rPr>
          <w:spacing w:val="-10"/>
          <w:sz w:val="24"/>
        </w:rPr>
        <w:t xml:space="preserve"> </w:t>
      </w:r>
      <w:r>
        <w:rPr>
          <w:sz w:val="24"/>
        </w:rPr>
        <w:t>через</w:t>
      </w:r>
      <w:r>
        <w:rPr>
          <w:spacing w:val="-11"/>
          <w:sz w:val="24"/>
        </w:rPr>
        <w:t xml:space="preserve"> </w:t>
      </w:r>
      <w:r>
        <w:rPr>
          <w:sz w:val="24"/>
        </w:rPr>
        <w:t>доброе,</w:t>
      </w:r>
      <w:r>
        <w:rPr>
          <w:spacing w:val="-15"/>
          <w:sz w:val="24"/>
        </w:rPr>
        <w:t xml:space="preserve"> </w:t>
      </w:r>
      <w:r>
        <w:rPr>
          <w:sz w:val="24"/>
        </w:rPr>
        <w:t>умное</w:t>
      </w:r>
      <w:r>
        <w:rPr>
          <w:spacing w:val="-15"/>
          <w:sz w:val="24"/>
        </w:rPr>
        <w:t xml:space="preserve"> </w:t>
      </w:r>
      <w:r>
        <w:rPr>
          <w:sz w:val="24"/>
        </w:rPr>
        <w:t>слово</w:t>
      </w:r>
      <w:r>
        <w:rPr>
          <w:spacing w:val="-13"/>
          <w:sz w:val="24"/>
        </w:rPr>
        <w:t xml:space="preserve"> </w:t>
      </w:r>
      <w:r>
        <w:rPr>
          <w:sz w:val="24"/>
        </w:rPr>
        <w:t>воспитателя,</w:t>
      </w:r>
      <w:r>
        <w:rPr>
          <w:spacing w:val="-13"/>
          <w:sz w:val="24"/>
        </w:rPr>
        <w:t xml:space="preserve"> </w:t>
      </w:r>
      <w:r>
        <w:rPr>
          <w:sz w:val="24"/>
        </w:rPr>
        <w:t>и</w:t>
      </w:r>
      <w:r>
        <w:rPr>
          <w:spacing w:val="-13"/>
          <w:sz w:val="24"/>
        </w:rPr>
        <w:t xml:space="preserve"> </w:t>
      </w:r>
      <w:r>
        <w:rPr>
          <w:sz w:val="24"/>
        </w:rPr>
        <w:t>с</w:t>
      </w:r>
      <w:r>
        <w:rPr>
          <w:spacing w:val="-15"/>
          <w:sz w:val="24"/>
        </w:rPr>
        <w:t xml:space="preserve"> </w:t>
      </w:r>
      <w:r>
        <w:rPr>
          <w:sz w:val="24"/>
        </w:rPr>
        <w:t>помощью художественных произведений, и через умело организованную деятельность.</w:t>
      </w:r>
    </w:p>
    <w:p w:rsidR="000F44D8" w:rsidRDefault="00601387">
      <w:pPr>
        <w:pStyle w:val="a4"/>
        <w:numPr>
          <w:ilvl w:val="0"/>
          <w:numId w:val="79"/>
        </w:numPr>
        <w:tabs>
          <w:tab w:val="left" w:pos="1321"/>
        </w:tabs>
        <w:ind w:left="143" w:right="843" w:firstLine="566"/>
        <w:rPr>
          <w:sz w:val="24"/>
        </w:rPr>
      </w:pPr>
      <w:r>
        <w:rPr>
          <w:sz w:val="24"/>
          <w:u w:val="single"/>
        </w:rPr>
        <w:t>Метод положительного примера</w:t>
      </w:r>
      <w:r>
        <w:rPr>
          <w:sz w:val="24"/>
        </w:rPr>
        <w:t>. Этот метод используется в педагогическом процессе для организации детской деятельности в повседневной жизни. Важно, чтобы положительный пример</w:t>
      </w:r>
      <w:r>
        <w:rPr>
          <w:spacing w:val="77"/>
          <w:sz w:val="24"/>
        </w:rPr>
        <w:t xml:space="preserve"> </w:t>
      </w:r>
      <w:r>
        <w:rPr>
          <w:sz w:val="24"/>
        </w:rPr>
        <w:t>становился</w:t>
      </w:r>
      <w:r>
        <w:rPr>
          <w:spacing w:val="74"/>
          <w:sz w:val="24"/>
        </w:rPr>
        <w:t xml:space="preserve"> </w:t>
      </w:r>
      <w:r>
        <w:rPr>
          <w:sz w:val="24"/>
        </w:rPr>
        <w:t>для</w:t>
      </w:r>
      <w:r>
        <w:rPr>
          <w:spacing w:val="77"/>
          <w:sz w:val="24"/>
        </w:rPr>
        <w:t xml:space="preserve"> </w:t>
      </w:r>
      <w:r>
        <w:rPr>
          <w:sz w:val="24"/>
        </w:rPr>
        <w:t>ребенка</w:t>
      </w:r>
      <w:r>
        <w:rPr>
          <w:spacing w:val="78"/>
          <w:sz w:val="24"/>
        </w:rPr>
        <w:t xml:space="preserve"> </w:t>
      </w:r>
      <w:r>
        <w:rPr>
          <w:sz w:val="24"/>
        </w:rPr>
        <w:t>образцом</w:t>
      </w:r>
      <w:r>
        <w:rPr>
          <w:spacing w:val="77"/>
          <w:sz w:val="24"/>
        </w:rPr>
        <w:t xml:space="preserve"> </w:t>
      </w:r>
      <w:r>
        <w:rPr>
          <w:sz w:val="24"/>
        </w:rPr>
        <w:t>для</w:t>
      </w:r>
      <w:r>
        <w:rPr>
          <w:spacing w:val="77"/>
          <w:sz w:val="24"/>
        </w:rPr>
        <w:t xml:space="preserve"> </w:t>
      </w:r>
      <w:r>
        <w:rPr>
          <w:sz w:val="24"/>
        </w:rPr>
        <w:t>подражания.</w:t>
      </w:r>
      <w:r>
        <w:rPr>
          <w:spacing w:val="77"/>
          <w:sz w:val="24"/>
        </w:rPr>
        <w:t xml:space="preserve"> </w:t>
      </w:r>
      <w:r>
        <w:rPr>
          <w:sz w:val="24"/>
        </w:rPr>
        <w:t>Методы</w:t>
      </w:r>
      <w:r>
        <w:rPr>
          <w:spacing w:val="77"/>
          <w:sz w:val="24"/>
        </w:rPr>
        <w:t xml:space="preserve"> </w:t>
      </w:r>
      <w:r>
        <w:rPr>
          <w:sz w:val="24"/>
        </w:rPr>
        <w:t>поощрения.</w:t>
      </w:r>
      <w:r>
        <w:rPr>
          <w:spacing w:val="77"/>
          <w:sz w:val="24"/>
        </w:rPr>
        <w:t xml:space="preserve"> </w:t>
      </w:r>
      <w:r>
        <w:rPr>
          <w:sz w:val="24"/>
        </w:rPr>
        <w:t>Чаще</w:t>
      </w:r>
      <w:r>
        <w:rPr>
          <w:spacing w:val="78"/>
          <w:sz w:val="24"/>
        </w:rPr>
        <w:t xml:space="preserve"> </w:t>
      </w:r>
      <w:r>
        <w:rPr>
          <w:sz w:val="24"/>
        </w:rPr>
        <w:t>всего</w:t>
      </w:r>
    </w:p>
    <w:p w:rsidR="000F44D8" w:rsidRDefault="000F44D8">
      <w:pPr>
        <w:pStyle w:val="a4"/>
        <w:rPr>
          <w:sz w:val="24"/>
        </w:rPr>
        <w:sectPr w:rsidR="000F44D8">
          <w:pgSz w:w="11910" w:h="16840"/>
          <w:pgMar w:top="480" w:right="0" w:bottom="600" w:left="708" w:header="0" w:footer="398" w:gutter="0"/>
          <w:cols w:space="720"/>
        </w:sectPr>
      </w:pPr>
    </w:p>
    <w:p w:rsidR="000F44D8" w:rsidRDefault="00601387">
      <w:pPr>
        <w:pStyle w:val="a3"/>
        <w:spacing w:before="67"/>
        <w:ind w:right="842" w:firstLine="0"/>
      </w:pPr>
      <w:r>
        <w:lastRenderedPageBreak/>
        <w:t>используются при повседневном общении взрослого с детьми. Они могут иметь положительное воздействие. В поощрениях и наказаниях чаще всего фиксируется результат воспитания в сфере личностного</w:t>
      </w:r>
      <w:r>
        <w:rPr>
          <w:spacing w:val="-15"/>
        </w:rPr>
        <w:t xml:space="preserve"> </w:t>
      </w:r>
      <w:r>
        <w:t>развития.</w:t>
      </w:r>
      <w:r>
        <w:rPr>
          <w:spacing w:val="-15"/>
        </w:rPr>
        <w:t xml:space="preserve"> </w:t>
      </w:r>
      <w:r>
        <w:t>Хорошее</w:t>
      </w:r>
      <w:r>
        <w:rPr>
          <w:spacing w:val="-15"/>
        </w:rPr>
        <w:t xml:space="preserve"> </w:t>
      </w:r>
      <w:r>
        <w:t>поведение,</w:t>
      </w:r>
      <w:r>
        <w:rPr>
          <w:spacing w:val="-15"/>
        </w:rPr>
        <w:t xml:space="preserve"> </w:t>
      </w:r>
      <w:r>
        <w:t>хорошие</w:t>
      </w:r>
      <w:r>
        <w:rPr>
          <w:spacing w:val="-15"/>
        </w:rPr>
        <w:t xml:space="preserve"> </w:t>
      </w:r>
      <w:r>
        <w:t>поступки</w:t>
      </w:r>
      <w:r>
        <w:rPr>
          <w:spacing w:val="-15"/>
        </w:rPr>
        <w:t xml:space="preserve"> </w:t>
      </w:r>
      <w:r>
        <w:t>заслуживают</w:t>
      </w:r>
      <w:r>
        <w:rPr>
          <w:spacing w:val="-15"/>
        </w:rPr>
        <w:t xml:space="preserve"> </w:t>
      </w:r>
      <w:r>
        <w:t>положительной</w:t>
      </w:r>
      <w:r>
        <w:rPr>
          <w:spacing w:val="-15"/>
        </w:rPr>
        <w:t xml:space="preserve"> </w:t>
      </w:r>
      <w:r>
        <w:t>оценки взрослого,</w:t>
      </w:r>
      <w:r>
        <w:rPr>
          <w:spacing w:val="40"/>
        </w:rPr>
        <w:t xml:space="preserve"> </w:t>
      </w:r>
      <w:r>
        <w:t>а иногда и особого одобрения с привлечением внимания группы детей. Поощрение должно применяться непременно с учетом того, какое значение имеет данный поступок не только для самого ребенка, но и для близких ему людей. Степень поощрения, его частота должны соотноситься со стремлением и старанием ребенка поступать хорошо. Важно замечать и малые достижения детей, особенно если ребенок приложил усилия, чтобы стать лучше. Не следует захваливать одних и тех же детей.</w:t>
      </w:r>
    </w:p>
    <w:p w:rsidR="000F44D8" w:rsidRDefault="00601387">
      <w:pPr>
        <w:pStyle w:val="a3"/>
        <w:spacing w:before="2"/>
        <w:ind w:right="841" w:firstLine="708"/>
      </w:pPr>
      <w:r>
        <w:t>В</w:t>
      </w:r>
      <w:r>
        <w:rPr>
          <w:spacing w:val="-15"/>
        </w:rPr>
        <w:t xml:space="preserve"> </w:t>
      </w:r>
      <w:r>
        <w:t>старших</w:t>
      </w:r>
      <w:r>
        <w:rPr>
          <w:spacing w:val="-15"/>
        </w:rPr>
        <w:t xml:space="preserve"> </w:t>
      </w:r>
      <w:r>
        <w:t>группах</w:t>
      </w:r>
      <w:r>
        <w:rPr>
          <w:spacing w:val="-15"/>
        </w:rPr>
        <w:t xml:space="preserve"> </w:t>
      </w:r>
      <w:r>
        <w:t>вопрос</w:t>
      </w:r>
      <w:r>
        <w:rPr>
          <w:spacing w:val="-15"/>
        </w:rPr>
        <w:t xml:space="preserve"> </w:t>
      </w:r>
      <w:r>
        <w:t>о</w:t>
      </w:r>
      <w:r>
        <w:rPr>
          <w:spacing w:val="-15"/>
        </w:rPr>
        <w:t xml:space="preserve"> </w:t>
      </w:r>
      <w:r>
        <w:t>достижениях</w:t>
      </w:r>
      <w:r>
        <w:rPr>
          <w:spacing w:val="-15"/>
        </w:rPr>
        <w:t xml:space="preserve"> </w:t>
      </w:r>
      <w:r>
        <w:t>детей,</w:t>
      </w:r>
      <w:r>
        <w:rPr>
          <w:spacing w:val="-15"/>
        </w:rPr>
        <w:t xml:space="preserve"> </w:t>
      </w:r>
      <w:r>
        <w:t>о</w:t>
      </w:r>
      <w:r>
        <w:rPr>
          <w:spacing w:val="-15"/>
        </w:rPr>
        <w:t xml:space="preserve"> </w:t>
      </w:r>
      <w:r>
        <w:t>том,</w:t>
      </w:r>
      <w:r>
        <w:rPr>
          <w:spacing w:val="-15"/>
        </w:rPr>
        <w:t xml:space="preserve"> </w:t>
      </w:r>
      <w:r>
        <w:t>достойны</w:t>
      </w:r>
      <w:r>
        <w:rPr>
          <w:spacing w:val="-15"/>
        </w:rPr>
        <w:t xml:space="preserve"> </w:t>
      </w:r>
      <w:r>
        <w:t>ли</w:t>
      </w:r>
      <w:r>
        <w:rPr>
          <w:spacing w:val="-15"/>
        </w:rPr>
        <w:t xml:space="preserve"> </w:t>
      </w:r>
      <w:r>
        <w:t>они</w:t>
      </w:r>
      <w:r>
        <w:rPr>
          <w:spacing w:val="-15"/>
        </w:rPr>
        <w:t xml:space="preserve"> </w:t>
      </w:r>
      <w:r>
        <w:t>одобрения,</w:t>
      </w:r>
      <w:r>
        <w:rPr>
          <w:spacing w:val="-15"/>
        </w:rPr>
        <w:t xml:space="preserve"> </w:t>
      </w:r>
      <w:r>
        <w:t>похвалы, целесообразно обсудить во время общей беседы. Прежде чем поощрять ребенка, нужно подумать, в какой мере</w:t>
      </w:r>
      <w:r>
        <w:rPr>
          <w:spacing w:val="-1"/>
        </w:rPr>
        <w:t xml:space="preserve"> </w:t>
      </w:r>
      <w:r>
        <w:t>он заслуживает похвалы. При этом принять во внимание его возраст, степень личных усилий, общественное значение его хорошего поведения, конкретного поступка.</w:t>
      </w:r>
    </w:p>
    <w:p w:rsidR="000F44D8" w:rsidRDefault="00601387">
      <w:pPr>
        <w:pStyle w:val="a3"/>
        <w:spacing w:before="1"/>
        <w:ind w:right="843" w:firstLine="708"/>
      </w:pPr>
      <w:r>
        <w:t>В конце года педагог в каждой возрастной группы подводит анализ достижения детьми, планируемых</w:t>
      </w:r>
      <w:r>
        <w:rPr>
          <w:spacing w:val="40"/>
        </w:rPr>
        <w:t xml:space="preserve"> </w:t>
      </w:r>
      <w:r>
        <w:t>результатов</w:t>
      </w:r>
      <w:r>
        <w:rPr>
          <w:spacing w:val="40"/>
        </w:rPr>
        <w:t xml:space="preserve"> </w:t>
      </w:r>
      <w:r>
        <w:t>по</w:t>
      </w:r>
      <w:r>
        <w:rPr>
          <w:spacing w:val="40"/>
        </w:rPr>
        <w:t xml:space="preserve"> </w:t>
      </w:r>
      <w:r>
        <w:t>освоению</w:t>
      </w:r>
      <w:r>
        <w:rPr>
          <w:spacing w:val="40"/>
        </w:rPr>
        <w:t xml:space="preserve"> </w:t>
      </w:r>
      <w:r>
        <w:t>рабочей</w:t>
      </w:r>
      <w:r>
        <w:rPr>
          <w:spacing w:val="40"/>
        </w:rPr>
        <w:t xml:space="preserve"> </w:t>
      </w:r>
      <w:r>
        <w:t>программы</w:t>
      </w:r>
      <w:r>
        <w:rPr>
          <w:spacing w:val="40"/>
        </w:rPr>
        <w:t xml:space="preserve"> </w:t>
      </w:r>
      <w:r>
        <w:t>воспитания</w:t>
      </w:r>
      <w:r>
        <w:rPr>
          <w:spacing w:val="40"/>
        </w:rPr>
        <w:t xml:space="preserve"> </w:t>
      </w:r>
      <w:r>
        <w:t>Д</w:t>
      </w:r>
      <w:r>
        <w:rPr>
          <w:spacing w:val="-18"/>
        </w:rPr>
        <w:t xml:space="preserve"> </w:t>
      </w:r>
      <w:proofErr w:type="gramStart"/>
      <w:r w:rsidR="00C40777">
        <w:t>ОУ</w:t>
      </w:r>
      <w:r>
        <w:rPr>
          <w:spacing w:val="-18"/>
        </w:rPr>
        <w:t xml:space="preserve"> </w:t>
      </w:r>
      <w:r>
        <w:t>.</w:t>
      </w:r>
      <w:proofErr w:type="gramEnd"/>
    </w:p>
    <w:p w:rsidR="000F44D8" w:rsidRDefault="00601387">
      <w:pPr>
        <w:pStyle w:val="a3"/>
        <w:ind w:right="841" w:firstLine="708"/>
      </w:pPr>
      <w:r>
        <w:t>Необходимо учитывать, что по мере взросления детей, в силу их возрастной специфики и особенностей развития, выбор форм взаимодействия взрослого и ребенка меняется, совершенствуется от простого, примитивного действия с игровым материалом до сложного, насыщенного процесса воспитания.</w:t>
      </w:r>
    </w:p>
    <w:p w:rsidR="000F44D8" w:rsidRDefault="00601387">
      <w:pPr>
        <w:pStyle w:val="a3"/>
        <w:ind w:right="841" w:firstLine="708"/>
      </w:pPr>
      <w:r>
        <w:t>На каждой ступени дошкольного детства для достижения поставленных задач воспитания в сфере</w:t>
      </w:r>
      <w:r>
        <w:rPr>
          <w:spacing w:val="-2"/>
        </w:rPr>
        <w:t xml:space="preserve"> </w:t>
      </w:r>
      <w:r>
        <w:t>личностного</w:t>
      </w:r>
      <w:r>
        <w:rPr>
          <w:spacing w:val="-2"/>
        </w:rPr>
        <w:t xml:space="preserve"> </w:t>
      </w:r>
      <w:r>
        <w:t>развития детей,</w:t>
      </w:r>
      <w:r>
        <w:rPr>
          <w:spacing w:val="-2"/>
        </w:rPr>
        <w:t xml:space="preserve"> </w:t>
      </w:r>
      <w:r>
        <w:t>необходимо выбирать ту</w:t>
      </w:r>
      <w:r>
        <w:rPr>
          <w:spacing w:val="-1"/>
        </w:rPr>
        <w:t xml:space="preserve"> </w:t>
      </w:r>
      <w:r>
        <w:t>форму</w:t>
      </w:r>
      <w:r>
        <w:rPr>
          <w:spacing w:val="-5"/>
        </w:rPr>
        <w:t xml:space="preserve"> </w:t>
      </w:r>
      <w:r>
        <w:t>взаимодействия, которая</w:t>
      </w:r>
      <w:r>
        <w:rPr>
          <w:spacing w:val="-5"/>
        </w:rPr>
        <w:t xml:space="preserve"> </w:t>
      </w:r>
      <w:r>
        <w:t>будет наиболее понятной ребенку, интересной для него и действенной для его развития.</w:t>
      </w:r>
    </w:p>
    <w:p w:rsidR="000F44D8" w:rsidRDefault="00601387">
      <w:pPr>
        <w:pStyle w:val="a3"/>
        <w:spacing w:before="81"/>
        <w:ind w:right="843"/>
      </w:pPr>
      <w:r>
        <w:t>Это обусловлено тем, что в отношении воспитания детей 6-7 лет происходит процесс совершенствования</w:t>
      </w:r>
      <w:r>
        <w:rPr>
          <w:spacing w:val="-15"/>
        </w:rPr>
        <w:t xml:space="preserve"> </w:t>
      </w:r>
      <w:r>
        <w:t>тех</w:t>
      </w:r>
      <w:r>
        <w:rPr>
          <w:spacing w:val="-15"/>
        </w:rPr>
        <w:t xml:space="preserve"> </w:t>
      </w:r>
      <w:r>
        <w:t>нравственных</w:t>
      </w:r>
      <w:r>
        <w:rPr>
          <w:spacing w:val="-15"/>
        </w:rPr>
        <w:t xml:space="preserve"> </w:t>
      </w:r>
      <w:r>
        <w:t>качеств,</w:t>
      </w:r>
      <w:r>
        <w:rPr>
          <w:spacing w:val="-15"/>
        </w:rPr>
        <w:t xml:space="preserve"> </w:t>
      </w:r>
      <w:r>
        <w:t>чувств,</w:t>
      </w:r>
      <w:r>
        <w:rPr>
          <w:spacing w:val="-15"/>
        </w:rPr>
        <w:t xml:space="preserve"> </w:t>
      </w:r>
      <w:r>
        <w:t>отношений</w:t>
      </w:r>
      <w:r>
        <w:rPr>
          <w:spacing w:val="-15"/>
        </w:rPr>
        <w:t xml:space="preserve"> </w:t>
      </w:r>
      <w:r>
        <w:t>и</w:t>
      </w:r>
      <w:r>
        <w:rPr>
          <w:spacing w:val="-15"/>
        </w:rPr>
        <w:t xml:space="preserve"> </w:t>
      </w:r>
      <w:r>
        <w:t>представлений,</w:t>
      </w:r>
      <w:r>
        <w:rPr>
          <w:spacing w:val="-15"/>
        </w:rPr>
        <w:t xml:space="preserve"> </w:t>
      </w:r>
      <w:r>
        <w:t>начала</w:t>
      </w:r>
      <w:r>
        <w:rPr>
          <w:spacing w:val="-15"/>
        </w:rPr>
        <w:t xml:space="preserve"> </w:t>
      </w:r>
      <w:r>
        <w:t>которых закладывается ранее.</w:t>
      </w:r>
    </w:p>
    <w:p w:rsidR="000F44D8" w:rsidRDefault="00601387">
      <w:pPr>
        <w:pStyle w:val="a3"/>
        <w:ind w:right="843"/>
      </w:pPr>
      <w:r>
        <w:t>Решение задач воспитания детей в сфере личностного развития должно осуществляться комплексно. Но,</w:t>
      </w:r>
      <w:r>
        <w:rPr>
          <w:spacing w:val="-1"/>
        </w:rPr>
        <w:t xml:space="preserve"> </w:t>
      </w:r>
      <w:r>
        <w:t>поскольку,</w:t>
      </w:r>
      <w:r>
        <w:rPr>
          <w:spacing w:val="-1"/>
        </w:rPr>
        <w:t xml:space="preserve"> </w:t>
      </w:r>
      <w:r>
        <w:t>каждая</w:t>
      </w:r>
      <w:r>
        <w:rPr>
          <w:spacing w:val="-1"/>
        </w:rPr>
        <w:t xml:space="preserve"> </w:t>
      </w:r>
      <w:r>
        <w:t>детская деятельность создает свои специфические</w:t>
      </w:r>
      <w:r>
        <w:rPr>
          <w:spacing w:val="-1"/>
        </w:rPr>
        <w:t xml:space="preserve"> </w:t>
      </w:r>
      <w:r>
        <w:t>условия для реализации</w:t>
      </w:r>
      <w:r>
        <w:rPr>
          <w:spacing w:val="-5"/>
        </w:rPr>
        <w:t xml:space="preserve"> </w:t>
      </w:r>
      <w:r>
        <w:t>той</w:t>
      </w:r>
      <w:r>
        <w:rPr>
          <w:spacing w:val="-3"/>
        </w:rPr>
        <w:t xml:space="preserve"> </w:t>
      </w:r>
      <w:r>
        <w:t>или</w:t>
      </w:r>
      <w:r>
        <w:rPr>
          <w:spacing w:val="-3"/>
        </w:rPr>
        <w:t xml:space="preserve"> </w:t>
      </w:r>
      <w:r>
        <w:t>иной</w:t>
      </w:r>
      <w:r>
        <w:rPr>
          <w:spacing w:val="-6"/>
        </w:rPr>
        <w:t xml:space="preserve"> </w:t>
      </w:r>
      <w:r>
        <w:t>задачи,</w:t>
      </w:r>
      <w:r>
        <w:rPr>
          <w:spacing w:val="-3"/>
        </w:rPr>
        <w:t xml:space="preserve"> </w:t>
      </w:r>
      <w:r>
        <w:t>возникает</w:t>
      </w:r>
      <w:r>
        <w:rPr>
          <w:spacing w:val="-5"/>
        </w:rPr>
        <w:t xml:space="preserve"> </w:t>
      </w:r>
      <w:r>
        <w:t>необходимость</w:t>
      </w:r>
      <w:r>
        <w:rPr>
          <w:spacing w:val="-3"/>
        </w:rPr>
        <w:t xml:space="preserve"> </w:t>
      </w:r>
      <w:r>
        <w:t>в</w:t>
      </w:r>
      <w:r>
        <w:rPr>
          <w:spacing w:val="-6"/>
        </w:rPr>
        <w:t xml:space="preserve"> </w:t>
      </w:r>
      <w:r>
        <w:t>выделении</w:t>
      </w:r>
      <w:r>
        <w:rPr>
          <w:spacing w:val="-2"/>
        </w:rPr>
        <w:t xml:space="preserve"> </w:t>
      </w:r>
      <w:r>
        <w:t>наиболее</w:t>
      </w:r>
      <w:r>
        <w:rPr>
          <w:spacing w:val="-10"/>
        </w:rPr>
        <w:t xml:space="preserve"> </w:t>
      </w:r>
      <w:r>
        <w:t>значимых</w:t>
      </w:r>
      <w:r>
        <w:rPr>
          <w:spacing w:val="-6"/>
        </w:rPr>
        <w:t xml:space="preserve"> </w:t>
      </w:r>
      <w:r>
        <w:t>из</w:t>
      </w:r>
      <w:r>
        <w:rPr>
          <w:spacing w:val="-3"/>
        </w:rPr>
        <w:t xml:space="preserve"> </w:t>
      </w:r>
      <w:r>
        <w:t>них в той деятельности, в которой удается достичь наилучших результатов.</w:t>
      </w:r>
    </w:p>
    <w:p w:rsidR="000F44D8" w:rsidRDefault="00601387">
      <w:pPr>
        <w:pStyle w:val="a3"/>
        <w:spacing w:before="1"/>
        <w:ind w:right="844"/>
      </w:pPr>
      <w:r>
        <w:t xml:space="preserve">В </w:t>
      </w:r>
      <w:r>
        <w:rPr>
          <w:i/>
        </w:rPr>
        <w:t xml:space="preserve">игровой деятельности </w:t>
      </w:r>
      <w:r>
        <w:t>наилучшим образом происходит формирование навыков взаимоотношений, нравственных чувств;</w:t>
      </w:r>
    </w:p>
    <w:p w:rsidR="000F44D8" w:rsidRDefault="00601387">
      <w:pPr>
        <w:pStyle w:val="a3"/>
        <w:ind w:right="845"/>
      </w:pPr>
      <w:r>
        <w:t>в</w:t>
      </w:r>
      <w:r>
        <w:rPr>
          <w:spacing w:val="-13"/>
        </w:rPr>
        <w:t xml:space="preserve"> </w:t>
      </w:r>
      <w:r>
        <w:rPr>
          <w:i/>
        </w:rPr>
        <w:t>трудовой</w:t>
      </w:r>
      <w:r>
        <w:rPr>
          <w:i/>
          <w:spacing w:val="-13"/>
        </w:rPr>
        <w:t xml:space="preserve"> </w:t>
      </w:r>
      <w:r>
        <w:rPr>
          <w:i/>
        </w:rPr>
        <w:t>деятельности</w:t>
      </w:r>
      <w:r>
        <w:rPr>
          <w:i/>
          <w:spacing w:val="-14"/>
        </w:rPr>
        <w:t xml:space="preserve"> </w:t>
      </w:r>
      <w:r>
        <w:t>–</w:t>
      </w:r>
      <w:r>
        <w:rPr>
          <w:spacing w:val="-13"/>
        </w:rPr>
        <w:t xml:space="preserve"> </w:t>
      </w:r>
      <w:r>
        <w:t>трудолюбия,</w:t>
      </w:r>
      <w:r>
        <w:rPr>
          <w:spacing w:val="-14"/>
        </w:rPr>
        <w:t xml:space="preserve"> </w:t>
      </w:r>
      <w:r>
        <w:t>уважения</w:t>
      </w:r>
      <w:r>
        <w:rPr>
          <w:spacing w:val="-13"/>
        </w:rPr>
        <w:t xml:space="preserve"> </w:t>
      </w:r>
      <w:r>
        <w:t>к</w:t>
      </w:r>
      <w:r>
        <w:rPr>
          <w:spacing w:val="-14"/>
        </w:rPr>
        <w:t xml:space="preserve"> </w:t>
      </w:r>
      <w:r>
        <w:t>труду</w:t>
      </w:r>
      <w:r>
        <w:rPr>
          <w:spacing w:val="-13"/>
        </w:rPr>
        <w:t xml:space="preserve"> </w:t>
      </w:r>
      <w:r>
        <w:t>взрослых,</w:t>
      </w:r>
      <w:r>
        <w:rPr>
          <w:spacing w:val="-14"/>
        </w:rPr>
        <w:t xml:space="preserve"> </w:t>
      </w:r>
      <w:r>
        <w:t>а</w:t>
      </w:r>
      <w:r>
        <w:rPr>
          <w:spacing w:val="-14"/>
        </w:rPr>
        <w:t xml:space="preserve"> </w:t>
      </w:r>
      <w:r>
        <w:t>также</w:t>
      </w:r>
      <w:r>
        <w:rPr>
          <w:spacing w:val="-13"/>
        </w:rPr>
        <w:t xml:space="preserve"> </w:t>
      </w:r>
      <w:r>
        <w:t>таких</w:t>
      </w:r>
      <w:r>
        <w:rPr>
          <w:spacing w:val="-11"/>
        </w:rPr>
        <w:t xml:space="preserve"> </w:t>
      </w:r>
      <w:r>
        <w:t>качеств как организованность, ответственность, чувство долга, умение обслуживать себя и выполнять элементарные трудовые поручения (в помещении и на улице);</w:t>
      </w:r>
    </w:p>
    <w:p w:rsidR="000F44D8" w:rsidRDefault="00601387">
      <w:pPr>
        <w:pStyle w:val="a3"/>
        <w:ind w:right="841"/>
      </w:pPr>
      <w:r>
        <w:t xml:space="preserve">в </w:t>
      </w:r>
      <w:r>
        <w:rPr>
          <w:i/>
        </w:rPr>
        <w:t xml:space="preserve">коммуникативной деятельности </w:t>
      </w:r>
      <w:r>
        <w:t>– навыков общения и взаимодействия со взрослыми и сверстниками; в познавательно-исследовательской деятельности – понимание причинно- следственных связей в окружающем мире, выполнение правил поведения в природе и правил обращения с объектами живой и неживой природы;</w:t>
      </w:r>
    </w:p>
    <w:p w:rsidR="000F44D8" w:rsidRDefault="00601387">
      <w:pPr>
        <w:spacing w:before="2"/>
        <w:ind w:left="143" w:right="842" w:firstLine="852"/>
        <w:jc w:val="both"/>
        <w:rPr>
          <w:sz w:val="24"/>
        </w:rPr>
      </w:pPr>
      <w:r>
        <w:rPr>
          <w:sz w:val="24"/>
        </w:rPr>
        <w:t xml:space="preserve">в </w:t>
      </w:r>
      <w:r>
        <w:rPr>
          <w:i/>
          <w:sz w:val="24"/>
        </w:rPr>
        <w:t xml:space="preserve">восприятии художественной литературы и фольклора </w:t>
      </w:r>
      <w:r>
        <w:rPr>
          <w:sz w:val="24"/>
        </w:rPr>
        <w:t>– понимание целей и мотивов поступков героев художественных произведений, желание подражать положительным примерам, стремление совершенствовать себя;</w:t>
      </w:r>
    </w:p>
    <w:p w:rsidR="000F44D8" w:rsidRDefault="00601387">
      <w:pPr>
        <w:ind w:left="143" w:right="842" w:firstLine="852"/>
        <w:jc w:val="both"/>
        <w:rPr>
          <w:sz w:val="24"/>
        </w:rPr>
      </w:pPr>
      <w:r>
        <w:rPr>
          <w:sz w:val="24"/>
        </w:rPr>
        <w:t xml:space="preserve">в </w:t>
      </w:r>
      <w:r>
        <w:rPr>
          <w:i/>
          <w:sz w:val="24"/>
        </w:rPr>
        <w:t xml:space="preserve">конструировании, изобразительной, музыкальной и двигательной деятельность </w:t>
      </w:r>
      <w:r>
        <w:rPr>
          <w:sz w:val="24"/>
        </w:rPr>
        <w:t>– закрепление пройденного материала, выражение отношения воспитуемого к изученному (отклик).</w:t>
      </w:r>
    </w:p>
    <w:p w:rsidR="000F44D8" w:rsidRDefault="00601387">
      <w:pPr>
        <w:pStyle w:val="a3"/>
        <w:ind w:right="841"/>
      </w:pPr>
      <w:r>
        <w:t xml:space="preserve">Слова и словесные методы играют важную роль в воспитания дошкольников в сфере их личностного развития, но воспитание во всех видах детской деятельности обеспечит наиболее гармоничное развитие нравственной личности, у которой полноценно развита сфера чувств, привычки нравственного поведения, сформированы правильные представления о моральных качествах и явлениях общественной жизни, развита способность к оценке и </w:t>
      </w:r>
      <w:proofErr w:type="spellStart"/>
      <w:r>
        <w:t>взаимооценке</w:t>
      </w:r>
      <w:proofErr w:type="spellEnd"/>
      <w:r>
        <w:t>.</w:t>
      </w:r>
    </w:p>
    <w:p w:rsidR="000F44D8" w:rsidRDefault="000F44D8">
      <w:pPr>
        <w:pStyle w:val="a3"/>
        <w:ind w:left="0" w:firstLine="0"/>
        <w:jc w:val="left"/>
      </w:pPr>
    </w:p>
    <w:p w:rsidR="000F44D8" w:rsidRDefault="000F44D8">
      <w:pPr>
        <w:pStyle w:val="a3"/>
        <w:spacing w:before="25"/>
        <w:ind w:left="0" w:firstLine="0"/>
        <w:jc w:val="left"/>
      </w:pPr>
    </w:p>
    <w:p w:rsidR="000F44D8" w:rsidRDefault="00601387">
      <w:pPr>
        <w:pStyle w:val="3"/>
        <w:numPr>
          <w:ilvl w:val="1"/>
          <w:numId w:val="78"/>
        </w:numPr>
        <w:tabs>
          <w:tab w:val="left" w:pos="1342"/>
        </w:tabs>
        <w:spacing w:line="322" w:lineRule="exact"/>
        <w:ind w:left="1342" w:hanging="490"/>
        <w:jc w:val="both"/>
      </w:pPr>
      <w:r>
        <w:t>ОРГАНИЗАЦИОННЫЙ</w:t>
      </w:r>
      <w:r>
        <w:rPr>
          <w:spacing w:val="-14"/>
        </w:rPr>
        <w:t xml:space="preserve"> </w:t>
      </w:r>
      <w:r>
        <w:rPr>
          <w:spacing w:val="-2"/>
        </w:rPr>
        <w:t>РАЗДЕЛ.</w:t>
      </w:r>
    </w:p>
    <w:p w:rsidR="000F44D8" w:rsidRDefault="00601387">
      <w:pPr>
        <w:pStyle w:val="a4"/>
        <w:numPr>
          <w:ilvl w:val="2"/>
          <w:numId w:val="78"/>
        </w:numPr>
        <w:tabs>
          <w:tab w:val="left" w:pos="1481"/>
        </w:tabs>
        <w:spacing w:line="321" w:lineRule="exact"/>
        <w:ind w:left="1481" w:hanging="631"/>
        <w:jc w:val="both"/>
        <w:rPr>
          <w:b/>
          <w:sz w:val="28"/>
        </w:rPr>
      </w:pPr>
      <w:r>
        <w:rPr>
          <w:b/>
          <w:sz w:val="28"/>
        </w:rPr>
        <w:t>Описание</w:t>
      </w:r>
      <w:r>
        <w:rPr>
          <w:b/>
          <w:spacing w:val="-4"/>
          <w:sz w:val="28"/>
        </w:rPr>
        <w:t xml:space="preserve"> </w:t>
      </w:r>
      <w:r>
        <w:rPr>
          <w:b/>
          <w:sz w:val="28"/>
        </w:rPr>
        <w:t>условий</w:t>
      </w:r>
      <w:r>
        <w:rPr>
          <w:b/>
          <w:spacing w:val="-5"/>
          <w:sz w:val="28"/>
        </w:rPr>
        <w:t xml:space="preserve"> </w:t>
      </w:r>
      <w:r>
        <w:rPr>
          <w:b/>
          <w:sz w:val="28"/>
        </w:rPr>
        <w:t>создания</w:t>
      </w:r>
      <w:r>
        <w:rPr>
          <w:b/>
          <w:spacing w:val="-4"/>
          <w:sz w:val="28"/>
        </w:rPr>
        <w:t xml:space="preserve"> </w:t>
      </w:r>
      <w:r>
        <w:rPr>
          <w:b/>
          <w:sz w:val="28"/>
        </w:rPr>
        <w:t>уклада</w:t>
      </w:r>
      <w:r>
        <w:rPr>
          <w:b/>
          <w:spacing w:val="-4"/>
          <w:sz w:val="28"/>
        </w:rPr>
        <w:t xml:space="preserve"> ДОО.</w:t>
      </w:r>
    </w:p>
    <w:p w:rsidR="000F44D8" w:rsidRDefault="00601387">
      <w:pPr>
        <w:pStyle w:val="a3"/>
        <w:ind w:right="843"/>
      </w:pPr>
      <w:r>
        <w:t xml:space="preserve">Программа воспитания </w:t>
      </w:r>
      <w:r w:rsidR="00C40777">
        <w:t xml:space="preserve">ДОУ </w:t>
      </w:r>
      <w:r>
        <w:t>реализуется через формирование социокультурного воспитательного пространства при соблюдении условий создания уклада, отражающего</w:t>
      </w:r>
      <w:r>
        <w:rPr>
          <w:spacing w:val="4"/>
        </w:rPr>
        <w:t xml:space="preserve"> </w:t>
      </w:r>
      <w:r>
        <w:t>готовность</w:t>
      </w:r>
      <w:r>
        <w:rPr>
          <w:spacing w:val="7"/>
        </w:rPr>
        <w:t xml:space="preserve"> </w:t>
      </w:r>
      <w:r>
        <w:t>всех</w:t>
      </w:r>
      <w:r>
        <w:rPr>
          <w:spacing w:val="5"/>
        </w:rPr>
        <w:t xml:space="preserve"> </w:t>
      </w:r>
      <w:r>
        <w:t>участников</w:t>
      </w:r>
      <w:r>
        <w:rPr>
          <w:spacing w:val="4"/>
        </w:rPr>
        <w:t xml:space="preserve"> </w:t>
      </w:r>
      <w:r>
        <w:t>образовательного</w:t>
      </w:r>
      <w:r>
        <w:rPr>
          <w:spacing w:val="5"/>
        </w:rPr>
        <w:t xml:space="preserve"> </w:t>
      </w:r>
      <w:r>
        <w:t>процесса</w:t>
      </w:r>
      <w:r>
        <w:rPr>
          <w:spacing w:val="6"/>
        </w:rPr>
        <w:t xml:space="preserve"> </w:t>
      </w:r>
      <w:r>
        <w:t>руководствоваться</w:t>
      </w:r>
      <w:r>
        <w:rPr>
          <w:spacing w:val="5"/>
        </w:rPr>
        <w:t xml:space="preserve"> </w:t>
      </w:r>
      <w:r>
        <w:rPr>
          <w:spacing w:val="-2"/>
        </w:rPr>
        <w:t>едиными</w:t>
      </w:r>
    </w:p>
    <w:p w:rsidR="000F44D8" w:rsidRDefault="000F44D8">
      <w:pPr>
        <w:pStyle w:val="a3"/>
        <w:sectPr w:rsidR="000F44D8">
          <w:pgSz w:w="11910" w:h="16840"/>
          <w:pgMar w:top="480" w:right="0" w:bottom="600" w:left="708" w:header="0" w:footer="398" w:gutter="0"/>
          <w:cols w:space="720"/>
        </w:sectPr>
      </w:pPr>
    </w:p>
    <w:p w:rsidR="000F44D8" w:rsidRDefault="00601387">
      <w:pPr>
        <w:pStyle w:val="a3"/>
        <w:spacing w:before="67"/>
        <w:ind w:right="845" w:firstLine="0"/>
      </w:pPr>
      <w:r>
        <w:lastRenderedPageBreak/>
        <w:t>принципами и регулярно воспроизводить наиболее ценные воспитательно-значимые виды совместной деятельности.</w:t>
      </w:r>
    </w:p>
    <w:p w:rsidR="000F44D8" w:rsidRDefault="00601387">
      <w:pPr>
        <w:pStyle w:val="a3"/>
        <w:ind w:right="847"/>
      </w:pPr>
      <w:r>
        <w:t>Уклад</w:t>
      </w:r>
      <w:r>
        <w:rPr>
          <w:spacing w:val="-13"/>
        </w:rPr>
        <w:t xml:space="preserve"> </w:t>
      </w:r>
      <w:r>
        <w:t>Д</w:t>
      </w:r>
      <w:r w:rsidR="00C40777">
        <w:t>ОУ</w:t>
      </w:r>
      <w:r>
        <w:rPr>
          <w:spacing w:val="-13"/>
        </w:rPr>
        <w:t xml:space="preserve"> </w:t>
      </w:r>
      <w:r>
        <w:t>направлен</w:t>
      </w:r>
      <w:r>
        <w:rPr>
          <w:spacing w:val="-13"/>
        </w:rPr>
        <w:t xml:space="preserve"> </w:t>
      </w:r>
      <w:r>
        <w:t>на</w:t>
      </w:r>
      <w:r>
        <w:rPr>
          <w:spacing w:val="-10"/>
        </w:rPr>
        <w:t xml:space="preserve"> </w:t>
      </w:r>
      <w:r>
        <w:t>сохранение</w:t>
      </w:r>
      <w:r>
        <w:rPr>
          <w:spacing w:val="-13"/>
        </w:rPr>
        <w:t xml:space="preserve"> </w:t>
      </w:r>
      <w:r>
        <w:t>преемственности</w:t>
      </w:r>
      <w:r>
        <w:rPr>
          <w:spacing w:val="-12"/>
        </w:rPr>
        <w:t xml:space="preserve"> </w:t>
      </w:r>
      <w:r>
        <w:t>принципов</w:t>
      </w:r>
      <w:r>
        <w:rPr>
          <w:spacing w:val="-14"/>
        </w:rPr>
        <w:t xml:space="preserve"> </w:t>
      </w:r>
      <w:r>
        <w:t>воспитания с уровня дошкольного образования на уровень начального общего образования:</w:t>
      </w:r>
    </w:p>
    <w:p w:rsidR="000F44D8" w:rsidRDefault="00601387">
      <w:pPr>
        <w:pStyle w:val="a4"/>
        <w:numPr>
          <w:ilvl w:val="3"/>
          <w:numId w:val="78"/>
        </w:numPr>
        <w:tabs>
          <w:tab w:val="left" w:pos="1249"/>
        </w:tabs>
        <w:ind w:left="143" w:right="841" w:firstLine="852"/>
        <w:jc w:val="both"/>
        <w:rPr>
          <w:sz w:val="24"/>
        </w:rPr>
      </w:pPr>
      <w:r>
        <w:rPr>
          <w:sz w:val="24"/>
        </w:rPr>
        <w:t>Обеспечение личностно развивающей предметно-пространственной среды, в том числе современное</w:t>
      </w:r>
      <w:r>
        <w:rPr>
          <w:spacing w:val="-15"/>
          <w:sz w:val="24"/>
        </w:rPr>
        <w:t xml:space="preserve"> </w:t>
      </w:r>
      <w:r>
        <w:rPr>
          <w:sz w:val="24"/>
        </w:rPr>
        <w:t>материально-техническое</w:t>
      </w:r>
      <w:r>
        <w:rPr>
          <w:spacing w:val="-14"/>
          <w:sz w:val="24"/>
        </w:rPr>
        <w:t xml:space="preserve"> </w:t>
      </w:r>
      <w:r>
        <w:rPr>
          <w:sz w:val="24"/>
        </w:rPr>
        <w:t>обеспечение,</w:t>
      </w:r>
      <w:r>
        <w:rPr>
          <w:spacing w:val="-14"/>
          <w:sz w:val="24"/>
        </w:rPr>
        <w:t xml:space="preserve"> </w:t>
      </w:r>
      <w:r>
        <w:rPr>
          <w:sz w:val="24"/>
        </w:rPr>
        <w:t>методические</w:t>
      </w:r>
      <w:r>
        <w:rPr>
          <w:spacing w:val="-13"/>
          <w:sz w:val="24"/>
        </w:rPr>
        <w:t xml:space="preserve"> </w:t>
      </w:r>
      <w:r>
        <w:rPr>
          <w:sz w:val="24"/>
        </w:rPr>
        <w:t>материалы</w:t>
      </w:r>
      <w:r>
        <w:rPr>
          <w:spacing w:val="-14"/>
          <w:sz w:val="24"/>
        </w:rPr>
        <w:t xml:space="preserve"> </w:t>
      </w:r>
      <w:r>
        <w:rPr>
          <w:sz w:val="24"/>
        </w:rPr>
        <w:t>и</w:t>
      </w:r>
      <w:r>
        <w:rPr>
          <w:spacing w:val="-14"/>
          <w:sz w:val="24"/>
        </w:rPr>
        <w:t xml:space="preserve"> </w:t>
      </w:r>
      <w:r>
        <w:rPr>
          <w:sz w:val="24"/>
        </w:rPr>
        <w:t>средства</w:t>
      </w:r>
      <w:r>
        <w:rPr>
          <w:spacing w:val="-14"/>
          <w:sz w:val="24"/>
        </w:rPr>
        <w:t xml:space="preserve"> </w:t>
      </w:r>
      <w:r>
        <w:rPr>
          <w:sz w:val="24"/>
        </w:rPr>
        <w:t>обучения, учитывающей психофизические особенности обучающихся с ЗПР.</w:t>
      </w:r>
    </w:p>
    <w:p w:rsidR="000F44D8" w:rsidRDefault="00601387">
      <w:pPr>
        <w:pStyle w:val="a4"/>
        <w:numPr>
          <w:ilvl w:val="3"/>
          <w:numId w:val="78"/>
        </w:numPr>
        <w:tabs>
          <w:tab w:val="left" w:pos="1403"/>
        </w:tabs>
        <w:ind w:left="143" w:right="847" w:firstLine="912"/>
        <w:jc w:val="both"/>
        <w:rPr>
          <w:sz w:val="24"/>
        </w:rPr>
      </w:pPr>
      <w:r>
        <w:rPr>
          <w:sz w:val="24"/>
        </w:rPr>
        <w:t>Наличие профессиональных кадров и готовность педагогического коллектива к достижению целевых ориентиров Программы воспитания.</w:t>
      </w:r>
    </w:p>
    <w:p w:rsidR="000F44D8" w:rsidRDefault="00601387">
      <w:pPr>
        <w:pStyle w:val="a4"/>
        <w:numPr>
          <w:ilvl w:val="3"/>
          <w:numId w:val="78"/>
        </w:numPr>
        <w:tabs>
          <w:tab w:val="left" w:pos="1296"/>
        </w:tabs>
        <w:ind w:left="1296" w:hanging="240"/>
        <w:jc w:val="both"/>
        <w:rPr>
          <w:sz w:val="24"/>
        </w:rPr>
      </w:pPr>
      <w:r>
        <w:rPr>
          <w:sz w:val="24"/>
        </w:rPr>
        <w:t>Взаимодействие</w:t>
      </w:r>
      <w:r>
        <w:rPr>
          <w:spacing w:val="-2"/>
          <w:sz w:val="24"/>
        </w:rPr>
        <w:t xml:space="preserve"> </w:t>
      </w:r>
      <w:proofErr w:type="gramStart"/>
      <w:r>
        <w:rPr>
          <w:sz w:val="24"/>
        </w:rPr>
        <w:t>с родителям</w:t>
      </w:r>
      <w:proofErr w:type="gramEnd"/>
      <w:r>
        <w:rPr>
          <w:spacing w:val="-3"/>
          <w:sz w:val="24"/>
        </w:rPr>
        <w:t xml:space="preserve"> </w:t>
      </w:r>
      <w:r>
        <w:rPr>
          <w:sz w:val="24"/>
        </w:rPr>
        <w:t>(законным представителям)</w:t>
      </w:r>
      <w:r>
        <w:rPr>
          <w:spacing w:val="-3"/>
          <w:sz w:val="24"/>
        </w:rPr>
        <w:t xml:space="preserve"> </w:t>
      </w:r>
      <w:r>
        <w:rPr>
          <w:sz w:val="24"/>
        </w:rPr>
        <w:t>по</w:t>
      </w:r>
      <w:r>
        <w:rPr>
          <w:spacing w:val="2"/>
          <w:sz w:val="24"/>
        </w:rPr>
        <w:t xml:space="preserve"> </w:t>
      </w:r>
      <w:r>
        <w:rPr>
          <w:sz w:val="24"/>
        </w:rPr>
        <w:t>вопросам</w:t>
      </w:r>
      <w:r>
        <w:rPr>
          <w:spacing w:val="-4"/>
          <w:sz w:val="24"/>
        </w:rPr>
        <w:t xml:space="preserve"> </w:t>
      </w:r>
      <w:r>
        <w:rPr>
          <w:spacing w:val="-2"/>
          <w:sz w:val="24"/>
        </w:rPr>
        <w:t>воспитания.</w:t>
      </w:r>
    </w:p>
    <w:p w:rsidR="000F44D8" w:rsidRDefault="00601387">
      <w:pPr>
        <w:pStyle w:val="a4"/>
        <w:numPr>
          <w:ilvl w:val="3"/>
          <w:numId w:val="78"/>
        </w:numPr>
        <w:tabs>
          <w:tab w:val="left" w:pos="1307"/>
        </w:tabs>
        <w:ind w:left="143" w:right="843" w:firstLine="852"/>
        <w:jc w:val="both"/>
        <w:rPr>
          <w:sz w:val="24"/>
        </w:rPr>
      </w:pPr>
      <w:r>
        <w:rPr>
          <w:sz w:val="24"/>
        </w:rPr>
        <w:t>Учет индивидуальных особенностей обучающихся с ЗПР дошкольного возраста, в интересах</w:t>
      </w:r>
      <w:r>
        <w:rPr>
          <w:spacing w:val="-14"/>
          <w:sz w:val="24"/>
        </w:rPr>
        <w:t xml:space="preserve"> </w:t>
      </w:r>
      <w:r>
        <w:rPr>
          <w:sz w:val="24"/>
        </w:rPr>
        <w:t>которых</w:t>
      </w:r>
      <w:r>
        <w:rPr>
          <w:spacing w:val="-15"/>
          <w:sz w:val="24"/>
        </w:rPr>
        <w:t xml:space="preserve"> </w:t>
      </w:r>
      <w:r>
        <w:rPr>
          <w:sz w:val="24"/>
        </w:rPr>
        <w:t>реализуется</w:t>
      </w:r>
      <w:r>
        <w:rPr>
          <w:spacing w:val="-14"/>
          <w:sz w:val="24"/>
        </w:rPr>
        <w:t xml:space="preserve"> </w:t>
      </w:r>
      <w:r>
        <w:rPr>
          <w:sz w:val="24"/>
        </w:rPr>
        <w:t>Программа</w:t>
      </w:r>
      <w:r>
        <w:rPr>
          <w:spacing w:val="-13"/>
          <w:sz w:val="24"/>
        </w:rPr>
        <w:t xml:space="preserve"> </w:t>
      </w:r>
      <w:r>
        <w:rPr>
          <w:sz w:val="24"/>
        </w:rPr>
        <w:t>воспитания</w:t>
      </w:r>
      <w:r>
        <w:rPr>
          <w:spacing w:val="-12"/>
          <w:sz w:val="24"/>
        </w:rPr>
        <w:t xml:space="preserve"> </w:t>
      </w:r>
      <w:r>
        <w:rPr>
          <w:sz w:val="24"/>
        </w:rPr>
        <w:t>(возрастных,</w:t>
      </w:r>
      <w:r>
        <w:rPr>
          <w:spacing w:val="-14"/>
          <w:sz w:val="24"/>
        </w:rPr>
        <w:t xml:space="preserve"> </w:t>
      </w:r>
      <w:r>
        <w:rPr>
          <w:sz w:val="24"/>
        </w:rPr>
        <w:t>физических,</w:t>
      </w:r>
      <w:r>
        <w:rPr>
          <w:spacing w:val="-15"/>
          <w:sz w:val="24"/>
        </w:rPr>
        <w:t xml:space="preserve"> </w:t>
      </w:r>
      <w:r>
        <w:rPr>
          <w:sz w:val="24"/>
        </w:rPr>
        <w:t xml:space="preserve">психологических, </w:t>
      </w:r>
      <w:r>
        <w:rPr>
          <w:spacing w:val="-2"/>
          <w:sz w:val="24"/>
        </w:rPr>
        <w:t>национальных).</w:t>
      </w:r>
    </w:p>
    <w:p w:rsidR="000F44D8" w:rsidRDefault="00601387">
      <w:pPr>
        <w:pStyle w:val="a3"/>
        <w:ind w:right="841"/>
      </w:pPr>
      <w:r>
        <w:t>Условия реализации Программы воспитания (кадровые, материально- технические, психолого-педагогические, нормативные, организационно- методические) необходимо интегрировать с соответствующими пунктами организационного раздела Программы.</w:t>
      </w:r>
    </w:p>
    <w:p w:rsidR="000F44D8" w:rsidRDefault="00601387">
      <w:pPr>
        <w:pStyle w:val="a3"/>
        <w:ind w:right="841"/>
      </w:pPr>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w:t>
      </w:r>
      <w:r w:rsidR="00C40777">
        <w:t xml:space="preserve"> ДОУ</w:t>
      </w:r>
      <w:r>
        <w:t>.</w:t>
      </w:r>
    </w:p>
    <w:p w:rsidR="000F44D8" w:rsidRDefault="00601387">
      <w:pPr>
        <w:pStyle w:val="a3"/>
        <w:ind w:right="846"/>
      </w:pPr>
      <w:r>
        <w:t>Для реализации Программы воспитания уклад целенаправленно проектируется командой Д</w:t>
      </w:r>
      <w:r w:rsidR="00C40777">
        <w:t>ОУ</w:t>
      </w:r>
      <w:r>
        <w:t xml:space="preserve"> и принимается всеми участниками образовательных отношений.</w:t>
      </w:r>
    </w:p>
    <w:p w:rsidR="000F44D8" w:rsidRDefault="00601387">
      <w:pPr>
        <w:pStyle w:val="a3"/>
        <w:ind w:left="995" w:firstLine="0"/>
      </w:pPr>
      <w:r>
        <w:t>Процесс</w:t>
      </w:r>
      <w:r>
        <w:rPr>
          <w:spacing w:val="-5"/>
        </w:rPr>
        <w:t xml:space="preserve"> </w:t>
      </w:r>
      <w:r>
        <w:t>проектирования</w:t>
      </w:r>
      <w:r>
        <w:rPr>
          <w:spacing w:val="1"/>
        </w:rPr>
        <w:t xml:space="preserve"> </w:t>
      </w:r>
      <w:r>
        <w:t>уклада</w:t>
      </w:r>
      <w:r>
        <w:rPr>
          <w:spacing w:val="-1"/>
        </w:rPr>
        <w:t xml:space="preserve"> </w:t>
      </w:r>
      <w:proofErr w:type="gramStart"/>
      <w:r>
        <w:t>Д</w:t>
      </w:r>
      <w:r w:rsidR="00C40777">
        <w:t xml:space="preserve">ОУ </w:t>
      </w:r>
      <w:r>
        <w:rPr>
          <w:spacing w:val="-1"/>
        </w:rPr>
        <w:t xml:space="preserve"> </w:t>
      </w:r>
      <w:r>
        <w:t>включает</w:t>
      </w:r>
      <w:proofErr w:type="gramEnd"/>
      <w:r>
        <w:rPr>
          <w:spacing w:val="1"/>
        </w:rPr>
        <w:t xml:space="preserve"> </w:t>
      </w:r>
      <w:r>
        <w:t>следующие</w:t>
      </w:r>
      <w:r>
        <w:rPr>
          <w:spacing w:val="1"/>
        </w:rPr>
        <w:t xml:space="preserve"> </w:t>
      </w:r>
      <w:r>
        <w:rPr>
          <w:spacing w:val="-2"/>
        </w:rPr>
        <w:t>шаги.</w:t>
      </w: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4548"/>
        <w:gridCol w:w="4241"/>
      </w:tblGrid>
      <w:tr w:rsidR="000F44D8">
        <w:trPr>
          <w:trHeight w:val="506"/>
        </w:trPr>
        <w:tc>
          <w:tcPr>
            <w:tcW w:w="1135" w:type="dxa"/>
          </w:tcPr>
          <w:p w:rsidR="000F44D8" w:rsidRDefault="00601387">
            <w:pPr>
              <w:pStyle w:val="TableParagraph"/>
              <w:spacing w:line="254" w:lineRule="exact"/>
              <w:ind w:left="150" w:right="670" w:firstLine="43"/>
            </w:pPr>
            <w:r>
              <w:rPr>
                <w:spacing w:val="-10"/>
              </w:rPr>
              <w:t xml:space="preserve">№ </w:t>
            </w:r>
            <w:r>
              <w:rPr>
                <w:spacing w:val="-4"/>
              </w:rPr>
              <w:t>п/п</w:t>
            </w:r>
          </w:p>
        </w:tc>
        <w:tc>
          <w:tcPr>
            <w:tcW w:w="4548" w:type="dxa"/>
          </w:tcPr>
          <w:p w:rsidR="000F44D8" w:rsidRDefault="00601387">
            <w:pPr>
              <w:pStyle w:val="TableParagraph"/>
              <w:spacing w:line="251" w:lineRule="exact"/>
              <w:ind w:left="0" w:right="523"/>
              <w:jc w:val="center"/>
            </w:pPr>
            <w:r>
              <w:rPr>
                <w:spacing w:val="-5"/>
              </w:rPr>
              <w:t>Шаг</w:t>
            </w:r>
          </w:p>
        </w:tc>
        <w:tc>
          <w:tcPr>
            <w:tcW w:w="4241" w:type="dxa"/>
          </w:tcPr>
          <w:p w:rsidR="000F44D8" w:rsidRDefault="00601387">
            <w:pPr>
              <w:pStyle w:val="TableParagraph"/>
              <w:spacing w:line="251" w:lineRule="exact"/>
              <w:ind w:left="1250"/>
            </w:pPr>
            <w:r>
              <w:rPr>
                <w:spacing w:val="-2"/>
              </w:rPr>
              <w:t>Оформление</w:t>
            </w:r>
          </w:p>
        </w:tc>
      </w:tr>
      <w:tr w:rsidR="000F44D8">
        <w:trPr>
          <w:trHeight w:val="1010"/>
        </w:trPr>
        <w:tc>
          <w:tcPr>
            <w:tcW w:w="1135" w:type="dxa"/>
          </w:tcPr>
          <w:p w:rsidR="000F44D8" w:rsidRDefault="00601387">
            <w:pPr>
              <w:pStyle w:val="TableParagraph"/>
              <w:spacing w:line="273" w:lineRule="exact"/>
              <w:ind w:left="107"/>
              <w:rPr>
                <w:sz w:val="24"/>
              </w:rPr>
            </w:pPr>
            <w:r>
              <w:rPr>
                <w:spacing w:val="-10"/>
                <w:sz w:val="24"/>
              </w:rPr>
              <w:t>1</w:t>
            </w:r>
          </w:p>
        </w:tc>
        <w:tc>
          <w:tcPr>
            <w:tcW w:w="4548" w:type="dxa"/>
          </w:tcPr>
          <w:p w:rsidR="000F44D8" w:rsidRDefault="00601387">
            <w:pPr>
              <w:pStyle w:val="TableParagraph"/>
              <w:tabs>
                <w:tab w:val="left" w:pos="1838"/>
                <w:tab w:val="left" w:pos="2080"/>
              </w:tabs>
              <w:ind w:right="628"/>
              <w:jc w:val="both"/>
            </w:pPr>
            <w:r>
              <w:rPr>
                <w:spacing w:val="-2"/>
              </w:rPr>
              <w:t>Определить</w:t>
            </w:r>
            <w:r>
              <w:tab/>
            </w:r>
            <w:r>
              <w:rPr>
                <w:spacing w:val="-2"/>
              </w:rPr>
              <w:t>ценностно-смысловое наполнение</w:t>
            </w:r>
            <w:r>
              <w:tab/>
            </w:r>
            <w:r>
              <w:tab/>
            </w:r>
            <w:r>
              <w:rPr>
                <w:spacing w:val="-2"/>
              </w:rPr>
              <w:t xml:space="preserve">жизнедеятельности </w:t>
            </w:r>
            <w:r>
              <w:t>Д</w:t>
            </w:r>
            <w:r w:rsidR="00C40777">
              <w:t>ОУ</w:t>
            </w:r>
            <w:r>
              <w:t>.</w:t>
            </w:r>
          </w:p>
        </w:tc>
        <w:tc>
          <w:tcPr>
            <w:tcW w:w="4241" w:type="dxa"/>
          </w:tcPr>
          <w:p w:rsidR="000F44D8" w:rsidRDefault="00601387">
            <w:pPr>
              <w:pStyle w:val="TableParagraph"/>
              <w:ind w:right="627"/>
              <w:jc w:val="both"/>
            </w:pPr>
            <w:r>
              <w:t>Устав</w:t>
            </w:r>
            <w:r w:rsidR="00C40777">
              <w:t xml:space="preserve"> ДОУ</w:t>
            </w:r>
            <w:r>
              <w:t xml:space="preserve">, локальные акты, правила поведения для </w:t>
            </w:r>
            <w:proofErr w:type="gramStart"/>
            <w:r>
              <w:t>обучающихся</w:t>
            </w:r>
            <w:r>
              <w:rPr>
                <w:spacing w:val="66"/>
                <w:w w:val="150"/>
              </w:rPr>
              <w:t xml:space="preserve">  </w:t>
            </w:r>
            <w:r>
              <w:t>и</w:t>
            </w:r>
            <w:proofErr w:type="gramEnd"/>
            <w:r>
              <w:rPr>
                <w:spacing w:val="67"/>
                <w:w w:val="150"/>
              </w:rPr>
              <w:t xml:space="preserve">  </w:t>
            </w:r>
            <w:r>
              <w:rPr>
                <w:spacing w:val="-2"/>
              </w:rPr>
              <w:t>педагогических</w:t>
            </w:r>
          </w:p>
          <w:p w:rsidR="000F44D8" w:rsidRDefault="00601387">
            <w:pPr>
              <w:pStyle w:val="TableParagraph"/>
              <w:spacing w:line="235" w:lineRule="exact"/>
              <w:jc w:val="both"/>
            </w:pPr>
            <w:r>
              <w:t>работников,</w:t>
            </w:r>
            <w:r>
              <w:rPr>
                <w:spacing w:val="-7"/>
              </w:rPr>
              <w:t xml:space="preserve"> </w:t>
            </w:r>
            <w:r>
              <w:t>внутренняя</w:t>
            </w:r>
            <w:r>
              <w:rPr>
                <w:spacing w:val="-6"/>
              </w:rPr>
              <w:t xml:space="preserve"> </w:t>
            </w:r>
            <w:r>
              <w:rPr>
                <w:spacing w:val="-2"/>
              </w:rPr>
              <w:t>символика.</w:t>
            </w:r>
          </w:p>
        </w:tc>
      </w:tr>
      <w:tr w:rsidR="000F44D8">
        <w:trPr>
          <w:trHeight w:val="2913"/>
        </w:trPr>
        <w:tc>
          <w:tcPr>
            <w:tcW w:w="1135" w:type="dxa"/>
          </w:tcPr>
          <w:p w:rsidR="000F44D8" w:rsidRDefault="00601387">
            <w:pPr>
              <w:pStyle w:val="TableParagraph"/>
              <w:spacing w:line="244" w:lineRule="exact"/>
              <w:ind w:left="107"/>
            </w:pPr>
            <w:r>
              <w:rPr>
                <w:spacing w:val="-10"/>
              </w:rPr>
              <w:t>2</w:t>
            </w:r>
          </w:p>
        </w:tc>
        <w:tc>
          <w:tcPr>
            <w:tcW w:w="4548" w:type="dxa"/>
          </w:tcPr>
          <w:p w:rsidR="000F44D8" w:rsidRDefault="00601387">
            <w:pPr>
              <w:pStyle w:val="TableParagraph"/>
              <w:ind w:left="122" w:right="226"/>
              <w:jc w:val="both"/>
            </w:pPr>
            <w:r>
              <w:t>Отразить</w:t>
            </w:r>
            <w:r>
              <w:rPr>
                <w:spacing w:val="40"/>
              </w:rPr>
              <w:t xml:space="preserve"> </w:t>
            </w:r>
            <w:r>
              <w:t>сформулированное ценностно- смысловое наполнение во всех форматах жизнедеятельности</w:t>
            </w:r>
            <w:r w:rsidR="00C40777">
              <w:t xml:space="preserve"> </w:t>
            </w:r>
            <w:proofErr w:type="gramStart"/>
            <w:r w:rsidR="00C40777">
              <w:t xml:space="preserve">ДОУ </w:t>
            </w:r>
            <w:r>
              <w:t>:</w:t>
            </w:r>
            <w:proofErr w:type="gramEnd"/>
          </w:p>
          <w:p w:rsidR="000F44D8" w:rsidRDefault="00601387">
            <w:pPr>
              <w:pStyle w:val="TableParagraph"/>
              <w:numPr>
                <w:ilvl w:val="0"/>
                <w:numId w:val="77"/>
              </w:numPr>
              <w:tabs>
                <w:tab w:val="left" w:pos="405"/>
                <w:tab w:val="left" w:pos="2070"/>
                <w:tab w:val="left" w:pos="3891"/>
              </w:tabs>
              <w:spacing w:line="254" w:lineRule="auto"/>
              <w:ind w:right="97"/>
            </w:pPr>
            <w:r>
              <w:rPr>
                <w:spacing w:val="-2"/>
              </w:rPr>
              <w:t>специфику</w:t>
            </w:r>
            <w:r>
              <w:tab/>
            </w:r>
            <w:r>
              <w:rPr>
                <w:spacing w:val="-2"/>
              </w:rPr>
              <w:t>организации</w:t>
            </w:r>
            <w:r>
              <w:tab/>
            </w:r>
            <w:r>
              <w:rPr>
                <w:spacing w:val="-4"/>
              </w:rPr>
              <w:t xml:space="preserve">видов </w:t>
            </w:r>
            <w:r>
              <w:rPr>
                <w:spacing w:val="-2"/>
              </w:rPr>
              <w:t>деятельности;</w:t>
            </w:r>
          </w:p>
          <w:p w:rsidR="000F44D8" w:rsidRDefault="00601387">
            <w:pPr>
              <w:pStyle w:val="TableParagraph"/>
              <w:numPr>
                <w:ilvl w:val="0"/>
                <w:numId w:val="77"/>
              </w:numPr>
              <w:tabs>
                <w:tab w:val="left" w:pos="405"/>
                <w:tab w:val="left" w:pos="1924"/>
                <w:tab w:val="left" w:pos="3406"/>
              </w:tabs>
              <w:spacing w:line="254" w:lineRule="auto"/>
              <w:ind w:right="95"/>
            </w:pPr>
            <w:r>
              <w:rPr>
                <w:spacing w:val="-2"/>
              </w:rPr>
              <w:t>обустройство</w:t>
            </w:r>
            <w:r>
              <w:tab/>
            </w:r>
            <w:r>
              <w:rPr>
                <w:spacing w:val="-2"/>
              </w:rPr>
              <w:t>развивающей</w:t>
            </w:r>
            <w:r>
              <w:tab/>
            </w:r>
            <w:r>
              <w:rPr>
                <w:spacing w:val="-6"/>
              </w:rPr>
              <w:t xml:space="preserve">предметно- </w:t>
            </w:r>
            <w:r>
              <w:t>пространственной</w:t>
            </w:r>
            <w:r>
              <w:rPr>
                <w:spacing w:val="-6"/>
              </w:rPr>
              <w:t xml:space="preserve"> </w:t>
            </w:r>
            <w:r>
              <w:t>среды;</w:t>
            </w:r>
          </w:p>
          <w:p w:rsidR="000F44D8" w:rsidRDefault="00601387">
            <w:pPr>
              <w:pStyle w:val="TableParagraph"/>
              <w:numPr>
                <w:ilvl w:val="0"/>
                <w:numId w:val="77"/>
              </w:numPr>
              <w:tabs>
                <w:tab w:val="left" w:pos="405"/>
              </w:tabs>
              <w:spacing w:line="253" w:lineRule="exact"/>
            </w:pPr>
            <w:r>
              <w:rPr>
                <w:spacing w:val="-2"/>
              </w:rPr>
              <w:t>организацию</w:t>
            </w:r>
            <w:r>
              <w:rPr>
                <w:spacing w:val="-6"/>
              </w:rPr>
              <w:t xml:space="preserve"> </w:t>
            </w:r>
            <w:r>
              <w:rPr>
                <w:spacing w:val="-2"/>
              </w:rPr>
              <w:t>режима</w:t>
            </w:r>
            <w:r>
              <w:rPr>
                <w:spacing w:val="9"/>
              </w:rPr>
              <w:t xml:space="preserve"> </w:t>
            </w:r>
            <w:r>
              <w:rPr>
                <w:spacing w:val="-4"/>
              </w:rPr>
              <w:t>дня;</w:t>
            </w:r>
          </w:p>
          <w:p w:rsidR="000F44D8" w:rsidRDefault="00601387">
            <w:pPr>
              <w:pStyle w:val="TableParagraph"/>
              <w:numPr>
                <w:ilvl w:val="0"/>
                <w:numId w:val="77"/>
              </w:numPr>
              <w:tabs>
                <w:tab w:val="left" w:pos="405"/>
              </w:tabs>
              <w:spacing w:line="244" w:lineRule="auto"/>
              <w:ind w:right="93"/>
            </w:pPr>
            <w:r>
              <w:t xml:space="preserve">разработку традиций и ритуалов </w:t>
            </w:r>
            <w:r w:rsidR="00C40777">
              <w:t>ДОУ</w:t>
            </w:r>
          </w:p>
          <w:p w:rsidR="000F44D8" w:rsidRDefault="00601387">
            <w:pPr>
              <w:pStyle w:val="TableParagraph"/>
              <w:numPr>
                <w:ilvl w:val="0"/>
                <w:numId w:val="77"/>
              </w:numPr>
              <w:tabs>
                <w:tab w:val="left" w:pos="405"/>
              </w:tabs>
              <w:spacing w:line="248" w:lineRule="exact"/>
            </w:pPr>
            <w:r>
              <w:rPr>
                <w:spacing w:val="-2"/>
              </w:rPr>
              <w:t>праздники</w:t>
            </w:r>
            <w:r>
              <w:rPr>
                <w:spacing w:val="-1"/>
              </w:rPr>
              <w:t xml:space="preserve"> </w:t>
            </w:r>
            <w:r>
              <w:rPr>
                <w:spacing w:val="-2"/>
              </w:rPr>
              <w:t>и</w:t>
            </w:r>
            <w:r>
              <w:rPr>
                <w:spacing w:val="-8"/>
              </w:rPr>
              <w:t xml:space="preserve"> </w:t>
            </w:r>
            <w:r>
              <w:rPr>
                <w:spacing w:val="-2"/>
              </w:rPr>
              <w:t>мероприятия.</w:t>
            </w:r>
          </w:p>
        </w:tc>
        <w:tc>
          <w:tcPr>
            <w:tcW w:w="4241" w:type="dxa"/>
          </w:tcPr>
          <w:p w:rsidR="000F44D8" w:rsidRDefault="00601387">
            <w:pPr>
              <w:pStyle w:val="TableParagraph"/>
              <w:spacing w:line="244" w:lineRule="exact"/>
              <w:ind w:left="122"/>
            </w:pPr>
            <w:r>
              <w:t>АОП</w:t>
            </w:r>
            <w:r>
              <w:rPr>
                <w:spacing w:val="-12"/>
              </w:rPr>
              <w:t xml:space="preserve"> </w:t>
            </w:r>
            <w:r>
              <w:t>ДО</w:t>
            </w:r>
            <w:r>
              <w:rPr>
                <w:spacing w:val="-10"/>
              </w:rPr>
              <w:t xml:space="preserve"> </w:t>
            </w:r>
            <w:r>
              <w:t>и</w:t>
            </w:r>
            <w:r>
              <w:rPr>
                <w:spacing w:val="-7"/>
              </w:rPr>
              <w:t xml:space="preserve"> </w:t>
            </w:r>
            <w:r>
              <w:t>Программа</w:t>
            </w:r>
            <w:r>
              <w:rPr>
                <w:spacing w:val="-9"/>
              </w:rPr>
              <w:t xml:space="preserve"> </w:t>
            </w:r>
            <w:r>
              <w:rPr>
                <w:spacing w:val="-2"/>
              </w:rPr>
              <w:t>воспитания.</w:t>
            </w:r>
          </w:p>
        </w:tc>
      </w:tr>
      <w:tr w:rsidR="000F44D8">
        <w:trPr>
          <w:trHeight w:val="1998"/>
        </w:trPr>
        <w:tc>
          <w:tcPr>
            <w:tcW w:w="1135" w:type="dxa"/>
          </w:tcPr>
          <w:p w:rsidR="000F44D8" w:rsidRDefault="00601387">
            <w:pPr>
              <w:pStyle w:val="TableParagraph"/>
              <w:spacing w:line="237" w:lineRule="exact"/>
              <w:ind w:left="107"/>
            </w:pPr>
            <w:r>
              <w:rPr>
                <w:spacing w:val="-10"/>
              </w:rPr>
              <w:t>3</w:t>
            </w:r>
          </w:p>
        </w:tc>
        <w:tc>
          <w:tcPr>
            <w:tcW w:w="4548" w:type="dxa"/>
          </w:tcPr>
          <w:p w:rsidR="000F44D8" w:rsidRDefault="00601387">
            <w:pPr>
              <w:pStyle w:val="TableParagraph"/>
              <w:tabs>
                <w:tab w:val="left" w:pos="1489"/>
                <w:tab w:val="left" w:pos="2627"/>
              </w:tabs>
              <w:ind w:left="122" w:right="251"/>
            </w:pPr>
            <w:r>
              <w:rPr>
                <w:spacing w:val="-2"/>
              </w:rPr>
              <w:t>Обеспечить</w:t>
            </w:r>
            <w:r>
              <w:tab/>
            </w:r>
            <w:r>
              <w:rPr>
                <w:spacing w:val="-2"/>
              </w:rPr>
              <w:t>принятие</w:t>
            </w:r>
            <w:r>
              <w:tab/>
            </w:r>
            <w:r>
              <w:rPr>
                <w:spacing w:val="-4"/>
              </w:rPr>
              <w:t xml:space="preserve">всеми </w:t>
            </w:r>
            <w:r>
              <w:t>участниками</w:t>
            </w:r>
            <w:r>
              <w:rPr>
                <w:spacing w:val="68"/>
              </w:rPr>
              <w:t xml:space="preserve"> </w:t>
            </w:r>
            <w:r>
              <w:t>образовательных</w:t>
            </w:r>
            <w:r>
              <w:rPr>
                <w:spacing w:val="75"/>
              </w:rPr>
              <w:t xml:space="preserve"> </w:t>
            </w:r>
            <w:r>
              <w:t xml:space="preserve">отношений уклада </w:t>
            </w:r>
            <w:r w:rsidR="00C40777">
              <w:t>ДОУ</w:t>
            </w:r>
          </w:p>
        </w:tc>
        <w:tc>
          <w:tcPr>
            <w:tcW w:w="4241" w:type="dxa"/>
          </w:tcPr>
          <w:p w:rsidR="000F44D8" w:rsidRDefault="00601387">
            <w:pPr>
              <w:pStyle w:val="TableParagraph"/>
              <w:tabs>
                <w:tab w:val="left" w:pos="2949"/>
              </w:tabs>
              <w:ind w:left="122" w:right="220"/>
              <w:jc w:val="both"/>
            </w:pPr>
            <w:r>
              <w:t xml:space="preserve">Требования к кадровому составу и </w:t>
            </w:r>
            <w:r>
              <w:rPr>
                <w:spacing w:val="-2"/>
              </w:rPr>
              <w:t>профессиональной</w:t>
            </w:r>
            <w:r>
              <w:tab/>
            </w:r>
            <w:r>
              <w:rPr>
                <w:spacing w:val="-2"/>
              </w:rPr>
              <w:t>подготовке сотрудников.</w:t>
            </w:r>
          </w:p>
          <w:p w:rsidR="000F44D8" w:rsidRDefault="00601387">
            <w:pPr>
              <w:pStyle w:val="TableParagraph"/>
              <w:ind w:left="122" w:right="224"/>
              <w:jc w:val="both"/>
            </w:pPr>
            <w:r>
              <w:t xml:space="preserve">Взаимодействие </w:t>
            </w:r>
            <w:r w:rsidR="00C40777">
              <w:t>д</w:t>
            </w:r>
            <w:r>
              <w:t>етского сада с семьями воспитанников.</w:t>
            </w:r>
          </w:p>
          <w:p w:rsidR="000F44D8" w:rsidRDefault="00601387">
            <w:pPr>
              <w:pStyle w:val="TableParagraph"/>
              <w:spacing w:line="251" w:lineRule="exact"/>
              <w:ind w:left="122"/>
              <w:jc w:val="both"/>
            </w:pPr>
            <w:r>
              <w:t>Социальное</w:t>
            </w:r>
            <w:r>
              <w:rPr>
                <w:spacing w:val="50"/>
              </w:rPr>
              <w:t xml:space="preserve"> </w:t>
            </w:r>
            <w:r>
              <w:t>партнерство</w:t>
            </w:r>
            <w:r>
              <w:rPr>
                <w:spacing w:val="51"/>
              </w:rPr>
              <w:t xml:space="preserve"> </w:t>
            </w:r>
            <w:r w:rsidR="00C40777">
              <w:t>д</w:t>
            </w:r>
            <w:r>
              <w:t>етского</w:t>
            </w:r>
            <w:r>
              <w:rPr>
                <w:spacing w:val="51"/>
              </w:rPr>
              <w:t xml:space="preserve"> </w:t>
            </w:r>
            <w:r>
              <w:rPr>
                <w:spacing w:val="-4"/>
              </w:rPr>
              <w:t>сада</w:t>
            </w:r>
          </w:p>
          <w:p w:rsidR="000F44D8" w:rsidRDefault="00601387" w:rsidP="00C40777">
            <w:pPr>
              <w:pStyle w:val="TableParagraph"/>
              <w:spacing w:line="236" w:lineRule="exact"/>
              <w:ind w:right="141"/>
              <w:jc w:val="both"/>
            </w:pPr>
            <w:r>
              <w:t>с</w:t>
            </w:r>
            <w:r>
              <w:rPr>
                <w:spacing w:val="40"/>
              </w:rPr>
              <w:t xml:space="preserve"> </w:t>
            </w:r>
            <w:r>
              <w:t xml:space="preserve">социальным окружением. </w:t>
            </w:r>
            <w:r>
              <w:rPr>
                <w:spacing w:val="-2"/>
              </w:rPr>
              <w:t>Договоры</w:t>
            </w:r>
            <w:r>
              <w:rPr>
                <w:spacing w:val="-1"/>
              </w:rPr>
              <w:t xml:space="preserve"> </w:t>
            </w:r>
            <w:r>
              <w:rPr>
                <w:spacing w:val="-2"/>
              </w:rPr>
              <w:t>и</w:t>
            </w:r>
            <w:r>
              <w:rPr>
                <w:spacing w:val="-6"/>
              </w:rPr>
              <w:t xml:space="preserve"> </w:t>
            </w:r>
            <w:r>
              <w:rPr>
                <w:spacing w:val="-2"/>
              </w:rPr>
              <w:t>локальные нормативные</w:t>
            </w:r>
            <w:r>
              <w:rPr>
                <w:spacing w:val="2"/>
              </w:rPr>
              <w:t xml:space="preserve"> </w:t>
            </w:r>
            <w:r>
              <w:rPr>
                <w:spacing w:val="-4"/>
              </w:rPr>
              <w:t>акты.</w:t>
            </w:r>
          </w:p>
        </w:tc>
      </w:tr>
    </w:tbl>
    <w:p w:rsidR="000F44D8" w:rsidRDefault="000F44D8">
      <w:pPr>
        <w:pStyle w:val="a3"/>
        <w:ind w:left="0" w:firstLine="0"/>
        <w:jc w:val="left"/>
      </w:pPr>
    </w:p>
    <w:p w:rsidR="000F44D8" w:rsidRDefault="000F44D8">
      <w:pPr>
        <w:pStyle w:val="a3"/>
        <w:ind w:left="0" w:firstLine="0"/>
        <w:jc w:val="left"/>
      </w:pPr>
    </w:p>
    <w:p w:rsidR="000F44D8" w:rsidRDefault="00601387">
      <w:pPr>
        <w:pStyle w:val="a3"/>
        <w:ind w:left="995" w:right="1051" w:firstLine="0"/>
        <w:jc w:val="left"/>
      </w:pPr>
      <w:r>
        <w:t>Уклад и ребенок с ЗПР определяют особенности воспитывающей среды. Воспитывающая</w:t>
      </w:r>
      <w:r>
        <w:rPr>
          <w:spacing w:val="-7"/>
        </w:rPr>
        <w:t xml:space="preserve"> </w:t>
      </w:r>
      <w:r>
        <w:t>среда</w:t>
      </w:r>
      <w:r>
        <w:rPr>
          <w:spacing w:val="-4"/>
        </w:rPr>
        <w:t xml:space="preserve"> </w:t>
      </w:r>
      <w:r>
        <w:t>раскрывает</w:t>
      </w:r>
      <w:r>
        <w:rPr>
          <w:spacing w:val="-6"/>
        </w:rPr>
        <w:t xml:space="preserve"> </w:t>
      </w:r>
      <w:r>
        <w:t>заданные</w:t>
      </w:r>
      <w:r>
        <w:rPr>
          <w:spacing w:val="-4"/>
        </w:rPr>
        <w:t xml:space="preserve"> </w:t>
      </w:r>
      <w:r>
        <w:t>укладом</w:t>
      </w:r>
      <w:r>
        <w:rPr>
          <w:spacing w:val="-7"/>
        </w:rPr>
        <w:t xml:space="preserve"> </w:t>
      </w:r>
      <w:r>
        <w:t>ценностно-смысловые</w:t>
      </w:r>
      <w:r>
        <w:rPr>
          <w:spacing w:val="-7"/>
        </w:rPr>
        <w:t xml:space="preserve"> </w:t>
      </w:r>
      <w:r>
        <w:t>ориентиры.</w:t>
      </w:r>
    </w:p>
    <w:p w:rsidR="000F44D8" w:rsidRDefault="00601387">
      <w:pPr>
        <w:pStyle w:val="a3"/>
        <w:ind w:right="841"/>
        <w:jc w:val="left"/>
      </w:pPr>
      <w:r>
        <w:t>Воспитывающая</w:t>
      </w:r>
      <w:r>
        <w:rPr>
          <w:spacing w:val="76"/>
        </w:rPr>
        <w:t xml:space="preserve"> </w:t>
      </w:r>
      <w:r>
        <w:t>среда</w:t>
      </w:r>
      <w:r>
        <w:rPr>
          <w:spacing w:val="80"/>
        </w:rPr>
        <w:t xml:space="preserve"> </w:t>
      </w:r>
      <w:proofErr w:type="gramStart"/>
      <w:r>
        <w:t>-</w:t>
      </w:r>
      <w:r>
        <w:rPr>
          <w:spacing w:val="76"/>
        </w:rPr>
        <w:t xml:space="preserve"> </w:t>
      </w:r>
      <w:r>
        <w:t>это</w:t>
      </w:r>
      <w:proofErr w:type="gramEnd"/>
      <w:r>
        <w:rPr>
          <w:spacing w:val="76"/>
        </w:rPr>
        <w:t xml:space="preserve"> </w:t>
      </w:r>
      <w:r>
        <w:t>содержательная</w:t>
      </w:r>
      <w:r>
        <w:rPr>
          <w:spacing w:val="76"/>
        </w:rPr>
        <w:t xml:space="preserve"> </w:t>
      </w:r>
      <w:r>
        <w:t>и</w:t>
      </w:r>
      <w:r>
        <w:rPr>
          <w:spacing w:val="80"/>
        </w:rPr>
        <w:t xml:space="preserve"> </w:t>
      </w:r>
      <w:r>
        <w:t>динамическая</w:t>
      </w:r>
      <w:r>
        <w:rPr>
          <w:spacing w:val="78"/>
        </w:rPr>
        <w:t xml:space="preserve"> </w:t>
      </w:r>
      <w:r>
        <w:t>характеристика</w:t>
      </w:r>
      <w:r>
        <w:rPr>
          <w:spacing w:val="80"/>
        </w:rPr>
        <w:t xml:space="preserve"> </w:t>
      </w:r>
      <w:r>
        <w:t>уклада, которая определяет его особенности, степень его вариативности и уникальности.</w:t>
      </w:r>
    </w:p>
    <w:p w:rsidR="000F44D8" w:rsidRDefault="00601387">
      <w:pPr>
        <w:pStyle w:val="a3"/>
        <w:ind w:left="1056" w:firstLine="0"/>
        <w:jc w:val="left"/>
      </w:pPr>
      <w:r>
        <w:t>Воспитывающая</w:t>
      </w:r>
      <w:r>
        <w:rPr>
          <w:spacing w:val="-3"/>
        </w:rPr>
        <w:t xml:space="preserve"> </w:t>
      </w:r>
      <w:r>
        <w:t>среда</w:t>
      </w:r>
      <w:r>
        <w:rPr>
          <w:spacing w:val="1"/>
        </w:rPr>
        <w:t xml:space="preserve"> </w:t>
      </w:r>
      <w:r>
        <w:t>строится</w:t>
      </w:r>
      <w:r>
        <w:rPr>
          <w:spacing w:val="-2"/>
        </w:rPr>
        <w:t xml:space="preserve"> </w:t>
      </w:r>
      <w:r>
        <w:t>по</w:t>
      </w:r>
      <w:r>
        <w:rPr>
          <w:spacing w:val="3"/>
        </w:rPr>
        <w:t xml:space="preserve"> </w:t>
      </w:r>
      <w:r>
        <w:t>трем</w:t>
      </w:r>
      <w:r>
        <w:rPr>
          <w:spacing w:val="-2"/>
        </w:rPr>
        <w:t xml:space="preserve"> линиям:</w:t>
      </w:r>
    </w:p>
    <w:p w:rsidR="000F44D8" w:rsidRDefault="00601387">
      <w:pPr>
        <w:pStyle w:val="a3"/>
        <w:tabs>
          <w:tab w:val="left" w:pos="1616"/>
          <w:tab w:val="left" w:pos="3589"/>
          <w:tab w:val="left" w:pos="5101"/>
          <w:tab w:val="left" w:pos="6248"/>
          <w:tab w:val="left" w:pos="7284"/>
          <w:tab w:val="left" w:pos="9722"/>
        </w:tabs>
        <w:ind w:right="843"/>
        <w:jc w:val="left"/>
      </w:pPr>
      <w:r>
        <w:rPr>
          <w:spacing w:val="-4"/>
        </w:rPr>
        <w:t>«от</w:t>
      </w:r>
      <w:r>
        <w:tab/>
      </w:r>
      <w:r>
        <w:rPr>
          <w:spacing w:val="-2"/>
        </w:rPr>
        <w:t>педагогического</w:t>
      </w:r>
      <w:r>
        <w:tab/>
      </w:r>
      <w:r>
        <w:rPr>
          <w:spacing w:val="-2"/>
        </w:rPr>
        <w:t>работника»,</w:t>
      </w:r>
      <w:r>
        <w:tab/>
      </w:r>
      <w:r>
        <w:rPr>
          <w:spacing w:val="-2"/>
        </w:rPr>
        <w:t>который</w:t>
      </w:r>
      <w:r>
        <w:tab/>
      </w:r>
      <w:r>
        <w:rPr>
          <w:spacing w:val="-2"/>
        </w:rPr>
        <w:t>создает</w:t>
      </w:r>
      <w:r>
        <w:tab/>
      </w:r>
      <w:r>
        <w:rPr>
          <w:spacing w:val="-2"/>
        </w:rPr>
        <w:t>предметно-образную</w:t>
      </w:r>
      <w:r>
        <w:tab/>
      </w:r>
      <w:r>
        <w:rPr>
          <w:spacing w:val="-2"/>
        </w:rPr>
        <w:t xml:space="preserve">среду, </w:t>
      </w:r>
      <w:r>
        <w:t>способствующую воспитанию необходимых качеств;</w:t>
      </w:r>
    </w:p>
    <w:p w:rsidR="000F44D8" w:rsidRDefault="00601387">
      <w:pPr>
        <w:pStyle w:val="a3"/>
        <w:jc w:val="left"/>
      </w:pPr>
      <w:r>
        <w:t>«от</w:t>
      </w:r>
      <w:r>
        <w:rPr>
          <w:spacing w:val="-6"/>
        </w:rPr>
        <w:t xml:space="preserve"> </w:t>
      </w:r>
      <w:r>
        <w:t>совместной</w:t>
      </w:r>
      <w:r>
        <w:rPr>
          <w:spacing w:val="-3"/>
        </w:rPr>
        <w:t xml:space="preserve"> </w:t>
      </w:r>
      <w:r>
        <w:t>деятельности</w:t>
      </w:r>
      <w:r>
        <w:rPr>
          <w:spacing w:val="-3"/>
        </w:rPr>
        <w:t xml:space="preserve"> </w:t>
      </w:r>
      <w:r>
        <w:t>ребенка</w:t>
      </w:r>
      <w:r>
        <w:rPr>
          <w:spacing w:val="-4"/>
        </w:rPr>
        <w:t xml:space="preserve"> </w:t>
      </w:r>
      <w:r>
        <w:t>с</w:t>
      </w:r>
      <w:r>
        <w:rPr>
          <w:spacing w:val="-8"/>
        </w:rPr>
        <w:t xml:space="preserve"> </w:t>
      </w:r>
      <w:r>
        <w:t>ЗПР</w:t>
      </w:r>
      <w:r>
        <w:rPr>
          <w:spacing w:val="-6"/>
        </w:rPr>
        <w:t xml:space="preserve"> </w:t>
      </w:r>
      <w:r>
        <w:t>и</w:t>
      </w:r>
      <w:r>
        <w:rPr>
          <w:spacing w:val="-1"/>
        </w:rPr>
        <w:t xml:space="preserve"> </w:t>
      </w:r>
      <w:r>
        <w:t>педагогического</w:t>
      </w:r>
      <w:r>
        <w:rPr>
          <w:spacing w:val="-6"/>
        </w:rPr>
        <w:t xml:space="preserve"> </w:t>
      </w:r>
      <w:r>
        <w:t>работника»,</w:t>
      </w:r>
      <w:r>
        <w:rPr>
          <w:spacing w:val="-6"/>
        </w:rPr>
        <w:t xml:space="preserve"> </w:t>
      </w:r>
      <w:r>
        <w:t>в</w:t>
      </w:r>
      <w:r>
        <w:rPr>
          <w:spacing w:val="-6"/>
        </w:rPr>
        <w:t xml:space="preserve"> </w:t>
      </w:r>
      <w:r>
        <w:t>ходе</w:t>
      </w:r>
      <w:r>
        <w:rPr>
          <w:spacing w:val="-6"/>
        </w:rPr>
        <w:t xml:space="preserve"> </w:t>
      </w:r>
      <w:r>
        <w:t>которой формируются</w:t>
      </w:r>
      <w:r>
        <w:rPr>
          <w:spacing w:val="40"/>
        </w:rPr>
        <w:t xml:space="preserve"> </w:t>
      </w:r>
      <w:r>
        <w:t>нравственные,</w:t>
      </w:r>
      <w:r>
        <w:rPr>
          <w:spacing w:val="43"/>
        </w:rPr>
        <w:t xml:space="preserve"> </w:t>
      </w:r>
      <w:r>
        <w:t>гражданские,</w:t>
      </w:r>
      <w:r>
        <w:rPr>
          <w:spacing w:val="43"/>
        </w:rPr>
        <w:t xml:space="preserve"> </w:t>
      </w:r>
      <w:r>
        <w:t>эстетические</w:t>
      </w:r>
      <w:r>
        <w:rPr>
          <w:spacing w:val="44"/>
        </w:rPr>
        <w:t xml:space="preserve"> </w:t>
      </w:r>
      <w:r>
        <w:t>и</w:t>
      </w:r>
      <w:r>
        <w:rPr>
          <w:spacing w:val="43"/>
        </w:rPr>
        <w:t xml:space="preserve"> </w:t>
      </w:r>
      <w:r>
        <w:t>иные</w:t>
      </w:r>
      <w:r>
        <w:rPr>
          <w:spacing w:val="40"/>
        </w:rPr>
        <w:t xml:space="preserve"> </w:t>
      </w:r>
      <w:r>
        <w:t>качества</w:t>
      </w:r>
      <w:r>
        <w:rPr>
          <w:spacing w:val="43"/>
        </w:rPr>
        <w:t xml:space="preserve"> </w:t>
      </w:r>
      <w:r>
        <w:t>ребенка</w:t>
      </w:r>
      <w:r>
        <w:rPr>
          <w:spacing w:val="44"/>
        </w:rPr>
        <w:t xml:space="preserve"> </w:t>
      </w:r>
      <w:r>
        <w:t>с</w:t>
      </w:r>
      <w:r>
        <w:rPr>
          <w:spacing w:val="43"/>
        </w:rPr>
        <w:t xml:space="preserve"> </w:t>
      </w:r>
      <w:r>
        <w:t>ЗПР</w:t>
      </w:r>
      <w:r>
        <w:rPr>
          <w:spacing w:val="43"/>
        </w:rPr>
        <w:t xml:space="preserve"> </w:t>
      </w:r>
      <w:r>
        <w:t>в</w:t>
      </w:r>
      <w:r>
        <w:rPr>
          <w:spacing w:val="46"/>
        </w:rPr>
        <w:t xml:space="preserve"> </w:t>
      </w:r>
      <w:r>
        <w:rPr>
          <w:spacing w:val="-4"/>
        </w:rPr>
        <w:t>ходе</w:t>
      </w:r>
    </w:p>
    <w:p w:rsidR="000F44D8" w:rsidRDefault="000F44D8">
      <w:pPr>
        <w:pStyle w:val="a3"/>
        <w:jc w:val="left"/>
        <w:sectPr w:rsidR="000F44D8">
          <w:pgSz w:w="11910" w:h="16840"/>
          <w:pgMar w:top="480" w:right="0" w:bottom="580" w:left="708" w:header="0" w:footer="398" w:gutter="0"/>
          <w:cols w:space="720"/>
        </w:sectPr>
      </w:pPr>
    </w:p>
    <w:p w:rsidR="000F44D8" w:rsidRDefault="00601387">
      <w:pPr>
        <w:pStyle w:val="a3"/>
        <w:spacing w:before="67"/>
        <w:ind w:firstLine="0"/>
        <w:jc w:val="left"/>
      </w:pPr>
      <w:r>
        <w:lastRenderedPageBreak/>
        <w:t>специально</w:t>
      </w:r>
      <w:r>
        <w:rPr>
          <w:spacing w:val="36"/>
        </w:rPr>
        <w:t xml:space="preserve"> </w:t>
      </w:r>
      <w:r>
        <w:t>организованного</w:t>
      </w:r>
      <w:r>
        <w:rPr>
          <w:spacing w:val="34"/>
        </w:rPr>
        <w:t xml:space="preserve"> </w:t>
      </w:r>
      <w:r>
        <w:t>педагогического</w:t>
      </w:r>
      <w:r>
        <w:rPr>
          <w:spacing w:val="34"/>
        </w:rPr>
        <w:t xml:space="preserve"> </w:t>
      </w:r>
      <w:r>
        <w:t>взаимодействия</w:t>
      </w:r>
      <w:r>
        <w:rPr>
          <w:spacing w:val="36"/>
        </w:rPr>
        <w:t xml:space="preserve"> </w:t>
      </w:r>
      <w:r>
        <w:t>ребенка</w:t>
      </w:r>
      <w:r>
        <w:rPr>
          <w:spacing w:val="35"/>
        </w:rPr>
        <w:t xml:space="preserve"> </w:t>
      </w:r>
      <w:r>
        <w:t>с</w:t>
      </w:r>
      <w:r>
        <w:rPr>
          <w:spacing w:val="32"/>
        </w:rPr>
        <w:t xml:space="preserve"> </w:t>
      </w:r>
      <w:r>
        <w:t>ЗПР</w:t>
      </w:r>
      <w:r>
        <w:rPr>
          <w:spacing w:val="34"/>
        </w:rPr>
        <w:t xml:space="preserve"> </w:t>
      </w:r>
      <w:r>
        <w:t>и</w:t>
      </w:r>
      <w:r>
        <w:rPr>
          <w:spacing w:val="36"/>
        </w:rPr>
        <w:t xml:space="preserve"> </w:t>
      </w:r>
      <w:r>
        <w:t>педагогического работника, обеспечивающего достижение поставленных воспитательных целей;</w:t>
      </w:r>
    </w:p>
    <w:p w:rsidR="000F44D8" w:rsidRDefault="00601387">
      <w:pPr>
        <w:pStyle w:val="a3"/>
        <w:ind w:right="842"/>
      </w:pPr>
      <w:r>
        <w:t>«от ребенка», который самостоятельно действует, творит, получает опыт деятельности, в особенности – игровой.</w:t>
      </w:r>
    </w:p>
    <w:p w:rsidR="000F44D8" w:rsidRDefault="000F44D8">
      <w:pPr>
        <w:pStyle w:val="a3"/>
        <w:spacing w:before="3"/>
        <w:ind w:left="0" w:firstLine="0"/>
        <w:jc w:val="left"/>
      </w:pPr>
    </w:p>
    <w:p w:rsidR="000F44D8" w:rsidRDefault="00601387">
      <w:pPr>
        <w:pStyle w:val="4"/>
        <w:ind w:left="995" w:right="2403" w:firstLine="0"/>
      </w:pPr>
      <w:r>
        <w:t>2.8.2.</w:t>
      </w:r>
      <w:r>
        <w:rPr>
          <w:spacing w:val="-6"/>
        </w:rPr>
        <w:t xml:space="preserve"> </w:t>
      </w:r>
      <w:r>
        <w:t>Взаимодействия</w:t>
      </w:r>
      <w:r>
        <w:rPr>
          <w:spacing w:val="-9"/>
        </w:rPr>
        <w:t xml:space="preserve"> </w:t>
      </w:r>
      <w:r>
        <w:t>педагогического</w:t>
      </w:r>
      <w:r>
        <w:rPr>
          <w:spacing w:val="-3"/>
        </w:rPr>
        <w:t xml:space="preserve"> </w:t>
      </w:r>
      <w:r>
        <w:t>работника</w:t>
      </w:r>
      <w:r>
        <w:rPr>
          <w:spacing w:val="-6"/>
        </w:rPr>
        <w:t xml:space="preserve"> </w:t>
      </w:r>
      <w:r>
        <w:t>с</w:t>
      </w:r>
      <w:r>
        <w:rPr>
          <w:spacing w:val="-4"/>
        </w:rPr>
        <w:t xml:space="preserve"> </w:t>
      </w:r>
      <w:r>
        <w:t>детьми</w:t>
      </w:r>
      <w:r>
        <w:rPr>
          <w:spacing w:val="-7"/>
        </w:rPr>
        <w:t xml:space="preserve"> </w:t>
      </w:r>
      <w:r>
        <w:t>с</w:t>
      </w:r>
      <w:r>
        <w:rPr>
          <w:spacing w:val="-2"/>
        </w:rPr>
        <w:t xml:space="preserve"> </w:t>
      </w:r>
      <w:r>
        <w:t xml:space="preserve">ЗПР. События </w:t>
      </w:r>
      <w:r w:rsidR="00C40777">
        <w:t>д</w:t>
      </w:r>
      <w:r>
        <w:t>етского сада.</w:t>
      </w:r>
    </w:p>
    <w:p w:rsidR="000F44D8" w:rsidRDefault="00601387">
      <w:pPr>
        <w:pStyle w:val="a3"/>
        <w:ind w:right="842"/>
      </w:pPr>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w:t>
      </w:r>
    </w:p>
    <w:p w:rsidR="000F44D8" w:rsidRDefault="00601387">
      <w:pPr>
        <w:pStyle w:val="a3"/>
        <w:ind w:right="846" w:firstLine="912"/>
      </w:pPr>
      <w:r>
        <w:t>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w:t>
      </w:r>
      <w:r w:rsidR="00C40777">
        <w:t xml:space="preserve"> </w:t>
      </w:r>
      <w:proofErr w:type="gramStart"/>
      <w:r w:rsidR="00C40777">
        <w:t xml:space="preserve">ДОУ </w:t>
      </w:r>
      <w:r>
        <w:t>,</w:t>
      </w:r>
      <w:proofErr w:type="gramEnd"/>
      <w:r>
        <w:t xml:space="preserve"> группы, ситуацией развития конкретного ребенка.</w:t>
      </w:r>
    </w:p>
    <w:p w:rsidR="000F44D8" w:rsidRDefault="00601387">
      <w:pPr>
        <w:pStyle w:val="a3"/>
        <w:ind w:left="995" w:firstLine="0"/>
      </w:pPr>
      <w:r>
        <w:t>Проектирование</w:t>
      </w:r>
      <w:r>
        <w:rPr>
          <w:spacing w:val="-2"/>
        </w:rPr>
        <w:t xml:space="preserve"> </w:t>
      </w:r>
      <w:r>
        <w:t>событий</w:t>
      </w:r>
      <w:r>
        <w:rPr>
          <w:spacing w:val="2"/>
        </w:rPr>
        <w:t xml:space="preserve"> </w:t>
      </w:r>
      <w:r>
        <w:t>в</w:t>
      </w:r>
      <w:r>
        <w:rPr>
          <w:spacing w:val="-2"/>
        </w:rPr>
        <w:t xml:space="preserve"> </w:t>
      </w:r>
      <w:proofErr w:type="spellStart"/>
      <w:r w:rsidR="00C40777">
        <w:t>ДОУ</w:t>
      </w:r>
      <w:r>
        <w:t>возможно</w:t>
      </w:r>
      <w:proofErr w:type="spellEnd"/>
      <w:r>
        <w:rPr>
          <w:spacing w:val="-1"/>
        </w:rPr>
        <w:t xml:space="preserve"> </w:t>
      </w:r>
      <w:r>
        <w:t>в</w:t>
      </w:r>
      <w:r>
        <w:rPr>
          <w:spacing w:val="-1"/>
        </w:rPr>
        <w:t xml:space="preserve"> </w:t>
      </w:r>
      <w:r>
        <w:t>следующих</w:t>
      </w:r>
      <w:r>
        <w:rPr>
          <w:spacing w:val="-1"/>
        </w:rPr>
        <w:t xml:space="preserve"> </w:t>
      </w:r>
      <w:r>
        <w:rPr>
          <w:spacing w:val="-2"/>
        </w:rPr>
        <w:t>формах:</w:t>
      </w:r>
    </w:p>
    <w:p w:rsidR="000F44D8" w:rsidRDefault="00601387">
      <w:pPr>
        <w:pStyle w:val="a4"/>
        <w:numPr>
          <w:ilvl w:val="0"/>
          <w:numId w:val="2"/>
        </w:numPr>
        <w:tabs>
          <w:tab w:val="left" w:pos="1558"/>
        </w:tabs>
        <w:spacing w:before="10"/>
        <w:ind w:left="143" w:right="845" w:firstLine="852"/>
        <w:rPr>
          <w:sz w:val="24"/>
        </w:rPr>
      </w:pPr>
      <w:r>
        <w:rPr>
          <w:sz w:val="24"/>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0F44D8" w:rsidRDefault="00601387">
      <w:pPr>
        <w:pStyle w:val="a4"/>
        <w:numPr>
          <w:ilvl w:val="0"/>
          <w:numId w:val="2"/>
        </w:numPr>
        <w:tabs>
          <w:tab w:val="left" w:pos="1558"/>
        </w:tabs>
        <w:spacing w:before="11"/>
        <w:ind w:left="143" w:right="845" w:firstLine="852"/>
        <w:rPr>
          <w:sz w:val="24"/>
        </w:rPr>
      </w:pPr>
      <w:r>
        <w:rPr>
          <w:sz w:val="24"/>
        </w:rPr>
        <w:t>создание творческих детско-педагогических проектов (празднование Дня Победы с приглашением ветеранов, «Театр в детском саду» - показ спектакля для обучающихся).</w:t>
      </w:r>
    </w:p>
    <w:p w:rsidR="000F44D8" w:rsidRDefault="00601387">
      <w:pPr>
        <w:pStyle w:val="a3"/>
        <w:spacing w:before="1"/>
        <w:ind w:right="844"/>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0F44D8" w:rsidRDefault="000F44D8">
      <w:pPr>
        <w:pStyle w:val="a3"/>
        <w:ind w:left="0" w:firstLine="0"/>
        <w:jc w:val="left"/>
      </w:pPr>
    </w:p>
    <w:p w:rsidR="000F44D8" w:rsidRDefault="000F44D8">
      <w:pPr>
        <w:pStyle w:val="a3"/>
        <w:spacing w:before="25"/>
        <w:ind w:left="0" w:firstLine="0"/>
        <w:jc w:val="left"/>
      </w:pPr>
    </w:p>
    <w:p w:rsidR="000F44D8" w:rsidRDefault="00601387">
      <w:pPr>
        <w:pStyle w:val="4"/>
        <w:spacing w:line="298" w:lineRule="exact"/>
        <w:ind w:left="995" w:firstLine="0"/>
        <w:jc w:val="left"/>
      </w:pPr>
      <w:r>
        <w:rPr>
          <w:spacing w:val="-2"/>
        </w:rPr>
        <w:t>2.8.3</w:t>
      </w:r>
      <w:r>
        <w:rPr>
          <w:spacing w:val="10"/>
        </w:rPr>
        <w:t xml:space="preserve"> </w:t>
      </w:r>
      <w:r>
        <w:rPr>
          <w:spacing w:val="-2"/>
        </w:rPr>
        <w:t>Организация</w:t>
      </w:r>
      <w:r>
        <w:rPr>
          <w:spacing w:val="10"/>
        </w:rPr>
        <w:t xml:space="preserve"> </w:t>
      </w:r>
      <w:r>
        <w:rPr>
          <w:spacing w:val="-2"/>
        </w:rPr>
        <w:t>предметно-пространственной</w:t>
      </w:r>
      <w:r>
        <w:rPr>
          <w:spacing w:val="10"/>
        </w:rPr>
        <w:t xml:space="preserve"> </w:t>
      </w:r>
      <w:r>
        <w:rPr>
          <w:spacing w:val="-2"/>
        </w:rPr>
        <w:t>среды.</w:t>
      </w:r>
    </w:p>
    <w:p w:rsidR="000F44D8" w:rsidRDefault="00601387">
      <w:pPr>
        <w:pStyle w:val="a3"/>
        <w:jc w:val="left"/>
      </w:pPr>
      <w:r>
        <w:t>Предметно-пространственная</w:t>
      </w:r>
      <w:r>
        <w:rPr>
          <w:spacing w:val="80"/>
        </w:rPr>
        <w:t xml:space="preserve"> </w:t>
      </w:r>
      <w:r>
        <w:t>среда</w:t>
      </w:r>
      <w:r>
        <w:rPr>
          <w:spacing w:val="80"/>
        </w:rPr>
        <w:t xml:space="preserve"> </w:t>
      </w:r>
      <w:r>
        <w:t>(далее</w:t>
      </w:r>
      <w:r>
        <w:rPr>
          <w:spacing w:val="80"/>
        </w:rPr>
        <w:t xml:space="preserve"> </w:t>
      </w:r>
      <w:r>
        <w:t>-</w:t>
      </w:r>
      <w:r>
        <w:rPr>
          <w:spacing w:val="80"/>
        </w:rPr>
        <w:t xml:space="preserve"> </w:t>
      </w:r>
      <w:r>
        <w:t>ППС)</w:t>
      </w:r>
      <w:r>
        <w:rPr>
          <w:spacing w:val="80"/>
        </w:rPr>
        <w:t xml:space="preserve"> </w:t>
      </w:r>
      <w:r>
        <w:t>должна</w:t>
      </w:r>
      <w:r>
        <w:rPr>
          <w:spacing w:val="80"/>
        </w:rPr>
        <w:t xml:space="preserve"> </w:t>
      </w:r>
      <w:r>
        <w:t>отражать</w:t>
      </w:r>
      <w:r>
        <w:rPr>
          <w:spacing w:val="80"/>
        </w:rPr>
        <w:t xml:space="preserve"> </w:t>
      </w:r>
      <w:r>
        <w:t>федеральную,</w:t>
      </w:r>
      <w:r>
        <w:rPr>
          <w:spacing w:val="80"/>
          <w:w w:val="150"/>
        </w:rPr>
        <w:t xml:space="preserve"> </w:t>
      </w:r>
      <w:r>
        <w:t>региональную специфику, а также специфику ОО и включать:</w:t>
      </w:r>
    </w:p>
    <w:p w:rsidR="000F44D8" w:rsidRDefault="00601387">
      <w:pPr>
        <w:pStyle w:val="a4"/>
        <w:numPr>
          <w:ilvl w:val="0"/>
          <w:numId w:val="76"/>
        </w:numPr>
        <w:tabs>
          <w:tab w:val="left" w:pos="1559"/>
        </w:tabs>
        <w:ind w:left="1559"/>
        <w:rPr>
          <w:sz w:val="24"/>
        </w:rPr>
      </w:pPr>
      <w:r>
        <w:rPr>
          <w:sz w:val="24"/>
        </w:rPr>
        <w:t>оформление</w:t>
      </w:r>
      <w:r>
        <w:rPr>
          <w:spacing w:val="1"/>
          <w:sz w:val="24"/>
        </w:rPr>
        <w:t xml:space="preserve"> </w:t>
      </w:r>
      <w:r>
        <w:rPr>
          <w:spacing w:val="-2"/>
          <w:sz w:val="24"/>
        </w:rPr>
        <w:t>помещений;</w:t>
      </w:r>
    </w:p>
    <w:p w:rsidR="000F44D8" w:rsidRDefault="00601387">
      <w:pPr>
        <w:pStyle w:val="a4"/>
        <w:numPr>
          <w:ilvl w:val="0"/>
          <w:numId w:val="76"/>
        </w:numPr>
        <w:tabs>
          <w:tab w:val="left" w:pos="1559"/>
        </w:tabs>
        <w:ind w:left="143" w:right="843" w:firstLine="852"/>
        <w:rPr>
          <w:sz w:val="24"/>
        </w:rPr>
      </w:pPr>
      <w:r>
        <w:rPr>
          <w:sz w:val="24"/>
        </w:rPr>
        <w:t>оборудование,</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специализированное</w:t>
      </w:r>
      <w:r>
        <w:rPr>
          <w:spacing w:val="80"/>
          <w:sz w:val="24"/>
        </w:rPr>
        <w:t xml:space="preserve"> </w:t>
      </w:r>
      <w:r>
        <w:rPr>
          <w:sz w:val="24"/>
        </w:rPr>
        <w:t>оборудование</w:t>
      </w:r>
      <w:r>
        <w:rPr>
          <w:spacing w:val="80"/>
          <w:sz w:val="24"/>
        </w:rPr>
        <w:t xml:space="preserve"> </w:t>
      </w:r>
      <w:r>
        <w:rPr>
          <w:sz w:val="24"/>
        </w:rPr>
        <w:t>для</w:t>
      </w:r>
      <w:r>
        <w:rPr>
          <w:spacing w:val="80"/>
          <w:sz w:val="24"/>
        </w:rPr>
        <w:t xml:space="preserve"> </w:t>
      </w:r>
      <w:r>
        <w:rPr>
          <w:sz w:val="24"/>
        </w:rPr>
        <w:t>обучения</w:t>
      </w:r>
      <w:r>
        <w:rPr>
          <w:spacing w:val="80"/>
          <w:sz w:val="24"/>
        </w:rPr>
        <w:t xml:space="preserve"> </w:t>
      </w:r>
      <w:r>
        <w:rPr>
          <w:sz w:val="24"/>
        </w:rPr>
        <w:t>и воспитания обучающихся с ЗПР;</w:t>
      </w:r>
    </w:p>
    <w:p w:rsidR="000F44D8" w:rsidRDefault="00601387">
      <w:pPr>
        <w:pStyle w:val="a4"/>
        <w:numPr>
          <w:ilvl w:val="0"/>
          <w:numId w:val="76"/>
        </w:numPr>
        <w:tabs>
          <w:tab w:val="left" w:pos="1559"/>
        </w:tabs>
        <w:ind w:left="1559"/>
        <w:rPr>
          <w:sz w:val="24"/>
        </w:rPr>
      </w:pPr>
      <w:r>
        <w:rPr>
          <w:spacing w:val="-2"/>
          <w:sz w:val="24"/>
        </w:rPr>
        <w:t>игрушки.</w:t>
      </w:r>
    </w:p>
    <w:p w:rsidR="000F44D8" w:rsidRDefault="00601387">
      <w:pPr>
        <w:pStyle w:val="a3"/>
        <w:tabs>
          <w:tab w:val="left" w:pos="1728"/>
          <w:tab w:val="left" w:pos="2716"/>
          <w:tab w:val="left" w:pos="3877"/>
          <w:tab w:val="left" w:pos="5117"/>
          <w:tab w:val="left" w:pos="5575"/>
          <w:tab w:val="left" w:pos="6661"/>
          <w:tab w:val="left" w:pos="7787"/>
          <w:tab w:val="left" w:pos="9113"/>
        </w:tabs>
        <w:ind w:right="842"/>
        <w:jc w:val="left"/>
      </w:pPr>
      <w:r>
        <w:rPr>
          <w:spacing w:val="-4"/>
        </w:rPr>
        <w:t>ППС</w:t>
      </w:r>
      <w:r>
        <w:tab/>
      </w:r>
      <w:r>
        <w:rPr>
          <w:spacing w:val="-2"/>
        </w:rPr>
        <w:t>должна</w:t>
      </w:r>
      <w:r>
        <w:tab/>
      </w:r>
      <w:r>
        <w:rPr>
          <w:spacing w:val="-2"/>
        </w:rPr>
        <w:t>отражать</w:t>
      </w:r>
      <w:r>
        <w:tab/>
      </w:r>
      <w:r>
        <w:rPr>
          <w:spacing w:val="-2"/>
        </w:rPr>
        <w:t>ценности,</w:t>
      </w:r>
      <w:r>
        <w:tab/>
      </w:r>
      <w:r>
        <w:rPr>
          <w:spacing w:val="-6"/>
        </w:rPr>
        <w:t>на</w:t>
      </w:r>
      <w:r>
        <w:tab/>
      </w:r>
      <w:r>
        <w:rPr>
          <w:spacing w:val="-2"/>
        </w:rPr>
        <w:t>которых</w:t>
      </w:r>
      <w:r>
        <w:tab/>
      </w:r>
      <w:r>
        <w:rPr>
          <w:spacing w:val="-2"/>
        </w:rPr>
        <w:t>строится</w:t>
      </w:r>
      <w:r>
        <w:tab/>
      </w:r>
      <w:r>
        <w:rPr>
          <w:spacing w:val="-2"/>
        </w:rPr>
        <w:t>программа</w:t>
      </w:r>
      <w:r>
        <w:tab/>
      </w:r>
      <w:r>
        <w:rPr>
          <w:spacing w:val="-2"/>
        </w:rPr>
        <w:t xml:space="preserve">воспитания, </w:t>
      </w:r>
      <w:r>
        <w:t>способствовать их принятию и раскрытию ребенком с ЗПР.</w:t>
      </w:r>
    </w:p>
    <w:p w:rsidR="000F44D8" w:rsidRDefault="00601387">
      <w:pPr>
        <w:pStyle w:val="a4"/>
        <w:numPr>
          <w:ilvl w:val="1"/>
          <w:numId w:val="76"/>
        </w:numPr>
        <w:tabs>
          <w:tab w:val="left" w:pos="1559"/>
        </w:tabs>
        <w:ind w:left="1559"/>
        <w:jc w:val="left"/>
        <w:rPr>
          <w:sz w:val="24"/>
        </w:rPr>
      </w:pPr>
      <w:r>
        <w:rPr>
          <w:sz w:val="24"/>
        </w:rPr>
        <w:t>Среда</w:t>
      </w:r>
      <w:r>
        <w:rPr>
          <w:spacing w:val="-3"/>
          <w:sz w:val="24"/>
        </w:rPr>
        <w:t xml:space="preserve"> </w:t>
      </w:r>
      <w:r>
        <w:rPr>
          <w:sz w:val="24"/>
        </w:rPr>
        <w:t>включает знаки</w:t>
      </w:r>
      <w:r>
        <w:rPr>
          <w:spacing w:val="-1"/>
          <w:sz w:val="24"/>
        </w:rPr>
        <w:t xml:space="preserve"> </w:t>
      </w:r>
      <w:r>
        <w:rPr>
          <w:sz w:val="24"/>
        </w:rPr>
        <w:t>и символы</w:t>
      </w:r>
      <w:r>
        <w:rPr>
          <w:spacing w:val="-1"/>
          <w:sz w:val="24"/>
        </w:rPr>
        <w:t xml:space="preserve"> </w:t>
      </w:r>
      <w:r>
        <w:rPr>
          <w:sz w:val="24"/>
        </w:rPr>
        <w:t>государства, региона,</w:t>
      </w:r>
      <w:r>
        <w:rPr>
          <w:spacing w:val="-1"/>
          <w:sz w:val="24"/>
        </w:rPr>
        <w:t xml:space="preserve"> </w:t>
      </w:r>
      <w:r>
        <w:rPr>
          <w:sz w:val="24"/>
        </w:rPr>
        <w:t xml:space="preserve">города и </w:t>
      </w:r>
      <w:r>
        <w:rPr>
          <w:spacing w:val="-2"/>
          <w:sz w:val="24"/>
        </w:rPr>
        <w:t>организации.</w:t>
      </w:r>
    </w:p>
    <w:p w:rsidR="000F44D8" w:rsidRDefault="00601387">
      <w:pPr>
        <w:pStyle w:val="a4"/>
        <w:numPr>
          <w:ilvl w:val="1"/>
          <w:numId w:val="76"/>
        </w:numPr>
        <w:tabs>
          <w:tab w:val="left" w:pos="1559"/>
        </w:tabs>
        <w:ind w:left="143" w:right="846" w:firstLine="852"/>
        <w:jc w:val="left"/>
        <w:rPr>
          <w:sz w:val="24"/>
        </w:rPr>
      </w:pPr>
      <w:r>
        <w:rPr>
          <w:sz w:val="24"/>
        </w:rPr>
        <w:t>Среда</w:t>
      </w:r>
      <w:r>
        <w:rPr>
          <w:spacing w:val="80"/>
          <w:sz w:val="24"/>
        </w:rPr>
        <w:t xml:space="preserve"> </w:t>
      </w:r>
      <w:r>
        <w:rPr>
          <w:sz w:val="24"/>
        </w:rPr>
        <w:t>отражает</w:t>
      </w:r>
      <w:r>
        <w:rPr>
          <w:spacing w:val="80"/>
          <w:sz w:val="24"/>
        </w:rPr>
        <w:t xml:space="preserve"> </w:t>
      </w:r>
      <w:r>
        <w:rPr>
          <w:sz w:val="24"/>
        </w:rPr>
        <w:t>региональные,</w:t>
      </w:r>
      <w:r>
        <w:rPr>
          <w:spacing w:val="80"/>
          <w:sz w:val="24"/>
        </w:rPr>
        <w:t xml:space="preserve"> </w:t>
      </w:r>
      <w:r>
        <w:rPr>
          <w:sz w:val="24"/>
        </w:rPr>
        <w:t>этнографические,</w:t>
      </w:r>
      <w:r>
        <w:rPr>
          <w:spacing w:val="80"/>
          <w:sz w:val="24"/>
        </w:rPr>
        <w:t xml:space="preserve"> </w:t>
      </w:r>
      <w:r>
        <w:rPr>
          <w:sz w:val="24"/>
        </w:rPr>
        <w:t>конфессиональные</w:t>
      </w:r>
      <w:r>
        <w:rPr>
          <w:spacing w:val="80"/>
          <w:sz w:val="24"/>
        </w:rPr>
        <w:t xml:space="preserve"> </w:t>
      </w:r>
      <w:r>
        <w:rPr>
          <w:sz w:val="24"/>
        </w:rPr>
        <w:t>и</w:t>
      </w:r>
      <w:r>
        <w:rPr>
          <w:spacing w:val="80"/>
          <w:sz w:val="24"/>
        </w:rPr>
        <w:t xml:space="preserve"> </w:t>
      </w:r>
      <w:r>
        <w:rPr>
          <w:sz w:val="24"/>
        </w:rPr>
        <w:t>другие</w:t>
      </w:r>
      <w:r>
        <w:rPr>
          <w:spacing w:val="80"/>
          <w:w w:val="150"/>
          <w:sz w:val="24"/>
        </w:rPr>
        <w:t xml:space="preserve"> </w:t>
      </w:r>
      <w:r>
        <w:rPr>
          <w:sz w:val="24"/>
        </w:rPr>
        <w:t>особенности социокультурных условий, в которых находится</w:t>
      </w:r>
      <w:r w:rsidR="00C40777">
        <w:rPr>
          <w:sz w:val="24"/>
        </w:rPr>
        <w:t xml:space="preserve"> ДОУ</w:t>
      </w:r>
      <w:r>
        <w:rPr>
          <w:sz w:val="24"/>
        </w:rPr>
        <w:t>.</w:t>
      </w:r>
    </w:p>
    <w:p w:rsidR="000F44D8" w:rsidRDefault="00601387">
      <w:pPr>
        <w:pStyle w:val="a4"/>
        <w:numPr>
          <w:ilvl w:val="1"/>
          <w:numId w:val="76"/>
        </w:numPr>
        <w:tabs>
          <w:tab w:val="left" w:pos="1619"/>
        </w:tabs>
        <w:ind w:left="1619" w:hanging="624"/>
        <w:jc w:val="left"/>
        <w:rPr>
          <w:sz w:val="24"/>
        </w:rPr>
      </w:pPr>
      <w:r>
        <w:rPr>
          <w:sz w:val="24"/>
        </w:rPr>
        <w:t>Среда</w:t>
      </w:r>
      <w:r>
        <w:rPr>
          <w:spacing w:val="-3"/>
          <w:sz w:val="24"/>
        </w:rPr>
        <w:t xml:space="preserve"> </w:t>
      </w:r>
      <w:r>
        <w:rPr>
          <w:sz w:val="24"/>
        </w:rPr>
        <w:t>является экологичной,</w:t>
      </w:r>
      <w:r>
        <w:rPr>
          <w:spacing w:val="-1"/>
          <w:sz w:val="24"/>
        </w:rPr>
        <w:t xml:space="preserve"> </w:t>
      </w:r>
      <w:proofErr w:type="spellStart"/>
      <w:r>
        <w:rPr>
          <w:sz w:val="24"/>
        </w:rPr>
        <w:t>природосообразной</w:t>
      </w:r>
      <w:proofErr w:type="spellEnd"/>
      <w:r>
        <w:rPr>
          <w:sz w:val="24"/>
        </w:rPr>
        <w:t xml:space="preserve"> и </w:t>
      </w:r>
      <w:r>
        <w:rPr>
          <w:spacing w:val="-2"/>
          <w:sz w:val="24"/>
        </w:rPr>
        <w:t>безопасной.</w:t>
      </w:r>
    </w:p>
    <w:p w:rsidR="000F44D8" w:rsidRDefault="00601387">
      <w:pPr>
        <w:pStyle w:val="a4"/>
        <w:numPr>
          <w:ilvl w:val="1"/>
          <w:numId w:val="76"/>
        </w:numPr>
        <w:tabs>
          <w:tab w:val="left" w:pos="1559"/>
        </w:tabs>
        <w:ind w:left="143" w:right="842" w:firstLine="852"/>
        <w:jc w:val="left"/>
        <w:rPr>
          <w:sz w:val="24"/>
        </w:rPr>
      </w:pPr>
      <w:r>
        <w:rPr>
          <w:sz w:val="24"/>
        </w:rPr>
        <w:t>Среда</w:t>
      </w:r>
      <w:r>
        <w:rPr>
          <w:spacing w:val="80"/>
          <w:sz w:val="24"/>
        </w:rPr>
        <w:t xml:space="preserve"> </w:t>
      </w:r>
      <w:r>
        <w:rPr>
          <w:sz w:val="24"/>
        </w:rPr>
        <w:t>обеспечивает</w:t>
      </w:r>
      <w:r>
        <w:rPr>
          <w:spacing w:val="80"/>
          <w:sz w:val="24"/>
        </w:rPr>
        <w:t xml:space="preserve"> </w:t>
      </w:r>
      <w:r>
        <w:rPr>
          <w:sz w:val="24"/>
        </w:rPr>
        <w:t>ребенку</w:t>
      </w:r>
      <w:r>
        <w:rPr>
          <w:spacing w:val="80"/>
          <w:sz w:val="24"/>
        </w:rPr>
        <w:t xml:space="preserve"> </w:t>
      </w:r>
      <w:r>
        <w:rPr>
          <w:sz w:val="24"/>
        </w:rPr>
        <w:t>с</w:t>
      </w:r>
      <w:r>
        <w:rPr>
          <w:spacing w:val="80"/>
          <w:sz w:val="24"/>
        </w:rPr>
        <w:t xml:space="preserve"> </w:t>
      </w:r>
      <w:r>
        <w:rPr>
          <w:sz w:val="24"/>
        </w:rPr>
        <w:t>ЗПР</w:t>
      </w:r>
      <w:r>
        <w:rPr>
          <w:spacing w:val="80"/>
          <w:sz w:val="24"/>
        </w:rPr>
        <w:t xml:space="preserve"> </w:t>
      </w:r>
      <w:r>
        <w:rPr>
          <w:sz w:val="24"/>
        </w:rPr>
        <w:t>возможность</w:t>
      </w:r>
      <w:r>
        <w:rPr>
          <w:spacing w:val="80"/>
          <w:sz w:val="24"/>
        </w:rPr>
        <w:t xml:space="preserve"> </w:t>
      </w:r>
      <w:r>
        <w:rPr>
          <w:sz w:val="24"/>
        </w:rPr>
        <w:t>общения,</w:t>
      </w:r>
      <w:r>
        <w:rPr>
          <w:spacing w:val="80"/>
          <w:sz w:val="24"/>
        </w:rPr>
        <w:t xml:space="preserve"> </w:t>
      </w:r>
      <w:r>
        <w:rPr>
          <w:sz w:val="24"/>
        </w:rPr>
        <w:t>игры</w:t>
      </w:r>
      <w:r>
        <w:rPr>
          <w:spacing w:val="80"/>
          <w:sz w:val="24"/>
        </w:rPr>
        <w:t xml:space="preserve"> </w:t>
      </w:r>
      <w:r>
        <w:rPr>
          <w:sz w:val="24"/>
        </w:rPr>
        <w:t>и</w:t>
      </w:r>
      <w:r>
        <w:rPr>
          <w:spacing w:val="80"/>
          <w:sz w:val="24"/>
        </w:rPr>
        <w:t xml:space="preserve"> </w:t>
      </w:r>
      <w:r>
        <w:rPr>
          <w:sz w:val="24"/>
        </w:rPr>
        <w:t xml:space="preserve">совместной </w:t>
      </w:r>
      <w:r>
        <w:rPr>
          <w:spacing w:val="-2"/>
          <w:sz w:val="24"/>
        </w:rPr>
        <w:t>деятельности.</w:t>
      </w:r>
    </w:p>
    <w:p w:rsidR="000F44D8" w:rsidRDefault="00601387">
      <w:pPr>
        <w:pStyle w:val="a4"/>
        <w:numPr>
          <w:ilvl w:val="1"/>
          <w:numId w:val="76"/>
        </w:numPr>
        <w:tabs>
          <w:tab w:val="left" w:pos="1559"/>
        </w:tabs>
        <w:ind w:left="1559"/>
        <w:jc w:val="left"/>
        <w:rPr>
          <w:sz w:val="24"/>
        </w:rPr>
      </w:pPr>
      <w:r>
        <w:rPr>
          <w:sz w:val="24"/>
        </w:rPr>
        <w:t>Среда</w:t>
      </w:r>
      <w:r>
        <w:rPr>
          <w:spacing w:val="-11"/>
          <w:sz w:val="24"/>
        </w:rPr>
        <w:t xml:space="preserve"> </w:t>
      </w:r>
      <w:r>
        <w:rPr>
          <w:sz w:val="24"/>
        </w:rPr>
        <w:t>отражает</w:t>
      </w:r>
      <w:r>
        <w:rPr>
          <w:spacing w:val="-8"/>
          <w:sz w:val="24"/>
        </w:rPr>
        <w:t xml:space="preserve"> </w:t>
      </w:r>
      <w:r>
        <w:rPr>
          <w:sz w:val="24"/>
        </w:rPr>
        <w:t>ценность</w:t>
      </w:r>
      <w:r>
        <w:rPr>
          <w:spacing w:val="-6"/>
          <w:sz w:val="24"/>
        </w:rPr>
        <w:t xml:space="preserve"> </w:t>
      </w:r>
      <w:r>
        <w:rPr>
          <w:sz w:val="24"/>
        </w:rPr>
        <w:t>семьи,</w:t>
      </w:r>
      <w:r>
        <w:rPr>
          <w:spacing w:val="-5"/>
          <w:sz w:val="24"/>
        </w:rPr>
        <w:t xml:space="preserve"> </w:t>
      </w:r>
      <w:r>
        <w:rPr>
          <w:sz w:val="24"/>
        </w:rPr>
        <w:t>людей</w:t>
      </w:r>
      <w:r>
        <w:rPr>
          <w:spacing w:val="-9"/>
          <w:sz w:val="24"/>
        </w:rPr>
        <w:t xml:space="preserve"> </w:t>
      </w:r>
      <w:r>
        <w:rPr>
          <w:sz w:val="24"/>
        </w:rPr>
        <w:t>разных</w:t>
      </w:r>
      <w:r>
        <w:rPr>
          <w:spacing w:val="-12"/>
          <w:sz w:val="24"/>
        </w:rPr>
        <w:t xml:space="preserve"> </w:t>
      </w:r>
      <w:r>
        <w:rPr>
          <w:sz w:val="24"/>
        </w:rPr>
        <w:t>поколений,</w:t>
      </w:r>
      <w:r>
        <w:rPr>
          <w:spacing w:val="-5"/>
          <w:sz w:val="24"/>
        </w:rPr>
        <w:t xml:space="preserve"> </w:t>
      </w:r>
      <w:r>
        <w:rPr>
          <w:sz w:val="24"/>
        </w:rPr>
        <w:t>радость</w:t>
      </w:r>
      <w:r>
        <w:rPr>
          <w:spacing w:val="-6"/>
          <w:sz w:val="24"/>
        </w:rPr>
        <w:t xml:space="preserve"> </w:t>
      </w:r>
      <w:r>
        <w:rPr>
          <w:sz w:val="24"/>
        </w:rPr>
        <w:t>общения</w:t>
      </w:r>
      <w:r>
        <w:rPr>
          <w:spacing w:val="-5"/>
          <w:sz w:val="24"/>
        </w:rPr>
        <w:t xml:space="preserve"> </w:t>
      </w:r>
      <w:r>
        <w:rPr>
          <w:sz w:val="24"/>
        </w:rPr>
        <w:t>с</w:t>
      </w:r>
      <w:r>
        <w:rPr>
          <w:spacing w:val="-10"/>
          <w:sz w:val="24"/>
        </w:rPr>
        <w:t xml:space="preserve"> </w:t>
      </w:r>
      <w:r>
        <w:rPr>
          <w:spacing w:val="-2"/>
          <w:sz w:val="24"/>
        </w:rPr>
        <w:t>семьей.</w:t>
      </w:r>
    </w:p>
    <w:p w:rsidR="000F44D8" w:rsidRDefault="00601387">
      <w:pPr>
        <w:pStyle w:val="a4"/>
        <w:numPr>
          <w:ilvl w:val="1"/>
          <w:numId w:val="76"/>
        </w:numPr>
        <w:tabs>
          <w:tab w:val="left" w:pos="1558"/>
        </w:tabs>
        <w:ind w:left="143" w:right="842" w:firstLine="852"/>
        <w:rPr>
          <w:sz w:val="24"/>
        </w:rPr>
      </w:pPr>
      <w:r>
        <w:rPr>
          <w:sz w:val="24"/>
        </w:rPr>
        <w:t>Среда обеспечивает ребенку с ЗПР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0F44D8" w:rsidRDefault="00601387">
      <w:pPr>
        <w:pStyle w:val="a4"/>
        <w:numPr>
          <w:ilvl w:val="1"/>
          <w:numId w:val="76"/>
        </w:numPr>
        <w:tabs>
          <w:tab w:val="left" w:pos="1558"/>
        </w:tabs>
        <w:ind w:left="143" w:right="843" w:firstLine="852"/>
        <w:rPr>
          <w:sz w:val="24"/>
        </w:rPr>
      </w:pPr>
      <w:r>
        <w:rPr>
          <w:sz w:val="24"/>
        </w:rPr>
        <w:t>Среда обеспечивает ребенку с ЗПР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ЗПР могут быть отражены и сохранены в среде.</w:t>
      </w:r>
    </w:p>
    <w:p w:rsidR="000F44D8" w:rsidRDefault="00601387">
      <w:pPr>
        <w:pStyle w:val="a4"/>
        <w:numPr>
          <w:ilvl w:val="1"/>
          <w:numId w:val="76"/>
        </w:numPr>
        <w:tabs>
          <w:tab w:val="left" w:pos="1558"/>
        </w:tabs>
        <w:ind w:left="143" w:right="848" w:firstLine="852"/>
        <w:rPr>
          <w:sz w:val="24"/>
        </w:rPr>
      </w:pPr>
      <w:r>
        <w:rPr>
          <w:sz w:val="24"/>
        </w:rPr>
        <w:t>Среда</w:t>
      </w:r>
      <w:r>
        <w:rPr>
          <w:spacing w:val="-15"/>
          <w:sz w:val="24"/>
        </w:rPr>
        <w:t xml:space="preserve"> </w:t>
      </w:r>
      <w:r>
        <w:rPr>
          <w:sz w:val="24"/>
        </w:rPr>
        <w:t>обеспечивает</w:t>
      </w:r>
      <w:r>
        <w:rPr>
          <w:spacing w:val="-15"/>
          <w:sz w:val="24"/>
        </w:rPr>
        <w:t xml:space="preserve"> </w:t>
      </w:r>
      <w:r>
        <w:rPr>
          <w:sz w:val="24"/>
        </w:rPr>
        <w:t>ребенку</w:t>
      </w:r>
      <w:r>
        <w:rPr>
          <w:spacing w:val="-15"/>
          <w:sz w:val="24"/>
        </w:rPr>
        <w:t xml:space="preserve"> </w:t>
      </w:r>
      <w:r>
        <w:rPr>
          <w:sz w:val="24"/>
        </w:rPr>
        <w:t>с</w:t>
      </w:r>
      <w:r>
        <w:rPr>
          <w:spacing w:val="-15"/>
          <w:sz w:val="24"/>
        </w:rPr>
        <w:t xml:space="preserve"> </w:t>
      </w:r>
      <w:r>
        <w:rPr>
          <w:sz w:val="24"/>
        </w:rPr>
        <w:t>ЗПР</w:t>
      </w:r>
      <w:r>
        <w:rPr>
          <w:spacing w:val="-15"/>
          <w:sz w:val="24"/>
        </w:rPr>
        <w:t xml:space="preserve"> </w:t>
      </w:r>
      <w:r>
        <w:rPr>
          <w:sz w:val="24"/>
        </w:rPr>
        <w:t>возможности</w:t>
      </w:r>
      <w:r>
        <w:rPr>
          <w:spacing w:val="-15"/>
          <w:sz w:val="24"/>
        </w:rPr>
        <w:t xml:space="preserve"> </w:t>
      </w:r>
      <w:r>
        <w:rPr>
          <w:sz w:val="24"/>
        </w:rPr>
        <w:t>для</w:t>
      </w:r>
      <w:r>
        <w:rPr>
          <w:spacing w:val="-15"/>
          <w:sz w:val="24"/>
        </w:rPr>
        <w:t xml:space="preserve"> </w:t>
      </w:r>
      <w:r>
        <w:rPr>
          <w:sz w:val="24"/>
        </w:rPr>
        <w:t>укрепления</w:t>
      </w:r>
      <w:r>
        <w:rPr>
          <w:spacing w:val="-15"/>
          <w:sz w:val="24"/>
        </w:rPr>
        <w:t xml:space="preserve"> </w:t>
      </w:r>
      <w:r>
        <w:rPr>
          <w:sz w:val="24"/>
        </w:rPr>
        <w:t>здоровья,</w:t>
      </w:r>
      <w:r>
        <w:rPr>
          <w:spacing w:val="-15"/>
          <w:sz w:val="24"/>
        </w:rPr>
        <w:t xml:space="preserve"> </w:t>
      </w:r>
      <w:r>
        <w:rPr>
          <w:sz w:val="24"/>
        </w:rPr>
        <w:t>раскрывает смысл здорового образа жизни, физической культуры и спорта.</w:t>
      </w:r>
    </w:p>
    <w:p w:rsidR="000F44D8" w:rsidRDefault="00601387">
      <w:pPr>
        <w:pStyle w:val="a4"/>
        <w:numPr>
          <w:ilvl w:val="1"/>
          <w:numId w:val="76"/>
        </w:numPr>
        <w:tabs>
          <w:tab w:val="left" w:pos="1558"/>
        </w:tabs>
        <w:ind w:left="143" w:right="842" w:firstLine="852"/>
        <w:rPr>
          <w:sz w:val="24"/>
        </w:rPr>
      </w:pPr>
      <w:r>
        <w:rPr>
          <w:sz w:val="24"/>
        </w:rPr>
        <w:t>Среда предоставляет ребенку с ЗПР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0F44D8" w:rsidRDefault="00601387">
      <w:pPr>
        <w:pStyle w:val="a3"/>
        <w:ind w:left="995" w:firstLine="0"/>
      </w:pPr>
      <w:r>
        <w:t>При</w:t>
      </w:r>
      <w:r>
        <w:rPr>
          <w:spacing w:val="-15"/>
        </w:rPr>
        <w:t xml:space="preserve"> </w:t>
      </w:r>
      <w:r>
        <w:t>выборе</w:t>
      </w:r>
      <w:r>
        <w:rPr>
          <w:spacing w:val="-13"/>
        </w:rPr>
        <w:t xml:space="preserve"> </w:t>
      </w:r>
      <w:r>
        <w:t>материалов</w:t>
      </w:r>
      <w:r>
        <w:rPr>
          <w:spacing w:val="-11"/>
        </w:rPr>
        <w:t xml:space="preserve"> </w:t>
      </w:r>
      <w:r>
        <w:t>и</w:t>
      </w:r>
      <w:r>
        <w:rPr>
          <w:spacing w:val="-13"/>
        </w:rPr>
        <w:t xml:space="preserve"> </w:t>
      </w:r>
      <w:r>
        <w:t>игрушек</w:t>
      </w:r>
      <w:r>
        <w:rPr>
          <w:spacing w:val="-14"/>
        </w:rPr>
        <w:t xml:space="preserve"> </w:t>
      </w:r>
      <w:r>
        <w:t>для</w:t>
      </w:r>
      <w:r>
        <w:rPr>
          <w:spacing w:val="-15"/>
        </w:rPr>
        <w:t xml:space="preserve"> </w:t>
      </w:r>
      <w:r>
        <w:t>предметно-пространственной</w:t>
      </w:r>
      <w:r>
        <w:rPr>
          <w:spacing w:val="-13"/>
        </w:rPr>
        <w:t xml:space="preserve"> </w:t>
      </w:r>
      <w:r>
        <w:t>среды</w:t>
      </w:r>
      <w:r>
        <w:rPr>
          <w:spacing w:val="-12"/>
        </w:rPr>
        <w:t xml:space="preserve"> </w:t>
      </w:r>
      <w:r>
        <w:rPr>
          <w:spacing w:val="-2"/>
        </w:rPr>
        <w:t>педагогический</w:t>
      </w:r>
    </w:p>
    <w:p w:rsidR="000F44D8" w:rsidRDefault="000F44D8">
      <w:pPr>
        <w:pStyle w:val="a3"/>
        <w:sectPr w:rsidR="000F44D8">
          <w:pgSz w:w="11910" w:h="16840"/>
          <w:pgMar w:top="480" w:right="0" w:bottom="600" w:left="708" w:header="0" w:footer="398" w:gutter="0"/>
          <w:cols w:space="720"/>
        </w:sectPr>
      </w:pPr>
    </w:p>
    <w:p w:rsidR="000F44D8" w:rsidRDefault="00601387">
      <w:pPr>
        <w:pStyle w:val="a3"/>
        <w:spacing w:before="67"/>
        <w:ind w:right="844" w:firstLine="0"/>
      </w:pPr>
      <w:r>
        <w:lastRenderedPageBreak/>
        <w:t>коллектив ориентируется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w:t>
      </w:r>
    </w:p>
    <w:p w:rsidR="000F44D8" w:rsidRDefault="000F44D8">
      <w:pPr>
        <w:pStyle w:val="a3"/>
        <w:spacing w:before="3"/>
        <w:ind w:left="0" w:firstLine="0"/>
        <w:jc w:val="left"/>
      </w:pPr>
    </w:p>
    <w:p w:rsidR="000F44D8" w:rsidRDefault="00601387">
      <w:pPr>
        <w:pStyle w:val="4"/>
        <w:spacing w:line="298" w:lineRule="exact"/>
        <w:ind w:left="710" w:firstLine="0"/>
        <w:jc w:val="left"/>
      </w:pPr>
      <w:r>
        <w:t>2.8.4</w:t>
      </w:r>
      <w:r>
        <w:rPr>
          <w:spacing w:val="-13"/>
        </w:rPr>
        <w:t xml:space="preserve"> </w:t>
      </w:r>
      <w:r>
        <w:t>Кадровое</w:t>
      </w:r>
      <w:r>
        <w:rPr>
          <w:spacing w:val="-11"/>
        </w:rPr>
        <w:t xml:space="preserve"> </w:t>
      </w:r>
      <w:r>
        <w:t>обеспечение</w:t>
      </w:r>
      <w:r>
        <w:rPr>
          <w:spacing w:val="-9"/>
        </w:rPr>
        <w:t xml:space="preserve"> </w:t>
      </w:r>
      <w:r>
        <w:t>воспитательного</w:t>
      </w:r>
      <w:r>
        <w:rPr>
          <w:spacing w:val="-13"/>
        </w:rPr>
        <w:t xml:space="preserve"> </w:t>
      </w:r>
      <w:r>
        <w:rPr>
          <w:spacing w:val="-2"/>
        </w:rPr>
        <w:t>процесса.</w:t>
      </w:r>
    </w:p>
    <w:p w:rsidR="00C40777" w:rsidRDefault="00601387" w:rsidP="00C40777">
      <w:pPr>
        <w:pStyle w:val="a3"/>
        <w:spacing w:line="275" w:lineRule="exact"/>
        <w:ind w:left="995" w:firstLine="0"/>
        <w:jc w:val="left"/>
      </w:pPr>
      <w:r>
        <w:t>Для</w:t>
      </w:r>
      <w:r>
        <w:rPr>
          <w:spacing w:val="75"/>
        </w:rPr>
        <w:t xml:space="preserve"> </w:t>
      </w:r>
      <w:r>
        <w:t>реализации</w:t>
      </w:r>
      <w:r>
        <w:rPr>
          <w:spacing w:val="79"/>
        </w:rPr>
        <w:t xml:space="preserve"> </w:t>
      </w:r>
      <w:r>
        <w:t>цели</w:t>
      </w:r>
      <w:r>
        <w:rPr>
          <w:spacing w:val="73"/>
        </w:rPr>
        <w:t xml:space="preserve"> </w:t>
      </w:r>
      <w:r>
        <w:t>и</w:t>
      </w:r>
      <w:r>
        <w:rPr>
          <w:spacing w:val="78"/>
        </w:rPr>
        <w:t xml:space="preserve"> </w:t>
      </w:r>
      <w:r>
        <w:t>задач</w:t>
      </w:r>
      <w:r>
        <w:rPr>
          <w:spacing w:val="73"/>
        </w:rPr>
        <w:t xml:space="preserve"> </w:t>
      </w:r>
      <w:r>
        <w:t>рабочей</w:t>
      </w:r>
      <w:r>
        <w:rPr>
          <w:spacing w:val="74"/>
        </w:rPr>
        <w:t xml:space="preserve"> </w:t>
      </w:r>
      <w:r>
        <w:t>Программы</w:t>
      </w:r>
      <w:r>
        <w:rPr>
          <w:spacing w:val="75"/>
        </w:rPr>
        <w:t xml:space="preserve"> </w:t>
      </w:r>
      <w:r>
        <w:t>воспитания</w:t>
      </w:r>
      <w:r>
        <w:rPr>
          <w:spacing w:val="78"/>
        </w:rPr>
        <w:t xml:space="preserve"> </w:t>
      </w:r>
      <w:r>
        <w:t>штат</w:t>
      </w:r>
      <w:r w:rsidR="00C40777">
        <w:t xml:space="preserve"> ДОУ</w:t>
      </w:r>
    </w:p>
    <w:p w:rsidR="000F44D8" w:rsidRDefault="00601387">
      <w:pPr>
        <w:pStyle w:val="a3"/>
        <w:tabs>
          <w:tab w:val="left" w:pos="499"/>
        </w:tabs>
        <w:ind w:right="847" w:firstLine="0"/>
        <w:jc w:val="left"/>
      </w:pPr>
      <w:r>
        <w:tab/>
        <w:t>укомплектован</w:t>
      </w:r>
      <w:r>
        <w:rPr>
          <w:spacing w:val="80"/>
        </w:rPr>
        <w:t xml:space="preserve"> </w:t>
      </w:r>
      <w:r>
        <w:t>квалифицированными</w:t>
      </w:r>
      <w:r>
        <w:rPr>
          <w:spacing w:val="80"/>
        </w:rPr>
        <w:t xml:space="preserve"> </w:t>
      </w:r>
      <w:r>
        <w:t>кадрами:</w:t>
      </w:r>
      <w:r>
        <w:rPr>
          <w:spacing w:val="80"/>
        </w:rPr>
        <w:t xml:space="preserve"> </w:t>
      </w:r>
      <w:r>
        <w:t>руководящими,</w:t>
      </w:r>
      <w:r>
        <w:rPr>
          <w:spacing w:val="80"/>
        </w:rPr>
        <w:t xml:space="preserve"> </w:t>
      </w:r>
      <w:r>
        <w:t>педагогическими,</w:t>
      </w:r>
      <w:r>
        <w:rPr>
          <w:spacing w:val="80"/>
        </w:rPr>
        <w:t xml:space="preserve"> </w:t>
      </w:r>
      <w:r>
        <w:t>учебно- вспомогательными, административно-хозяйственными работниками.</w:t>
      </w:r>
    </w:p>
    <w:p w:rsidR="000F44D8" w:rsidRDefault="00601387">
      <w:pPr>
        <w:pStyle w:val="a3"/>
        <w:ind w:left="995" w:firstLine="0"/>
        <w:jc w:val="left"/>
      </w:pPr>
      <w:r>
        <w:t>Руководящие</w:t>
      </w:r>
      <w:r>
        <w:rPr>
          <w:spacing w:val="2"/>
        </w:rPr>
        <w:t xml:space="preserve"> </w:t>
      </w:r>
      <w:r>
        <w:rPr>
          <w:spacing w:val="-2"/>
        </w:rPr>
        <w:t>работники:</w:t>
      </w:r>
    </w:p>
    <w:p w:rsidR="000F44D8" w:rsidRDefault="00601387">
      <w:pPr>
        <w:pStyle w:val="a4"/>
        <w:numPr>
          <w:ilvl w:val="0"/>
          <w:numId w:val="1"/>
        </w:numPr>
        <w:tabs>
          <w:tab w:val="left" w:pos="1559"/>
        </w:tabs>
        <w:spacing w:before="26"/>
        <w:ind w:left="1559"/>
        <w:jc w:val="left"/>
        <w:rPr>
          <w:sz w:val="24"/>
        </w:rPr>
      </w:pPr>
      <w:r>
        <w:rPr>
          <w:spacing w:val="-2"/>
          <w:sz w:val="24"/>
        </w:rPr>
        <w:t>заведующий</w:t>
      </w:r>
    </w:p>
    <w:p w:rsidR="000F44D8" w:rsidRDefault="00601387">
      <w:pPr>
        <w:pStyle w:val="a3"/>
        <w:spacing w:before="24"/>
        <w:ind w:left="995" w:firstLine="0"/>
        <w:jc w:val="left"/>
      </w:pPr>
      <w:r>
        <w:t>Педагогические работники</w:t>
      </w:r>
      <w:r w:rsidR="00C40777">
        <w:t xml:space="preserve"> ДОУ</w:t>
      </w:r>
      <w:r>
        <w:rPr>
          <w:spacing w:val="-5"/>
        </w:rPr>
        <w:t>:</w:t>
      </w:r>
    </w:p>
    <w:p w:rsidR="000F44D8" w:rsidRDefault="00601387">
      <w:pPr>
        <w:pStyle w:val="a4"/>
        <w:numPr>
          <w:ilvl w:val="0"/>
          <w:numId w:val="1"/>
        </w:numPr>
        <w:tabs>
          <w:tab w:val="left" w:pos="1559"/>
        </w:tabs>
        <w:spacing w:before="27"/>
        <w:ind w:left="1559"/>
        <w:jc w:val="left"/>
        <w:rPr>
          <w:sz w:val="24"/>
        </w:rPr>
      </w:pPr>
      <w:r>
        <w:rPr>
          <w:sz w:val="24"/>
        </w:rPr>
        <w:t>Старший</w:t>
      </w:r>
      <w:r>
        <w:rPr>
          <w:spacing w:val="3"/>
          <w:sz w:val="24"/>
        </w:rPr>
        <w:t xml:space="preserve"> </w:t>
      </w:r>
      <w:r>
        <w:rPr>
          <w:spacing w:val="-2"/>
          <w:sz w:val="24"/>
        </w:rPr>
        <w:t>воспитатель</w:t>
      </w:r>
    </w:p>
    <w:p w:rsidR="000F44D8" w:rsidRDefault="00601387">
      <w:pPr>
        <w:pStyle w:val="a4"/>
        <w:numPr>
          <w:ilvl w:val="0"/>
          <w:numId w:val="1"/>
        </w:numPr>
        <w:tabs>
          <w:tab w:val="left" w:pos="1559"/>
        </w:tabs>
        <w:spacing w:before="21"/>
        <w:ind w:left="1559"/>
        <w:jc w:val="left"/>
        <w:rPr>
          <w:sz w:val="24"/>
        </w:rPr>
      </w:pPr>
      <w:r>
        <w:rPr>
          <w:spacing w:val="-2"/>
          <w:sz w:val="24"/>
        </w:rPr>
        <w:t>Воспитатели;</w:t>
      </w:r>
    </w:p>
    <w:p w:rsidR="000F44D8" w:rsidRDefault="00601387">
      <w:pPr>
        <w:pStyle w:val="a4"/>
        <w:numPr>
          <w:ilvl w:val="0"/>
          <w:numId w:val="1"/>
        </w:numPr>
        <w:tabs>
          <w:tab w:val="left" w:pos="1559"/>
        </w:tabs>
        <w:spacing w:before="27"/>
        <w:ind w:left="1559"/>
        <w:jc w:val="left"/>
        <w:rPr>
          <w:sz w:val="24"/>
        </w:rPr>
      </w:pPr>
      <w:r>
        <w:rPr>
          <w:sz w:val="24"/>
        </w:rPr>
        <w:t>Музыкальный</w:t>
      </w:r>
      <w:r>
        <w:rPr>
          <w:spacing w:val="-1"/>
          <w:sz w:val="24"/>
        </w:rPr>
        <w:t xml:space="preserve"> </w:t>
      </w:r>
      <w:r>
        <w:rPr>
          <w:spacing w:val="-2"/>
          <w:sz w:val="24"/>
        </w:rPr>
        <w:t>руководитель;</w:t>
      </w:r>
    </w:p>
    <w:p w:rsidR="000F44D8" w:rsidRPr="00C40777" w:rsidRDefault="00601387" w:rsidP="00C40777">
      <w:pPr>
        <w:pStyle w:val="a4"/>
        <w:numPr>
          <w:ilvl w:val="0"/>
          <w:numId w:val="1"/>
        </w:numPr>
        <w:tabs>
          <w:tab w:val="left" w:pos="1559"/>
        </w:tabs>
        <w:spacing w:before="24"/>
        <w:ind w:left="1559"/>
        <w:jc w:val="left"/>
        <w:rPr>
          <w:sz w:val="24"/>
        </w:rPr>
      </w:pPr>
      <w:r>
        <w:rPr>
          <w:sz w:val="24"/>
        </w:rPr>
        <w:t>Учебно-вспомогательный</w:t>
      </w:r>
      <w:r>
        <w:rPr>
          <w:spacing w:val="-2"/>
          <w:sz w:val="24"/>
        </w:rPr>
        <w:t xml:space="preserve"> персонал:</w:t>
      </w:r>
      <w:r w:rsidR="00C40777">
        <w:rPr>
          <w:spacing w:val="-2"/>
          <w:sz w:val="24"/>
        </w:rPr>
        <w:t xml:space="preserve"> помощники воспитателя</w:t>
      </w:r>
    </w:p>
    <w:p w:rsidR="000F44D8" w:rsidRDefault="00601387">
      <w:pPr>
        <w:pStyle w:val="a3"/>
        <w:spacing w:before="24"/>
        <w:ind w:right="841"/>
      </w:pPr>
      <w:r>
        <w:t>Одним из главных условий качества воспитания является профессионализм воспитателя, так как для развивающей личности ребенка воспитатель является знаковой фигурой. Воспитатель изо дня в день взаимодействует с ребенком, помогает ему в социальной адаптации, в самоопределении, в конструктивном разрешении проблемы, в развитии положительных личностных качеств и развитии в целом. Деятельность воспитателя носит гуманистический характер. Необходимо развить в ребенке нравственное представление о себе и социуме, развить умение выстраивать взаимоотношения, умение следовать установленному порядку и дисциплине.</w:t>
      </w:r>
    </w:p>
    <w:p w:rsidR="000F44D8" w:rsidRDefault="00601387">
      <w:pPr>
        <w:pStyle w:val="a3"/>
        <w:ind w:right="844"/>
      </w:pPr>
      <w:r>
        <w:t xml:space="preserve">При организации инклюзивного образования в группах компенсирующей направленности в </w:t>
      </w:r>
      <w:r w:rsidR="00C40777">
        <w:t xml:space="preserve">ДОУ </w:t>
      </w:r>
      <w:r>
        <w:t>предусмотрены должности учителя- дефектолога и учителя-логопеда, имеющего соответствующую квалификацию.</w:t>
      </w:r>
    </w:p>
    <w:p w:rsidR="000F44D8" w:rsidRDefault="00601387">
      <w:pPr>
        <w:pStyle w:val="a3"/>
        <w:ind w:right="842"/>
      </w:pPr>
      <w:r>
        <w:t>Для формирования успешной личности воспитанников необходимо психолого- педагогическое</w:t>
      </w:r>
      <w:r>
        <w:rPr>
          <w:spacing w:val="-15"/>
        </w:rPr>
        <w:t xml:space="preserve"> </w:t>
      </w:r>
      <w:r>
        <w:t>сопровождение.</w:t>
      </w:r>
      <w:r>
        <w:rPr>
          <w:spacing w:val="-15"/>
        </w:rPr>
        <w:t xml:space="preserve">  </w:t>
      </w:r>
      <w:r w:rsidR="00C40777">
        <w:t>В</w:t>
      </w:r>
      <w:r>
        <w:rPr>
          <w:spacing w:val="-15"/>
        </w:rPr>
        <w:t xml:space="preserve"> </w:t>
      </w:r>
      <w:r>
        <w:t>штатном</w:t>
      </w:r>
      <w:r>
        <w:rPr>
          <w:spacing w:val="-15"/>
        </w:rPr>
        <w:t xml:space="preserve"> </w:t>
      </w:r>
      <w:r>
        <w:t>расписании</w:t>
      </w:r>
      <w:r>
        <w:rPr>
          <w:spacing w:val="-15"/>
        </w:rPr>
        <w:t xml:space="preserve"> </w:t>
      </w:r>
      <w:r w:rsidR="00C40777">
        <w:t xml:space="preserve">ДОУ не </w:t>
      </w:r>
      <w:r>
        <w:t>введена</w:t>
      </w:r>
      <w:r>
        <w:rPr>
          <w:spacing w:val="-15"/>
        </w:rPr>
        <w:t xml:space="preserve"> </w:t>
      </w:r>
      <w:r>
        <w:t>штатная единица педагога-психолога</w:t>
      </w:r>
      <w:r w:rsidR="00C40777">
        <w:t>, дефектолога</w:t>
      </w:r>
      <w:r>
        <w:t>. Психолого- педагогическое сопровождение ребенка обеспечивает поддержку в затруднительной ситуации, защиту в агрессивной обстановке и помощь в принятии необходимых решений. Суть сопровождения – идти рядом с ребенком помогая нужным советом при возникновении трудностей,</w:t>
      </w:r>
      <w:r>
        <w:rPr>
          <w:spacing w:val="-2"/>
        </w:rPr>
        <w:t xml:space="preserve"> </w:t>
      </w:r>
      <w:r>
        <w:t>но без</w:t>
      </w:r>
      <w:r>
        <w:rPr>
          <w:spacing w:val="-4"/>
        </w:rPr>
        <w:t xml:space="preserve"> </w:t>
      </w:r>
      <w:r>
        <w:t>контроля</w:t>
      </w:r>
      <w:r>
        <w:rPr>
          <w:spacing w:val="-2"/>
        </w:rPr>
        <w:t xml:space="preserve"> </w:t>
      </w:r>
      <w:r>
        <w:t>и навязывания своих</w:t>
      </w:r>
      <w:r>
        <w:rPr>
          <w:spacing w:val="-2"/>
        </w:rPr>
        <w:t xml:space="preserve"> </w:t>
      </w:r>
      <w:r>
        <w:t>представлений и</w:t>
      </w:r>
      <w:r>
        <w:rPr>
          <w:spacing w:val="-2"/>
        </w:rPr>
        <w:t xml:space="preserve"> </w:t>
      </w:r>
      <w:r>
        <w:t>убеждений. Главное помочь ребенку раскрыться и познать себя. Показывать положительные примеры своими действиями, суждениями и поступками. Главной целью такого сопровождения является формирование социальных и личностных качеств, способствующих эффективной реализации ребенка как личности</w:t>
      </w:r>
    </w:p>
    <w:p w:rsidR="000F44D8" w:rsidRDefault="00601387">
      <w:pPr>
        <w:pStyle w:val="a3"/>
        <w:ind w:right="843"/>
      </w:pPr>
      <w:r>
        <w:t>В целях повышения качества воспитательного процесса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rsidR="000F44D8" w:rsidRDefault="00601387">
      <w:pPr>
        <w:pStyle w:val="a3"/>
        <w:ind w:right="843"/>
      </w:pPr>
      <w:r>
        <w:t>Ответственными за то или иное мероприятие (событие) могут быть как представители администрации, так и педагоги Детского сада.</w:t>
      </w:r>
    </w:p>
    <w:p w:rsidR="000F44D8" w:rsidRDefault="00601387">
      <w:pPr>
        <w:pStyle w:val="a3"/>
        <w:ind w:right="841"/>
      </w:pPr>
      <w:r>
        <w:t xml:space="preserve">С целью сохранения национально-культурных традиций, патриотического воспитания подрастающего поколения обеспечивается в полной мере возможность осуществления многопланового и содержательного социального партнерства со следующим социальным </w:t>
      </w:r>
      <w:r>
        <w:rPr>
          <w:spacing w:val="-2"/>
        </w:rPr>
        <w:t>окружением:</w:t>
      </w:r>
    </w:p>
    <w:p w:rsidR="000F44D8" w:rsidRDefault="000F44D8">
      <w:pPr>
        <w:pStyle w:val="a3"/>
        <w:sectPr w:rsidR="000F44D8">
          <w:pgSz w:w="11910" w:h="16840"/>
          <w:pgMar w:top="480" w:right="0" w:bottom="600" w:left="708" w:header="0" w:footer="398" w:gutter="0"/>
          <w:cols w:space="720"/>
        </w:sectPr>
      </w:pPr>
    </w:p>
    <w:p w:rsidR="000F44D8" w:rsidRDefault="00601387">
      <w:pPr>
        <w:pStyle w:val="a4"/>
        <w:numPr>
          <w:ilvl w:val="0"/>
          <w:numId w:val="75"/>
        </w:numPr>
        <w:tabs>
          <w:tab w:val="left" w:pos="1559"/>
        </w:tabs>
        <w:spacing w:before="77"/>
        <w:ind w:left="1559"/>
        <w:jc w:val="left"/>
        <w:rPr>
          <w:sz w:val="24"/>
        </w:rPr>
      </w:pPr>
      <w:r>
        <w:rPr>
          <w:sz w:val="24"/>
        </w:rPr>
        <w:lastRenderedPageBreak/>
        <w:t>МБОУ</w:t>
      </w:r>
      <w:r>
        <w:rPr>
          <w:spacing w:val="-2"/>
          <w:sz w:val="24"/>
        </w:rPr>
        <w:t xml:space="preserve"> </w:t>
      </w:r>
      <w:proofErr w:type="spellStart"/>
      <w:r w:rsidR="00C40777">
        <w:rPr>
          <w:sz w:val="24"/>
        </w:rPr>
        <w:t>Новоталицкая</w:t>
      </w:r>
      <w:proofErr w:type="spellEnd"/>
      <w:r w:rsidR="00C40777">
        <w:rPr>
          <w:sz w:val="24"/>
        </w:rPr>
        <w:t xml:space="preserve"> СШ</w:t>
      </w:r>
    </w:p>
    <w:p w:rsidR="000F44D8" w:rsidRDefault="00601387">
      <w:pPr>
        <w:pStyle w:val="a4"/>
        <w:numPr>
          <w:ilvl w:val="0"/>
          <w:numId w:val="75"/>
        </w:numPr>
        <w:tabs>
          <w:tab w:val="left" w:pos="1559"/>
        </w:tabs>
        <w:spacing w:before="51"/>
        <w:ind w:left="1559"/>
        <w:jc w:val="left"/>
        <w:rPr>
          <w:sz w:val="24"/>
        </w:rPr>
      </w:pPr>
      <w:proofErr w:type="gramStart"/>
      <w:r>
        <w:rPr>
          <w:sz w:val="24"/>
        </w:rPr>
        <w:t>МБДОУ</w:t>
      </w:r>
      <w:r>
        <w:rPr>
          <w:spacing w:val="-3"/>
          <w:sz w:val="24"/>
        </w:rPr>
        <w:t xml:space="preserve"> </w:t>
      </w:r>
      <w:r w:rsidR="00C40777">
        <w:rPr>
          <w:sz w:val="24"/>
        </w:rPr>
        <w:t xml:space="preserve"> </w:t>
      </w:r>
      <w:proofErr w:type="spellStart"/>
      <w:r w:rsidR="00C40777">
        <w:rPr>
          <w:sz w:val="24"/>
        </w:rPr>
        <w:t>Беляницкий</w:t>
      </w:r>
      <w:proofErr w:type="spellEnd"/>
      <w:proofErr w:type="gramEnd"/>
      <w:r w:rsidR="00C40777">
        <w:rPr>
          <w:sz w:val="24"/>
        </w:rPr>
        <w:t xml:space="preserve"> детский сад «Теремок»</w:t>
      </w:r>
    </w:p>
    <w:p w:rsidR="000F44D8" w:rsidRDefault="00601387">
      <w:pPr>
        <w:pStyle w:val="a4"/>
        <w:numPr>
          <w:ilvl w:val="0"/>
          <w:numId w:val="75"/>
        </w:numPr>
        <w:tabs>
          <w:tab w:val="left" w:pos="1559"/>
        </w:tabs>
        <w:spacing w:before="50"/>
        <w:ind w:left="1559"/>
        <w:jc w:val="left"/>
        <w:rPr>
          <w:sz w:val="24"/>
        </w:rPr>
      </w:pPr>
      <w:r>
        <w:rPr>
          <w:sz w:val="24"/>
        </w:rPr>
        <w:t xml:space="preserve">МБДОУ </w:t>
      </w:r>
      <w:r w:rsidR="00C40777">
        <w:rPr>
          <w:sz w:val="24"/>
        </w:rPr>
        <w:t>Новоталицкий детский сад «Малыш»</w:t>
      </w:r>
    </w:p>
    <w:p w:rsidR="00C40777" w:rsidRDefault="00C40777">
      <w:pPr>
        <w:pStyle w:val="a4"/>
        <w:numPr>
          <w:ilvl w:val="0"/>
          <w:numId w:val="75"/>
        </w:numPr>
        <w:tabs>
          <w:tab w:val="left" w:pos="1559"/>
        </w:tabs>
        <w:spacing w:before="48"/>
        <w:ind w:left="1559"/>
        <w:jc w:val="left"/>
        <w:rPr>
          <w:sz w:val="24"/>
        </w:rPr>
      </w:pPr>
      <w:r>
        <w:rPr>
          <w:sz w:val="24"/>
        </w:rPr>
        <w:t>Детская библиотека «Золотой ключик»</w:t>
      </w:r>
    </w:p>
    <w:p w:rsidR="000F44D8" w:rsidRDefault="00C40777">
      <w:pPr>
        <w:pStyle w:val="a4"/>
        <w:numPr>
          <w:ilvl w:val="0"/>
          <w:numId w:val="75"/>
        </w:numPr>
        <w:tabs>
          <w:tab w:val="left" w:pos="1559"/>
        </w:tabs>
        <w:spacing w:before="45" w:line="281" w:lineRule="exact"/>
        <w:ind w:left="1559"/>
        <w:jc w:val="left"/>
        <w:rPr>
          <w:rFonts w:ascii="Cambria" w:hAnsi="Cambria"/>
          <w:sz w:val="24"/>
        </w:rPr>
      </w:pPr>
      <w:r>
        <w:rPr>
          <w:rFonts w:ascii="Cambria" w:hAnsi="Cambria"/>
          <w:spacing w:val="-2"/>
          <w:sz w:val="24"/>
        </w:rPr>
        <w:t>Спортивный комплекс «Олимп»</w:t>
      </w:r>
    </w:p>
    <w:p w:rsidR="000F44D8" w:rsidRDefault="00601387">
      <w:pPr>
        <w:pStyle w:val="a3"/>
        <w:ind w:right="844"/>
      </w:pPr>
      <w:r>
        <w:t>Разработан</w:t>
      </w:r>
      <w:r>
        <w:rPr>
          <w:spacing w:val="-7"/>
        </w:rPr>
        <w:t xml:space="preserve"> </w:t>
      </w:r>
      <w:r>
        <w:t>план</w:t>
      </w:r>
      <w:r>
        <w:rPr>
          <w:spacing w:val="-5"/>
        </w:rPr>
        <w:t xml:space="preserve"> </w:t>
      </w:r>
      <w:r>
        <w:t>взаимодействия</w:t>
      </w:r>
      <w:r>
        <w:rPr>
          <w:spacing w:val="-5"/>
        </w:rPr>
        <w:t xml:space="preserve"> </w:t>
      </w:r>
      <w:r>
        <w:t>ДОУ</w:t>
      </w:r>
      <w:r>
        <w:rPr>
          <w:spacing w:val="-5"/>
        </w:rPr>
        <w:t xml:space="preserve"> </w:t>
      </w:r>
      <w:r>
        <w:t>с</w:t>
      </w:r>
      <w:r>
        <w:rPr>
          <w:spacing w:val="-5"/>
        </w:rPr>
        <w:t xml:space="preserve"> </w:t>
      </w:r>
      <w:r>
        <w:t>различными</w:t>
      </w:r>
      <w:r>
        <w:rPr>
          <w:spacing w:val="-5"/>
        </w:rPr>
        <w:t xml:space="preserve"> </w:t>
      </w:r>
      <w:r>
        <w:t>учреждениями</w:t>
      </w:r>
      <w:r>
        <w:rPr>
          <w:spacing w:val="-5"/>
        </w:rPr>
        <w:t xml:space="preserve"> </w:t>
      </w:r>
      <w:r>
        <w:t>с</w:t>
      </w:r>
      <w:r>
        <w:rPr>
          <w:spacing w:val="-8"/>
        </w:rPr>
        <w:t xml:space="preserve"> </w:t>
      </w:r>
      <w:r>
        <w:t>учетом</w:t>
      </w:r>
      <w:r>
        <w:rPr>
          <w:spacing w:val="-5"/>
        </w:rPr>
        <w:t xml:space="preserve"> </w:t>
      </w:r>
      <w:r>
        <w:t>доступности, соответствия возрастным возможностям детей и эмоциональной насыщенности.</w:t>
      </w:r>
    </w:p>
    <w:p w:rsidR="000F44D8" w:rsidRDefault="000F44D8">
      <w:pPr>
        <w:pStyle w:val="a3"/>
        <w:ind w:left="0" w:firstLine="0"/>
        <w:jc w:val="left"/>
      </w:pPr>
    </w:p>
    <w:p w:rsidR="000F44D8" w:rsidRDefault="000F44D8">
      <w:pPr>
        <w:pStyle w:val="a3"/>
        <w:spacing w:before="24"/>
        <w:ind w:left="0" w:firstLine="0"/>
        <w:jc w:val="left"/>
      </w:pPr>
    </w:p>
    <w:p w:rsidR="000F44D8" w:rsidRDefault="00601387">
      <w:pPr>
        <w:pStyle w:val="4"/>
        <w:numPr>
          <w:ilvl w:val="2"/>
          <w:numId w:val="74"/>
        </w:numPr>
        <w:tabs>
          <w:tab w:val="left" w:pos="1850"/>
        </w:tabs>
        <w:ind w:left="143" w:right="846" w:firstLine="852"/>
        <w:jc w:val="both"/>
      </w:pPr>
      <w:r>
        <w:t xml:space="preserve">Часть Программы, формируемая участниками образовательных </w:t>
      </w:r>
      <w:r>
        <w:rPr>
          <w:spacing w:val="-2"/>
        </w:rPr>
        <w:t>отношений.</w:t>
      </w: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3"/>
        <w:gridCol w:w="5093"/>
      </w:tblGrid>
      <w:tr w:rsidR="000F44D8">
        <w:trPr>
          <w:trHeight w:val="2207"/>
        </w:trPr>
        <w:tc>
          <w:tcPr>
            <w:tcW w:w="4853" w:type="dxa"/>
          </w:tcPr>
          <w:p w:rsidR="000F44D8" w:rsidRDefault="00601387">
            <w:pPr>
              <w:pStyle w:val="TableParagraph"/>
              <w:spacing w:line="275" w:lineRule="exact"/>
              <w:ind w:left="107"/>
              <w:jc w:val="both"/>
              <w:rPr>
                <w:sz w:val="24"/>
              </w:rPr>
            </w:pPr>
            <w:r>
              <w:rPr>
                <w:sz w:val="24"/>
              </w:rPr>
              <w:t>Реализация культурных</w:t>
            </w:r>
            <w:r>
              <w:rPr>
                <w:spacing w:val="-2"/>
                <w:sz w:val="24"/>
              </w:rPr>
              <w:t xml:space="preserve"> практик</w:t>
            </w:r>
          </w:p>
          <w:p w:rsidR="00C40777" w:rsidRDefault="00601387" w:rsidP="00C40777">
            <w:pPr>
              <w:pStyle w:val="TableParagraph"/>
              <w:ind w:left="107" w:right="95"/>
              <w:jc w:val="both"/>
              <w:rPr>
                <w:sz w:val="24"/>
              </w:rPr>
            </w:pPr>
            <w:r>
              <w:rPr>
                <w:sz w:val="24"/>
              </w:rPr>
              <w:t xml:space="preserve">-Парциальная программа рекреационного туризма для детей старшего дошкольного возраста </w:t>
            </w:r>
            <w:r w:rsidR="00C40777">
              <w:rPr>
                <w:sz w:val="24"/>
              </w:rPr>
              <w:t>«Здоровый малыш», «Растим патриота»</w:t>
            </w:r>
          </w:p>
          <w:p w:rsidR="000F44D8" w:rsidRDefault="000F44D8">
            <w:pPr>
              <w:pStyle w:val="TableParagraph"/>
              <w:spacing w:line="270" w:lineRule="atLeast"/>
              <w:ind w:left="107" w:right="98" w:firstLine="141"/>
              <w:jc w:val="both"/>
              <w:rPr>
                <w:sz w:val="24"/>
              </w:rPr>
            </w:pPr>
          </w:p>
        </w:tc>
        <w:tc>
          <w:tcPr>
            <w:tcW w:w="5093" w:type="dxa"/>
          </w:tcPr>
          <w:p w:rsidR="000F44D8" w:rsidRDefault="00601387">
            <w:pPr>
              <w:pStyle w:val="TableParagraph"/>
              <w:ind w:right="94"/>
              <w:jc w:val="both"/>
              <w:rPr>
                <w:sz w:val="24"/>
              </w:rPr>
            </w:pPr>
            <w:r>
              <w:rPr>
                <w:sz w:val="24"/>
              </w:rPr>
              <w:t>Содержание интегрировано в образовательные области, так же реализуется в совместной и самостоятельной деятельности</w:t>
            </w:r>
          </w:p>
        </w:tc>
      </w:tr>
      <w:tr w:rsidR="000F44D8">
        <w:trPr>
          <w:trHeight w:val="1103"/>
        </w:trPr>
        <w:tc>
          <w:tcPr>
            <w:tcW w:w="4853" w:type="dxa"/>
          </w:tcPr>
          <w:p w:rsidR="000F44D8" w:rsidRDefault="00601387">
            <w:pPr>
              <w:pStyle w:val="TableParagraph"/>
              <w:spacing w:line="275" w:lineRule="exact"/>
              <w:ind w:left="107"/>
              <w:rPr>
                <w:sz w:val="24"/>
              </w:rPr>
            </w:pPr>
            <w:r>
              <w:rPr>
                <w:sz w:val="24"/>
              </w:rPr>
              <w:t>Реализация</w:t>
            </w:r>
            <w:r>
              <w:rPr>
                <w:spacing w:val="-1"/>
                <w:sz w:val="24"/>
              </w:rPr>
              <w:t xml:space="preserve"> </w:t>
            </w:r>
            <w:r>
              <w:rPr>
                <w:spacing w:val="-2"/>
                <w:sz w:val="24"/>
              </w:rPr>
              <w:t>проектов</w:t>
            </w:r>
          </w:p>
        </w:tc>
        <w:tc>
          <w:tcPr>
            <w:tcW w:w="5093" w:type="dxa"/>
          </w:tcPr>
          <w:p w:rsidR="000F44D8" w:rsidRDefault="00601387">
            <w:pPr>
              <w:pStyle w:val="TableParagraph"/>
              <w:ind w:right="94"/>
              <w:jc w:val="both"/>
              <w:rPr>
                <w:sz w:val="24"/>
              </w:rPr>
            </w:pPr>
            <w:r>
              <w:rPr>
                <w:sz w:val="24"/>
              </w:rPr>
              <w:t>Содержание частично интегрировано в образовательные</w:t>
            </w:r>
            <w:r>
              <w:rPr>
                <w:spacing w:val="-1"/>
                <w:sz w:val="24"/>
              </w:rPr>
              <w:t xml:space="preserve"> </w:t>
            </w:r>
            <w:r>
              <w:rPr>
                <w:sz w:val="24"/>
              </w:rPr>
              <w:t>области, так же</w:t>
            </w:r>
            <w:r>
              <w:rPr>
                <w:spacing w:val="-1"/>
                <w:sz w:val="24"/>
              </w:rPr>
              <w:t xml:space="preserve"> </w:t>
            </w:r>
            <w:r>
              <w:rPr>
                <w:sz w:val="24"/>
              </w:rPr>
              <w:t>реализуется</w:t>
            </w:r>
            <w:r>
              <w:rPr>
                <w:spacing w:val="-3"/>
                <w:sz w:val="24"/>
              </w:rPr>
              <w:t xml:space="preserve"> </w:t>
            </w:r>
            <w:r>
              <w:rPr>
                <w:sz w:val="24"/>
              </w:rPr>
              <w:t>в совместной и самостоятельной деятельности</w:t>
            </w:r>
          </w:p>
        </w:tc>
      </w:tr>
    </w:tbl>
    <w:p w:rsidR="000F44D8" w:rsidRDefault="00601387">
      <w:pPr>
        <w:pStyle w:val="a4"/>
        <w:numPr>
          <w:ilvl w:val="2"/>
          <w:numId w:val="74"/>
        </w:numPr>
        <w:tabs>
          <w:tab w:val="left" w:pos="1666"/>
        </w:tabs>
        <w:spacing w:before="279"/>
        <w:ind w:left="143" w:right="851" w:firstLine="852"/>
        <w:jc w:val="both"/>
        <w:rPr>
          <w:b/>
          <w:sz w:val="26"/>
        </w:rPr>
      </w:pPr>
      <w:r>
        <w:rPr>
          <w:b/>
          <w:sz w:val="26"/>
        </w:rPr>
        <w:t>Описание особых требований к условиям, обеспечивающим достижение планируемых результатов в работе с детьми с ЗПР.</w:t>
      </w:r>
    </w:p>
    <w:p w:rsidR="000F44D8" w:rsidRDefault="00601387">
      <w:pPr>
        <w:spacing w:line="273" w:lineRule="exact"/>
        <w:ind w:left="995"/>
        <w:jc w:val="both"/>
        <w:rPr>
          <w:i/>
          <w:sz w:val="24"/>
        </w:rPr>
      </w:pPr>
      <w:r>
        <w:rPr>
          <w:i/>
          <w:sz w:val="24"/>
        </w:rPr>
        <w:t>На уровне воспитывающих</w:t>
      </w:r>
      <w:r>
        <w:rPr>
          <w:i/>
          <w:spacing w:val="-3"/>
          <w:sz w:val="24"/>
        </w:rPr>
        <w:t xml:space="preserve"> </w:t>
      </w:r>
      <w:r>
        <w:rPr>
          <w:i/>
          <w:spacing w:val="-2"/>
          <w:sz w:val="24"/>
        </w:rPr>
        <w:t>сред:</w:t>
      </w:r>
    </w:p>
    <w:p w:rsidR="000F44D8" w:rsidRDefault="00601387">
      <w:pPr>
        <w:pStyle w:val="a4"/>
        <w:numPr>
          <w:ilvl w:val="3"/>
          <w:numId w:val="74"/>
        </w:numPr>
        <w:tabs>
          <w:tab w:val="left" w:pos="1558"/>
        </w:tabs>
        <w:ind w:left="1558" w:hanging="563"/>
        <w:rPr>
          <w:sz w:val="24"/>
        </w:rPr>
      </w:pPr>
      <w:r>
        <w:rPr>
          <w:sz w:val="24"/>
        </w:rPr>
        <w:t>ППС</w:t>
      </w:r>
      <w:r>
        <w:rPr>
          <w:spacing w:val="-1"/>
          <w:sz w:val="24"/>
        </w:rPr>
        <w:t xml:space="preserve"> </w:t>
      </w:r>
      <w:r>
        <w:rPr>
          <w:sz w:val="24"/>
        </w:rPr>
        <w:t>строится как</w:t>
      </w:r>
      <w:r>
        <w:rPr>
          <w:spacing w:val="-1"/>
          <w:sz w:val="24"/>
        </w:rPr>
        <w:t xml:space="preserve"> </w:t>
      </w:r>
      <w:r>
        <w:rPr>
          <w:sz w:val="24"/>
        </w:rPr>
        <w:t>максимально</w:t>
      </w:r>
      <w:r>
        <w:rPr>
          <w:spacing w:val="2"/>
          <w:sz w:val="24"/>
        </w:rPr>
        <w:t xml:space="preserve"> </w:t>
      </w:r>
      <w:r>
        <w:rPr>
          <w:sz w:val="24"/>
        </w:rPr>
        <w:t>доступная для</w:t>
      </w:r>
      <w:r>
        <w:rPr>
          <w:spacing w:val="-4"/>
          <w:sz w:val="24"/>
        </w:rPr>
        <w:t xml:space="preserve"> </w:t>
      </w:r>
      <w:r>
        <w:rPr>
          <w:sz w:val="24"/>
        </w:rPr>
        <w:t xml:space="preserve">обучающихся с </w:t>
      </w:r>
      <w:r>
        <w:rPr>
          <w:spacing w:val="-4"/>
          <w:sz w:val="24"/>
        </w:rPr>
        <w:t>ЗПР;</w:t>
      </w:r>
    </w:p>
    <w:p w:rsidR="000F44D8" w:rsidRDefault="00601387">
      <w:pPr>
        <w:pStyle w:val="a4"/>
        <w:numPr>
          <w:ilvl w:val="3"/>
          <w:numId w:val="74"/>
        </w:numPr>
        <w:tabs>
          <w:tab w:val="left" w:pos="1617"/>
        </w:tabs>
        <w:ind w:left="143" w:right="843" w:firstLine="851"/>
        <w:rPr>
          <w:sz w:val="24"/>
        </w:rPr>
      </w:pPr>
      <w:r>
        <w:rPr>
          <w:sz w:val="24"/>
        </w:rPr>
        <w:t xml:space="preserve">событийная воспитывающая среда </w:t>
      </w:r>
      <w:r w:rsidR="00C40777">
        <w:rPr>
          <w:sz w:val="24"/>
        </w:rPr>
        <w:t xml:space="preserve">ДОУ </w:t>
      </w:r>
      <w:r>
        <w:rPr>
          <w:sz w:val="24"/>
        </w:rPr>
        <w:t>обеспечивает возможность включения каждого ребенка в различные формы жизни детского сообщества;</w:t>
      </w:r>
    </w:p>
    <w:p w:rsidR="000F44D8" w:rsidRDefault="00601387">
      <w:pPr>
        <w:pStyle w:val="a4"/>
        <w:numPr>
          <w:ilvl w:val="3"/>
          <w:numId w:val="74"/>
        </w:numPr>
        <w:tabs>
          <w:tab w:val="left" w:pos="1557"/>
        </w:tabs>
        <w:ind w:left="143" w:right="845" w:firstLine="851"/>
        <w:rPr>
          <w:sz w:val="24"/>
        </w:rPr>
      </w:pPr>
      <w:r>
        <w:rPr>
          <w:sz w:val="24"/>
        </w:rPr>
        <w:t>рукотворная воспитывающая среда обеспечивает возможность демонстрации уникальности достижений каждого ребенка.</w:t>
      </w:r>
    </w:p>
    <w:p w:rsidR="000F44D8" w:rsidRDefault="00601387">
      <w:pPr>
        <w:pStyle w:val="a3"/>
        <w:ind w:right="843"/>
      </w:pPr>
      <w:r>
        <w:rPr>
          <w:i/>
        </w:rPr>
        <w:t>На</w:t>
      </w:r>
      <w:r>
        <w:rPr>
          <w:i/>
          <w:spacing w:val="-1"/>
        </w:rPr>
        <w:t xml:space="preserve"> </w:t>
      </w:r>
      <w:r>
        <w:rPr>
          <w:i/>
        </w:rPr>
        <w:t>уровне общности</w:t>
      </w:r>
      <w:r>
        <w:t>:</w:t>
      </w:r>
      <w:r>
        <w:rPr>
          <w:spacing w:val="-1"/>
        </w:rPr>
        <w:t xml:space="preserve"> </w:t>
      </w:r>
      <w:r>
        <w:t>формируются</w:t>
      </w:r>
      <w:r>
        <w:rPr>
          <w:spacing w:val="-3"/>
        </w:rPr>
        <w:t xml:space="preserve"> </w:t>
      </w:r>
      <w:r>
        <w:t>условия</w:t>
      </w:r>
      <w:r>
        <w:rPr>
          <w:spacing w:val="-1"/>
        </w:rPr>
        <w:t xml:space="preserve"> </w:t>
      </w:r>
      <w:r>
        <w:t>освоения социальных</w:t>
      </w:r>
      <w:r>
        <w:rPr>
          <w:spacing w:val="-1"/>
        </w:rPr>
        <w:t xml:space="preserve"> </w:t>
      </w:r>
      <w:r>
        <w:t>ролей,</w:t>
      </w:r>
      <w:r>
        <w:rPr>
          <w:spacing w:val="-1"/>
        </w:rPr>
        <w:t xml:space="preserve"> </w:t>
      </w:r>
      <w:r>
        <w:t>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развиваются на принципах заботы, взаимоуважения и сотрудничества в совместной деятельности.</w:t>
      </w:r>
    </w:p>
    <w:p w:rsidR="000F44D8" w:rsidRDefault="00601387">
      <w:pPr>
        <w:pStyle w:val="a3"/>
        <w:ind w:right="843" w:firstLine="912"/>
      </w:pPr>
      <w:r>
        <w:rPr>
          <w:i/>
        </w:rPr>
        <w:t>На уровне деятельностей</w:t>
      </w:r>
      <w:r>
        <w:t>: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0F44D8" w:rsidRDefault="00601387">
      <w:pPr>
        <w:pStyle w:val="a3"/>
        <w:ind w:right="840" w:firstLine="912"/>
      </w:pPr>
      <w:r>
        <w:rPr>
          <w:i/>
        </w:rPr>
        <w:t xml:space="preserve">На уровне событий: </w:t>
      </w:r>
      <w:r>
        <w:t>проектирование педагогическим работником ритмов жизни, праздников</w:t>
      </w:r>
      <w:r>
        <w:rPr>
          <w:spacing w:val="-6"/>
        </w:rPr>
        <w:t xml:space="preserve"> </w:t>
      </w:r>
      <w:r>
        <w:t>и</w:t>
      </w:r>
      <w:r>
        <w:rPr>
          <w:spacing w:val="-3"/>
        </w:rPr>
        <w:t xml:space="preserve"> </w:t>
      </w:r>
      <w:r>
        <w:t>общих</w:t>
      </w:r>
      <w:r>
        <w:rPr>
          <w:spacing w:val="-6"/>
        </w:rPr>
        <w:t xml:space="preserve"> </w:t>
      </w:r>
      <w:r>
        <w:t>дел</w:t>
      </w:r>
      <w:r>
        <w:rPr>
          <w:spacing w:val="-3"/>
        </w:rPr>
        <w:t xml:space="preserve"> </w:t>
      </w:r>
      <w:r>
        <w:t>с</w:t>
      </w:r>
      <w:r>
        <w:rPr>
          <w:spacing w:val="-8"/>
        </w:rPr>
        <w:t xml:space="preserve"> </w:t>
      </w:r>
      <w:r>
        <w:t>учетом</w:t>
      </w:r>
      <w:r>
        <w:rPr>
          <w:spacing w:val="-4"/>
        </w:rPr>
        <w:t xml:space="preserve"> </w:t>
      </w:r>
      <w:r>
        <w:t>специфики</w:t>
      </w:r>
      <w:r>
        <w:rPr>
          <w:spacing w:val="-3"/>
        </w:rPr>
        <w:t xml:space="preserve"> </w:t>
      </w:r>
      <w:r>
        <w:t>социальной</w:t>
      </w:r>
      <w:r>
        <w:rPr>
          <w:spacing w:val="-6"/>
        </w:rPr>
        <w:t xml:space="preserve"> </w:t>
      </w:r>
      <w:r>
        <w:t>и</w:t>
      </w:r>
      <w:r>
        <w:rPr>
          <w:spacing w:val="-3"/>
        </w:rPr>
        <w:t xml:space="preserve"> </w:t>
      </w:r>
      <w:r>
        <w:t>культурной</w:t>
      </w:r>
      <w:r>
        <w:rPr>
          <w:spacing w:val="-3"/>
        </w:rPr>
        <w:t xml:space="preserve"> </w:t>
      </w:r>
      <w:r>
        <w:t>ситуации</w:t>
      </w:r>
      <w:r>
        <w:rPr>
          <w:spacing w:val="-3"/>
        </w:rPr>
        <w:t xml:space="preserve"> </w:t>
      </w:r>
      <w:r>
        <w:t>развития</w:t>
      </w:r>
      <w:r>
        <w:rPr>
          <w:spacing w:val="-6"/>
        </w:rPr>
        <w:t xml:space="preserve"> </w:t>
      </w:r>
      <w:r>
        <w:t>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0F44D8" w:rsidRDefault="00601387">
      <w:pPr>
        <w:ind w:left="1055"/>
        <w:jc w:val="both"/>
        <w:rPr>
          <w:i/>
          <w:sz w:val="24"/>
        </w:rPr>
      </w:pPr>
      <w:r>
        <w:rPr>
          <w:i/>
          <w:sz w:val="24"/>
        </w:rPr>
        <w:t>Основными</w:t>
      </w:r>
      <w:r>
        <w:rPr>
          <w:i/>
          <w:spacing w:val="-3"/>
          <w:sz w:val="24"/>
        </w:rPr>
        <w:t xml:space="preserve"> </w:t>
      </w:r>
      <w:r>
        <w:rPr>
          <w:i/>
          <w:sz w:val="24"/>
        </w:rPr>
        <w:t>условиями</w:t>
      </w:r>
      <w:r>
        <w:rPr>
          <w:i/>
          <w:spacing w:val="-4"/>
          <w:sz w:val="24"/>
        </w:rPr>
        <w:t xml:space="preserve"> </w:t>
      </w:r>
      <w:r>
        <w:rPr>
          <w:i/>
          <w:sz w:val="24"/>
        </w:rPr>
        <w:t>реализации</w:t>
      </w:r>
      <w:r>
        <w:rPr>
          <w:i/>
          <w:spacing w:val="-1"/>
          <w:sz w:val="24"/>
        </w:rPr>
        <w:t xml:space="preserve"> </w:t>
      </w:r>
      <w:r>
        <w:rPr>
          <w:i/>
          <w:sz w:val="24"/>
        </w:rPr>
        <w:t>Программы</w:t>
      </w:r>
      <w:r>
        <w:rPr>
          <w:i/>
          <w:spacing w:val="-1"/>
          <w:sz w:val="24"/>
        </w:rPr>
        <w:t xml:space="preserve"> </w:t>
      </w:r>
      <w:r>
        <w:rPr>
          <w:i/>
          <w:sz w:val="24"/>
        </w:rPr>
        <w:t>воспитания в</w:t>
      </w:r>
      <w:r>
        <w:rPr>
          <w:i/>
          <w:spacing w:val="-1"/>
          <w:sz w:val="24"/>
        </w:rPr>
        <w:t xml:space="preserve"> </w:t>
      </w:r>
      <w:r>
        <w:rPr>
          <w:i/>
          <w:sz w:val="24"/>
        </w:rPr>
        <w:t>Детском</w:t>
      </w:r>
      <w:r>
        <w:rPr>
          <w:i/>
          <w:spacing w:val="-1"/>
          <w:sz w:val="24"/>
        </w:rPr>
        <w:t xml:space="preserve"> </w:t>
      </w:r>
      <w:r>
        <w:rPr>
          <w:i/>
          <w:sz w:val="24"/>
        </w:rPr>
        <w:t>саду</w:t>
      </w:r>
      <w:r>
        <w:rPr>
          <w:i/>
          <w:spacing w:val="-1"/>
          <w:sz w:val="24"/>
        </w:rPr>
        <w:t xml:space="preserve"> </w:t>
      </w:r>
      <w:r>
        <w:rPr>
          <w:i/>
          <w:sz w:val="24"/>
        </w:rPr>
        <w:t>№8,</w:t>
      </w:r>
      <w:r>
        <w:rPr>
          <w:i/>
          <w:spacing w:val="-1"/>
          <w:sz w:val="24"/>
        </w:rPr>
        <w:t xml:space="preserve"> </w:t>
      </w:r>
      <w:r>
        <w:rPr>
          <w:i/>
          <w:spacing w:val="-2"/>
          <w:sz w:val="24"/>
        </w:rPr>
        <w:t>являются:</w:t>
      </w:r>
    </w:p>
    <w:p w:rsidR="000F44D8" w:rsidRDefault="00601387">
      <w:pPr>
        <w:pStyle w:val="a4"/>
        <w:numPr>
          <w:ilvl w:val="0"/>
          <w:numId w:val="73"/>
        </w:numPr>
        <w:tabs>
          <w:tab w:val="left" w:pos="1371"/>
        </w:tabs>
        <w:ind w:left="143" w:right="843" w:firstLine="912"/>
        <w:jc w:val="both"/>
        <w:rPr>
          <w:sz w:val="24"/>
        </w:rPr>
      </w:pPr>
      <w:r>
        <w:rPr>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0F44D8" w:rsidRDefault="00601387">
      <w:pPr>
        <w:pStyle w:val="a4"/>
        <w:numPr>
          <w:ilvl w:val="0"/>
          <w:numId w:val="73"/>
        </w:numPr>
        <w:tabs>
          <w:tab w:val="left" w:pos="1393"/>
        </w:tabs>
        <w:ind w:left="143" w:right="843" w:firstLine="912"/>
        <w:jc w:val="both"/>
        <w:rPr>
          <w:sz w:val="24"/>
        </w:rPr>
      </w:pPr>
      <w:r>
        <w:rPr>
          <w:sz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0F44D8" w:rsidRDefault="000F44D8">
      <w:pPr>
        <w:pStyle w:val="a4"/>
        <w:rPr>
          <w:sz w:val="24"/>
        </w:rPr>
        <w:sectPr w:rsidR="000F44D8">
          <w:pgSz w:w="11910" w:h="16840"/>
          <w:pgMar w:top="520" w:right="0" w:bottom="600" w:left="708" w:header="0" w:footer="398" w:gutter="0"/>
          <w:cols w:space="720"/>
        </w:sectPr>
      </w:pPr>
    </w:p>
    <w:p w:rsidR="000F44D8" w:rsidRDefault="00601387">
      <w:pPr>
        <w:pStyle w:val="a4"/>
        <w:numPr>
          <w:ilvl w:val="0"/>
          <w:numId w:val="73"/>
        </w:numPr>
        <w:tabs>
          <w:tab w:val="left" w:pos="1292"/>
        </w:tabs>
        <w:spacing w:before="67"/>
        <w:ind w:left="143" w:right="843" w:firstLine="852"/>
        <w:jc w:val="left"/>
        <w:rPr>
          <w:sz w:val="24"/>
        </w:rPr>
      </w:pPr>
      <w:r>
        <w:rPr>
          <w:sz w:val="24"/>
        </w:rPr>
        <w:lastRenderedPageBreak/>
        <w:t>содействие</w:t>
      </w:r>
      <w:r>
        <w:rPr>
          <w:spacing w:val="35"/>
          <w:sz w:val="24"/>
        </w:rPr>
        <w:t xml:space="preserve"> </w:t>
      </w:r>
      <w:r>
        <w:rPr>
          <w:sz w:val="24"/>
        </w:rPr>
        <w:t>и</w:t>
      </w:r>
      <w:r>
        <w:rPr>
          <w:spacing w:val="36"/>
          <w:sz w:val="24"/>
        </w:rPr>
        <w:t xml:space="preserve"> </w:t>
      </w:r>
      <w:r>
        <w:rPr>
          <w:sz w:val="24"/>
        </w:rPr>
        <w:t>сотрудничество</w:t>
      </w:r>
      <w:r>
        <w:rPr>
          <w:spacing w:val="34"/>
          <w:sz w:val="24"/>
        </w:rPr>
        <w:t xml:space="preserve"> </w:t>
      </w:r>
      <w:r>
        <w:rPr>
          <w:sz w:val="24"/>
        </w:rPr>
        <w:t>обучающихся</w:t>
      </w:r>
      <w:r>
        <w:rPr>
          <w:spacing w:val="33"/>
          <w:sz w:val="24"/>
        </w:rPr>
        <w:t xml:space="preserve"> </w:t>
      </w:r>
      <w:r>
        <w:rPr>
          <w:sz w:val="24"/>
        </w:rPr>
        <w:t>и</w:t>
      </w:r>
      <w:r>
        <w:rPr>
          <w:spacing w:val="36"/>
          <w:sz w:val="24"/>
        </w:rPr>
        <w:t xml:space="preserve"> </w:t>
      </w:r>
      <w:r>
        <w:rPr>
          <w:sz w:val="24"/>
        </w:rPr>
        <w:t>педагогических</w:t>
      </w:r>
      <w:r>
        <w:rPr>
          <w:spacing w:val="36"/>
          <w:sz w:val="24"/>
        </w:rPr>
        <w:t xml:space="preserve"> </w:t>
      </w:r>
      <w:r>
        <w:rPr>
          <w:sz w:val="24"/>
        </w:rPr>
        <w:t>работников,</w:t>
      </w:r>
      <w:r>
        <w:rPr>
          <w:spacing w:val="33"/>
          <w:sz w:val="24"/>
        </w:rPr>
        <w:t xml:space="preserve"> </w:t>
      </w:r>
      <w:r>
        <w:rPr>
          <w:sz w:val="24"/>
        </w:rPr>
        <w:t>признание ребенка полноценным участником (субъектом) образовательных отношений;</w:t>
      </w:r>
    </w:p>
    <w:p w:rsidR="000F44D8" w:rsidRDefault="00601387">
      <w:pPr>
        <w:pStyle w:val="a4"/>
        <w:numPr>
          <w:ilvl w:val="0"/>
          <w:numId w:val="73"/>
        </w:numPr>
        <w:tabs>
          <w:tab w:val="left" w:pos="1374"/>
        </w:tabs>
        <w:ind w:left="143" w:right="844" w:firstLine="912"/>
        <w:jc w:val="left"/>
        <w:rPr>
          <w:sz w:val="24"/>
        </w:rPr>
      </w:pPr>
      <w:r>
        <w:rPr>
          <w:sz w:val="24"/>
        </w:rPr>
        <w:t>формирование</w:t>
      </w:r>
      <w:r>
        <w:rPr>
          <w:spacing w:val="40"/>
          <w:sz w:val="24"/>
        </w:rPr>
        <w:t xml:space="preserve"> </w:t>
      </w:r>
      <w:r>
        <w:rPr>
          <w:sz w:val="24"/>
        </w:rPr>
        <w:t>и</w:t>
      </w:r>
      <w:r>
        <w:rPr>
          <w:spacing w:val="40"/>
          <w:sz w:val="24"/>
        </w:rPr>
        <w:t xml:space="preserve"> </w:t>
      </w:r>
      <w:r>
        <w:rPr>
          <w:sz w:val="24"/>
        </w:rPr>
        <w:t>поддержка</w:t>
      </w:r>
      <w:r>
        <w:rPr>
          <w:spacing w:val="40"/>
          <w:sz w:val="24"/>
        </w:rPr>
        <w:t xml:space="preserve"> </w:t>
      </w:r>
      <w:r>
        <w:rPr>
          <w:sz w:val="24"/>
        </w:rPr>
        <w:t>инициативы</w:t>
      </w:r>
      <w:r>
        <w:rPr>
          <w:spacing w:val="40"/>
          <w:sz w:val="24"/>
        </w:rPr>
        <w:t xml:space="preserve"> </w:t>
      </w:r>
      <w:r>
        <w:rPr>
          <w:sz w:val="24"/>
        </w:rPr>
        <w:t>обучающихся</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видах</w:t>
      </w:r>
      <w:r>
        <w:rPr>
          <w:spacing w:val="40"/>
          <w:sz w:val="24"/>
        </w:rPr>
        <w:t xml:space="preserve"> </w:t>
      </w:r>
      <w:r>
        <w:rPr>
          <w:sz w:val="24"/>
        </w:rPr>
        <w:t xml:space="preserve">детской </w:t>
      </w:r>
      <w:r>
        <w:rPr>
          <w:spacing w:val="-2"/>
          <w:sz w:val="24"/>
        </w:rPr>
        <w:t>деятельности;</w:t>
      </w:r>
    </w:p>
    <w:p w:rsidR="000F44D8" w:rsidRDefault="00601387">
      <w:pPr>
        <w:pStyle w:val="a4"/>
        <w:numPr>
          <w:ilvl w:val="0"/>
          <w:numId w:val="73"/>
        </w:numPr>
        <w:tabs>
          <w:tab w:val="left" w:pos="1254"/>
        </w:tabs>
        <w:ind w:left="1254" w:hanging="259"/>
        <w:jc w:val="left"/>
        <w:rPr>
          <w:sz w:val="24"/>
        </w:rPr>
      </w:pPr>
      <w:r>
        <w:rPr>
          <w:sz w:val="24"/>
        </w:rPr>
        <w:t>активное</w:t>
      </w:r>
      <w:r>
        <w:rPr>
          <w:spacing w:val="-4"/>
          <w:sz w:val="24"/>
        </w:rPr>
        <w:t xml:space="preserve"> </w:t>
      </w:r>
      <w:r>
        <w:rPr>
          <w:sz w:val="24"/>
        </w:rPr>
        <w:t>привлечение</w:t>
      </w:r>
      <w:r>
        <w:rPr>
          <w:spacing w:val="-1"/>
          <w:sz w:val="24"/>
        </w:rPr>
        <w:t xml:space="preserve"> </w:t>
      </w:r>
      <w:r>
        <w:rPr>
          <w:sz w:val="24"/>
        </w:rPr>
        <w:t>ближайшего</w:t>
      </w:r>
      <w:r>
        <w:rPr>
          <w:spacing w:val="-2"/>
          <w:sz w:val="24"/>
        </w:rPr>
        <w:t xml:space="preserve"> </w:t>
      </w:r>
      <w:r>
        <w:rPr>
          <w:sz w:val="24"/>
        </w:rPr>
        <w:t>социального</w:t>
      </w:r>
      <w:r>
        <w:rPr>
          <w:spacing w:val="-1"/>
          <w:sz w:val="24"/>
        </w:rPr>
        <w:t xml:space="preserve"> </w:t>
      </w:r>
      <w:r>
        <w:rPr>
          <w:sz w:val="24"/>
        </w:rPr>
        <w:t>окружения к</w:t>
      </w:r>
      <w:r>
        <w:rPr>
          <w:spacing w:val="-1"/>
          <w:sz w:val="24"/>
        </w:rPr>
        <w:t xml:space="preserve"> </w:t>
      </w:r>
      <w:r>
        <w:rPr>
          <w:sz w:val="24"/>
        </w:rPr>
        <w:t>воспитанию</w:t>
      </w:r>
      <w:r>
        <w:rPr>
          <w:spacing w:val="2"/>
          <w:sz w:val="24"/>
        </w:rPr>
        <w:t xml:space="preserve"> </w:t>
      </w:r>
      <w:r>
        <w:rPr>
          <w:spacing w:val="-2"/>
          <w:sz w:val="24"/>
        </w:rPr>
        <w:t>ребенка.</w:t>
      </w:r>
    </w:p>
    <w:p w:rsidR="000F44D8" w:rsidRDefault="000F44D8">
      <w:pPr>
        <w:pStyle w:val="a3"/>
        <w:ind w:left="0" w:firstLine="0"/>
        <w:jc w:val="left"/>
      </w:pPr>
    </w:p>
    <w:p w:rsidR="000F44D8" w:rsidRDefault="00601387">
      <w:pPr>
        <w:pStyle w:val="a3"/>
        <w:ind w:left="1056" w:firstLine="0"/>
      </w:pPr>
      <w:r>
        <w:t>Задачами</w:t>
      </w:r>
      <w:r>
        <w:rPr>
          <w:spacing w:val="-1"/>
        </w:rPr>
        <w:t xml:space="preserve"> </w:t>
      </w:r>
      <w:r>
        <w:t>воспитания</w:t>
      </w:r>
      <w:r>
        <w:rPr>
          <w:spacing w:val="1"/>
        </w:rPr>
        <w:t xml:space="preserve"> </w:t>
      </w:r>
      <w:r>
        <w:t>обучающихся</w:t>
      </w:r>
      <w:r>
        <w:rPr>
          <w:spacing w:val="-4"/>
        </w:rPr>
        <w:t xml:space="preserve"> </w:t>
      </w:r>
      <w:r>
        <w:t>с</w:t>
      </w:r>
      <w:r>
        <w:rPr>
          <w:spacing w:val="-1"/>
        </w:rPr>
        <w:t xml:space="preserve"> </w:t>
      </w:r>
      <w:r>
        <w:t>ЗПР в</w:t>
      </w:r>
      <w:r>
        <w:rPr>
          <w:spacing w:val="-1"/>
        </w:rPr>
        <w:t xml:space="preserve"> </w:t>
      </w:r>
      <w:proofErr w:type="spellStart"/>
      <w:r w:rsidR="00C40777">
        <w:t>ДОУ</w:t>
      </w:r>
      <w:r>
        <w:rPr>
          <w:spacing w:val="-2"/>
        </w:rPr>
        <w:t>являются</w:t>
      </w:r>
      <w:proofErr w:type="spellEnd"/>
      <w:r>
        <w:rPr>
          <w:spacing w:val="-2"/>
        </w:rPr>
        <w:t>:</w:t>
      </w:r>
    </w:p>
    <w:p w:rsidR="000F44D8" w:rsidRDefault="00601387">
      <w:pPr>
        <w:pStyle w:val="a4"/>
        <w:numPr>
          <w:ilvl w:val="0"/>
          <w:numId w:val="72"/>
        </w:numPr>
        <w:tabs>
          <w:tab w:val="left" w:pos="1338"/>
        </w:tabs>
        <w:ind w:left="143" w:right="843" w:firstLine="852"/>
        <w:jc w:val="both"/>
        <w:rPr>
          <w:sz w:val="24"/>
        </w:rPr>
      </w:pPr>
      <w:r>
        <w:rPr>
          <w:sz w:val="24"/>
        </w:rPr>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0F44D8" w:rsidRDefault="00601387">
      <w:pPr>
        <w:pStyle w:val="a4"/>
        <w:numPr>
          <w:ilvl w:val="0"/>
          <w:numId w:val="72"/>
        </w:numPr>
        <w:tabs>
          <w:tab w:val="left" w:pos="1242"/>
        </w:tabs>
        <w:ind w:left="143" w:right="845" w:firstLine="852"/>
        <w:jc w:val="both"/>
        <w:rPr>
          <w:sz w:val="24"/>
        </w:rPr>
      </w:pPr>
      <w:r>
        <w:rPr>
          <w:sz w:val="24"/>
        </w:rPr>
        <w:t>формирование</w:t>
      </w:r>
      <w:r>
        <w:rPr>
          <w:spacing w:val="-15"/>
          <w:sz w:val="24"/>
        </w:rPr>
        <w:t xml:space="preserve"> </w:t>
      </w:r>
      <w:r>
        <w:rPr>
          <w:sz w:val="24"/>
        </w:rPr>
        <w:t>доброжелательного</w:t>
      </w:r>
      <w:r>
        <w:rPr>
          <w:spacing w:val="-15"/>
          <w:sz w:val="24"/>
        </w:rPr>
        <w:t xml:space="preserve"> </w:t>
      </w:r>
      <w:r>
        <w:rPr>
          <w:sz w:val="24"/>
        </w:rPr>
        <w:t>отношения</w:t>
      </w:r>
      <w:r>
        <w:rPr>
          <w:spacing w:val="-15"/>
          <w:sz w:val="24"/>
        </w:rPr>
        <w:t xml:space="preserve"> </w:t>
      </w:r>
      <w:r>
        <w:rPr>
          <w:sz w:val="24"/>
        </w:rPr>
        <w:t>к</w:t>
      </w:r>
      <w:r>
        <w:rPr>
          <w:spacing w:val="-15"/>
          <w:sz w:val="24"/>
        </w:rPr>
        <w:t xml:space="preserve"> </w:t>
      </w:r>
      <w:r>
        <w:rPr>
          <w:sz w:val="24"/>
        </w:rPr>
        <w:t>детям</w:t>
      </w:r>
      <w:r>
        <w:rPr>
          <w:spacing w:val="-15"/>
          <w:sz w:val="24"/>
        </w:rPr>
        <w:t xml:space="preserve"> </w:t>
      </w:r>
      <w:r>
        <w:rPr>
          <w:sz w:val="24"/>
        </w:rPr>
        <w:t>с</w:t>
      </w:r>
      <w:r>
        <w:rPr>
          <w:spacing w:val="-15"/>
          <w:sz w:val="24"/>
        </w:rPr>
        <w:t xml:space="preserve"> </w:t>
      </w:r>
      <w:r>
        <w:rPr>
          <w:sz w:val="24"/>
        </w:rPr>
        <w:t>ЗПР</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семьям</w:t>
      </w:r>
      <w:r>
        <w:rPr>
          <w:spacing w:val="-15"/>
          <w:sz w:val="24"/>
        </w:rPr>
        <w:t xml:space="preserve"> </w:t>
      </w:r>
      <w:r>
        <w:rPr>
          <w:sz w:val="24"/>
        </w:rPr>
        <w:t>со</w:t>
      </w:r>
      <w:r>
        <w:rPr>
          <w:spacing w:val="-15"/>
          <w:sz w:val="24"/>
        </w:rPr>
        <w:t xml:space="preserve"> </w:t>
      </w:r>
      <w:r>
        <w:rPr>
          <w:sz w:val="24"/>
        </w:rPr>
        <w:t>стороны</w:t>
      </w:r>
      <w:r>
        <w:rPr>
          <w:spacing w:val="-15"/>
          <w:sz w:val="24"/>
        </w:rPr>
        <w:t xml:space="preserve"> </w:t>
      </w:r>
      <w:r>
        <w:rPr>
          <w:sz w:val="24"/>
        </w:rPr>
        <w:t>всех участников образовательных отношений;</w:t>
      </w:r>
    </w:p>
    <w:p w:rsidR="000F44D8" w:rsidRDefault="00601387">
      <w:pPr>
        <w:pStyle w:val="a4"/>
        <w:numPr>
          <w:ilvl w:val="0"/>
          <w:numId w:val="72"/>
        </w:numPr>
        <w:tabs>
          <w:tab w:val="left" w:pos="1297"/>
        </w:tabs>
        <w:ind w:left="143" w:right="842" w:firstLine="852"/>
        <w:jc w:val="both"/>
        <w:rPr>
          <w:sz w:val="24"/>
        </w:rPr>
      </w:pPr>
      <w:r>
        <w:rPr>
          <w:sz w:val="24"/>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w:t>
      </w:r>
      <w:r>
        <w:rPr>
          <w:spacing w:val="-2"/>
          <w:sz w:val="24"/>
        </w:rPr>
        <w:t>представителей);</w:t>
      </w:r>
    </w:p>
    <w:p w:rsidR="000F44D8" w:rsidRDefault="00601387">
      <w:pPr>
        <w:pStyle w:val="a4"/>
        <w:numPr>
          <w:ilvl w:val="0"/>
          <w:numId w:val="72"/>
        </w:numPr>
        <w:tabs>
          <w:tab w:val="left" w:pos="1489"/>
        </w:tabs>
        <w:ind w:left="143" w:right="845" w:firstLine="852"/>
        <w:jc w:val="both"/>
        <w:rPr>
          <w:sz w:val="24"/>
        </w:rPr>
      </w:pPr>
      <w:r>
        <w:rPr>
          <w:sz w:val="24"/>
        </w:rPr>
        <w:t>обеспечение эмоционально-положительного взаимодействия обучающихся с окружающими в целях их успешной адаптации и интеграции в общество;</w:t>
      </w:r>
    </w:p>
    <w:p w:rsidR="000F44D8" w:rsidRDefault="00601387">
      <w:pPr>
        <w:pStyle w:val="a4"/>
        <w:numPr>
          <w:ilvl w:val="0"/>
          <w:numId w:val="72"/>
        </w:numPr>
        <w:tabs>
          <w:tab w:val="left" w:pos="1400"/>
        </w:tabs>
        <w:ind w:left="143" w:right="843" w:firstLine="852"/>
        <w:jc w:val="both"/>
        <w:rPr>
          <w:sz w:val="24"/>
        </w:rPr>
      </w:pPr>
      <w:r>
        <w:rPr>
          <w:sz w:val="24"/>
        </w:rPr>
        <w:t>расширение у обучающихся с различными нарушениями развития знаний и представлений об окружающем мире;</w:t>
      </w:r>
    </w:p>
    <w:p w:rsidR="000F44D8" w:rsidRDefault="00601387">
      <w:pPr>
        <w:pStyle w:val="a4"/>
        <w:numPr>
          <w:ilvl w:val="0"/>
          <w:numId w:val="72"/>
        </w:numPr>
        <w:tabs>
          <w:tab w:val="left" w:pos="1254"/>
        </w:tabs>
        <w:ind w:left="1254" w:hanging="259"/>
        <w:jc w:val="both"/>
        <w:rPr>
          <w:sz w:val="24"/>
        </w:rPr>
      </w:pPr>
      <w:r>
        <w:rPr>
          <w:sz w:val="24"/>
        </w:rPr>
        <w:t>взаимодействие</w:t>
      </w:r>
      <w:r>
        <w:rPr>
          <w:spacing w:val="-1"/>
          <w:sz w:val="24"/>
        </w:rPr>
        <w:t xml:space="preserve"> </w:t>
      </w:r>
      <w:r>
        <w:rPr>
          <w:sz w:val="24"/>
        </w:rPr>
        <w:t>с</w:t>
      </w:r>
      <w:r>
        <w:rPr>
          <w:spacing w:val="-2"/>
          <w:sz w:val="24"/>
        </w:rPr>
        <w:t xml:space="preserve"> </w:t>
      </w:r>
      <w:r>
        <w:rPr>
          <w:sz w:val="24"/>
        </w:rPr>
        <w:t>семьей</w:t>
      </w:r>
      <w:r>
        <w:rPr>
          <w:spacing w:val="-1"/>
          <w:sz w:val="24"/>
        </w:rPr>
        <w:t xml:space="preserve"> </w:t>
      </w:r>
      <w:r>
        <w:rPr>
          <w:sz w:val="24"/>
        </w:rPr>
        <w:t>для</w:t>
      </w:r>
      <w:r>
        <w:rPr>
          <w:spacing w:val="-1"/>
          <w:sz w:val="24"/>
        </w:rPr>
        <w:t xml:space="preserve"> </w:t>
      </w:r>
      <w:r>
        <w:rPr>
          <w:sz w:val="24"/>
        </w:rPr>
        <w:t>обеспечения</w:t>
      </w:r>
      <w:r>
        <w:rPr>
          <w:spacing w:val="-1"/>
          <w:sz w:val="24"/>
        </w:rPr>
        <w:t xml:space="preserve"> </w:t>
      </w:r>
      <w:r>
        <w:rPr>
          <w:sz w:val="24"/>
        </w:rPr>
        <w:t>полноценного</w:t>
      </w:r>
      <w:r>
        <w:rPr>
          <w:spacing w:val="-1"/>
          <w:sz w:val="24"/>
        </w:rPr>
        <w:t xml:space="preserve"> </w:t>
      </w:r>
      <w:r>
        <w:rPr>
          <w:sz w:val="24"/>
        </w:rPr>
        <w:t>развития</w:t>
      </w:r>
      <w:r>
        <w:rPr>
          <w:spacing w:val="-1"/>
          <w:sz w:val="24"/>
        </w:rPr>
        <w:t xml:space="preserve"> </w:t>
      </w:r>
      <w:r>
        <w:rPr>
          <w:sz w:val="24"/>
        </w:rPr>
        <w:t>обучающихся</w:t>
      </w:r>
      <w:r>
        <w:rPr>
          <w:spacing w:val="-3"/>
          <w:sz w:val="24"/>
        </w:rPr>
        <w:t xml:space="preserve"> </w:t>
      </w:r>
      <w:r>
        <w:rPr>
          <w:sz w:val="24"/>
        </w:rPr>
        <w:t>с</w:t>
      </w:r>
      <w:r>
        <w:rPr>
          <w:spacing w:val="-1"/>
          <w:sz w:val="24"/>
        </w:rPr>
        <w:t xml:space="preserve"> </w:t>
      </w:r>
      <w:r>
        <w:rPr>
          <w:spacing w:val="-4"/>
          <w:sz w:val="24"/>
        </w:rPr>
        <w:t>ЗПР;</w:t>
      </w:r>
    </w:p>
    <w:p w:rsidR="000F44D8" w:rsidRDefault="00601387">
      <w:pPr>
        <w:pStyle w:val="a4"/>
        <w:numPr>
          <w:ilvl w:val="0"/>
          <w:numId w:val="72"/>
        </w:numPr>
        <w:tabs>
          <w:tab w:val="left" w:pos="1270"/>
        </w:tabs>
        <w:ind w:left="143" w:right="846" w:firstLine="852"/>
        <w:jc w:val="both"/>
        <w:rPr>
          <w:sz w:val="24"/>
        </w:rPr>
      </w:pPr>
      <w:r>
        <w:rPr>
          <w:sz w:val="24"/>
        </w:rPr>
        <w:t>охрана и укрепление физического и психического здоровья обучающихся, в том числе их эмоционального благополучия;</w:t>
      </w:r>
    </w:p>
    <w:p w:rsidR="000F44D8" w:rsidRDefault="00601387">
      <w:pPr>
        <w:pStyle w:val="a4"/>
        <w:numPr>
          <w:ilvl w:val="0"/>
          <w:numId w:val="72"/>
        </w:numPr>
        <w:tabs>
          <w:tab w:val="left" w:pos="1278"/>
        </w:tabs>
        <w:ind w:left="143" w:right="844" w:firstLine="852"/>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F44D8" w:rsidRDefault="000F44D8">
      <w:pPr>
        <w:pStyle w:val="a3"/>
        <w:ind w:left="0" w:firstLine="0"/>
        <w:jc w:val="left"/>
        <w:rPr>
          <w:sz w:val="20"/>
        </w:rPr>
      </w:pPr>
    </w:p>
    <w:p w:rsidR="000F44D8" w:rsidRDefault="000F44D8">
      <w:pPr>
        <w:pStyle w:val="a3"/>
        <w:spacing w:before="5"/>
        <w:ind w:left="0" w:firstLine="0"/>
        <w:jc w:val="left"/>
        <w:rPr>
          <w:sz w:val="20"/>
        </w:rPr>
      </w:pPr>
    </w:p>
    <w:p w:rsidR="000F44D8" w:rsidRDefault="000F44D8">
      <w:pPr>
        <w:pStyle w:val="a3"/>
        <w:jc w:val="left"/>
        <w:rPr>
          <w:sz w:val="20"/>
        </w:rPr>
        <w:sectPr w:rsidR="000F44D8">
          <w:pgSz w:w="11910" w:h="16840"/>
          <w:pgMar w:top="480" w:right="0" w:bottom="600" w:left="708" w:header="0" w:footer="398" w:gutter="0"/>
          <w:cols w:space="720"/>
        </w:sectPr>
      </w:pPr>
    </w:p>
    <w:p w:rsidR="000F44D8" w:rsidRDefault="000F44D8">
      <w:pPr>
        <w:pStyle w:val="a3"/>
        <w:ind w:left="0" w:firstLine="0"/>
        <w:jc w:val="left"/>
        <w:rPr>
          <w:sz w:val="26"/>
        </w:rPr>
      </w:pPr>
    </w:p>
    <w:p w:rsidR="000F44D8" w:rsidRDefault="000F44D8">
      <w:pPr>
        <w:pStyle w:val="a3"/>
        <w:spacing w:before="111"/>
        <w:ind w:left="0" w:firstLine="0"/>
        <w:jc w:val="left"/>
        <w:rPr>
          <w:sz w:val="26"/>
        </w:rPr>
      </w:pPr>
    </w:p>
    <w:p w:rsidR="000F44D8" w:rsidRDefault="00601387">
      <w:pPr>
        <w:pStyle w:val="4"/>
        <w:spacing w:before="1"/>
        <w:ind w:firstLine="0"/>
        <w:jc w:val="left"/>
      </w:pPr>
      <w:r>
        <w:rPr>
          <w:spacing w:val="-4"/>
        </w:rPr>
        <w:t>ЗПР.</w:t>
      </w:r>
    </w:p>
    <w:p w:rsidR="000F44D8" w:rsidRDefault="000F44D8">
      <w:pPr>
        <w:pStyle w:val="a3"/>
        <w:spacing w:before="251"/>
        <w:ind w:left="0" w:firstLine="0"/>
        <w:jc w:val="left"/>
        <w:rPr>
          <w:b/>
          <w:sz w:val="26"/>
        </w:rPr>
      </w:pPr>
    </w:p>
    <w:p w:rsidR="000F44D8" w:rsidRDefault="00601387">
      <w:pPr>
        <w:pStyle w:val="a3"/>
        <w:ind w:firstLine="0"/>
        <w:jc w:val="left"/>
      </w:pPr>
      <w:r>
        <w:rPr>
          <w:spacing w:val="-2"/>
        </w:rPr>
        <w:t>качеств;</w:t>
      </w:r>
    </w:p>
    <w:p w:rsidR="000F44D8" w:rsidRDefault="00601387" w:rsidP="001339A7">
      <w:pPr>
        <w:pStyle w:val="3"/>
        <w:numPr>
          <w:ilvl w:val="0"/>
          <w:numId w:val="259"/>
        </w:numPr>
        <w:tabs>
          <w:tab w:val="left" w:pos="468"/>
        </w:tabs>
        <w:spacing w:before="89"/>
        <w:ind w:left="468" w:hanging="468"/>
        <w:jc w:val="left"/>
      </w:pPr>
      <w:r>
        <w:rPr>
          <w:b w:val="0"/>
        </w:rPr>
        <w:br w:type="column"/>
      </w:r>
      <w:r>
        <w:t>ОРГАНИЗАЦИОННЫЙ</w:t>
      </w:r>
      <w:r>
        <w:rPr>
          <w:spacing w:val="-13"/>
        </w:rPr>
        <w:t xml:space="preserve"> </w:t>
      </w:r>
      <w:r>
        <w:rPr>
          <w:spacing w:val="-2"/>
        </w:rPr>
        <w:t>РАЗДЕЛ</w:t>
      </w:r>
    </w:p>
    <w:p w:rsidR="000F44D8" w:rsidRDefault="00601387">
      <w:pPr>
        <w:pStyle w:val="4"/>
        <w:numPr>
          <w:ilvl w:val="1"/>
          <w:numId w:val="71"/>
        </w:numPr>
        <w:tabs>
          <w:tab w:val="left" w:pos="388"/>
        </w:tabs>
        <w:spacing w:before="1"/>
        <w:ind w:left="388" w:hanging="388"/>
        <w:jc w:val="left"/>
      </w:pPr>
      <w:r>
        <w:t>Психолого-педагогические</w:t>
      </w:r>
      <w:r>
        <w:rPr>
          <w:spacing w:val="51"/>
        </w:rPr>
        <w:t xml:space="preserve"> </w:t>
      </w:r>
      <w:r>
        <w:t>условия,</w:t>
      </w:r>
      <w:r>
        <w:rPr>
          <w:spacing w:val="55"/>
        </w:rPr>
        <w:t xml:space="preserve"> </w:t>
      </w:r>
      <w:r>
        <w:t>обеспечивающие</w:t>
      </w:r>
      <w:r>
        <w:rPr>
          <w:spacing w:val="52"/>
        </w:rPr>
        <w:t xml:space="preserve"> </w:t>
      </w:r>
      <w:r>
        <w:t>развитие</w:t>
      </w:r>
      <w:r>
        <w:rPr>
          <w:spacing w:val="54"/>
        </w:rPr>
        <w:t xml:space="preserve"> </w:t>
      </w:r>
      <w:r>
        <w:t>ребенка</w:t>
      </w:r>
      <w:r>
        <w:rPr>
          <w:spacing w:val="55"/>
        </w:rPr>
        <w:t xml:space="preserve"> </w:t>
      </w:r>
      <w:r>
        <w:rPr>
          <w:spacing w:val="-10"/>
        </w:rPr>
        <w:t>с</w:t>
      </w:r>
    </w:p>
    <w:p w:rsidR="000F44D8" w:rsidRDefault="00601387">
      <w:pPr>
        <w:pStyle w:val="a3"/>
        <w:spacing w:before="296"/>
        <w:ind w:left="69" w:firstLine="0"/>
        <w:jc w:val="left"/>
      </w:pPr>
      <w:r>
        <w:t>Направлениями</w:t>
      </w:r>
      <w:r>
        <w:rPr>
          <w:spacing w:val="-1"/>
        </w:rPr>
        <w:t xml:space="preserve"> </w:t>
      </w:r>
      <w:proofErr w:type="spellStart"/>
      <w:r>
        <w:t>деятельности</w:t>
      </w:r>
      <w:r w:rsidR="00C40777">
        <w:t>ДОУ</w:t>
      </w:r>
      <w:proofErr w:type="spellEnd"/>
      <w:r>
        <w:t>,</w:t>
      </w:r>
      <w:r>
        <w:rPr>
          <w:spacing w:val="-2"/>
        </w:rPr>
        <w:t xml:space="preserve"> </w:t>
      </w:r>
      <w:r>
        <w:t>реализующей</w:t>
      </w:r>
      <w:r>
        <w:rPr>
          <w:spacing w:val="-2"/>
        </w:rPr>
        <w:t xml:space="preserve"> </w:t>
      </w:r>
      <w:r>
        <w:t>Программу,</w:t>
      </w:r>
      <w:r>
        <w:rPr>
          <w:spacing w:val="-1"/>
        </w:rPr>
        <w:t xml:space="preserve"> </w:t>
      </w:r>
      <w:r>
        <w:rPr>
          <w:spacing w:val="-2"/>
        </w:rPr>
        <w:t>являются:</w:t>
      </w:r>
    </w:p>
    <w:p w:rsidR="000F44D8" w:rsidRDefault="00601387">
      <w:pPr>
        <w:pStyle w:val="a3"/>
        <w:ind w:left="60" w:firstLine="0"/>
        <w:jc w:val="left"/>
      </w:pPr>
      <w:r>
        <w:t>-развитие</w:t>
      </w:r>
      <w:r>
        <w:rPr>
          <w:spacing w:val="50"/>
          <w:w w:val="150"/>
        </w:rPr>
        <w:t xml:space="preserve"> </w:t>
      </w:r>
      <w:r>
        <w:t>физических,</w:t>
      </w:r>
      <w:r>
        <w:rPr>
          <w:spacing w:val="50"/>
          <w:w w:val="150"/>
        </w:rPr>
        <w:t xml:space="preserve"> </w:t>
      </w:r>
      <w:r>
        <w:t>интеллектуальных,</w:t>
      </w:r>
      <w:r>
        <w:rPr>
          <w:spacing w:val="53"/>
          <w:w w:val="150"/>
        </w:rPr>
        <w:t xml:space="preserve"> </w:t>
      </w:r>
      <w:r>
        <w:t>нравственных,</w:t>
      </w:r>
      <w:r>
        <w:rPr>
          <w:spacing w:val="53"/>
          <w:w w:val="150"/>
        </w:rPr>
        <w:t xml:space="preserve"> </w:t>
      </w:r>
      <w:r>
        <w:t>эстетических</w:t>
      </w:r>
      <w:r>
        <w:rPr>
          <w:spacing w:val="55"/>
          <w:w w:val="150"/>
        </w:rPr>
        <w:t xml:space="preserve"> </w:t>
      </w:r>
      <w:r>
        <w:t>и</w:t>
      </w:r>
      <w:r>
        <w:rPr>
          <w:spacing w:val="53"/>
          <w:w w:val="150"/>
        </w:rPr>
        <w:t xml:space="preserve"> </w:t>
      </w:r>
      <w:r>
        <w:rPr>
          <w:spacing w:val="-2"/>
        </w:rPr>
        <w:t>личностных</w:t>
      </w:r>
    </w:p>
    <w:p w:rsidR="000F44D8" w:rsidRDefault="000F44D8">
      <w:pPr>
        <w:pStyle w:val="a3"/>
        <w:ind w:left="0" w:firstLine="0"/>
        <w:jc w:val="left"/>
      </w:pPr>
    </w:p>
    <w:p w:rsidR="000F44D8" w:rsidRDefault="00601387">
      <w:pPr>
        <w:pStyle w:val="a3"/>
        <w:ind w:left="0" w:firstLine="0"/>
        <w:jc w:val="left"/>
      </w:pPr>
      <w:r>
        <w:t>-формирование</w:t>
      </w:r>
      <w:r>
        <w:rPr>
          <w:spacing w:val="-4"/>
        </w:rPr>
        <w:t xml:space="preserve"> </w:t>
      </w:r>
      <w:r>
        <w:t>предпосылок</w:t>
      </w:r>
      <w:r>
        <w:rPr>
          <w:spacing w:val="1"/>
        </w:rPr>
        <w:t xml:space="preserve"> </w:t>
      </w:r>
      <w:r>
        <w:t>учебной</w:t>
      </w:r>
      <w:r>
        <w:rPr>
          <w:spacing w:val="-2"/>
        </w:rPr>
        <w:t xml:space="preserve"> </w:t>
      </w:r>
      <w:r>
        <w:t>деятельности;</w:t>
      </w:r>
      <w:r>
        <w:rPr>
          <w:spacing w:val="1"/>
        </w:rPr>
        <w:t xml:space="preserve"> </w:t>
      </w:r>
      <w:r>
        <w:t>-сохранение</w:t>
      </w:r>
      <w:r>
        <w:rPr>
          <w:spacing w:val="-1"/>
        </w:rPr>
        <w:t xml:space="preserve"> </w:t>
      </w:r>
      <w:r>
        <w:t>и</w:t>
      </w:r>
      <w:r>
        <w:rPr>
          <w:spacing w:val="-1"/>
        </w:rPr>
        <w:t xml:space="preserve"> </w:t>
      </w:r>
      <w:r>
        <w:t>укрепление</w:t>
      </w:r>
      <w:r>
        <w:rPr>
          <w:spacing w:val="-4"/>
        </w:rPr>
        <w:t xml:space="preserve"> </w:t>
      </w:r>
      <w:r>
        <w:rPr>
          <w:spacing w:val="-2"/>
        </w:rPr>
        <w:t>здоровья;</w:t>
      </w:r>
    </w:p>
    <w:p w:rsidR="000F44D8" w:rsidRDefault="00601387">
      <w:pPr>
        <w:pStyle w:val="a3"/>
        <w:ind w:left="0" w:firstLine="0"/>
        <w:jc w:val="left"/>
      </w:pPr>
      <w:r>
        <w:t>-коррекция</w:t>
      </w:r>
      <w:r>
        <w:rPr>
          <w:spacing w:val="-5"/>
        </w:rPr>
        <w:t xml:space="preserve"> </w:t>
      </w:r>
      <w:r>
        <w:t>недостатков в</w:t>
      </w:r>
      <w:r>
        <w:rPr>
          <w:spacing w:val="-2"/>
        </w:rPr>
        <w:t xml:space="preserve"> </w:t>
      </w:r>
      <w:r>
        <w:t>физическом</w:t>
      </w:r>
      <w:r>
        <w:rPr>
          <w:spacing w:val="-3"/>
        </w:rPr>
        <w:t xml:space="preserve"> </w:t>
      </w:r>
      <w:r>
        <w:t>и</w:t>
      </w:r>
      <w:r>
        <w:rPr>
          <w:spacing w:val="2"/>
        </w:rPr>
        <w:t xml:space="preserve"> </w:t>
      </w:r>
      <w:r>
        <w:t>(или)</w:t>
      </w:r>
      <w:r>
        <w:rPr>
          <w:spacing w:val="-4"/>
        </w:rPr>
        <w:t xml:space="preserve"> </w:t>
      </w:r>
      <w:r>
        <w:t>психическом</w:t>
      </w:r>
      <w:r>
        <w:rPr>
          <w:spacing w:val="-3"/>
        </w:rPr>
        <w:t xml:space="preserve"> </w:t>
      </w:r>
      <w:r>
        <w:t>развитии</w:t>
      </w:r>
      <w:r>
        <w:rPr>
          <w:spacing w:val="1"/>
        </w:rPr>
        <w:t xml:space="preserve"> </w:t>
      </w:r>
      <w:r>
        <w:rPr>
          <w:spacing w:val="-2"/>
        </w:rPr>
        <w:t>обучающихся;</w:t>
      </w:r>
    </w:p>
    <w:p w:rsidR="000F44D8" w:rsidRDefault="00601387">
      <w:pPr>
        <w:pStyle w:val="a3"/>
        <w:ind w:left="0" w:firstLine="0"/>
        <w:jc w:val="left"/>
      </w:pPr>
      <w:r>
        <w:t>-создание</w:t>
      </w:r>
      <w:r>
        <w:rPr>
          <w:spacing w:val="-6"/>
        </w:rPr>
        <w:t xml:space="preserve"> </w:t>
      </w:r>
      <w:r>
        <w:t>современной</w:t>
      </w:r>
      <w:r>
        <w:rPr>
          <w:spacing w:val="-7"/>
        </w:rPr>
        <w:t xml:space="preserve"> </w:t>
      </w:r>
      <w:r>
        <w:t>развивающей</w:t>
      </w:r>
      <w:r>
        <w:rPr>
          <w:spacing w:val="-7"/>
        </w:rPr>
        <w:t xml:space="preserve"> </w:t>
      </w:r>
      <w:r>
        <w:t>предметно-пространственной</w:t>
      </w:r>
      <w:r>
        <w:rPr>
          <w:spacing w:val="-7"/>
        </w:rPr>
        <w:t xml:space="preserve"> </w:t>
      </w:r>
      <w:r>
        <w:t>среды,</w:t>
      </w:r>
      <w:r>
        <w:rPr>
          <w:spacing w:val="-7"/>
        </w:rPr>
        <w:t xml:space="preserve"> </w:t>
      </w:r>
      <w:r>
        <w:t>комфортной</w:t>
      </w:r>
      <w:r>
        <w:rPr>
          <w:spacing w:val="-8"/>
        </w:rPr>
        <w:t xml:space="preserve"> </w:t>
      </w:r>
      <w:r>
        <w:rPr>
          <w:spacing w:val="-5"/>
        </w:rPr>
        <w:t>как</w:t>
      </w:r>
    </w:p>
    <w:p w:rsidR="000F44D8" w:rsidRDefault="000F44D8">
      <w:pPr>
        <w:pStyle w:val="a3"/>
        <w:jc w:val="left"/>
        <w:sectPr w:rsidR="000F44D8">
          <w:type w:val="continuous"/>
          <w:pgSz w:w="11910" w:h="16840"/>
          <w:pgMar w:top="620" w:right="0" w:bottom="280" w:left="708" w:header="0" w:footer="398" w:gutter="0"/>
          <w:cols w:num="2" w:space="720" w:equalWidth="0">
            <w:col w:w="985" w:space="11"/>
            <w:col w:w="10206"/>
          </w:cols>
        </w:sectPr>
      </w:pPr>
    </w:p>
    <w:p w:rsidR="000F44D8" w:rsidRDefault="00601387">
      <w:pPr>
        <w:pStyle w:val="a3"/>
        <w:ind w:firstLine="0"/>
      </w:pPr>
      <w:r>
        <w:t>для</w:t>
      </w:r>
      <w:r>
        <w:rPr>
          <w:spacing w:val="-2"/>
        </w:rPr>
        <w:t xml:space="preserve"> </w:t>
      </w:r>
      <w:r>
        <w:t xml:space="preserve">обучающихся с </w:t>
      </w:r>
      <w:r>
        <w:rPr>
          <w:spacing w:val="-4"/>
        </w:rPr>
        <w:t>ЗПР;</w:t>
      </w:r>
    </w:p>
    <w:p w:rsidR="000F44D8" w:rsidRDefault="00601387">
      <w:pPr>
        <w:pStyle w:val="a3"/>
        <w:ind w:left="1056" w:firstLine="0"/>
      </w:pPr>
      <w:r>
        <w:t>-формирование</w:t>
      </w:r>
      <w:r>
        <w:rPr>
          <w:spacing w:val="-2"/>
        </w:rPr>
        <w:t xml:space="preserve"> </w:t>
      </w:r>
      <w:r>
        <w:t xml:space="preserve">у обучающихся общей </w:t>
      </w:r>
      <w:r>
        <w:rPr>
          <w:spacing w:val="-2"/>
        </w:rPr>
        <w:t>культуры.</w:t>
      </w:r>
    </w:p>
    <w:p w:rsidR="000F44D8" w:rsidRDefault="00601387">
      <w:pPr>
        <w:ind w:left="143" w:right="843" w:firstLine="852"/>
        <w:jc w:val="both"/>
        <w:rPr>
          <w:i/>
          <w:sz w:val="24"/>
        </w:rPr>
      </w:pPr>
      <w:r>
        <w:rPr>
          <w:i/>
          <w:sz w:val="24"/>
        </w:rPr>
        <w:t>Коррекционно-развивающая работа строится с учетом особых образовательных потребностей обучающихся с ЗПР и заключений ПМПК.</w:t>
      </w:r>
    </w:p>
    <w:p w:rsidR="000F44D8" w:rsidRDefault="00601387">
      <w:pPr>
        <w:pStyle w:val="a3"/>
        <w:ind w:right="842"/>
      </w:pPr>
      <w:r>
        <w:t>Обучающиеся</w:t>
      </w:r>
      <w:r>
        <w:rPr>
          <w:spacing w:val="-4"/>
        </w:rPr>
        <w:t xml:space="preserve"> </w:t>
      </w:r>
      <w:r>
        <w:t>с</w:t>
      </w:r>
      <w:r>
        <w:rPr>
          <w:spacing w:val="-2"/>
        </w:rPr>
        <w:t xml:space="preserve"> </w:t>
      </w:r>
      <w:r>
        <w:t>ЗПР</w:t>
      </w:r>
      <w:r>
        <w:rPr>
          <w:spacing w:val="-2"/>
        </w:rPr>
        <w:t xml:space="preserve"> </w:t>
      </w:r>
      <w:r>
        <w:t>могут</w:t>
      </w:r>
      <w:r>
        <w:rPr>
          <w:spacing w:val="-2"/>
        </w:rPr>
        <w:t xml:space="preserve"> </w:t>
      </w:r>
      <w:r>
        <w:t>получать</w:t>
      </w:r>
      <w:r>
        <w:rPr>
          <w:spacing w:val="-1"/>
        </w:rPr>
        <w:t xml:space="preserve"> </w:t>
      </w:r>
      <w:r>
        <w:t>коррекционно-педагогическую</w:t>
      </w:r>
      <w:r>
        <w:rPr>
          <w:spacing w:val="-2"/>
        </w:rPr>
        <w:t xml:space="preserve"> </w:t>
      </w:r>
      <w:r>
        <w:t>помощь как</w:t>
      </w:r>
      <w:r>
        <w:rPr>
          <w:spacing w:val="-2"/>
        </w:rPr>
        <w:t xml:space="preserve"> </w:t>
      </w:r>
      <w:r>
        <w:t>в</w:t>
      </w:r>
      <w:r>
        <w:rPr>
          <w:spacing w:val="-2"/>
        </w:rPr>
        <w:t xml:space="preserve"> </w:t>
      </w:r>
      <w:r>
        <w:t xml:space="preserve">группах комбинированной и компенсирующей направленности, так и в инклюзивной образовательной </w:t>
      </w:r>
      <w:r>
        <w:rPr>
          <w:spacing w:val="-2"/>
        </w:rPr>
        <w:t>среде.</w:t>
      </w:r>
    </w:p>
    <w:p w:rsidR="000F44D8" w:rsidRDefault="00601387">
      <w:pPr>
        <w:pStyle w:val="a3"/>
        <w:ind w:right="843"/>
      </w:pPr>
      <w:r>
        <w:t>Организация образовательного процесса для обучающихся с ЗПР и обучающихся инвалидов предполагает соблюдение следующих позиций:</w:t>
      </w:r>
    </w:p>
    <w:p w:rsidR="000F44D8" w:rsidRDefault="00601387">
      <w:pPr>
        <w:pStyle w:val="a4"/>
        <w:numPr>
          <w:ilvl w:val="2"/>
          <w:numId w:val="71"/>
        </w:numPr>
        <w:tabs>
          <w:tab w:val="left" w:pos="1290"/>
        </w:tabs>
        <w:ind w:left="143" w:right="844" w:firstLine="852"/>
        <w:jc w:val="both"/>
        <w:rPr>
          <w:sz w:val="24"/>
        </w:rPr>
      </w:pPr>
      <w:r>
        <w:rPr>
          <w:sz w:val="24"/>
        </w:rPr>
        <w:t>расписание и содержание занятий с обучающимися с ЗПР строится педагогическими работниками ДОУ в соответствии с АОП ДО, разработанным индивидуальным образовательным маршрутом с учетом рекомендаций ПМПК и (или) ИПРА для ребенка-инвалида;</w:t>
      </w:r>
    </w:p>
    <w:p w:rsidR="000F44D8" w:rsidRDefault="00601387">
      <w:pPr>
        <w:pStyle w:val="a4"/>
        <w:numPr>
          <w:ilvl w:val="2"/>
          <w:numId w:val="71"/>
        </w:numPr>
        <w:tabs>
          <w:tab w:val="left" w:pos="1254"/>
        </w:tabs>
        <w:ind w:left="1254" w:hanging="259"/>
        <w:jc w:val="both"/>
        <w:rPr>
          <w:sz w:val="24"/>
        </w:rPr>
      </w:pPr>
      <w:r>
        <w:rPr>
          <w:sz w:val="24"/>
        </w:rPr>
        <w:t>создание специальной</w:t>
      </w:r>
      <w:r>
        <w:rPr>
          <w:spacing w:val="-1"/>
          <w:sz w:val="24"/>
        </w:rPr>
        <w:t xml:space="preserve"> </w:t>
      </w:r>
      <w:r>
        <w:rPr>
          <w:spacing w:val="-2"/>
          <w:sz w:val="24"/>
        </w:rPr>
        <w:t>среды;</w:t>
      </w:r>
    </w:p>
    <w:p w:rsidR="000F44D8" w:rsidRDefault="00601387">
      <w:pPr>
        <w:pStyle w:val="a4"/>
        <w:numPr>
          <w:ilvl w:val="2"/>
          <w:numId w:val="71"/>
        </w:numPr>
        <w:tabs>
          <w:tab w:val="left" w:pos="1239"/>
        </w:tabs>
        <w:ind w:left="1239" w:hanging="244"/>
        <w:jc w:val="both"/>
        <w:rPr>
          <w:sz w:val="24"/>
        </w:rPr>
      </w:pPr>
      <w:r>
        <w:rPr>
          <w:sz w:val="24"/>
        </w:rPr>
        <w:t>предоставление</w:t>
      </w:r>
      <w:r>
        <w:rPr>
          <w:spacing w:val="-17"/>
          <w:sz w:val="24"/>
        </w:rPr>
        <w:t xml:space="preserve"> </w:t>
      </w:r>
      <w:r>
        <w:rPr>
          <w:sz w:val="24"/>
        </w:rPr>
        <w:t>услуг</w:t>
      </w:r>
      <w:r>
        <w:rPr>
          <w:spacing w:val="-15"/>
          <w:sz w:val="24"/>
        </w:rPr>
        <w:t xml:space="preserve"> </w:t>
      </w:r>
      <w:r>
        <w:rPr>
          <w:sz w:val="24"/>
        </w:rPr>
        <w:t>ассистента</w:t>
      </w:r>
      <w:r>
        <w:rPr>
          <w:spacing w:val="-15"/>
          <w:sz w:val="24"/>
        </w:rPr>
        <w:t xml:space="preserve"> </w:t>
      </w:r>
      <w:r>
        <w:rPr>
          <w:sz w:val="24"/>
        </w:rPr>
        <w:t>(помощника),</w:t>
      </w:r>
      <w:r>
        <w:rPr>
          <w:spacing w:val="-17"/>
          <w:sz w:val="24"/>
        </w:rPr>
        <w:t xml:space="preserve"> </w:t>
      </w:r>
      <w:r>
        <w:rPr>
          <w:sz w:val="24"/>
        </w:rPr>
        <w:t>если</w:t>
      </w:r>
      <w:r>
        <w:rPr>
          <w:spacing w:val="-15"/>
          <w:sz w:val="24"/>
        </w:rPr>
        <w:t xml:space="preserve"> </w:t>
      </w:r>
      <w:r>
        <w:rPr>
          <w:sz w:val="24"/>
        </w:rPr>
        <w:t>это</w:t>
      </w:r>
      <w:r>
        <w:rPr>
          <w:spacing w:val="-15"/>
          <w:sz w:val="24"/>
        </w:rPr>
        <w:t xml:space="preserve"> </w:t>
      </w:r>
      <w:r>
        <w:rPr>
          <w:sz w:val="24"/>
        </w:rPr>
        <w:t>прописано</w:t>
      </w:r>
      <w:r>
        <w:rPr>
          <w:spacing w:val="-15"/>
          <w:sz w:val="24"/>
        </w:rPr>
        <w:t xml:space="preserve"> </w:t>
      </w:r>
      <w:r>
        <w:rPr>
          <w:sz w:val="24"/>
        </w:rPr>
        <w:t>в</w:t>
      </w:r>
      <w:r>
        <w:rPr>
          <w:spacing w:val="-15"/>
          <w:sz w:val="24"/>
        </w:rPr>
        <w:t xml:space="preserve"> </w:t>
      </w:r>
      <w:r>
        <w:rPr>
          <w:sz w:val="24"/>
        </w:rPr>
        <w:t>заключении</w:t>
      </w:r>
      <w:r>
        <w:rPr>
          <w:spacing w:val="-13"/>
          <w:sz w:val="24"/>
        </w:rPr>
        <w:t xml:space="preserve"> </w:t>
      </w:r>
      <w:r>
        <w:rPr>
          <w:spacing w:val="-2"/>
          <w:sz w:val="24"/>
        </w:rPr>
        <w:t>ПМПК;</w:t>
      </w:r>
    </w:p>
    <w:p w:rsidR="000F44D8" w:rsidRDefault="00601387">
      <w:pPr>
        <w:pStyle w:val="a4"/>
        <w:numPr>
          <w:ilvl w:val="2"/>
          <w:numId w:val="71"/>
        </w:numPr>
        <w:tabs>
          <w:tab w:val="left" w:pos="1254"/>
        </w:tabs>
        <w:ind w:left="1254" w:hanging="259"/>
        <w:jc w:val="both"/>
        <w:rPr>
          <w:sz w:val="24"/>
        </w:rPr>
      </w:pPr>
      <w:r>
        <w:rPr>
          <w:sz w:val="24"/>
        </w:rPr>
        <w:t>порядок</w:t>
      </w:r>
      <w:r>
        <w:rPr>
          <w:spacing w:val="-1"/>
          <w:sz w:val="24"/>
        </w:rPr>
        <w:t xml:space="preserve"> </w:t>
      </w:r>
      <w:r>
        <w:rPr>
          <w:sz w:val="24"/>
        </w:rPr>
        <w:t>и</w:t>
      </w:r>
      <w:r>
        <w:rPr>
          <w:spacing w:val="-1"/>
          <w:sz w:val="24"/>
        </w:rPr>
        <w:t xml:space="preserve"> </w:t>
      </w:r>
      <w:r>
        <w:rPr>
          <w:sz w:val="24"/>
        </w:rPr>
        <w:t>содержание</w:t>
      </w:r>
      <w:r>
        <w:rPr>
          <w:spacing w:val="-1"/>
          <w:sz w:val="24"/>
        </w:rPr>
        <w:t xml:space="preserve"> </w:t>
      </w:r>
      <w:r>
        <w:rPr>
          <w:sz w:val="24"/>
        </w:rPr>
        <w:t>работы</w:t>
      </w:r>
      <w:r>
        <w:rPr>
          <w:spacing w:val="-1"/>
          <w:sz w:val="24"/>
        </w:rPr>
        <w:t xml:space="preserve"> </w:t>
      </w:r>
      <w:proofErr w:type="spellStart"/>
      <w:r>
        <w:rPr>
          <w:sz w:val="24"/>
        </w:rPr>
        <w:t>ППк</w:t>
      </w:r>
      <w:proofErr w:type="spellEnd"/>
      <w:r>
        <w:rPr>
          <w:spacing w:val="-2"/>
          <w:sz w:val="24"/>
        </w:rPr>
        <w:t xml:space="preserve"> </w:t>
      </w:r>
      <w:r>
        <w:rPr>
          <w:spacing w:val="-4"/>
          <w:sz w:val="24"/>
        </w:rPr>
        <w:t>ДОУ.</w:t>
      </w:r>
    </w:p>
    <w:p w:rsidR="000F44D8" w:rsidRDefault="00601387">
      <w:pPr>
        <w:pStyle w:val="a3"/>
        <w:ind w:right="846"/>
      </w:pPr>
      <w:r>
        <w:t>В группах компенсирующей направленности для обучающихся с ЗПР осуществляется реализация АОП ДО для обучающихся с ЗПР.</w:t>
      </w:r>
    </w:p>
    <w:p w:rsidR="000F44D8" w:rsidRDefault="00601387">
      <w:pPr>
        <w:pStyle w:val="a3"/>
        <w:ind w:right="848"/>
      </w:pPr>
      <w: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rsidR="000F44D8" w:rsidRDefault="000F44D8">
      <w:pPr>
        <w:pStyle w:val="a3"/>
        <w:sectPr w:rsidR="000F44D8">
          <w:type w:val="continuous"/>
          <w:pgSz w:w="11910" w:h="16840"/>
          <w:pgMar w:top="620" w:right="0" w:bottom="280" w:left="708" w:header="0" w:footer="398" w:gutter="0"/>
          <w:cols w:space="720"/>
        </w:sectPr>
      </w:pPr>
    </w:p>
    <w:p w:rsidR="000F44D8" w:rsidRDefault="00601387">
      <w:pPr>
        <w:pStyle w:val="a3"/>
        <w:spacing w:before="67"/>
        <w:ind w:right="844"/>
      </w:pPr>
      <w:r>
        <w:lastRenderedPageBreak/>
        <w:t xml:space="preserve">В общеобразовательных группах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w:t>
      </w:r>
      <w:proofErr w:type="spellStart"/>
      <w:r>
        <w:t>абилитацию</w:t>
      </w:r>
      <w:proofErr w:type="spellEnd"/>
      <w:r>
        <w:t>, коррекцию нарушений развития и социальную адаптацию.</w:t>
      </w:r>
    </w:p>
    <w:p w:rsidR="000F44D8" w:rsidRDefault="00601387">
      <w:pPr>
        <w:pStyle w:val="a3"/>
        <w:ind w:left="1056" w:firstLine="0"/>
      </w:pPr>
      <w:r>
        <w:t>При</w:t>
      </w:r>
      <w:r>
        <w:rPr>
          <w:spacing w:val="-2"/>
        </w:rPr>
        <w:t xml:space="preserve"> </w:t>
      </w:r>
      <w:r>
        <w:t>составлении</w:t>
      </w:r>
      <w:r>
        <w:rPr>
          <w:spacing w:val="2"/>
        </w:rPr>
        <w:t xml:space="preserve"> </w:t>
      </w:r>
      <w:r>
        <w:t>АОП</w:t>
      </w:r>
      <w:r>
        <w:rPr>
          <w:spacing w:val="-1"/>
        </w:rPr>
        <w:t xml:space="preserve"> </w:t>
      </w:r>
      <w:r>
        <w:t>ДО</w:t>
      </w:r>
      <w:r>
        <w:rPr>
          <w:spacing w:val="-1"/>
        </w:rPr>
        <w:t xml:space="preserve"> </w:t>
      </w:r>
      <w:r>
        <w:t>ориентируемся</w:t>
      </w:r>
      <w:r>
        <w:rPr>
          <w:spacing w:val="-1"/>
        </w:rPr>
        <w:t xml:space="preserve"> </w:t>
      </w:r>
      <w:r>
        <w:rPr>
          <w:spacing w:val="-5"/>
        </w:rPr>
        <w:t>на:</w:t>
      </w:r>
    </w:p>
    <w:p w:rsidR="000F44D8" w:rsidRDefault="00601387">
      <w:pPr>
        <w:pStyle w:val="a3"/>
        <w:ind w:right="844" w:firstLine="912"/>
      </w:pPr>
      <w:r>
        <w:t>-формирование</w:t>
      </w:r>
      <w:r>
        <w:rPr>
          <w:spacing w:val="-7"/>
        </w:rPr>
        <w:t xml:space="preserve"> </w:t>
      </w:r>
      <w:r>
        <w:t>личности</w:t>
      </w:r>
      <w:r>
        <w:rPr>
          <w:spacing w:val="-5"/>
        </w:rPr>
        <w:t xml:space="preserve"> </w:t>
      </w:r>
      <w:r>
        <w:t>ребенка</w:t>
      </w:r>
      <w:r>
        <w:rPr>
          <w:spacing w:val="-6"/>
        </w:rPr>
        <w:t xml:space="preserve"> </w:t>
      </w:r>
      <w:r>
        <w:t>с</w:t>
      </w:r>
      <w:r>
        <w:rPr>
          <w:spacing w:val="-10"/>
        </w:rPr>
        <w:t xml:space="preserve"> </w:t>
      </w:r>
      <w:r>
        <w:t>использованием</w:t>
      </w:r>
      <w:r>
        <w:rPr>
          <w:spacing w:val="-10"/>
        </w:rPr>
        <w:t xml:space="preserve"> </w:t>
      </w:r>
      <w:r>
        <w:t>адекватных</w:t>
      </w:r>
      <w:r>
        <w:rPr>
          <w:spacing w:val="-7"/>
        </w:rPr>
        <w:t xml:space="preserve"> </w:t>
      </w:r>
      <w:r>
        <w:t>возрасту</w:t>
      </w:r>
      <w:r>
        <w:rPr>
          <w:spacing w:val="-7"/>
        </w:rPr>
        <w:t xml:space="preserve"> </w:t>
      </w:r>
      <w:r>
        <w:t>и</w:t>
      </w:r>
      <w:r>
        <w:rPr>
          <w:spacing w:val="-7"/>
        </w:rPr>
        <w:t xml:space="preserve"> </w:t>
      </w:r>
      <w:r>
        <w:t>физическому</w:t>
      </w:r>
      <w:r>
        <w:rPr>
          <w:spacing w:val="-10"/>
        </w:rPr>
        <w:t xml:space="preserve"> </w:t>
      </w:r>
      <w:r>
        <w:t>и (или) психическому состоянию методов обучения и воспитания;</w:t>
      </w:r>
    </w:p>
    <w:p w:rsidR="000F44D8" w:rsidRDefault="00601387">
      <w:pPr>
        <w:pStyle w:val="a3"/>
        <w:ind w:right="845"/>
      </w:pPr>
      <w: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w:t>
      </w:r>
      <w:r>
        <w:rPr>
          <w:spacing w:val="-5"/>
        </w:rPr>
        <w:t xml:space="preserve"> </w:t>
      </w:r>
      <w:r>
        <w:t>совместных</w:t>
      </w:r>
      <w:r>
        <w:rPr>
          <w:spacing w:val="-5"/>
        </w:rPr>
        <w:t xml:space="preserve"> </w:t>
      </w:r>
      <w:r>
        <w:t>форм</w:t>
      </w:r>
      <w:r>
        <w:rPr>
          <w:spacing w:val="-5"/>
        </w:rPr>
        <w:t xml:space="preserve"> </w:t>
      </w:r>
      <w:r>
        <w:t>работы</w:t>
      </w:r>
      <w:r>
        <w:rPr>
          <w:spacing w:val="-5"/>
        </w:rPr>
        <w:t xml:space="preserve"> </w:t>
      </w:r>
      <w:r>
        <w:t>воспитателей,</w:t>
      </w:r>
      <w:r>
        <w:rPr>
          <w:spacing w:val="-3"/>
        </w:rPr>
        <w:t xml:space="preserve"> </w:t>
      </w:r>
      <w:r>
        <w:t>педагогов</w:t>
      </w:r>
      <w:r>
        <w:rPr>
          <w:spacing w:val="-5"/>
        </w:rPr>
        <w:t xml:space="preserve"> </w:t>
      </w:r>
      <w:r>
        <w:t>-психологов,</w:t>
      </w:r>
      <w:r>
        <w:rPr>
          <w:spacing w:val="-7"/>
        </w:rPr>
        <w:t xml:space="preserve"> </w:t>
      </w:r>
      <w:r>
        <w:t xml:space="preserve">учителей-логопедов, </w:t>
      </w:r>
      <w:r>
        <w:rPr>
          <w:spacing w:val="-2"/>
        </w:rPr>
        <w:t>учителей-дефектологов;</w:t>
      </w:r>
    </w:p>
    <w:p w:rsidR="000F44D8" w:rsidRDefault="00601387">
      <w:pPr>
        <w:pStyle w:val="a3"/>
        <w:ind w:right="842"/>
      </w:pPr>
      <w: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w:t>
      </w:r>
      <w:r>
        <w:rPr>
          <w:spacing w:val="-15"/>
        </w:rPr>
        <w:t xml:space="preserve"> </w:t>
      </w:r>
      <w:r>
        <w:t>образа</w:t>
      </w:r>
      <w:r>
        <w:rPr>
          <w:spacing w:val="-15"/>
        </w:rPr>
        <w:t xml:space="preserve"> </w:t>
      </w:r>
      <w:r>
        <w:t>результата</w:t>
      </w:r>
      <w:r>
        <w:rPr>
          <w:spacing w:val="-15"/>
        </w:rPr>
        <w:t xml:space="preserve"> </w:t>
      </w:r>
      <w:r>
        <w:t>действия,</w:t>
      </w:r>
      <w:r>
        <w:rPr>
          <w:spacing w:val="-15"/>
        </w:rPr>
        <w:t xml:space="preserve"> </w:t>
      </w:r>
      <w:r>
        <w:t>планирование,</w:t>
      </w:r>
      <w:r>
        <w:rPr>
          <w:spacing w:val="-15"/>
        </w:rPr>
        <w:t xml:space="preserve"> </w:t>
      </w:r>
      <w:r>
        <w:t>реализацию</w:t>
      </w:r>
      <w:r>
        <w:rPr>
          <w:spacing w:val="-15"/>
        </w:rPr>
        <w:t xml:space="preserve"> </w:t>
      </w:r>
      <w:r>
        <w:t>программы</w:t>
      </w:r>
      <w:r>
        <w:rPr>
          <w:spacing w:val="-15"/>
        </w:rPr>
        <w:t xml:space="preserve"> </w:t>
      </w:r>
      <w:r>
        <w:t>действий,</w:t>
      </w:r>
      <w:r>
        <w:rPr>
          <w:spacing w:val="-15"/>
        </w:rPr>
        <w:t xml:space="preserve"> </w:t>
      </w:r>
      <w:r>
        <w:t>оценку и осмысление результатов действия.</w:t>
      </w:r>
    </w:p>
    <w:p w:rsidR="000F44D8" w:rsidRDefault="00601387">
      <w:pPr>
        <w:pStyle w:val="a3"/>
        <w:ind w:right="840" w:firstLine="912"/>
      </w:pPr>
      <w: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 педагогические технологии, учебно-методические материалы и технические средства.</w:t>
      </w:r>
    </w:p>
    <w:p w:rsidR="000F44D8" w:rsidRDefault="00601387">
      <w:pPr>
        <w:pStyle w:val="a3"/>
        <w:ind w:right="842"/>
      </w:pPr>
      <w:r>
        <w:t>Программа</w:t>
      </w:r>
      <w:r>
        <w:rPr>
          <w:spacing w:val="-9"/>
        </w:rPr>
        <w:t xml:space="preserve"> </w:t>
      </w:r>
      <w:r>
        <w:t>обсуждается</w:t>
      </w:r>
      <w:r>
        <w:rPr>
          <w:spacing w:val="-9"/>
        </w:rPr>
        <w:t xml:space="preserve"> </w:t>
      </w:r>
      <w:r>
        <w:t>и</w:t>
      </w:r>
      <w:r>
        <w:rPr>
          <w:spacing w:val="-7"/>
        </w:rPr>
        <w:t xml:space="preserve"> </w:t>
      </w:r>
      <w:r>
        <w:t>реализуется</w:t>
      </w:r>
      <w:r>
        <w:rPr>
          <w:spacing w:val="-9"/>
        </w:rPr>
        <w:t xml:space="preserve"> </w:t>
      </w:r>
      <w:r>
        <w:t>с</w:t>
      </w:r>
      <w:r>
        <w:rPr>
          <w:spacing w:val="-11"/>
        </w:rPr>
        <w:t xml:space="preserve"> </w:t>
      </w:r>
      <w:r>
        <w:t>участием</w:t>
      </w:r>
      <w:r>
        <w:rPr>
          <w:spacing w:val="-9"/>
        </w:rPr>
        <w:t xml:space="preserve"> </w:t>
      </w:r>
      <w:r>
        <w:t>родителей</w:t>
      </w:r>
      <w:r>
        <w:rPr>
          <w:spacing w:val="-10"/>
        </w:rPr>
        <w:t xml:space="preserve"> </w:t>
      </w:r>
      <w:r>
        <w:t>(законных</w:t>
      </w:r>
      <w:r>
        <w:rPr>
          <w:spacing w:val="-9"/>
        </w:rPr>
        <w:t xml:space="preserve"> </w:t>
      </w:r>
      <w:r>
        <w:t>представителей).</w:t>
      </w:r>
      <w:r>
        <w:rPr>
          <w:spacing w:val="-9"/>
        </w:rPr>
        <w:t xml:space="preserve"> </w:t>
      </w:r>
      <w:r>
        <w:t>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0F44D8" w:rsidRDefault="00601387">
      <w:pPr>
        <w:pStyle w:val="a3"/>
        <w:ind w:right="844"/>
      </w:pPr>
      <w:r>
        <w:t>Реализация индивидуальной АОП ДО ребенка с ЗПР в общеобразовательной группе реализуется с учетом:</w:t>
      </w:r>
    </w:p>
    <w:p w:rsidR="000F44D8" w:rsidRDefault="00601387">
      <w:pPr>
        <w:pStyle w:val="a4"/>
        <w:numPr>
          <w:ilvl w:val="0"/>
          <w:numId w:val="70"/>
        </w:numPr>
        <w:tabs>
          <w:tab w:val="left" w:pos="1558"/>
        </w:tabs>
        <w:spacing w:before="13"/>
        <w:ind w:left="143" w:right="842" w:firstLine="852"/>
        <w:rPr>
          <w:sz w:val="24"/>
        </w:rPr>
      </w:pPr>
      <w:r>
        <w:rPr>
          <w:sz w:val="24"/>
        </w:rPr>
        <w:t>особенностей и содержания взаимодействия с родителями (законными представителями) на каждом этапе включения;</w:t>
      </w:r>
    </w:p>
    <w:p w:rsidR="000F44D8" w:rsidRDefault="00601387">
      <w:pPr>
        <w:pStyle w:val="a4"/>
        <w:numPr>
          <w:ilvl w:val="0"/>
          <w:numId w:val="70"/>
        </w:numPr>
        <w:tabs>
          <w:tab w:val="left" w:pos="1558"/>
        </w:tabs>
        <w:spacing w:before="12"/>
        <w:ind w:left="1558" w:hanging="563"/>
        <w:rPr>
          <w:sz w:val="24"/>
        </w:rPr>
      </w:pPr>
      <w:r>
        <w:rPr>
          <w:sz w:val="24"/>
        </w:rPr>
        <w:t>особенностей и</w:t>
      </w:r>
      <w:r>
        <w:rPr>
          <w:spacing w:val="-1"/>
          <w:sz w:val="24"/>
        </w:rPr>
        <w:t xml:space="preserve"> </w:t>
      </w:r>
      <w:r>
        <w:rPr>
          <w:sz w:val="24"/>
        </w:rPr>
        <w:t>содержания</w:t>
      </w:r>
      <w:r>
        <w:rPr>
          <w:spacing w:val="1"/>
          <w:sz w:val="24"/>
        </w:rPr>
        <w:t xml:space="preserve"> </w:t>
      </w:r>
      <w:r>
        <w:rPr>
          <w:sz w:val="24"/>
        </w:rPr>
        <w:t>взаимодействия</w:t>
      </w:r>
      <w:r>
        <w:rPr>
          <w:spacing w:val="-1"/>
          <w:sz w:val="24"/>
        </w:rPr>
        <w:t xml:space="preserve"> </w:t>
      </w:r>
      <w:r>
        <w:rPr>
          <w:sz w:val="24"/>
        </w:rPr>
        <w:t>между</w:t>
      </w:r>
      <w:r>
        <w:rPr>
          <w:spacing w:val="-1"/>
          <w:sz w:val="24"/>
        </w:rPr>
        <w:t xml:space="preserve"> </w:t>
      </w:r>
      <w:r>
        <w:rPr>
          <w:sz w:val="24"/>
        </w:rPr>
        <w:t>сотрудниками</w:t>
      </w:r>
      <w:r>
        <w:rPr>
          <w:spacing w:val="-3"/>
          <w:sz w:val="24"/>
        </w:rPr>
        <w:t xml:space="preserve"> </w:t>
      </w:r>
      <w:r>
        <w:rPr>
          <w:sz w:val="24"/>
        </w:rPr>
        <w:t>Детского</w:t>
      </w:r>
      <w:r>
        <w:rPr>
          <w:spacing w:val="-1"/>
          <w:sz w:val="24"/>
        </w:rPr>
        <w:t xml:space="preserve"> </w:t>
      </w:r>
      <w:r>
        <w:rPr>
          <w:sz w:val="24"/>
        </w:rPr>
        <w:t>сада</w:t>
      </w:r>
      <w:r>
        <w:rPr>
          <w:spacing w:val="-1"/>
          <w:sz w:val="24"/>
        </w:rPr>
        <w:t xml:space="preserve"> </w:t>
      </w:r>
      <w:r>
        <w:rPr>
          <w:spacing w:val="-5"/>
          <w:sz w:val="24"/>
        </w:rPr>
        <w:t>№8;</w:t>
      </w:r>
    </w:p>
    <w:p w:rsidR="000F44D8" w:rsidRDefault="00601387">
      <w:pPr>
        <w:pStyle w:val="a4"/>
        <w:numPr>
          <w:ilvl w:val="0"/>
          <w:numId w:val="70"/>
        </w:numPr>
        <w:tabs>
          <w:tab w:val="left" w:pos="1558"/>
        </w:tabs>
        <w:spacing w:before="11"/>
        <w:ind w:left="143" w:right="843" w:firstLine="852"/>
        <w:rPr>
          <w:sz w:val="24"/>
        </w:rPr>
      </w:pPr>
      <w:r>
        <w:rPr>
          <w:sz w:val="24"/>
        </w:rPr>
        <w:t>вариативности, технологий выбора форм и методов подготовки ребенка с ЗПР к включению в среду нормативно развивающихся детей; критериев готовности ребенка с ЗПР продвижению по этапам инклюзивного процесса; организации условий для максимального развития и эффективной адаптации ребенка с ЗПР в инклюзивной группе.</w:t>
      </w:r>
    </w:p>
    <w:p w:rsidR="000F44D8" w:rsidRDefault="00601387">
      <w:pPr>
        <w:pStyle w:val="a3"/>
        <w:ind w:right="841" w:firstLine="912"/>
      </w:pPr>
      <w:r>
        <w:t xml:space="preserve">Программа предполагает создание следующих психолого-педагогических условий, обеспечивающих развитие обучающихся с задержкой </w:t>
      </w:r>
      <w:proofErr w:type="spellStart"/>
      <w:r>
        <w:t>психоречевого</w:t>
      </w:r>
      <w:proofErr w:type="spellEnd"/>
      <w:r>
        <w:t xml:space="preserve">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rsidR="000F44D8" w:rsidRDefault="00601387">
      <w:pPr>
        <w:pStyle w:val="a4"/>
        <w:numPr>
          <w:ilvl w:val="0"/>
          <w:numId w:val="69"/>
        </w:numPr>
        <w:tabs>
          <w:tab w:val="left" w:pos="1376"/>
        </w:tabs>
        <w:ind w:left="143" w:right="843" w:firstLine="852"/>
        <w:jc w:val="both"/>
        <w:rPr>
          <w:sz w:val="24"/>
        </w:rPr>
      </w:pPr>
      <w:r>
        <w:rPr>
          <w:sz w:val="24"/>
        </w:rPr>
        <w:t>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w:t>
      </w:r>
      <w:r>
        <w:rPr>
          <w:spacing w:val="-6"/>
          <w:sz w:val="24"/>
        </w:rPr>
        <w:t xml:space="preserve"> </w:t>
      </w:r>
      <w:r>
        <w:rPr>
          <w:sz w:val="24"/>
        </w:rPr>
        <w:t>освоении</w:t>
      </w:r>
      <w:r>
        <w:rPr>
          <w:spacing w:val="-6"/>
          <w:sz w:val="24"/>
        </w:rPr>
        <w:t xml:space="preserve"> </w:t>
      </w:r>
      <w:r>
        <w:rPr>
          <w:sz w:val="24"/>
        </w:rPr>
        <w:t>новых</w:t>
      </w:r>
      <w:r>
        <w:rPr>
          <w:spacing w:val="-8"/>
          <w:sz w:val="24"/>
        </w:rPr>
        <w:t xml:space="preserve"> </w:t>
      </w:r>
      <w:r>
        <w:rPr>
          <w:sz w:val="24"/>
        </w:rPr>
        <w:t>знаний</w:t>
      </w:r>
      <w:r>
        <w:rPr>
          <w:spacing w:val="-7"/>
          <w:sz w:val="24"/>
        </w:rPr>
        <w:t xml:space="preserve"> </w:t>
      </w:r>
      <w:r>
        <w:rPr>
          <w:sz w:val="24"/>
        </w:rPr>
        <w:t>и</w:t>
      </w:r>
      <w:r>
        <w:rPr>
          <w:spacing w:val="-8"/>
          <w:sz w:val="24"/>
        </w:rPr>
        <w:t xml:space="preserve"> </w:t>
      </w:r>
      <w:r>
        <w:rPr>
          <w:sz w:val="24"/>
        </w:rPr>
        <w:t>жизненных</w:t>
      </w:r>
      <w:r>
        <w:rPr>
          <w:spacing w:val="-8"/>
          <w:sz w:val="24"/>
        </w:rPr>
        <w:t xml:space="preserve"> </w:t>
      </w:r>
      <w:r>
        <w:rPr>
          <w:sz w:val="24"/>
        </w:rPr>
        <w:t>навыков.</w:t>
      </w:r>
      <w:r>
        <w:rPr>
          <w:spacing w:val="-8"/>
          <w:sz w:val="24"/>
        </w:rPr>
        <w:t xml:space="preserve"> </w:t>
      </w:r>
      <w:r>
        <w:rPr>
          <w:sz w:val="24"/>
        </w:rPr>
        <w:t>При</w:t>
      </w:r>
      <w:r>
        <w:rPr>
          <w:spacing w:val="-8"/>
          <w:sz w:val="24"/>
        </w:rPr>
        <w:t xml:space="preserve"> </w:t>
      </w:r>
      <w:r>
        <w:rPr>
          <w:sz w:val="24"/>
        </w:rPr>
        <w:t>этом</w:t>
      </w:r>
      <w:r>
        <w:rPr>
          <w:spacing w:val="-8"/>
          <w:sz w:val="24"/>
        </w:rPr>
        <w:t xml:space="preserve"> </w:t>
      </w:r>
      <w:r>
        <w:rPr>
          <w:sz w:val="24"/>
        </w:rPr>
        <w:t>учитывается,</w:t>
      </w:r>
      <w:r>
        <w:rPr>
          <w:spacing w:val="-8"/>
          <w:sz w:val="24"/>
        </w:rPr>
        <w:t xml:space="preserve"> </w:t>
      </w:r>
      <w:r>
        <w:rPr>
          <w:sz w:val="24"/>
        </w:rPr>
        <w:t>что</w:t>
      </w:r>
      <w:r>
        <w:rPr>
          <w:spacing w:val="-8"/>
          <w:sz w:val="24"/>
        </w:rPr>
        <w:t xml:space="preserve"> </w:t>
      </w:r>
      <w:r>
        <w:rPr>
          <w:sz w:val="24"/>
        </w:rPr>
        <w:t>на</w:t>
      </w:r>
      <w:r>
        <w:rPr>
          <w:spacing w:val="-7"/>
          <w:sz w:val="24"/>
        </w:rPr>
        <w:t xml:space="preserve"> </w:t>
      </w:r>
      <w:r>
        <w:rPr>
          <w:sz w:val="24"/>
        </w:rPr>
        <w:t>начальных</w:t>
      </w:r>
      <w:r>
        <w:rPr>
          <w:spacing w:val="-11"/>
          <w:sz w:val="24"/>
        </w:rPr>
        <w:t xml:space="preserve"> </w:t>
      </w:r>
      <w:r>
        <w:rPr>
          <w:sz w:val="24"/>
        </w:rPr>
        <w:t>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rsidR="000F44D8" w:rsidRDefault="00601387">
      <w:pPr>
        <w:pStyle w:val="a4"/>
        <w:numPr>
          <w:ilvl w:val="0"/>
          <w:numId w:val="69"/>
        </w:numPr>
        <w:tabs>
          <w:tab w:val="left" w:pos="1328"/>
        </w:tabs>
        <w:ind w:left="143" w:right="843" w:firstLine="852"/>
        <w:jc w:val="both"/>
        <w:rPr>
          <w:sz w:val="24"/>
        </w:rPr>
      </w:pPr>
      <w:r>
        <w:rPr>
          <w:sz w:val="24"/>
        </w:rP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rsidR="000F44D8" w:rsidRDefault="00601387">
      <w:pPr>
        <w:pStyle w:val="a4"/>
        <w:numPr>
          <w:ilvl w:val="0"/>
          <w:numId w:val="69"/>
        </w:numPr>
        <w:tabs>
          <w:tab w:val="left" w:pos="1249"/>
        </w:tabs>
        <w:ind w:left="143" w:right="844" w:firstLine="852"/>
        <w:jc w:val="both"/>
        <w:rPr>
          <w:sz w:val="24"/>
        </w:rPr>
      </w:pPr>
      <w:r>
        <w:rPr>
          <w:sz w:val="24"/>
        </w:rPr>
        <w:t xml:space="preserve">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w:t>
      </w:r>
      <w:r>
        <w:rPr>
          <w:spacing w:val="-2"/>
          <w:sz w:val="24"/>
        </w:rPr>
        <w:t>развивается.</w:t>
      </w:r>
    </w:p>
    <w:p w:rsidR="000F44D8" w:rsidRDefault="00601387">
      <w:pPr>
        <w:pStyle w:val="a4"/>
        <w:numPr>
          <w:ilvl w:val="0"/>
          <w:numId w:val="69"/>
        </w:numPr>
        <w:tabs>
          <w:tab w:val="left" w:pos="1386"/>
        </w:tabs>
        <w:ind w:left="143" w:right="843" w:firstLine="852"/>
        <w:jc w:val="both"/>
        <w:rPr>
          <w:sz w:val="24"/>
        </w:rPr>
      </w:pPr>
      <w:r>
        <w:rPr>
          <w:sz w:val="24"/>
        </w:rPr>
        <w:t>Создание развивающей образовательной среды, способствующей физическому, социально-коммуникативному, познавательному, речевому, художественно -эстетическому развитию ребенка с ЗПР и сохранению его индивидуальности.</w:t>
      </w:r>
    </w:p>
    <w:p w:rsidR="000F44D8" w:rsidRDefault="00601387">
      <w:pPr>
        <w:pStyle w:val="a4"/>
        <w:numPr>
          <w:ilvl w:val="0"/>
          <w:numId w:val="69"/>
        </w:numPr>
        <w:tabs>
          <w:tab w:val="left" w:pos="1443"/>
        </w:tabs>
        <w:ind w:left="143" w:right="842" w:firstLine="852"/>
        <w:jc w:val="both"/>
        <w:rPr>
          <w:sz w:val="24"/>
        </w:rPr>
      </w:pPr>
      <w:r>
        <w:rPr>
          <w:sz w:val="24"/>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w:t>
      </w:r>
      <w:r>
        <w:rPr>
          <w:spacing w:val="-2"/>
          <w:sz w:val="24"/>
        </w:rPr>
        <w:t xml:space="preserve"> </w:t>
      </w:r>
      <w:r>
        <w:rPr>
          <w:sz w:val="24"/>
        </w:rPr>
        <w:t>и</w:t>
      </w:r>
      <w:r>
        <w:rPr>
          <w:spacing w:val="-2"/>
          <w:sz w:val="24"/>
        </w:rPr>
        <w:t xml:space="preserve"> </w:t>
      </w:r>
      <w:r>
        <w:rPr>
          <w:sz w:val="24"/>
        </w:rPr>
        <w:t>самостоятельных,</w:t>
      </w:r>
      <w:r>
        <w:rPr>
          <w:spacing w:val="-2"/>
          <w:sz w:val="24"/>
        </w:rPr>
        <w:t xml:space="preserve"> </w:t>
      </w:r>
      <w:r>
        <w:rPr>
          <w:sz w:val="24"/>
        </w:rPr>
        <w:t>подвижных</w:t>
      </w:r>
      <w:r>
        <w:rPr>
          <w:spacing w:val="-2"/>
          <w:sz w:val="24"/>
        </w:rPr>
        <w:t xml:space="preserve"> </w:t>
      </w:r>
      <w:r>
        <w:rPr>
          <w:sz w:val="24"/>
        </w:rPr>
        <w:t>и</w:t>
      </w:r>
      <w:r>
        <w:rPr>
          <w:spacing w:val="-5"/>
          <w:sz w:val="24"/>
        </w:rPr>
        <w:t xml:space="preserve"> </w:t>
      </w:r>
      <w:r>
        <w:rPr>
          <w:sz w:val="24"/>
        </w:rPr>
        <w:t>статичных</w:t>
      </w:r>
      <w:r>
        <w:rPr>
          <w:spacing w:val="-2"/>
          <w:sz w:val="24"/>
        </w:rPr>
        <w:t xml:space="preserve"> </w:t>
      </w:r>
      <w:r>
        <w:rPr>
          <w:sz w:val="24"/>
        </w:rPr>
        <w:t>форм</w:t>
      </w:r>
      <w:r>
        <w:rPr>
          <w:spacing w:val="-5"/>
          <w:sz w:val="24"/>
        </w:rPr>
        <w:t xml:space="preserve"> </w:t>
      </w:r>
      <w:r>
        <w:rPr>
          <w:sz w:val="24"/>
        </w:rPr>
        <w:t>активности. Учитывая</w:t>
      </w:r>
      <w:r>
        <w:rPr>
          <w:spacing w:val="-2"/>
          <w:sz w:val="24"/>
        </w:rPr>
        <w:t xml:space="preserve"> </w:t>
      </w:r>
      <w:r>
        <w:rPr>
          <w:sz w:val="24"/>
        </w:rPr>
        <w:t>особенности познавательной</w:t>
      </w:r>
      <w:r>
        <w:rPr>
          <w:spacing w:val="56"/>
          <w:w w:val="150"/>
          <w:sz w:val="24"/>
        </w:rPr>
        <w:t xml:space="preserve"> </w:t>
      </w:r>
      <w:r>
        <w:rPr>
          <w:sz w:val="24"/>
        </w:rPr>
        <w:t>деятельности</w:t>
      </w:r>
      <w:r>
        <w:rPr>
          <w:spacing w:val="58"/>
          <w:w w:val="150"/>
          <w:sz w:val="24"/>
        </w:rPr>
        <w:t xml:space="preserve"> </w:t>
      </w:r>
      <w:r>
        <w:rPr>
          <w:sz w:val="24"/>
        </w:rPr>
        <w:t>обучающихся</w:t>
      </w:r>
      <w:r>
        <w:rPr>
          <w:spacing w:val="51"/>
          <w:w w:val="150"/>
          <w:sz w:val="24"/>
        </w:rPr>
        <w:t xml:space="preserve"> </w:t>
      </w:r>
      <w:r>
        <w:rPr>
          <w:sz w:val="24"/>
        </w:rPr>
        <w:t>с</w:t>
      </w:r>
      <w:r>
        <w:rPr>
          <w:spacing w:val="56"/>
          <w:w w:val="150"/>
          <w:sz w:val="24"/>
        </w:rPr>
        <w:t xml:space="preserve"> </w:t>
      </w:r>
      <w:r>
        <w:rPr>
          <w:sz w:val="24"/>
        </w:rPr>
        <w:t>ЗПР,</w:t>
      </w:r>
      <w:r>
        <w:rPr>
          <w:spacing w:val="56"/>
          <w:w w:val="150"/>
          <w:sz w:val="24"/>
        </w:rPr>
        <w:t xml:space="preserve"> </w:t>
      </w:r>
      <w:r>
        <w:rPr>
          <w:sz w:val="24"/>
        </w:rPr>
        <w:t>переход</w:t>
      </w:r>
      <w:r>
        <w:rPr>
          <w:spacing w:val="56"/>
          <w:w w:val="150"/>
          <w:sz w:val="24"/>
        </w:rPr>
        <w:t xml:space="preserve"> </w:t>
      </w:r>
      <w:r>
        <w:rPr>
          <w:sz w:val="24"/>
        </w:rPr>
        <w:t>к</w:t>
      </w:r>
      <w:r>
        <w:rPr>
          <w:spacing w:val="58"/>
          <w:w w:val="150"/>
          <w:sz w:val="24"/>
        </w:rPr>
        <w:t xml:space="preserve"> </w:t>
      </w:r>
      <w:r>
        <w:rPr>
          <w:sz w:val="24"/>
        </w:rPr>
        <w:t>продуктивной</w:t>
      </w:r>
      <w:r>
        <w:rPr>
          <w:spacing w:val="56"/>
          <w:w w:val="150"/>
          <w:sz w:val="24"/>
        </w:rPr>
        <w:t xml:space="preserve"> </w:t>
      </w:r>
      <w:r>
        <w:rPr>
          <w:sz w:val="24"/>
        </w:rPr>
        <w:t>деятельности</w:t>
      </w:r>
      <w:r>
        <w:rPr>
          <w:spacing w:val="58"/>
          <w:w w:val="150"/>
          <w:sz w:val="24"/>
        </w:rPr>
        <w:t xml:space="preserve"> </w:t>
      </w:r>
      <w:r>
        <w:rPr>
          <w:spacing w:val="-10"/>
          <w:sz w:val="24"/>
        </w:rPr>
        <w:t>и</w:t>
      </w:r>
    </w:p>
    <w:p w:rsidR="000F44D8" w:rsidRDefault="000F44D8">
      <w:pPr>
        <w:pStyle w:val="a4"/>
        <w:rPr>
          <w:sz w:val="24"/>
        </w:rPr>
        <w:sectPr w:rsidR="000F44D8">
          <w:pgSz w:w="11910" w:h="16840"/>
          <w:pgMar w:top="480" w:right="0" w:bottom="600" w:left="708" w:header="0" w:footer="398" w:gutter="0"/>
          <w:cols w:space="720"/>
        </w:sectPr>
      </w:pPr>
    </w:p>
    <w:p w:rsidR="000F44D8" w:rsidRDefault="00601387">
      <w:pPr>
        <w:pStyle w:val="a3"/>
        <w:spacing w:before="67"/>
        <w:ind w:right="844" w:firstLine="0"/>
      </w:pPr>
      <w:r>
        <w:lastRenderedPageBreak/>
        <w:t>формирование новых представлений и умений следует при устойчивом функционировании ранее освоенного умения, навыка.</w:t>
      </w:r>
    </w:p>
    <w:p w:rsidR="000F44D8" w:rsidRDefault="00601387">
      <w:pPr>
        <w:pStyle w:val="a4"/>
        <w:numPr>
          <w:ilvl w:val="0"/>
          <w:numId w:val="69"/>
        </w:numPr>
        <w:tabs>
          <w:tab w:val="left" w:pos="1237"/>
        </w:tabs>
        <w:ind w:left="143" w:right="843" w:firstLine="852"/>
        <w:jc w:val="both"/>
        <w:rPr>
          <w:sz w:val="24"/>
        </w:rPr>
      </w:pPr>
      <w:r>
        <w:rPr>
          <w:sz w:val="24"/>
        </w:rPr>
        <w:t>Участие</w:t>
      </w:r>
      <w:r>
        <w:rPr>
          <w:spacing w:val="-1"/>
          <w:sz w:val="24"/>
        </w:rPr>
        <w:t xml:space="preserve"> </w:t>
      </w:r>
      <w:r>
        <w:rPr>
          <w:sz w:val="24"/>
        </w:rPr>
        <w:t>семьи как</w:t>
      </w:r>
      <w:r>
        <w:rPr>
          <w:spacing w:val="-4"/>
          <w:sz w:val="24"/>
        </w:rPr>
        <w:t xml:space="preserve"> </w:t>
      </w:r>
      <w:r>
        <w:rPr>
          <w:sz w:val="24"/>
        </w:rPr>
        <w:t>необходимое</w:t>
      </w:r>
      <w:r>
        <w:rPr>
          <w:spacing w:val="-2"/>
          <w:sz w:val="24"/>
        </w:rPr>
        <w:t xml:space="preserve"> </w:t>
      </w:r>
      <w:r>
        <w:rPr>
          <w:sz w:val="24"/>
        </w:rPr>
        <w:t>условие</w:t>
      </w:r>
      <w:r>
        <w:rPr>
          <w:spacing w:val="-1"/>
          <w:sz w:val="24"/>
        </w:rPr>
        <w:t xml:space="preserve"> </w:t>
      </w:r>
      <w:r>
        <w:rPr>
          <w:sz w:val="24"/>
        </w:rPr>
        <w:t>для</w:t>
      </w:r>
      <w:r>
        <w:rPr>
          <w:spacing w:val="-2"/>
          <w:sz w:val="24"/>
        </w:rPr>
        <w:t xml:space="preserve"> </w:t>
      </w:r>
      <w:r>
        <w:rPr>
          <w:sz w:val="24"/>
        </w:rPr>
        <w:t>полноценного</w:t>
      </w:r>
      <w:r>
        <w:rPr>
          <w:spacing w:val="-4"/>
          <w:sz w:val="24"/>
        </w:rPr>
        <w:t xml:space="preserve"> </w:t>
      </w:r>
      <w:r>
        <w:rPr>
          <w:sz w:val="24"/>
        </w:rPr>
        <w:t>развития</w:t>
      </w:r>
      <w:r>
        <w:rPr>
          <w:spacing w:val="-2"/>
          <w:sz w:val="24"/>
        </w:rPr>
        <w:t xml:space="preserve"> </w:t>
      </w:r>
      <w:r>
        <w:rPr>
          <w:sz w:val="24"/>
        </w:rPr>
        <w:t>ребенка</w:t>
      </w:r>
      <w:r>
        <w:rPr>
          <w:spacing w:val="-1"/>
          <w:sz w:val="24"/>
        </w:rPr>
        <w:t xml:space="preserve"> </w:t>
      </w:r>
      <w:r>
        <w:rPr>
          <w:sz w:val="24"/>
        </w:rPr>
        <w:t>с</w:t>
      </w:r>
      <w:r>
        <w:rPr>
          <w:spacing w:val="-4"/>
          <w:sz w:val="24"/>
        </w:rPr>
        <w:t xml:space="preserve"> </w:t>
      </w:r>
      <w:r>
        <w:rPr>
          <w:sz w:val="24"/>
        </w:rPr>
        <w:t>ЗПР.</w:t>
      </w:r>
      <w:r>
        <w:rPr>
          <w:spacing w:val="-2"/>
          <w:sz w:val="24"/>
        </w:rPr>
        <w:t xml:space="preserve"> </w:t>
      </w:r>
      <w:r>
        <w:rPr>
          <w:sz w:val="24"/>
        </w:rPr>
        <w:t>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rsidR="000F44D8" w:rsidRDefault="00601387">
      <w:pPr>
        <w:pStyle w:val="a4"/>
        <w:numPr>
          <w:ilvl w:val="0"/>
          <w:numId w:val="69"/>
        </w:numPr>
        <w:tabs>
          <w:tab w:val="left" w:pos="1307"/>
        </w:tabs>
        <w:ind w:left="143" w:right="842" w:firstLine="852"/>
        <w:jc w:val="both"/>
        <w:rPr>
          <w:sz w:val="24"/>
        </w:rPr>
      </w:pPr>
      <w:r>
        <w:rPr>
          <w:sz w:val="24"/>
        </w:rPr>
        <w:t>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0F44D8" w:rsidRDefault="00601387">
      <w:pPr>
        <w:pStyle w:val="a3"/>
        <w:ind w:right="841"/>
      </w:pPr>
      <w:r>
        <w:t>Важным условием является составление индивидуального образовательного маршрута, который</w:t>
      </w:r>
      <w:r>
        <w:rPr>
          <w:spacing w:val="-7"/>
        </w:rPr>
        <w:t xml:space="preserve"> </w:t>
      </w:r>
      <w:r>
        <w:t>дает</w:t>
      </w:r>
      <w:r>
        <w:rPr>
          <w:spacing w:val="-9"/>
        </w:rPr>
        <w:t xml:space="preserve"> </w:t>
      </w:r>
      <w:r>
        <w:t>представление</w:t>
      </w:r>
      <w:r>
        <w:rPr>
          <w:spacing w:val="-6"/>
        </w:rPr>
        <w:t xml:space="preserve"> </w:t>
      </w:r>
      <w:r>
        <w:t>о</w:t>
      </w:r>
      <w:r>
        <w:rPr>
          <w:spacing w:val="-7"/>
        </w:rPr>
        <w:t xml:space="preserve"> </w:t>
      </w:r>
      <w:r>
        <w:t>ресурсах</w:t>
      </w:r>
      <w:r>
        <w:rPr>
          <w:spacing w:val="-10"/>
        </w:rPr>
        <w:t xml:space="preserve"> </w:t>
      </w:r>
      <w:r>
        <w:t>и</w:t>
      </w:r>
      <w:r>
        <w:rPr>
          <w:spacing w:val="-6"/>
        </w:rPr>
        <w:t xml:space="preserve"> </w:t>
      </w:r>
      <w:r>
        <w:t>дефицитах</w:t>
      </w:r>
      <w:r>
        <w:rPr>
          <w:spacing w:val="-7"/>
        </w:rPr>
        <w:t xml:space="preserve"> </w:t>
      </w:r>
      <w:r>
        <w:t>в</w:t>
      </w:r>
      <w:r>
        <w:rPr>
          <w:spacing w:val="-7"/>
        </w:rPr>
        <w:t xml:space="preserve"> </w:t>
      </w:r>
      <w:r>
        <w:t>развитии</w:t>
      </w:r>
      <w:r>
        <w:rPr>
          <w:spacing w:val="-5"/>
        </w:rPr>
        <w:t xml:space="preserve"> </w:t>
      </w:r>
      <w:r>
        <w:t>ребенка</w:t>
      </w:r>
      <w:r>
        <w:rPr>
          <w:spacing w:val="-7"/>
        </w:rPr>
        <w:t xml:space="preserve"> </w:t>
      </w:r>
      <w:r>
        <w:t>с</w:t>
      </w:r>
      <w:r>
        <w:rPr>
          <w:spacing w:val="-10"/>
        </w:rPr>
        <w:t xml:space="preserve"> </w:t>
      </w:r>
      <w:r>
        <w:t>ЗПР,</w:t>
      </w:r>
      <w:r>
        <w:rPr>
          <w:spacing w:val="-6"/>
        </w:rPr>
        <w:t xml:space="preserve"> </w:t>
      </w:r>
      <w:r>
        <w:t>о</w:t>
      </w:r>
      <w:r>
        <w:rPr>
          <w:spacing w:val="-7"/>
        </w:rPr>
        <w:t xml:space="preserve"> </w:t>
      </w:r>
      <w:r>
        <w:t>видах</w:t>
      </w:r>
      <w:r>
        <w:rPr>
          <w:spacing w:val="-7"/>
        </w:rPr>
        <w:t xml:space="preserve"> </w:t>
      </w:r>
      <w:r>
        <w:t>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rsidR="000F44D8" w:rsidRDefault="000F44D8">
      <w:pPr>
        <w:pStyle w:val="a3"/>
        <w:spacing w:before="3"/>
        <w:ind w:left="0" w:firstLine="0"/>
        <w:jc w:val="left"/>
      </w:pPr>
    </w:p>
    <w:p w:rsidR="000F44D8" w:rsidRDefault="00601387">
      <w:pPr>
        <w:pStyle w:val="4"/>
        <w:numPr>
          <w:ilvl w:val="1"/>
          <w:numId w:val="71"/>
        </w:numPr>
        <w:tabs>
          <w:tab w:val="left" w:pos="1558"/>
          <w:tab w:val="left" w:pos="4178"/>
          <w:tab w:val="left" w:pos="8725"/>
        </w:tabs>
        <w:ind w:left="143" w:right="845" w:firstLine="852"/>
        <w:jc w:val="both"/>
      </w:pPr>
      <w:r>
        <w:rPr>
          <w:spacing w:val="-2"/>
        </w:rPr>
        <w:t>Организация</w:t>
      </w:r>
      <w:r>
        <w:tab/>
      </w:r>
      <w:r>
        <w:rPr>
          <w:spacing w:val="-2"/>
        </w:rPr>
        <w:t>предметно-пространственной</w:t>
      </w:r>
      <w:r>
        <w:tab/>
      </w:r>
      <w:r>
        <w:rPr>
          <w:spacing w:val="-2"/>
        </w:rPr>
        <w:t xml:space="preserve">развивающей </w:t>
      </w:r>
      <w:r>
        <w:t>образовательной среды</w:t>
      </w:r>
    </w:p>
    <w:p w:rsidR="000F44D8" w:rsidRDefault="00601387">
      <w:pPr>
        <w:pStyle w:val="a3"/>
        <w:ind w:right="843"/>
      </w:pPr>
      <w:r>
        <w:t>Предметно-пространственная</w:t>
      </w:r>
      <w:r>
        <w:rPr>
          <w:spacing w:val="-8"/>
        </w:rPr>
        <w:t xml:space="preserve"> </w:t>
      </w:r>
      <w:r>
        <w:t>развивающая</w:t>
      </w:r>
      <w:r>
        <w:rPr>
          <w:spacing w:val="-8"/>
        </w:rPr>
        <w:t xml:space="preserve"> </w:t>
      </w:r>
      <w:r>
        <w:t>образовательная</w:t>
      </w:r>
      <w:r>
        <w:rPr>
          <w:spacing w:val="-8"/>
        </w:rPr>
        <w:t xml:space="preserve"> </w:t>
      </w:r>
      <w:r>
        <w:t>среда</w:t>
      </w:r>
      <w:r>
        <w:rPr>
          <w:spacing w:val="-8"/>
        </w:rPr>
        <w:t xml:space="preserve"> </w:t>
      </w:r>
      <w:r>
        <w:t>(далее</w:t>
      </w:r>
      <w:r>
        <w:rPr>
          <w:spacing w:val="-8"/>
        </w:rPr>
        <w:t xml:space="preserve"> </w:t>
      </w:r>
      <w:r>
        <w:t>-</w:t>
      </w:r>
      <w:r>
        <w:rPr>
          <w:spacing w:val="-10"/>
        </w:rPr>
        <w:t xml:space="preserve"> </w:t>
      </w:r>
      <w:r>
        <w:t>ППРОС)</w:t>
      </w:r>
      <w:r>
        <w:rPr>
          <w:spacing w:val="-8"/>
        </w:rPr>
        <w:t xml:space="preserve"> </w:t>
      </w:r>
      <w:r>
        <w:t>в</w:t>
      </w:r>
      <w:r>
        <w:rPr>
          <w:spacing w:val="-8"/>
        </w:rPr>
        <w:t xml:space="preserve"> </w:t>
      </w:r>
      <w:r>
        <w:t>ДОУ обеспечивает</w:t>
      </w:r>
      <w:r>
        <w:rPr>
          <w:spacing w:val="-5"/>
        </w:rPr>
        <w:t xml:space="preserve"> </w:t>
      </w:r>
      <w:r>
        <w:t>реализацию АОП</w:t>
      </w:r>
      <w:r>
        <w:rPr>
          <w:spacing w:val="-6"/>
        </w:rPr>
        <w:t xml:space="preserve"> </w:t>
      </w:r>
      <w:r>
        <w:t>ДО,</w:t>
      </w:r>
      <w:r>
        <w:rPr>
          <w:spacing w:val="-3"/>
        </w:rPr>
        <w:t xml:space="preserve"> </w:t>
      </w:r>
      <w:r>
        <w:t>разработанной</w:t>
      </w:r>
      <w:r>
        <w:rPr>
          <w:spacing w:val="-3"/>
        </w:rPr>
        <w:t xml:space="preserve"> </w:t>
      </w:r>
      <w:r>
        <w:t>в</w:t>
      </w:r>
      <w:r>
        <w:rPr>
          <w:spacing w:val="-3"/>
        </w:rPr>
        <w:t xml:space="preserve"> </w:t>
      </w:r>
      <w:r>
        <w:t>соответствии</w:t>
      </w:r>
      <w:r>
        <w:rPr>
          <w:spacing w:val="-1"/>
        </w:rPr>
        <w:t xml:space="preserve"> </w:t>
      </w:r>
      <w:r>
        <w:t>с</w:t>
      </w:r>
      <w:r>
        <w:rPr>
          <w:spacing w:val="-3"/>
        </w:rPr>
        <w:t xml:space="preserve"> </w:t>
      </w:r>
      <w:r>
        <w:t>Программой.</w:t>
      </w:r>
      <w:r>
        <w:rPr>
          <w:spacing w:val="-1"/>
        </w:rPr>
        <w:t xml:space="preserve"> </w:t>
      </w:r>
      <w:r>
        <w:t>Детский сад</w:t>
      </w:r>
      <w:r>
        <w:rPr>
          <w:spacing w:val="-6"/>
        </w:rPr>
        <w:t xml:space="preserve"> </w:t>
      </w:r>
      <w:r>
        <w:t>№</w:t>
      </w:r>
      <w:r>
        <w:rPr>
          <w:spacing w:val="-3"/>
        </w:rPr>
        <w:t xml:space="preserve"> </w:t>
      </w:r>
      <w:r>
        <w:t>8 имеет право самостоятельно проектировать ППРОС с учетом психофизических особенностей обучающихся с ЗПР.</w:t>
      </w:r>
    </w:p>
    <w:p w:rsidR="000F44D8" w:rsidRDefault="00601387">
      <w:pPr>
        <w:pStyle w:val="a3"/>
        <w:ind w:left="995" w:firstLine="0"/>
      </w:pPr>
      <w:r>
        <w:t>В</w:t>
      </w:r>
      <w:r>
        <w:rPr>
          <w:spacing w:val="-3"/>
        </w:rPr>
        <w:t xml:space="preserve"> </w:t>
      </w:r>
      <w:r>
        <w:t>соответствии</w:t>
      </w:r>
      <w:r>
        <w:rPr>
          <w:spacing w:val="1"/>
        </w:rPr>
        <w:t xml:space="preserve"> </w:t>
      </w:r>
      <w:r>
        <w:t>со</w:t>
      </w:r>
      <w:r>
        <w:rPr>
          <w:spacing w:val="-3"/>
        </w:rPr>
        <w:t xml:space="preserve"> </w:t>
      </w:r>
      <w:r>
        <w:t>Стандартом, ППРОС</w:t>
      </w:r>
      <w:r>
        <w:rPr>
          <w:spacing w:val="-1"/>
        </w:rPr>
        <w:t xml:space="preserve"> </w:t>
      </w:r>
      <w:r>
        <w:t>детского сада</w:t>
      </w:r>
      <w:r>
        <w:rPr>
          <w:spacing w:val="-1"/>
        </w:rPr>
        <w:t xml:space="preserve"> </w:t>
      </w:r>
      <w:r>
        <w:t>№8 обеспечивает</w:t>
      </w:r>
      <w:r>
        <w:rPr>
          <w:spacing w:val="-1"/>
        </w:rPr>
        <w:t xml:space="preserve"> </w:t>
      </w:r>
      <w:r>
        <w:t>и</w:t>
      </w:r>
      <w:r>
        <w:rPr>
          <w:spacing w:val="2"/>
        </w:rPr>
        <w:t xml:space="preserve"> </w:t>
      </w:r>
      <w:r>
        <w:rPr>
          <w:spacing w:val="-2"/>
        </w:rPr>
        <w:t>гарантирует:</w:t>
      </w:r>
    </w:p>
    <w:p w:rsidR="000F44D8" w:rsidRDefault="00601387">
      <w:pPr>
        <w:pStyle w:val="a4"/>
        <w:numPr>
          <w:ilvl w:val="0"/>
          <w:numId w:val="68"/>
        </w:numPr>
        <w:tabs>
          <w:tab w:val="left" w:pos="1558"/>
        </w:tabs>
        <w:ind w:left="143" w:right="842" w:firstLine="852"/>
        <w:rPr>
          <w:sz w:val="24"/>
        </w:rPr>
      </w:pPr>
      <w:r>
        <w:rPr>
          <w:sz w:val="24"/>
        </w:rPr>
        <w:t>охрану и укрепление физического и психического здоровья и эмоционального благополучия</w:t>
      </w:r>
      <w:r>
        <w:rPr>
          <w:spacing w:val="-15"/>
          <w:sz w:val="24"/>
        </w:rPr>
        <w:t xml:space="preserve"> </w:t>
      </w:r>
      <w:r>
        <w:rPr>
          <w:sz w:val="24"/>
        </w:rPr>
        <w:t>обучающихся</w:t>
      </w:r>
      <w:r>
        <w:rPr>
          <w:spacing w:val="-15"/>
          <w:sz w:val="24"/>
        </w:rPr>
        <w:t xml:space="preserve"> </w:t>
      </w:r>
      <w:r>
        <w:rPr>
          <w:sz w:val="24"/>
        </w:rPr>
        <w:t>с</w:t>
      </w:r>
      <w:r>
        <w:rPr>
          <w:spacing w:val="-15"/>
          <w:sz w:val="24"/>
        </w:rPr>
        <w:t xml:space="preserve"> </w:t>
      </w:r>
      <w:r>
        <w:rPr>
          <w:sz w:val="24"/>
        </w:rPr>
        <w:t>ЗПР,</w:t>
      </w:r>
      <w:r>
        <w:rPr>
          <w:spacing w:val="-15"/>
          <w:sz w:val="24"/>
        </w:rPr>
        <w:t xml:space="preserve"> </w:t>
      </w:r>
      <w:r>
        <w:rPr>
          <w:sz w:val="24"/>
        </w:rPr>
        <w:t>проявление</w:t>
      </w:r>
      <w:r>
        <w:rPr>
          <w:spacing w:val="-15"/>
          <w:sz w:val="24"/>
        </w:rPr>
        <w:t xml:space="preserve"> </w:t>
      </w:r>
      <w:r>
        <w:rPr>
          <w:sz w:val="24"/>
        </w:rPr>
        <w:t>уважения</w:t>
      </w:r>
      <w:r>
        <w:rPr>
          <w:spacing w:val="-15"/>
          <w:sz w:val="24"/>
        </w:rPr>
        <w:t xml:space="preserve"> </w:t>
      </w:r>
      <w:r>
        <w:rPr>
          <w:sz w:val="24"/>
        </w:rPr>
        <w:t>к</w:t>
      </w:r>
      <w:r>
        <w:rPr>
          <w:spacing w:val="-15"/>
          <w:sz w:val="24"/>
        </w:rPr>
        <w:t xml:space="preserve"> </w:t>
      </w:r>
      <w:r>
        <w:rPr>
          <w:sz w:val="24"/>
        </w:rPr>
        <w:t>их</w:t>
      </w:r>
      <w:r>
        <w:rPr>
          <w:spacing w:val="-15"/>
          <w:sz w:val="24"/>
        </w:rPr>
        <w:t xml:space="preserve"> </w:t>
      </w:r>
      <w:r>
        <w:rPr>
          <w:sz w:val="24"/>
        </w:rPr>
        <w:t>человеческому</w:t>
      </w:r>
      <w:r>
        <w:rPr>
          <w:spacing w:val="-15"/>
          <w:sz w:val="24"/>
        </w:rPr>
        <w:t xml:space="preserve"> </w:t>
      </w:r>
      <w:r>
        <w:rPr>
          <w:sz w:val="24"/>
        </w:rPr>
        <w:t>достоинству,</w:t>
      </w:r>
      <w:r>
        <w:rPr>
          <w:spacing w:val="-15"/>
          <w:sz w:val="24"/>
        </w:rPr>
        <w:t xml:space="preserve"> </w:t>
      </w:r>
      <w:r>
        <w:rPr>
          <w:sz w:val="24"/>
        </w:rPr>
        <w:t>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0F44D8" w:rsidRDefault="00601387">
      <w:pPr>
        <w:pStyle w:val="a4"/>
        <w:numPr>
          <w:ilvl w:val="0"/>
          <w:numId w:val="68"/>
        </w:numPr>
        <w:tabs>
          <w:tab w:val="left" w:pos="1558"/>
        </w:tabs>
        <w:ind w:left="143" w:right="842" w:firstLine="852"/>
        <w:rPr>
          <w:sz w:val="24"/>
        </w:rPr>
      </w:pPr>
      <w:r>
        <w:rPr>
          <w:sz w:val="24"/>
        </w:rPr>
        <w:t>максимальную</w:t>
      </w:r>
      <w:r>
        <w:rPr>
          <w:spacing w:val="-15"/>
          <w:sz w:val="24"/>
        </w:rPr>
        <w:t xml:space="preserve"> </w:t>
      </w:r>
      <w:r>
        <w:rPr>
          <w:sz w:val="24"/>
        </w:rPr>
        <w:t>реализацию</w:t>
      </w:r>
      <w:r>
        <w:rPr>
          <w:spacing w:val="-15"/>
          <w:sz w:val="24"/>
        </w:rPr>
        <w:t xml:space="preserve"> </w:t>
      </w:r>
      <w:r>
        <w:rPr>
          <w:sz w:val="24"/>
        </w:rPr>
        <w:t>образовательного</w:t>
      </w:r>
      <w:r>
        <w:rPr>
          <w:spacing w:val="-15"/>
          <w:sz w:val="24"/>
        </w:rPr>
        <w:t xml:space="preserve"> </w:t>
      </w:r>
      <w:r>
        <w:rPr>
          <w:sz w:val="24"/>
        </w:rPr>
        <w:t>потенциала</w:t>
      </w:r>
      <w:r>
        <w:rPr>
          <w:spacing w:val="-15"/>
          <w:sz w:val="24"/>
        </w:rPr>
        <w:t xml:space="preserve"> </w:t>
      </w:r>
      <w:r>
        <w:rPr>
          <w:sz w:val="24"/>
        </w:rPr>
        <w:t>пространства</w:t>
      </w:r>
      <w:r>
        <w:rPr>
          <w:spacing w:val="-15"/>
          <w:sz w:val="24"/>
        </w:rPr>
        <w:t xml:space="preserve"> </w:t>
      </w:r>
      <w:r>
        <w:rPr>
          <w:sz w:val="24"/>
        </w:rPr>
        <w:t>детского</w:t>
      </w:r>
      <w:r>
        <w:rPr>
          <w:spacing w:val="-15"/>
          <w:sz w:val="24"/>
        </w:rPr>
        <w:t xml:space="preserve"> </w:t>
      </w:r>
      <w:r>
        <w:rPr>
          <w:sz w:val="24"/>
        </w:rPr>
        <w:t>сада,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w:t>
      </w:r>
      <w:r>
        <w:rPr>
          <w:spacing w:val="-5"/>
          <w:sz w:val="24"/>
        </w:rPr>
        <w:t xml:space="preserve"> </w:t>
      </w:r>
      <w:r>
        <w:rPr>
          <w:sz w:val="24"/>
        </w:rPr>
        <w:t>возраста</w:t>
      </w:r>
      <w:r>
        <w:rPr>
          <w:spacing w:val="-1"/>
          <w:sz w:val="24"/>
        </w:rPr>
        <w:t xml:space="preserve"> </w:t>
      </w:r>
      <w:r>
        <w:rPr>
          <w:sz w:val="24"/>
        </w:rPr>
        <w:t>с</w:t>
      </w:r>
      <w:r>
        <w:rPr>
          <w:spacing w:val="-5"/>
          <w:sz w:val="24"/>
        </w:rPr>
        <w:t xml:space="preserve"> </w:t>
      </w:r>
      <w:r>
        <w:rPr>
          <w:sz w:val="24"/>
        </w:rPr>
        <w:t>ЗПР в</w:t>
      </w:r>
      <w:r>
        <w:rPr>
          <w:spacing w:val="-2"/>
          <w:sz w:val="24"/>
        </w:rPr>
        <w:t xml:space="preserve"> </w:t>
      </w:r>
      <w:r>
        <w:rPr>
          <w:sz w:val="24"/>
        </w:rPr>
        <w:t>соответствии с</w:t>
      </w:r>
      <w:r>
        <w:rPr>
          <w:spacing w:val="-2"/>
          <w:sz w:val="24"/>
        </w:rPr>
        <w:t xml:space="preserve"> </w:t>
      </w:r>
      <w:r>
        <w:rPr>
          <w:sz w:val="24"/>
        </w:rPr>
        <w:t>потребностями</w:t>
      </w:r>
      <w:r>
        <w:rPr>
          <w:spacing w:val="-2"/>
          <w:sz w:val="24"/>
        </w:rPr>
        <w:t xml:space="preserve"> </w:t>
      </w:r>
      <w:r>
        <w:rPr>
          <w:sz w:val="24"/>
        </w:rPr>
        <w:t>каждого</w:t>
      </w:r>
      <w:r>
        <w:rPr>
          <w:spacing w:val="-2"/>
          <w:sz w:val="24"/>
        </w:rPr>
        <w:t xml:space="preserve"> </w:t>
      </w:r>
      <w:r>
        <w:rPr>
          <w:sz w:val="24"/>
        </w:rPr>
        <w:t>возрастного</w:t>
      </w:r>
      <w:r>
        <w:rPr>
          <w:spacing w:val="-2"/>
          <w:sz w:val="24"/>
        </w:rPr>
        <w:t xml:space="preserve"> </w:t>
      </w:r>
      <w:r>
        <w:rPr>
          <w:sz w:val="24"/>
        </w:rPr>
        <w:t>этапа,</w:t>
      </w:r>
      <w:r>
        <w:rPr>
          <w:spacing w:val="-2"/>
          <w:sz w:val="24"/>
        </w:rPr>
        <w:t xml:space="preserve"> </w:t>
      </w:r>
      <w:r>
        <w:rPr>
          <w:sz w:val="24"/>
        </w:rPr>
        <w:t>охраны</w:t>
      </w:r>
      <w:r>
        <w:rPr>
          <w:spacing w:val="-2"/>
          <w:sz w:val="24"/>
        </w:rPr>
        <w:t xml:space="preserve"> </w:t>
      </w:r>
      <w:r>
        <w:rPr>
          <w:sz w:val="24"/>
        </w:rPr>
        <w:t>и укрепления</w:t>
      </w:r>
      <w:r>
        <w:rPr>
          <w:spacing w:val="-8"/>
          <w:sz w:val="24"/>
        </w:rPr>
        <w:t xml:space="preserve"> </w:t>
      </w:r>
      <w:r>
        <w:rPr>
          <w:sz w:val="24"/>
        </w:rPr>
        <w:t>их</w:t>
      </w:r>
      <w:r>
        <w:rPr>
          <w:spacing w:val="-11"/>
          <w:sz w:val="24"/>
        </w:rPr>
        <w:t xml:space="preserve"> </w:t>
      </w:r>
      <w:r>
        <w:rPr>
          <w:sz w:val="24"/>
        </w:rPr>
        <w:t>здоровья,</w:t>
      </w:r>
      <w:r>
        <w:rPr>
          <w:spacing w:val="-8"/>
          <w:sz w:val="24"/>
        </w:rPr>
        <w:t xml:space="preserve"> </w:t>
      </w:r>
      <w:r>
        <w:rPr>
          <w:sz w:val="24"/>
        </w:rPr>
        <w:t>возможностями</w:t>
      </w:r>
      <w:r>
        <w:rPr>
          <w:spacing w:val="-8"/>
          <w:sz w:val="24"/>
        </w:rPr>
        <w:t xml:space="preserve"> </w:t>
      </w:r>
      <w:r>
        <w:rPr>
          <w:sz w:val="24"/>
        </w:rPr>
        <w:t>учета</w:t>
      </w:r>
      <w:r>
        <w:rPr>
          <w:spacing w:val="-11"/>
          <w:sz w:val="24"/>
        </w:rPr>
        <w:t xml:space="preserve"> </w:t>
      </w:r>
      <w:r>
        <w:rPr>
          <w:sz w:val="24"/>
        </w:rPr>
        <w:t>особенностей</w:t>
      </w:r>
      <w:r>
        <w:rPr>
          <w:spacing w:val="-10"/>
          <w:sz w:val="24"/>
        </w:rPr>
        <w:t xml:space="preserve"> </w:t>
      </w:r>
      <w:r>
        <w:rPr>
          <w:sz w:val="24"/>
        </w:rPr>
        <w:t>и</w:t>
      </w:r>
      <w:r>
        <w:rPr>
          <w:spacing w:val="-8"/>
          <w:sz w:val="24"/>
        </w:rPr>
        <w:t xml:space="preserve"> </w:t>
      </w:r>
      <w:r>
        <w:rPr>
          <w:sz w:val="24"/>
        </w:rPr>
        <w:t>коррекции</w:t>
      </w:r>
      <w:r>
        <w:rPr>
          <w:spacing w:val="-8"/>
          <w:sz w:val="24"/>
        </w:rPr>
        <w:t xml:space="preserve"> </w:t>
      </w:r>
      <w:r>
        <w:rPr>
          <w:sz w:val="24"/>
        </w:rPr>
        <w:t>недостатков</w:t>
      </w:r>
      <w:r>
        <w:rPr>
          <w:spacing w:val="-11"/>
          <w:sz w:val="24"/>
        </w:rPr>
        <w:t xml:space="preserve"> </w:t>
      </w:r>
      <w:r>
        <w:rPr>
          <w:sz w:val="24"/>
        </w:rPr>
        <w:t>их</w:t>
      </w:r>
      <w:r>
        <w:rPr>
          <w:spacing w:val="-6"/>
          <w:sz w:val="24"/>
        </w:rPr>
        <w:t xml:space="preserve"> </w:t>
      </w:r>
      <w:r>
        <w:rPr>
          <w:sz w:val="24"/>
        </w:rPr>
        <w:t>развития;</w:t>
      </w:r>
    </w:p>
    <w:p w:rsidR="000F44D8" w:rsidRDefault="00601387">
      <w:pPr>
        <w:pStyle w:val="a4"/>
        <w:numPr>
          <w:ilvl w:val="0"/>
          <w:numId w:val="68"/>
        </w:numPr>
        <w:tabs>
          <w:tab w:val="left" w:pos="1558"/>
        </w:tabs>
        <w:ind w:left="143" w:right="844" w:firstLine="852"/>
        <w:rPr>
          <w:sz w:val="24"/>
        </w:rPr>
      </w:pPr>
      <w:r>
        <w:rPr>
          <w:sz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0F44D8" w:rsidRDefault="00601387">
      <w:pPr>
        <w:pStyle w:val="a4"/>
        <w:numPr>
          <w:ilvl w:val="0"/>
          <w:numId w:val="68"/>
        </w:numPr>
        <w:tabs>
          <w:tab w:val="left" w:pos="1618"/>
        </w:tabs>
        <w:ind w:left="143" w:right="842" w:firstLine="852"/>
        <w:rPr>
          <w:sz w:val="24"/>
        </w:rPr>
      </w:pPr>
      <w:r>
        <w:rPr>
          <w:sz w:val="24"/>
        </w:rPr>
        <w:t>создание</w:t>
      </w:r>
      <w:r>
        <w:rPr>
          <w:spacing w:val="-14"/>
          <w:sz w:val="24"/>
        </w:rPr>
        <w:t xml:space="preserve"> </w:t>
      </w:r>
      <w:r>
        <w:rPr>
          <w:sz w:val="24"/>
        </w:rPr>
        <w:t>условий</w:t>
      </w:r>
      <w:r>
        <w:rPr>
          <w:spacing w:val="-15"/>
          <w:sz w:val="24"/>
        </w:rPr>
        <w:t xml:space="preserve"> </w:t>
      </w:r>
      <w:r>
        <w:rPr>
          <w:sz w:val="24"/>
        </w:rPr>
        <w:t>для</w:t>
      </w:r>
      <w:r>
        <w:rPr>
          <w:spacing w:val="-15"/>
          <w:sz w:val="24"/>
        </w:rPr>
        <w:t xml:space="preserve"> </w:t>
      </w:r>
      <w:r>
        <w:rPr>
          <w:sz w:val="24"/>
        </w:rPr>
        <w:t>ежедневной</w:t>
      </w:r>
      <w:r>
        <w:rPr>
          <w:spacing w:val="-13"/>
          <w:sz w:val="24"/>
        </w:rPr>
        <w:t xml:space="preserve"> </w:t>
      </w:r>
      <w:r>
        <w:rPr>
          <w:sz w:val="24"/>
        </w:rPr>
        <w:t>трудовой</w:t>
      </w:r>
      <w:r>
        <w:rPr>
          <w:spacing w:val="-15"/>
          <w:sz w:val="24"/>
        </w:rPr>
        <w:t xml:space="preserve"> </w:t>
      </w:r>
      <w:r>
        <w:rPr>
          <w:sz w:val="24"/>
        </w:rPr>
        <w:t>деятельности</w:t>
      </w:r>
      <w:r>
        <w:rPr>
          <w:spacing w:val="-15"/>
          <w:sz w:val="24"/>
        </w:rPr>
        <w:t xml:space="preserve"> </w:t>
      </w:r>
      <w:r>
        <w:rPr>
          <w:sz w:val="24"/>
        </w:rPr>
        <w:t>и</w:t>
      </w:r>
      <w:r>
        <w:rPr>
          <w:spacing w:val="-15"/>
          <w:sz w:val="24"/>
        </w:rPr>
        <w:t xml:space="preserve"> </w:t>
      </w:r>
      <w:r>
        <w:rPr>
          <w:sz w:val="24"/>
        </w:rPr>
        <w:t>мотивации</w:t>
      </w:r>
      <w:r>
        <w:rPr>
          <w:spacing w:val="-15"/>
          <w:sz w:val="24"/>
        </w:rPr>
        <w:t xml:space="preserve"> </w:t>
      </w:r>
      <w:r>
        <w:rPr>
          <w:sz w:val="24"/>
        </w:rPr>
        <w:t xml:space="preserve">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w:t>
      </w:r>
      <w:r>
        <w:rPr>
          <w:spacing w:val="-2"/>
          <w:sz w:val="24"/>
        </w:rPr>
        <w:t>мотивов;</w:t>
      </w:r>
    </w:p>
    <w:p w:rsidR="000F44D8" w:rsidRDefault="00601387">
      <w:pPr>
        <w:pStyle w:val="a4"/>
        <w:numPr>
          <w:ilvl w:val="0"/>
          <w:numId w:val="68"/>
        </w:numPr>
        <w:tabs>
          <w:tab w:val="left" w:pos="1558"/>
        </w:tabs>
        <w:ind w:left="143" w:right="843" w:firstLine="852"/>
        <w:rPr>
          <w:sz w:val="24"/>
        </w:rPr>
      </w:pPr>
      <w:r>
        <w:rPr>
          <w:sz w:val="24"/>
        </w:rPr>
        <w:t>открытость дошкольного образования и вовлечение родителей (законных представителей)</w:t>
      </w:r>
      <w:r>
        <w:rPr>
          <w:spacing w:val="-10"/>
          <w:sz w:val="24"/>
        </w:rPr>
        <w:t xml:space="preserve"> </w:t>
      </w:r>
      <w:r>
        <w:rPr>
          <w:sz w:val="24"/>
        </w:rPr>
        <w:t>непосредственно</w:t>
      </w:r>
      <w:r>
        <w:rPr>
          <w:spacing w:val="-8"/>
          <w:sz w:val="24"/>
        </w:rPr>
        <w:t xml:space="preserve"> </w:t>
      </w:r>
      <w:r>
        <w:rPr>
          <w:sz w:val="24"/>
        </w:rPr>
        <w:t>в</w:t>
      </w:r>
      <w:r>
        <w:rPr>
          <w:spacing w:val="-10"/>
          <w:sz w:val="24"/>
        </w:rPr>
        <w:t xml:space="preserve"> </w:t>
      </w:r>
      <w:r>
        <w:rPr>
          <w:sz w:val="24"/>
        </w:rPr>
        <w:t>образовательную</w:t>
      </w:r>
      <w:r>
        <w:rPr>
          <w:spacing w:val="-13"/>
          <w:sz w:val="24"/>
        </w:rPr>
        <w:t xml:space="preserve"> </w:t>
      </w:r>
      <w:r>
        <w:rPr>
          <w:sz w:val="24"/>
        </w:rPr>
        <w:t>деятельность,</w:t>
      </w:r>
      <w:r>
        <w:rPr>
          <w:spacing w:val="-8"/>
          <w:sz w:val="24"/>
        </w:rPr>
        <w:t xml:space="preserve"> </w:t>
      </w:r>
      <w:r>
        <w:rPr>
          <w:sz w:val="24"/>
        </w:rPr>
        <w:t>осуществление</w:t>
      </w:r>
      <w:r>
        <w:rPr>
          <w:spacing w:val="-10"/>
          <w:sz w:val="24"/>
        </w:rPr>
        <w:t xml:space="preserve"> </w:t>
      </w:r>
      <w:r>
        <w:rPr>
          <w:sz w:val="24"/>
        </w:rPr>
        <w:t>их</w:t>
      </w:r>
      <w:r>
        <w:rPr>
          <w:spacing w:val="-8"/>
          <w:sz w:val="24"/>
        </w:rPr>
        <w:t xml:space="preserve"> </w:t>
      </w:r>
      <w:r>
        <w:rPr>
          <w:sz w:val="24"/>
        </w:rPr>
        <w:t>поддержки</w:t>
      </w:r>
      <w:r>
        <w:rPr>
          <w:spacing w:val="-8"/>
          <w:sz w:val="24"/>
        </w:rPr>
        <w:t xml:space="preserve"> </w:t>
      </w:r>
      <w:r>
        <w:rPr>
          <w:sz w:val="24"/>
        </w:rPr>
        <w:t>в деле</w:t>
      </w:r>
      <w:r>
        <w:rPr>
          <w:spacing w:val="-14"/>
          <w:sz w:val="24"/>
        </w:rPr>
        <w:t xml:space="preserve"> </w:t>
      </w:r>
      <w:r>
        <w:rPr>
          <w:sz w:val="24"/>
        </w:rPr>
        <w:t>образования</w:t>
      </w:r>
      <w:r>
        <w:rPr>
          <w:spacing w:val="-10"/>
          <w:sz w:val="24"/>
        </w:rPr>
        <w:t xml:space="preserve"> </w:t>
      </w:r>
      <w:r>
        <w:rPr>
          <w:sz w:val="24"/>
        </w:rPr>
        <w:t>и</w:t>
      </w:r>
      <w:r>
        <w:rPr>
          <w:spacing w:val="-12"/>
          <w:sz w:val="24"/>
        </w:rPr>
        <w:t xml:space="preserve"> </w:t>
      </w:r>
      <w:r>
        <w:rPr>
          <w:sz w:val="24"/>
        </w:rPr>
        <w:t>воспитания</w:t>
      </w:r>
      <w:r>
        <w:rPr>
          <w:spacing w:val="-10"/>
          <w:sz w:val="24"/>
        </w:rPr>
        <w:t xml:space="preserve"> </w:t>
      </w:r>
      <w:r>
        <w:rPr>
          <w:sz w:val="24"/>
        </w:rPr>
        <w:t>обучающихся,</w:t>
      </w:r>
      <w:r>
        <w:rPr>
          <w:spacing w:val="-12"/>
          <w:sz w:val="24"/>
        </w:rPr>
        <w:t xml:space="preserve"> </w:t>
      </w:r>
      <w:r>
        <w:rPr>
          <w:sz w:val="24"/>
        </w:rPr>
        <w:t>охране</w:t>
      </w:r>
      <w:r>
        <w:rPr>
          <w:spacing w:val="-11"/>
          <w:sz w:val="24"/>
        </w:rPr>
        <w:t xml:space="preserve"> </w:t>
      </w:r>
      <w:r>
        <w:rPr>
          <w:sz w:val="24"/>
        </w:rPr>
        <w:t>и</w:t>
      </w:r>
      <w:r>
        <w:rPr>
          <w:spacing w:val="-12"/>
          <w:sz w:val="24"/>
        </w:rPr>
        <w:t xml:space="preserve"> </w:t>
      </w:r>
      <w:r>
        <w:rPr>
          <w:sz w:val="24"/>
        </w:rPr>
        <w:t>укреплении</w:t>
      </w:r>
      <w:r>
        <w:rPr>
          <w:spacing w:val="-14"/>
          <w:sz w:val="24"/>
        </w:rPr>
        <w:t xml:space="preserve"> </w:t>
      </w:r>
      <w:r>
        <w:rPr>
          <w:sz w:val="24"/>
        </w:rPr>
        <w:t>их</w:t>
      </w:r>
      <w:r>
        <w:rPr>
          <w:spacing w:val="-12"/>
          <w:sz w:val="24"/>
        </w:rPr>
        <w:t xml:space="preserve"> </w:t>
      </w:r>
      <w:r>
        <w:rPr>
          <w:sz w:val="24"/>
        </w:rPr>
        <w:t>здоровья,</w:t>
      </w:r>
      <w:r>
        <w:rPr>
          <w:spacing w:val="-12"/>
          <w:sz w:val="24"/>
        </w:rPr>
        <w:t xml:space="preserve"> </w:t>
      </w:r>
      <w:r>
        <w:rPr>
          <w:sz w:val="24"/>
        </w:rPr>
        <w:t>а</w:t>
      </w:r>
      <w:r>
        <w:rPr>
          <w:spacing w:val="-12"/>
          <w:sz w:val="24"/>
        </w:rPr>
        <w:t xml:space="preserve"> </w:t>
      </w:r>
      <w:r>
        <w:rPr>
          <w:sz w:val="24"/>
        </w:rPr>
        <w:t>также</w:t>
      </w:r>
      <w:r>
        <w:rPr>
          <w:spacing w:val="-12"/>
          <w:sz w:val="24"/>
        </w:rPr>
        <w:t xml:space="preserve"> </w:t>
      </w:r>
      <w:r>
        <w:rPr>
          <w:sz w:val="24"/>
        </w:rPr>
        <w:t>поддержки образовательных инициатив внутри семьи;</w:t>
      </w:r>
    </w:p>
    <w:p w:rsidR="000F44D8" w:rsidRDefault="00601387">
      <w:pPr>
        <w:pStyle w:val="a4"/>
        <w:numPr>
          <w:ilvl w:val="0"/>
          <w:numId w:val="68"/>
        </w:numPr>
        <w:tabs>
          <w:tab w:val="left" w:pos="1618"/>
        </w:tabs>
        <w:ind w:left="143" w:right="842" w:firstLine="852"/>
        <w:rPr>
          <w:sz w:val="24"/>
        </w:rPr>
      </w:pPr>
      <w:r>
        <w:rPr>
          <w:sz w:val="24"/>
        </w:rPr>
        <w:t>построение</w:t>
      </w:r>
      <w:r>
        <w:rPr>
          <w:spacing w:val="-15"/>
          <w:sz w:val="24"/>
        </w:rPr>
        <w:t xml:space="preserve"> </w:t>
      </w:r>
      <w:r>
        <w:rPr>
          <w:sz w:val="24"/>
        </w:rPr>
        <w:t>образовательной</w:t>
      </w:r>
      <w:r>
        <w:rPr>
          <w:spacing w:val="-15"/>
          <w:sz w:val="24"/>
        </w:rPr>
        <w:t xml:space="preserve"> </w:t>
      </w:r>
      <w:r>
        <w:rPr>
          <w:sz w:val="24"/>
        </w:rPr>
        <w:t>деятельности</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взаимодействия</w:t>
      </w:r>
      <w:r>
        <w:rPr>
          <w:spacing w:val="-15"/>
          <w:sz w:val="24"/>
        </w:rPr>
        <w:t xml:space="preserve"> </w:t>
      </w:r>
      <w:r>
        <w:rPr>
          <w:sz w:val="24"/>
        </w:rPr>
        <w:t>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w:t>
      </w:r>
      <w:r>
        <w:rPr>
          <w:spacing w:val="-7"/>
          <w:sz w:val="24"/>
        </w:rPr>
        <w:t xml:space="preserve"> </w:t>
      </w:r>
      <w:r>
        <w:rPr>
          <w:sz w:val="24"/>
        </w:rPr>
        <w:t>возрастные</w:t>
      </w:r>
      <w:r>
        <w:rPr>
          <w:spacing w:val="-11"/>
          <w:sz w:val="24"/>
        </w:rPr>
        <w:t xml:space="preserve"> </w:t>
      </w:r>
      <w:r>
        <w:rPr>
          <w:sz w:val="24"/>
        </w:rPr>
        <w:t>и</w:t>
      </w:r>
      <w:r>
        <w:rPr>
          <w:spacing w:val="-6"/>
          <w:sz w:val="24"/>
        </w:rPr>
        <w:t xml:space="preserve"> </w:t>
      </w:r>
      <w:r>
        <w:rPr>
          <w:sz w:val="24"/>
        </w:rPr>
        <w:t>индивидуальные</w:t>
      </w:r>
      <w:r>
        <w:rPr>
          <w:spacing w:val="-9"/>
          <w:sz w:val="24"/>
        </w:rPr>
        <w:t xml:space="preserve"> </w:t>
      </w:r>
      <w:r>
        <w:rPr>
          <w:sz w:val="24"/>
        </w:rPr>
        <w:t>особенности</w:t>
      </w:r>
      <w:r>
        <w:rPr>
          <w:spacing w:val="-6"/>
          <w:sz w:val="24"/>
        </w:rPr>
        <w:t xml:space="preserve"> </w:t>
      </w:r>
      <w:r>
        <w:rPr>
          <w:sz w:val="24"/>
        </w:rPr>
        <w:t>(недопустимость</w:t>
      </w:r>
      <w:r>
        <w:rPr>
          <w:spacing w:val="-6"/>
          <w:sz w:val="24"/>
        </w:rPr>
        <w:t xml:space="preserve"> </w:t>
      </w:r>
      <w:r>
        <w:rPr>
          <w:sz w:val="24"/>
        </w:rPr>
        <w:t>как</w:t>
      </w:r>
      <w:r>
        <w:rPr>
          <w:spacing w:val="-11"/>
          <w:sz w:val="24"/>
        </w:rPr>
        <w:t xml:space="preserve"> </w:t>
      </w:r>
      <w:r>
        <w:rPr>
          <w:sz w:val="24"/>
        </w:rPr>
        <w:t>искусственного ускорения, так и искусственного замедления развития обучающихся).</w:t>
      </w:r>
    </w:p>
    <w:p w:rsidR="000F44D8" w:rsidRDefault="00601387">
      <w:pPr>
        <w:pStyle w:val="a3"/>
        <w:ind w:right="841"/>
      </w:pPr>
      <w:r>
        <w:t>ППРОС детского сада создана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Строиться на основе принципа</w:t>
      </w:r>
      <w:r>
        <w:rPr>
          <w:spacing w:val="-11"/>
        </w:rPr>
        <w:t xml:space="preserve"> </w:t>
      </w:r>
      <w:r>
        <w:t>соответствия</w:t>
      </w:r>
      <w:r>
        <w:rPr>
          <w:spacing w:val="-15"/>
        </w:rPr>
        <w:t xml:space="preserve"> </w:t>
      </w:r>
      <w:proofErr w:type="spellStart"/>
      <w:r>
        <w:t>анатомофизиологическим</w:t>
      </w:r>
      <w:proofErr w:type="spellEnd"/>
      <w:r>
        <w:rPr>
          <w:spacing w:val="-13"/>
        </w:rPr>
        <w:t xml:space="preserve"> </w:t>
      </w:r>
      <w:r>
        <w:t>особенностям</w:t>
      </w:r>
      <w:r>
        <w:rPr>
          <w:spacing w:val="-13"/>
        </w:rPr>
        <w:t xml:space="preserve"> </w:t>
      </w:r>
      <w:r>
        <w:t>обучающихся</w:t>
      </w:r>
      <w:r>
        <w:rPr>
          <w:spacing w:val="-13"/>
        </w:rPr>
        <w:t xml:space="preserve"> </w:t>
      </w:r>
      <w:r>
        <w:t>(соответствие</w:t>
      </w:r>
      <w:r>
        <w:rPr>
          <w:spacing w:val="-11"/>
        </w:rPr>
        <w:t xml:space="preserve"> </w:t>
      </w:r>
      <w:r>
        <w:t>росту, массе тела, размеру руки, дающей возможность захвата предмета).</w:t>
      </w:r>
    </w:p>
    <w:p w:rsidR="000F44D8" w:rsidRDefault="000F44D8">
      <w:pPr>
        <w:pStyle w:val="a3"/>
        <w:sectPr w:rsidR="000F44D8">
          <w:pgSz w:w="11910" w:h="16840"/>
          <w:pgMar w:top="480" w:right="0" w:bottom="600" w:left="708" w:header="0" w:footer="398" w:gutter="0"/>
          <w:cols w:space="720"/>
        </w:sectPr>
      </w:pPr>
    </w:p>
    <w:p w:rsidR="000F44D8" w:rsidRDefault="00601387">
      <w:pPr>
        <w:pStyle w:val="a3"/>
        <w:spacing w:before="67"/>
        <w:ind w:right="843"/>
      </w:pPr>
      <w:r>
        <w:lastRenderedPageBreak/>
        <w:t>В соответствии с требованиями ФГОС ДО конкретное содержание образовательных областей реализуется в различных видах деятельности:</w:t>
      </w:r>
    </w:p>
    <w:p w:rsidR="000F44D8" w:rsidRDefault="00601387">
      <w:pPr>
        <w:pStyle w:val="a4"/>
        <w:numPr>
          <w:ilvl w:val="0"/>
          <w:numId w:val="67"/>
        </w:numPr>
        <w:tabs>
          <w:tab w:val="left" w:pos="1559"/>
        </w:tabs>
        <w:ind w:left="1559"/>
        <w:rPr>
          <w:sz w:val="24"/>
        </w:rPr>
      </w:pPr>
      <w:r>
        <w:rPr>
          <w:sz w:val="24"/>
        </w:rPr>
        <w:t>игровой</w:t>
      </w:r>
      <w:r>
        <w:rPr>
          <w:spacing w:val="-1"/>
          <w:sz w:val="24"/>
        </w:rPr>
        <w:t xml:space="preserve"> </w:t>
      </w:r>
      <w:r>
        <w:rPr>
          <w:sz w:val="24"/>
        </w:rPr>
        <w:t>(включая</w:t>
      </w:r>
      <w:r>
        <w:rPr>
          <w:spacing w:val="-3"/>
          <w:sz w:val="24"/>
        </w:rPr>
        <w:t xml:space="preserve"> </w:t>
      </w:r>
      <w:r>
        <w:rPr>
          <w:sz w:val="24"/>
        </w:rPr>
        <w:t>сюжетно-ролевую</w:t>
      </w:r>
      <w:r>
        <w:rPr>
          <w:spacing w:val="-1"/>
          <w:sz w:val="24"/>
        </w:rPr>
        <w:t xml:space="preserve"> </w:t>
      </w:r>
      <w:r>
        <w:rPr>
          <w:sz w:val="24"/>
        </w:rPr>
        <w:t>игру, игры</w:t>
      </w:r>
      <w:r>
        <w:rPr>
          <w:spacing w:val="-1"/>
          <w:sz w:val="24"/>
        </w:rPr>
        <w:t xml:space="preserve"> </w:t>
      </w:r>
      <w:r>
        <w:rPr>
          <w:sz w:val="24"/>
        </w:rPr>
        <w:t>с правилами</w:t>
      </w:r>
      <w:r>
        <w:rPr>
          <w:spacing w:val="-3"/>
          <w:sz w:val="24"/>
        </w:rPr>
        <w:t xml:space="preserve"> </w:t>
      </w:r>
      <w:r>
        <w:rPr>
          <w:sz w:val="24"/>
        </w:rPr>
        <w:t>и</w:t>
      </w:r>
      <w:r>
        <w:rPr>
          <w:spacing w:val="2"/>
          <w:sz w:val="24"/>
        </w:rPr>
        <w:t xml:space="preserve"> </w:t>
      </w:r>
      <w:r>
        <w:rPr>
          <w:spacing w:val="-2"/>
          <w:sz w:val="24"/>
        </w:rPr>
        <w:t>др.),</w:t>
      </w:r>
    </w:p>
    <w:p w:rsidR="000F44D8" w:rsidRDefault="00601387">
      <w:pPr>
        <w:pStyle w:val="a4"/>
        <w:numPr>
          <w:ilvl w:val="0"/>
          <w:numId w:val="67"/>
        </w:numPr>
        <w:tabs>
          <w:tab w:val="left" w:pos="1559"/>
        </w:tabs>
        <w:ind w:left="1559"/>
        <w:rPr>
          <w:sz w:val="24"/>
        </w:rPr>
      </w:pPr>
      <w:r>
        <w:rPr>
          <w:sz w:val="24"/>
        </w:rPr>
        <w:t>коммуникативной (общение и</w:t>
      </w:r>
      <w:r>
        <w:rPr>
          <w:spacing w:val="-1"/>
          <w:sz w:val="24"/>
        </w:rPr>
        <w:t xml:space="preserve"> </w:t>
      </w:r>
      <w:r>
        <w:rPr>
          <w:sz w:val="24"/>
        </w:rPr>
        <w:t>взаимодействие</w:t>
      </w:r>
      <w:r>
        <w:rPr>
          <w:spacing w:val="-2"/>
          <w:sz w:val="24"/>
        </w:rPr>
        <w:t xml:space="preserve"> </w:t>
      </w:r>
      <w:r>
        <w:rPr>
          <w:sz w:val="24"/>
        </w:rPr>
        <w:t>со</w:t>
      </w:r>
      <w:r>
        <w:rPr>
          <w:spacing w:val="-4"/>
          <w:sz w:val="24"/>
        </w:rPr>
        <w:t xml:space="preserve"> </w:t>
      </w:r>
      <w:r>
        <w:rPr>
          <w:sz w:val="24"/>
        </w:rPr>
        <w:t>взрослыми</w:t>
      </w:r>
      <w:r>
        <w:rPr>
          <w:spacing w:val="-1"/>
          <w:sz w:val="24"/>
        </w:rPr>
        <w:t xml:space="preserve"> </w:t>
      </w:r>
      <w:r>
        <w:rPr>
          <w:sz w:val="24"/>
        </w:rPr>
        <w:t>и</w:t>
      </w:r>
      <w:r>
        <w:rPr>
          <w:spacing w:val="1"/>
          <w:sz w:val="24"/>
        </w:rPr>
        <w:t xml:space="preserve"> </w:t>
      </w:r>
      <w:r>
        <w:rPr>
          <w:spacing w:val="-2"/>
          <w:sz w:val="24"/>
        </w:rPr>
        <w:t>сверстниками),</w:t>
      </w:r>
    </w:p>
    <w:p w:rsidR="000F44D8" w:rsidRDefault="00601387">
      <w:pPr>
        <w:pStyle w:val="a4"/>
        <w:numPr>
          <w:ilvl w:val="0"/>
          <w:numId w:val="67"/>
        </w:numPr>
        <w:tabs>
          <w:tab w:val="left" w:pos="1559"/>
        </w:tabs>
        <w:ind w:left="143" w:right="847" w:firstLine="852"/>
        <w:rPr>
          <w:sz w:val="24"/>
        </w:rPr>
      </w:pPr>
      <w:r>
        <w:rPr>
          <w:sz w:val="24"/>
        </w:rPr>
        <w:t>познавательно-исследовательской (исследование объектов окружающего мира и экспериментирование с ними),</w:t>
      </w:r>
    </w:p>
    <w:p w:rsidR="000F44D8" w:rsidRDefault="00601387">
      <w:pPr>
        <w:pStyle w:val="a4"/>
        <w:numPr>
          <w:ilvl w:val="0"/>
          <w:numId w:val="67"/>
        </w:numPr>
        <w:tabs>
          <w:tab w:val="left" w:pos="1619"/>
        </w:tabs>
        <w:ind w:left="1619" w:hanging="624"/>
        <w:rPr>
          <w:sz w:val="24"/>
        </w:rPr>
      </w:pPr>
      <w:r>
        <w:rPr>
          <w:sz w:val="24"/>
        </w:rPr>
        <w:t>восприятии</w:t>
      </w:r>
      <w:r>
        <w:rPr>
          <w:spacing w:val="-1"/>
          <w:sz w:val="24"/>
        </w:rPr>
        <w:t xml:space="preserve"> </w:t>
      </w:r>
      <w:r>
        <w:rPr>
          <w:sz w:val="24"/>
        </w:rPr>
        <w:t>художественной</w:t>
      </w:r>
      <w:r>
        <w:rPr>
          <w:spacing w:val="-2"/>
          <w:sz w:val="24"/>
        </w:rPr>
        <w:t xml:space="preserve"> </w:t>
      </w:r>
      <w:r>
        <w:rPr>
          <w:sz w:val="24"/>
        </w:rPr>
        <w:t>литературы</w:t>
      </w:r>
      <w:r>
        <w:rPr>
          <w:spacing w:val="-2"/>
          <w:sz w:val="24"/>
        </w:rPr>
        <w:t xml:space="preserve"> </w:t>
      </w:r>
      <w:r>
        <w:rPr>
          <w:sz w:val="24"/>
        </w:rPr>
        <w:t>и</w:t>
      </w:r>
      <w:r>
        <w:rPr>
          <w:spacing w:val="-1"/>
          <w:sz w:val="24"/>
        </w:rPr>
        <w:t xml:space="preserve"> </w:t>
      </w:r>
      <w:r>
        <w:rPr>
          <w:spacing w:val="-2"/>
          <w:sz w:val="24"/>
        </w:rPr>
        <w:t>фольклора,</w:t>
      </w:r>
    </w:p>
    <w:p w:rsidR="000F44D8" w:rsidRDefault="00601387">
      <w:pPr>
        <w:pStyle w:val="a4"/>
        <w:numPr>
          <w:ilvl w:val="0"/>
          <w:numId w:val="67"/>
        </w:numPr>
        <w:tabs>
          <w:tab w:val="left" w:pos="1559"/>
        </w:tabs>
        <w:ind w:left="1559"/>
        <w:rPr>
          <w:sz w:val="24"/>
        </w:rPr>
      </w:pPr>
      <w:r>
        <w:rPr>
          <w:sz w:val="24"/>
        </w:rPr>
        <w:t>самообслуживании и</w:t>
      </w:r>
      <w:r>
        <w:rPr>
          <w:spacing w:val="-2"/>
          <w:sz w:val="24"/>
        </w:rPr>
        <w:t xml:space="preserve"> </w:t>
      </w:r>
      <w:r>
        <w:rPr>
          <w:sz w:val="24"/>
        </w:rPr>
        <w:t>элементарном</w:t>
      </w:r>
      <w:r>
        <w:rPr>
          <w:spacing w:val="-2"/>
          <w:sz w:val="24"/>
        </w:rPr>
        <w:t xml:space="preserve"> </w:t>
      </w:r>
      <w:r>
        <w:rPr>
          <w:sz w:val="24"/>
        </w:rPr>
        <w:t>бытовом</w:t>
      </w:r>
      <w:r>
        <w:rPr>
          <w:spacing w:val="-1"/>
          <w:sz w:val="24"/>
        </w:rPr>
        <w:t xml:space="preserve"> </w:t>
      </w:r>
      <w:r>
        <w:rPr>
          <w:spacing w:val="-2"/>
          <w:sz w:val="24"/>
        </w:rPr>
        <w:t>труде,</w:t>
      </w:r>
    </w:p>
    <w:p w:rsidR="000F44D8" w:rsidRDefault="00601387">
      <w:pPr>
        <w:pStyle w:val="a4"/>
        <w:numPr>
          <w:ilvl w:val="0"/>
          <w:numId w:val="67"/>
        </w:numPr>
        <w:tabs>
          <w:tab w:val="left" w:pos="1559"/>
        </w:tabs>
        <w:ind w:left="143" w:right="846" w:firstLine="852"/>
        <w:rPr>
          <w:sz w:val="24"/>
        </w:rPr>
      </w:pPr>
      <w:r>
        <w:rPr>
          <w:sz w:val="24"/>
        </w:rPr>
        <w:t>конструировании из различного материала, включая конструкторы, модули, бумагу, природный и иной материал,</w:t>
      </w:r>
    </w:p>
    <w:p w:rsidR="000F44D8" w:rsidRDefault="00601387">
      <w:pPr>
        <w:pStyle w:val="a4"/>
        <w:numPr>
          <w:ilvl w:val="0"/>
          <w:numId w:val="67"/>
        </w:numPr>
        <w:tabs>
          <w:tab w:val="left" w:pos="1559"/>
        </w:tabs>
        <w:ind w:left="1559"/>
        <w:rPr>
          <w:sz w:val="24"/>
        </w:rPr>
      </w:pPr>
      <w:r>
        <w:rPr>
          <w:sz w:val="24"/>
        </w:rPr>
        <w:t>изобразительной</w:t>
      </w:r>
      <w:r>
        <w:rPr>
          <w:spacing w:val="-2"/>
          <w:sz w:val="24"/>
        </w:rPr>
        <w:t xml:space="preserve"> </w:t>
      </w:r>
      <w:r>
        <w:rPr>
          <w:sz w:val="24"/>
        </w:rPr>
        <w:t>(рисование,</w:t>
      </w:r>
      <w:r>
        <w:rPr>
          <w:spacing w:val="-1"/>
          <w:sz w:val="24"/>
        </w:rPr>
        <w:t xml:space="preserve"> </w:t>
      </w:r>
      <w:r>
        <w:rPr>
          <w:sz w:val="24"/>
        </w:rPr>
        <w:t>лепка,</w:t>
      </w:r>
      <w:r>
        <w:rPr>
          <w:spacing w:val="-1"/>
          <w:sz w:val="24"/>
        </w:rPr>
        <w:t xml:space="preserve"> </w:t>
      </w:r>
      <w:r>
        <w:rPr>
          <w:spacing w:val="-2"/>
          <w:sz w:val="24"/>
        </w:rPr>
        <w:t>аппликация),</w:t>
      </w:r>
    </w:p>
    <w:p w:rsidR="000F44D8" w:rsidRDefault="00601387">
      <w:pPr>
        <w:pStyle w:val="a4"/>
        <w:numPr>
          <w:ilvl w:val="0"/>
          <w:numId w:val="67"/>
        </w:numPr>
        <w:tabs>
          <w:tab w:val="left" w:pos="1559"/>
        </w:tabs>
        <w:ind w:left="143" w:right="840" w:firstLine="852"/>
        <w:rPr>
          <w:sz w:val="24"/>
        </w:rPr>
      </w:pPr>
      <w:r>
        <w:rPr>
          <w:sz w:val="24"/>
        </w:rPr>
        <w:t>музыкальной (восприятие и понимание смысла музыкальных произведений, пение, музыкально-ритмические</w:t>
      </w:r>
      <w:r>
        <w:rPr>
          <w:spacing w:val="-15"/>
          <w:sz w:val="24"/>
        </w:rPr>
        <w:t xml:space="preserve"> </w:t>
      </w:r>
      <w:r>
        <w:rPr>
          <w:sz w:val="24"/>
        </w:rPr>
        <w:t>движения,</w:t>
      </w:r>
      <w:r>
        <w:rPr>
          <w:spacing w:val="-15"/>
          <w:sz w:val="24"/>
        </w:rPr>
        <w:t xml:space="preserve"> </w:t>
      </w:r>
      <w:r>
        <w:rPr>
          <w:sz w:val="24"/>
        </w:rPr>
        <w:t>игра</w:t>
      </w:r>
      <w:r>
        <w:rPr>
          <w:spacing w:val="-15"/>
          <w:sz w:val="24"/>
        </w:rPr>
        <w:t xml:space="preserve"> </w:t>
      </w:r>
      <w:r>
        <w:rPr>
          <w:sz w:val="24"/>
        </w:rPr>
        <w:t>на</w:t>
      </w:r>
      <w:r>
        <w:rPr>
          <w:spacing w:val="-15"/>
          <w:sz w:val="24"/>
        </w:rPr>
        <w:t xml:space="preserve"> </w:t>
      </w:r>
      <w:r>
        <w:rPr>
          <w:sz w:val="24"/>
        </w:rPr>
        <w:t>детских</w:t>
      </w:r>
      <w:r>
        <w:rPr>
          <w:spacing w:val="-15"/>
          <w:sz w:val="24"/>
        </w:rPr>
        <w:t xml:space="preserve"> </w:t>
      </w:r>
      <w:r>
        <w:rPr>
          <w:sz w:val="24"/>
        </w:rPr>
        <w:t>музыкальных</w:t>
      </w:r>
      <w:r>
        <w:rPr>
          <w:spacing w:val="-15"/>
          <w:sz w:val="24"/>
        </w:rPr>
        <w:t xml:space="preserve"> </w:t>
      </w:r>
      <w:r>
        <w:rPr>
          <w:sz w:val="24"/>
        </w:rPr>
        <w:t>инструментах,</w:t>
      </w:r>
      <w:r>
        <w:rPr>
          <w:spacing w:val="-15"/>
          <w:sz w:val="24"/>
        </w:rPr>
        <w:t xml:space="preserve"> </w:t>
      </w:r>
      <w:r>
        <w:rPr>
          <w:sz w:val="24"/>
        </w:rPr>
        <w:t xml:space="preserve">театрализованная </w:t>
      </w:r>
      <w:r>
        <w:rPr>
          <w:spacing w:val="-2"/>
          <w:sz w:val="24"/>
        </w:rPr>
        <w:t>деятельность),</w:t>
      </w:r>
    </w:p>
    <w:p w:rsidR="000F44D8" w:rsidRDefault="00601387">
      <w:pPr>
        <w:pStyle w:val="a4"/>
        <w:numPr>
          <w:ilvl w:val="0"/>
          <w:numId w:val="67"/>
        </w:numPr>
        <w:tabs>
          <w:tab w:val="left" w:pos="1559"/>
        </w:tabs>
        <w:ind w:left="1559"/>
        <w:rPr>
          <w:sz w:val="24"/>
        </w:rPr>
      </w:pPr>
      <w:r>
        <w:rPr>
          <w:sz w:val="24"/>
        </w:rPr>
        <w:t>двигательной</w:t>
      </w:r>
      <w:r>
        <w:rPr>
          <w:spacing w:val="-3"/>
          <w:sz w:val="24"/>
        </w:rPr>
        <w:t xml:space="preserve"> </w:t>
      </w:r>
      <w:r>
        <w:rPr>
          <w:sz w:val="24"/>
        </w:rPr>
        <w:t>(овладение</w:t>
      </w:r>
      <w:r>
        <w:rPr>
          <w:spacing w:val="-1"/>
          <w:sz w:val="24"/>
        </w:rPr>
        <w:t xml:space="preserve"> </w:t>
      </w:r>
      <w:r>
        <w:rPr>
          <w:sz w:val="24"/>
        </w:rPr>
        <w:t>основными</w:t>
      </w:r>
      <w:r>
        <w:rPr>
          <w:spacing w:val="-2"/>
          <w:sz w:val="24"/>
        </w:rPr>
        <w:t xml:space="preserve"> движениями).</w:t>
      </w:r>
    </w:p>
    <w:p w:rsidR="000F44D8" w:rsidRDefault="00601387">
      <w:pPr>
        <w:pStyle w:val="a3"/>
        <w:ind w:right="841"/>
      </w:pPr>
      <w:r>
        <w:t>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w:t>
      </w:r>
    </w:p>
    <w:p w:rsidR="000F44D8" w:rsidRDefault="00601387">
      <w:pPr>
        <w:pStyle w:val="a3"/>
        <w:ind w:right="843"/>
      </w:pPr>
      <w:r>
        <w:t>Создание</w:t>
      </w:r>
      <w:r>
        <w:rPr>
          <w:spacing w:val="-5"/>
        </w:rPr>
        <w:t xml:space="preserve"> </w:t>
      </w:r>
      <w:r>
        <w:t>специальной</w:t>
      </w:r>
      <w:r>
        <w:rPr>
          <w:spacing w:val="-9"/>
        </w:rPr>
        <w:t xml:space="preserve"> </w:t>
      </w:r>
      <w:r>
        <w:t>предметно-пространственной</w:t>
      </w:r>
      <w:r>
        <w:rPr>
          <w:spacing w:val="-5"/>
        </w:rPr>
        <w:t xml:space="preserve"> </w:t>
      </w:r>
      <w:r>
        <w:t>среды</w:t>
      </w:r>
      <w:r>
        <w:rPr>
          <w:spacing w:val="-8"/>
        </w:rPr>
        <w:t xml:space="preserve"> </w:t>
      </w:r>
      <w:r>
        <w:t>позволяет</w:t>
      </w:r>
      <w:r>
        <w:rPr>
          <w:spacing w:val="-8"/>
        </w:rPr>
        <w:t xml:space="preserve"> </w:t>
      </w:r>
      <w:r>
        <w:t>ребенку</w:t>
      </w:r>
      <w:r>
        <w:rPr>
          <w:spacing w:val="-4"/>
        </w:rPr>
        <w:t xml:space="preserve"> </w:t>
      </w:r>
      <w:r>
        <w:t>полноценно развиваться как личности в условиях всех видов детской деятельности (игровой, познавательной, продуктивной и др.).</w:t>
      </w:r>
    </w:p>
    <w:p w:rsidR="000F44D8" w:rsidRDefault="00601387">
      <w:pPr>
        <w:pStyle w:val="a3"/>
        <w:ind w:right="843" w:firstLine="912"/>
      </w:pPr>
      <w:r>
        <w:t>Для развития индивидуальности каждого ребенка с учетом его возможностей, уровня активности и интересов, реализации задач АОП при проектировании РППС соблюдается ряд базовых требований:</w:t>
      </w:r>
    </w:p>
    <w:p w:rsidR="000F44D8" w:rsidRDefault="00601387">
      <w:pPr>
        <w:pStyle w:val="a4"/>
        <w:numPr>
          <w:ilvl w:val="0"/>
          <w:numId w:val="66"/>
        </w:numPr>
        <w:tabs>
          <w:tab w:val="left" w:pos="1328"/>
        </w:tabs>
        <w:ind w:left="143" w:right="842" w:firstLine="852"/>
        <w:jc w:val="both"/>
        <w:rPr>
          <w:sz w:val="24"/>
        </w:rPr>
      </w:pPr>
      <w:r>
        <w:rPr>
          <w:sz w:val="24"/>
        </w:rPr>
        <w:t>Для содержательного насыщения среды имеются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экспериментирование с материалами; двигательную активность, в том числе развитие крупной и мелкой</w:t>
      </w:r>
      <w:r>
        <w:rPr>
          <w:spacing w:val="-15"/>
          <w:sz w:val="24"/>
        </w:rPr>
        <w:t xml:space="preserve"> </w:t>
      </w:r>
      <w:r>
        <w:rPr>
          <w:sz w:val="24"/>
        </w:rPr>
        <w:t>моторики,</w:t>
      </w:r>
      <w:r>
        <w:rPr>
          <w:spacing w:val="-15"/>
          <w:sz w:val="24"/>
        </w:rPr>
        <w:t xml:space="preserve"> </w:t>
      </w:r>
      <w:r>
        <w:rPr>
          <w:sz w:val="24"/>
        </w:rPr>
        <w:t>участие</w:t>
      </w:r>
      <w:r>
        <w:rPr>
          <w:spacing w:val="-15"/>
          <w:sz w:val="24"/>
        </w:rPr>
        <w:t xml:space="preserve"> </w:t>
      </w:r>
      <w:r>
        <w:rPr>
          <w:sz w:val="24"/>
        </w:rPr>
        <w:t>в</w:t>
      </w:r>
      <w:r>
        <w:rPr>
          <w:spacing w:val="-15"/>
          <w:sz w:val="24"/>
        </w:rPr>
        <w:t xml:space="preserve"> </w:t>
      </w:r>
      <w:r>
        <w:rPr>
          <w:sz w:val="24"/>
        </w:rPr>
        <w:t>подвижных</w:t>
      </w:r>
      <w:r>
        <w:rPr>
          <w:spacing w:val="-15"/>
          <w:sz w:val="24"/>
        </w:rPr>
        <w:t xml:space="preserve"> </w:t>
      </w:r>
      <w:r>
        <w:rPr>
          <w:sz w:val="24"/>
        </w:rPr>
        <w:t>играх</w:t>
      </w:r>
      <w:r>
        <w:rPr>
          <w:spacing w:val="-15"/>
          <w:sz w:val="24"/>
        </w:rPr>
        <w:t xml:space="preserve"> </w:t>
      </w:r>
      <w:r>
        <w:rPr>
          <w:sz w:val="24"/>
        </w:rPr>
        <w:t>и</w:t>
      </w:r>
      <w:r>
        <w:rPr>
          <w:spacing w:val="-15"/>
          <w:sz w:val="24"/>
        </w:rPr>
        <w:t xml:space="preserve"> </w:t>
      </w:r>
      <w:r>
        <w:rPr>
          <w:sz w:val="24"/>
        </w:rPr>
        <w:t>соревнованиях;</w:t>
      </w:r>
      <w:r>
        <w:rPr>
          <w:spacing w:val="-15"/>
          <w:sz w:val="24"/>
        </w:rPr>
        <w:t xml:space="preserve"> </w:t>
      </w:r>
      <w:r>
        <w:rPr>
          <w:sz w:val="24"/>
        </w:rPr>
        <w:t>эмоциональное</w:t>
      </w:r>
      <w:r>
        <w:rPr>
          <w:spacing w:val="-15"/>
          <w:sz w:val="24"/>
        </w:rPr>
        <w:t xml:space="preserve"> </w:t>
      </w:r>
      <w:r>
        <w:rPr>
          <w:sz w:val="24"/>
        </w:rPr>
        <w:t>благополучие</w:t>
      </w:r>
      <w:r>
        <w:rPr>
          <w:spacing w:val="-15"/>
          <w:sz w:val="24"/>
        </w:rPr>
        <w:t xml:space="preserve"> </w:t>
      </w:r>
      <w:r>
        <w:rPr>
          <w:sz w:val="24"/>
        </w:rPr>
        <w:t xml:space="preserve">детей во взаимодействии с предметно-пространственным окружением; возможность самовыражения </w:t>
      </w:r>
      <w:r>
        <w:rPr>
          <w:spacing w:val="-2"/>
          <w:sz w:val="24"/>
        </w:rPr>
        <w:t>детей;</w:t>
      </w:r>
    </w:p>
    <w:p w:rsidR="000F44D8" w:rsidRDefault="00601387">
      <w:pPr>
        <w:pStyle w:val="a4"/>
        <w:numPr>
          <w:ilvl w:val="0"/>
          <w:numId w:val="66"/>
        </w:numPr>
        <w:tabs>
          <w:tab w:val="left" w:pos="1282"/>
        </w:tabs>
        <w:spacing w:before="1"/>
        <w:ind w:left="143" w:right="841" w:firstLine="852"/>
        <w:jc w:val="both"/>
        <w:rPr>
          <w:sz w:val="24"/>
        </w:rPr>
      </w:pPr>
      <w:r>
        <w:rPr>
          <w:sz w:val="24"/>
        </w:rPr>
        <w:t>РППС может трансформироваться в зависимости от образовательной ситуации, в том числе меняющихся интересов, мотивов и возможностей детей;</w:t>
      </w:r>
    </w:p>
    <w:p w:rsidR="000F44D8" w:rsidRDefault="00601387">
      <w:pPr>
        <w:pStyle w:val="a4"/>
        <w:numPr>
          <w:ilvl w:val="0"/>
          <w:numId w:val="66"/>
        </w:numPr>
        <w:tabs>
          <w:tab w:val="left" w:pos="1263"/>
        </w:tabs>
        <w:ind w:left="143" w:right="842" w:firstLine="852"/>
        <w:jc w:val="both"/>
        <w:rPr>
          <w:sz w:val="24"/>
        </w:rPr>
      </w:pPr>
      <w:r>
        <w:rPr>
          <w:sz w:val="24"/>
        </w:rPr>
        <w:t xml:space="preserve">в РППС заложена функция </w:t>
      </w:r>
      <w:proofErr w:type="spellStart"/>
      <w:r>
        <w:rPr>
          <w:sz w:val="24"/>
        </w:rPr>
        <w:t>полифункциональности</w:t>
      </w:r>
      <w:proofErr w:type="spellEnd"/>
      <w:r>
        <w:rPr>
          <w:sz w:val="24"/>
        </w:rPr>
        <w:t>,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0F44D8" w:rsidRDefault="00601387">
      <w:pPr>
        <w:pStyle w:val="a4"/>
        <w:numPr>
          <w:ilvl w:val="0"/>
          <w:numId w:val="66"/>
        </w:numPr>
        <w:tabs>
          <w:tab w:val="left" w:pos="1335"/>
        </w:tabs>
        <w:ind w:left="143" w:right="844" w:firstLine="912"/>
        <w:jc w:val="both"/>
        <w:rPr>
          <w:sz w:val="24"/>
        </w:rPr>
      </w:pPr>
      <w:r>
        <w:rPr>
          <w:sz w:val="24"/>
        </w:rPr>
        <w:t>обеспечивается функция доступности воспитанников к играм, игрушкам, материалам, пособиям, обеспечивающим все основные виды детской активности;</w:t>
      </w:r>
    </w:p>
    <w:p w:rsidR="000F44D8" w:rsidRDefault="00601387">
      <w:pPr>
        <w:pStyle w:val="a4"/>
        <w:numPr>
          <w:ilvl w:val="0"/>
          <w:numId w:val="66"/>
        </w:numPr>
        <w:tabs>
          <w:tab w:val="left" w:pos="1354"/>
        </w:tabs>
        <w:ind w:left="143" w:right="843" w:firstLine="852"/>
        <w:jc w:val="both"/>
        <w:rPr>
          <w:sz w:val="24"/>
        </w:rPr>
      </w:pPr>
      <w:r>
        <w:rPr>
          <w:sz w:val="24"/>
        </w:rPr>
        <w:t>все элементы РППС соответствуют требованиям по обеспечению надежности и безопасности их использования,</w:t>
      </w:r>
      <w:r>
        <w:rPr>
          <w:spacing w:val="-1"/>
          <w:sz w:val="24"/>
        </w:rPr>
        <w:t xml:space="preserve"> </w:t>
      </w:r>
      <w:r>
        <w:rPr>
          <w:sz w:val="24"/>
        </w:rPr>
        <w:t>таким как санитарно-эпидемиологические правила и</w:t>
      </w:r>
      <w:r>
        <w:rPr>
          <w:spacing w:val="-1"/>
          <w:sz w:val="24"/>
        </w:rPr>
        <w:t xml:space="preserve"> </w:t>
      </w:r>
      <w:r>
        <w:rPr>
          <w:sz w:val="24"/>
        </w:rPr>
        <w:t>нормативы и правила пожарной безопасности, а также правила безопасного пользования Интернетом.</w:t>
      </w:r>
    </w:p>
    <w:p w:rsidR="000F44D8" w:rsidRDefault="00601387">
      <w:pPr>
        <w:pStyle w:val="a4"/>
        <w:numPr>
          <w:ilvl w:val="0"/>
          <w:numId w:val="66"/>
        </w:numPr>
        <w:tabs>
          <w:tab w:val="left" w:pos="1266"/>
        </w:tabs>
        <w:ind w:left="143" w:right="842" w:firstLine="852"/>
        <w:jc w:val="both"/>
        <w:rPr>
          <w:sz w:val="24"/>
        </w:rPr>
      </w:pPr>
      <w:r>
        <w:rPr>
          <w:sz w:val="24"/>
        </w:rPr>
        <w:t>РППС должна быть</w:t>
      </w:r>
      <w:r>
        <w:rPr>
          <w:spacing w:val="40"/>
          <w:sz w:val="24"/>
        </w:rPr>
        <w:t xml:space="preserve"> </w:t>
      </w:r>
      <w:r>
        <w:rPr>
          <w:sz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0F44D8" w:rsidRDefault="000F44D8">
      <w:pPr>
        <w:pStyle w:val="a3"/>
        <w:ind w:left="0" w:firstLine="0"/>
        <w:jc w:val="left"/>
      </w:pPr>
    </w:p>
    <w:p w:rsidR="000F44D8" w:rsidRDefault="00601387">
      <w:pPr>
        <w:pStyle w:val="a3"/>
        <w:ind w:right="841"/>
      </w:pPr>
      <w:r>
        <w:t xml:space="preserve">ППРОС в </w:t>
      </w:r>
      <w:r w:rsidR="00D81867">
        <w:t xml:space="preserve">ДОУ </w:t>
      </w:r>
      <w:r>
        <w:t>должна обеспечивать условия для эмоционального благополучия обучающихся с ЗПР, а также для комфортной работы педагогических работников.</w:t>
      </w:r>
    </w:p>
    <w:p w:rsidR="000F44D8" w:rsidRDefault="00601387">
      <w:pPr>
        <w:pStyle w:val="a3"/>
        <w:spacing w:before="250"/>
        <w:ind w:right="840"/>
      </w:pPr>
      <w:r>
        <w:t>РППС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музыкально-театральная среда, предметно-развивающая среда для различных видов деятельности и др.</w:t>
      </w:r>
    </w:p>
    <w:p w:rsidR="000F44D8" w:rsidRDefault="00601387">
      <w:pPr>
        <w:pStyle w:val="a3"/>
        <w:ind w:left="1056" w:firstLine="0"/>
      </w:pPr>
      <w:r>
        <w:t>Предметно-игровая</w:t>
      </w:r>
      <w:r>
        <w:rPr>
          <w:spacing w:val="-3"/>
        </w:rPr>
        <w:t xml:space="preserve"> </w:t>
      </w:r>
      <w:r>
        <w:t>среда</w:t>
      </w:r>
      <w:r>
        <w:rPr>
          <w:spacing w:val="-1"/>
        </w:rPr>
        <w:t xml:space="preserve"> </w:t>
      </w:r>
      <w:r>
        <w:t>строится</w:t>
      </w:r>
      <w:r>
        <w:rPr>
          <w:spacing w:val="-3"/>
        </w:rPr>
        <w:t xml:space="preserve"> </w:t>
      </w:r>
      <w:r>
        <w:t xml:space="preserve">на определенных </w:t>
      </w:r>
      <w:r>
        <w:rPr>
          <w:spacing w:val="-2"/>
        </w:rPr>
        <w:t>принципах:</w:t>
      </w:r>
    </w:p>
    <w:p w:rsidR="000F44D8" w:rsidRDefault="00601387">
      <w:pPr>
        <w:ind w:left="143" w:right="842" w:firstLine="852"/>
        <w:jc w:val="both"/>
        <w:rPr>
          <w:sz w:val="24"/>
        </w:rPr>
      </w:pPr>
      <w:r>
        <w:rPr>
          <w:i/>
          <w:sz w:val="24"/>
        </w:rPr>
        <w:t>Принцип</w:t>
      </w:r>
      <w:r>
        <w:rPr>
          <w:i/>
          <w:spacing w:val="-7"/>
          <w:sz w:val="24"/>
        </w:rPr>
        <w:t xml:space="preserve"> </w:t>
      </w:r>
      <w:r>
        <w:rPr>
          <w:i/>
          <w:sz w:val="24"/>
        </w:rPr>
        <w:t>дистанции,</w:t>
      </w:r>
      <w:r>
        <w:rPr>
          <w:i/>
          <w:spacing w:val="-7"/>
          <w:sz w:val="24"/>
        </w:rPr>
        <w:t xml:space="preserve"> </w:t>
      </w:r>
      <w:r>
        <w:rPr>
          <w:i/>
          <w:sz w:val="24"/>
        </w:rPr>
        <w:t>позиции</w:t>
      </w:r>
      <w:r>
        <w:rPr>
          <w:i/>
          <w:spacing w:val="-7"/>
          <w:sz w:val="24"/>
        </w:rPr>
        <w:t xml:space="preserve"> </w:t>
      </w:r>
      <w:r>
        <w:rPr>
          <w:i/>
          <w:sz w:val="24"/>
        </w:rPr>
        <w:t>при</w:t>
      </w:r>
      <w:r>
        <w:rPr>
          <w:i/>
          <w:spacing w:val="-7"/>
          <w:sz w:val="24"/>
        </w:rPr>
        <w:t xml:space="preserve"> </w:t>
      </w:r>
      <w:r>
        <w:rPr>
          <w:i/>
          <w:sz w:val="24"/>
        </w:rPr>
        <w:t>взаимодействии.</w:t>
      </w:r>
      <w:r>
        <w:rPr>
          <w:i/>
          <w:spacing w:val="-8"/>
          <w:sz w:val="24"/>
        </w:rPr>
        <w:t xml:space="preserve"> </w:t>
      </w:r>
      <w:r>
        <w:rPr>
          <w:sz w:val="24"/>
        </w:rPr>
        <w:t>Обеспечивается</w:t>
      </w:r>
      <w:r>
        <w:rPr>
          <w:spacing w:val="-7"/>
          <w:sz w:val="24"/>
        </w:rPr>
        <w:t xml:space="preserve"> </w:t>
      </w:r>
      <w:r>
        <w:rPr>
          <w:sz w:val="24"/>
        </w:rPr>
        <w:t>созданием</w:t>
      </w:r>
      <w:r>
        <w:rPr>
          <w:spacing w:val="-7"/>
          <w:sz w:val="24"/>
        </w:rPr>
        <w:t xml:space="preserve"> </w:t>
      </w:r>
      <w:r>
        <w:rPr>
          <w:sz w:val="24"/>
        </w:rPr>
        <w:t>системы</w:t>
      </w:r>
      <w:r>
        <w:rPr>
          <w:spacing w:val="-10"/>
          <w:sz w:val="24"/>
        </w:rPr>
        <w:t xml:space="preserve"> </w:t>
      </w:r>
      <w:r>
        <w:rPr>
          <w:sz w:val="24"/>
        </w:rPr>
        <w:t>зон с</w:t>
      </w:r>
      <w:r>
        <w:rPr>
          <w:spacing w:val="28"/>
          <w:sz w:val="24"/>
        </w:rPr>
        <w:t xml:space="preserve"> </w:t>
      </w:r>
      <w:r>
        <w:rPr>
          <w:sz w:val="24"/>
        </w:rPr>
        <w:t>различной</w:t>
      </w:r>
      <w:r>
        <w:rPr>
          <w:spacing w:val="32"/>
          <w:sz w:val="24"/>
        </w:rPr>
        <w:t xml:space="preserve"> </w:t>
      </w:r>
      <w:r>
        <w:rPr>
          <w:sz w:val="24"/>
        </w:rPr>
        <w:t>степенью</w:t>
      </w:r>
      <w:r>
        <w:rPr>
          <w:spacing w:val="28"/>
          <w:sz w:val="24"/>
        </w:rPr>
        <w:t xml:space="preserve"> </w:t>
      </w:r>
      <w:r>
        <w:rPr>
          <w:sz w:val="24"/>
        </w:rPr>
        <w:t>изоляции</w:t>
      </w:r>
      <w:r>
        <w:rPr>
          <w:spacing w:val="32"/>
          <w:sz w:val="24"/>
        </w:rPr>
        <w:t xml:space="preserve"> </w:t>
      </w:r>
      <w:r>
        <w:rPr>
          <w:sz w:val="24"/>
        </w:rPr>
        <w:t>в</w:t>
      </w:r>
      <w:r>
        <w:rPr>
          <w:spacing w:val="30"/>
          <w:sz w:val="24"/>
        </w:rPr>
        <w:t xml:space="preserve"> </w:t>
      </w:r>
      <w:r>
        <w:rPr>
          <w:sz w:val="24"/>
        </w:rPr>
        <w:t>пределах</w:t>
      </w:r>
      <w:r>
        <w:rPr>
          <w:spacing w:val="28"/>
          <w:sz w:val="24"/>
        </w:rPr>
        <w:t xml:space="preserve"> </w:t>
      </w:r>
      <w:r>
        <w:rPr>
          <w:sz w:val="24"/>
        </w:rPr>
        <w:t>общего</w:t>
      </w:r>
      <w:r>
        <w:rPr>
          <w:spacing w:val="30"/>
          <w:sz w:val="24"/>
        </w:rPr>
        <w:t xml:space="preserve"> </w:t>
      </w:r>
      <w:r>
        <w:rPr>
          <w:sz w:val="24"/>
        </w:rPr>
        <w:t>пространства</w:t>
      </w:r>
      <w:r>
        <w:rPr>
          <w:spacing w:val="30"/>
          <w:sz w:val="24"/>
        </w:rPr>
        <w:t xml:space="preserve"> </w:t>
      </w:r>
      <w:r>
        <w:rPr>
          <w:sz w:val="24"/>
        </w:rPr>
        <w:t>пребывания</w:t>
      </w:r>
      <w:r>
        <w:rPr>
          <w:spacing w:val="33"/>
          <w:sz w:val="24"/>
        </w:rPr>
        <w:t xml:space="preserve"> </w:t>
      </w:r>
      <w:r>
        <w:rPr>
          <w:sz w:val="24"/>
        </w:rPr>
        <w:t>детей.</w:t>
      </w:r>
      <w:r>
        <w:rPr>
          <w:spacing w:val="32"/>
          <w:sz w:val="24"/>
        </w:rPr>
        <w:t xml:space="preserve"> </w:t>
      </w:r>
      <w:r>
        <w:rPr>
          <w:sz w:val="24"/>
        </w:rPr>
        <w:t>Ребенок</w:t>
      </w:r>
      <w:r>
        <w:rPr>
          <w:spacing w:val="33"/>
          <w:sz w:val="24"/>
        </w:rPr>
        <w:t xml:space="preserve"> </w:t>
      </w:r>
      <w:r>
        <w:rPr>
          <w:spacing w:val="-5"/>
          <w:sz w:val="24"/>
        </w:rPr>
        <w:t>по</w:t>
      </w:r>
    </w:p>
    <w:p w:rsidR="000F44D8" w:rsidRDefault="000F44D8">
      <w:pPr>
        <w:jc w:val="both"/>
        <w:rPr>
          <w:sz w:val="24"/>
        </w:rPr>
        <w:sectPr w:rsidR="000F44D8">
          <w:pgSz w:w="11910" w:h="16840"/>
          <w:pgMar w:top="480" w:right="0" w:bottom="600" w:left="708" w:header="0" w:footer="398" w:gutter="0"/>
          <w:cols w:space="720"/>
        </w:sectPr>
      </w:pPr>
    </w:p>
    <w:p w:rsidR="000F44D8" w:rsidRDefault="00601387">
      <w:pPr>
        <w:pStyle w:val="a3"/>
        <w:spacing w:before="67"/>
        <w:ind w:right="843" w:firstLine="0"/>
      </w:pPr>
      <w:r>
        <w:lastRenderedPageBreak/>
        <w:t>своему усмотрению выбирает для себя характер, степень общения с большим или малым числом сверстников, со взрослыми или может оставаться в одиночестве - в зависимости от настроения, эмоционального или психологического состояния.</w:t>
      </w:r>
    </w:p>
    <w:p w:rsidR="000F44D8" w:rsidRDefault="00601387">
      <w:pPr>
        <w:ind w:left="143" w:right="846" w:firstLine="852"/>
        <w:jc w:val="both"/>
        <w:rPr>
          <w:sz w:val="24"/>
        </w:rPr>
      </w:pPr>
      <w:r>
        <w:rPr>
          <w:i/>
          <w:sz w:val="24"/>
        </w:rPr>
        <w:t xml:space="preserve">Принцип активности, самостоятельности, творчества. </w:t>
      </w:r>
      <w:r>
        <w:rPr>
          <w:sz w:val="24"/>
        </w:rPr>
        <w:t>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w:t>
      </w:r>
    </w:p>
    <w:p w:rsidR="000F44D8" w:rsidRDefault="00601387">
      <w:pPr>
        <w:pStyle w:val="a3"/>
        <w:ind w:right="842"/>
      </w:pPr>
      <w:r>
        <w:rPr>
          <w:i/>
        </w:rPr>
        <w:t xml:space="preserve">Принцип стабильности-динамичности. </w:t>
      </w:r>
      <w:r>
        <w:t>Реализуется при таком разделении общего игрового</w:t>
      </w:r>
      <w:r>
        <w:rPr>
          <w:spacing w:val="-4"/>
        </w:rPr>
        <w:t xml:space="preserve"> </w:t>
      </w:r>
      <w:r>
        <w:t>пространства,</w:t>
      </w:r>
      <w:r>
        <w:rPr>
          <w:spacing w:val="-4"/>
        </w:rPr>
        <w:t xml:space="preserve"> </w:t>
      </w:r>
      <w:r>
        <w:t>когда</w:t>
      </w:r>
      <w:r>
        <w:rPr>
          <w:spacing w:val="-4"/>
        </w:rPr>
        <w:t xml:space="preserve"> </w:t>
      </w:r>
      <w:r>
        <w:t>выделяется</w:t>
      </w:r>
      <w:r>
        <w:rPr>
          <w:spacing w:val="-4"/>
        </w:rPr>
        <w:t xml:space="preserve"> </w:t>
      </w:r>
      <w:r>
        <w:t>территория,</w:t>
      </w:r>
      <w:r>
        <w:rPr>
          <w:spacing w:val="-4"/>
        </w:rPr>
        <w:t xml:space="preserve"> </w:t>
      </w:r>
      <w:r>
        <w:t>с</w:t>
      </w:r>
      <w:r>
        <w:rPr>
          <w:spacing w:val="-4"/>
        </w:rPr>
        <w:t xml:space="preserve"> </w:t>
      </w:r>
      <w:r>
        <w:t>одной</w:t>
      </w:r>
      <w:r>
        <w:rPr>
          <w:spacing w:val="-4"/>
        </w:rPr>
        <w:t xml:space="preserve"> </w:t>
      </w:r>
      <w:r>
        <w:t>стороны,</w:t>
      </w:r>
      <w:r>
        <w:rPr>
          <w:spacing w:val="-4"/>
        </w:rPr>
        <w:t xml:space="preserve"> </w:t>
      </w:r>
      <w:r>
        <w:t>с</w:t>
      </w:r>
      <w:r>
        <w:rPr>
          <w:spacing w:val="-4"/>
        </w:rPr>
        <w:t xml:space="preserve"> </w:t>
      </w:r>
      <w:r>
        <w:t>постоянными</w:t>
      </w:r>
      <w:r>
        <w:rPr>
          <w:spacing w:val="-5"/>
        </w:rPr>
        <w:t xml:space="preserve"> </w:t>
      </w:r>
      <w:r>
        <w:t>габаритами и элементами оборудования и, с другой стороны, с мобильными (трансформирующимися) элементами и переменными габаритами.</w:t>
      </w:r>
    </w:p>
    <w:p w:rsidR="000F44D8" w:rsidRDefault="00601387">
      <w:pPr>
        <w:pStyle w:val="a3"/>
        <w:ind w:right="844" w:firstLine="912"/>
      </w:pPr>
      <w:r>
        <w:rPr>
          <w:i/>
        </w:rPr>
        <w:t>Принцип комплексирования и гибкого зонирования</w:t>
      </w:r>
      <w:r>
        <w:t xml:space="preserve">.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(музыкальный зал). Зонирование в группах достигается путем создания разнокачественных </w:t>
      </w:r>
      <w:proofErr w:type="spellStart"/>
      <w:r>
        <w:t>зонпространств</w:t>
      </w:r>
      <w:proofErr w:type="spellEnd"/>
      <w:r>
        <w:t>, необходимых для пространственного обеспечения необходимых видов деятельности детей.</w:t>
      </w:r>
    </w:p>
    <w:p w:rsidR="000F44D8" w:rsidRDefault="00601387">
      <w:pPr>
        <w:ind w:left="143" w:right="842" w:firstLine="912"/>
        <w:jc w:val="both"/>
        <w:rPr>
          <w:sz w:val="24"/>
        </w:rPr>
      </w:pPr>
      <w:r>
        <w:rPr>
          <w:i/>
          <w:sz w:val="24"/>
        </w:rPr>
        <w:t xml:space="preserve">Принцип </w:t>
      </w:r>
      <w:proofErr w:type="spellStart"/>
      <w:r>
        <w:rPr>
          <w:i/>
          <w:sz w:val="24"/>
        </w:rPr>
        <w:t>эмоциогенности</w:t>
      </w:r>
      <w:proofErr w:type="spellEnd"/>
      <w:r>
        <w:rPr>
          <w:i/>
          <w:sz w:val="24"/>
        </w:rPr>
        <w:t xml:space="preserve"> среды, индивидуальной комфортности и эмоционального благополучия каждого ребенка. </w:t>
      </w:r>
      <w:r>
        <w:rPr>
          <w:sz w:val="24"/>
        </w:rPr>
        <w:t xml:space="preserve">Обеспечивается увеличением </w:t>
      </w:r>
      <w:proofErr w:type="spellStart"/>
      <w:r>
        <w:rPr>
          <w:sz w:val="24"/>
        </w:rPr>
        <w:t>непрогнозируемости</w:t>
      </w:r>
      <w:proofErr w:type="spellEnd"/>
      <w:r>
        <w:rPr>
          <w:sz w:val="24"/>
        </w:rPr>
        <w:t xml:space="preserve"> событий, наполняющих среду, для чего осуществляется оптимальный отбор стимулов по количеству и качеству.</w:t>
      </w:r>
      <w:r>
        <w:rPr>
          <w:spacing w:val="-8"/>
          <w:sz w:val="24"/>
        </w:rPr>
        <w:t xml:space="preserve"> </w:t>
      </w:r>
      <w:r>
        <w:rPr>
          <w:sz w:val="24"/>
        </w:rPr>
        <w:t>Стимулы</w:t>
      </w:r>
      <w:r>
        <w:rPr>
          <w:spacing w:val="-8"/>
          <w:sz w:val="24"/>
        </w:rPr>
        <w:t xml:space="preserve"> </w:t>
      </w:r>
      <w:r>
        <w:rPr>
          <w:sz w:val="24"/>
        </w:rPr>
        <w:t>должны</w:t>
      </w:r>
      <w:r>
        <w:rPr>
          <w:spacing w:val="-8"/>
          <w:sz w:val="24"/>
        </w:rPr>
        <w:t xml:space="preserve"> </w:t>
      </w:r>
      <w:r>
        <w:rPr>
          <w:sz w:val="24"/>
        </w:rPr>
        <w:t>способствовать</w:t>
      </w:r>
      <w:r>
        <w:rPr>
          <w:spacing w:val="-5"/>
          <w:sz w:val="24"/>
        </w:rPr>
        <w:t xml:space="preserve"> </w:t>
      </w:r>
      <w:r>
        <w:rPr>
          <w:sz w:val="24"/>
        </w:rPr>
        <w:t>знакомству</w:t>
      </w:r>
      <w:r>
        <w:rPr>
          <w:spacing w:val="-8"/>
          <w:sz w:val="24"/>
        </w:rPr>
        <w:t xml:space="preserve"> </w:t>
      </w:r>
      <w:r>
        <w:rPr>
          <w:sz w:val="24"/>
        </w:rPr>
        <w:t>детей</w:t>
      </w:r>
      <w:r>
        <w:rPr>
          <w:spacing w:val="-8"/>
          <w:sz w:val="24"/>
        </w:rPr>
        <w:t xml:space="preserve"> </w:t>
      </w:r>
      <w:r>
        <w:rPr>
          <w:sz w:val="24"/>
        </w:rPr>
        <w:t>со</w:t>
      </w:r>
      <w:r>
        <w:rPr>
          <w:spacing w:val="-6"/>
          <w:sz w:val="24"/>
        </w:rPr>
        <w:t xml:space="preserve"> </w:t>
      </w:r>
      <w:r>
        <w:rPr>
          <w:sz w:val="24"/>
        </w:rPr>
        <w:t>средствами</w:t>
      </w:r>
      <w:r>
        <w:rPr>
          <w:spacing w:val="-10"/>
          <w:sz w:val="24"/>
        </w:rPr>
        <w:t xml:space="preserve"> </w:t>
      </w:r>
      <w:r>
        <w:rPr>
          <w:sz w:val="24"/>
        </w:rPr>
        <w:t>и</w:t>
      </w:r>
      <w:r>
        <w:rPr>
          <w:spacing w:val="-6"/>
          <w:sz w:val="24"/>
        </w:rPr>
        <w:t xml:space="preserve"> </w:t>
      </w:r>
      <w:r>
        <w:rPr>
          <w:sz w:val="24"/>
        </w:rPr>
        <w:t>способами</w:t>
      </w:r>
      <w:r>
        <w:rPr>
          <w:spacing w:val="-10"/>
          <w:sz w:val="24"/>
        </w:rPr>
        <w:t xml:space="preserve"> </w:t>
      </w:r>
      <w:r>
        <w:rPr>
          <w:sz w:val="24"/>
        </w:rPr>
        <w:t>познания, развитию их интеллекта, расширению экологических представлений, представлений об окружающем, знакомству с языком движений, графики и т. д.</w:t>
      </w:r>
    </w:p>
    <w:p w:rsidR="000F44D8" w:rsidRDefault="00601387">
      <w:pPr>
        <w:ind w:left="143" w:right="843" w:firstLine="852"/>
        <w:jc w:val="both"/>
        <w:rPr>
          <w:sz w:val="24"/>
        </w:rPr>
      </w:pPr>
      <w:r>
        <w:rPr>
          <w:i/>
          <w:sz w:val="24"/>
        </w:rPr>
        <w:t xml:space="preserve">Принцип сочетания привычных и неординарных элементов в эстетической организации среды. </w:t>
      </w:r>
      <w:r>
        <w:rPr>
          <w:sz w:val="24"/>
        </w:rPr>
        <w:t>Педагоги проектируют элементы, которые создают ощущение необычности, таинственности,</w:t>
      </w:r>
      <w:r>
        <w:rPr>
          <w:spacing w:val="-9"/>
          <w:sz w:val="24"/>
        </w:rPr>
        <w:t xml:space="preserve"> </w:t>
      </w:r>
      <w:r>
        <w:rPr>
          <w:sz w:val="24"/>
        </w:rPr>
        <w:t>сказочности.</w:t>
      </w:r>
      <w:r>
        <w:rPr>
          <w:spacing w:val="-9"/>
          <w:sz w:val="24"/>
        </w:rPr>
        <w:t xml:space="preserve"> </w:t>
      </w:r>
      <w:r>
        <w:rPr>
          <w:sz w:val="24"/>
        </w:rPr>
        <w:t>Детям</w:t>
      </w:r>
      <w:r>
        <w:rPr>
          <w:spacing w:val="-10"/>
          <w:sz w:val="24"/>
        </w:rPr>
        <w:t xml:space="preserve"> </w:t>
      </w:r>
      <w:r>
        <w:rPr>
          <w:sz w:val="24"/>
        </w:rPr>
        <w:t>предоставляется</w:t>
      </w:r>
      <w:r>
        <w:rPr>
          <w:spacing w:val="-10"/>
          <w:sz w:val="24"/>
        </w:rPr>
        <w:t xml:space="preserve"> </w:t>
      </w:r>
      <w:r>
        <w:rPr>
          <w:sz w:val="24"/>
        </w:rPr>
        <w:t>возможность</w:t>
      </w:r>
      <w:r>
        <w:rPr>
          <w:spacing w:val="-9"/>
          <w:sz w:val="24"/>
        </w:rPr>
        <w:t xml:space="preserve"> </w:t>
      </w:r>
      <w:r>
        <w:rPr>
          <w:sz w:val="24"/>
        </w:rPr>
        <w:t>изменять</w:t>
      </w:r>
      <w:r>
        <w:rPr>
          <w:spacing w:val="-9"/>
          <w:sz w:val="24"/>
        </w:rPr>
        <w:t xml:space="preserve"> </w:t>
      </w:r>
      <w:r>
        <w:rPr>
          <w:sz w:val="24"/>
        </w:rPr>
        <w:t>среду</w:t>
      </w:r>
      <w:r>
        <w:rPr>
          <w:spacing w:val="-10"/>
          <w:sz w:val="24"/>
        </w:rPr>
        <w:t xml:space="preserve"> </w:t>
      </w:r>
      <w:r>
        <w:rPr>
          <w:sz w:val="24"/>
        </w:rPr>
        <w:t>за</w:t>
      </w:r>
      <w:r>
        <w:rPr>
          <w:spacing w:val="-10"/>
          <w:sz w:val="24"/>
        </w:rPr>
        <w:t xml:space="preserve"> </w:t>
      </w:r>
      <w:r>
        <w:rPr>
          <w:sz w:val="24"/>
        </w:rPr>
        <w:t>счет</w:t>
      </w:r>
      <w:r>
        <w:rPr>
          <w:spacing w:val="-9"/>
          <w:sz w:val="24"/>
        </w:rPr>
        <w:t xml:space="preserve"> </w:t>
      </w:r>
      <w:r>
        <w:rPr>
          <w:sz w:val="24"/>
        </w:rPr>
        <w:t>создания необычных поделок, украшать ими группу, дарить друзьям и родителям, устраивать выставки творческих работ.</w:t>
      </w:r>
    </w:p>
    <w:p w:rsidR="000F44D8" w:rsidRDefault="00601387">
      <w:pPr>
        <w:pStyle w:val="a3"/>
        <w:ind w:right="842"/>
      </w:pPr>
      <w:r>
        <w:rPr>
          <w:i/>
        </w:rPr>
        <w:t xml:space="preserve">Принцип открытости—закрытости. </w:t>
      </w:r>
      <w:r>
        <w:t>Представлен в нескольких аспектах: открытость природе, культуре, обществу и открытость своего «я»,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w:t>
      </w:r>
    </w:p>
    <w:p w:rsidR="000F44D8" w:rsidRDefault="00601387">
      <w:pPr>
        <w:pStyle w:val="a3"/>
        <w:spacing w:before="1"/>
        <w:ind w:right="846"/>
      </w:pPr>
      <w:r>
        <w:t>Отношение между обществом и ребенком в контексте его социализации и трудовой адаптации представляется</w:t>
      </w:r>
      <w:r>
        <w:rPr>
          <w:spacing w:val="-3"/>
        </w:rPr>
        <w:t xml:space="preserve"> </w:t>
      </w:r>
      <w:r>
        <w:t>в</w:t>
      </w:r>
      <w:r>
        <w:rPr>
          <w:spacing w:val="-1"/>
        </w:rPr>
        <w:t xml:space="preserve"> </w:t>
      </w:r>
      <w:r>
        <w:t>виде</w:t>
      </w:r>
      <w:r>
        <w:rPr>
          <w:spacing w:val="-3"/>
        </w:rPr>
        <w:t xml:space="preserve"> </w:t>
      </w:r>
      <w:r>
        <w:t>схемы:</w:t>
      </w:r>
      <w:r>
        <w:rPr>
          <w:spacing w:val="-1"/>
        </w:rPr>
        <w:t xml:space="preserve"> </w:t>
      </w:r>
      <w:r>
        <w:t>«общество</w:t>
      </w:r>
      <w:r>
        <w:rPr>
          <w:spacing w:val="-1"/>
        </w:rPr>
        <w:t xml:space="preserve"> </w:t>
      </w:r>
      <w:r>
        <w:t>—</w:t>
      </w:r>
      <w:r>
        <w:rPr>
          <w:spacing w:val="-1"/>
        </w:rPr>
        <w:t xml:space="preserve"> </w:t>
      </w:r>
      <w:r>
        <w:t>игрушка</w:t>
      </w:r>
      <w:r>
        <w:rPr>
          <w:spacing w:val="-1"/>
        </w:rPr>
        <w:t xml:space="preserve"> </w:t>
      </w:r>
      <w:r>
        <w:t>—</w:t>
      </w:r>
      <w:r>
        <w:rPr>
          <w:spacing w:val="-1"/>
        </w:rPr>
        <w:t xml:space="preserve"> </w:t>
      </w:r>
      <w:r>
        <w:t>ребенок»,</w:t>
      </w:r>
      <w:r>
        <w:rPr>
          <w:spacing w:val="-1"/>
        </w:rPr>
        <w:t xml:space="preserve"> </w:t>
      </w:r>
      <w:r>
        <w:t>где</w:t>
      </w:r>
      <w:r>
        <w:rPr>
          <w:spacing w:val="-1"/>
        </w:rPr>
        <w:t xml:space="preserve"> </w:t>
      </w:r>
      <w:r>
        <w:t>игрушка</w:t>
      </w:r>
      <w:r>
        <w:rPr>
          <w:spacing w:val="-1"/>
        </w:rPr>
        <w:t xml:space="preserve"> </w:t>
      </w:r>
      <w:r>
        <w:t>является своеобразным связующим звеном, помогая ребенку войти во взрослую жизнь.</w:t>
      </w:r>
    </w:p>
    <w:p w:rsidR="000F44D8" w:rsidRDefault="00601387">
      <w:pPr>
        <w:pStyle w:val="a3"/>
        <w:ind w:right="844"/>
      </w:pPr>
      <w:r>
        <w:rPr>
          <w:i/>
        </w:rPr>
        <w:t>Принцип</w:t>
      </w:r>
      <w:r>
        <w:rPr>
          <w:i/>
          <w:spacing w:val="-15"/>
        </w:rPr>
        <w:t xml:space="preserve"> </w:t>
      </w:r>
      <w:r>
        <w:rPr>
          <w:i/>
        </w:rPr>
        <w:t>учета</w:t>
      </w:r>
      <w:r>
        <w:rPr>
          <w:i/>
          <w:spacing w:val="-15"/>
        </w:rPr>
        <w:t xml:space="preserve"> </w:t>
      </w:r>
      <w:r>
        <w:rPr>
          <w:i/>
        </w:rPr>
        <w:t>половых</w:t>
      </w:r>
      <w:r>
        <w:rPr>
          <w:i/>
          <w:spacing w:val="-15"/>
        </w:rPr>
        <w:t xml:space="preserve"> </w:t>
      </w:r>
      <w:r>
        <w:rPr>
          <w:i/>
        </w:rPr>
        <w:t>и</w:t>
      </w:r>
      <w:r>
        <w:rPr>
          <w:i/>
          <w:spacing w:val="-15"/>
        </w:rPr>
        <w:t xml:space="preserve"> </w:t>
      </w:r>
      <w:r>
        <w:rPr>
          <w:i/>
        </w:rPr>
        <w:t>возрастных</w:t>
      </w:r>
      <w:r>
        <w:rPr>
          <w:i/>
          <w:spacing w:val="-15"/>
        </w:rPr>
        <w:t xml:space="preserve"> </w:t>
      </w:r>
      <w:r>
        <w:rPr>
          <w:i/>
        </w:rPr>
        <w:t>различий</w:t>
      </w:r>
      <w:r>
        <w:rPr>
          <w:i/>
          <w:spacing w:val="-15"/>
        </w:rPr>
        <w:t xml:space="preserve"> </w:t>
      </w:r>
      <w:r>
        <w:rPr>
          <w:i/>
        </w:rPr>
        <w:t>детей</w:t>
      </w:r>
      <w:r>
        <w:t>.</w:t>
      </w:r>
      <w:r>
        <w:rPr>
          <w:spacing w:val="-15"/>
        </w:rPr>
        <w:t xml:space="preserve"> </w:t>
      </w:r>
      <w:r>
        <w:t>Построение</w:t>
      </w:r>
      <w:r>
        <w:rPr>
          <w:spacing w:val="-15"/>
        </w:rPr>
        <w:t xml:space="preserve"> </w:t>
      </w:r>
      <w:r>
        <w:t>среды</w:t>
      </w:r>
      <w:r>
        <w:rPr>
          <w:spacing w:val="-15"/>
        </w:rPr>
        <w:t xml:space="preserve"> </w:t>
      </w:r>
      <w:r>
        <w:t>с</w:t>
      </w:r>
      <w:r>
        <w:rPr>
          <w:spacing w:val="-15"/>
        </w:rPr>
        <w:t xml:space="preserve"> </w:t>
      </w:r>
      <w:r>
        <w:t>учетом</w:t>
      </w:r>
      <w:r>
        <w:rPr>
          <w:spacing w:val="-15"/>
        </w:rPr>
        <w:t xml:space="preserve"> </w:t>
      </w:r>
      <w:r>
        <w:t xml:space="preserve">половых различий предполагает предоставление возможностей как мальчикам, так и девочкам проявлять свои склонности в соответствии с принятыми в обществе эталонами мужественности и </w:t>
      </w:r>
      <w:r>
        <w:rPr>
          <w:spacing w:val="-2"/>
        </w:rPr>
        <w:t>женственности.</w:t>
      </w:r>
    </w:p>
    <w:p w:rsidR="000F44D8" w:rsidRDefault="00601387">
      <w:pPr>
        <w:pStyle w:val="a3"/>
        <w:ind w:right="842"/>
      </w:pPr>
      <w:r>
        <w:rPr>
          <w:spacing w:val="-1"/>
          <w:u w:val="single"/>
        </w:rPr>
        <w:t xml:space="preserve"> </w:t>
      </w:r>
      <w:r>
        <w:rPr>
          <w:u w:val="single"/>
        </w:rPr>
        <w:t>Учитывая, что у дошкольников с ЗПР снижены общая мотивация деятельности и</w:t>
      </w:r>
      <w:r>
        <w:t xml:space="preserve"> </w:t>
      </w:r>
      <w:r>
        <w:rPr>
          <w:u w:val="single"/>
        </w:rPr>
        <w:t>познавательная активность к среде, предъявляются следующие дополнительные требования:</w:t>
      </w:r>
    </w:p>
    <w:p w:rsidR="000F44D8" w:rsidRDefault="00601387">
      <w:pPr>
        <w:pStyle w:val="a3"/>
        <w:ind w:right="843"/>
      </w:pPr>
      <w:r>
        <w:rPr>
          <w:i/>
        </w:rPr>
        <w:t>Принцип занимательности</w:t>
      </w:r>
      <w:r>
        <w:t>.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w:t>
      </w:r>
    </w:p>
    <w:p w:rsidR="000F44D8" w:rsidRDefault="00601387">
      <w:pPr>
        <w:pStyle w:val="a3"/>
        <w:ind w:right="845"/>
      </w:pPr>
      <w:r>
        <w:rPr>
          <w:i/>
        </w:rPr>
        <w:t>Принцип новизны</w:t>
      </w:r>
      <w:r>
        <w:t>.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rsidR="000F44D8" w:rsidRDefault="00601387">
      <w:pPr>
        <w:pStyle w:val="a3"/>
        <w:ind w:right="843"/>
      </w:pPr>
      <w:r>
        <w:t>При проектировании РППС учитывается необходимость создания целостности образовательного процесса в заданных ФГОС ДО образовательных областях: социально - коммуникативной, познавательной, речевой, художественно-эстетической и физической.</w:t>
      </w:r>
    </w:p>
    <w:p w:rsidR="000F44D8" w:rsidRDefault="00601387">
      <w:pPr>
        <w:pStyle w:val="a3"/>
        <w:ind w:right="841"/>
      </w:pPr>
      <w:r>
        <w:t>Для обеспечения образовательной деятельности в социально-коммуникативной области в групповых и других помещениях, предназначенных для образовательной деятельности детей (музыкальном</w:t>
      </w:r>
      <w:r w:rsidR="00D81867">
        <w:t xml:space="preserve"> зале</w:t>
      </w:r>
      <w:r>
        <w:t xml:space="preserve">, группах и др.) созданы условия для общения и совместной деятельности детей как со взрослыми, так и со сверстниками в разных групповых сочетаниях. Во время различных плановых мероприятий (досугов, </w:t>
      </w:r>
      <w:proofErr w:type="spellStart"/>
      <w:r>
        <w:t>взаимопосещений</w:t>
      </w:r>
      <w:proofErr w:type="spellEnd"/>
      <w:r>
        <w:t>, прогулок и др.) дети имеют возможность</w:t>
      </w:r>
      <w:r>
        <w:rPr>
          <w:spacing w:val="33"/>
        </w:rPr>
        <w:t xml:space="preserve"> </w:t>
      </w:r>
      <w:r>
        <w:t>собираться</w:t>
      </w:r>
      <w:r>
        <w:rPr>
          <w:spacing w:val="31"/>
        </w:rPr>
        <w:t xml:space="preserve"> </w:t>
      </w:r>
      <w:r>
        <w:t>для</w:t>
      </w:r>
      <w:r>
        <w:rPr>
          <w:spacing w:val="31"/>
        </w:rPr>
        <w:t xml:space="preserve"> </w:t>
      </w:r>
      <w:r>
        <w:t>игр</w:t>
      </w:r>
      <w:r>
        <w:rPr>
          <w:spacing w:val="31"/>
        </w:rPr>
        <w:t xml:space="preserve"> </w:t>
      </w:r>
      <w:r>
        <w:t>и</w:t>
      </w:r>
      <w:r>
        <w:rPr>
          <w:spacing w:val="31"/>
        </w:rPr>
        <w:t xml:space="preserve"> </w:t>
      </w:r>
      <w:r>
        <w:t>занятий</w:t>
      </w:r>
      <w:r>
        <w:rPr>
          <w:spacing w:val="34"/>
        </w:rPr>
        <w:t xml:space="preserve"> </w:t>
      </w:r>
      <w:r>
        <w:t>всей</w:t>
      </w:r>
      <w:r>
        <w:rPr>
          <w:spacing w:val="34"/>
        </w:rPr>
        <w:t xml:space="preserve"> </w:t>
      </w:r>
      <w:r>
        <w:t>группой</w:t>
      </w:r>
      <w:r>
        <w:rPr>
          <w:spacing w:val="31"/>
        </w:rPr>
        <w:t xml:space="preserve"> </w:t>
      </w:r>
      <w:r>
        <w:t>вместе,</w:t>
      </w:r>
      <w:r>
        <w:rPr>
          <w:spacing w:val="33"/>
        </w:rPr>
        <w:t xml:space="preserve"> </w:t>
      </w:r>
      <w:r>
        <w:t>а</w:t>
      </w:r>
      <w:r>
        <w:rPr>
          <w:spacing w:val="28"/>
        </w:rPr>
        <w:t xml:space="preserve"> </w:t>
      </w:r>
      <w:r>
        <w:t>также</w:t>
      </w:r>
      <w:r>
        <w:rPr>
          <w:spacing w:val="31"/>
        </w:rPr>
        <w:t xml:space="preserve"> </w:t>
      </w:r>
      <w:r>
        <w:t>объединяться</w:t>
      </w:r>
      <w:r>
        <w:rPr>
          <w:spacing w:val="31"/>
        </w:rPr>
        <w:t xml:space="preserve"> </w:t>
      </w:r>
      <w:r>
        <w:t>в</w:t>
      </w:r>
      <w:r>
        <w:rPr>
          <w:spacing w:val="32"/>
        </w:rPr>
        <w:t xml:space="preserve"> </w:t>
      </w:r>
      <w:r>
        <w:rPr>
          <w:spacing w:val="-2"/>
        </w:rPr>
        <w:t>малые</w:t>
      </w:r>
    </w:p>
    <w:p w:rsidR="000F44D8" w:rsidRDefault="000F44D8">
      <w:pPr>
        <w:pStyle w:val="a3"/>
        <w:sectPr w:rsidR="000F44D8">
          <w:pgSz w:w="11910" w:h="16840"/>
          <w:pgMar w:top="480" w:right="0" w:bottom="600" w:left="708" w:header="0" w:footer="398" w:gutter="0"/>
          <w:cols w:space="720"/>
        </w:sectPr>
      </w:pPr>
    </w:p>
    <w:p w:rsidR="000F44D8" w:rsidRDefault="00601387">
      <w:pPr>
        <w:pStyle w:val="a3"/>
        <w:spacing w:before="67"/>
        <w:ind w:right="841" w:firstLine="0"/>
      </w:pPr>
      <w:r>
        <w:lastRenderedPageBreak/>
        <w:t>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 - исследовательской деятельности детей.</w:t>
      </w:r>
    </w:p>
    <w:p w:rsidR="000F44D8" w:rsidRDefault="00601387">
      <w:pPr>
        <w:pStyle w:val="a3"/>
        <w:ind w:right="842" w:firstLine="912"/>
      </w:pPr>
      <w:r>
        <w:t>С целью обеспечения условий для физического и психического развития, охраны и укрепления здоровья</w:t>
      </w:r>
      <w:r>
        <w:rPr>
          <w:spacing w:val="-1"/>
        </w:rPr>
        <w:t xml:space="preserve"> </w:t>
      </w:r>
      <w:r>
        <w:t>в</w:t>
      </w:r>
      <w:r>
        <w:rPr>
          <w:spacing w:val="-1"/>
        </w:rPr>
        <w:t xml:space="preserve"> </w:t>
      </w:r>
      <w:r>
        <w:t>помещениях достаточно пространства</w:t>
      </w:r>
      <w:r>
        <w:rPr>
          <w:spacing w:val="-1"/>
        </w:rPr>
        <w:t xml:space="preserve"> </w:t>
      </w:r>
      <w:r>
        <w:t>для свободного</w:t>
      </w:r>
      <w:r>
        <w:rPr>
          <w:spacing w:val="-1"/>
        </w:rPr>
        <w:t xml:space="preserve"> </w:t>
      </w:r>
      <w:r>
        <w:t>передвижения детей. В группах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w:t>
      </w:r>
    </w:p>
    <w:p w:rsidR="000F44D8" w:rsidRDefault="00601387">
      <w:pPr>
        <w:pStyle w:val="a3"/>
        <w:ind w:left="1056" w:firstLine="0"/>
      </w:pPr>
      <w:r>
        <w:t>В</w:t>
      </w:r>
      <w:r>
        <w:rPr>
          <w:spacing w:val="-1"/>
        </w:rPr>
        <w:t xml:space="preserve"> </w:t>
      </w:r>
      <w:r>
        <w:t>группах</w:t>
      </w:r>
      <w:r>
        <w:rPr>
          <w:spacing w:val="-4"/>
        </w:rPr>
        <w:t xml:space="preserve"> </w:t>
      </w:r>
      <w:r>
        <w:t>оборудованы</w:t>
      </w:r>
      <w:r>
        <w:rPr>
          <w:spacing w:val="-1"/>
        </w:rPr>
        <w:t xml:space="preserve"> </w:t>
      </w:r>
      <w:r>
        <w:t>уголки</w:t>
      </w:r>
      <w:r>
        <w:rPr>
          <w:spacing w:val="2"/>
        </w:rPr>
        <w:t xml:space="preserve"> </w:t>
      </w:r>
      <w:r>
        <w:t>для</w:t>
      </w:r>
      <w:r>
        <w:rPr>
          <w:spacing w:val="-1"/>
        </w:rPr>
        <w:t xml:space="preserve"> </w:t>
      </w:r>
      <w:r>
        <w:t>снятия</w:t>
      </w:r>
      <w:r>
        <w:rPr>
          <w:spacing w:val="1"/>
        </w:rPr>
        <w:t xml:space="preserve"> </w:t>
      </w:r>
      <w:r>
        <w:t>психологического</w:t>
      </w:r>
      <w:r>
        <w:rPr>
          <w:spacing w:val="-1"/>
        </w:rPr>
        <w:t xml:space="preserve"> </w:t>
      </w:r>
      <w:r>
        <w:rPr>
          <w:spacing w:val="-2"/>
        </w:rPr>
        <w:t>напряжения.</w:t>
      </w:r>
    </w:p>
    <w:p w:rsidR="000F44D8" w:rsidRDefault="00601387">
      <w:pPr>
        <w:ind w:left="143" w:right="843" w:firstLine="912"/>
        <w:jc w:val="both"/>
        <w:rPr>
          <w:sz w:val="24"/>
        </w:rPr>
      </w:pPr>
      <w:r>
        <w:rPr>
          <w:i/>
          <w:sz w:val="24"/>
        </w:rPr>
        <w:t xml:space="preserve">Предметно-пространственная среда обеспечивает условия для развития игровой и познавательно-исследовательской деятельности детей. </w:t>
      </w:r>
      <w:r>
        <w:rPr>
          <w:sz w:val="24"/>
        </w:rPr>
        <w:t>В групповых помещениях и на прилегающих</w:t>
      </w:r>
      <w:r>
        <w:rPr>
          <w:spacing w:val="-3"/>
          <w:sz w:val="24"/>
        </w:rPr>
        <w:t xml:space="preserve"> </w:t>
      </w:r>
      <w:r>
        <w:rPr>
          <w:sz w:val="24"/>
        </w:rPr>
        <w:t>территориях</w:t>
      </w:r>
      <w:r>
        <w:rPr>
          <w:spacing w:val="-6"/>
          <w:sz w:val="24"/>
        </w:rPr>
        <w:t xml:space="preserve"> </w:t>
      </w:r>
      <w:r>
        <w:rPr>
          <w:sz w:val="24"/>
        </w:rPr>
        <w:t>пространство</w:t>
      </w:r>
      <w:r>
        <w:rPr>
          <w:spacing w:val="-6"/>
          <w:sz w:val="24"/>
        </w:rPr>
        <w:t xml:space="preserve"> </w:t>
      </w:r>
      <w:r>
        <w:rPr>
          <w:sz w:val="24"/>
        </w:rPr>
        <w:t>организовано</w:t>
      </w:r>
      <w:r>
        <w:rPr>
          <w:spacing w:val="-3"/>
          <w:sz w:val="24"/>
        </w:rPr>
        <w:t xml:space="preserve"> </w:t>
      </w:r>
      <w:r>
        <w:rPr>
          <w:sz w:val="24"/>
        </w:rPr>
        <w:t>так,</w:t>
      </w:r>
      <w:r>
        <w:rPr>
          <w:spacing w:val="-6"/>
          <w:sz w:val="24"/>
        </w:rPr>
        <w:t xml:space="preserve"> </w:t>
      </w:r>
      <w:r>
        <w:rPr>
          <w:sz w:val="24"/>
        </w:rPr>
        <w:t>чтобы</w:t>
      </w:r>
      <w:r>
        <w:rPr>
          <w:spacing w:val="-6"/>
          <w:sz w:val="24"/>
        </w:rPr>
        <w:t xml:space="preserve"> </w:t>
      </w:r>
      <w:r>
        <w:rPr>
          <w:sz w:val="24"/>
        </w:rPr>
        <w:t>можно</w:t>
      </w:r>
      <w:r>
        <w:rPr>
          <w:spacing w:val="-6"/>
          <w:sz w:val="24"/>
        </w:rPr>
        <w:t xml:space="preserve"> </w:t>
      </w:r>
      <w:r>
        <w:rPr>
          <w:sz w:val="24"/>
        </w:rPr>
        <w:t>было</w:t>
      </w:r>
      <w:r>
        <w:rPr>
          <w:spacing w:val="-6"/>
          <w:sz w:val="24"/>
        </w:rPr>
        <w:t xml:space="preserve"> </w:t>
      </w:r>
      <w:r>
        <w:rPr>
          <w:sz w:val="24"/>
        </w:rPr>
        <w:t>играть</w:t>
      </w:r>
      <w:r>
        <w:rPr>
          <w:spacing w:val="-3"/>
          <w:sz w:val="24"/>
        </w:rPr>
        <w:t xml:space="preserve"> </w:t>
      </w:r>
      <w:r>
        <w:rPr>
          <w:sz w:val="24"/>
        </w:rPr>
        <w:t>в</w:t>
      </w:r>
      <w:r>
        <w:rPr>
          <w:spacing w:val="-6"/>
          <w:sz w:val="24"/>
        </w:rPr>
        <w:t xml:space="preserve"> </w:t>
      </w:r>
      <w:r>
        <w:rPr>
          <w:sz w:val="24"/>
        </w:rPr>
        <w:t>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0F44D8" w:rsidRDefault="00601387">
      <w:pPr>
        <w:ind w:left="143" w:right="841" w:firstLine="912"/>
        <w:jc w:val="both"/>
        <w:rPr>
          <w:sz w:val="24"/>
        </w:rPr>
      </w:pPr>
      <w:r>
        <w:rPr>
          <w:i/>
          <w:sz w:val="24"/>
        </w:rPr>
        <w:t xml:space="preserve">Предметно-пространственная среда обеспечивает условия для познавательно - исследовательского развития детей </w:t>
      </w:r>
      <w:r>
        <w:rPr>
          <w:sz w:val="24"/>
        </w:rPr>
        <w:t>(выделены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w:t>
      </w:r>
    </w:p>
    <w:p w:rsidR="000F44D8" w:rsidRDefault="00601387">
      <w:pPr>
        <w:ind w:left="143" w:right="842" w:firstLine="912"/>
        <w:jc w:val="both"/>
        <w:rPr>
          <w:sz w:val="24"/>
        </w:rPr>
      </w:pPr>
      <w:r>
        <w:rPr>
          <w:i/>
          <w:sz w:val="24"/>
        </w:rPr>
        <w:t xml:space="preserve">Предметно-пространственная среда обеспечивает условия для художественно - эстетического развития детей. </w:t>
      </w:r>
      <w:r>
        <w:rPr>
          <w:sz w:val="24"/>
        </w:rPr>
        <w:t>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0F44D8" w:rsidRDefault="000F44D8">
      <w:pPr>
        <w:pStyle w:val="a3"/>
        <w:ind w:left="0" w:firstLine="0"/>
        <w:jc w:val="left"/>
        <w:rPr>
          <w:i/>
        </w:rPr>
      </w:pPr>
    </w:p>
    <w:p w:rsidR="000F44D8" w:rsidRDefault="00601387">
      <w:pPr>
        <w:ind w:left="2932" w:hanging="1260"/>
        <w:rPr>
          <w:i/>
          <w:sz w:val="24"/>
        </w:rPr>
      </w:pPr>
      <w:r>
        <w:rPr>
          <w:i/>
          <w:sz w:val="24"/>
        </w:rPr>
        <w:t>Примерное</w:t>
      </w:r>
      <w:r>
        <w:rPr>
          <w:i/>
          <w:spacing w:val="-6"/>
          <w:sz w:val="24"/>
        </w:rPr>
        <w:t xml:space="preserve"> </w:t>
      </w:r>
      <w:r>
        <w:rPr>
          <w:i/>
          <w:sz w:val="24"/>
        </w:rPr>
        <w:t>содержание</w:t>
      </w:r>
      <w:r>
        <w:rPr>
          <w:i/>
          <w:spacing w:val="-6"/>
          <w:sz w:val="24"/>
        </w:rPr>
        <w:t xml:space="preserve"> </w:t>
      </w:r>
      <w:r>
        <w:rPr>
          <w:i/>
          <w:sz w:val="24"/>
        </w:rPr>
        <w:t>РППС</w:t>
      </w:r>
      <w:r>
        <w:rPr>
          <w:i/>
          <w:spacing w:val="-5"/>
          <w:sz w:val="24"/>
        </w:rPr>
        <w:t xml:space="preserve"> </w:t>
      </w:r>
      <w:r>
        <w:rPr>
          <w:i/>
          <w:sz w:val="24"/>
        </w:rPr>
        <w:t>(перечень</w:t>
      </w:r>
      <w:r>
        <w:rPr>
          <w:i/>
          <w:spacing w:val="-5"/>
          <w:sz w:val="24"/>
        </w:rPr>
        <w:t xml:space="preserve"> </w:t>
      </w:r>
      <w:r>
        <w:rPr>
          <w:i/>
          <w:sz w:val="24"/>
        </w:rPr>
        <w:t>оборудования)</w:t>
      </w:r>
      <w:r>
        <w:rPr>
          <w:i/>
          <w:spacing w:val="-6"/>
          <w:sz w:val="24"/>
        </w:rPr>
        <w:t xml:space="preserve"> </w:t>
      </w:r>
      <w:r>
        <w:rPr>
          <w:i/>
          <w:sz w:val="24"/>
        </w:rPr>
        <w:t>составлено</w:t>
      </w:r>
      <w:r>
        <w:rPr>
          <w:i/>
          <w:spacing w:val="-6"/>
          <w:sz w:val="24"/>
        </w:rPr>
        <w:t xml:space="preserve"> </w:t>
      </w:r>
      <w:r>
        <w:rPr>
          <w:i/>
          <w:sz w:val="24"/>
        </w:rPr>
        <w:t>с</w:t>
      </w:r>
      <w:r>
        <w:rPr>
          <w:i/>
          <w:spacing w:val="-6"/>
          <w:sz w:val="24"/>
        </w:rPr>
        <w:t xml:space="preserve"> </w:t>
      </w:r>
      <w:r>
        <w:rPr>
          <w:i/>
          <w:sz w:val="24"/>
        </w:rPr>
        <w:t>учетом образовательных областей и их содержания</w:t>
      </w: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7"/>
        <w:gridCol w:w="3473"/>
        <w:gridCol w:w="3226"/>
      </w:tblGrid>
      <w:tr w:rsidR="000F44D8">
        <w:trPr>
          <w:trHeight w:val="254"/>
        </w:trPr>
        <w:tc>
          <w:tcPr>
            <w:tcW w:w="3367" w:type="dxa"/>
          </w:tcPr>
          <w:p w:rsidR="000F44D8" w:rsidRDefault="00601387">
            <w:pPr>
              <w:pStyle w:val="TableParagraph"/>
              <w:spacing w:line="234" w:lineRule="exact"/>
              <w:ind w:left="11"/>
              <w:jc w:val="center"/>
              <w:rPr>
                <w:b/>
              </w:rPr>
            </w:pPr>
            <w:r>
              <w:rPr>
                <w:b/>
                <w:spacing w:val="-2"/>
              </w:rPr>
              <w:t>Модули</w:t>
            </w:r>
          </w:p>
        </w:tc>
        <w:tc>
          <w:tcPr>
            <w:tcW w:w="3473" w:type="dxa"/>
          </w:tcPr>
          <w:p w:rsidR="000F44D8" w:rsidRDefault="00601387">
            <w:pPr>
              <w:pStyle w:val="TableParagraph"/>
              <w:spacing w:line="234" w:lineRule="exact"/>
              <w:ind w:left="734"/>
              <w:rPr>
                <w:b/>
              </w:rPr>
            </w:pPr>
            <w:r>
              <w:rPr>
                <w:b/>
              </w:rPr>
              <w:t>Содержание</w:t>
            </w:r>
            <w:r>
              <w:rPr>
                <w:b/>
                <w:spacing w:val="-6"/>
              </w:rPr>
              <w:t xml:space="preserve"> </w:t>
            </w:r>
            <w:r>
              <w:rPr>
                <w:b/>
                <w:spacing w:val="-2"/>
              </w:rPr>
              <w:t>модуля</w:t>
            </w:r>
          </w:p>
        </w:tc>
        <w:tc>
          <w:tcPr>
            <w:tcW w:w="3226" w:type="dxa"/>
          </w:tcPr>
          <w:p w:rsidR="000F44D8" w:rsidRDefault="00601387">
            <w:pPr>
              <w:pStyle w:val="TableParagraph"/>
              <w:spacing w:line="234" w:lineRule="exact"/>
              <w:ind w:left="415"/>
              <w:rPr>
                <w:b/>
              </w:rPr>
            </w:pPr>
            <w:r>
              <w:rPr>
                <w:b/>
              </w:rPr>
              <w:t>Перечень</w:t>
            </w:r>
            <w:r>
              <w:rPr>
                <w:b/>
                <w:spacing w:val="-3"/>
              </w:rPr>
              <w:t xml:space="preserve"> </w:t>
            </w:r>
            <w:r>
              <w:rPr>
                <w:b/>
                <w:spacing w:val="-2"/>
              </w:rPr>
              <w:t>оборудования</w:t>
            </w:r>
          </w:p>
        </w:tc>
      </w:tr>
      <w:tr w:rsidR="000F44D8">
        <w:trPr>
          <w:trHeight w:val="6899"/>
        </w:trPr>
        <w:tc>
          <w:tcPr>
            <w:tcW w:w="3367" w:type="dxa"/>
          </w:tcPr>
          <w:p w:rsidR="000F44D8" w:rsidRDefault="00601387">
            <w:pPr>
              <w:pStyle w:val="TableParagraph"/>
              <w:ind w:left="107" w:right="93" w:firstLine="283"/>
              <w:jc w:val="both"/>
              <w:rPr>
                <w:sz w:val="24"/>
              </w:rPr>
            </w:pPr>
            <w:r>
              <w:rPr>
                <w:sz w:val="24"/>
              </w:rPr>
              <w:t xml:space="preserve">Коррекция и развитие психомоторных функций у </w:t>
            </w:r>
            <w:r>
              <w:rPr>
                <w:spacing w:val="-2"/>
                <w:sz w:val="24"/>
              </w:rPr>
              <w:t>детей</w:t>
            </w:r>
          </w:p>
        </w:tc>
        <w:tc>
          <w:tcPr>
            <w:tcW w:w="3473" w:type="dxa"/>
          </w:tcPr>
          <w:p w:rsidR="000F44D8" w:rsidRDefault="00601387">
            <w:pPr>
              <w:pStyle w:val="TableParagraph"/>
              <w:numPr>
                <w:ilvl w:val="0"/>
                <w:numId w:val="65"/>
              </w:numPr>
              <w:tabs>
                <w:tab w:val="left" w:pos="813"/>
                <w:tab w:val="left" w:pos="2945"/>
              </w:tabs>
              <w:ind w:right="165" w:firstLine="211"/>
              <w:rPr>
                <w:sz w:val="24"/>
              </w:rPr>
            </w:pPr>
            <w:r>
              <w:rPr>
                <w:spacing w:val="-2"/>
                <w:sz w:val="24"/>
              </w:rPr>
              <w:t>упражнения</w:t>
            </w:r>
            <w:r>
              <w:rPr>
                <w:sz w:val="24"/>
              </w:rPr>
              <w:tab/>
            </w:r>
            <w:r>
              <w:rPr>
                <w:spacing w:val="-4"/>
                <w:sz w:val="24"/>
              </w:rPr>
              <w:t xml:space="preserve">для </w:t>
            </w:r>
            <w:r>
              <w:rPr>
                <w:sz w:val="24"/>
              </w:rPr>
              <w:t>развития мелкой моторики;</w:t>
            </w:r>
          </w:p>
          <w:p w:rsidR="000F44D8" w:rsidRDefault="00601387">
            <w:pPr>
              <w:pStyle w:val="TableParagraph"/>
              <w:numPr>
                <w:ilvl w:val="0"/>
                <w:numId w:val="65"/>
              </w:numPr>
              <w:tabs>
                <w:tab w:val="left" w:pos="813"/>
              </w:tabs>
              <w:ind w:left="813"/>
              <w:rPr>
                <w:sz w:val="24"/>
              </w:rPr>
            </w:pPr>
            <w:r>
              <w:rPr>
                <w:sz w:val="24"/>
              </w:rPr>
              <w:t>гимнастика</w:t>
            </w:r>
            <w:r>
              <w:rPr>
                <w:spacing w:val="-5"/>
                <w:sz w:val="24"/>
              </w:rPr>
              <w:t xml:space="preserve"> </w:t>
            </w:r>
            <w:r>
              <w:rPr>
                <w:sz w:val="24"/>
              </w:rPr>
              <w:t>для</w:t>
            </w:r>
            <w:r>
              <w:rPr>
                <w:spacing w:val="4"/>
                <w:sz w:val="24"/>
              </w:rPr>
              <w:t xml:space="preserve"> </w:t>
            </w:r>
            <w:r>
              <w:rPr>
                <w:spacing w:val="-4"/>
                <w:sz w:val="24"/>
              </w:rPr>
              <w:t>глаз;</w:t>
            </w:r>
          </w:p>
          <w:p w:rsidR="000F44D8" w:rsidRDefault="00601387">
            <w:pPr>
              <w:pStyle w:val="TableParagraph"/>
              <w:numPr>
                <w:ilvl w:val="0"/>
                <w:numId w:val="65"/>
              </w:numPr>
              <w:tabs>
                <w:tab w:val="left" w:pos="813"/>
                <w:tab w:val="left" w:pos="1847"/>
                <w:tab w:val="left" w:pos="2609"/>
              </w:tabs>
              <w:ind w:right="167" w:firstLine="211"/>
              <w:rPr>
                <w:sz w:val="24"/>
              </w:rPr>
            </w:pPr>
            <w:r>
              <w:rPr>
                <w:spacing w:val="-4"/>
                <w:sz w:val="24"/>
              </w:rPr>
              <w:t>игры</w:t>
            </w:r>
            <w:r>
              <w:rPr>
                <w:sz w:val="24"/>
              </w:rPr>
              <w:tab/>
            </w:r>
            <w:r>
              <w:rPr>
                <w:spacing w:val="-6"/>
                <w:sz w:val="24"/>
              </w:rPr>
              <w:t>на</w:t>
            </w:r>
            <w:r>
              <w:rPr>
                <w:sz w:val="24"/>
              </w:rPr>
              <w:tab/>
            </w:r>
            <w:r>
              <w:rPr>
                <w:spacing w:val="-2"/>
                <w:sz w:val="24"/>
              </w:rPr>
              <w:t xml:space="preserve">снятие </w:t>
            </w:r>
            <w:r>
              <w:rPr>
                <w:sz w:val="24"/>
              </w:rPr>
              <w:t>мышечного напряжения;</w:t>
            </w:r>
          </w:p>
          <w:p w:rsidR="000F44D8" w:rsidRDefault="00601387">
            <w:pPr>
              <w:pStyle w:val="TableParagraph"/>
              <w:numPr>
                <w:ilvl w:val="0"/>
                <w:numId w:val="65"/>
              </w:numPr>
              <w:tabs>
                <w:tab w:val="left" w:pos="813"/>
                <w:tab w:val="left" w:pos="1958"/>
                <w:tab w:val="left" w:pos="2384"/>
              </w:tabs>
              <w:ind w:right="167" w:firstLine="211"/>
              <w:rPr>
                <w:sz w:val="24"/>
              </w:rPr>
            </w:pPr>
            <w:r>
              <w:rPr>
                <w:spacing w:val="-2"/>
                <w:sz w:val="24"/>
              </w:rPr>
              <w:t>простые</w:t>
            </w:r>
            <w:r>
              <w:rPr>
                <w:sz w:val="24"/>
              </w:rPr>
              <w:tab/>
            </w:r>
            <w:r>
              <w:rPr>
                <w:spacing w:val="-10"/>
                <w:sz w:val="24"/>
              </w:rPr>
              <w:t>и</w:t>
            </w:r>
            <w:r>
              <w:rPr>
                <w:sz w:val="24"/>
              </w:rPr>
              <w:tab/>
            </w:r>
            <w:r>
              <w:rPr>
                <w:spacing w:val="-2"/>
                <w:sz w:val="24"/>
              </w:rPr>
              <w:t>сложные растяжки;</w:t>
            </w:r>
          </w:p>
          <w:p w:rsidR="000F44D8" w:rsidRDefault="00601387">
            <w:pPr>
              <w:pStyle w:val="TableParagraph"/>
              <w:numPr>
                <w:ilvl w:val="0"/>
                <w:numId w:val="65"/>
              </w:numPr>
              <w:tabs>
                <w:tab w:val="left" w:pos="813"/>
                <w:tab w:val="left" w:pos="1739"/>
                <w:tab w:val="left" w:pos="2393"/>
              </w:tabs>
              <w:ind w:right="167" w:firstLine="211"/>
              <w:rPr>
                <w:sz w:val="24"/>
              </w:rPr>
            </w:pPr>
            <w:r>
              <w:rPr>
                <w:spacing w:val="-4"/>
                <w:sz w:val="24"/>
              </w:rPr>
              <w:t>игры</w:t>
            </w:r>
            <w:r>
              <w:rPr>
                <w:sz w:val="24"/>
              </w:rPr>
              <w:tab/>
            </w:r>
            <w:r>
              <w:rPr>
                <w:spacing w:val="-6"/>
                <w:sz w:val="24"/>
              </w:rPr>
              <w:t>на</w:t>
            </w:r>
            <w:r>
              <w:rPr>
                <w:sz w:val="24"/>
              </w:rPr>
              <w:tab/>
            </w:r>
            <w:r>
              <w:rPr>
                <w:spacing w:val="-2"/>
                <w:sz w:val="24"/>
              </w:rPr>
              <w:t xml:space="preserve">развитие </w:t>
            </w:r>
            <w:r>
              <w:rPr>
                <w:sz w:val="24"/>
              </w:rPr>
              <w:t>локомоторных функций;</w:t>
            </w:r>
          </w:p>
          <w:p w:rsidR="000F44D8" w:rsidRDefault="00601387">
            <w:pPr>
              <w:pStyle w:val="TableParagraph"/>
              <w:numPr>
                <w:ilvl w:val="0"/>
                <w:numId w:val="65"/>
              </w:numPr>
              <w:tabs>
                <w:tab w:val="left" w:pos="813"/>
              </w:tabs>
              <w:ind w:right="167" w:firstLine="211"/>
              <w:rPr>
                <w:sz w:val="24"/>
              </w:rPr>
            </w:pPr>
            <w:r>
              <w:rPr>
                <w:sz w:val="24"/>
              </w:rPr>
              <w:t>комплексы</w:t>
            </w:r>
            <w:r>
              <w:rPr>
                <w:spacing w:val="80"/>
                <w:sz w:val="24"/>
              </w:rPr>
              <w:t xml:space="preserve"> </w:t>
            </w:r>
            <w:r>
              <w:rPr>
                <w:sz w:val="24"/>
              </w:rPr>
              <w:t>массажа</w:t>
            </w:r>
            <w:r>
              <w:rPr>
                <w:spacing w:val="80"/>
                <w:sz w:val="24"/>
              </w:rPr>
              <w:t xml:space="preserve"> </w:t>
            </w:r>
            <w:r>
              <w:rPr>
                <w:sz w:val="24"/>
              </w:rPr>
              <w:t xml:space="preserve">и </w:t>
            </w:r>
            <w:r>
              <w:rPr>
                <w:spacing w:val="-2"/>
                <w:sz w:val="24"/>
              </w:rPr>
              <w:t>самомассажа;</w:t>
            </w:r>
          </w:p>
          <w:p w:rsidR="000F44D8" w:rsidRDefault="00601387">
            <w:pPr>
              <w:pStyle w:val="TableParagraph"/>
              <w:numPr>
                <w:ilvl w:val="0"/>
                <w:numId w:val="65"/>
              </w:numPr>
              <w:tabs>
                <w:tab w:val="left" w:pos="813"/>
              </w:tabs>
              <w:ind w:right="1299" w:firstLine="211"/>
              <w:rPr>
                <w:sz w:val="24"/>
              </w:rPr>
            </w:pPr>
            <w:r>
              <w:rPr>
                <w:spacing w:val="-2"/>
                <w:sz w:val="24"/>
              </w:rPr>
              <w:t>дыхательные упражнения;</w:t>
            </w:r>
          </w:p>
          <w:p w:rsidR="000F44D8" w:rsidRDefault="00601387">
            <w:pPr>
              <w:pStyle w:val="TableParagraph"/>
              <w:numPr>
                <w:ilvl w:val="0"/>
                <w:numId w:val="65"/>
              </w:numPr>
              <w:tabs>
                <w:tab w:val="left" w:pos="813"/>
                <w:tab w:val="left" w:pos="1739"/>
                <w:tab w:val="left" w:pos="2393"/>
              </w:tabs>
              <w:ind w:right="167" w:firstLine="211"/>
              <w:rPr>
                <w:sz w:val="24"/>
              </w:rPr>
            </w:pPr>
            <w:r>
              <w:rPr>
                <w:spacing w:val="-4"/>
                <w:sz w:val="24"/>
              </w:rPr>
              <w:t>игры</w:t>
            </w:r>
            <w:r>
              <w:rPr>
                <w:sz w:val="24"/>
              </w:rPr>
              <w:tab/>
            </w:r>
            <w:r>
              <w:rPr>
                <w:spacing w:val="-6"/>
                <w:sz w:val="24"/>
              </w:rPr>
              <w:t>на</w:t>
            </w:r>
            <w:r>
              <w:rPr>
                <w:sz w:val="24"/>
              </w:rPr>
              <w:tab/>
            </w:r>
            <w:r>
              <w:rPr>
                <w:spacing w:val="-2"/>
                <w:sz w:val="24"/>
              </w:rPr>
              <w:t>развитие вестибулярно-моторной активности;</w:t>
            </w:r>
          </w:p>
          <w:p w:rsidR="000F44D8" w:rsidRDefault="00601387">
            <w:pPr>
              <w:pStyle w:val="TableParagraph"/>
              <w:numPr>
                <w:ilvl w:val="0"/>
                <w:numId w:val="65"/>
              </w:numPr>
              <w:tabs>
                <w:tab w:val="left" w:pos="813"/>
              </w:tabs>
              <w:ind w:right="670" w:firstLine="211"/>
              <w:rPr>
                <w:sz w:val="24"/>
              </w:rPr>
            </w:pPr>
            <w:proofErr w:type="spellStart"/>
            <w:r>
              <w:rPr>
                <w:spacing w:val="-2"/>
                <w:sz w:val="24"/>
              </w:rPr>
              <w:t>кинезиологические</w:t>
            </w:r>
            <w:proofErr w:type="spellEnd"/>
            <w:r>
              <w:rPr>
                <w:spacing w:val="-2"/>
                <w:sz w:val="24"/>
              </w:rPr>
              <w:t xml:space="preserve"> упражнения</w:t>
            </w:r>
          </w:p>
        </w:tc>
        <w:tc>
          <w:tcPr>
            <w:tcW w:w="3226" w:type="dxa"/>
          </w:tcPr>
          <w:p w:rsidR="000F44D8" w:rsidRDefault="00601387">
            <w:pPr>
              <w:pStyle w:val="TableParagraph"/>
              <w:numPr>
                <w:ilvl w:val="0"/>
                <w:numId w:val="64"/>
              </w:numPr>
              <w:tabs>
                <w:tab w:val="left" w:pos="815"/>
                <w:tab w:val="left" w:pos="1617"/>
                <w:tab w:val="left" w:pos="1849"/>
                <w:tab w:val="left" w:pos="2541"/>
                <w:tab w:val="left" w:pos="2761"/>
              </w:tabs>
              <w:ind w:right="98" w:firstLine="283"/>
              <w:rPr>
                <w:sz w:val="24"/>
              </w:rPr>
            </w:pPr>
            <w:r>
              <w:rPr>
                <w:spacing w:val="-2"/>
                <w:sz w:val="24"/>
              </w:rPr>
              <w:t>Сортировщики различных</w:t>
            </w:r>
            <w:r>
              <w:rPr>
                <w:sz w:val="24"/>
              </w:rPr>
              <w:tab/>
            </w:r>
            <w:r>
              <w:rPr>
                <w:spacing w:val="-2"/>
                <w:sz w:val="24"/>
              </w:rPr>
              <w:t>видов,</w:t>
            </w:r>
            <w:r>
              <w:rPr>
                <w:sz w:val="24"/>
              </w:rPr>
              <w:tab/>
            </w:r>
            <w:r>
              <w:rPr>
                <w:spacing w:val="-4"/>
                <w:sz w:val="24"/>
              </w:rPr>
              <w:t xml:space="preserve">треки </w:t>
            </w:r>
            <w:r>
              <w:rPr>
                <w:spacing w:val="-2"/>
                <w:sz w:val="24"/>
              </w:rPr>
              <w:t>различного</w:t>
            </w:r>
            <w:r>
              <w:rPr>
                <w:sz w:val="24"/>
              </w:rPr>
              <w:tab/>
            </w:r>
            <w:r>
              <w:rPr>
                <w:sz w:val="24"/>
              </w:rPr>
              <w:tab/>
            </w:r>
            <w:r>
              <w:rPr>
                <w:spacing w:val="-4"/>
                <w:sz w:val="24"/>
              </w:rPr>
              <w:t>вида</w:t>
            </w:r>
            <w:r>
              <w:rPr>
                <w:sz w:val="24"/>
              </w:rPr>
              <w:tab/>
            </w:r>
            <w:r>
              <w:rPr>
                <w:sz w:val="24"/>
              </w:rPr>
              <w:tab/>
            </w:r>
            <w:r>
              <w:rPr>
                <w:spacing w:val="-4"/>
                <w:sz w:val="24"/>
              </w:rPr>
              <w:t xml:space="preserve">для </w:t>
            </w:r>
            <w:r>
              <w:rPr>
                <w:sz w:val="24"/>
              </w:rPr>
              <w:t>прокатывания шариков;</w:t>
            </w:r>
          </w:p>
          <w:p w:rsidR="000F44D8" w:rsidRDefault="00601387">
            <w:pPr>
              <w:pStyle w:val="TableParagraph"/>
              <w:numPr>
                <w:ilvl w:val="0"/>
                <w:numId w:val="64"/>
              </w:numPr>
              <w:tabs>
                <w:tab w:val="left" w:pos="815"/>
                <w:tab w:val="left" w:pos="2079"/>
              </w:tabs>
              <w:ind w:right="96" w:firstLine="283"/>
              <w:jc w:val="both"/>
              <w:rPr>
                <w:sz w:val="24"/>
              </w:rPr>
            </w:pPr>
            <w:r>
              <w:rPr>
                <w:spacing w:val="-4"/>
                <w:sz w:val="24"/>
              </w:rPr>
              <w:t>шары</w:t>
            </w:r>
            <w:r>
              <w:rPr>
                <w:sz w:val="24"/>
              </w:rPr>
              <w:tab/>
            </w:r>
            <w:r>
              <w:rPr>
                <w:spacing w:val="-2"/>
                <w:sz w:val="24"/>
              </w:rPr>
              <w:t xml:space="preserve">звучащие, </w:t>
            </w:r>
            <w:r>
              <w:rPr>
                <w:sz w:val="24"/>
              </w:rPr>
              <w:t xml:space="preserve">блоки с прозрачными цветными стенками и </w:t>
            </w:r>
            <w:r>
              <w:rPr>
                <w:spacing w:val="-2"/>
                <w:sz w:val="24"/>
              </w:rPr>
              <w:t>различным</w:t>
            </w:r>
            <w:r>
              <w:rPr>
                <w:sz w:val="24"/>
              </w:rPr>
              <w:tab/>
            </w:r>
            <w:r>
              <w:rPr>
                <w:spacing w:val="-15"/>
                <w:sz w:val="24"/>
              </w:rPr>
              <w:t xml:space="preserve"> </w:t>
            </w:r>
            <w:r>
              <w:rPr>
                <w:spacing w:val="-6"/>
                <w:sz w:val="24"/>
              </w:rPr>
              <w:t xml:space="preserve">звучащим </w:t>
            </w:r>
            <w:r>
              <w:rPr>
                <w:spacing w:val="-2"/>
                <w:sz w:val="24"/>
              </w:rPr>
              <w:t>наполнением;</w:t>
            </w:r>
          </w:p>
          <w:p w:rsidR="000F44D8" w:rsidRDefault="00601387">
            <w:pPr>
              <w:pStyle w:val="TableParagraph"/>
              <w:numPr>
                <w:ilvl w:val="0"/>
                <w:numId w:val="64"/>
              </w:numPr>
              <w:tabs>
                <w:tab w:val="left" w:pos="815"/>
              </w:tabs>
              <w:ind w:right="96" w:firstLine="283"/>
              <w:jc w:val="both"/>
              <w:rPr>
                <w:sz w:val="24"/>
              </w:rPr>
            </w:pPr>
            <w:r>
              <w:rPr>
                <w:sz w:val="24"/>
              </w:rPr>
              <w:t>игрушки с вставными деталями</w:t>
            </w:r>
            <w:r>
              <w:rPr>
                <w:spacing w:val="3"/>
                <w:sz w:val="24"/>
              </w:rPr>
              <w:t xml:space="preserve"> </w:t>
            </w:r>
            <w:r>
              <w:rPr>
                <w:sz w:val="24"/>
              </w:rPr>
              <w:t>и</w:t>
            </w:r>
            <w:r>
              <w:rPr>
                <w:spacing w:val="7"/>
                <w:sz w:val="24"/>
              </w:rPr>
              <w:t xml:space="preserve"> </w:t>
            </w:r>
            <w:r>
              <w:rPr>
                <w:sz w:val="24"/>
              </w:rPr>
              <w:t>молоточком</w:t>
            </w:r>
            <w:r>
              <w:rPr>
                <w:spacing w:val="1"/>
                <w:sz w:val="24"/>
              </w:rPr>
              <w:t xml:space="preserve"> </w:t>
            </w:r>
            <w:r>
              <w:rPr>
                <w:spacing w:val="-5"/>
                <w:sz w:val="24"/>
              </w:rPr>
              <w:t>для</w:t>
            </w:r>
          </w:p>
          <w:p w:rsidR="000F44D8" w:rsidRDefault="00601387">
            <w:pPr>
              <w:pStyle w:val="TableParagraph"/>
              <w:ind w:left="247"/>
              <w:rPr>
                <w:sz w:val="24"/>
              </w:rPr>
            </w:pPr>
            <w:r>
              <w:rPr>
                <w:spacing w:val="-2"/>
                <w:sz w:val="24"/>
              </w:rPr>
              <w:t>«забивания»;</w:t>
            </w:r>
          </w:p>
          <w:p w:rsidR="000F44D8" w:rsidRDefault="00601387">
            <w:pPr>
              <w:pStyle w:val="TableParagraph"/>
              <w:numPr>
                <w:ilvl w:val="0"/>
                <w:numId w:val="64"/>
              </w:numPr>
              <w:tabs>
                <w:tab w:val="left" w:pos="815"/>
                <w:tab w:val="left" w:pos="2384"/>
                <w:tab w:val="left" w:pos="2761"/>
                <w:tab w:val="left" w:pos="2989"/>
              </w:tabs>
              <w:ind w:right="95" w:firstLine="283"/>
              <w:jc w:val="both"/>
              <w:rPr>
                <w:sz w:val="24"/>
              </w:rPr>
            </w:pPr>
            <w:r>
              <w:rPr>
                <w:spacing w:val="-2"/>
                <w:sz w:val="24"/>
              </w:rPr>
              <w:t>настольные</w:t>
            </w:r>
            <w:r>
              <w:rPr>
                <w:sz w:val="24"/>
              </w:rPr>
              <w:tab/>
            </w:r>
            <w:r>
              <w:rPr>
                <w:sz w:val="24"/>
              </w:rPr>
              <w:tab/>
            </w:r>
            <w:r>
              <w:rPr>
                <w:sz w:val="24"/>
              </w:rPr>
              <w:tab/>
            </w:r>
            <w:r>
              <w:rPr>
                <w:spacing w:val="-10"/>
                <w:sz w:val="24"/>
              </w:rPr>
              <w:t xml:space="preserve">и </w:t>
            </w:r>
            <w:r>
              <w:rPr>
                <w:sz w:val="24"/>
              </w:rPr>
              <w:t xml:space="preserve">напольные наборы из основы со стержнями и </w:t>
            </w:r>
            <w:r>
              <w:rPr>
                <w:spacing w:val="-2"/>
                <w:sz w:val="24"/>
              </w:rPr>
              <w:t>деталями</w:t>
            </w:r>
            <w:r>
              <w:rPr>
                <w:sz w:val="24"/>
              </w:rPr>
              <w:tab/>
            </w:r>
            <w:r>
              <w:rPr>
                <w:spacing w:val="-2"/>
                <w:sz w:val="24"/>
              </w:rPr>
              <w:t>разных конфигураций</w:t>
            </w:r>
            <w:r>
              <w:rPr>
                <w:sz w:val="24"/>
              </w:rPr>
              <w:tab/>
            </w:r>
            <w:r>
              <w:rPr>
                <w:sz w:val="24"/>
              </w:rPr>
              <w:tab/>
            </w:r>
            <w:r>
              <w:rPr>
                <w:spacing w:val="-4"/>
                <w:sz w:val="24"/>
              </w:rPr>
              <w:t xml:space="preserve">для </w:t>
            </w:r>
            <w:r>
              <w:rPr>
                <w:spacing w:val="-2"/>
                <w:sz w:val="24"/>
              </w:rPr>
              <w:t>надевания;</w:t>
            </w:r>
          </w:p>
          <w:p w:rsidR="000F44D8" w:rsidRDefault="00601387">
            <w:pPr>
              <w:pStyle w:val="TableParagraph"/>
              <w:numPr>
                <w:ilvl w:val="0"/>
                <w:numId w:val="64"/>
              </w:numPr>
              <w:tabs>
                <w:tab w:val="left" w:pos="875"/>
              </w:tabs>
              <w:ind w:right="96" w:firstLine="283"/>
              <w:jc w:val="both"/>
              <w:rPr>
                <w:sz w:val="24"/>
              </w:rPr>
            </w:pPr>
            <w:r>
              <w:rPr>
                <w:sz w:val="24"/>
              </w:rPr>
              <w:t>наборы</w:t>
            </w:r>
            <w:r>
              <w:rPr>
                <w:spacing w:val="-15"/>
                <w:sz w:val="24"/>
              </w:rPr>
              <w:t xml:space="preserve"> </w:t>
            </w:r>
            <w:r>
              <w:rPr>
                <w:sz w:val="24"/>
              </w:rPr>
              <w:t>объемных</w:t>
            </w:r>
            <w:r>
              <w:rPr>
                <w:spacing w:val="-15"/>
                <w:sz w:val="24"/>
              </w:rPr>
              <w:t xml:space="preserve"> </w:t>
            </w:r>
            <w:r>
              <w:rPr>
                <w:sz w:val="24"/>
              </w:rPr>
              <w:t xml:space="preserve">тел повторяющихся форм, цветов и размеров для </w:t>
            </w:r>
            <w:r>
              <w:rPr>
                <w:spacing w:val="-2"/>
                <w:sz w:val="24"/>
              </w:rPr>
              <w:t>сравнения;</w:t>
            </w:r>
          </w:p>
          <w:p w:rsidR="000F44D8" w:rsidRDefault="00601387">
            <w:pPr>
              <w:pStyle w:val="TableParagraph"/>
              <w:numPr>
                <w:ilvl w:val="0"/>
                <w:numId w:val="64"/>
              </w:numPr>
              <w:tabs>
                <w:tab w:val="left" w:pos="875"/>
              </w:tabs>
              <w:ind w:right="95" w:firstLine="283"/>
              <w:jc w:val="both"/>
              <w:rPr>
                <w:sz w:val="24"/>
              </w:rPr>
            </w:pPr>
            <w:r>
              <w:rPr>
                <w:sz w:val="24"/>
              </w:rPr>
              <w:t>бусы и цепочки с образцами сборки;</w:t>
            </w:r>
          </w:p>
          <w:p w:rsidR="000F44D8" w:rsidRDefault="00601387">
            <w:pPr>
              <w:pStyle w:val="TableParagraph"/>
              <w:numPr>
                <w:ilvl w:val="0"/>
                <w:numId w:val="64"/>
              </w:numPr>
              <w:tabs>
                <w:tab w:val="left" w:pos="815"/>
              </w:tabs>
              <w:spacing w:line="259" w:lineRule="exact"/>
              <w:ind w:left="815" w:hanging="285"/>
              <w:jc w:val="both"/>
              <w:rPr>
                <w:sz w:val="24"/>
              </w:rPr>
            </w:pPr>
            <w:r>
              <w:rPr>
                <w:spacing w:val="-2"/>
                <w:sz w:val="24"/>
              </w:rPr>
              <w:t>шнуровки;</w:t>
            </w:r>
          </w:p>
        </w:tc>
      </w:tr>
    </w:tbl>
    <w:p w:rsidR="000F44D8" w:rsidRDefault="000F44D8">
      <w:pPr>
        <w:pStyle w:val="TableParagraph"/>
        <w:spacing w:line="259" w:lineRule="exact"/>
        <w:jc w:val="both"/>
        <w:rPr>
          <w:sz w:val="24"/>
        </w:rPr>
        <w:sectPr w:rsidR="000F44D8">
          <w:pgSz w:w="11910" w:h="16840"/>
          <w:pgMar w:top="480" w:right="0" w:bottom="600" w:left="708" w:header="0" w:footer="398" w:gutter="0"/>
          <w:cols w:space="720"/>
        </w:sectPr>
      </w:pPr>
    </w:p>
    <w:p w:rsidR="000F44D8" w:rsidRDefault="000F44D8">
      <w:pPr>
        <w:pStyle w:val="a3"/>
        <w:spacing w:before="5"/>
        <w:ind w:left="0" w:firstLine="0"/>
        <w:jc w:val="left"/>
        <w:rPr>
          <w: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7"/>
        <w:gridCol w:w="3473"/>
        <w:gridCol w:w="3226"/>
      </w:tblGrid>
      <w:tr w:rsidR="000F44D8">
        <w:trPr>
          <w:trHeight w:val="5795"/>
        </w:trPr>
        <w:tc>
          <w:tcPr>
            <w:tcW w:w="3367" w:type="dxa"/>
          </w:tcPr>
          <w:p w:rsidR="000F44D8" w:rsidRDefault="000F44D8">
            <w:pPr>
              <w:pStyle w:val="TableParagraph"/>
              <w:ind w:left="0"/>
            </w:pPr>
          </w:p>
        </w:tc>
        <w:tc>
          <w:tcPr>
            <w:tcW w:w="3473" w:type="dxa"/>
          </w:tcPr>
          <w:p w:rsidR="000F44D8" w:rsidRDefault="000F44D8">
            <w:pPr>
              <w:pStyle w:val="TableParagraph"/>
              <w:ind w:left="0"/>
            </w:pPr>
          </w:p>
        </w:tc>
        <w:tc>
          <w:tcPr>
            <w:tcW w:w="3226" w:type="dxa"/>
          </w:tcPr>
          <w:p w:rsidR="000F44D8" w:rsidRDefault="00601387">
            <w:pPr>
              <w:pStyle w:val="TableParagraph"/>
              <w:numPr>
                <w:ilvl w:val="0"/>
                <w:numId w:val="63"/>
              </w:numPr>
              <w:tabs>
                <w:tab w:val="left" w:pos="815"/>
                <w:tab w:val="left" w:pos="2218"/>
              </w:tabs>
              <w:spacing w:line="275" w:lineRule="exact"/>
              <w:ind w:left="815" w:hanging="285"/>
              <w:rPr>
                <w:sz w:val="24"/>
              </w:rPr>
            </w:pPr>
            <w:r>
              <w:rPr>
                <w:spacing w:val="-2"/>
                <w:sz w:val="24"/>
              </w:rPr>
              <w:t>народные</w:t>
            </w:r>
            <w:r>
              <w:rPr>
                <w:sz w:val="24"/>
              </w:rPr>
              <w:tab/>
            </w:r>
            <w:r>
              <w:rPr>
                <w:spacing w:val="-2"/>
                <w:sz w:val="24"/>
              </w:rPr>
              <w:t>игрушки</w:t>
            </w:r>
          </w:p>
          <w:p w:rsidR="000F44D8" w:rsidRDefault="00601387">
            <w:pPr>
              <w:pStyle w:val="TableParagraph"/>
              <w:tabs>
                <w:tab w:val="left" w:pos="1836"/>
              </w:tabs>
              <w:ind w:left="246" w:right="97"/>
              <w:rPr>
                <w:sz w:val="24"/>
              </w:rPr>
            </w:pPr>
            <w:r>
              <w:rPr>
                <w:spacing w:val="-2"/>
                <w:sz w:val="24"/>
              </w:rPr>
              <w:t>«Бирюльки»,</w:t>
            </w:r>
            <w:r>
              <w:rPr>
                <w:sz w:val="24"/>
              </w:rPr>
              <w:tab/>
            </w:r>
            <w:r>
              <w:rPr>
                <w:spacing w:val="-2"/>
                <w:sz w:val="24"/>
              </w:rPr>
              <w:t>«Проворные мотальщики»;</w:t>
            </w:r>
          </w:p>
          <w:p w:rsidR="000F44D8" w:rsidRDefault="00601387">
            <w:pPr>
              <w:pStyle w:val="TableParagraph"/>
              <w:numPr>
                <w:ilvl w:val="0"/>
                <w:numId w:val="63"/>
              </w:numPr>
              <w:tabs>
                <w:tab w:val="left" w:pos="814"/>
                <w:tab w:val="left" w:pos="1162"/>
                <w:tab w:val="left" w:pos="1455"/>
                <w:tab w:val="left" w:pos="1585"/>
                <w:tab w:val="left" w:pos="1715"/>
                <w:tab w:val="left" w:pos="1842"/>
                <w:tab w:val="left" w:pos="2242"/>
                <w:tab w:val="left" w:pos="2762"/>
                <w:tab w:val="left" w:pos="2988"/>
              </w:tabs>
              <w:ind w:left="246" w:right="93" w:firstLine="283"/>
              <w:rPr>
                <w:sz w:val="24"/>
              </w:rPr>
            </w:pPr>
            <w:r>
              <w:rPr>
                <w:spacing w:val="-2"/>
                <w:sz w:val="24"/>
              </w:rPr>
              <w:t>набор</w:t>
            </w:r>
            <w:r>
              <w:rPr>
                <w:sz w:val="24"/>
              </w:rPr>
              <w:tab/>
            </w:r>
            <w:r>
              <w:rPr>
                <w:sz w:val="24"/>
              </w:rPr>
              <w:tab/>
            </w:r>
            <w:r>
              <w:rPr>
                <w:sz w:val="24"/>
              </w:rPr>
              <w:tab/>
            </w:r>
            <w:r>
              <w:rPr>
                <w:spacing w:val="-6"/>
                <w:sz w:val="24"/>
              </w:rPr>
              <w:t>из</w:t>
            </w:r>
            <w:r>
              <w:rPr>
                <w:sz w:val="24"/>
              </w:rPr>
              <w:tab/>
            </w:r>
            <w:r>
              <w:rPr>
                <w:spacing w:val="-2"/>
                <w:sz w:val="24"/>
              </w:rPr>
              <w:t>ударных музыкальных</w:t>
            </w:r>
            <w:r>
              <w:rPr>
                <w:spacing w:val="40"/>
                <w:sz w:val="24"/>
              </w:rPr>
              <w:t xml:space="preserve"> </w:t>
            </w:r>
            <w:r>
              <w:rPr>
                <w:spacing w:val="-2"/>
                <w:sz w:val="24"/>
              </w:rPr>
              <w:t>инструментов,</w:t>
            </w:r>
            <w:r>
              <w:rPr>
                <w:sz w:val="24"/>
              </w:rPr>
              <w:tab/>
            </w:r>
            <w:r>
              <w:rPr>
                <w:sz w:val="24"/>
              </w:rPr>
              <w:tab/>
            </w:r>
            <w:r>
              <w:rPr>
                <w:sz w:val="24"/>
              </w:rPr>
              <w:tab/>
            </w:r>
            <w:r>
              <w:rPr>
                <w:spacing w:val="-55"/>
                <w:sz w:val="24"/>
              </w:rPr>
              <w:t xml:space="preserve"> </w:t>
            </w:r>
            <w:r>
              <w:rPr>
                <w:spacing w:val="-2"/>
                <w:sz w:val="24"/>
              </w:rPr>
              <w:t>платков, лент,</w:t>
            </w:r>
            <w:r>
              <w:rPr>
                <w:sz w:val="24"/>
              </w:rPr>
              <w:tab/>
            </w:r>
            <w:r>
              <w:rPr>
                <w:sz w:val="24"/>
              </w:rPr>
              <w:tab/>
            </w:r>
            <w:r>
              <w:rPr>
                <w:sz w:val="24"/>
              </w:rPr>
              <w:tab/>
            </w:r>
            <w:r>
              <w:rPr>
                <w:spacing w:val="-2"/>
                <w:sz w:val="24"/>
              </w:rPr>
              <w:t>мячей</w:t>
            </w:r>
            <w:r>
              <w:rPr>
                <w:sz w:val="24"/>
              </w:rPr>
              <w:tab/>
            </w:r>
            <w:r>
              <w:rPr>
                <w:sz w:val="24"/>
              </w:rPr>
              <w:tab/>
            </w:r>
            <w:r>
              <w:rPr>
                <w:spacing w:val="-4"/>
                <w:sz w:val="24"/>
              </w:rPr>
              <w:t xml:space="preserve">для </w:t>
            </w:r>
            <w:r>
              <w:rPr>
                <w:spacing w:val="-2"/>
                <w:sz w:val="24"/>
              </w:rPr>
              <w:t>физкультурных</w:t>
            </w:r>
            <w:r>
              <w:rPr>
                <w:sz w:val="24"/>
              </w:rPr>
              <w:tab/>
            </w:r>
            <w:r>
              <w:rPr>
                <w:sz w:val="24"/>
              </w:rPr>
              <w:tab/>
            </w:r>
            <w:r>
              <w:rPr>
                <w:sz w:val="24"/>
              </w:rPr>
              <w:tab/>
            </w:r>
            <w:r>
              <w:rPr>
                <w:sz w:val="24"/>
              </w:rPr>
              <w:tab/>
            </w:r>
            <w:r>
              <w:rPr>
                <w:spacing w:val="-10"/>
                <w:sz w:val="24"/>
              </w:rPr>
              <w:t xml:space="preserve">и </w:t>
            </w:r>
            <w:r>
              <w:rPr>
                <w:spacing w:val="-2"/>
                <w:sz w:val="24"/>
              </w:rPr>
              <w:t>музыкальных</w:t>
            </w:r>
            <w:r>
              <w:rPr>
                <w:sz w:val="24"/>
              </w:rPr>
              <w:tab/>
            </w:r>
            <w:r>
              <w:rPr>
                <w:sz w:val="24"/>
              </w:rPr>
              <w:tab/>
            </w:r>
            <w:r>
              <w:rPr>
                <w:sz w:val="24"/>
              </w:rPr>
              <w:tab/>
            </w:r>
            <w:r>
              <w:rPr>
                <w:spacing w:val="-56"/>
                <w:sz w:val="24"/>
              </w:rPr>
              <w:t xml:space="preserve"> </w:t>
            </w:r>
            <w:r>
              <w:rPr>
                <w:spacing w:val="-2"/>
                <w:sz w:val="24"/>
              </w:rPr>
              <w:t>занятий; доски</w:t>
            </w:r>
            <w:r>
              <w:rPr>
                <w:sz w:val="24"/>
              </w:rPr>
              <w:tab/>
            </w:r>
            <w:r>
              <w:rPr>
                <w:spacing w:val="-10"/>
                <w:sz w:val="24"/>
              </w:rPr>
              <w:t>с</w:t>
            </w:r>
            <w:r>
              <w:rPr>
                <w:sz w:val="24"/>
              </w:rPr>
              <w:tab/>
            </w:r>
            <w:r>
              <w:rPr>
                <w:sz w:val="24"/>
              </w:rPr>
              <w:tab/>
            </w:r>
            <w:r>
              <w:rPr>
                <w:spacing w:val="-2"/>
                <w:sz w:val="24"/>
              </w:rPr>
              <w:t>прорезями</w:t>
            </w:r>
            <w:r>
              <w:rPr>
                <w:sz w:val="24"/>
              </w:rPr>
              <w:tab/>
            </w:r>
            <w:r>
              <w:rPr>
                <w:sz w:val="24"/>
              </w:rPr>
              <w:tab/>
            </w:r>
            <w:r>
              <w:rPr>
                <w:spacing w:val="-10"/>
                <w:sz w:val="24"/>
              </w:rPr>
              <w:t xml:space="preserve">и </w:t>
            </w:r>
            <w:r>
              <w:rPr>
                <w:spacing w:val="-2"/>
                <w:sz w:val="24"/>
              </w:rPr>
              <w:t>подвижными</w:t>
            </w:r>
            <w:r>
              <w:rPr>
                <w:sz w:val="24"/>
              </w:rPr>
              <w:tab/>
            </w:r>
            <w:r>
              <w:rPr>
                <w:sz w:val="24"/>
              </w:rPr>
              <w:tab/>
            </w:r>
            <w:r>
              <w:rPr>
                <w:sz w:val="24"/>
              </w:rPr>
              <w:tab/>
            </w:r>
            <w:r>
              <w:rPr>
                <w:spacing w:val="-2"/>
                <w:sz w:val="24"/>
              </w:rPr>
              <w:t xml:space="preserve">элементами; </w:t>
            </w:r>
            <w:r>
              <w:rPr>
                <w:sz w:val="24"/>
              </w:rPr>
              <w:t>наборы для навинчивания;</w:t>
            </w:r>
          </w:p>
          <w:p w:rsidR="000F44D8" w:rsidRDefault="00601387">
            <w:pPr>
              <w:pStyle w:val="TableParagraph"/>
              <w:numPr>
                <w:ilvl w:val="0"/>
                <w:numId w:val="63"/>
              </w:numPr>
              <w:tabs>
                <w:tab w:val="left" w:pos="814"/>
              </w:tabs>
              <w:ind w:left="246" w:right="95" w:firstLine="283"/>
              <w:rPr>
                <w:sz w:val="24"/>
              </w:rPr>
            </w:pPr>
            <w:r>
              <w:rPr>
                <w:sz w:val="24"/>
              </w:rPr>
              <w:t>магнитные</w:t>
            </w:r>
            <w:r>
              <w:rPr>
                <w:spacing w:val="-15"/>
                <w:sz w:val="24"/>
              </w:rPr>
              <w:t xml:space="preserve"> </w:t>
            </w:r>
            <w:r>
              <w:rPr>
                <w:sz w:val="24"/>
              </w:rPr>
              <w:t>лабиринты с шариками;</w:t>
            </w:r>
          </w:p>
          <w:p w:rsidR="000F44D8" w:rsidRDefault="00601387">
            <w:pPr>
              <w:pStyle w:val="TableParagraph"/>
              <w:numPr>
                <w:ilvl w:val="0"/>
                <w:numId w:val="63"/>
              </w:numPr>
              <w:tabs>
                <w:tab w:val="left" w:pos="814"/>
              </w:tabs>
              <w:ind w:left="246" w:right="95" w:firstLine="283"/>
              <w:jc w:val="both"/>
              <w:rPr>
                <w:sz w:val="24"/>
              </w:rPr>
            </w:pPr>
            <w:r>
              <w:rPr>
                <w:sz w:val="24"/>
              </w:rPr>
              <w:t>пособия по развитию речи;</w:t>
            </w:r>
            <w:r>
              <w:rPr>
                <w:spacing w:val="-3"/>
                <w:sz w:val="24"/>
              </w:rPr>
              <w:t xml:space="preserve"> </w:t>
            </w:r>
            <w:r>
              <w:rPr>
                <w:sz w:val="24"/>
              </w:rPr>
              <w:t>наборы</w:t>
            </w:r>
            <w:r>
              <w:rPr>
                <w:spacing w:val="-4"/>
                <w:sz w:val="24"/>
              </w:rPr>
              <w:t xml:space="preserve"> </w:t>
            </w:r>
            <w:r>
              <w:rPr>
                <w:sz w:val="24"/>
              </w:rPr>
              <w:t>с</w:t>
            </w:r>
            <w:r>
              <w:rPr>
                <w:spacing w:val="-4"/>
                <w:sz w:val="24"/>
              </w:rPr>
              <w:t xml:space="preserve"> </w:t>
            </w:r>
            <w:r>
              <w:rPr>
                <w:sz w:val="24"/>
              </w:rPr>
              <w:t xml:space="preserve">шершавыми </w:t>
            </w:r>
            <w:r>
              <w:rPr>
                <w:spacing w:val="-2"/>
                <w:sz w:val="24"/>
              </w:rPr>
              <w:t>изображениями;</w:t>
            </w:r>
          </w:p>
          <w:p w:rsidR="000F44D8" w:rsidRDefault="00601387">
            <w:pPr>
              <w:pStyle w:val="TableParagraph"/>
              <w:numPr>
                <w:ilvl w:val="0"/>
                <w:numId w:val="63"/>
              </w:numPr>
              <w:tabs>
                <w:tab w:val="left" w:pos="814"/>
              </w:tabs>
              <w:ind w:left="246" w:right="96" w:firstLine="283"/>
              <w:jc w:val="both"/>
              <w:rPr>
                <w:sz w:val="24"/>
              </w:rPr>
            </w:pPr>
            <w:r>
              <w:rPr>
                <w:sz w:val="24"/>
              </w:rPr>
              <w:t xml:space="preserve">массажные мячи и </w:t>
            </w:r>
            <w:r>
              <w:rPr>
                <w:spacing w:val="-2"/>
                <w:sz w:val="24"/>
              </w:rPr>
              <w:t>массажеры;</w:t>
            </w:r>
          </w:p>
          <w:p w:rsidR="000F44D8" w:rsidRDefault="00601387">
            <w:pPr>
              <w:pStyle w:val="TableParagraph"/>
              <w:numPr>
                <w:ilvl w:val="0"/>
                <w:numId w:val="63"/>
              </w:numPr>
              <w:tabs>
                <w:tab w:val="left" w:pos="814"/>
              </w:tabs>
              <w:spacing w:line="270" w:lineRule="atLeast"/>
              <w:ind w:left="246" w:right="96" w:firstLine="283"/>
              <w:jc w:val="both"/>
              <w:rPr>
                <w:sz w:val="24"/>
              </w:rPr>
            </w:pPr>
            <w:r>
              <w:rPr>
                <w:sz w:val="24"/>
              </w:rPr>
              <w:t>стол для занятий с песком и водой</w:t>
            </w:r>
          </w:p>
        </w:tc>
      </w:tr>
      <w:tr w:rsidR="000F44D8">
        <w:trPr>
          <w:trHeight w:val="4967"/>
        </w:trPr>
        <w:tc>
          <w:tcPr>
            <w:tcW w:w="3367" w:type="dxa"/>
          </w:tcPr>
          <w:p w:rsidR="000F44D8" w:rsidRDefault="00601387">
            <w:pPr>
              <w:pStyle w:val="TableParagraph"/>
              <w:ind w:left="107" w:right="481"/>
              <w:rPr>
                <w:sz w:val="24"/>
              </w:rPr>
            </w:pPr>
            <w:r>
              <w:rPr>
                <w:sz w:val="24"/>
              </w:rPr>
              <w:t>Коррекция</w:t>
            </w:r>
            <w:r>
              <w:rPr>
                <w:spacing w:val="-15"/>
                <w:sz w:val="24"/>
              </w:rPr>
              <w:t xml:space="preserve"> </w:t>
            </w:r>
            <w:r>
              <w:rPr>
                <w:sz w:val="24"/>
              </w:rPr>
              <w:t xml:space="preserve">эмоциональной </w:t>
            </w:r>
            <w:r>
              <w:rPr>
                <w:spacing w:val="-2"/>
                <w:sz w:val="24"/>
              </w:rPr>
              <w:t>сферы</w:t>
            </w:r>
          </w:p>
        </w:tc>
        <w:tc>
          <w:tcPr>
            <w:tcW w:w="3473" w:type="dxa"/>
          </w:tcPr>
          <w:p w:rsidR="000F44D8" w:rsidRDefault="00601387">
            <w:pPr>
              <w:pStyle w:val="TableParagraph"/>
              <w:numPr>
                <w:ilvl w:val="0"/>
                <w:numId w:val="62"/>
              </w:numPr>
              <w:tabs>
                <w:tab w:val="left" w:pos="812"/>
              </w:tabs>
              <w:ind w:right="95" w:firstLine="141"/>
              <w:jc w:val="both"/>
              <w:rPr>
                <w:sz w:val="24"/>
              </w:rPr>
            </w:pPr>
            <w:r>
              <w:rPr>
                <w:spacing w:val="-2"/>
                <w:sz w:val="24"/>
              </w:rPr>
              <w:t>преодоление</w:t>
            </w:r>
            <w:r>
              <w:rPr>
                <w:spacing w:val="-6"/>
                <w:sz w:val="24"/>
              </w:rPr>
              <w:t xml:space="preserve"> </w:t>
            </w:r>
            <w:r>
              <w:rPr>
                <w:spacing w:val="-2"/>
                <w:sz w:val="24"/>
              </w:rPr>
              <w:t>негативных эмоций;</w:t>
            </w:r>
          </w:p>
          <w:p w:rsidR="000F44D8" w:rsidRDefault="00601387">
            <w:pPr>
              <w:pStyle w:val="TableParagraph"/>
              <w:numPr>
                <w:ilvl w:val="0"/>
                <w:numId w:val="62"/>
              </w:numPr>
              <w:tabs>
                <w:tab w:val="left" w:pos="812"/>
              </w:tabs>
              <w:ind w:right="96" w:firstLine="141"/>
              <w:jc w:val="both"/>
              <w:rPr>
                <w:sz w:val="24"/>
              </w:rPr>
            </w:pPr>
            <w:r>
              <w:rPr>
                <w:sz w:val="24"/>
              </w:rPr>
              <w:t xml:space="preserve">игры на регуляцию деятельности дыхательной </w:t>
            </w:r>
            <w:r>
              <w:rPr>
                <w:spacing w:val="-2"/>
                <w:sz w:val="24"/>
              </w:rPr>
              <w:t>системы;</w:t>
            </w:r>
          </w:p>
          <w:p w:rsidR="000F44D8" w:rsidRDefault="00601387">
            <w:pPr>
              <w:pStyle w:val="TableParagraph"/>
              <w:numPr>
                <w:ilvl w:val="0"/>
                <w:numId w:val="62"/>
              </w:numPr>
              <w:tabs>
                <w:tab w:val="left" w:pos="812"/>
              </w:tabs>
              <w:ind w:right="95" w:firstLine="141"/>
              <w:jc w:val="both"/>
              <w:rPr>
                <w:sz w:val="24"/>
              </w:rPr>
            </w:pPr>
            <w:r>
              <w:rPr>
                <w:sz w:val="24"/>
              </w:rPr>
              <w:t>игры и приемы для коррекции тревожности;</w:t>
            </w:r>
          </w:p>
          <w:p w:rsidR="000F44D8" w:rsidRDefault="00601387">
            <w:pPr>
              <w:pStyle w:val="TableParagraph"/>
              <w:numPr>
                <w:ilvl w:val="0"/>
                <w:numId w:val="62"/>
              </w:numPr>
              <w:tabs>
                <w:tab w:val="left" w:pos="812"/>
                <w:tab w:val="left" w:pos="3128"/>
              </w:tabs>
              <w:ind w:right="97" w:firstLine="141"/>
              <w:jc w:val="both"/>
              <w:rPr>
                <w:sz w:val="24"/>
              </w:rPr>
            </w:pPr>
            <w:r>
              <w:rPr>
                <w:sz w:val="24"/>
              </w:rPr>
              <w:t xml:space="preserve">игры и приемы, </w:t>
            </w:r>
            <w:r>
              <w:rPr>
                <w:spacing w:val="-2"/>
                <w:sz w:val="24"/>
              </w:rPr>
              <w:t>направленные</w:t>
            </w:r>
            <w:r>
              <w:rPr>
                <w:sz w:val="24"/>
              </w:rPr>
              <w:tab/>
            </w:r>
            <w:r>
              <w:rPr>
                <w:spacing w:val="-6"/>
                <w:sz w:val="24"/>
              </w:rPr>
              <w:t xml:space="preserve">на </w:t>
            </w:r>
            <w:r>
              <w:rPr>
                <w:sz w:val="24"/>
              </w:rPr>
              <w:t>формирование адекватных форм поведения;</w:t>
            </w:r>
          </w:p>
          <w:p w:rsidR="000F44D8" w:rsidRDefault="00601387">
            <w:pPr>
              <w:pStyle w:val="TableParagraph"/>
              <w:numPr>
                <w:ilvl w:val="0"/>
                <w:numId w:val="62"/>
              </w:numPr>
              <w:tabs>
                <w:tab w:val="left" w:pos="812"/>
              </w:tabs>
              <w:ind w:right="95" w:firstLine="141"/>
              <w:jc w:val="both"/>
              <w:rPr>
                <w:sz w:val="24"/>
              </w:rPr>
            </w:pPr>
            <w:r>
              <w:rPr>
                <w:sz w:val="24"/>
              </w:rPr>
              <w:t>игры и приемы для устранения детских страхов;</w:t>
            </w:r>
          </w:p>
          <w:p w:rsidR="000F44D8" w:rsidRDefault="00601387">
            <w:pPr>
              <w:pStyle w:val="TableParagraph"/>
              <w:numPr>
                <w:ilvl w:val="0"/>
                <w:numId w:val="62"/>
              </w:numPr>
              <w:tabs>
                <w:tab w:val="left" w:pos="812"/>
              </w:tabs>
              <w:ind w:right="97" w:firstLine="141"/>
              <w:jc w:val="both"/>
              <w:rPr>
                <w:sz w:val="24"/>
              </w:rPr>
            </w:pPr>
            <w:r>
              <w:rPr>
                <w:sz w:val="24"/>
              </w:rPr>
              <w:t xml:space="preserve">игры и упражнения на развитие саморегуляции и </w:t>
            </w:r>
            <w:r>
              <w:rPr>
                <w:spacing w:val="-2"/>
                <w:sz w:val="24"/>
              </w:rPr>
              <w:t>самоконтроля</w:t>
            </w:r>
          </w:p>
        </w:tc>
        <w:tc>
          <w:tcPr>
            <w:tcW w:w="3226" w:type="dxa"/>
          </w:tcPr>
          <w:p w:rsidR="000F44D8" w:rsidRDefault="00601387">
            <w:pPr>
              <w:pStyle w:val="TableParagraph"/>
              <w:numPr>
                <w:ilvl w:val="0"/>
                <w:numId w:val="61"/>
              </w:numPr>
              <w:tabs>
                <w:tab w:val="left" w:pos="814"/>
              </w:tabs>
              <w:ind w:left="246" w:right="92" w:firstLine="144"/>
              <w:jc w:val="both"/>
              <w:rPr>
                <w:sz w:val="24"/>
              </w:rPr>
            </w:pPr>
            <w:r>
              <w:rPr>
                <w:sz w:val="24"/>
              </w:rPr>
              <w:t>Комплект</w:t>
            </w:r>
            <w:r>
              <w:rPr>
                <w:spacing w:val="-15"/>
                <w:sz w:val="24"/>
              </w:rPr>
              <w:t xml:space="preserve"> </w:t>
            </w:r>
            <w:r>
              <w:rPr>
                <w:sz w:val="24"/>
              </w:rPr>
              <w:t xml:space="preserve">деревянных </w:t>
            </w:r>
            <w:r>
              <w:rPr>
                <w:spacing w:val="-2"/>
                <w:sz w:val="24"/>
              </w:rPr>
              <w:t>игрушек-забав;</w:t>
            </w:r>
          </w:p>
          <w:p w:rsidR="000F44D8" w:rsidRDefault="00601387">
            <w:pPr>
              <w:pStyle w:val="TableParagraph"/>
              <w:numPr>
                <w:ilvl w:val="0"/>
                <w:numId w:val="61"/>
              </w:numPr>
              <w:tabs>
                <w:tab w:val="left" w:pos="814"/>
              </w:tabs>
              <w:ind w:left="246" w:right="98" w:firstLine="144"/>
              <w:jc w:val="both"/>
              <w:rPr>
                <w:sz w:val="24"/>
              </w:rPr>
            </w:pPr>
            <w:r>
              <w:rPr>
                <w:sz w:val="24"/>
              </w:rPr>
              <w:t>набор</w:t>
            </w:r>
            <w:r>
              <w:rPr>
                <w:spacing w:val="-15"/>
                <w:sz w:val="24"/>
              </w:rPr>
              <w:t xml:space="preserve"> </w:t>
            </w:r>
            <w:r>
              <w:rPr>
                <w:sz w:val="24"/>
              </w:rPr>
              <w:t>для</w:t>
            </w:r>
            <w:r>
              <w:rPr>
                <w:spacing w:val="-15"/>
                <w:sz w:val="24"/>
              </w:rPr>
              <w:t xml:space="preserve"> </w:t>
            </w:r>
            <w:r>
              <w:rPr>
                <w:sz w:val="24"/>
              </w:rPr>
              <w:t xml:space="preserve">составления </w:t>
            </w:r>
            <w:r>
              <w:rPr>
                <w:spacing w:val="-2"/>
                <w:sz w:val="24"/>
              </w:rPr>
              <w:t>портретов;</w:t>
            </w:r>
          </w:p>
          <w:p w:rsidR="000F44D8" w:rsidRDefault="00601387">
            <w:pPr>
              <w:pStyle w:val="TableParagraph"/>
              <w:numPr>
                <w:ilvl w:val="0"/>
                <w:numId w:val="61"/>
              </w:numPr>
              <w:tabs>
                <w:tab w:val="left" w:pos="814"/>
                <w:tab w:val="left" w:pos="1710"/>
                <w:tab w:val="left" w:pos="2150"/>
              </w:tabs>
              <w:ind w:left="246" w:right="96" w:firstLine="144"/>
              <w:jc w:val="both"/>
              <w:rPr>
                <w:sz w:val="24"/>
              </w:rPr>
            </w:pPr>
            <w:r>
              <w:rPr>
                <w:sz w:val="24"/>
              </w:rPr>
              <w:t xml:space="preserve">костюмы, ширмы и </w:t>
            </w:r>
            <w:r>
              <w:rPr>
                <w:spacing w:val="-2"/>
                <w:sz w:val="24"/>
              </w:rPr>
              <w:t>наборы</w:t>
            </w:r>
            <w:r>
              <w:rPr>
                <w:sz w:val="24"/>
              </w:rPr>
              <w:tab/>
            </w:r>
            <w:r>
              <w:rPr>
                <w:spacing w:val="-2"/>
                <w:sz w:val="24"/>
              </w:rPr>
              <w:t>пальчиковых, шагающих,</w:t>
            </w:r>
            <w:r>
              <w:rPr>
                <w:sz w:val="24"/>
              </w:rPr>
              <w:tab/>
            </w:r>
            <w:r>
              <w:rPr>
                <w:sz w:val="24"/>
              </w:rPr>
              <w:tab/>
            </w:r>
            <w:r>
              <w:rPr>
                <w:spacing w:val="-2"/>
                <w:sz w:val="24"/>
              </w:rPr>
              <w:t xml:space="preserve">ростовых </w:t>
            </w:r>
            <w:r>
              <w:rPr>
                <w:sz w:val="24"/>
              </w:rPr>
              <w:t>кукол, фигурки для теневого театра;</w:t>
            </w:r>
          </w:p>
          <w:p w:rsidR="000F44D8" w:rsidRDefault="00601387">
            <w:pPr>
              <w:pStyle w:val="TableParagraph"/>
              <w:numPr>
                <w:ilvl w:val="0"/>
                <w:numId w:val="61"/>
              </w:numPr>
              <w:tabs>
                <w:tab w:val="left" w:pos="874"/>
              </w:tabs>
              <w:ind w:left="246" w:right="958" w:firstLine="144"/>
              <w:jc w:val="both"/>
              <w:rPr>
                <w:sz w:val="24"/>
              </w:rPr>
            </w:pPr>
            <w:r>
              <w:rPr>
                <w:spacing w:val="-2"/>
                <w:sz w:val="24"/>
              </w:rPr>
              <w:t>музыкальные инструменты;</w:t>
            </w:r>
          </w:p>
          <w:p w:rsidR="000F44D8" w:rsidRDefault="00601387">
            <w:pPr>
              <w:pStyle w:val="TableParagraph"/>
              <w:numPr>
                <w:ilvl w:val="0"/>
                <w:numId w:val="61"/>
              </w:numPr>
              <w:tabs>
                <w:tab w:val="left" w:pos="874"/>
              </w:tabs>
              <w:ind w:left="246" w:right="93" w:firstLine="144"/>
              <w:jc w:val="both"/>
              <w:rPr>
                <w:sz w:val="24"/>
              </w:rPr>
            </w:pPr>
            <w:r>
              <w:rPr>
                <w:sz w:val="24"/>
              </w:rPr>
              <w:t>конструктор для создания персонажей с различными эмоциями, игры на изучение эмоций и мимики, мячики и кубик с изображениями эмоций;</w:t>
            </w:r>
          </w:p>
          <w:p w:rsidR="000F44D8" w:rsidRDefault="00601387">
            <w:pPr>
              <w:pStyle w:val="TableParagraph"/>
              <w:numPr>
                <w:ilvl w:val="0"/>
                <w:numId w:val="61"/>
              </w:numPr>
              <w:tabs>
                <w:tab w:val="left" w:pos="814"/>
              </w:tabs>
              <w:spacing w:line="257" w:lineRule="exact"/>
              <w:ind w:left="814" w:hanging="424"/>
              <w:jc w:val="both"/>
              <w:rPr>
                <w:sz w:val="24"/>
              </w:rPr>
            </w:pPr>
            <w:r>
              <w:rPr>
                <w:sz w:val="24"/>
              </w:rPr>
              <w:t xml:space="preserve">сухой </w:t>
            </w:r>
            <w:r>
              <w:rPr>
                <w:spacing w:val="-2"/>
                <w:sz w:val="24"/>
              </w:rPr>
              <w:t>бассейн</w:t>
            </w:r>
          </w:p>
        </w:tc>
      </w:tr>
      <w:tr w:rsidR="000F44D8">
        <w:trPr>
          <w:trHeight w:val="4139"/>
        </w:trPr>
        <w:tc>
          <w:tcPr>
            <w:tcW w:w="3367" w:type="dxa"/>
          </w:tcPr>
          <w:p w:rsidR="000F44D8" w:rsidRDefault="00601387">
            <w:pPr>
              <w:pStyle w:val="TableParagraph"/>
              <w:ind w:left="1055" w:right="481" w:hanging="562"/>
            </w:pPr>
            <w:r>
              <w:t>Развитие</w:t>
            </w:r>
            <w:r>
              <w:rPr>
                <w:spacing w:val="-14"/>
              </w:rPr>
              <w:t xml:space="preserve"> </w:t>
            </w:r>
            <w:r>
              <w:t xml:space="preserve">познавательной </w:t>
            </w:r>
            <w:r>
              <w:rPr>
                <w:spacing w:val="-2"/>
              </w:rPr>
              <w:t>деятельности</w:t>
            </w:r>
          </w:p>
        </w:tc>
        <w:tc>
          <w:tcPr>
            <w:tcW w:w="3473" w:type="dxa"/>
          </w:tcPr>
          <w:p w:rsidR="000F44D8" w:rsidRDefault="00601387">
            <w:pPr>
              <w:pStyle w:val="TableParagraph"/>
              <w:numPr>
                <w:ilvl w:val="0"/>
                <w:numId w:val="60"/>
              </w:numPr>
              <w:tabs>
                <w:tab w:val="left" w:pos="812"/>
              </w:tabs>
              <w:ind w:right="96" w:firstLine="141"/>
              <w:jc w:val="both"/>
              <w:rPr>
                <w:sz w:val="24"/>
              </w:rPr>
            </w:pPr>
            <w:r>
              <w:rPr>
                <w:sz w:val="24"/>
              </w:rPr>
              <w:t>игры на развитие концентрации</w:t>
            </w:r>
            <w:r>
              <w:rPr>
                <w:spacing w:val="-15"/>
                <w:sz w:val="24"/>
              </w:rPr>
              <w:t xml:space="preserve"> </w:t>
            </w:r>
            <w:r>
              <w:rPr>
                <w:sz w:val="24"/>
              </w:rPr>
              <w:t>и</w:t>
            </w:r>
            <w:r>
              <w:rPr>
                <w:spacing w:val="-15"/>
                <w:sz w:val="24"/>
              </w:rPr>
              <w:t xml:space="preserve"> </w:t>
            </w:r>
            <w:r>
              <w:rPr>
                <w:sz w:val="24"/>
              </w:rPr>
              <w:t xml:space="preserve">распределение </w:t>
            </w:r>
            <w:r>
              <w:rPr>
                <w:spacing w:val="-2"/>
                <w:sz w:val="24"/>
              </w:rPr>
              <w:t>внимания;</w:t>
            </w:r>
          </w:p>
          <w:p w:rsidR="000F44D8" w:rsidRDefault="00601387">
            <w:pPr>
              <w:pStyle w:val="TableParagraph"/>
              <w:numPr>
                <w:ilvl w:val="0"/>
                <w:numId w:val="60"/>
              </w:numPr>
              <w:tabs>
                <w:tab w:val="left" w:pos="812"/>
              </w:tabs>
              <w:ind w:right="96" w:firstLine="141"/>
              <w:jc w:val="both"/>
              <w:rPr>
                <w:sz w:val="24"/>
              </w:rPr>
            </w:pPr>
            <w:r>
              <w:rPr>
                <w:sz w:val="24"/>
              </w:rPr>
              <w:t>игры на развитие памяти; - упражнения для развития мышления;</w:t>
            </w:r>
          </w:p>
          <w:p w:rsidR="000F44D8" w:rsidRDefault="00601387">
            <w:pPr>
              <w:pStyle w:val="TableParagraph"/>
              <w:numPr>
                <w:ilvl w:val="0"/>
                <w:numId w:val="60"/>
              </w:numPr>
              <w:tabs>
                <w:tab w:val="left" w:pos="812"/>
              </w:tabs>
              <w:ind w:right="96" w:firstLine="141"/>
              <w:jc w:val="both"/>
              <w:rPr>
                <w:sz w:val="24"/>
              </w:rPr>
            </w:pPr>
            <w:r>
              <w:rPr>
                <w:sz w:val="24"/>
              </w:rPr>
              <w:t xml:space="preserve">игры и упражнения для развития исследовательских </w:t>
            </w:r>
            <w:r>
              <w:rPr>
                <w:spacing w:val="-2"/>
                <w:sz w:val="24"/>
              </w:rPr>
              <w:t>способностей;</w:t>
            </w:r>
          </w:p>
          <w:p w:rsidR="000F44D8" w:rsidRDefault="00601387">
            <w:pPr>
              <w:pStyle w:val="TableParagraph"/>
              <w:numPr>
                <w:ilvl w:val="0"/>
                <w:numId w:val="60"/>
              </w:numPr>
              <w:tabs>
                <w:tab w:val="left" w:pos="812"/>
                <w:tab w:val="left" w:pos="3015"/>
              </w:tabs>
              <w:ind w:right="95" w:firstLine="141"/>
              <w:jc w:val="both"/>
              <w:rPr>
                <w:sz w:val="24"/>
              </w:rPr>
            </w:pPr>
            <w:r>
              <w:rPr>
                <w:spacing w:val="-2"/>
                <w:sz w:val="24"/>
              </w:rPr>
              <w:t>упражнения</w:t>
            </w:r>
            <w:r>
              <w:rPr>
                <w:sz w:val="24"/>
              </w:rPr>
              <w:tab/>
            </w:r>
            <w:r>
              <w:rPr>
                <w:spacing w:val="-4"/>
                <w:sz w:val="24"/>
              </w:rPr>
              <w:t xml:space="preserve">для </w:t>
            </w:r>
            <w:r>
              <w:rPr>
                <w:sz w:val="24"/>
              </w:rPr>
              <w:t xml:space="preserve">активизации познавательных </w:t>
            </w:r>
            <w:r>
              <w:rPr>
                <w:spacing w:val="-2"/>
                <w:sz w:val="24"/>
              </w:rPr>
              <w:t>процессов</w:t>
            </w:r>
          </w:p>
        </w:tc>
        <w:tc>
          <w:tcPr>
            <w:tcW w:w="3226" w:type="dxa"/>
          </w:tcPr>
          <w:p w:rsidR="000F44D8" w:rsidRDefault="00601387">
            <w:pPr>
              <w:pStyle w:val="TableParagraph"/>
              <w:numPr>
                <w:ilvl w:val="0"/>
                <w:numId w:val="59"/>
              </w:numPr>
              <w:tabs>
                <w:tab w:val="left" w:pos="814"/>
                <w:tab w:val="left" w:pos="3011"/>
              </w:tabs>
              <w:ind w:left="246" w:right="95" w:firstLine="144"/>
              <w:jc w:val="both"/>
              <w:rPr>
                <w:sz w:val="24"/>
              </w:rPr>
            </w:pPr>
            <w:r>
              <w:rPr>
                <w:spacing w:val="-2"/>
                <w:sz w:val="24"/>
              </w:rPr>
              <w:t>Пирамидки</w:t>
            </w:r>
            <w:r>
              <w:rPr>
                <w:sz w:val="24"/>
              </w:rPr>
              <w:tab/>
            </w:r>
            <w:r>
              <w:rPr>
                <w:spacing w:val="-10"/>
                <w:sz w:val="24"/>
              </w:rPr>
              <w:t xml:space="preserve">с </w:t>
            </w:r>
            <w:r>
              <w:rPr>
                <w:sz w:val="24"/>
              </w:rPr>
              <w:t xml:space="preserve">элементами различных </w:t>
            </w:r>
            <w:r>
              <w:rPr>
                <w:spacing w:val="-2"/>
                <w:sz w:val="24"/>
              </w:rPr>
              <w:t>форм;</w:t>
            </w:r>
          </w:p>
          <w:p w:rsidR="000F44D8" w:rsidRDefault="00601387">
            <w:pPr>
              <w:pStyle w:val="TableParagraph"/>
              <w:numPr>
                <w:ilvl w:val="0"/>
                <w:numId w:val="59"/>
              </w:numPr>
              <w:tabs>
                <w:tab w:val="left" w:pos="874"/>
              </w:tabs>
              <w:ind w:left="246" w:right="97" w:firstLine="144"/>
              <w:jc w:val="both"/>
              <w:rPr>
                <w:sz w:val="24"/>
              </w:rPr>
            </w:pPr>
            <w:r>
              <w:rPr>
                <w:sz w:val="24"/>
              </w:rPr>
              <w:t xml:space="preserve">доски с вкладышами и наборы с тактильными </w:t>
            </w:r>
            <w:r>
              <w:rPr>
                <w:spacing w:val="-2"/>
                <w:sz w:val="24"/>
              </w:rPr>
              <w:t>элементами;</w:t>
            </w:r>
          </w:p>
          <w:p w:rsidR="000F44D8" w:rsidRDefault="00601387">
            <w:pPr>
              <w:pStyle w:val="TableParagraph"/>
              <w:numPr>
                <w:ilvl w:val="0"/>
                <w:numId w:val="59"/>
              </w:numPr>
              <w:tabs>
                <w:tab w:val="left" w:pos="874"/>
                <w:tab w:val="left" w:pos="2420"/>
              </w:tabs>
              <w:ind w:left="246" w:right="96" w:firstLine="144"/>
              <w:jc w:val="both"/>
              <w:rPr>
                <w:sz w:val="24"/>
              </w:rPr>
            </w:pPr>
            <w:r>
              <w:rPr>
                <w:spacing w:val="-2"/>
                <w:sz w:val="24"/>
              </w:rPr>
              <w:t>Наборы</w:t>
            </w:r>
            <w:r>
              <w:rPr>
                <w:sz w:val="24"/>
              </w:rPr>
              <w:tab/>
            </w:r>
            <w:r>
              <w:rPr>
                <w:spacing w:val="-2"/>
                <w:sz w:val="24"/>
              </w:rPr>
              <w:t xml:space="preserve">рамок- </w:t>
            </w:r>
            <w:r>
              <w:rPr>
                <w:sz w:val="24"/>
              </w:rPr>
              <w:t>вкладышей одинаковой формы</w:t>
            </w:r>
            <w:r>
              <w:rPr>
                <w:spacing w:val="-9"/>
                <w:sz w:val="24"/>
              </w:rPr>
              <w:t xml:space="preserve"> </w:t>
            </w:r>
            <w:r>
              <w:rPr>
                <w:sz w:val="24"/>
              </w:rPr>
              <w:t>и</w:t>
            </w:r>
            <w:r>
              <w:rPr>
                <w:spacing w:val="-9"/>
                <w:sz w:val="24"/>
              </w:rPr>
              <w:t xml:space="preserve"> </w:t>
            </w:r>
            <w:r>
              <w:rPr>
                <w:sz w:val="24"/>
              </w:rPr>
              <w:t>разных</w:t>
            </w:r>
            <w:r>
              <w:rPr>
                <w:spacing w:val="-9"/>
                <w:sz w:val="24"/>
              </w:rPr>
              <w:t xml:space="preserve"> </w:t>
            </w:r>
            <w:r>
              <w:rPr>
                <w:sz w:val="24"/>
              </w:rPr>
              <w:t>размеров</w:t>
            </w:r>
            <w:r>
              <w:rPr>
                <w:spacing w:val="-9"/>
                <w:sz w:val="24"/>
              </w:rPr>
              <w:t xml:space="preserve"> </w:t>
            </w:r>
            <w:r>
              <w:rPr>
                <w:sz w:val="24"/>
              </w:rPr>
              <w:t>и цветов со шнурками;</w:t>
            </w:r>
          </w:p>
          <w:p w:rsidR="000F44D8" w:rsidRDefault="00601387">
            <w:pPr>
              <w:pStyle w:val="TableParagraph"/>
              <w:numPr>
                <w:ilvl w:val="0"/>
                <w:numId w:val="59"/>
              </w:numPr>
              <w:tabs>
                <w:tab w:val="left" w:pos="814"/>
                <w:tab w:val="left" w:pos="2867"/>
              </w:tabs>
              <w:ind w:left="246" w:right="98" w:firstLine="144"/>
              <w:jc w:val="both"/>
              <w:rPr>
                <w:sz w:val="24"/>
              </w:rPr>
            </w:pPr>
            <w:r>
              <w:rPr>
                <w:sz w:val="24"/>
              </w:rPr>
              <w:t>доски</w:t>
            </w:r>
            <w:r>
              <w:rPr>
                <w:spacing w:val="-15"/>
                <w:sz w:val="24"/>
              </w:rPr>
              <w:t xml:space="preserve"> </w:t>
            </w:r>
            <w:r>
              <w:rPr>
                <w:sz w:val="24"/>
              </w:rPr>
              <w:t>с</w:t>
            </w:r>
            <w:r>
              <w:rPr>
                <w:spacing w:val="-15"/>
                <w:sz w:val="24"/>
              </w:rPr>
              <w:t xml:space="preserve"> </w:t>
            </w:r>
            <w:r>
              <w:rPr>
                <w:sz w:val="24"/>
              </w:rPr>
              <w:t>вкладышами</w:t>
            </w:r>
            <w:r>
              <w:rPr>
                <w:spacing w:val="-15"/>
                <w:sz w:val="24"/>
              </w:rPr>
              <w:t xml:space="preserve"> </w:t>
            </w:r>
            <w:r>
              <w:rPr>
                <w:sz w:val="24"/>
              </w:rPr>
              <w:t xml:space="preserve">и </w:t>
            </w:r>
            <w:r>
              <w:rPr>
                <w:spacing w:val="-2"/>
                <w:sz w:val="24"/>
              </w:rPr>
              <w:t>рамки-вкладыши</w:t>
            </w:r>
            <w:r>
              <w:rPr>
                <w:sz w:val="24"/>
              </w:rPr>
              <w:tab/>
            </w:r>
            <w:r>
              <w:rPr>
                <w:spacing w:val="-6"/>
                <w:sz w:val="24"/>
              </w:rPr>
              <w:t xml:space="preserve">по </w:t>
            </w:r>
            <w:r>
              <w:rPr>
                <w:sz w:val="24"/>
              </w:rPr>
              <w:t>различным тематикам;</w:t>
            </w:r>
          </w:p>
          <w:p w:rsidR="000F44D8" w:rsidRDefault="00601387">
            <w:pPr>
              <w:pStyle w:val="TableParagraph"/>
              <w:numPr>
                <w:ilvl w:val="0"/>
                <w:numId w:val="59"/>
              </w:numPr>
              <w:tabs>
                <w:tab w:val="left" w:pos="874"/>
              </w:tabs>
              <w:spacing w:line="270" w:lineRule="atLeast"/>
              <w:ind w:left="246" w:right="96" w:firstLine="144"/>
              <w:jc w:val="both"/>
              <w:rPr>
                <w:sz w:val="24"/>
              </w:rPr>
            </w:pPr>
            <w:r>
              <w:rPr>
                <w:sz w:val="24"/>
              </w:rPr>
              <w:t xml:space="preserve">наборы объемных </w:t>
            </w:r>
            <w:r>
              <w:rPr>
                <w:spacing w:val="-2"/>
                <w:sz w:val="24"/>
              </w:rPr>
              <w:t>вкладышей;</w:t>
            </w:r>
          </w:p>
        </w:tc>
      </w:tr>
    </w:tbl>
    <w:p w:rsidR="000F44D8" w:rsidRDefault="000F44D8">
      <w:pPr>
        <w:pStyle w:val="TableParagraph"/>
        <w:spacing w:line="270" w:lineRule="atLeast"/>
        <w:jc w:val="both"/>
        <w:rPr>
          <w:sz w:val="24"/>
        </w:rPr>
        <w:sectPr w:rsidR="000F44D8">
          <w:pgSz w:w="11910" w:h="16840"/>
          <w:pgMar w:top="520" w:right="0" w:bottom="600" w:left="708" w:header="0" w:footer="398" w:gutter="0"/>
          <w:cols w:space="720"/>
        </w:sectPr>
      </w:pPr>
    </w:p>
    <w:p w:rsidR="000F44D8" w:rsidRDefault="000F44D8">
      <w:pPr>
        <w:pStyle w:val="a3"/>
        <w:spacing w:before="5"/>
        <w:ind w:left="0" w:firstLine="0"/>
        <w:jc w:val="left"/>
        <w:rPr>
          <w: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7"/>
        <w:gridCol w:w="3473"/>
        <w:gridCol w:w="3226"/>
      </w:tblGrid>
      <w:tr w:rsidR="000F44D8">
        <w:trPr>
          <w:trHeight w:val="10211"/>
        </w:trPr>
        <w:tc>
          <w:tcPr>
            <w:tcW w:w="3367" w:type="dxa"/>
          </w:tcPr>
          <w:p w:rsidR="000F44D8" w:rsidRDefault="000F44D8">
            <w:pPr>
              <w:pStyle w:val="TableParagraph"/>
              <w:ind w:left="0"/>
              <w:rPr>
                <w:sz w:val="24"/>
              </w:rPr>
            </w:pPr>
          </w:p>
        </w:tc>
        <w:tc>
          <w:tcPr>
            <w:tcW w:w="3473" w:type="dxa"/>
          </w:tcPr>
          <w:p w:rsidR="000F44D8" w:rsidRDefault="000F44D8">
            <w:pPr>
              <w:pStyle w:val="TableParagraph"/>
              <w:ind w:left="0"/>
              <w:rPr>
                <w:sz w:val="24"/>
              </w:rPr>
            </w:pPr>
          </w:p>
        </w:tc>
        <w:tc>
          <w:tcPr>
            <w:tcW w:w="3226" w:type="dxa"/>
          </w:tcPr>
          <w:p w:rsidR="000F44D8" w:rsidRDefault="00601387">
            <w:pPr>
              <w:pStyle w:val="TableParagraph"/>
              <w:numPr>
                <w:ilvl w:val="0"/>
                <w:numId w:val="58"/>
              </w:numPr>
              <w:tabs>
                <w:tab w:val="left" w:pos="874"/>
              </w:tabs>
              <w:ind w:left="246" w:right="94" w:firstLine="144"/>
              <w:jc w:val="both"/>
              <w:rPr>
                <w:sz w:val="24"/>
              </w:rPr>
            </w:pPr>
            <w:r>
              <w:rPr>
                <w:sz w:val="24"/>
              </w:rPr>
              <w:t xml:space="preserve">составные картинки, тематические кубики и </w:t>
            </w:r>
            <w:proofErr w:type="spellStart"/>
            <w:r>
              <w:rPr>
                <w:spacing w:val="-2"/>
                <w:sz w:val="24"/>
              </w:rPr>
              <w:t>пазлы</w:t>
            </w:r>
            <w:proofErr w:type="spellEnd"/>
            <w:r>
              <w:rPr>
                <w:spacing w:val="-2"/>
                <w:sz w:val="24"/>
              </w:rPr>
              <w:t>;</w:t>
            </w:r>
          </w:p>
          <w:p w:rsidR="000F44D8" w:rsidRDefault="00601387">
            <w:pPr>
              <w:pStyle w:val="TableParagraph"/>
              <w:numPr>
                <w:ilvl w:val="0"/>
                <w:numId w:val="58"/>
              </w:numPr>
              <w:tabs>
                <w:tab w:val="left" w:pos="874"/>
              </w:tabs>
              <w:ind w:left="246" w:right="94" w:firstLine="144"/>
              <w:jc w:val="both"/>
              <w:rPr>
                <w:sz w:val="24"/>
              </w:rPr>
            </w:pPr>
            <w:r>
              <w:rPr>
                <w:sz w:val="24"/>
              </w:rPr>
              <w:t>мозаики с цветными элементами различных конфигураций и размеров;</w:t>
            </w:r>
          </w:p>
          <w:p w:rsidR="000F44D8" w:rsidRDefault="00601387">
            <w:pPr>
              <w:pStyle w:val="TableParagraph"/>
              <w:numPr>
                <w:ilvl w:val="0"/>
                <w:numId w:val="58"/>
              </w:numPr>
              <w:tabs>
                <w:tab w:val="left" w:pos="874"/>
                <w:tab w:val="left" w:pos="2368"/>
                <w:tab w:val="left" w:pos="2988"/>
              </w:tabs>
              <w:ind w:left="246" w:right="96" w:firstLine="144"/>
              <w:jc w:val="both"/>
              <w:rPr>
                <w:sz w:val="24"/>
              </w:rPr>
            </w:pPr>
            <w:r>
              <w:rPr>
                <w:spacing w:val="-2"/>
                <w:sz w:val="24"/>
              </w:rPr>
              <w:t>напольные</w:t>
            </w:r>
            <w:r>
              <w:rPr>
                <w:sz w:val="24"/>
              </w:rPr>
              <w:tab/>
            </w:r>
            <w:r>
              <w:rPr>
                <w:sz w:val="24"/>
              </w:rPr>
              <w:tab/>
            </w:r>
            <w:r>
              <w:rPr>
                <w:spacing w:val="-10"/>
                <w:sz w:val="24"/>
              </w:rPr>
              <w:t xml:space="preserve">и </w:t>
            </w:r>
            <w:r>
              <w:rPr>
                <w:sz w:val="24"/>
              </w:rPr>
              <w:t xml:space="preserve">настольные конструкторы из различных материалов с </w:t>
            </w:r>
            <w:r>
              <w:rPr>
                <w:spacing w:val="-2"/>
                <w:sz w:val="24"/>
              </w:rPr>
              <w:t>различными</w:t>
            </w:r>
            <w:r>
              <w:rPr>
                <w:sz w:val="24"/>
              </w:rPr>
              <w:tab/>
            </w:r>
            <w:r>
              <w:rPr>
                <w:spacing w:val="-2"/>
                <w:sz w:val="24"/>
              </w:rPr>
              <w:t xml:space="preserve">видами </w:t>
            </w:r>
            <w:r>
              <w:rPr>
                <w:sz w:val="24"/>
              </w:rPr>
              <w:t>крепления деталей;</w:t>
            </w:r>
          </w:p>
          <w:p w:rsidR="000F44D8" w:rsidRDefault="00601387">
            <w:pPr>
              <w:pStyle w:val="TableParagraph"/>
              <w:numPr>
                <w:ilvl w:val="0"/>
                <w:numId w:val="58"/>
              </w:numPr>
              <w:tabs>
                <w:tab w:val="left" w:pos="815"/>
                <w:tab w:val="left" w:pos="2493"/>
              </w:tabs>
              <w:ind w:left="246" w:right="95" w:firstLine="144"/>
              <w:rPr>
                <w:sz w:val="24"/>
              </w:rPr>
            </w:pPr>
            <w:r>
              <w:rPr>
                <w:spacing w:val="-2"/>
                <w:sz w:val="24"/>
              </w:rPr>
              <w:t>наборы геометрических</w:t>
            </w:r>
            <w:r>
              <w:rPr>
                <w:sz w:val="24"/>
              </w:rPr>
              <w:tab/>
            </w:r>
            <w:r>
              <w:rPr>
                <w:spacing w:val="-2"/>
                <w:sz w:val="24"/>
              </w:rPr>
              <w:t xml:space="preserve">фигур </w:t>
            </w:r>
            <w:r>
              <w:rPr>
                <w:sz w:val="24"/>
              </w:rPr>
              <w:t>плоскостных и объемных;</w:t>
            </w:r>
          </w:p>
          <w:p w:rsidR="000F44D8" w:rsidRDefault="00601387">
            <w:pPr>
              <w:pStyle w:val="TableParagraph"/>
              <w:numPr>
                <w:ilvl w:val="0"/>
                <w:numId w:val="58"/>
              </w:numPr>
              <w:tabs>
                <w:tab w:val="left" w:pos="875"/>
                <w:tab w:val="left" w:pos="2209"/>
                <w:tab w:val="left" w:pos="2988"/>
              </w:tabs>
              <w:ind w:left="246" w:right="95" w:firstLine="144"/>
              <w:rPr>
                <w:sz w:val="24"/>
              </w:rPr>
            </w:pPr>
            <w:r>
              <w:rPr>
                <w:spacing w:val="-2"/>
                <w:sz w:val="24"/>
              </w:rPr>
              <w:t>наборы демонстрационного</w:t>
            </w:r>
            <w:r>
              <w:rPr>
                <w:sz w:val="24"/>
              </w:rPr>
              <w:tab/>
            </w:r>
            <w:r>
              <w:rPr>
                <w:spacing w:val="-10"/>
                <w:sz w:val="24"/>
              </w:rPr>
              <w:t xml:space="preserve">и </w:t>
            </w:r>
            <w:r>
              <w:rPr>
                <w:spacing w:val="-2"/>
                <w:sz w:val="24"/>
              </w:rPr>
              <w:t>раздаточного</w:t>
            </w:r>
            <w:r>
              <w:rPr>
                <w:sz w:val="24"/>
              </w:rPr>
              <w:tab/>
            </w:r>
            <w:r>
              <w:rPr>
                <w:spacing w:val="-2"/>
                <w:sz w:val="24"/>
              </w:rPr>
              <w:t xml:space="preserve">счетного </w:t>
            </w:r>
            <w:r>
              <w:rPr>
                <w:sz w:val="24"/>
              </w:rPr>
              <w:t>материала разного вида;</w:t>
            </w:r>
          </w:p>
          <w:p w:rsidR="000F44D8" w:rsidRDefault="00601387">
            <w:pPr>
              <w:pStyle w:val="TableParagraph"/>
              <w:numPr>
                <w:ilvl w:val="0"/>
                <w:numId w:val="58"/>
              </w:numPr>
              <w:tabs>
                <w:tab w:val="left" w:pos="815"/>
              </w:tabs>
              <w:ind w:left="815" w:hanging="425"/>
              <w:rPr>
                <w:sz w:val="24"/>
              </w:rPr>
            </w:pPr>
            <w:r>
              <w:rPr>
                <w:sz w:val="24"/>
              </w:rPr>
              <w:t>математические</w:t>
            </w:r>
            <w:r>
              <w:rPr>
                <w:spacing w:val="-3"/>
                <w:sz w:val="24"/>
              </w:rPr>
              <w:t xml:space="preserve"> </w:t>
            </w:r>
            <w:r>
              <w:rPr>
                <w:spacing w:val="-2"/>
                <w:sz w:val="24"/>
              </w:rPr>
              <w:t>весы;</w:t>
            </w:r>
          </w:p>
          <w:p w:rsidR="000F44D8" w:rsidRDefault="00601387">
            <w:pPr>
              <w:pStyle w:val="TableParagraph"/>
              <w:numPr>
                <w:ilvl w:val="0"/>
                <w:numId w:val="58"/>
              </w:numPr>
              <w:tabs>
                <w:tab w:val="left" w:pos="875"/>
              </w:tabs>
              <w:ind w:left="246" w:right="95" w:firstLine="144"/>
              <w:rPr>
                <w:sz w:val="24"/>
              </w:rPr>
            </w:pPr>
            <w:r>
              <w:rPr>
                <w:sz w:val="24"/>
              </w:rPr>
              <w:t>пособия</w:t>
            </w:r>
            <w:r>
              <w:rPr>
                <w:spacing w:val="-17"/>
                <w:sz w:val="24"/>
              </w:rPr>
              <w:t xml:space="preserve"> </w:t>
            </w:r>
            <w:r>
              <w:rPr>
                <w:sz w:val="24"/>
              </w:rPr>
              <w:t>для</w:t>
            </w:r>
            <w:r>
              <w:rPr>
                <w:spacing w:val="-15"/>
                <w:sz w:val="24"/>
              </w:rPr>
              <w:t xml:space="preserve"> </w:t>
            </w:r>
            <w:r>
              <w:rPr>
                <w:sz w:val="24"/>
              </w:rPr>
              <w:t>изучения состава числа;</w:t>
            </w:r>
          </w:p>
          <w:p w:rsidR="000F44D8" w:rsidRDefault="00601387">
            <w:pPr>
              <w:pStyle w:val="TableParagraph"/>
              <w:numPr>
                <w:ilvl w:val="0"/>
                <w:numId w:val="58"/>
              </w:numPr>
              <w:tabs>
                <w:tab w:val="left" w:pos="815"/>
              </w:tabs>
              <w:ind w:left="246" w:right="95" w:firstLine="144"/>
              <w:rPr>
                <w:sz w:val="24"/>
              </w:rPr>
            </w:pPr>
            <w:r>
              <w:rPr>
                <w:sz w:val="24"/>
              </w:rPr>
              <w:t>наборы</w:t>
            </w:r>
            <w:r>
              <w:rPr>
                <w:spacing w:val="40"/>
                <w:sz w:val="24"/>
              </w:rPr>
              <w:t xml:space="preserve"> </w:t>
            </w:r>
            <w:r>
              <w:rPr>
                <w:sz w:val="24"/>
              </w:rPr>
              <w:t>для</w:t>
            </w:r>
            <w:r>
              <w:rPr>
                <w:spacing w:val="40"/>
                <w:sz w:val="24"/>
              </w:rPr>
              <w:t xml:space="preserve"> </w:t>
            </w:r>
            <w:r>
              <w:rPr>
                <w:sz w:val="24"/>
              </w:rPr>
              <w:t>изучения целого и частей;</w:t>
            </w:r>
          </w:p>
          <w:p w:rsidR="000F44D8" w:rsidRDefault="00601387">
            <w:pPr>
              <w:pStyle w:val="TableParagraph"/>
              <w:numPr>
                <w:ilvl w:val="0"/>
                <w:numId w:val="58"/>
              </w:numPr>
              <w:tabs>
                <w:tab w:val="left" w:pos="875"/>
              </w:tabs>
              <w:ind w:left="246" w:right="366" w:firstLine="144"/>
              <w:rPr>
                <w:sz w:val="24"/>
              </w:rPr>
            </w:pPr>
            <w:r>
              <w:rPr>
                <w:spacing w:val="-2"/>
                <w:sz w:val="24"/>
              </w:rPr>
              <w:t xml:space="preserve">демонстрационные </w:t>
            </w:r>
            <w:r>
              <w:rPr>
                <w:spacing w:val="-4"/>
                <w:sz w:val="24"/>
              </w:rPr>
              <w:t>часы;</w:t>
            </w:r>
          </w:p>
          <w:p w:rsidR="000F44D8" w:rsidRDefault="00601387">
            <w:pPr>
              <w:pStyle w:val="TableParagraph"/>
              <w:numPr>
                <w:ilvl w:val="0"/>
                <w:numId w:val="58"/>
              </w:numPr>
              <w:tabs>
                <w:tab w:val="left" w:pos="815"/>
                <w:tab w:val="left" w:pos="2764"/>
                <w:tab w:val="left" w:pos="2988"/>
              </w:tabs>
              <w:ind w:left="246" w:right="96" w:firstLine="144"/>
              <w:rPr>
                <w:sz w:val="24"/>
              </w:rPr>
            </w:pPr>
            <w:r>
              <w:rPr>
                <w:spacing w:val="-2"/>
                <w:sz w:val="24"/>
              </w:rPr>
              <w:t>оборудование</w:t>
            </w:r>
            <w:r>
              <w:rPr>
                <w:sz w:val="24"/>
              </w:rPr>
              <w:tab/>
            </w:r>
            <w:r>
              <w:rPr>
                <w:sz w:val="24"/>
              </w:rPr>
              <w:tab/>
            </w:r>
            <w:r>
              <w:rPr>
                <w:spacing w:val="-10"/>
                <w:sz w:val="24"/>
              </w:rPr>
              <w:t xml:space="preserve">и </w:t>
            </w:r>
            <w:r>
              <w:rPr>
                <w:spacing w:val="-2"/>
                <w:sz w:val="24"/>
              </w:rPr>
              <w:t>инвентарь</w:t>
            </w:r>
            <w:r>
              <w:rPr>
                <w:sz w:val="24"/>
              </w:rPr>
              <w:tab/>
            </w:r>
            <w:r>
              <w:rPr>
                <w:spacing w:val="-5"/>
                <w:sz w:val="24"/>
              </w:rPr>
              <w:t>для</w:t>
            </w:r>
          </w:p>
          <w:p w:rsidR="000F44D8" w:rsidRDefault="00601387">
            <w:pPr>
              <w:pStyle w:val="TableParagraph"/>
              <w:tabs>
                <w:tab w:val="left" w:pos="3008"/>
              </w:tabs>
              <w:ind w:left="246" w:right="98"/>
              <w:rPr>
                <w:sz w:val="24"/>
              </w:rPr>
            </w:pPr>
            <w:r>
              <w:rPr>
                <w:spacing w:val="-2"/>
                <w:sz w:val="24"/>
              </w:rPr>
              <w:t>исследовательской деятельности</w:t>
            </w:r>
            <w:r>
              <w:rPr>
                <w:sz w:val="24"/>
              </w:rPr>
              <w:tab/>
            </w:r>
            <w:r>
              <w:rPr>
                <w:spacing w:val="-10"/>
                <w:sz w:val="24"/>
              </w:rPr>
              <w:t xml:space="preserve">с </w:t>
            </w:r>
            <w:r>
              <w:rPr>
                <w:spacing w:val="-2"/>
                <w:sz w:val="24"/>
              </w:rPr>
              <w:t>методическим сопровождением;</w:t>
            </w:r>
          </w:p>
          <w:p w:rsidR="000F44D8" w:rsidRDefault="00601387">
            <w:pPr>
              <w:pStyle w:val="TableParagraph"/>
              <w:numPr>
                <w:ilvl w:val="0"/>
                <w:numId w:val="58"/>
              </w:numPr>
              <w:tabs>
                <w:tab w:val="left" w:pos="875"/>
                <w:tab w:val="left" w:pos="1728"/>
                <w:tab w:val="left" w:pos="2988"/>
              </w:tabs>
              <w:ind w:left="246" w:right="97" w:firstLine="144"/>
              <w:rPr>
                <w:sz w:val="24"/>
              </w:rPr>
            </w:pPr>
            <w:r>
              <w:rPr>
                <w:spacing w:val="-2"/>
                <w:sz w:val="24"/>
              </w:rPr>
              <w:t>предметные</w:t>
            </w:r>
            <w:r>
              <w:rPr>
                <w:sz w:val="24"/>
              </w:rPr>
              <w:tab/>
            </w:r>
            <w:r>
              <w:rPr>
                <w:spacing w:val="-10"/>
                <w:sz w:val="24"/>
              </w:rPr>
              <w:t xml:space="preserve">и </w:t>
            </w:r>
            <w:r>
              <w:rPr>
                <w:spacing w:val="-2"/>
                <w:sz w:val="24"/>
              </w:rPr>
              <w:t>сюжетные</w:t>
            </w:r>
            <w:r>
              <w:rPr>
                <w:sz w:val="24"/>
              </w:rPr>
              <w:tab/>
            </w:r>
            <w:r>
              <w:rPr>
                <w:spacing w:val="-2"/>
                <w:sz w:val="24"/>
              </w:rPr>
              <w:t xml:space="preserve">тематические картинки; </w:t>
            </w:r>
            <w:r>
              <w:rPr>
                <w:sz w:val="24"/>
              </w:rPr>
              <w:t>демонстрационные</w:t>
            </w:r>
            <w:r>
              <w:rPr>
                <w:spacing w:val="-15"/>
                <w:sz w:val="24"/>
              </w:rPr>
              <w:t xml:space="preserve"> </w:t>
            </w:r>
            <w:r>
              <w:rPr>
                <w:sz w:val="24"/>
              </w:rPr>
              <w:t>плакаты по различным тематикам;</w:t>
            </w:r>
          </w:p>
          <w:p w:rsidR="000F44D8" w:rsidRDefault="00601387">
            <w:pPr>
              <w:pStyle w:val="TableParagraph"/>
              <w:numPr>
                <w:ilvl w:val="0"/>
                <w:numId w:val="58"/>
              </w:numPr>
              <w:tabs>
                <w:tab w:val="left" w:pos="815"/>
              </w:tabs>
              <w:spacing w:line="257" w:lineRule="exact"/>
              <w:ind w:left="815" w:hanging="425"/>
              <w:rPr>
                <w:sz w:val="24"/>
              </w:rPr>
            </w:pPr>
            <w:r>
              <w:rPr>
                <w:sz w:val="24"/>
              </w:rPr>
              <w:t>Игры</w:t>
            </w:r>
            <w:r>
              <w:rPr>
                <w:spacing w:val="-2"/>
                <w:sz w:val="24"/>
              </w:rPr>
              <w:t xml:space="preserve"> головоломки</w:t>
            </w:r>
          </w:p>
        </w:tc>
      </w:tr>
      <w:tr w:rsidR="000F44D8">
        <w:trPr>
          <w:trHeight w:val="4967"/>
        </w:trPr>
        <w:tc>
          <w:tcPr>
            <w:tcW w:w="3367" w:type="dxa"/>
          </w:tcPr>
          <w:p w:rsidR="000F44D8" w:rsidRDefault="00601387">
            <w:pPr>
              <w:pStyle w:val="TableParagraph"/>
              <w:tabs>
                <w:tab w:val="left" w:pos="2444"/>
              </w:tabs>
              <w:ind w:left="107" w:right="99"/>
              <w:rPr>
                <w:sz w:val="24"/>
              </w:rPr>
            </w:pPr>
            <w:r>
              <w:rPr>
                <w:spacing w:val="-2"/>
                <w:sz w:val="24"/>
              </w:rPr>
              <w:t>Формирование</w:t>
            </w:r>
            <w:r>
              <w:rPr>
                <w:sz w:val="24"/>
              </w:rPr>
              <w:tab/>
            </w:r>
            <w:r>
              <w:rPr>
                <w:spacing w:val="-2"/>
                <w:sz w:val="24"/>
              </w:rPr>
              <w:t xml:space="preserve">высших </w:t>
            </w:r>
            <w:r>
              <w:rPr>
                <w:sz w:val="24"/>
              </w:rPr>
              <w:t>психических функций</w:t>
            </w:r>
          </w:p>
        </w:tc>
        <w:tc>
          <w:tcPr>
            <w:tcW w:w="3473" w:type="dxa"/>
          </w:tcPr>
          <w:p w:rsidR="000F44D8" w:rsidRDefault="00601387">
            <w:pPr>
              <w:pStyle w:val="TableParagraph"/>
              <w:numPr>
                <w:ilvl w:val="0"/>
                <w:numId w:val="57"/>
              </w:numPr>
              <w:tabs>
                <w:tab w:val="left" w:pos="873"/>
              </w:tabs>
              <w:ind w:right="96" w:firstLine="141"/>
              <w:rPr>
                <w:sz w:val="24"/>
              </w:rPr>
            </w:pPr>
            <w:r>
              <w:rPr>
                <w:sz w:val="24"/>
              </w:rPr>
              <w:t>игры и упражнения для речевого развития;</w:t>
            </w:r>
          </w:p>
          <w:p w:rsidR="000F44D8" w:rsidRDefault="00601387">
            <w:pPr>
              <w:pStyle w:val="TableParagraph"/>
              <w:numPr>
                <w:ilvl w:val="0"/>
                <w:numId w:val="57"/>
              </w:numPr>
              <w:tabs>
                <w:tab w:val="left" w:pos="813"/>
                <w:tab w:val="left" w:pos="1772"/>
                <w:tab w:val="left" w:pos="2460"/>
              </w:tabs>
              <w:ind w:right="96" w:firstLine="141"/>
              <w:rPr>
                <w:sz w:val="24"/>
              </w:rPr>
            </w:pPr>
            <w:r>
              <w:rPr>
                <w:spacing w:val="-4"/>
                <w:sz w:val="24"/>
              </w:rPr>
              <w:t>игры</w:t>
            </w:r>
            <w:r>
              <w:rPr>
                <w:sz w:val="24"/>
              </w:rPr>
              <w:tab/>
            </w:r>
            <w:r>
              <w:rPr>
                <w:spacing w:val="-6"/>
                <w:sz w:val="24"/>
              </w:rPr>
              <w:t>на</w:t>
            </w:r>
            <w:r>
              <w:rPr>
                <w:sz w:val="24"/>
              </w:rPr>
              <w:tab/>
            </w:r>
            <w:r>
              <w:rPr>
                <w:spacing w:val="-2"/>
                <w:sz w:val="24"/>
              </w:rPr>
              <w:t>развитие саморегуляции;</w:t>
            </w:r>
          </w:p>
          <w:p w:rsidR="000F44D8" w:rsidRDefault="00601387">
            <w:pPr>
              <w:pStyle w:val="TableParagraph"/>
              <w:numPr>
                <w:ilvl w:val="0"/>
                <w:numId w:val="57"/>
              </w:numPr>
              <w:tabs>
                <w:tab w:val="left" w:pos="813"/>
                <w:tab w:val="left" w:pos="3015"/>
              </w:tabs>
              <w:ind w:right="95" w:firstLine="141"/>
              <w:rPr>
                <w:sz w:val="24"/>
              </w:rPr>
            </w:pPr>
            <w:r>
              <w:rPr>
                <w:spacing w:val="-2"/>
                <w:sz w:val="24"/>
              </w:rPr>
              <w:t>упражнения</w:t>
            </w:r>
            <w:r>
              <w:rPr>
                <w:sz w:val="24"/>
              </w:rPr>
              <w:tab/>
            </w:r>
            <w:r>
              <w:rPr>
                <w:spacing w:val="-4"/>
                <w:sz w:val="24"/>
              </w:rPr>
              <w:t xml:space="preserve">для </w:t>
            </w:r>
            <w:r>
              <w:rPr>
                <w:spacing w:val="-2"/>
                <w:sz w:val="24"/>
              </w:rPr>
              <w:t>формирования межполушарного взаимодействия;</w:t>
            </w:r>
          </w:p>
          <w:p w:rsidR="000F44D8" w:rsidRDefault="00601387">
            <w:pPr>
              <w:pStyle w:val="TableParagraph"/>
              <w:numPr>
                <w:ilvl w:val="0"/>
                <w:numId w:val="57"/>
              </w:numPr>
              <w:tabs>
                <w:tab w:val="left" w:pos="812"/>
              </w:tabs>
              <w:ind w:right="96" w:firstLine="141"/>
              <w:jc w:val="both"/>
              <w:rPr>
                <w:sz w:val="24"/>
              </w:rPr>
            </w:pPr>
            <w:r>
              <w:rPr>
                <w:sz w:val="24"/>
              </w:rPr>
              <w:t xml:space="preserve">игры на развитие зрительно -пространственной </w:t>
            </w:r>
            <w:r>
              <w:rPr>
                <w:spacing w:val="-2"/>
                <w:sz w:val="24"/>
              </w:rPr>
              <w:t>координации;</w:t>
            </w:r>
          </w:p>
          <w:p w:rsidR="000F44D8" w:rsidRDefault="00601387">
            <w:pPr>
              <w:pStyle w:val="TableParagraph"/>
              <w:numPr>
                <w:ilvl w:val="0"/>
                <w:numId w:val="57"/>
              </w:numPr>
              <w:tabs>
                <w:tab w:val="left" w:pos="872"/>
                <w:tab w:val="left" w:pos="2308"/>
              </w:tabs>
              <w:ind w:right="96" w:firstLine="141"/>
              <w:jc w:val="both"/>
              <w:rPr>
                <w:sz w:val="24"/>
              </w:rPr>
            </w:pPr>
            <w:r>
              <w:rPr>
                <w:sz w:val="24"/>
              </w:rPr>
              <w:t>упражнения</w:t>
            </w:r>
            <w:r>
              <w:rPr>
                <w:spacing w:val="-15"/>
                <w:sz w:val="24"/>
              </w:rPr>
              <w:t xml:space="preserve"> </w:t>
            </w:r>
            <w:r>
              <w:rPr>
                <w:sz w:val="24"/>
              </w:rPr>
              <w:t>на</w:t>
            </w:r>
            <w:r>
              <w:rPr>
                <w:spacing w:val="-15"/>
                <w:sz w:val="24"/>
              </w:rPr>
              <w:t xml:space="preserve"> </w:t>
            </w:r>
            <w:r>
              <w:rPr>
                <w:sz w:val="24"/>
              </w:rPr>
              <w:t xml:space="preserve">развитие </w:t>
            </w:r>
            <w:r>
              <w:rPr>
                <w:spacing w:val="-2"/>
                <w:sz w:val="24"/>
              </w:rPr>
              <w:t>концентрации</w:t>
            </w:r>
            <w:r>
              <w:rPr>
                <w:sz w:val="24"/>
              </w:rPr>
              <w:tab/>
            </w:r>
            <w:r>
              <w:rPr>
                <w:spacing w:val="-2"/>
                <w:sz w:val="24"/>
              </w:rPr>
              <w:t xml:space="preserve">внимания, </w:t>
            </w:r>
            <w:r>
              <w:rPr>
                <w:sz w:val="24"/>
              </w:rPr>
              <w:t>двигательного контроля;</w:t>
            </w:r>
          </w:p>
          <w:p w:rsidR="000F44D8" w:rsidRDefault="00601387">
            <w:pPr>
              <w:pStyle w:val="TableParagraph"/>
              <w:numPr>
                <w:ilvl w:val="0"/>
                <w:numId w:val="57"/>
              </w:numPr>
              <w:tabs>
                <w:tab w:val="left" w:pos="812"/>
                <w:tab w:val="left" w:pos="2652"/>
              </w:tabs>
              <w:ind w:right="97" w:firstLine="141"/>
              <w:jc w:val="both"/>
              <w:rPr>
                <w:sz w:val="24"/>
              </w:rPr>
            </w:pPr>
            <w:r>
              <w:rPr>
                <w:spacing w:val="-2"/>
                <w:sz w:val="24"/>
              </w:rPr>
              <w:t>повышение</w:t>
            </w:r>
            <w:r>
              <w:rPr>
                <w:sz w:val="24"/>
              </w:rPr>
              <w:tab/>
            </w:r>
            <w:r>
              <w:rPr>
                <w:spacing w:val="-2"/>
                <w:sz w:val="24"/>
              </w:rPr>
              <w:t xml:space="preserve">уровня </w:t>
            </w:r>
            <w:r>
              <w:rPr>
                <w:sz w:val="24"/>
              </w:rPr>
              <w:t xml:space="preserve">работоспособности нервной </w:t>
            </w:r>
            <w:r>
              <w:rPr>
                <w:spacing w:val="-2"/>
                <w:sz w:val="24"/>
              </w:rPr>
              <w:t>системы.</w:t>
            </w:r>
          </w:p>
        </w:tc>
        <w:tc>
          <w:tcPr>
            <w:tcW w:w="3226" w:type="dxa"/>
          </w:tcPr>
          <w:p w:rsidR="000F44D8" w:rsidRDefault="00601387">
            <w:pPr>
              <w:pStyle w:val="TableParagraph"/>
              <w:numPr>
                <w:ilvl w:val="0"/>
                <w:numId w:val="56"/>
              </w:numPr>
              <w:tabs>
                <w:tab w:val="left" w:pos="814"/>
              </w:tabs>
              <w:ind w:right="96" w:firstLine="141"/>
              <w:jc w:val="both"/>
              <w:rPr>
                <w:sz w:val="24"/>
              </w:rPr>
            </w:pPr>
            <w:r>
              <w:rPr>
                <w:sz w:val="24"/>
              </w:rPr>
              <w:t xml:space="preserve">Бусы с элементами разных форм, цветов и размеров с образцами </w:t>
            </w:r>
            <w:r>
              <w:rPr>
                <w:spacing w:val="-2"/>
                <w:sz w:val="24"/>
              </w:rPr>
              <w:t>сборки;</w:t>
            </w:r>
          </w:p>
          <w:p w:rsidR="000F44D8" w:rsidRDefault="00601387">
            <w:pPr>
              <w:pStyle w:val="TableParagraph"/>
              <w:numPr>
                <w:ilvl w:val="0"/>
                <w:numId w:val="56"/>
              </w:numPr>
              <w:tabs>
                <w:tab w:val="left" w:pos="874"/>
              </w:tabs>
              <w:ind w:right="97" w:firstLine="141"/>
              <w:jc w:val="both"/>
              <w:rPr>
                <w:sz w:val="24"/>
              </w:rPr>
            </w:pPr>
            <w:r>
              <w:rPr>
                <w:sz w:val="24"/>
              </w:rPr>
              <w:t>набор составных картинок с различными признаками для сборки;</w:t>
            </w:r>
          </w:p>
          <w:p w:rsidR="000F44D8" w:rsidRDefault="00601387">
            <w:pPr>
              <w:pStyle w:val="TableParagraph"/>
              <w:numPr>
                <w:ilvl w:val="0"/>
                <w:numId w:val="56"/>
              </w:numPr>
              <w:tabs>
                <w:tab w:val="left" w:pos="874"/>
              </w:tabs>
              <w:ind w:right="95" w:firstLine="141"/>
              <w:jc w:val="both"/>
              <w:rPr>
                <w:sz w:val="24"/>
              </w:rPr>
            </w:pPr>
            <w:r>
              <w:rPr>
                <w:sz w:val="24"/>
              </w:rPr>
              <w:t xml:space="preserve">наборы кубиков с графическими элементами на гранях и образцами </w:t>
            </w:r>
            <w:r>
              <w:rPr>
                <w:spacing w:val="-2"/>
                <w:sz w:val="24"/>
              </w:rPr>
              <w:t>сборки;</w:t>
            </w:r>
          </w:p>
          <w:p w:rsidR="000F44D8" w:rsidRDefault="00601387">
            <w:pPr>
              <w:pStyle w:val="TableParagraph"/>
              <w:numPr>
                <w:ilvl w:val="0"/>
                <w:numId w:val="56"/>
              </w:numPr>
              <w:tabs>
                <w:tab w:val="left" w:pos="874"/>
              </w:tabs>
              <w:ind w:right="95" w:firstLine="141"/>
              <w:jc w:val="both"/>
              <w:rPr>
                <w:sz w:val="24"/>
              </w:rPr>
            </w:pPr>
            <w:r>
              <w:rPr>
                <w:sz w:val="24"/>
              </w:rPr>
              <w:t xml:space="preserve">домино картиночное, </w:t>
            </w:r>
            <w:r>
              <w:rPr>
                <w:spacing w:val="-2"/>
                <w:sz w:val="24"/>
              </w:rPr>
              <w:t>логическое;</w:t>
            </w:r>
          </w:p>
          <w:p w:rsidR="000F44D8" w:rsidRDefault="00601387">
            <w:pPr>
              <w:pStyle w:val="TableParagraph"/>
              <w:numPr>
                <w:ilvl w:val="0"/>
                <w:numId w:val="56"/>
              </w:numPr>
              <w:tabs>
                <w:tab w:val="left" w:pos="814"/>
              </w:tabs>
              <w:ind w:left="814" w:hanging="496"/>
              <w:jc w:val="both"/>
              <w:rPr>
                <w:sz w:val="24"/>
              </w:rPr>
            </w:pPr>
            <w:r>
              <w:rPr>
                <w:spacing w:val="-2"/>
                <w:sz w:val="24"/>
              </w:rPr>
              <w:t>лото;</w:t>
            </w:r>
          </w:p>
          <w:p w:rsidR="000F44D8" w:rsidRDefault="00601387">
            <w:pPr>
              <w:pStyle w:val="TableParagraph"/>
              <w:numPr>
                <w:ilvl w:val="0"/>
                <w:numId w:val="56"/>
              </w:numPr>
              <w:tabs>
                <w:tab w:val="left" w:pos="874"/>
              </w:tabs>
              <w:ind w:right="97" w:firstLine="141"/>
              <w:jc w:val="both"/>
              <w:rPr>
                <w:sz w:val="24"/>
              </w:rPr>
            </w:pPr>
            <w:r>
              <w:rPr>
                <w:sz w:val="24"/>
              </w:rPr>
              <w:t xml:space="preserve">игра на изучение </w:t>
            </w:r>
            <w:r>
              <w:rPr>
                <w:spacing w:val="-2"/>
                <w:sz w:val="24"/>
              </w:rPr>
              <w:t>чувств;</w:t>
            </w:r>
          </w:p>
          <w:p w:rsidR="000F44D8" w:rsidRDefault="00601387">
            <w:pPr>
              <w:pStyle w:val="TableParagraph"/>
              <w:numPr>
                <w:ilvl w:val="0"/>
                <w:numId w:val="56"/>
              </w:numPr>
              <w:tabs>
                <w:tab w:val="left" w:pos="814"/>
                <w:tab w:val="left" w:pos="2761"/>
              </w:tabs>
              <w:spacing w:line="270" w:lineRule="atLeast"/>
              <w:ind w:right="100" w:firstLine="141"/>
              <w:jc w:val="both"/>
              <w:rPr>
                <w:sz w:val="24"/>
              </w:rPr>
            </w:pPr>
            <w:r>
              <w:rPr>
                <w:spacing w:val="-2"/>
                <w:sz w:val="24"/>
              </w:rPr>
              <w:t>тренажеры</w:t>
            </w:r>
            <w:r>
              <w:rPr>
                <w:sz w:val="24"/>
              </w:rPr>
              <w:tab/>
            </w:r>
            <w:r>
              <w:rPr>
                <w:spacing w:val="-4"/>
                <w:sz w:val="24"/>
              </w:rPr>
              <w:t xml:space="preserve">для </w:t>
            </w:r>
            <w:r>
              <w:rPr>
                <w:spacing w:val="-2"/>
                <w:sz w:val="24"/>
              </w:rPr>
              <w:t>письма;</w:t>
            </w:r>
          </w:p>
        </w:tc>
      </w:tr>
    </w:tbl>
    <w:p w:rsidR="000F44D8" w:rsidRDefault="000F44D8">
      <w:pPr>
        <w:pStyle w:val="TableParagraph"/>
        <w:spacing w:line="270" w:lineRule="atLeast"/>
        <w:jc w:val="both"/>
        <w:rPr>
          <w:sz w:val="24"/>
        </w:rPr>
        <w:sectPr w:rsidR="000F44D8">
          <w:pgSz w:w="11910" w:h="16840"/>
          <w:pgMar w:top="520" w:right="0" w:bottom="600" w:left="708" w:header="0" w:footer="398" w:gutter="0"/>
          <w:cols w:space="720"/>
        </w:sectPr>
      </w:pPr>
    </w:p>
    <w:p w:rsidR="000F44D8" w:rsidRDefault="000F44D8">
      <w:pPr>
        <w:pStyle w:val="a3"/>
        <w:spacing w:before="5"/>
        <w:ind w:left="0" w:firstLine="0"/>
        <w:jc w:val="left"/>
        <w:rPr>
          <w: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7"/>
        <w:gridCol w:w="3473"/>
        <w:gridCol w:w="3226"/>
      </w:tblGrid>
      <w:tr w:rsidR="000F44D8">
        <w:trPr>
          <w:trHeight w:val="2759"/>
        </w:trPr>
        <w:tc>
          <w:tcPr>
            <w:tcW w:w="3367" w:type="dxa"/>
          </w:tcPr>
          <w:p w:rsidR="000F44D8" w:rsidRDefault="000F44D8">
            <w:pPr>
              <w:pStyle w:val="TableParagraph"/>
              <w:ind w:left="0"/>
              <w:rPr>
                <w:sz w:val="24"/>
              </w:rPr>
            </w:pPr>
          </w:p>
        </w:tc>
        <w:tc>
          <w:tcPr>
            <w:tcW w:w="3473" w:type="dxa"/>
          </w:tcPr>
          <w:p w:rsidR="000F44D8" w:rsidRDefault="000F44D8">
            <w:pPr>
              <w:pStyle w:val="TableParagraph"/>
              <w:ind w:left="0"/>
              <w:rPr>
                <w:sz w:val="24"/>
              </w:rPr>
            </w:pPr>
          </w:p>
        </w:tc>
        <w:tc>
          <w:tcPr>
            <w:tcW w:w="3226" w:type="dxa"/>
          </w:tcPr>
          <w:p w:rsidR="000F44D8" w:rsidRDefault="00601387">
            <w:pPr>
              <w:pStyle w:val="TableParagraph"/>
              <w:numPr>
                <w:ilvl w:val="0"/>
                <w:numId w:val="55"/>
              </w:numPr>
              <w:tabs>
                <w:tab w:val="left" w:pos="875"/>
                <w:tab w:val="left" w:pos="2989"/>
              </w:tabs>
              <w:spacing w:line="275" w:lineRule="exact"/>
              <w:ind w:left="875"/>
              <w:rPr>
                <w:sz w:val="24"/>
              </w:rPr>
            </w:pPr>
            <w:r>
              <w:rPr>
                <w:spacing w:val="-2"/>
                <w:sz w:val="24"/>
              </w:rPr>
              <w:t>аудио</w:t>
            </w:r>
            <w:r>
              <w:rPr>
                <w:sz w:val="24"/>
              </w:rPr>
              <w:tab/>
            </w:r>
            <w:r>
              <w:rPr>
                <w:spacing w:val="-10"/>
                <w:sz w:val="24"/>
              </w:rPr>
              <w:t>и</w:t>
            </w:r>
          </w:p>
          <w:p w:rsidR="000F44D8" w:rsidRDefault="00601387">
            <w:pPr>
              <w:pStyle w:val="TableParagraph"/>
              <w:ind w:left="318" w:hanging="142"/>
              <w:rPr>
                <w:sz w:val="24"/>
              </w:rPr>
            </w:pPr>
            <w:r>
              <w:rPr>
                <w:spacing w:val="-2"/>
                <w:sz w:val="24"/>
              </w:rPr>
              <w:t>видеоматериалы;</w:t>
            </w:r>
          </w:p>
          <w:p w:rsidR="000F44D8" w:rsidRDefault="00601387">
            <w:pPr>
              <w:pStyle w:val="TableParagraph"/>
              <w:numPr>
                <w:ilvl w:val="0"/>
                <w:numId w:val="55"/>
              </w:numPr>
              <w:tabs>
                <w:tab w:val="left" w:pos="875"/>
              </w:tabs>
              <w:ind w:right="1234" w:firstLine="141"/>
              <w:rPr>
                <w:sz w:val="24"/>
              </w:rPr>
            </w:pPr>
            <w:r>
              <w:rPr>
                <w:spacing w:val="-2"/>
                <w:sz w:val="24"/>
              </w:rPr>
              <w:t>материалы Монтессори;</w:t>
            </w:r>
          </w:p>
          <w:p w:rsidR="000F44D8" w:rsidRDefault="00601387">
            <w:pPr>
              <w:pStyle w:val="TableParagraph"/>
              <w:numPr>
                <w:ilvl w:val="0"/>
                <w:numId w:val="55"/>
              </w:numPr>
              <w:tabs>
                <w:tab w:val="left" w:pos="875"/>
              </w:tabs>
              <w:ind w:left="875"/>
              <w:rPr>
                <w:sz w:val="24"/>
              </w:rPr>
            </w:pPr>
            <w:r>
              <w:rPr>
                <w:sz w:val="24"/>
              </w:rPr>
              <w:t>логические</w:t>
            </w:r>
            <w:r>
              <w:rPr>
                <w:spacing w:val="-3"/>
                <w:sz w:val="24"/>
              </w:rPr>
              <w:t xml:space="preserve"> </w:t>
            </w:r>
            <w:proofErr w:type="spellStart"/>
            <w:r>
              <w:rPr>
                <w:spacing w:val="-2"/>
                <w:sz w:val="24"/>
              </w:rPr>
              <w:t>пазлы</w:t>
            </w:r>
            <w:proofErr w:type="spellEnd"/>
            <w:r>
              <w:rPr>
                <w:spacing w:val="-2"/>
                <w:sz w:val="24"/>
              </w:rPr>
              <w:t>;</w:t>
            </w:r>
          </w:p>
          <w:p w:rsidR="000F44D8" w:rsidRDefault="00601387">
            <w:pPr>
              <w:pStyle w:val="TableParagraph"/>
              <w:numPr>
                <w:ilvl w:val="0"/>
                <w:numId w:val="55"/>
              </w:numPr>
              <w:tabs>
                <w:tab w:val="left" w:pos="874"/>
                <w:tab w:val="left" w:pos="2051"/>
              </w:tabs>
              <w:ind w:right="96" w:firstLine="141"/>
              <w:jc w:val="both"/>
              <w:rPr>
                <w:sz w:val="24"/>
              </w:rPr>
            </w:pPr>
            <w:r>
              <w:rPr>
                <w:sz w:val="24"/>
              </w:rPr>
              <w:t xml:space="preserve">наборы карт с </w:t>
            </w:r>
            <w:r>
              <w:rPr>
                <w:spacing w:val="-2"/>
                <w:sz w:val="24"/>
              </w:rPr>
              <w:t>заданиями</w:t>
            </w:r>
            <w:r>
              <w:rPr>
                <w:sz w:val="24"/>
              </w:rPr>
              <w:tab/>
            </w:r>
            <w:r>
              <w:rPr>
                <w:spacing w:val="-2"/>
                <w:sz w:val="24"/>
              </w:rPr>
              <w:t xml:space="preserve">различной </w:t>
            </w:r>
            <w:r>
              <w:rPr>
                <w:sz w:val="24"/>
              </w:rPr>
              <w:t>сложности</w:t>
            </w:r>
            <w:r>
              <w:rPr>
                <w:spacing w:val="77"/>
                <w:sz w:val="24"/>
              </w:rPr>
              <w:t xml:space="preserve"> </w:t>
            </w:r>
            <w:r>
              <w:rPr>
                <w:sz w:val="24"/>
              </w:rPr>
              <w:t>на</w:t>
            </w:r>
            <w:r>
              <w:rPr>
                <w:spacing w:val="76"/>
                <w:sz w:val="24"/>
              </w:rPr>
              <w:t xml:space="preserve"> </w:t>
            </w:r>
            <w:r>
              <w:rPr>
                <w:sz w:val="24"/>
              </w:rPr>
              <w:t>определение</w:t>
            </w:r>
          </w:p>
          <w:p w:rsidR="000F44D8" w:rsidRDefault="00601387">
            <w:pPr>
              <w:pStyle w:val="TableParagraph"/>
              <w:ind w:left="177"/>
              <w:rPr>
                <w:sz w:val="24"/>
              </w:rPr>
            </w:pPr>
            <w:r>
              <w:rPr>
                <w:spacing w:val="-2"/>
                <w:sz w:val="24"/>
              </w:rPr>
              <w:t>«одинакового»,</w:t>
            </w:r>
            <w:r>
              <w:rPr>
                <w:spacing w:val="7"/>
                <w:sz w:val="24"/>
              </w:rPr>
              <w:t xml:space="preserve"> </w:t>
            </w:r>
            <w:r>
              <w:rPr>
                <w:spacing w:val="-2"/>
                <w:sz w:val="24"/>
              </w:rPr>
              <w:t>«лишнего»</w:t>
            </w:r>
            <w:r>
              <w:rPr>
                <w:spacing w:val="7"/>
                <w:sz w:val="24"/>
              </w:rPr>
              <w:t xml:space="preserve"> </w:t>
            </w:r>
            <w:r>
              <w:rPr>
                <w:spacing w:val="-10"/>
                <w:sz w:val="24"/>
              </w:rPr>
              <w:t>и</w:t>
            </w:r>
          </w:p>
          <w:p w:rsidR="000F44D8" w:rsidRDefault="00601387">
            <w:pPr>
              <w:pStyle w:val="TableParagraph"/>
              <w:spacing w:line="257" w:lineRule="exact"/>
              <w:ind w:left="177"/>
              <w:rPr>
                <w:sz w:val="24"/>
              </w:rPr>
            </w:pPr>
            <w:r>
              <w:rPr>
                <w:spacing w:val="-2"/>
                <w:sz w:val="24"/>
              </w:rPr>
              <w:t>«недостающего».</w:t>
            </w:r>
          </w:p>
        </w:tc>
      </w:tr>
      <w:tr w:rsidR="000F44D8">
        <w:trPr>
          <w:trHeight w:val="2761"/>
        </w:trPr>
        <w:tc>
          <w:tcPr>
            <w:tcW w:w="3367" w:type="dxa"/>
          </w:tcPr>
          <w:p w:rsidR="000F44D8" w:rsidRDefault="00601387">
            <w:pPr>
              <w:pStyle w:val="TableParagraph"/>
              <w:tabs>
                <w:tab w:val="left" w:pos="1395"/>
              </w:tabs>
              <w:ind w:left="107" w:right="97"/>
              <w:rPr>
                <w:sz w:val="24"/>
              </w:rPr>
            </w:pPr>
            <w:r>
              <w:rPr>
                <w:spacing w:val="-2"/>
                <w:sz w:val="24"/>
              </w:rPr>
              <w:t>Развитие</w:t>
            </w:r>
            <w:r>
              <w:rPr>
                <w:sz w:val="24"/>
              </w:rPr>
              <w:tab/>
            </w:r>
            <w:r>
              <w:rPr>
                <w:spacing w:val="-2"/>
                <w:sz w:val="24"/>
              </w:rPr>
              <w:t>коммуникативной деятельности</w:t>
            </w:r>
          </w:p>
        </w:tc>
        <w:tc>
          <w:tcPr>
            <w:tcW w:w="3473" w:type="dxa"/>
          </w:tcPr>
          <w:p w:rsidR="000F44D8" w:rsidRDefault="00601387">
            <w:pPr>
              <w:pStyle w:val="TableParagraph"/>
              <w:numPr>
                <w:ilvl w:val="0"/>
                <w:numId w:val="54"/>
              </w:numPr>
              <w:tabs>
                <w:tab w:val="left" w:pos="813"/>
                <w:tab w:val="left" w:pos="3128"/>
              </w:tabs>
              <w:spacing w:line="275" w:lineRule="exact"/>
              <w:rPr>
                <w:sz w:val="24"/>
              </w:rPr>
            </w:pPr>
            <w:r>
              <w:rPr>
                <w:spacing w:val="-4"/>
                <w:sz w:val="24"/>
              </w:rPr>
              <w:t>игры</w:t>
            </w:r>
            <w:r>
              <w:rPr>
                <w:sz w:val="24"/>
              </w:rPr>
              <w:tab/>
            </w:r>
            <w:r>
              <w:rPr>
                <w:spacing w:val="-5"/>
                <w:sz w:val="24"/>
              </w:rPr>
              <w:t>на</w:t>
            </w:r>
          </w:p>
          <w:p w:rsidR="000F44D8" w:rsidRDefault="00601387">
            <w:pPr>
              <w:pStyle w:val="TableParagraph"/>
              <w:ind w:left="175"/>
              <w:rPr>
                <w:sz w:val="24"/>
              </w:rPr>
            </w:pPr>
            <w:r>
              <w:rPr>
                <w:spacing w:val="-2"/>
                <w:sz w:val="24"/>
              </w:rPr>
              <w:t>взаимопонимание;</w:t>
            </w:r>
          </w:p>
          <w:p w:rsidR="000F44D8" w:rsidRDefault="00601387">
            <w:pPr>
              <w:pStyle w:val="TableParagraph"/>
              <w:numPr>
                <w:ilvl w:val="0"/>
                <w:numId w:val="54"/>
              </w:numPr>
              <w:tabs>
                <w:tab w:val="left" w:pos="813"/>
              </w:tabs>
              <w:rPr>
                <w:sz w:val="24"/>
              </w:rPr>
            </w:pPr>
            <w:r>
              <w:rPr>
                <w:sz w:val="24"/>
              </w:rPr>
              <w:t>игры</w:t>
            </w:r>
            <w:r>
              <w:rPr>
                <w:spacing w:val="-3"/>
                <w:sz w:val="24"/>
              </w:rPr>
              <w:t xml:space="preserve"> </w:t>
            </w:r>
            <w:r>
              <w:rPr>
                <w:sz w:val="24"/>
              </w:rPr>
              <w:t>на</w:t>
            </w:r>
            <w:r>
              <w:rPr>
                <w:spacing w:val="-1"/>
                <w:sz w:val="24"/>
              </w:rPr>
              <w:t xml:space="preserve"> </w:t>
            </w:r>
            <w:r>
              <w:rPr>
                <w:spacing w:val="-2"/>
                <w:sz w:val="24"/>
              </w:rPr>
              <w:t>взаимодействие.</w:t>
            </w:r>
          </w:p>
        </w:tc>
        <w:tc>
          <w:tcPr>
            <w:tcW w:w="3226" w:type="dxa"/>
          </w:tcPr>
          <w:p w:rsidR="000F44D8" w:rsidRDefault="00601387">
            <w:pPr>
              <w:pStyle w:val="TableParagraph"/>
              <w:numPr>
                <w:ilvl w:val="0"/>
                <w:numId w:val="53"/>
              </w:numPr>
              <w:tabs>
                <w:tab w:val="left" w:pos="815"/>
              </w:tabs>
              <w:spacing w:line="275" w:lineRule="exact"/>
              <w:ind w:left="815"/>
              <w:rPr>
                <w:sz w:val="24"/>
              </w:rPr>
            </w:pPr>
            <w:r>
              <w:rPr>
                <w:sz w:val="24"/>
              </w:rPr>
              <w:t>Фигурки</w:t>
            </w:r>
            <w:r>
              <w:rPr>
                <w:spacing w:val="54"/>
                <w:sz w:val="24"/>
              </w:rPr>
              <w:t xml:space="preserve"> </w:t>
            </w:r>
            <w:r>
              <w:rPr>
                <w:sz w:val="24"/>
              </w:rPr>
              <w:t>людей,</w:t>
            </w:r>
            <w:r>
              <w:rPr>
                <w:spacing w:val="52"/>
                <w:sz w:val="24"/>
              </w:rPr>
              <w:t xml:space="preserve"> </w:t>
            </w:r>
            <w:r>
              <w:rPr>
                <w:spacing w:val="-4"/>
                <w:sz w:val="24"/>
              </w:rPr>
              <w:t>игра</w:t>
            </w:r>
          </w:p>
          <w:p w:rsidR="000F44D8" w:rsidRDefault="00601387">
            <w:pPr>
              <w:pStyle w:val="TableParagraph"/>
              <w:ind w:left="177"/>
              <w:rPr>
                <w:sz w:val="24"/>
              </w:rPr>
            </w:pPr>
            <w:r>
              <w:rPr>
                <w:sz w:val="24"/>
              </w:rPr>
              <w:t>«Рыбалка»</w:t>
            </w:r>
            <w:r>
              <w:rPr>
                <w:spacing w:val="40"/>
                <w:sz w:val="24"/>
              </w:rPr>
              <w:t xml:space="preserve"> </w:t>
            </w:r>
            <w:r>
              <w:rPr>
                <w:sz w:val="24"/>
              </w:rPr>
              <w:t>для</w:t>
            </w:r>
            <w:r>
              <w:rPr>
                <w:spacing w:val="40"/>
                <w:sz w:val="24"/>
              </w:rPr>
              <w:t xml:space="preserve"> </w:t>
            </w:r>
            <w:r>
              <w:rPr>
                <w:sz w:val="24"/>
              </w:rPr>
              <w:t xml:space="preserve">совместных </w:t>
            </w:r>
            <w:r>
              <w:rPr>
                <w:spacing w:val="-4"/>
                <w:sz w:val="24"/>
              </w:rPr>
              <w:t>игр;</w:t>
            </w:r>
          </w:p>
          <w:p w:rsidR="000F44D8" w:rsidRDefault="00601387">
            <w:pPr>
              <w:pStyle w:val="TableParagraph"/>
              <w:numPr>
                <w:ilvl w:val="0"/>
                <w:numId w:val="53"/>
              </w:numPr>
              <w:tabs>
                <w:tab w:val="left" w:pos="875"/>
                <w:tab w:val="left" w:pos="2764"/>
              </w:tabs>
              <w:ind w:right="97" w:firstLine="141"/>
              <w:rPr>
                <w:sz w:val="24"/>
              </w:rPr>
            </w:pPr>
            <w:r>
              <w:rPr>
                <w:spacing w:val="-2"/>
                <w:sz w:val="24"/>
              </w:rPr>
              <w:t>диск-балансир</w:t>
            </w:r>
            <w:r>
              <w:rPr>
                <w:sz w:val="24"/>
              </w:rPr>
              <w:tab/>
            </w:r>
            <w:r>
              <w:rPr>
                <w:spacing w:val="-4"/>
                <w:sz w:val="24"/>
              </w:rPr>
              <w:t xml:space="preserve">для </w:t>
            </w:r>
            <w:r>
              <w:rPr>
                <w:sz w:val="24"/>
              </w:rPr>
              <w:t>двух человек;</w:t>
            </w:r>
          </w:p>
          <w:p w:rsidR="000F44D8" w:rsidRDefault="00601387">
            <w:pPr>
              <w:pStyle w:val="TableParagraph"/>
              <w:numPr>
                <w:ilvl w:val="0"/>
                <w:numId w:val="53"/>
              </w:numPr>
              <w:tabs>
                <w:tab w:val="left" w:pos="815"/>
                <w:tab w:val="left" w:pos="2013"/>
              </w:tabs>
              <w:ind w:right="95" w:firstLine="141"/>
              <w:rPr>
                <w:sz w:val="24"/>
              </w:rPr>
            </w:pPr>
            <w:r>
              <w:rPr>
                <w:spacing w:val="-2"/>
                <w:sz w:val="24"/>
              </w:rPr>
              <w:t>домино</w:t>
            </w:r>
            <w:r>
              <w:rPr>
                <w:sz w:val="24"/>
              </w:rPr>
              <w:tab/>
            </w:r>
            <w:r>
              <w:rPr>
                <w:spacing w:val="-2"/>
                <w:sz w:val="24"/>
              </w:rPr>
              <w:t xml:space="preserve">различное, </w:t>
            </w:r>
            <w:r>
              <w:rPr>
                <w:sz w:val="24"/>
              </w:rPr>
              <w:t>лото различное;</w:t>
            </w:r>
          </w:p>
          <w:p w:rsidR="000F44D8" w:rsidRDefault="00601387">
            <w:pPr>
              <w:pStyle w:val="TableParagraph"/>
              <w:numPr>
                <w:ilvl w:val="0"/>
                <w:numId w:val="53"/>
              </w:numPr>
              <w:tabs>
                <w:tab w:val="left" w:pos="815"/>
                <w:tab w:val="left" w:pos="2764"/>
              </w:tabs>
              <w:spacing w:line="270" w:lineRule="atLeast"/>
              <w:ind w:right="97" w:firstLine="141"/>
              <w:rPr>
                <w:sz w:val="24"/>
              </w:rPr>
            </w:pPr>
            <w:r>
              <w:rPr>
                <w:spacing w:val="-2"/>
                <w:sz w:val="24"/>
              </w:rPr>
              <w:t>наборы</w:t>
            </w:r>
            <w:r>
              <w:rPr>
                <w:sz w:val="24"/>
              </w:rPr>
              <w:tab/>
            </w:r>
            <w:r>
              <w:rPr>
                <w:spacing w:val="-4"/>
                <w:sz w:val="24"/>
              </w:rPr>
              <w:t xml:space="preserve">для </w:t>
            </w:r>
            <w:r>
              <w:rPr>
                <w:spacing w:val="-2"/>
                <w:sz w:val="24"/>
              </w:rPr>
              <w:t>театрализованной деятельности.</w:t>
            </w:r>
          </w:p>
        </w:tc>
      </w:tr>
    </w:tbl>
    <w:p w:rsidR="000F44D8" w:rsidRDefault="00601387">
      <w:pPr>
        <w:ind w:left="995"/>
        <w:rPr>
          <w:i/>
          <w:sz w:val="24"/>
        </w:rPr>
      </w:pPr>
      <w:r>
        <w:rPr>
          <w:i/>
          <w:sz w:val="24"/>
        </w:rPr>
        <w:t>В</w:t>
      </w:r>
      <w:r>
        <w:rPr>
          <w:i/>
          <w:spacing w:val="-2"/>
          <w:sz w:val="24"/>
        </w:rPr>
        <w:t xml:space="preserve"> </w:t>
      </w:r>
      <w:r>
        <w:rPr>
          <w:i/>
          <w:sz w:val="24"/>
        </w:rPr>
        <w:t>детском саду созданы</w:t>
      </w:r>
      <w:r>
        <w:rPr>
          <w:i/>
          <w:spacing w:val="-2"/>
          <w:sz w:val="24"/>
        </w:rPr>
        <w:t xml:space="preserve"> </w:t>
      </w:r>
      <w:r>
        <w:rPr>
          <w:i/>
          <w:sz w:val="24"/>
        </w:rPr>
        <w:t>условия</w:t>
      </w:r>
      <w:r>
        <w:rPr>
          <w:i/>
          <w:spacing w:val="-1"/>
          <w:sz w:val="24"/>
        </w:rPr>
        <w:t xml:space="preserve"> </w:t>
      </w:r>
      <w:r>
        <w:rPr>
          <w:i/>
          <w:sz w:val="24"/>
        </w:rPr>
        <w:t>для</w:t>
      </w:r>
      <w:r>
        <w:rPr>
          <w:i/>
          <w:spacing w:val="2"/>
          <w:sz w:val="24"/>
        </w:rPr>
        <w:t xml:space="preserve"> </w:t>
      </w:r>
      <w:r>
        <w:rPr>
          <w:i/>
          <w:sz w:val="24"/>
        </w:rPr>
        <w:t>информатизации</w:t>
      </w:r>
      <w:r>
        <w:rPr>
          <w:i/>
          <w:spacing w:val="-2"/>
          <w:sz w:val="24"/>
        </w:rPr>
        <w:t xml:space="preserve"> </w:t>
      </w:r>
      <w:r>
        <w:rPr>
          <w:i/>
          <w:sz w:val="24"/>
        </w:rPr>
        <w:t>образовательного</w:t>
      </w:r>
      <w:r>
        <w:rPr>
          <w:i/>
          <w:spacing w:val="-1"/>
          <w:sz w:val="24"/>
        </w:rPr>
        <w:t xml:space="preserve"> </w:t>
      </w:r>
      <w:r>
        <w:rPr>
          <w:i/>
          <w:spacing w:val="-2"/>
          <w:sz w:val="24"/>
        </w:rPr>
        <w:t>процесса.</w:t>
      </w:r>
    </w:p>
    <w:p w:rsidR="000F44D8" w:rsidRDefault="00601387">
      <w:pPr>
        <w:pStyle w:val="a3"/>
        <w:tabs>
          <w:tab w:val="left" w:pos="2145"/>
          <w:tab w:val="left" w:pos="3034"/>
          <w:tab w:val="left" w:pos="4744"/>
          <w:tab w:val="left" w:pos="6410"/>
          <w:tab w:val="left" w:pos="8341"/>
          <w:tab w:val="left" w:pos="9033"/>
        </w:tabs>
        <w:ind w:right="844"/>
        <w:jc w:val="left"/>
      </w:pPr>
      <w:r>
        <w:rPr>
          <w:spacing w:val="-2"/>
        </w:rPr>
        <w:t>Рабочие</w:t>
      </w:r>
      <w:r>
        <w:tab/>
      </w:r>
      <w:r>
        <w:rPr>
          <w:spacing w:val="-2"/>
        </w:rPr>
        <w:t>места</w:t>
      </w:r>
      <w:r>
        <w:tab/>
      </w:r>
      <w:r>
        <w:rPr>
          <w:spacing w:val="-2"/>
        </w:rPr>
        <w:t>специалистов</w:t>
      </w:r>
      <w:r>
        <w:tab/>
      </w:r>
      <w:r>
        <w:rPr>
          <w:spacing w:val="-2"/>
        </w:rPr>
        <w:t>оборудованы</w:t>
      </w:r>
      <w:r>
        <w:tab/>
      </w:r>
      <w:r>
        <w:rPr>
          <w:spacing w:val="-2"/>
        </w:rPr>
        <w:t>стационарными</w:t>
      </w:r>
      <w:r>
        <w:tab/>
      </w:r>
      <w:r>
        <w:rPr>
          <w:spacing w:val="-4"/>
        </w:rPr>
        <w:t>или</w:t>
      </w:r>
      <w:r>
        <w:tab/>
      </w:r>
      <w:r>
        <w:rPr>
          <w:spacing w:val="-2"/>
        </w:rPr>
        <w:t xml:space="preserve">мобильными </w:t>
      </w:r>
      <w:r>
        <w:t>компьютерами, принтерами.</w:t>
      </w:r>
    </w:p>
    <w:p w:rsidR="000F44D8" w:rsidRDefault="00601387">
      <w:pPr>
        <w:pStyle w:val="a3"/>
        <w:ind w:left="995" w:firstLine="0"/>
        <w:jc w:val="left"/>
      </w:pPr>
      <w:proofErr w:type="spellStart"/>
      <w:r>
        <w:t>Компьютерно</w:t>
      </w:r>
      <w:proofErr w:type="spellEnd"/>
      <w:r>
        <w:rPr>
          <w:spacing w:val="-4"/>
        </w:rPr>
        <w:t xml:space="preserve"> </w:t>
      </w:r>
      <w:r>
        <w:t>-техническое</w:t>
      </w:r>
      <w:r>
        <w:rPr>
          <w:spacing w:val="-1"/>
        </w:rPr>
        <w:t xml:space="preserve"> </w:t>
      </w:r>
      <w:r>
        <w:t>оснащение используется</w:t>
      </w:r>
      <w:r>
        <w:rPr>
          <w:spacing w:val="-1"/>
        </w:rPr>
        <w:t xml:space="preserve"> </w:t>
      </w:r>
      <w:r>
        <w:t>для</w:t>
      </w:r>
      <w:r>
        <w:rPr>
          <w:spacing w:val="-1"/>
        </w:rPr>
        <w:t xml:space="preserve"> </w:t>
      </w:r>
      <w:r>
        <w:t>различных</w:t>
      </w:r>
      <w:r>
        <w:rPr>
          <w:spacing w:val="-1"/>
        </w:rPr>
        <w:t xml:space="preserve"> </w:t>
      </w:r>
      <w:r>
        <w:rPr>
          <w:spacing w:val="-2"/>
        </w:rPr>
        <w:t>целей:</w:t>
      </w:r>
    </w:p>
    <w:p w:rsidR="000F44D8" w:rsidRDefault="00601387">
      <w:pPr>
        <w:pStyle w:val="a4"/>
        <w:numPr>
          <w:ilvl w:val="0"/>
          <w:numId w:val="52"/>
        </w:numPr>
        <w:tabs>
          <w:tab w:val="left" w:pos="1297"/>
        </w:tabs>
        <w:spacing w:before="2" w:line="237" w:lineRule="auto"/>
        <w:ind w:left="143" w:right="842" w:firstLine="852"/>
        <w:jc w:val="left"/>
        <w:rPr>
          <w:sz w:val="24"/>
        </w:rPr>
      </w:pPr>
      <w:r>
        <w:rPr>
          <w:sz w:val="24"/>
        </w:rPr>
        <w:t>для</w:t>
      </w:r>
      <w:r>
        <w:rPr>
          <w:spacing w:val="80"/>
          <w:sz w:val="24"/>
        </w:rPr>
        <w:t xml:space="preserve"> </w:t>
      </w:r>
      <w:r>
        <w:rPr>
          <w:sz w:val="24"/>
        </w:rPr>
        <w:t>демонстрации</w:t>
      </w:r>
      <w:r>
        <w:rPr>
          <w:spacing w:val="80"/>
          <w:sz w:val="24"/>
        </w:rPr>
        <w:t xml:space="preserve"> </w:t>
      </w:r>
      <w:r>
        <w:rPr>
          <w:sz w:val="24"/>
        </w:rPr>
        <w:t>детям</w:t>
      </w:r>
      <w:r>
        <w:rPr>
          <w:spacing w:val="80"/>
          <w:sz w:val="24"/>
        </w:rPr>
        <w:t xml:space="preserve"> </w:t>
      </w:r>
      <w:r>
        <w:rPr>
          <w:sz w:val="24"/>
        </w:rPr>
        <w:t>познавательных,</w:t>
      </w:r>
      <w:r>
        <w:rPr>
          <w:spacing w:val="80"/>
          <w:sz w:val="24"/>
        </w:rPr>
        <w:t xml:space="preserve"> </w:t>
      </w:r>
      <w:r>
        <w:rPr>
          <w:sz w:val="24"/>
        </w:rPr>
        <w:t>художественных,</w:t>
      </w:r>
      <w:r>
        <w:rPr>
          <w:spacing w:val="80"/>
          <w:sz w:val="24"/>
        </w:rPr>
        <w:t xml:space="preserve"> </w:t>
      </w:r>
      <w:r>
        <w:rPr>
          <w:sz w:val="24"/>
        </w:rPr>
        <w:t>мультипликационных фильмов, литературных, музыкальных произведений и др.;</w:t>
      </w:r>
    </w:p>
    <w:p w:rsidR="000F44D8" w:rsidRDefault="00601387">
      <w:pPr>
        <w:pStyle w:val="a4"/>
        <w:numPr>
          <w:ilvl w:val="0"/>
          <w:numId w:val="52"/>
        </w:numPr>
        <w:tabs>
          <w:tab w:val="left" w:pos="1175"/>
        </w:tabs>
        <w:spacing w:before="1"/>
        <w:ind w:left="1175" w:hanging="180"/>
        <w:rPr>
          <w:sz w:val="24"/>
        </w:rPr>
      </w:pPr>
      <w:r>
        <w:rPr>
          <w:sz w:val="24"/>
        </w:rPr>
        <w:t>для</w:t>
      </w:r>
      <w:r>
        <w:rPr>
          <w:spacing w:val="-4"/>
          <w:sz w:val="24"/>
        </w:rPr>
        <w:t xml:space="preserve"> </w:t>
      </w:r>
      <w:r>
        <w:rPr>
          <w:sz w:val="24"/>
        </w:rPr>
        <w:t>включения</w:t>
      </w:r>
      <w:r>
        <w:rPr>
          <w:spacing w:val="-1"/>
          <w:sz w:val="24"/>
        </w:rPr>
        <w:t xml:space="preserve"> </w:t>
      </w:r>
      <w:r>
        <w:rPr>
          <w:sz w:val="24"/>
        </w:rPr>
        <w:t>специально</w:t>
      </w:r>
      <w:r>
        <w:rPr>
          <w:spacing w:val="1"/>
          <w:sz w:val="24"/>
        </w:rPr>
        <w:t xml:space="preserve"> </w:t>
      </w:r>
      <w:r>
        <w:rPr>
          <w:sz w:val="24"/>
        </w:rPr>
        <w:t>подготовленных</w:t>
      </w:r>
      <w:r>
        <w:rPr>
          <w:spacing w:val="-4"/>
          <w:sz w:val="24"/>
        </w:rPr>
        <w:t xml:space="preserve"> </w:t>
      </w:r>
      <w:r>
        <w:rPr>
          <w:sz w:val="24"/>
        </w:rPr>
        <w:t>презентаций</w:t>
      </w:r>
      <w:r>
        <w:rPr>
          <w:spacing w:val="1"/>
          <w:sz w:val="24"/>
        </w:rPr>
        <w:t xml:space="preserve"> </w:t>
      </w:r>
      <w:r>
        <w:rPr>
          <w:sz w:val="24"/>
        </w:rPr>
        <w:t>в</w:t>
      </w:r>
      <w:r>
        <w:rPr>
          <w:spacing w:val="-4"/>
          <w:sz w:val="24"/>
        </w:rPr>
        <w:t xml:space="preserve"> </w:t>
      </w:r>
      <w:r>
        <w:rPr>
          <w:sz w:val="24"/>
        </w:rPr>
        <w:t>образовательный</w:t>
      </w:r>
      <w:r>
        <w:rPr>
          <w:spacing w:val="-3"/>
          <w:sz w:val="24"/>
        </w:rPr>
        <w:t xml:space="preserve"> </w:t>
      </w:r>
      <w:r>
        <w:rPr>
          <w:spacing w:val="-2"/>
          <w:sz w:val="24"/>
        </w:rPr>
        <w:t>процесс;</w:t>
      </w:r>
    </w:p>
    <w:p w:rsidR="000F44D8" w:rsidRDefault="00601387">
      <w:pPr>
        <w:pStyle w:val="a4"/>
        <w:numPr>
          <w:ilvl w:val="0"/>
          <w:numId w:val="52"/>
        </w:numPr>
        <w:tabs>
          <w:tab w:val="left" w:pos="1297"/>
        </w:tabs>
        <w:ind w:left="143" w:right="843" w:firstLine="912"/>
        <w:rPr>
          <w:sz w:val="24"/>
        </w:rPr>
      </w:pPr>
      <w:r>
        <w:rPr>
          <w:sz w:val="24"/>
        </w:rPr>
        <w:t>для визуального оформления и сопровождения праздников, дней открытых дверей, комплексных занятий и др.;</w:t>
      </w:r>
    </w:p>
    <w:p w:rsidR="000F44D8" w:rsidRDefault="00601387">
      <w:pPr>
        <w:pStyle w:val="a4"/>
        <w:numPr>
          <w:ilvl w:val="0"/>
          <w:numId w:val="52"/>
        </w:numPr>
        <w:tabs>
          <w:tab w:val="left" w:pos="1175"/>
        </w:tabs>
        <w:ind w:left="1175" w:hanging="180"/>
        <w:rPr>
          <w:sz w:val="24"/>
        </w:rPr>
      </w:pPr>
      <w:r>
        <w:rPr>
          <w:sz w:val="24"/>
        </w:rPr>
        <w:t>для</w:t>
      </w:r>
      <w:r>
        <w:rPr>
          <w:spacing w:val="-1"/>
          <w:sz w:val="24"/>
        </w:rPr>
        <w:t xml:space="preserve"> </w:t>
      </w:r>
      <w:r>
        <w:rPr>
          <w:sz w:val="24"/>
        </w:rPr>
        <w:t>проведения</w:t>
      </w:r>
      <w:r>
        <w:rPr>
          <w:spacing w:val="1"/>
          <w:sz w:val="24"/>
        </w:rPr>
        <w:t xml:space="preserve"> </w:t>
      </w:r>
      <w:r>
        <w:rPr>
          <w:sz w:val="24"/>
        </w:rPr>
        <w:t>методических</w:t>
      </w:r>
      <w:r>
        <w:rPr>
          <w:spacing w:val="1"/>
          <w:sz w:val="24"/>
        </w:rPr>
        <w:t xml:space="preserve"> </w:t>
      </w:r>
      <w:r>
        <w:rPr>
          <w:sz w:val="24"/>
        </w:rPr>
        <w:t>мероприятий,</w:t>
      </w:r>
      <w:r>
        <w:rPr>
          <w:spacing w:val="-1"/>
          <w:sz w:val="24"/>
        </w:rPr>
        <w:t xml:space="preserve"> </w:t>
      </w:r>
      <w:r>
        <w:rPr>
          <w:sz w:val="24"/>
        </w:rPr>
        <w:t>участия</w:t>
      </w:r>
      <w:r>
        <w:rPr>
          <w:spacing w:val="1"/>
          <w:sz w:val="24"/>
        </w:rPr>
        <w:t xml:space="preserve"> </w:t>
      </w:r>
      <w:r>
        <w:rPr>
          <w:sz w:val="24"/>
        </w:rPr>
        <w:t>в</w:t>
      </w:r>
      <w:r>
        <w:rPr>
          <w:spacing w:val="-4"/>
          <w:sz w:val="24"/>
        </w:rPr>
        <w:t xml:space="preserve"> </w:t>
      </w:r>
      <w:r>
        <w:rPr>
          <w:sz w:val="24"/>
        </w:rPr>
        <w:t>видеоконференциях</w:t>
      </w:r>
      <w:r>
        <w:rPr>
          <w:spacing w:val="-4"/>
          <w:sz w:val="24"/>
        </w:rPr>
        <w:t xml:space="preserve"> </w:t>
      </w:r>
      <w:r>
        <w:rPr>
          <w:sz w:val="24"/>
        </w:rPr>
        <w:t xml:space="preserve">и </w:t>
      </w:r>
      <w:r>
        <w:rPr>
          <w:spacing w:val="-2"/>
          <w:sz w:val="24"/>
        </w:rPr>
        <w:t>вебинарах;</w:t>
      </w:r>
    </w:p>
    <w:p w:rsidR="000F44D8" w:rsidRDefault="00601387">
      <w:pPr>
        <w:pStyle w:val="a4"/>
        <w:numPr>
          <w:ilvl w:val="0"/>
          <w:numId w:val="52"/>
        </w:numPr>
        <w:tabs>
          <w:tab w:val="left" w:pos="1175"/>
        </w:tabs>
        <w:ind w:left="1175" w:hanging="180"/>
        <w:rPr>
          <w:sz w:val="24"/>
        </w:rPr>
      </w:pPr>
      <w:r>
        <w:rPr>
          <w:sz w:val="24"/>
        </w:rPr>
        <w:t>для</w:t>
      </w:r>
      <w:r>
        <w:rPr>
          <w:spacing w:val="-2"/>
          <w:sz w:val="24"/>
        </w:rPr>
        <w:t xml:space="preserve"> </w:t>
      </w:r>
      <w:r>
        <w:rPr>
          <w:sz w:val="24"/>
        </w:rPr>
        <w:t>поиска</w:t>
      </w:r>
      <w:r>
        <w:rPr>
          <w:spacing w:val="-2"/>
          <w:sz w:val="24"/>
        </w:rPr>
        <w:t xml:space="preserve"> </w:t>
      </w:r>
      <w:r>
        <w:rPr>
          <w:sz w:val="24"/>
        </w:rPr>
        <w:t>в</w:t>
      </w:r>
      <w:r>
        <w:rPr>
          <w:spacing w:val="-2"/>
          <w:sz w:val="24"/>
        </w:rPr>
        <w:t xml:space="preserve"> </w:t>
      </w:r>
      <w:r>
        <w:rPr>
          <w:sz w:val="24"/>
        </w:rPr>
        <w:t>информационной</w:t>
      </w:r>
      <w:r>
        <w:rPr>
          <w:spacing w:val="1"/>
          <w:sz w:val="24"/>
        </w:rPr>
        <w:t xml:space="preserve"> </w:t>
      </w:r>
      <w:r>
        <w:rPr>
          <w:sz w:val="24"/>
        </w:rPr>
        <w:t>среде</w:t>
      </w:r>
      <w:r>
        <w:rPr>
          <w:spacing w:val="-2"/>
          <w:sz w:val="24"/>
        </w:rPr>
        <w:t xml:space="preserve"> </w:t>
      </w:r>
      <w:r>
        <w:rPr>
          <w:sz w:val="24"/>
        </w:rPr>
        <w:t>материалов,</w:t>
      </w:r>
      <w:r>
        <w:rPr>
          <w:spacing w:val="-2"/>
          <w:sz w:val="24"/>
        </w:rPr>
        <w:t xml:space="preserve"> </w:t>
      </w:r>
      <w:r>
        <w:rPr>
          <w:sz w:val="24"/>
        </w:rPr>
        <w:t>обеспечивающих реализацию</w:t>
      </w:r>
      <w:r>
        <w:rPr>
          <w:spacing w:val="2"/>
          <w:sz w:val="24"/>
        </w:rPr>
        <w:t xml:space="preserve"> </w:t>
      </w:r>
      <w:r>
        <w:rPr>
          <w:spacing w:val="-4"/>
          <w:sz w:val="24"/>
        </w:rPr>
        <w:t>АОП;</w:t>
      </w:r>
    </w:p>
    <w:p w:rsidR="000F44D8" w:rsidRDefault="00601387">
      <w:pPr>
        <w:pStyle w:val="a4"/>
        <w:numPr>
          <w:ilvl w:val="0"/>
          <w:numId w:val="52"/>
        </w:numPr>
        <w:tabs>
          <w:tab w:val="left" w:pos="1275"/>
        </w:tabs>
        <w:ind w:left="143" w:right="843" w:firstLine="912"/>
        <w:rPr>
          <w:sz w:val="24"/>
        </w:rPr>
      </w:pPr>
      <w:r>
        <w:rPr>
          <w:sz w:val="24"/>
        </w:rPr>
        <w:t>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0F44D8" w:rsidRDefault="00601387">
      <w:pPr>
        <w:pStyle w:val="a4"/>
        <w:numPr>
          <w:ilvl w:val="0"/>
          <w:numId w:val="52"/>
        </w:numPr>
        <w:tabs>
          <w:tab w:val="left" w:pos="1299"/>
        </w:tabs>
        <w:ind w:left="143" w:right="844" w:firstLine="852"/>
        <w:rPr>
          <w:sz w:val="24"/>
        </w:rPr>
      </w:pPr>
      <w:r>
        <w:rPr>
          <w:sz w:val="24"/>
        </w:rPr>
        <w:t xml:space="preserve">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w:t>
      </w:r>
      <w:r>
        <w:rPr>
          <w:spacing w:val="-6"/>
          <w:sz w:val="24"/>
        </w:rPr>
        <w:t>п.</w:t>
      </w:r>
    </w:p>
    <w:p w:rsidR="000F44D8" w:rsidRDefault="00601387">
      <w:pPr>
        <w:pStyle w:val="a3"/>
        <w:spacing w:before="1"/>
        <w:ind w:right="843"/>
      </w:pPr>
      <w:r>
        <w:rPr>
          <w:i/>
        </w:rPr>
        <w:t xml:space="preserve">Важное место отводится методическому кабинету как центру методической работы. </w:t>
      </w:r>
      <w:r>
        <w:t>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w:t>
      </w:r>
      <w:r>
        <w:rPr>
          <w:spacing w:val="-1"/>
        </w:rPr>
        <w:t xml:space="preserve"> </w:t>
      </w:r>
      <w:r>
        <w:t>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w:t>
      </w:r>
    </w:p>
    <w:p w:rsidR="000F44D8" w:rsidRDefault="00601387">
      <w:pPr>
        <w:pStyle w:val="a3"/>
        <w:ind w:right="842"/>
      </w:pPr>
      <w:r>
        <w:t>Методический кабинет служит копилкой лучших традиций детского сада. Накопленный опыт доступен всем педагогическим работникам. На базе методического кабинета под руководством методиста созданы различные творческие и рабочие группы для решения перспективных и актуальных задач и проектов.</w:t>
      </w:r>
    </w:p>
    <w:p w:rsidR="000F44D8" w:rsidRDefault="00601387">
      <w:pPr>
        <w:pStyle w:val="a3"/>
        <w:ind w:left="995" w:firstLine="0"/>
      </w:pPr>
      <w:r>
        <w:t>В</w:t>
      </w:r>
      <w:r>
        <w:rPr>
          <w:spacing w:val="-3"/>
        </w:rPr>
        <w:t xml:space="preserve"> </w:t>
      </w:r>
      <w:r>
        <w:t>кабинете</w:t>
      </w:r>
      <w:r>
        <w:rPr>
          <w:spacing w:val="-1"/>
        </w:rPr>
        <w:t xml:space="preserve"> </w:t>
      </w:r>
      <w:r>
        <w:t>сформирован</w:t>
      </w:r>
      <w:r>
        <w:rPr>
          <w:spacing w:val="2"/>
        </w:rPr>
        <w:t xml:space="preserve"> </w:t>
      </w:r>
      <w:r>
        <w:rPr>
          <w:spacing w:val="-2"/>
        </w:rPr>
        <w:t>фонд:</w:t>
      </w:r>
    </w:p>
    <w:p w:rsidR="000F44D8" w:rsidRDefault="00601387">
      <w:pPr>
        <w:pStyle w:val="a4"/>
        <w:numPr>
          <w:ilvl w:val="0"/>
          <w:numId w:val="51"/>
        </w:numPr>
        <w:tabs>
          <w:tab w:val="left" w:pos="1559"/>
        </w:tabs>
        <w:ind w:left="1559"/>
        <w:jc w:val="left"/>
        <w:rPr>
          <w:sz w:val="24"/>
        </w:rPr>
      </w:pPr>
      <w:r>
        <w:rPr>
          <w:sz w:val="24"/>
        </w:rPr>
        <w:t>методической,</w:t>
      </w:r>
      <w:r>
        <w:rPr>
          <w:spacing w:val="-2"/>
          <w:sz w:val="24"/>
        </w:rPr>
        <w:t xml:space="preserve"> </w:t>
      </w:r>
      <w:r>
        <w:rPr>
          <w:sz w:val="24"/>
        </w:rPr>
        <w:t>дидактической,</w:t>
      </w:r>
      <w:r>
        <w:rPr>
          <w:spacing w:val="-2"/>
          <w:sz w:val="24"/>
        </w:rPr>
        <w:t xml:space="preserve"> </w:t>
      </w:r>
      <w:r>
        <w:rPr>
          <w:sz w:val="24"/>
        </w:rPr>
        <w:t>психологической</w:t>
      </w:r>
      <w:r>
        <w:rPr>
          <w:spacing w:val="-1"/>
          <w:sz w:val="24"/>
        </w:rPr>
        <w:t xml:space="preserve"> </w:t>
      </w:r>
      <w:r>
        <w:rPr>
          <w:spacing w:val="-2"/>
          <w:sz w:val="24"/>
        </w:rPr>
        <w:t>литературы;</w:t>
      </w:r>
    </w:p>
    <w:p w:rsidR="000F44D8" w:rsidRDefault="00601387">
      <w:pPr>
        <w:pStyle w:val="a4"/>
        <w:numPr>
          <w:ilvl w:val="0"/>
          <w:numId w:val="51"/>
        </w:numPr>
        <w:tabs>
          <w:tab w:val="left" w:pos="1559"/>
        </w:tabs>
        <w:ind w:left="1559"/>
        <w:jc w:val="left"/>
        <w:rPr>
          <w:sz w:val="24"/>
        </w:rPr>
      </w:pPr>
      <w:r>
        <w:rPr>
          <w:sz w:val="24"/>
        </w:rPr>
        <w:t>аудио,</w:t>
      </w:r>
      <w:r>
        <w:rPr>
          <w:spacing w:val="-1"/>
          <w:sz w:val="24"/>
        </w:rPr>
        <w:t xml:space="preserve"> </w:t>
      </w:r>
      <w:r>
        <w:rPr>
          <w:sz w:val="24"/>
        </w:rPr>
        <w:t>видеоматериалы,</w:t>
      </w:r>
      <w:r>
        <w:rPr>
          <w:spacing w:val="-1"/>
          <w:sz w:val="24"/>
        </w:rPr>
        <w:t xml:space="preserve"> </w:t>
      </w:r>
      <w:r>
        <w:rPr>
          <w:sz w:val="24"/>
        </w:rPr>
        <w:t xml:space="preserve">мультимедиа </w:t>
      </w:r>
      <w:r>
        <w:rPr>
          <w:spacing w:val="-2"/>
          <w:sz w:val="24"/>
        </w:rPr>
        <w:t>библиотека;</w:t>
      </w:r>
    </w:p>
    <w:p w:rsidR="000F44D8" w:rsidRDefault="00601387">
      <w:pPr>
        <w:pStyle w:val="a4"/>
        <w:numPr>
          <w:ilvl w:val="0"/>
          <w:numId w:val="51"/>
        </w:numPr>
        <w:tabs>
          <w:tab w:val="left" w:pos="1619"/>
        </w:tabs>
        <w:ind w:left="1619" w:hanging="624"/>
        <w:jc w:val="left"/>
        <w:rPr>
          <w:sz w:val="24"/>
        </w:rPr>
      </w:pPr>
      <w:r>
        <w:rPr>
          <w:sz w:val="24"/>
        </w:rPr>
        <w:t>банк</w:t>
      </w:r>
      <w:r>
        <w:rPr>
          <w:spacing w:val="-2"/>
          <w:sz w:val="24"/>
        </w:rPr>
        <w:t xml:space="preserve"> </w:t>
      </w:r>
      <w:r>
        <w:rPr>
          <w:sz w:val="24"/>
        </w:rPr>
        <w:t>методических</w:t>
      </w:r>
      <w:r>
        <w:rPr>
          <w:spacing w:val="-2"/>
          <w:sz w:val="24"/>
        </w:rPr>
        <w:t xml:space="preserve"> </w:t>
      </w:r>
      <w:r>
        <w:rPr>
          <w:sz w:val="24"/>
        </w:rPr>
        <w:t>разработок;</w:t>
      </w:r>
      <w:r>
        <w:rPr>
          <w:spacing w:val="-1"/>
          <w:sz w:val="24"/>
        </w:rPr>
        <w:t xml:space="preserve"> </w:t>
      </w:r>
      <w:r>
        <w:rPr>
          <w:sz w:val="24"/>
        </w:rPr>
        <w:t>периодические</w:t>
      </w:r>
      <w:r>
        <w:rPr>
          <w:spacing w:val="-3"/>
          <w:sz w:val="24"/>
        </w:rPr>
        <w:t xml:space="preserve"> </w:t>
      </w:r>
      <w:r>
        <w:rPr>
          <w:spacing w:val="-2"/>
          <w:sz w:val="24"/>
        </w:rPr>
        <w:t>издания.</w:t>
      </w:r>
    </w:p>
    <w:p w:rsidR="000F44D8" w:rsidRDefault="00601387">
      <w:pPr>
        <w:pStyle w:val="a3"/>
        <w:ind w:right="844"/>
      </w:pPr>
      <w:r>
        <w:t>Также в кабинете формируется и располагается оперативная информация и выставки. Например: «Идет аттестация», «Подготовка к педсовету», материалы семинаров-практикумов; план-график повышения квалификации педагогов; план аттестации педагогических кадров; передовой педагогический опыт.</w:t>
      </w:r>
    </w:p>
    <w:p w:rsidR="000F44D8" w:rsidRDefault="00601387">
      <w:pPr>
        <w:pStyle w:val="a3"/>
        <w:ind w:left="1056" w:firstLine="0"/>
      </w:pPr>
      <w:r>
        <w:t>Методический кабинет</w:t>
      </w:r>
      <w:r>
        <w:rPr>
          <w:spacing w:val="-2"/>
        </w:rPr>
        <w:t xml:space="preserve"> </w:t>
      </w:r>
      <w:r>
        <w:t>детского</w:t>
      </w:r>
      <w:r>
        <w:rPr>
          <w:spacing w:val="-3"/>
        </w:rPr>
        <w:t xml:space="preserve"> </w:t>
      </w:r>
      <w:r>
        <w:t>сада</w:t>
      </w:r>
      <w:r>
        <w:rPr>
          <w:spacing w:val="-2"/>
        </w:rPr>
        <w:t xml:space="preserve"> </w:t>
      </w:r>
      <w:r>
        <w:t>соответствует</w:t>
      </w:r>
      <w:r>
        <w:rPr>
          <w:spacing w:val="-2"/>
        </w:rPr>
        <w:t xml:space="preserve"> </w:t>
      </w:r>
      <w:r>
        <w:t>всем</w:t>
      </w:r>
      <w:r>
        <w:rPr>
          <w:spacing w:val="-1"/>
        </w:rPr>
        <w:t xml:space="preserve"> </w:t>
      </w:r>
      <w:r>
        <w:t>современным</w:t>
      </w:r>
      <w:r>
        <w:rPr>
          <w:spacing w:val="-2"/>
        </w:rPr>
        <w:t xml:space="preserve"> требованиям:</w:t>
      </w:r>
    </w:p>
    <w:p w:rsidR="000F44D8" w:rsidRDefault="000F44D8">
      <w:pPr>
        <w:pStyle w:val="a3"/>
        <w:sectPr w:rsidR="000F44D8">
          <w:pgSz w:w="11910" w:h="16840"/>
          <w:pgMar w:top="520" w:right="0" w:bottom="600" w:left="708" w:header="0" w:footer="398" w:gutter="0"/>
          <w:cols w:space="720"/>
        </w:sectPr>
      </w:pPr>
    </w:p>
    <w:p w:rsidR="000F44D8" w:rsidRDefault="00601387">
      <w:pPr>
        <w:pStyle w:val="a4"/>
        <w:numPr>
          <w:ilvl w:val="0"/>
          <w:numId w:val="50"/>
        </w:numPr>
        <w:tabs>
          <w:tab w:val="left" w:pos="1559"/>
        </w:tabs>
        <w:spacing w:before="67"/>
        <w:ind w:left="1559"/>
        <w:jc w:val="left"/>
        <w:rPr>
          <w:sz w:val="24"/>
        </w:rPr>
      </w:pPr>
      <w:r>
        <w:rPr>
          <w:spacing w:val="-2"/>
          <w:sz w:val="24"/>
        </w:rPr>
        <w:lastRenderedPageBreak/>
        <w:t>информативность,</w:t>
      </w:r>
    </w:p>
    <w:p w:rsidR="000F44D8" w:rsidRDefault="00601387">
      <w:pPr>
        <w:pStyle w:val="a4"/>
        <w:numPr>
          <w:ilvl w:val="0"/>
          <w:numId w:val="50"/>
        </w:numPr>
        <w:tabs>
          <w:tab w:val="left" w:pos="1619"/>
        </w:tabs>
        <w:ind w:left="1619" w:hanging="624"/>
        <w:jc w:val="left"/>
        <w:rPr>
          <w:sz w:val="24"/>
        </w:rPr>
      </w:pPr>
      <w:r>
        <w:rPr>
          <w:spacing w:val="-2"/>
          <w:sz w:val="24"/>
        </w:rPr>
        <w:t>доступность,</w:t>
      </w:r>
    </w:p>
    <w:p w:rsidR="000F44D8" w:rsidRDefault="00601387">
      <w:pPr>
        <w:pStyle w:val="a4"/>
        <w:numPr>
          <w:ilvl w:val="0"/>
          <w:numId w:val="50"/>
        </w:numPr>
        <w:tabs>
          <w:tab w:val="left" w:pos="1619"/>
        </w:tabs>
        <w:ind w:left="1619" w:hanging="624"/>
        <w:jc w:val="left"/>
        <w:rPr>
          <w:sz w:val="24"/>
        </w:rPr>
      </w:pPr>
      <w:r>
        <w:rPr>
          <w:spacing w:val="-2"/>
          <w:sz w:val="24"/>
        </w:rPr>
        <w:t>эстетичность,</w:t>
      </w:r>
    </w:p>
    <w:p w:rsidR="000F44D8" w:rsidRDefault="00601387">
      <w:pPr>
        <w:pStyle w:val="a4"/>
        <w:numPr>
          <w:ilvl w:val="0"/>
          <w:numId w:val="50"/>
        </w:numPr>
        <w:tabs>
          <w:tab w:val="left" w:pos="1559"/>
        </w:tabs>
        <w:ind w:left="1559"/>
        <w:jc w:val="left"/>
        <w:rPr>
          <w:sz w:val="24"/>
        </w:rPr>
      </w:pPr>
      <w:r>
        <w:rPr>
          <w:spacing w:val="-2"/>
          <w:sz w:val="24"/>
        </w:rPr>
        <w:t>содержательность.</w:t>
      </w:r>
    </w:p>
    <w:p w:rsidR="000F44D8" w:rsidRDefault="00601387">
      <w:pPr>
        <w:pStyle w:val="a3"/>
        <w:ind w:right="845"/>
      </w:pPr>
      <w:r>
        <w:t xml:space="preserve">Он способствует обеспечению мотивации и активности в развитии педагогического коллектива, является центром сбора педагогической информации, а также творческой </w:t>
      </w:r>
      <w:r>
        <w:rPr>
          <w:spacing w:val="-2"/>
        </w:rPr>
        <w:t>лабораторией.</w:t>
      </w:r>
    </w:p>
    <w:p w:rsidR="000F44D8" w:rsidRDefault="00601387">
      <w:pPr>
        <w:pStyle w:val="a3"/>
        <w:ind w:right="844"/>
      </w:pPr>
      <w:r>
        <w:t>АОП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w:t>
      </w:r>
      <w:r>
        <w:rPr>
          <w:spacing w:val="-7"/>
        </w:rPr>
        <w:t xml:space="preserve"> </w:t>
      </w:r>
      <w:r>
        <w:t>основной</w:t>
      </w:r>
      <w:r>
        <w:rPr>
          <w:spacing w:val="-4"/>
        </w:rPr>
        <w:t xml:space="preserve"> </w:t>
      </w:r>
      <w:r>
        <w:t>образовательной</w:t>
      </w:r>
      <w:r>
        <w:rPr>
          <w:spacing w:val="-7"/>
        </w:rPr>
        <w:t xml:space="preserve"> </w:t>
      </w:r>
      <w:r>
        <w:t>программы</w:t>
      </w:r>
      <w:r>
        <w:rPr>
          <w:spacing w:val="-7"/>
        </w:rPr>
        <w:t xml:space="preserve"> </w:t>
      </w:r>
      <w:r>
        <w:t>с</w:t>
      </w:r>
      <w:r>
        <w:rPr>
          <w:spacing w:val="-7"/>
        </w:rPr>
        <w:t xml:space="preserve"> </w:t>
      </w:r>
      <w:r>
        <w:t>учетом</w:t>
      </w:r>
      <w:r>
        <w:rPr>
          <w:spacing w:val="-7"/>
        </w:rPr>
        <w:t xml:space="preserve"> </w:t>
      </w:r>
      <w:r>
        <w:t>особенностей</w:t>
      </w:r>
      <w:r>
        <w:rPr>
          <w:spacing w:val="-8"/>
        </w:rPr>
        <w:t xml:space="preserve"> </w:t>
      </w:r>
      <w:r>
        <w:t>развития</w:t>
      </w:r>
      <w:r>
        <w:rPr>
          <w:spacing w:val="-4"/>
        </w:rPr>
        <w:t xml:space="preserve"> </w:t>
      </w:r>
      <w:r>
        <w:t>различных групп детей с ОВЗ или конкретного ребенка.</w:t>
      </w:r>
    </w:p>
    <w:p w:rsidR="000F44D8" w:rsidRDefault="000F44D8">
      <w:pPr>
        <w:pStyle w:val="a3"/>
        <w:spacing w:before="3"/>
        <w:ind w:left="0" w:firstLine="0"/>
        <w:jc w:val="left"/>
      </w:pPr>
    </w:p>
    <w:p w:rsidR="000F44D8" w:rsidRDefault="00601387">
      <w:pPr>
        <w:pStyle w:val="4"/>
        <w:numPr>
          <w:ilvl w:val="1"/>
          <w:numId w:val="71"/>
        </w:numPr>
        <w:tabs>
          <w:tab w:val="left" w:pos="2032"/>
        </w:tabs>
        <w:spacing w:line="298" w:lineRule="exact"/>
        <w:ind w:left="2032" w:hanging="1320"/>
        <w:jc w:val="both"/>
      </w:pPr>
      <w:r>
        <w:t>Кадровые</w:t>
      </w:r>
      <w:r>
        <w:rPr>
          <w:spacing w:val="-12"/>
        </w:rPr>
        <w:t xml:space="preserve"> </w:t>
      </w:r>
      <w:r>
        <w:t>условия</w:t>
      </w:r>
      <w:r>
        <w:rPr>
          <w:spacing w:val="-11"/>
        </w:rPr>
        <w:t xml:space="preserve"> </w:t>
      </w:r>
      <w:r>
        <w:t>реализации</w:t>
      </w:r>
      <w:r>
        <w:rPr>
          <w:spacing w:val="-9"/>
        </w:rPr>
        <w:t xml:space="preserve"> </w:t>
      </w:r>
      <w:r>
        <w:rPr>
          <w:spacing w:val="-2"/>
        </w:rPr>
        <w:t>Программы</w:t>
      </w:r>
    </w:p>
    <w:p w:rsidR="000F44D8" w:rsidRDefault="00601387">
      <w:pPr>
        <w:pStyle w:val="a3"/>
        <w:ind w:right="841"/>
      </w:pPr>
      <w: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w:t>
      </w:r>
      <w:r>
        <w:rPr>
          <w:spacing w:val="-15"/>
        </w:rPr>
        <w:t xml:space="preserve"> </w:t>
      </w:r>
      <w:r>
        <w:t>специалистов</w:t>
      </w:r>
      <w:r>
        <w:rPr>
          <w:spacing w:val="-15"/>
        </w:rPr>
        <w:t xml:space="preserve"> </w:t>
      </w:r>
      <w:r>
        <w:t>и</w:t>
      </w:r>
      <w:r>
        <w:rPr>
          <w:spacing w:val="-15"/>
        </w:rPr>
        <w:t xml:space="preserve"> </w:t>
      </w:r>
      <w:r>
        <w:t>служащих,</w:t>
      </w:r>
      <w:r>
        <w:rPr>
          <w:spacing w:val="-15"/>
        </w:rPr>
        <w:t xml:space="preserve"> </w:t>
      </w:r>
      <w:r>
        <w:t>раздел</w:t>
      </w:r>
      <w:r>
        <w:rPr>
          <w:spacing w:val="-15"/>
        </w:rPr>
        <w:t xml:space="preserve"> </w:t>
      </w:r>
      <w:r>
        <w:t>«Квалификационные</w:t>
      </w:r>
      <w:r>
        <w:rPr>
          <w:spacing w:val="-15"/>
        </w:rPr>
        <w:t xml:space="preserve"> </w:t>
      </w:r>
      <w:r>
        <w:t>характеристики</w:t>
      </w:r>
      <w:r>
        <w:rPr>
          <w:spacing w:val="-15"/>
        </w:rPr>
        <w:t xml:space="preserve"> </w:t>
      </w:r>
      <w:r>
        <w:t>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191 от 31 мая 2011 г. № 448н (зарегистрирован Министерством юстиции Российской Федерации 1 июля 2011 г., регистрационный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w:t>
      </w:r>
      <w:r>
        <w:rPr>
          <w:spacing w:val="-2"/>
        </w:rPr>
        <w:t xml:space="preserve"> </w:t>
      </w:r>
      <w:r>
        <w:t>и</w:t>
      </w:r>
      <w:r>
        <w:rPr>
          <w:spacing w:val="-1"/>
        </w:rPr>
        <w:t xml:space="preserve"> </w:t>
      </w:r>
      <w:r>
        <w:t>социальной</w:t>
      </w:r>
      <w:r>
        <w:rPr>
          <w:spacing w:val="-2"/>
        </w:rPr>
        <w:t xml:space="preserve"> </w:t>
      </w:r>
      <w:r>
        <w:t>защиты</w:t>
      </w:r>
      <w:r>
        <w:rPr>
          <w:spacing w:val="-3"/>
        </w:rPr>
        <w:t xml:space="preserve"> </w:t>
      </w:r>
      <w:r>
        <w:t>Российской</w:t>
      </w:r>
      <w:r>
        <w:rPr>
          <w:spacing w:val="-1"/>
        </w:rPr>
        <w:t xml:space="preserve"> </w:t>
      </w:r>
      <w:r>
        <w:t>Федерации от</w:t>
      </w:r>
      <w:r>
        <w:rPr>
          <w:spacing w:val="-2"/>
        </w:rPr>
        <w:t xml:space="preserve"> </w:t>
      </w:r>
      <w:r>
        <w:t>18</w:t>
      </w:r>
      <w:r>
        <w:rPr>
          <w:spacing w:val="-3"/>
        </w:rPr>
        <w:t xml:space="preserve"> </w:t>
      </w:r>
      <w:r>
        <w:t>октября</w:t>
      </w:r>
      <w:r>
        <w:rPr>
          <w:spacing w:val="-2"/>
        </w:rPr>
        <w:t xml:space="preserve"> </w:t>
      </w:r>
      <w:r>
        <w:t>2013</w:t>
      </w:r>
      <w:r>
        <w:rPr>
          <w:spacing w:val="-3"/>
        </w:rPr>
        <w:t xml:space="preserve"> </w:t>
      </w:r>
      <w:r>
        <w:t>г.</w:t>
      </w:r>
      <w:r>
        <w:rPr>
          <w:spacing w:val="-2"/>
        </w:rPr>
        <w:t xml:space="preserve"> </w:t>
      </w:r>
      <w:r>
        <w:t>№</w:t>
      </w:r>
      <w:r>
        <w:rPr>
          <w:spacing w:val="-5"/>
        </w:rPr>
        <w:t xml:space="preserve"> </w:t>
      </w:r>
      <w:r>
        <w:t>544н</w:t>
      </w:r>
      <w:r>
        <w:rPr>
          <w:spacing w:val="-1"/>
        </w:rPr>
        <w:t xml:space="preserve"> </w:t>
      </w:r>
      <w:r>
        <w:t>(зарегистрирован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w:t>
      </w:r>
      <w:r>
        <w:rPr>
          <w:spacing w:val="-1"/>
        </w:rPr>
        <w:t xml:space="preserve"> </w:t>
      </w:r>
      <w:r>
        <w:t>Министерством юстиции Российской</w:t>
      </w:r>
      <w:r>
        <w:rPr>
          <w:spacing w:val="-1"/>
        </w:rPr>
        <w:t xml:space="preserve"> </w:t>
      </w:r>
      <w:r>
        <w:t>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w:t>
      </w:r>
      <w:r>
        <w:rPr>
          <w:spacing w:val="2"/>
        </w:rPr>
        <w:t xml:space="preserve"> </w:t>
      </w:r>
      <w:r>
        <w:t>Министерством юстиции Российской</w:t>
      </w:r>
      <w:r>
        <w:rPr>
          <w:spacing w:val="-1"/>
        </w:rPr>
        <w:t xml:space="preserve"> </w:t>
      </w:r>
      <w:r>
        <w:t>Федерации</w:t>
      </w:r>
      <w:r>
        <w:rPr>
          <w:spacing w:val="4"/>
        </w:rPr>
        <w:t xml:space="preserve"> </w:t>
      </w:r>
      <w:r>
        <w:t>4</w:t>
      </w:r>
      <w:r>
        <w:rPr>
          <w:spacing w:val="-2"/>
        </w:rPr>
        <w:t xml:space="preserve"> </w:t>
      </w:r>
      <w:r>
        <w:t>мая</w:t>
      </w:r>
      <w:r>
        <w:rPr>
          <w:spacing w:val="1"/>
        </w:rPr>
        <w:t xml:space="preserve"> </w:t>
      </w:r>
      <w:r>
        <w:t>2017 г.,</w:t>
      </w:r>
      <w:r>
        <w:rPr>
          <w:spacing w:val="1"/>
        </w:rPr>
        <w:t xml:space="preserve"> </w:t>
      </w:r>
      <w:r>
        <w:rPr>
          <w:spacing w:val="-2"/>
        </w:rPr>
        <w:t>регистрационный</w:t>
      </w:r>
    </w:p>
    <w:p w:rsidR="000F44D8" w:rsidRDefault="00601387">
      <w:pPr>
        <w:pStyle w:val="a3"/>
        <w:spacing w:line="274" w:lineRule="exact"/>
        <w:ind w:firstLine="0"/>
      </w:pPr>
      <w:r>
        <w:t xml:space="preserve">№ </w:t>
      </w:r>
      <w:r>
        <w:rPr>
          <w:spacing w:val="-2"/>
        </w:rPr>
        <w:t>46612).</w:t>
      </w:r>
    </w:p>
    <w:p w:rsidR="000F44D8" w:rsidRDefault="00601387">
      <w:pPr>
        <w:pStyle w:val="a3"/>
        <w:ind w:right="845" w:firstLine="993"/>
      </w:pPr>
      <w:r>
        <w:t>Материально-технические условия реализации ФАОП для обучающихся с ЗПР должны обеспечивать возможность достижения обучающимися в установленных</w:t>
      </w:r>
      <w:r>
        <w:rPr>
          <w:spacing w:val="-4"/>
        </w:rPr>
        <w:t xml:space="preserve"> </w:t>
      </w:r>
      <w:r>
        <w:t>Стандартом</w:t>
      </w:r>
      <w:r>
        <w:rPr>
          <w:spacing w:val="-4"/>
        </w:rPr>
        <w:t xml:space="preserve"> </w:t>
      </w:r>
      <w:r>
        <w:t>результатов освоения основной образовательной программы дошкольного образования.</w:t>
      </w:r>
    </w:p>
    <w:p w:rsidR="000F44D8" w:rsidRDefault="00601387">
      <w:pPr>
        <w:pStyle w:val="a3"/>
        <w:ind w:right="844"/>
      </w:pPr>
      <w:r>
        <w:t>АОП</w:t>
      </w:r>
      <w:r>
        <w:rPr>
          <w:spacing w:val="-5"/>
        </w:rPr>
        <w:t xml:space="preserve"> </w:t>
      </w:r>
      <w:r>
        <w:t>ДО</w:t>
      </w:r>
      <w:r>
        <w:rPr>
          <w:spacing w:val="-3"/>
        </w:rPr>
        <w:t xml:space="preserve"> </w:t>
      </w:r>
      <w:r>
        <w:t>предоставляет</w:t>
      </w:r>
      <w:r>
        <w:rPr>
          <w:spacing w:val="-4"/>
        </w:rPr>
        <w:t xml:space="preserve"> </w:t>
      </w:r>
      <w:r>
        <w:t>право</w:t>
      </w:r>
      <w:r>
        <w:rPr>
          <w:spacing w:val="-3"/>
        </w:rPr>
        <w:t xml:space="preserve"> </w:t>
      </w:r>
      <w:r w:rsidR="00D81867">
        <w:t>ДОУ</w:t>
      </w:r>
      <w:r w:rsidR="005E1D0F">
        <w:t xml:space="preserve"> </w:t>
      </w:r>
      <w:r>
        <w:t>самостоятельно</w:t>
      </w:r>
      <w:r>
        <w:rPr>
          <w:spacing w:val="-3"/>
        </w:rPr>
        <w:t xml:space="preserve"> </w:t>
      </w:r>
      <w:r>
        <w:t>определять потребность в</w:t>
      </w:r>
      <w:r>
        <w:rPr>
          <w:spacing w:val="-10"/>
        </w:rPr>
        <w:t xml:space="preserve"> </w:t>
      </w:r>
      <w:r>
        <w:t>педагогических</w:t>
      </w:r>
      <w:r>
        <w:rPr>
          <w:spacing w:val="-10"/>
        </w:rPr>
        <w:t xml:space="preserve"> </w:t>
      </w:r>
      <w:r>
        <w:t>работниках</w:t>
      </w:r>
      <w:r>
        <w:rPr>
          <w:spacing w:val="-10"/>
        </w:rPr>
        <w:t xml:space="preserve"> </w:t>
      </w:r>
      <w:r>
        <w:t>и</w:t>
      </w:r>
      <w:r>
        <w:rPr>
          <w:spacing w:val="-10"/>
        </w:rPr>
        <w:t xml:space="preserve"> </w:t>
      </w:r>
      <w:r>
        <w:t>формировать</w:t>
      </w:r>
      <w:r>
        <w:rPr>
          <w:spacing w:val="-10"/>
        </w:rPr>
        <w:t xml:space="preserve"> </w:t>
      </w:r>
      <w:r>
        <w:t>штатное</w:t>
      </w:r>
      <w:r>
        <w:rPr>
          <w:spacing w:val="-10"/>
        </w:rPr>
        <w:t xml:space="preserve"> </w:t>
      </w:r>
      <w:r>
        <w:t>расписание</w:t>
      </w:r>
      <w:r>
        <w:rPr>
          <w:spacing w:val="-8"/>
        </w:rPr>
        <w:t xml:space="preserve"> </w:t>
      </w:r>
      <w:r>
        <w:t>по</w:t>
      </w:r>
      <w:r>
        <w:rPr>
          <w:spacing w:val="-10"/>
        </w:rPr>
        <w:t xml:space="preserve"> </w:t>
      </w:r>
      <w:r>
        <w:t>своему</w:t>
      </w:r>
      <w:r>
        <w:rPr>
          <w:spacing w:val="-10"/>
        </w:rPr>
        <w:t xml:space="preserve"> </w:t>
      </w:r>
      <w:r>
        <w:t>усмотрению,</w:t>
      </w:r>
      <w:r>
        <w:rPr>
          <w:spacing w:val="-10"/>
        </w:rPr>
        <w:t xml:space="preserve"> </w:t>
      </w:r>
      <w:r>
        <w:t>исходя</w:t>
      </w:r>
      <w:r>
        <w:rPr>
          <w:spacing w:val="-10"/>
        </w:rPr>
        <w:t xml:space="preserve"> </w:t>
      </w:r>
      <w:r>
        <w:t>из особенностей реализуемых образовательных программ дошкольного образования, контекста их реализации и потребностей.</w:t>
      </w:r>
    </w:p>
    <w:p w:rsidR="000F44D8" w:rsidRDefault="00601387">
      <w:pPr>
        <w:pStyle w:val="a3"/>
        <w:ind w:right="842"/>
      </w:pPr>
      <w:r>
        <w:t>Согласно</w:t>
      </w:r>
      <w:r>
        <w:rPr>
          <w:spacing w:val="-15"/>
        </w:rPr>
        <w:t xml:space="preserve"> </w:t>
      </w:r>
      <w:r>
        <w:t>ФГОС</w:t>
      </w:r>
      <w:r>
        <w:rPr>
          <w:spacing w:val="-15"/>
        </w:rPr>
        <w:t xml:space="preserve"> </w:t>
      </w:r>
      <w:r>
        <w:t>ДО</w:t>
      </w:r>
      <w:r>
        <w:rPr>
          <w:spacing w:val="-15"/>
        </w:rPr>
        <w:t xml:space="preserve"> </w:t>
      </w:r>
      <w:r>
        <w:t>реализация</w:t>
      </w:r>
      <w:r>
        <w:rPr>
          <w:spacing w:val="-15"/>
        </w:rPr>
        <w:t xml:space="preserve"> </w:t>
      </w:r>
      <w:r>
        <w:t>Программы</w:t>
      </w:r>
      <w:r>
        <w:rPr>
          <w:spacing w:val="-15"/>
        </w:rPr>
        <w:t xml:space="preserve"> </w:t>
      </w:r>
      <w:r>
        <w:t>осуществляется</w:t>
      </w:r>
      <w:r>
        <w:rPr>
          <w:spacing w:val="-15"/>
        </w:rPr>
        <w:t xml:space="preserve"> </w:t>
      </w:r>
      <w:r>
        <w:t>педагогическими</w:t>
      </w:r>
      <w:r>
        <w:rPr>
          <w:spacing w:val="-15"/>
        </w:rPr>
        <w:t xml:space="preserve"> </w:t>
      </w:r>
      <w:r>
        <w:t>работниками в течение всего времени пребывания воспитанников в детском саду.</w:t>
      </w:r>
    </w:p>
    <w:p w:rsidR="000F44D8" w:rsidRDefault="000F44D8">
      <w:pPr>
        <w:pStyle w:val="a3"/>
        <w:sectPr w:rsidR="000F44D8">
          <w:pgSz w:w="11910" w:h="16840"/>
          <w:pgMar w:top="480" w:right="0" w:bottom="600" w:left="708" w:header="0" w:footer="398" w:gutter="0"/>
          <w:cols w:space="720"/>
        </w:sectPr>
      </w:pPr>
    </w:p>
    <w:p w:rsidR="000F44D8" w:rsidRDefault="00601387">
      <w:pPr>
        <w:pStyle w:val="a3"/>
        <w:spacing w:before="67"/>
        <w:ind w:right="844"/>
      </w:pPr>
      <w:r>
        <w:lastRenderedPageBreak/>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вебинары, </w:t>
      </w:r>
      <w:proofErr w:type="spellStart"/>
      <w:r>
        <w:t>стажировочные</w:t>
      </w:r>
      <w:proofErr w:type="spellEnd"/>
      <w:r>
        <w:t xml:space="preserve"> площадки, самообразование, </w:t>
      </w:r>
      <w:proofErr w:type="spellStart"/>
      <w:r>
        <w:t>взаимопосещение</w:t>
      </w:r>
      <w:proofErr w:type="spellEnd"/>
      <w:r>
        <w:t xml:space="preserve"> и другое).</w:t>
      </w:r>
    </w:p>
    <w:p w:rsidR="000F44D8" w:rsidRDefault="00601387">
      <w:pPr>
        <w:pStyle w:val="a3"/>
        <w:ind w:right="842"/>
      </w:pPr>
      <w:r>
        <w:t>В педагогическом коллективе поддерживается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w:t>
      </w:r>
    </w:p>
    <w:p w:rsidR="005E1D0F" w:rsidRDefault="00601387" w:rsidP="005E1D0F">
      <w:pPr>
        <w:pStyle w:val="a3"/>
        <w:ind w:right="844"/>
      </w:pPr>
      <w:r>
        <w:t>Непосредственную реализацию</w:t>
      </w:r>
      <w:r>
        <w:rPr>
          <w:spacing w:val="-1"/>
        </w:rPr>
        <w:t xml:space="preserve"> </w:t>
      </w:r>
      <w:r>
        <w:t xml:space="preserve">коррекционно-образовательной программы осуществляют следующие педагоги под общим руководством </w:t>
      </w:r>
      <w:r w:rsidR="005E1D0F">
        <w:t>методиста</w:t>
      </w:r>
    </w:p>
    <w:p w:rsidR="000F44D8" w:rsidRDefault="00601387" w:rsidP="005E1D0F">
      <w:pPr>
        <w:pStyle w:val="a3"/>
        <w:numPr>
          <w:ilvl w:val="0"/>
          <w:numId w:val="49"/>
        </w:numPr>
        <w:ind w:right="844"/>
      </w:pPr>
      <w:r>
        <w:t>учитель-дефектолог</w:t>
      </w:r>
      <w:r>
        <w:rPr>
          <w:spacing w:val="-1"/>
        </w:rPr>
        <w:t xml:space="preserve"> </w:t>
      </w:r>
      <w:r>
        <w:t>(</w:t>
      </w:r>
      <w:r w:rsidR="005E1D0F">
        <w:t>нет в штатном расписании</w:t>
      </w:r>
      <w:r>
        <w:rPr>
          <w:spacing w:val="-2"/>
        </w:rPr>
        <w:t>),</w:t>
      </w:r>
    </w:p>
    <w:p w:rsidR="000F44D8" w:rsidRDefault="00601387">
      <w:pPr>
        <w:pStyle w:val="a4"/>
        <w:numPr>
          <w:ilvl w:val="0"/>
          <w:numId w:val="49"/>
        </w:numPr>
        <w:tabs>
          <w:tab w:val="left" w:pos="1559"/>
        </w:tabs>
        <w:ind w:left="1559"/>
        <w:jc w:val="left"/>
        <w:rPr>
          <w:sz w:val="24"/>
        </w:rPr>
      </w:pPr>
      <w:r>
        <w:rPr>
          <w:sz w:val="24"/>
        </w:rPr>
        <w:t>учитель-</w:t>
      </w:r>
      <w:proofErr w:type="gramStart"/>
      <w:r>
        <w:rPr>
          <w:sz w:val="24"/>
        </w:rPr>
        <w:t>логопед</w:t>
      </w:r>
      <w:r>
        <w:rPr>
          <w:spacing w:val="-3"/>
          <w:sz w:val="24"/>
        </w:rPr>
        <w:t xml:space="preserve"> </w:t>
      </w:r>
      <w:r>
        <w:rPr>
          <w:spacing w:val="-2"/>
          <w:sz w:val="24"/>
        </w:rPr>
        <w:t>,</w:t>
      </w:r>
      <w:proofErr w:type="gramEnd"/>
    </w:p>
    <w:p w:rsidR="000F44D8" w:rsidRDefault="00601387">
      <w:pPr>
        <w:pStyle w:val="a4"/>
        <w:numPr>
          <w:ilvl w:val="0"/>
          <w:numId w:val="49"/>
        </w:numPr>
        <w:tabs>
          <w:tab w:val="left" w:pos="1559"/>
        </w:tabs>
        <w:ind w:left="1559"/>
        <w:jc w:val="left"/>
        <w:rPr>
          <w:sz w:val="24"/>
        </w:rPr>
      </w:pPr>
      <w:r>
        <w:rPr>
          <w:sz w:val="24"/>
        </w:rPr>
        <w:t>педагог-</w:t>
      </w:r>
      <w:r>
        <w:rPr>
          <w:spacing w:val="-2"/>
          <w:sz w:val="24"/>
        </w:rPr>
        <w:t>психолог</w:t>
      </w:r>
      <w:r w:rsidR="005E1D0F">
        <w:rPr>
          <w:spacing w:val="-2"/>
          <w:sz w:val="24"/>
        </w:rPr>
        <w:t xml:space="preserve"> </w:t>
      </w:r>
      <w:r w:rsidR="005E1D0F">
        <w:rPr>
          <w:sz w:val="24"/>
        </w:rPr>
        <w:t>(</w:t>
      </w:r>
      <w:r w:rsidR="005E1D0F">
        <w:t>нет в штатном расписании</w:t>
      </w:r>
      <w:r w:rsidR="005E1D0F">
        <w:rPr>
          <w:spacing w:val="-2"/>
          <w:sz w:val="24"/>
        </w:rPr>
        <w:t>)</w:t>
      </w:r>
      <w:r>
        <w:rPr>
          <w:spacing w:val="-2"/>
          <w:sz w:val="24"/>
        </w:rPr>
        <w:t>,</w:t>
      </w:r>
    </w:p>
    <w:p w:rsidR="000F44D8" w:rsidRDefault="00601387">
      <w:pPr>
        <w:pStyle w:val="a4"/>
        <w:numPr>
          <w:ilvl w:val="0"/>
          <w:numId w:val="49"/>
        </w:numPr>
        <w:tabs>
          <w:tab w:val="left" w:pos="1559"/>
        </w:tabs>
        <w:ind w:left="1559"/>
        <w:jc w:val="left"/>
        <w:rPr>
          <w:sz w:val="24"/>
        </w:rPr>
      </w:pPr>
      <w:r>
        <w:rPr>
          <w:spacing w:val="-2"/>
          <w:sz w:val="24"/>
        </w:rPr>
        <w:t>воспитатель,</w:t>
      </w:r>
    </w:p>
    <w:p w:rsidR="000F44D8" w:rsidRDefault="00601387">
      <w:pPr>
        <w:pStyle w:val="a4"/>
        <w:numPr>
          <w:ilvl w:val="0"/>
          <w:numId w:val="49"/>
        </w:numPr>
        <w:tabs>
          <w:tab w:val="left" w:pos="1559"/>
        </w:tabs>
        <w:ind w:left="1559"/>
        <w:jc w:val="left"/>
        <w:rPr>
          <w:sz w:val="24"/>
        </w:rPr>
      </w:pPr>
      <w:r>
        <w:rPr>
          <w:sz w:val="24"/>
        </w:rPr>
        <w:t>инструктор по</w:t>
      </w:r>
      <w:r>
        <w:rPr>
          <w:spacing w:val="1"/>
          <w:sz w:val="24"/>
        </w:rPr>
        <w:t xml:space="preserve"> </w:t>
      </w:r>
      <w:r>
        <w:rPr>
          <w:spacing w:val="-2"/>
          <w:sz w:val="24"/>
        </w:rPr>
        <w:t>ФИЗО</w:t>
      </w:r>
      <w:r w:rsidR="005E1D0F">
        <w:rPr>
          <w:spacing w:val="-2"/>
          <w:sz w:val="24"/>
        </w:rPr>
        <w:t xml:space="preserve"> </w:t>
      </w:r>
      <w:r w:rsidR="005E1D0F">
        <w:rPr>
          <w:sz w:val="24"/>
        </w:rPr>
        <w:t>(</w:t>
      </w:r>
      <w:r w:rsidR="005E1D0F">
        <w:t>нет в штатном расписании</w:t>
      </w:r>
      <w:r w:rsidR="005E1D0F">
        <w:rPr>
          <w:spacing w:val="-2"/>
          <w:sz w:val="24"/>
        </w:rPr>
        <w:t>)</w:t>
      </w:r>
      <w:r>
        <w:rPr>
          <w:spacing w:val="-2"/>
          <w:sz w:val="24"/>
        </w:rPr>
        <w:t>,</w:t>
      </w:r>
    </w:p>
    <w:p w:rsidR="000F44D8" w:rsidRDefault="00601387">
      <w:pPr>
        <w:pStyle w:val="a4"/>
        <w:numPr>
          <w:ilvl w:val="0"/>
          <w:numId w:val="49"/>
        </w:numPr>
        <w:tabs>
          <w:tab w:val="left" w:pos="1559"/>
        </w:tabs>
        <w:ind w:left="1559"/>
        <w:jc w:val="left"/>
        <w:rPr>
          <w:sz w:val="24"/>
        </w:rPr>
      </w:pPr>
      <w:r>
        <w:rPr>
          <w:sz w:val="24"/>
        </w:rPr>
        <w:t>музыкальный</w:t>
      </w:r>
      <w:r>
        <w:rPr>
          <w:spacing w:val="1"/>
          <w:sz w:val="24"/>
        </w:rPr>
        <w:t xml:space="preserve"> </w:t>
      </w:r>
      <w:r>
        <w:rPr>
          <w:spacing w:val="-2"/>
          <w:sz w:val="24"/>
        </w:rPr>
        <w:t>руководитель.</w:t>
      </w:r>
    </w:p>
    <w:p w:rsidR="000F44D8" w:rsidRDefault="000F44D8">
      <w:pPr>
        <w:pStyle w:val="a3"/>
        <w:ind w:left="0" w:firstLine="0"/>
        <w:jc w:val="left"/>
      </w:pPr>
    </w:p>
    <w:p w:rsidR="000F44D8" w:rsidRDefault="005E1D0F">
      <w:pPr>
        <w:pStyle w:val="7"/>
      </w:pPr>
      <w:r>
        <w:t>Методист</w:t>
      </w:r>
      <w:r w:rsidR="00601387">
        <w:rPr>
          <w:spacing w:val="-4"/>
        </w:rPr>
        <w:t>:</w:t>
      </w:r>
    </w:p>
    <w:p w:rsidR="000F44D8" w:rsidRDefault="00601387">
      <w:pPr>
        <w:pStyle w:val="a4"/>
        <w:numPr>
          <w:ilvl w:val="0"/>
          <w:numId w:val="48"/>
        </w:numPr>
        <w:tabs>
          <w:tab w:val="left" w:pos="1559"/>
        </w:tabs>
        <w:ind w:left="143" w:right="848" w:firstLine="852"/>
        <w:rPr>
          <w:sz w:val="24"/>
        </w:rPr>
      </w:pPr>
      <w:r>
        <w:rPr>
          <w:sz w:val="24"/>
        </w:rPr>
        <w:t>обеспечивает</w:t>
      </w:r>
      <w:r>
        <w:rPr>
          <w:spacing w:val="-6"/>
          <w:sz w:val="24"/>
        </w:rPr>
        <w:t xml:space="preserve"> </w:t>
      </w:r>
      <w:r>
        <w:rPr>
          <w:sz w:val="24"/>
        </w:rPr>
        <w:t>организацию</w:t>
      </w:r>
      <w:r>
        <w:rPr>
          <w:spacing w:val="-2"/>
          <w:sz w:val="24"/>
        </w:rPr>
        <w:t xml:space="preserve"> </w:t>
      </w:r>
      <w:r>
        <w:rPr>
          <w:sz w:val="24"/>
        </w:rPr>
        <w:t>воспитательно-образовательного</w:t>
      </w:r>
      <w:r>
        <w:rPr>
          <w:spacing w:val="-4"/>
          <w:sz w:val="24"/>
        </w:rPr>
        <w:t xml:space="preserve"> </w:t>
      </w:r>
      <w:r>
        <w:rPr>
          <w:sz w:val="24"/>
        </w:rPr>
        <w:t>процесса</w:t>
      </w:r>
      <w:r>
        <w:rPr>
          <w:spacing w:val="-4"/>
          <w:sz w:val="24"/>
        </w:rPr>
        <w:t xml:space="preserve"> </w:t>
      </w:r>
      <w:r>
        <w:rPr>
          <w:sz w:val="24"/>
        </w:rPr>
        <w:t>в</w:t>
      </w:r>
      <w:r>
        <w:rPr>
          <w:spacing w:val="-4"/>
          <w:sz w:val="24"/>
        </w:rPr>
        <w:t xml:space="preserve"> </w:t>
      </w:r>
      <w:r>
        <w:rPr>
          <w:sz w:val="24"/>
        </w:rPr>
        <w:t>детском</w:t>
      </w:r>
      <w:r>
        <w:rPr>
          <w:spacing w:val="-4"/>
          <w:sz w:val="24"/>
        </w:rPr>
        <w:t xml:space="preserve"> </w:t>
      </w:r>
      <w:r>
        <w:rPr>
          <w:sz w:val="24"/>
        </w:rPr>
        <w:t>саду в соответствии с образовательной программой</w:t>
      </w:r>
      <w:r w:rsidR="005E1D0F">
        <w:rPr>
          <w:sz w:val="24"/>
        </w:rPr>
        <w:t xml:space="preserve"> ДОУ</w:t>
      </w:r>
      <w:r>
        <w:rPr>
          <w:sz w:val="24"/>
        </w:rPr>
        <w:t>,</w:t>
      </w:r>
    </w:p>
    <w:p w:rsidR="000F44D8" w:rsidRDefault="00601387">
      <w:pPr>
        <w:pStyle w:val="a4"/>
        <w:numPr>
          <w:ilvl w:val="0"/>
          <w:numId w:val="48"/>
        </w:numPr>
        <w:tabs>
          <w:tab w:val="left" w:pos="1559"/>
        </w:tabs>
        <w:ind w:left="143" w:right="842" w:firstLine="852"/>
        <w:rPr>
          <w:sz w:val="24"/>
        </w:rPr>
      </w:pPr>
      <w:r>
        <w:rPr>
          <w:sz w:val="24"/>
        </w:rPr>
        <w:t>обеспечивает</w:t>
      </w:r>
      <w:r>
        <w:rPr>
          <w:spacing w:val="-7"/>
          <w:sz w:val="24"/>
        </w:rPr>
        <w:t xml:space="preserve"> </w:t>
      </w:r>
      <w:r>
        <w:rPr>
          <w:sz w:val="24"/>
        </w:rPr>
        <w:t>организацию</w:t>
      </w:r>
      <w:r>
        <w:rPr>
          <w:spacing w:val="-5"/>
          <w:sz w:val="24"/>
        </w:rPr>
        <w:t xml:space="preserve"> </w:t>
      </w:r>
      <w:r>
        <w:rPr>
          <w:sz w:val="24"/>
        </w:rPr>
        <w:t>деятельности</w:t>
      </w:r>
      <w:r>
        <w:rPr>
          <w:spacing w:val="-3"/>
          <w:sz w:val="24"/>
        </w:rPr>
        <w:t xml:space="preserve"> </w:t>
      </w:r>
      <w:r>
        <w:rPr>
          <w:sz w:val="24"/>
        </w:rPr>
        <w:t>специалистов,</w:t>
      </w:r>
      <w:r>
        <w:rPr>
          <w:spacing w:val="-5"/>
          <w:sz w:val="24"/>
        </w:rPr>
        <w:t xml:space="preserve"> </w:t>
      </w:r>
      <w:r>
        <w:rPr>
          <w:sz w:val="24"/>
        </w:rPr>
        <w:t>осуществляющих</w:t>
      </w:r>
      <w:r>
        <w:rPr>
          <w:spacing w:val="-3"/>
          <w:sz w:val="24"/>
        </w:rPr>
        <w:t xml:space="preserve"> </w:t>
      </w:r>
      <w:r>
        <w:rPr>
          <w:sz w:val="24"/>
        </w:rPr>
        <w:t>психолого- педагогическое сопровождение ребенка с ЗПР,</w:t>
      </w:r>
    </w:p>
    <w:p w:rsidR="000F44D8" w:rsidRDefault="00601387">
      <w:pPr>
        <w:pStyle w:val="a4"/>
        <w:numPr>
          <w:ilvl w:val="0"/>
          <w:numId w:val="48"/>
        </w:numPr>
        <w:tabs>
          <w:tab w:val="left" w:pos="1619"/>
        </w:tabs>
        <w:ind w:left="1619" w:hanging="624"/>
        <w:rPr>
          <w:sz w:val="24"/>
        </w:rPr>
      </w:pPr>
      <w:r>
        <w:rPr>
          <w:sz w:val="24"/>
        </w:rPr>
        <w:t>обеспечивает</w:t>
      </w:r>
      <w:r>
        <w:rPr>
          <w:spacing w:val="-3"/>
          <w:sz w:val="24"/>
        </w:rPr>
        <w:t xml:space="preserve"> </w:t>
      </w:r>
      <w:r>
        <w:rPr>
          <w:sz w:val="24"/>
        </w:rPr>
        <w:t>повышение профессиональной</w:t>
      </w:r>
      <w:r>
        <w:rPr>
          <w:spacing w:val="-1"/>
          <w:sz w:val="24"/>
        </w:rPr>
        <w:t xml:space="preserve"> </w:t>
      </w:r>
      <w:r>
        <w:rPr>
          <w:sz w:val="24"/>
        </w:rPr>
        <w:t>компетенции</w:t>
      </w:r>
      <w:r>
        <w:rPr>
          <w:spacing w:val="1"/>
          <w:sz w:val="24"/>
        </w:rPr>
        <w:t xml:space="preserve"> </w:t>
      </w:r>
      <w:r>
        <w:rPr>
          <w:spacing w:val="-2"/>
          <w:sz w:val="24"/>
        </w:rPr>
        <w:t>педагогов,</w:t>
      </w:r>
    </w:p>
    <w:p w:rsidR="000F44D8" w:rsidRDefault="00601387">
      <w:pPr>
        <w:pStyle w:val="a4"/>
        <w:numPr>
          <w:ilvl w:val="0"/>
          <w:numId w:val="48"/>
        </w:numPr>
        <w:tabs>
          <w:tab w:val="left" w:pos="1559"/>
        </w:tabs>
        <w:ind w:left="143" w:right="846" w:firstLine="852"/>
        <w:rPr>
          <w:sz w:val="24"/>
        </w:rPr>
      </w:pPr>
      <w:r>
        <w:rPr>
          <w:sz w:val="24"/>
        </w:rPr>
        <w:t>организует взаимодействие с консилиумом образовательной организации, семьями детей с ЗПР и различными социальными партнерами.</w:t>
      </w:r>
    </w:p>
    <w:p w:rsidR="000F44D8" w:rsidRDefault="00601387">
      <w:pPr>
        <w:pStyle w:val="a3"/>
        <w:ind w:right="841" w:firstLine="912"/>
      </w:pPr>
      <w:r>
        <w:rPr>
          <w:b/>
        </w:rPr>
        <w:t>Учитель-дефектолог</w:t>
      </w:r>
      <w:r>
        <w:rPr>
          <w:b/>
          <w:spacing w:val="-11"/>
        </w:rPr>
        <w:t xml:space="preserve"> </w:t>
      </w:r>
      <w:r>
        <w:t>для</w:t>
      </w:r>
      <w:r>
        <w:rPr>
          <w:spacing w:val="-12"/>
        </w:rPr>
        <w:t xml:space="preserve"> </w:t>
      </w:r>
      <w:r>
        <w:t>осуществления</w:t>
      </w:r>
      <w:r>
        <w:rPr>
          <w:spacing w:val="-9"/>
        </w:rPr>
        <w:t xml:space="preserve"> </w:t>
      </w:r>
      <w:r>
        <w:t>эффективного</w:t>
      </w:r>
      <w:r>
        <w:rPr>
          <w:spacing w:val="-12"/>
        </w:rPr>
        <w:t xml:space="preserve"> </w:t>
      </w:r>
      <w:r>
        <w:t>коррекционного</w:t>
      </w:r>
      <w:r>
        <w:rPr>
          <w:spacing w:val="-12"/>
        </w:rPr>
        <w:t xml:space="preserve"> </w:t>
      </w:r>
      <w:r>
        <w:t>обучения</w:t>
      </w:r>
      <w:r>
        <w:rPr>
          <w:spacing w:val="-9"/>
        </w:rPr>
        <w:t xml:space="preserve"> </w:t>
      </w:r>
      <w:r>
        <w:t>детей</w:t>
      </w:r>
      <w:r>
        <w:rPr>
          <w:spacing w:val="-13"/>
        </w:rPr>
        <w:t xml:space="preserve"> </w:t>
      </w:r>
      <w:r>
        <w:t>с задержкой психического развития должен обладать высоким уровнем профессиональных компетенций и личностных качеств:</w:t>
      </w:r>
    </w:p>
    <w:p w:rsidR="000F44D8" w:rsidRDefault="00601387">
      <w:pPr>
        <w:pStyle w:val="a4"/>
        <w:numPr>
          <w:ilvl w:val="0"/>
          <w:numId w:val="47"/>
        </w:numPr>
        <w:tabs>
          <w:tab w:val="left" w:pos="1297"/>
        </w:tabs>
        <w:spacing w:before="1"/>
        <w:ind w:left="143" w:right="840" w:firstLine="912"/>
        <w:rPr>
          <w:sz w:val="24"/>
        </w:rPr>
      </w:pPr>
      <w:r>
        <w:rPr>
          <w:sz w:val="24"/>
        </w:rPr>
        <w:t xml:space="preserve">знать клинико-психологические особенности детей с ЗПР и их образовательные </w:t>
      </w:r>
      <w:r>
        <w:rPr>
          <w:spacing w:val="-2"/>
          <w:sz w:val="24"/>
        </w:rPr>
        <w:t>потребности;</w:t>
      </w:r>
    </w:p>
    <w:p w:rsidR="000F44D8" w:rsidRDefault="00601387">
      <w:pPr>
        <w:pStyle w:val="a4"/>
        <w:numPr>
          <w:ilvl w:val="0"/>
          <w:numId w:val="47"/>
        </w:numPr>
        <w:tabs>
          <w:tab w:val="left" w:pos="1195"/>
        </w:tabs>
        <w:ind w:left="1195" w:hanging="139"/>
        <w:rPr>
          <w:sz w:val="24"/>
        </w:rPr>
      </w:pPr>
      <w:r>
        <w:rPr>
          <w:sz w:val="24"/>
        </w:rPr>
        <w:t>владеть</w:t>
      </w:r>
      <w:r>
        <w:rPr>
          <w:spacing w:val="-2"/>
          <w:sz w:val="24"/>
        </w:rPr>
        <w:t xml:space="preserve"> </w:t>
      </w:r>
      <w:r>
        <w:rPr>
          <w:sz w:val="24"/>
        </w:rPr>
        <w:t>методами психолого-педагогической диагностики</w:t>
      </w:r>
      <w:r>
        <w:rPr>
          <w:spacing w:val="-5"/>
          <w:sz w:val="24"/>
        </w:rPr>
        <w:t xml:space="preserve"> </w:t>
      </w:r>
      <w:r>
        <w:rPr>
          <w:sz w:val="24"/>
        </w:rPr>
        <w:t>и</w:t>
      </w:r>
      <w:r>
        <w:rPr>
          <w:spacing w:val="-1"/>
          <w:sz w:val="24"/>
        </w:rPr>
        <w:t xml:space="preserve"> </w:t>
      </w:r>
      <w:r>
        <w:rPr>
          <w:spacing w:val="-2"/>
          <w:sz w:val="24"/>
        </w:rPr>
        <w:t>коррекции;</w:t>
      </w:r>
    </w:p>
    <w:p w:rsidR="000F44D8" w:rsidRDefault="00601387">
      <w:pPr>
        <w:pStyle w:val="a3"/>
        <w:ind w:right="843" w:firstLine="912"/>
      </w:pPr>
      <w:r>
        <w:t>-уметь отбирать содержание и методы образовательной деятельности по профессиональной коррекции недостатков развития у дошкольников разных возрастных групп;</w:t>
      </w:r>
    </w:p>
    <w:p w:rsidR="000F44D8" w:rsidRDefault="00601387">
      <w:pPr>
        <w:pStyle w:val="a4"/>
        <w:numPr>
          <w:ilvl w:val="0"/>
          <w:numId w:val="47"/>
        </w:numPr>
        <w:tabs>
          <w:tab w:val="left" w:pos="1134"/>
        </w:tabs>
        <w:ind w:left="1134" w:hanging="139"/>
        <w:rPr>
          <w:sz w:val="24"/>
        </w:rPr>
      </w:pPr>
      <w:r>
        <w:rPr>
          <w:sz w:val="24"/>
        </w:rPr>
        <w:t>учитывать индивидуальные</w:t>
      </w:r>
      <w:r>
        <w:rPr>
          <w:spacing w:val="-4"/>
          <w:sz w:val="24"/>
        </w:rPr>
        <w:t xml:space="preserve"> </w:t>
      </w:r>
      <w:r>
        <w:rPr>
          <w:sz w:val="24"/>
        </w:rPr>
        <w:t xml:space="preserve">особенности </w:t>
      </w:r>
      <w:r>
        <w:rPr>
          <w:spacing w:val="-2"/>
          <w:sz w:val="24"/>
        </w:rPr>
        <w:t>детей;</w:t>
      </w:r>
    </w:p>
    <w:p w:rsidR="000F44D8" w:rsidRDefault="00601387">
      <w:pPr>
        <w:pStyle w:val="a4"/>
        <w:numPr>
          <w:ilvl w:val="0"/>
          <w:numId w:val="47"/>
        </w:numPr>
        <w:tabs>
          <w:tab w:val="left" w:pos="1177"/>
        </w:tabs>
        <w:ind w:left="143" w:right="843" w:firstLine="852"/>
        <w:rPr>
          <w:sz w:val="24"/>
        </w:rPr>
      </w:pPr>
      <w:r>
        <w:rPr>
          <w:sz w:val="24"/>
        </w:rPr>
        <w:t xml:space="preserve">обладать личностными качествами, обеспечивающими полноценную коммуникацию с детьми, отстающими в психо -речевом развитии, имеющими особенности поведения и </w:t>
      </w:r>
      <w:r>
        <w:rPr>
          <w:spacing w:val="-2"/>
          <w:sz w:val="24"/>
        </w:rPr>
        <w:t>деятельности;</w:t>
      </w:r>
    </w:p>
    <w:p w:rsidR="000F44D8" w:rsidRDefault="00601387">
      <w:pPr>
        <w:pStyle w:val="a4"/>
        <w:numPr>
          <w:ilvl w:val="0"/>
          <w:numId w:val="47"/>
        </w:numPr>
        <w:tabs>
          <w:tab w:val="left" w:pos="1195"/>
        </w:tabs>
        <w:ind w:left="1195" w:hanging="139"/>
        <w:rPr>
          <w:sz w:val="24"/>
        </w:rPr>
      </w:pPr>
      <w:r>
        <w:rPr>
          <w:sz w:val="24"/>
        </w:rPr>
        <w:t>обладать высоким</w:t>
      </w:r>
      <w:r>
        <w:rPr>
          <w:spacing w:val="-1"/>
          <w:sz w:val="24"/>
        </w:rPr>
        <w:t xml:space="preserve"> </w:t>
      </w:r>
      <w:r>
        <w:rPr>
          <w:sz w:val="24"/>
        </w:rPr>
        <w:t>уровнем</w:t>
      </w:r>
      <w:r>
        <w:rPr>
          <w:spacing w:val="-2"/>
          <w:sz w:val="24"/>
        </w:rPr>
        <w:t xml:space="preserve"> </w:t>
      </w:r>
      <w:r>
        <w:rPr>
          <w:sz w:val="24"/>
        </w:rPr>
        <w:t>коммуникативной и</w:t>
      </w:r>
      <w:r>
        <w:rPr>
          <w:spacing w:val="-2"/>
          <w:sz w:val="24"/>
        </w:rPr>
        <w:t xml:space="preserve"> </w:t>
      </w:r>
      <w:r>
        <w:rPr>
          <w:sz w:val="24"/>
        </w:rPr>
        <w:t>речевой</w:t>
      </w:r>
      <w:r>
        <w:rPr>
          <w:spacing w:val="1"/>
          <w:sz w:val="24"/>
        </w:rPr>
        <w:t xml:space="preserve"> </w:t>
      </w:r>
      <w:r>
        <w:rPr>
          <w:spacing w:val="-2"/>
          <w:sz w:val="24"/>
        </w:rPr>
        <w:t>культуры;</w:t>
      </w:r>
    </w:p>
    <w:p w:rsidR="000F44D8" w:rsidRDefault="00601387">
      <w:pPr>
        <w:pStyle w:val="a4"/>
        <w:numPr>
          <w:ilvl w:val="0"/>
          <w:numId w:val="47"/>
        </w:numPr>
        <w:tabs>
          <w:tab w:val="left" w:pos="1278"/>
        </w:tabs>
        <w:ind w:left="143" w:right="843" w:firstLine="852"/>
        <w:rPr>
          <w:sz w:val="24"/>
        </w:rPr>
      </w:pPr>
      <w:r>
        <w:rPr>
          <w:sz w:val="24"/>
        </w:rPr>
        <w:t>уметь устанавливать коллегиальные взаимоотношения с врачами, психологами, учителями общеобразовательных учреждений, членами ПМПК для выработки оптимальных условий коррекции нарушений развития у детей;</w:t>
      </w:r>
    </w:p>
    <w:p w:rsidR="000F44D8" w:rsidRDefault="00601387">
      <w:pPr>
        <w:pStyle w:val="a4"/>
        <w:numPr>
          <w:ilvl w:val="0"/>
          <w:numId w:val="47"/>
        </w:numPr>
        <w:tabs>
          <w:tab w:val="left" w:pos="1256"/>
        </w:tabs>
        <w:ind w:left="143" w:right="843" w:firstLine="852"/>
        <w:rPr>
          <w:sz w:val="24"/>
        </w:rPr>
      </w:pPr>
      <w:r>
        <w:rPr>
          <w:sz w:val="24"/>
        </w:rPr>
        <w:t xml:space="preserve">осознавать свою личную профессиональную ответственность при интерпретации результатов педагогической диагностики и проектировании собственной профессиональной </w:t>
      </w:r>
      <w:r>
        <w:rPr>
          <w:spacing w:val="-2"/>
          <w:sz w:val="24"/>
        </w:rPr>
        <w:t>деятельности.</w:t>
      </w:r>
    </w:p>
    <w:p w:rsidR="000F44D8" w:rsidRDefault="00601387">
      <w:pPr>
        <w:pStyle w:val="a3"/>
        <w:ind w:right="841"/>
      </w:pPr>
      <w:r>
        <w:t>Учитель-дефектолог несет ответственность за реализацию задач и уровень коррекционно- развивающей работы с детьми, направляет и координирует деятельность членов педагогического коллектива группы. Учитель –дефектолог:</w:t>
      </w:r>
    </w:p>
    <w:p w:rsidR="000F44D8" w:rsidRDefault="00601387">
      <w:pPr>
        <w:pStyle w:val="a4"/>
        <w:numPr>
          <w:ilvl w:val="0"/>
          <w:numId w:val="47"/>
        </w:numPr>
        <w:tabs>
          <w:tab w:val="left" w:pos="1273"/>
        </w:tabs>
        <w:ind w:left="143" w:right="843" w:firstLine="912"/>
        <w:rPr>
          <w:sz w:val="24"/>
        </w:rPr>
      </w:pPr>
      <w:r>
        <w:rPr>
          <w:sz w:val="24"/>
        </w:rPr>
        <w:t>осуществляет психолого-педагогическое изучение детей в начале, в середине и в конце учебного года;</w:t>
      </w:r>
    </w:p>
    <w:p w:rsidR="000F44D8" w:rsidRDefault="00601387">
      <w:pPr>
        <w:pStyle w:val="a4"/>
        <w:numPr>
          <w:ilvl w:val="0"/>
          <w:numId w:val="47"/>
        </w:numPr>
        <w:tabs>
          <w:tab w:val="left" w:pos="1134"/>
        </w:tabs>
        <w:ind w:left="1134" w:hanging="139"/>
        <w:rPr>
          <w:sz w:val="24"/>
        </w:rPr>
      </w:pPr>
      <w:r>
        <w:rPr>
          <w:sz w:val="24"/>
        </w:rPr>
        <w:t>составляет</w:t>
      </w:r>
      <w:r>
        <w:rPr>
          <w:spacing w:val="-2"/>
          <w:sz w:val="24"/>
        </w:rPr>
        <w:t xml:space="preserve"> </w:t>
      </w:r>
      <w:r>
        <w:rPr>
          <w:sz w:val="24"/>
        </w:rPr>
        <w:t>развернутые</w:t>
      </w:r>
      <w:r>
        <w:rPr>
          <w:spacing w:val="-3"/>
          <w:sz w:val="24"/>
        </w:rPr>
        <w:t xml:space="preserve"> </w:t>
      </w:r>
      <w:r>
        <w:rPr>
          <w:sz w:val="24"/>
        </w:rPr>
        <w:t>психолого-педагогические</w:t>
      </w:r>
      <w:r>
        <w:rPr>
          <w:spacing w:val="1"/>
          <w:sz w:val="24"/>
        </w:rPr>
        <w:t xml:space="preserve"> </w:t>
      </w:r>
      <w:r>
        <w:rPr>
          <w:sz w:val="24"/>
        </w:rPr>
        <w:t>характеристики</w:t>
      </w:r>
      <w:r>
        <w:rPr>
          <w:spacing w:val="-3"/>
          <w:sz w:val="24"/>
        </w:rPr>
        <w:t xml:space="preserve"> </w:t>
      </w:r>
      <w:r>
        <w:rPr>
          <w:spacing w:val="-2"/>
          <w:sz w:val="24"/>
        </w:rPr>
        <w:t>детей;</w:t>
      </w:r>
    </w:p>
    <w:p w:rsidR="000F44D8" w:rsidRDefault="00601387">
      <w:pPr>
        <w:pStyle w:val="a4"/>
        <w:numPr>
          <w:ilvl w:val="0"/>
          <w:numId w:val="47"/>
        </w:numPr>
        <w:tabs>
          <w:tab w:val="left" w:pos="1134"/>
        </w:tabs>
        <w:ind w:left="1134" w:hanging="139"/>
        <w:rPr>
          <w:sz w:val="24"/>
        </w:rPr>
      </w:pPr>
      <w:r>
        <w:rPr>
          <w:sz w:val="24"/>
        </w:rPr>
        <w:t>оформляет</w:t>
      </w:r>
      <w:r>
        <w:rPr>
          <w:spacing w:val="-4"/>
          <w:sz w:val="24"/>
        </w:rPr>
        <w:t xml:space="preserve"> </w:t>
      </w:r>
      <w:r>
        <w:rPr>
          <w:sz w:val="24"/>
        </w:rPr>
        <w:t xml:space="preserve">диагностические </w:t>
      </w:r>
      <w:r>
        <w:rPr>
          <w:spacing w:val="-2"/>
          <w:sz w:val="24"/>
        </w:rPr>
        <w:t>карты;</w:t>
      </w:r>
    </w:p>
    <w:p w:rsidR="000F44D8" w:rsidRDefault="00601387">
      <w:pPr>
        <w:pStyle w:val="a4"/>
        <w:numPr>
          <w:ilvl w:val="0"/>
          <w:numId w:val="47"/>
        </w:numPr>
        <w:tabs>
          <w:tab w:val="left" w:pos="1266"/>
        </w:tabs>
        <w:ind w:left="143" w:right="845" w:firstLine="912"/>
        <w:rPr>
          <w:sz w:val="24"/>
        </w:rPr>
      </w:pPr>
      <w:r>
        <w:rPr>
          <w:sz w:val="24"/>
        </w:rPr>
        <w:t>на основе анализа результатов обследования и с учетом программных требований осуществляет планирование работы, составляет рабочую программу;</w:t>
      </w:r>
    </w:p>
    <w:p w:rsidR="000F44D8" w:rsidRDefault="00601387">
      <w:pPr>
        <w:pStyle w:val="a4"/>
        <w:numPr>
          <w:ilvl w:val="0"/>
          <w:numId w:val="47"/>
        </w:numPr>
        <w:tabs>
          <w:tab w:val="left" w:pos="1198"/>
        </w:tabs>
        <w:ind w:left="143" w:right="846" w:firstLine="912"/>
        <w:rPr>
          <w:sz w:val="24"/>
        </w:rPr>
      </w:pPr>
      <w:r>
        <w:rPr>
          <w:sz w:val="24"/>
        </w:rPr>
        <w:t>проводит анализ динамики развития каждого</w:t>
      </w:r>
      <w:r>
        <w:rPr>
          <w:spacing w:val="-1"/>
          <w:sz w:val="24"/>
        </w:rPr>
        <w:t xml:space="preserve"> </w:t>
      </w:r>
      <w:r>
        <w:rPr>
          <w:sz w:val="24"/>
        </w:rPr>
        <w:t>ребенка и</w:t>
      </w:r>
      <w:r>
        <w:rPr>
          <w:spacing w:val="-1"/>
          <w:sz w:val="24"/>
        </w:rPr>
        <w:t xml:space="preserve"> </w:t>
      </w:r>
      <w:r>
        <w:rPr>
          <w:sz w:val="24"/>
        </w:rPr>
        <w:t>текущий мониторинг в</w:t>
      </w:r>
      <w:r>
        <w:rPr>
          <w:spacing w:val="-1"/>
          <w:sz w:val="24"/>
        </w:rPr>
        <w:t xml:space="preserve"> </w:t>
      </w:r>
      <w:r>
        <w:rPr>
          <w:sz w:val="24"/>
        </w:rPr>
        <w:t>процессе коррекционно-развивающего обучения;</w:t>
      </w:r>
    </w:p>
    <w:p w:rsidR="000F44D8" w:rsidRDefault="000F44D8">
      <w:pPr>
        <w:pStyle w:val="a4"/>
        <w:rPr>
          <w:sz w:val="24"/>
        </w:rPr>
        <w:sectPr w:rsidR="000F44D8">
          <w:pgSz w:w="11910" w:h="16840"/>
          <w:pgMar w:top="480" w:right="0" w:bottom="600" w:left="708" w:header="0" w:footer="398" w:gutter="0"/>
          <w:cols w:space="720"/>
        </w:sectPr>
      </w:pPr>
    </w:p>
    <w:p w:rsidR="000F44D8" w:rsidRDefault="00601387">
      <w:pPr>
        <w:pStyle w:val="a4"/>
        <w:numPr>
          <w:ilvl w:val="0"/>
          <w:numId w:val="47"/>
        </w:numPr>
        <w:tabs>
          <w:tab w:val="left" w:pos="1290"/>
        </w:tabs>
        <w:spacing w:before="67"/>
        <w:ind w:left="143" w:right="846" w:firstLine="912"/>
        <w:rPr>
          <w:sz w:val="24"/>
        </w:rPr>
      </w:pPr>
      <w:r>
        <w:rPr>
          <w:sz w:val="24"/>
        </w:rPr>
        <w:lastRenderedPageBreak/>
        <w:t>взаимодействует со специалистами консилиума образовательной организации при определении образовательного маршрута;</w:t>
      </w:r>
    </w:p>
    <w:p w:rsidR="000F44D8" w:rsidRDefault="00601387">
      <w:pPr>
        <w:pStyle w:val="a3"/>
        <w:ind w:right="848"/>
      </w:pPr>
      <w:r>
        <w:t>для</w:t>
      </w:r>
      <w:r>
        <w:rPr>
          <w:spacing w:val="-11"/>
        </w:rPr>
        <w:t xml:space="preserve"> </w:t>
      </w:r>
      <w:r>
        <w:t>получения</w:t>
      </w:r>
      <w:r>
        <w:rPr>
          <w:spacing w:val="-8"/>
        </w:rPr>
        <w:t xml:space="preserve"> </w:t>
      </w:r>
      <w:r>
        <w:t>дополнительных</w:t>
      </w:r>
      <w:r>
        <w:rPr>
          <w:spacing w:val="-11"/>
        </w:rPr>
        <w:t xml:space="preserve"> </w:t>
      </w:r>
      <w:r>
        <w:t>рекомендаций</w:t>
      </w:r>
      <w:r>
        <w:rPr>
          <w:spacing w:val="-11"/>
        </w:rPr>
        <w:t xml:space="preserve"> </w:t>
      </w:r>
      <w:r>
        <w:t>по</w:t>
      </w:r>
      <w:r>
        <w:rPr>
          <w:spacing w:val="-11"/>
        </w:rPr>
        <w:t xml:space="preserve"> </w:t>
      </w:r>
      <w:r>
        <w:t>работе</w:t>
      </w:r>
      <w:r>
        <w:rPr>
          <w:spacing w:val="-11"/>
        </w:rPr>
        <w:t xml:space="preserve"> </w:t>
      </w:r>
      <w:r>
        <w:t>с</w:t>
      </w:r>
      <w:r>
        <w:rPr>
          <w:spacing w:val="-13"/>
        </w:rPr>
        <w:t xml:space="preserve"> </w:t>
      </w:r>
      <w:r>
        <w:t>воспитанником</w:t>
      </w:r>
      <w:r>
        <w:rPr>
          <w:spacing w:val="-11"/>
        </w:rPr>
        <w:t xml:space="preserve"> </w:t>
      </w:r>
      <w:r>
        <w:t>с</w:t>
      </w:r>
      <w:r>
        <w:rPr>
          <w:spacing w:val="-13"/>
        </w:rPr>
        <w:t xml:space="preserve"> </w:t>
      </w:r>
      <w:r>
        <w:t>ОВЗ</w:t>
      </w:r>
      <w:r>
        <w:rPr>
          <w:spacing w:val="-11"/>
        </w:rPr>
        <w:t xml:space="preserve"> </w:t>
      </w:r>
      <w:r>
        <w:t>(особенно в условиях инклюзии);</w:t>
      </w:r>
    </w:p>
    <w:p w:rsidR="000F44D8" w:rsidRDefault="00601387">
      <w:pPr>
        <w:pStyle w:val="a4"/>
        <w:numPr>
          <w:ilvl w:val="0"/>
          <w:numId w:val="47"/>
        </w:numPr>
        <w:tabs>
          <w:tab w:val="left" w:pos="1150"/>
        </w:tabs>
        <w:ind w:left="143" w:right="843" w:firstLine="852"/>
        <w:rPr>
          <w:sz w:val="24"/>
        </w:rPr>
      </w:pPr>
      <w:r>
        <w:rPr>
          <w:sz w:val="24"/>
        </w:rPr>
        <w:t>организует работу с родителями: проводит групповые и индивидуальные консультации, родительские собрания, открытые занятия.</w:t>
      </w:r>
    </w:p>
    <w:p w:rsidR="000F44D8" w:rsidRDefault="00601387">
      <w:pPr>
        <w:pStyle w:val="a3"/>
        <w:ind w:right="843"/>
      </w:pPr>
      <w:r>
        <w:t>Для того, чтобы грамотно организовывать работу с семьей воспитанника педагогу необходимо знать психологию семьи, условия ее социально-культурного развития, понимать жизненные приоритеты и ценности ее членов.</w:t>
      </w:r>
    </w:p>
    <w:p w:rsidR="000F44D8" w:rsidRDefault="00601387">
      <w:pPr>
        <w:pStyle w:val="a3"/>
        <w:ind w:right="844"/>
      </w:pPr>
      <w:r>
        <w:t>Учитель-дефектолог работает с детьми ежедневно: 4 раза в неделю в утренний отрезок времени</w:t>
      </w:r>
      <w:r>
        <w:rPr>
          <w:spacing w:val="-15"/>
        </w:rPr>
        <w:t xml:space="preserve"> </w:t>
      </w:r>
      <w:r>
        <w:t>и</w:t>
      </w:r>
      <w:r>
        <w:rPr>
          <w:spacing w:val="-15"/>
        </w:rPr>
        <w:t xml:space="preserve"> </w:t>
      </w:r>
      <w:r>
        <w:t>1</w:t>
      </w:r>
      <w:r>
        <w:rPr>
          <w:spacing w:val="-15"/>
        </w:rPr>
        <w:t xml:space="preserve"> </w:t>
      </w:r>
      <w:r>
        <w:t>раз</w:t>
      </w:r>
      <w:r>
        <w:rPr>
          <w:spacing w:val="-15"/>
        </w:rPr>
        <w:t xml:space="preserve"> </w:t>
      </w:r>
      <w:r>
        <w:t>в</w:t>
      </w:r>
      <w:r>
        <w:rPr>
          <w:spacing w:val="-15"/>
        </w:rPr>
        <w:t xml:space="preserve"> </w:t>
      </w:r>
      <w:r>
        <w:t>неделю</w:t>
      </w:r>
      <w:r>
        <w:rPr>
          <w:spacing w:val="-15"/>
        </w:rPr>
        <w:t xml:space="preserve"> </w:t>
      </w:r>
      <w:r>
        <w:t>в</w:t>
      </w:r>
      <w:r>
        <w:rPr>
          <w:spacing w:val="-15"/>
        </w:rPr>
        <w:t xml:space="preserve"> </w:t>
      </w:r>
      <w:r>
        <w:t>вечернее</w:t>
      </w:r>
      <w:r>
        <w:rPr>
          <w:spacing w:val="-15"/>
        </w:rPr>
        <w:t xml:space="preserve"> </w:t>
      </w:r>
      <w:r>
        <w:t>время.</w:t>
      </w:r>
      <w:r>
        <w:rPr>
          <w:spacing w:val="-15"/>
        </w:rPr>
        <w:t xml:space="preserve"> </w:t>
      </w:r>
      <w:r>
        <w:t>Его</w:t>
      </w:r>
      <w:r>
        <w:rPr>
          <w:spacing w:val="-15"/>
        </w:rPr>
        <w:t xml:space="preserve"> </w:t>
      </w:r>
      <w:r>
        <w:t>занятия</w:t>
      </w:r>
      <w:r>
        <w:rPr>
          <w:spacing w:val="-15"/>
        </w:rPr>
        <w:t xml:space="preserve"> </w:t>
      </w:r>
      <w:r>
        <w:t>включаются</w:t>
      </w:r>
      <w:r>
        <w:rPr>
          <w:spacing w:val="-15"/>
        </w:rPr>
        <w:t xml:space="preserve"> </w:t>
      </w:r>
      <w:r>
        <w:t>в</w:t>
      </w:r>
      <w:r>
        <w:rPr>
          <w:spacing w:val="-15"/>
        </w:rPr>
        <w:t xml:space="preserve"> </w:t>
      </w:r>
      <w:r>
        <w:t>расписание</w:t>
      </w:r>
      <w:r>
        <w:rPr>
          <w:spacing w:val="-15"/>
        </w:rPr>
        <w:t xml:space="preserve"> </w:t>
      </w:r>
      <w:r>
        <w:t>непосредственной образовательной деятельности.</w:t>
      </w:r>
    </w:p>
    <w:p w:rsidR="000F44D8" w:rsidRDefault="00601387">
      <w:pPr>
        <w:pStyle w:val="a3"/>
        <w:ind w:left="995" w:firstLine="0"/>
      </w:pPr>
      <w:r>
        <w:t>Учитель-дефектолог</w:t>
      </w:r>
      <w:r>
        <w:rPr>
          <w:spacing w:val="-1"/>
        </w:rPr>
        <w:t xml:space="preserve"> </w:t>
      </w:r>
      <w:r>
        <w:t xml:space="preserve">реализует следующие </w:t>
      </w:r>
      <w:r>
        <w:rPr>
          <w:spacing w:val="-2"/>
        </w:rPr>
        <w:t>направления:</w:t>
      </w:r>
    </w:p>
    <w:p w:rsidR="000F44D8" w:rsidRDefault="00601387">
      <w:pPr>
        <w:pStyle w:val="a3"/>
        <w:ind w:right="846" w:firstLine="912"/>
      </w:pPr>
      <w:r>
        <w:t>− формирование целостного представления о картине мира с учетом возрастных и специфических особенностей развития детей с ЗПР;</w:t>
      </w:r>
    </w:p>
    <w:p w:rsidR="000F44D8" w:rsidRDefault="00601387">
      <w:pPr>
        <w:pStyle w:val="a3"/>
        <w:ind w:left="1056" w:firstLine="0"/>
      </w:pPr>
      <w:r>
        <w:t>−</w:t>
      </w:r>
      <w:r>
        <w:rPr>
          <w:spacing w:val="-4"/>
        </w:rPr>
        <w:t xml:space="preserve"> </w:t>
      </w:r>
      <w:r>
        <w:t>формирование элементарных</w:t>
      </w:r>
      <w:r>
        <w:rPr>
          <w:spacing w:val="-2"/>
        </w:rPr>
        <w:t xml:space="preserve"> </w:t>
      </w:r>
      <w:r>
        <w:t>математических</w:t>
      </w:r>
      <w:r>
        <w:rPr>
          <w:spacing w:val="1"/>
        </w:rPr>
        <w:t xml:space="preserve"> </w:t>
      </w:r>
      <w:r>
        <w:rPr>
          <w:spacing w:val="-2"/>
        </w:rPr>
        <w:t>представлений;</w:t>
      </w:r>
    </w:p>
    <w:p w:rsidR="000F44D8" w:rsidRDefault="00601387">
      <w:pPr>
        <w:pStyle w:val="a3"/>
        <w:ind w:right="842"/>
      </w:pPr>
      <w:r>
        <w:t>− проводит занятия, направленные на развитие коммуникации и связной речи, подготовку к обучению элементарной грамоте.</w:t>
      </w:r>
    </w:p>
    <w:p w:rsidR="000F44D8" w:rsidRDefault="00601387">
      <w:pPr>
        <w:pStyle w:val="a3"/>
        <w:tabs>
          <w:tab w:val="left" w:pos="545"/>
          <w:tab w:val="left" w:pos="1586"/>
          <w:tab w:val="left" w:pos="2712"/>
          <w:tab w:val="left" w:pos="3529"/>
          <w:tab w:val="left" w:pos="4790"/>
          <w:tab w:val="left" w:pos="5141"/>
          <w:tab w:val="left" w:pos="6787"/>
          <w:tab w:val="left" w:pos="7818"/>
          <w:tab w:val="left" w:pos="8645"/>
        </w:tabs>
        <w:ind w:right="842"/>
        <w:jc w:val="right"/>
      </w:pPr>
      <w:r>
        <w:t>Особое</w:t>
      </w:r>
      <w:r>
        <w:rPr>
          <w:spacing w:val="-10"/>
        </w:rPr>
        <w:t xml:space="preserve"> </w:t>
      </w:r>
      <w:r>
        <w:t>внимание</w:t>
      </w:r>
      <w:r>
        <w:rPr>
          <w:spacing w:val="-9"/>
        </w:rPr>
        <w:t xml:space="preserve"> </w:t>
      </w:r>
      <w:r>
        <w:t>уделяется</w:t>
      </w:r>
      <w:r>
        <w:rPr>
          <w:spacing w:val="-10"/>
        </w:rPr>
        <w:t xml:space="preserve"> </w:t>
      </w:r>
      <w:r>
        <w:t>формированию</w:t>
      </w:r>
      <w:r>
        <w:rPr>
          <w:spacing w:val="-7"/>
        </w:rPr>
        <w:t xml:space="preserve"> </w:t>
      </w:r>
      <w:r>
        <w:t>элементарных</w:t>
      </w:r>
      <w:r>
        <w:rPr>
          <w:spacing w:val="-10"/>
        </w:rPr>
        <w:t xml:space="preserve"> </w:t>
      </w:r>
      <w:r>
        <w:t>математических</w:t>
      </w:r>
      <w:r>
        <w:rPr>
          <w:spacing w:val="-8"/>
        </w:rPr>
        <w:t xml:space="preserve"> </w:t>
      </w:r>
      <w:r>
        <w:t>представлений. На</w:t>
      </w:r>
      <w:r>
        <w:rPr>
          <w:spacing w:val="80"/>
        </w:rPr>
        <w:t xml:space="preserve"> </w:t>
      </w:r>
      <w:r>
        <w:t>всех</w:t>
      </w:r>
      <w:r>
        <w:rPr>
          <w:spacing w:val="80"/>
        </w:rPr>
        <w:t xml:space="preserve"> </w:t>
      </w:r>
      <w:r>
        <w:t>занятиях</w:t>
      </w:r>
      <w:r>
        <w:rPr>
          <w:spacing w:val="80"/>
        </w:rPr>
        <w:t xml:space="preserve"> </w:t>
      </w:r>
      <w:r>
        <w:t>проводится</w:t>
      </w:r>
      <w:r>
        <w:rPr>
          <w:spacing w:val="80"/>
        </w:rPr>
        <w:t xml:space="preserve"> </w:t>
      </w:r>
      <w:r>
        <w:t>работа</w:t>
      </w:r>
      <w:r>
        <w:rPr>
          <w:spacing w:val="80"/>
        </w:rPr>
        <w:t xml:space="preserve"> </w:t>
      </w:r>
      <w:r>
        <w:t>по</w:t>
      </w:r>
      <w:r>
        <w:rPr>
          <w:spacing w:val="80"/>
        </w:rPr>
        <w:t xml:space="preserve"> </w:t>
      </w:r>
      <w:r>
        <w:t>развитию</w:t>
      </w:r>
      <w:r>
        <w:rPr>
          <w:spacing w:val="80"/>
        </w:rPr>
        <w:t xml:space="preserve"> </w:t>
      </w:r>
      <w:r>
        <w:t>базовых</w:t>
      </w:r>
      <w:r>
        <w:rPr>
          <w:spacing w:val="80"/>
        </w:rPr>
        <w:t xml:space="preserve"> </w:t>
      </w:r>
      <w:r>
        <w:t>психических</w:t>
      </w:r>
      <w:r>
        <w:rPr>
          <w:spacing w:val="80"/>
        </w:rPr>
        <w:t xml:space="preserve"> </w:t>
      </w:r>
      <w:r>
        <w:t>функций</w:t>
      </w:r>
      <w:r>
        <w:rPr>
          <w:spacing w:val="80"/>
        </w:rPr>
        <w:t xml:space="preserve"> </w:t>
      </w:r>
      <w:r>
        <w:t>и мышления,</w:t>
      </w:r>
      <w:r>
        <w:rPr>
          <w:spacing w:val="-4"/>
        </w:rPr>
        <w:t xml:space="preserve"> </w:t>
      </w:r>
      <w:r>
        <w:t>по</w:t>
      </w:r>
      <w:r>
        <w:rPr>
          <w:spacing w:val="-7"/>
        </w:rPr>
        <w:t xml:space="preserve"> </w:t>
      </w:r>
      <w:r>
        <w:t>преодолению</w:t>
      </w:r>
      <w:r>
        <w:rPr>
          <w:spacing w:val="-7"/>
        </w:rPr>
        <w:t xml:space="preserve"> </w:t>
      </w:r>
      <w:r>
        <w:t>недостатков</w:t>
      </w:r>
      <w:r>
        <w:rPr>
          <w:spacing w:val="-4"/>
        </w:rPr>
        <w:t xml:space="preserve"> </w:t>
      </w:r>
      <w:r>
        <w:t>планирования</w:t>
      </w:r>
      <w:r>
        <w:rPr>
          <w:spacing w:val="-3"/>
        </w:rPr>
        <w:t xml:space="preserve"> </w:t>
      </w:r>
      <w:r>
        <w:t>собственной</w:t>
      </w:r>
      <w:r>
        <w:rPr>
          <w:spacing w:val="-7"/>
        </w:rPr>
        <w:t xml:space="preserve"> </w:t>
      </w:r>
      <w:r>
        <w:t>деятельности</w:t>
      </w:r>
      <w:r>
        <w:rPr>
          <w:spacing w:val="-4"/>
        </w:rPr>
        <w:t xml:space="preserve"> </w:t>
      </w:r>
      <w:r>
        <w:t>и</w:t>
      </w:r>
      <w:r>
        <w:rPr>
          <w:spacing w:val="-4"/>
        </w:rPr>
        <w:t xml:space="preserve"> </w:t>
      </w:r>
      <w:r>
        <w:t>самоконтроля. Учитель-дефектолог</w:t>
      </w:r>
      <w:r>
        <w:rPr>
          <w:spacing w:val="-15"/>
        </w:rPr>
        <w:t xml:space="preserve"> </w:t>
      </w:r>
      <w:r>
        <w:t>также</w:t>
      </w:r>
      <w:r>
        <w:rPr>
          <w:spacing w:val="-15"/>
        </w:rPr>
        <w:t xml:space="preserve"> </w:t>
      </w:r>
      <w:r>
        <w:t>проводит</w:t>
      </w:r>
      <w:r>
        <w:rPr>
          <w:spacing w:val="-14"/>
        </w:rPr>
        <w:t xml:space="preserve"> </w:t>
      </w:r>
      <w:r>
        <w:t>индивидуальные</w:t>
      </w:r>
      <w:r>
        <w:rPr>
          <w:spacing w:val="-15"/>
        </w:rPr>
        <w:t xml:space="preserve"> </w:t>
      </w:r>
      <w:r>
        <w:t>и</w:t>
      </w:r>
      <w:r>
        <w:rPr>
          <w:spacing w:val="-14"/>
        </w:rPr>
        <w:t xml:space="preserve"> </w:t>
      </w:r>
      <w:r>
        <w:t>индивидуально-подгрупповые</w:t>
      </w:r>
      <w:r>
        <w:rPr>
          <w:spacing w:val="-15"/>
        </w:rPr>
        <w:t xml:space="preserve"> </w:t>
      </w:r>
      <w:r>
        <w:t>занятия</w:t>
      </w:r>
      <w:r>
        <w:rPr>
          <w:spacing w:val="-14"/>
        </w:rPr>
        <w:t xml:space="preserve"> </w:t>
      </w:r>
      <w:r>
        <w:t>(с</w:t>
      </w:r>
      <w:r>
        <w:rPr>
          <w:spacing w:val="-14"/>
        </w:rPr>
        <w:t xml:space="preserve"> </w:t>
      </w:r>
      <w:r>
        <w:t>2- 3</w:t>
      </w:r>
      <w:r>
        <w:rPr>
          <w:spacing w:val="40"/>
        </w:rPr>
        <w:t xml:space="preserve"> </w:t>
      </w:r>
      <w:r>
        <w:t>детьми),</w:t>
      </w:r>
      <w:r>
        <w:rPr>
          <w:spacing w:val="40"/>
        </w:rPr>
        <w:t xml:space="preserve"> </w:t>
      </w:r>
      <w:r>
        <w:t>решая</w:t>
      </w:r>
      <w:r>
        <w:rPr>
          <w:spacing w:val="40"/>
        </w:rPr>
        <w:t xml:space="preserve"> </w:t>
      </w:r>
      <w:r>
        <w:t>задачи</w:t>
      </w:r>
      <w:r>
        <w:rPr>
          <w:spacing w:val="40"/>
        </w:rPr>
        <w:t xml:space="preserve"> </w:t>
      </w:r>
      <w:r>
        <w:t>профилактики</w:t>
      </w:r>
      <w:r>
        <w:rPr>
          <w:spacing w:val="40"/>
        </w:rPr>
        <w:t xml:space="preserve"> </w:t>
      </w:r>
      <w:r>
        <w:t>и</w:t>
      </w:r>
      <w:r>
        <w:rPr>
          <w:spacing w:val="40"/>
        </w:rPr>
        <w:t xml:space="preserve"> </w:t>
      </w:r>
      <w:r>
        <w:t>коррекции</w:t>
      </w:r>
      <w:r>
        <w:rPr>
          <w:spacing w:val="40"/>
        </w:rPr>
        <w:t xml:space="preserve"> </w:t>
      </w:r>
      <w:r>
        <w:t>недостатков</w:t>
      </w:r>
      <w:r>
        <w:rPr>
          <w:spacing w:val="40"/>
        </w:rPr>
        <w:t xml:space="preserve"> </w:t>
      </w:r>
      <w:proofErr w:type="spellStart"/>
      <w:r>
        <w:t>эмоциональноволевой</w:t>
      </w:r>
      <w:proofErr w:type="spellEnd"/>
      <w:r>
        <w:rPr>
          <w:spacing w:val="40"/>
        </w:rPr>
        <w:t xml:space="preserve"> </w:t>
      </w:r>
      <w:r>
        <w:t>сферы, познавательного</w:t>
      </w:r>
      <w:r>
        <w:rPr>
          <w:spacing w:val="-10"/>
        </w:rPr>
        <w:t xml:space="preserve"> </w:t>
      </w:r>
      <w:r>
        <w:t>и</w:t>
      </w:r>
      <w:r>
        <w:rPr>
          <w:spacing w:val="-7"/>
        </w:rPr>
        <w:t xml:space="preserve"> </w:t>
      </w:r>
      <w:r>
        <w:t>речевого</w:t>
      </w:r>
      <w:r>
        <w:rPr>
          <w:spacing w:val="-7"/>
        </w:rPr>
        <w:t xml:space="preserve"> </w:t>
      </w:r>
      <w:r>
        <w:t>развития,</w:t>
      </w:r>
      <w:r>
        <w:rPr>
          <w:spacing w:val="-7"/>
        </w:rPr>
        <w:t xml:space="preserve"> </w:t>
      </w:r>
      <w:r>
        <w:t>формирования</w:t>
      </w:r>
      <w:r>
        <w:rPr>
          <w:spacing w:val="-7"/>
        </w:rPr>
        <w:t xml:space="preserve"> </w:t>
      </w:r>
      <w:r>
        <w:t>общей</w:t>
      </w:r>
      <w:r>
        <w:rPr>
          <w:spacing w:val="-7"/>
        </w:rPr>
        <w:t xml:space="preserve"> </w:t>
      </w:r>
      <w:r>
        <w:t>структуры</w:t>
      </w:r>
      <w:r>
        <w:rPr>
          <w:spacing w:val="-10"/>
        </w:rPr>
        <w:t xml:space="preserve"> </w:t>
      </w:r>
      <w:r>
        <w:t>деятельности</w:t>
      </w:r>
      <w:r>
        <w:rPr>
          <w:spacing w:val="-5"/>
        </w:rPr>
        <w:t xml:space="preserve"> </w:t>
      </w:r>
      <w:r>
        <w:t>у</w:t>
      </w:r>
      <w:r>
        <w:rPr>
          <w:spacing w:val="-7"/>
        </w:rPr>
        <w:t xml:space="preserve"> </w:t>
      </w:r>
      <w:r>
        <w:t>детей</w:t>
      </w:r>
      <w:r>
        <w:rPr>
          <w:spacing w:val="-9"/>
        </w:rPr>
        <w:t xml:space="preserve"> </w:t>
      </w:r>
      <w:r>
        <w:t>с</w:t>
      </w:r>
      <w:r>
        <w:rPr>
          <w:spacing w:val="-7"/>
        </w:rPr>
        <w:t xml:space="preserve"> </w:t>
      </w:r>
      <w:r>
        <w:t xml:space="preserve">ЗПР. </w:t>
      </w:r>
      <w:r>
        <w:rPr>
          <w:b/>
          <w:spacing w:val="-10"/>
        </w:rPr>
        <w:t>С</w:t>
      </w:r>
      <w:r>
        <w:rPr>
          <w:b/>
        </w:rPr>
        <w:tab/>
      </w:r>
      <w:r>
        <w:rPr>
          <w:b/>
          <w:spacing w:val="-2"/>
        </w:rPr>
        <w:t>каждой</w:t>
      </w:r>
      <w:r>
        <w:rPr>
          <w:b/>
        </w:rPr>
        <w:tab/>
      </w:r>
      <w:r>
        <w:rPr>
          <w:b/>
          <w:spacing w:val="-2"/>
        </w:rPr>
        <w:t>группой</w:t>
      </w:r>
      <w:r>
        <w:rPr>
          <w:b/>
        </w:rPr>
        <w:tab/>
      </w:r>
      <w:r>
        <w:rPr>
          <w:b/>
          <w:spacing w:val="-2"/>
        </w:rPr>
        <w:t>детей</w:t>
      </w:r>
      <w:r>
        <w:rPr>
          <w:b/>
        </w:rPr>
        <w:tab/>
      </w:r>
      <w:r>
        <w:rPr>
          <w:b/>
          <w:spacing w:val="-2"/>
        </w:rPr>
        <w:t>работают</w:t>
      </w:r>
      <w:r>
        <w:rPr>
          <w:b/>
        </w:rPr>
        <w:tab/>
      </w:r>
      <w:r>
        <w:rPr>
          <w:b/>
          <w:spacing w:val="-10"/>
        </w:rPr>
        <w:t>2</w:t>
      </w:r>
      <w:r>
        <w:rPr>
          <w:b/>
        </w:rPr>
        <w:tab/>
      </w:r>
      <w:r>
        <w:rPr>
          <w:b/>
          <w:spacing w:val="-2"/>
        </w:rPr>
        <w:t>воспитателя</w:t>
      </w:r>
      <w:r>
        <w:rPr>
          <w:spacing w:val="-2"/>
        </w:rPr>
        <w:t>,</w:t>
      </w:r>
      <w:r>
        <w:tab/>
      </w:r>
      <w:r>
        <w:rPr>
          <w:spacing w:val="-2"/>
        </w:rPr>
        <w:t>каждый</w:t>
      </w:r>
      <w:r>
        <w:tab/>
      </w:r>
      <w:r>
        <w:rPr>
          <w:spacing w:val="-2"/>
        </w:rPr>
        <w:t>имеет</w:t>
      </w:r>
      <w:r>
        <w:tab/>
      </w:r>
      <w:r>
        <w:rPr>
          <w:spacing w:val="-2"/>
        </w:rPr>
        <w:t xml:space="preserve">среднее </w:t>
      </w:r>
      <w:r>
        <w:t>профессиональное</w:t>
      </w:r>
      <w:r>
        <w:rPr>
          <w:spacing w:val="80"/>
        </w:rPr>
        <w:t xml:space="preserve"> </w:t>
      </w:r>
      <w:r>
        <w:t>или</w:t>
      </w:r>
      <w:r>
        <w:rPr>
          <w:spacing w:val="80"/>
        </w:rPr>
        <w:t xml:space="preserve"> </w:t>
      </w:r>
      <w:r>
        <w:t>высшее</w:t>
      </w:r>
      <w:r>
        <w:rPr>
          <w:spacing w:val="80"/>
        </w:rPr>
        <w:t xml:space="preserve"> </w:t>
      </w:r>
      <w:r>
        <w:t>профессиональное</w:t>
      </w:r>
      <w:r>
        <w:rPr>
          <w:spacing w:val="80"/>
        </w:rPr>
        <w:t xml:space="preserve"> </w:t>
      </w:r>
      <w:r>
        <w:t>образование</w:t>
      </w:r>
      <w:r>
        <w:rPr>
          <w:spacing w:val="80"/>
        </w:rPr>
        <w:t xml:space="preserve"> </w:t>
      </w:r>
      <w:r>
        <w:t>с</w:t>
      </w:r>
      <w:r>
        <w:rPr>
          <w:spacing w:val="80"/>
        </w:rPr>
        <w:t xml:space="preserve"> </w:t>
      </w:r>
      <w:r>
        <w:t>обязательным</w:t>
      </w:r>
      <w:r>
        <w:rPr>
          <w:spacing w:val="80"/>
        </w:rPr>
        <w:t xml:space="preserve"> </w:t>
      </w:r>
      <w:r>
        <w:t>повышением квалификации</w:t>
      </w:r>
      <w:r>
        <w:rPr>
          <w:spacing w:val="15"/>
        </w:rPr>
        <w:t xml:space="preserve"> </w:t>
      </w:r>
      <w:r>
        <w:t>в</w:t>
      </w:r>
      <w:r>
        <w:rPr>
          <w:spacing w:val="13"/>
        </w:rPr>
        <w:t xml:space="preserve"> </w:t>
      </w:r>
      <w:r>
        <w:t>области</w:t>
      </w:r>
      <w:r>
        <w:rPr>
          <w:spacing w:val="15"/>
        </w:rPr>
        <w:t xml:space="preserve"> </w:t>
      </w:r>
      <w:r>
        <w:t>оказания</w:t>
      </w:r>
      <w:r>
        <w:rPr>
          <w:spacing w:val="13"/>
        </w:rPr>
        <w:t xml:space="preserve"> </w:t>
      </w:r>
      <w:r>
        <w:t>помощи</w:t>
      </w:r>
      <w:r>
        <w:rPr>
          <w:spacing w:val="13"/>
        </w:rPr>
        <w:t xml:space="preserve"> </w:t>
      </w:r>
      <w:r>
        <w:t>детям</w:t>
      </w:r>
      <w:r>
        <w:rPr>
          <w:spacing w:val="11"/>
        </w:rPr>
        <w:t xml:space="preserve"> </w:t>
      </w:r>
      <w:r>
        <w:t>с</w:t>
      </w:r>
      <w:r>
        <w:rPr>
          <w:spacing w:val="13"/>
        </w:rPr>
        <w:t xml:space="preserve"> </w:t>
      </w:r>
      <w:r>
        <w:t>задержкой</w:t>
      </w:r>
      <w:r>
        <w:rPr>
          <w:spacing w:val="13"/>
        </w:rPr>
        <w:t xml:space="preserve"> </w:t>
      </w:r>
      <w:r>
        <w:t>психического</w:t>
      </w:r>
      <w:r>
        <w:rPr>
          <w:spacing w:val="13"/>
        </w:rPr>
        <w:t xml:space="preserve"> </w:t>
      </w:r>
      <w:r>
        <w:t>развития</w:t>
      </w:r>
      <w:r>
        <w:rPr>
          <w:spacing w:val="13"/>
        </w:rPr>
        <w:t xml:space="preserve"> </w:t>
      </w:r>
      <w:r>
        <w:t>в</w:t>
      </w:r>
      <w:r>
        <w:rPr>
          <w:spacing w:val="13"/>
        </w:rPr>
        <w:t xml:space="preserve"> </w:t>
      </w:r>
      <w:r>
        <w:t>объеме</w:t>
      </w:r>
      <w:r>
        <w:rPr>
          <w:spacing w:val="14"/>
        </w:rPr>
        <w:t xml:space="preserve"> </w:t>
      </w:r>
      <w:r>
        <w:rPr>
          <w:spacing w:val="-5"/>
        </w:rPr>
        <w:t>не</w:t>
      </w:r>
    </w:p>
    <w:p w:rsidR="000F44D8" w:rsidRDefault="00601387">
      <w:pPr>
        <w:pStyle w:val="a3"/>
        <w:ind w:firstLine="0"/>
      </w:pPr>
      <w:r>
        <w:t>менее</w:t>
      </w:r>
      <w:r>
        <w:rPr>
          <w:spacing w:val="-1"/>
        </w:rPr>
        <w:t xml:space="preserve"> </w:t>
      </w:r>
      <w:r>
        <w:t>144</w:t>
      </w:r>
      <w:r>
        <w:rPr>
          <w:spacing w:val="-1"/>
        </w:rPr>
        <w:t xml:space="preserve"> </w:t>
      </w:r>
      <w:r>
        <w:rPr>
          <w:spacing w:val="-2"/>
        </w:rPr>
        <w:t>часов.</w:t>
      </w:r>
    </w:p>
    <w:p w:rsidR="000F44D8" w:rsidRDefault="00601387">
      <w:pPr>
        <w:pStyle w:val="a3"/>
        <w:ind w:right="844" w:firstLine="912"/>
      </w:pPr>
      <w:r>
        <w:t>Воспитатели реализуют задачи образовательной Программы в пяти образовательных областях, при этом круг их функциональных обязанностей расширяется за счет:</w:t>
      </w:r>
    </w:p>
    <w:p w:rsidR="000F44D8" w:rsidRDefault="00601387">
      <w:pPr>
        <w:pStyle w:val="a4"/>
        <w:numPr>
          <w:ilvl w:val="0"/>
          <w:numId w:val="47"/>
        </w:numPr>
        <w:tabs>
          <w:tab w:val="left" w:pos="1195"/>
        </w:tabs>
        <w:spacing w:before="1"/>
        <w:ind w:left="1195" w:hanging="139"/>
        <w:rPr>
          <w:sz w:val="24"/>
        </w:rPr>
      </w:pPr>
      <w:r>
        <w:rPr>
          <w:sz w:val="24"/>
        </w:rPr>
        <w:t>участия</w:t>
      </w:r>
      <w:r>
        <w:rPr>
          <w:spacing w:val="-2"/>
          <w:sz w:val="24"/>
        </w:rPr>
        <w:t xml:space="preserve"> </w:t>
      </w:r>
      <w:r>
        <w:rPr>
          <w:sz w:val="24"/>
        </w:rPr>
        <w:t>в</w:t>
      </w:r>
      <w:r>
        <w:rPr>
          <w:spacing w:val="-2"/>
          <w:sz w:val="24"/>
        </w:rPr>
        <w:t xml:space="preserve"> </w:t>
      </w:r>
      <w:r>
        <w:rPr>
          <w:sz w:val="24"/>
        </w:rPr>
        <w:t>мониторинге</w:t>
      </w:r>
      <w:r>
        <w:rPr>
          <w:spacing w:val="-1"/>
          <w:sz w:val="24"/>
        </w:rPr>
        <w:t xml:space="preserve"> </w:t>
      </w:r>
      <w:r>
        <w:rPr>
          <w:sz w:val="24"/>
        </w:rPr>
        <w:t>освоения Программы</w:t>
      </w:r>
      <w:r>
        <w:rPr>
          <w:spacing w:val="-2"/>
          <w:sz w:val="24"/>
        </w:rPr>
        <w:t xml:space="preserve"> </w:t>
      </w:r>
      <w:r>
        <w:rPr>
          <w:sz w:val="24"/>
        </w:rPr>
        <w:t>(педагогический</w:t>
      </w:r>
      <w:r>
        <w:rPr>
          <w:spacing w:val="2"/>
          <w:sz w:val="24"/>
        </w:rPr>
        <w:t xml:space="preserve"> </w:t>
      </w:r>
      <w:r>
        <w:rPr>
          <w:spacing w:val="-2"/>
          <w:sz w:val="24"/>
        </w:rPr>
        <w:t>блок),</w:t>
      </w:r>
    </w:p>
    <w:p w:rsidR="000F44D8" w:rsidRDefault="00601387">
      <w:pPr>
        <w:pStyle w:val="a4"/>
        <w:numPr>
          <w:ilvl w:val="0"/>
          <w:numId w:val="47"/>
        </w:numPr>
        <w:tabs>
          <w:tab w:val="left" w:pos="1230"/>
        </w:tabs>
        <w:ind w:left="143" w:right="842" w:firstLine="912"/>
        <w:rPr>
          <w:sz w:val="24"/>
        </w:rPr>
      </w:pPr>
      <w:r>
        <w:rPr>
          <w:sz w:val="24"/>
        </w:rPr>
        <w:t>адаптации рабочих программ и развивающей среды к образовательным потребностям воспитанников с ОВЗ;</w:t>
      </w:r>
    </w:p>
    <w:p w:rsidR="000F44D8" w:rsidRDefault="00601387">
      <w:pPr>
        <w:pStyle w:val="a4"/>
        <w:numPr>
          <w:ilvl w:val="0"/>
          <w:numId w:val="47"/>
        </w:numPr>
        <w:tabs>
          <w:tab w:val="left" w:pos="1321"/>
        </w:tabs>
        <w:ind w:left="143" w:right="841" w:firstLine="852"/>
        <w:rPr>
          <w:sz w:val="24"/>
        </w:rPr>
      </w:pPr>
      <w:r>
        <w:rPr>
          <w:sz w:val="24"/>
        </w:rPr>
        <w:t>совместной со специалистами реализацией задач коррекционно-развивающего компонента программы в рамках своей профессиональной компетенции.</w:t>
      </w:r>
    </w:p>
    <w:p w:rsidR="000F44D8" w:rsidRDefault="00601387">
      <w:pPr>
        <w:pStyle w:val="a3"/>
        <w:ind w:right="841"/>
      </w:pPr>
      <w:r>
        <w:t>Задачи коррекционно-развивающего компонента программы воспитатели реализуют в процессе</w:t>
      </w:r>
      <w:r>
        <w:rPr>
          <w:spacing w:val="-9"/>
        </w:rPr>
        <w:t xml:space="preserve"> </w:t>
      </w:r>
      <w:r>
        <w:t>режимных</w:t>
      </w:r>
      <w:r>
        <w:rPr>
          <w:spacing w:val="-6"/>
        </w:rPr>
        <w:t xml:space="preserve"> </w:t>
      </w:r>
      <w:r>
        <w:t>моментов,</w:t>
      </w:r>
      <w:r>
        <w:rPr>
          <w:spacing w:val="-8"/>
        </w:rPr>
        <w:t xml:space="preserve"> </w:t>
      </w:r>
      <w:r>
        <w:t>совместной</w:t>
      </w:r>
      <w:r>
        <w:rPr>
          <w:spacing w:val="-3"/>
        </w:rPr>
        <w:t xml:space="preserve"> </w:t>
      </w:r>
      <w:r>
        <w:t>с</w:t>
      </w:r>
      <w:r>
        <w:rPr>
          <w:spacing w:val="-6"/>
        </w:rPr>
        <w:t xml:space="preserve"> </w:t>
      </w:r>
      <w:r>
        <w:t>детьми</w:t>
      </w:r>
      <w:r>
        <w:rPr>
          <w:spacing w:val="-6"/>
        </w:rPr>
        <w:t xml:space="preserve"> </w:t>
      </w:r>
      <w:r>
        <w:t>деятельности</w:t>
      </w:r>
      <w:r>
        <w:rPr>
          <w:spacing w:val="-6"/>
        </w:rPr>
        <w:t xml:space="preserve"> </w:t>
      </w:r>
      <w:r>
        <w:t>и</w:t>
      </w:r>
      <w:r>
        <w:rPr>
          <w:spacing w:val="-6"/>
        </w:rPr>
        <w:t xml:space="preserve"> </w:t>
      </w:r>
      <w:r>
        <w:t>самостоятельной</w:t>
      </w:r>
      <w:r>
        <w:rPr>
          <w:spacing w:val="-6"/>
        </w:rPr>
        <w:t xml:space="preserve"> </w:t>
      </w:r>
      <w:r>
        <w:t>деятельности детей, проведении групповых и подгрупповых занятий, предусмотренных 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w:t>
      </w:r>
      <w:r>
        <w:rPr>
          <w:spacing w:val="-9"/>
        </w:rPr>
        <w:t xml:space="preserve"> </w:t>
      </w:r>
      <w:r>
        <w:t>как</w:t>
      </w:r>
      <w:r>
        <w:rPr>
          <w:spacing w:val="-7"/>
        </w:rPr>
        <w:t xml:space="preserve"> </w:t>
      </w:r>
      <w:r>
        <w:t>«развивающий</w:t>
      </w:r>
      <w:r>
        <w:rPr>
          <w:spacing w:val="-6"/>
        </w:rPr>
        <w:t xml:space="preserve"> </w:t>
      </w:r>
      <w:r>
        <w:t>час»).</w:t>
      </w:r>
      <w:r>
        <w:rPr>
          <w:spacing w:val="-9"/>
        </w:rPr>
        <w:t xml:space="preserve"> </w:t>
      </w:r>
      <w:r>
        <w:t>В</w:t>
      </w:r>
      <w:r>
        <w:rPr>
          <w:spacing w:val="-9"/>
        </w:rPr>
        <w:t xml:space="preserve"> </w:t>
      </w:r>
      <w:r>
        <w:t>это</w:t>
      </w:r>
      <w:r>
        <w:rPr>
          <w:spacing w:val="-9"/>
        </w:rPr>
        <w:t xml:space="preserve"> </w:t>
      </w:r>
      <w:r>
        <w:t>время</w:t>
      </w:r>
      <w:r>
        <w:rPr>
          <w:spacing w:val="-12"/>
        </w:rPr>
        <w:t xml:space="preserve"> </w:t>
      </w:r>
      <w:r>
        <w:t>по</w:t>
      </w:r>
      <w:r>
        <w:rPr>
          <w:spacing w:val="-7"/>
        </w:rPr>
        <w:t xml:space="preserve"> </w:t>
      </w:r>
      <w:r>
        <w:t>заданию</w:t>
      </w:r>
      <w:r>
        <w:rPr>
          <w:spacing w:val="-6"/>
        </w:rPr>
        <w:t xml:space="preserve"> </w:t>
      </w:r>
      <w:r>
        <w:t>специалистов</w:t>
      </w:r>
      <w:r>
        <w:rPr>
          <w:spacing w:val="-9"/>
        </w:rPr>
        <w:t xml:space="preserve"> </w:t>
      </w:r>
      <w:r>
        <w:t>(учителя-дефектолога и логопеда) воспитатель планирует работу, направленную на развитие общей и мелкой моторики, сенсорных</w:t>
      </w:r>
      <w:r>
        <w:rPr>
          <w:spacing w:val="-7"/>
        </w:rPr>
        <w:t xml:space="preserve"> </w:t>
      </w:r>
      <w:r>
        <w:t>способностей,</w:t>
      </w:r>
      <w:r>
        <w:rPr>
          <w:spacing w:val="-7"/>
        </w:rPr>
        <w:t xml:space="preserve"> </w:t>
      </w:r>
      <w:r>
        <w:t>предметно</w:t>
      </w:r>
      <w:r>
        <w:rPr>
          <w:spacing w:val="-9"/>
        </w:rPr>
        <w:t xml:space="preserve"> </w:t>
      </w:r>
      <w:r>
        <w:t>-практической</w:t>
      </w:r>
      <w:r>
        <w:rPr>
          <w:spacing w:val="-4"/>
        </w:rPr>
        <w:t xml:space="preserve"> </w:t>
      </w:r>
      <w:r>
        <w:t>и</w:t>
      </w:r>
      <w:r>
        <w:rPr>
          <w:spacing w:val="-8"/>
        </w:rPr>
        <w:t xml:space="preserve"> </w:t>
      </w:r>
      <w:r>
        <w:t>игровой</w:t>
      </w:r>
      <w:r>
        <w:rPr>
          <w:spacing w:val="-8"/>
        </w:rPr>
        <w:t xml:space="preserve"> </w:t>
      </w:r>
      <w:r>
        <w:t>деятельности,</w:t>
      </w:r>
      <w:r>
        <w:rPr>
          <w:spacing w:val="-7"/>
        </w:rPr>
        <w:t xml:space="preserve"> </w:t>
      </w:r>
      <w:r>
        <w:t>закрепляются</w:t>
      </w:r>
      <w:r>
        <w:rPr>
          <w:spacing w:val="-7"/>
        </w:rPr>
        <w:t xml:space="preserve"> </w:t>
      </w:r>
      <w:r>
        <w:t>речевые навыки. Работа организуется в форме</w:t>
      </w:r>
      <w:r>
        <w:rPr>
          <w:spacing w:val="-1"/>
        </w:rPr>
        <w:t xml:space="preserve"> </w:t>
      </w:r>
      <w:r>
        <w:t>игры, практической или речевой деятельности, упражнений.</w:t>
      </w:r>
    </w:p>
    <w:p w:rsidR="000F44D8" w:rsidRDefault="00601387">
      <w:pPr>
        <w:pStyle w:val="a3"/>
        <w:ind w:right="843"/>
      </w:pPr>
      <w:r>
        <w:rPr>
          <w:b/>
        </w:rPr>
        <w:t xml:space="preserve">Учитель-логопед </w:t>
      </w:r>
      <w:r>
        <w:t xml:space="preserve">совместно с учителем-дефектологом осуществляют работу в образовательной области </w:t>
      </w:r>
      <w:r>
        <w:rPr>
          <w:i/>
        </w:rPr>
        <w:t xml:space="preserve">«Речевое развитие», </w:t>
      </w:r>
      <w:r>
        <w:t>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w:t>
      </w:r>
    </w:p>
    <w:p w:rsidR="000F44D8" w:rsidRDefault="00601387">
      <w:pPr>
        <w:pStyle w:val="a3"/>
        <w:ind w:right="842"/>
      </w:pPr>
      <w:r>
        <w:t>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w:t>
      </w:r>
    </w:p>
    <w:p w:rsidR="000F44D8" w:rsidRDefault="00601387">
      <w:pPr>
        <w:pStyle w:val="a3"/>
        <w:ind w:right="844"/>
      </w:pPr>
      <w:r>
        <w:rPr>
          <w:b/>
        </w:rPr>
        <w:t xml:space="preserve">Педагогу-психологу </w:t>
      </w:r>
      <w:r>
        <w:t xml:space="preserve">отводится особая роль. Он осуществляет психопрофилактическую, диагностическую, коррекционно-развивающую, консультативно-просветительскую работу. Обязательно включается в работу </w:t>
      </w:r>
      <w:proofErr w:type="spellStart"/>
      <w:r>
        <w:t>ППк</w:t>
      </w:r>
      <w:proofErr w:type="spellEnd"/>
      <w:r>
        <w:t xml:space="preserve"> (консилиума), привлекается к анализу и обсуждению результатов обследования детей, наблюдению за их адаптацией и поведением. При поступлении </w:t>
      </w:r>
      <w:proofErr w:type="gramStart"/>
      <w:r>
        <w:t>детей</w:t>
      </w:r>
      <w:r>
        <w:rPr>
          <w:spacing w:val="42"/>
        </w:rPr>
        <w:t xml:space="preserve">  </w:t>
      </w:r>
      <w:r>
        <w:t>с</w:t>
      </w:r>
      <w:proofErr w:type="gramEnd"/>
      <w:r>
        <w:rPr>
          <w:spacing w:val="42"/>
        </w:rPr>
        <w:t xml:space="preserve">  </w:t>
      </w:r>
      <w:r>
        <w:t>ЗПР</w:t>
      </w:r>
      <w:r>
        <w:rPr>
          <w:spacing w:val="41"/>
        </w:rPr>
        <w:t xml:space="preserve">  </w:t>
      </w:r>
      <w:r>
        <w:t>в</w:t>
      </w:r>
      <w:r>
        <w:rPr>
          <w:spacing w:val="42"/>
        </w:rPr>
        <w:t xml:space="preserve">  </w:t>
      </w:r>
      <w:r>
        <w:t>группы</w:t>
      </w:r>
      <w:r>
        <w:rPr>
          <w:spacing w:val="42"/>
        </w:rPr>
        <w:t xml:space="preserve">  </w:t>
      </w:r>
      <w:r>
        <w:t>компенсирующей</w:t>
      </w:r>
      <w:r>
        <w:rPr>
          <w:spacing w:val="41"/>
        </w:rPr>
        <w:t xml:space="preserve">  </w:t>
      </w:r>
      <w:r>
        <w:t>направленности</w:t>
      </w:r>
      <w:r>
        <w:rPr>
          <w:spacing w:val="42"/>
        </w:rPr>
        <w:t xml:space="preserve">  </w:t>
      </w:r>
      <w:r>
        <w:t>педагог-психолог</w:t>
      </w:r>
      <w:r>
        <w:rPr>
          <w:spacing w:val="42"/>
        </w:rPr>
        <w:t xml:space="preserve">  </w:t>
      </w:r>
      <w:r>
        <w:t>участвует</w:t>
      </w:r>
      <w:r>
        <w:rPr>
          <w:spacing w:val="42"/>
        </w:rPr>
        <w:t xml:space="preserve">  </w:t>
      </w:r>
      <w:r>
        <w:rPr>
          <w:spacing w:val="-10"/>
        </w:rPr>
        <w:t>в</w:t>
      </w:r>
    </w:p>
    <w:p w:rsidR="000F44D8" w:rsidRDefault="000F44D8">
      <w:pPr>
        <w:pStyle w:val="a3"/>
        <w:sectPr w:rsidR="000F44D8">
          <w:pgSz w:w="11910" w:h="16840"/>
          <w:pgMar w:top="480" w:right="0" w:bottom="600" w:left="708" w:header="0" w:footer="398" w:gutter="0"/>
          <w:cols w:space="720"/>
        </w:sectPr>
      </w:pPr>
    </w:p>
    <w:p w:rsidR="000F44D8" w:rsidRDefault="00601387">
      <w:pPr>
        <w:pStyle w:val="a3"/>
        <w:spacing w:before="67"/>
        <w:ind w:right="842" w:firstLine="0"/>
      </w:pPr>
      <w:r>
        <w:lastRenderedPageBreak/>
        <w:t>обследовании каждого ребенка, осуществляя скрининг-диагностику для выявления детей, нуждающихся</w:t>
      </w:r>
      <w:r>
        <w:rPr>
          <w:spacing w:val="-2"/>
        </w:rPr>
        <w:t xml:space="preserve"> </w:t>
      </w:r>
      <w:r>
        <w:t>в</w:t>
      </w:r>
      <w:r>
        <w:rPr>
          <w:spacing w:val="-2"/>
        </w:rPr>
        <w:t xml:space="preserve"> </w:t>
      </w:r>
      <w:r>
        <w:t>специальной</w:t>
      </w:r>
      <w:r>
        <w:rPr>
          <w:spacing w:val="-3"/>
        </w:rPr>
        <w:t xml:space="preserve"> </w:t>
      </w:r>
      <w:r>
        <w:t>психологической</w:t>
      </w:r>
      <w:r>
        <w:rPr>
          <w:spacing w:val="-3"/>
        </w:rPr>
        <w:t xml:space="preserve"> </w:t>
      </w:r>
      <w:r>
        <w:t>помощи.</w:t>
      </w:r>
      <w:r>
        <w:rPr>
          <w:spacing w:val="-2"/>
        </w:rPr>
        <w:t xml:space="preserve"> </w:t>
      </w:r>
      <w:r>
        <w:t>Психологическая</w:t>
      </w:r>
      <w:r>
        <w:rPr>
          <w:spacing w:val="-2"/>
        </w:rPr>
        <w:t xml:space="preserve"> </w:t>
      </w:r>
      <w:r>
        <w:t>диагностика</w:t>
      </w:r>
      <w:r>
        <w:rPr>
          <w:spacing w:val="-7"/>
        </w:rPr>
        <w:t xml:space="preserve"> </w:t>
      </w:r>
      <w:r>
        <w:t>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психо -коррекционных занятий. 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Учитывая то, что учитель-дефектолог в своей работе основное внимание уделяет развитию познавательной сферы детей, психологу основной акцент следует сделать на коррекции недостатков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отношений. Таким образом, в коррекционной работе психолога приоритеты смещаются на эмоционально-личностную сферу. Перед психологом стоят задачи преодоления недостатков социально-коммуникативного развития, гармонизации внутреннего мира ребенка, оказания психологической помощи детям и их родителям.</w:t>
      </w:r>
    </w:p>
    <w:p w:rsidR="000F44D8" w:rsidRDefault="00601387">
      <w:pPr>
        <w:pStyle w:val="a3"/>
        <w:ind w:right="842" w:firstLine="912"/>
      </w:pPr>
      <w:r>
        <w:t>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w:t>
      </w:r>
      <w:r>
        <w:rPr>
          <w:spacing w:val="-11"/>
        </w:rPr>
        <w:t xml:space="preserve"> </w:t>
      </w:r>
      <w:r>
        <w:t>консультирование</w:t>
      </w:r>
      <w:r>
        <w:rPr>
          <w:spacing w:val="-12"/>
        </w:rPr>
        <w:t xml:space="preserve"> </w:t>
      </w:r>
      <w:r>
        <w:t>родителей</w:t>
      </w:r>
      <w:r>
        <w:rPr>
          <w:spacing w:val="-7"/>
        </w:rPr>
        <w:t xml:space="preserve"> </w:t>
      </w:r>
      <w:r>
        <w:t>и</w:t>
      </w:r>
      <w:r>
        <w:rPr>
          <w:spacing w:val="-10"/>
        </w:rPr>
        <w:t xml:space="preserve"> </w:t>
      </w:r>
      <w:r>
        <w:t>педагогов.</w:t>
      </w:r>
      <w:r>
        <w:rPr>
          <w:spacing w:val="-10"/>
        </w:rPr>
        <w:t xml:space="preserve"> </w:t>
      </w:r>
      <w:r>
        <w:t>По</w:t>
      </w:r>
      <w:r>
        <w:rPr>
          <w:spacing w:val="-7"/>
        </w:rPr>
        <w:t xml:space="preserve"> </w:t>
      </w:r>
      <w:r>
        <w:t>их</w:t>
      </w:r>
      <w:r>
        <w:rPr>
          <w:spacing w:val="-10"/>
        </w:rPr>
        <w:t xml:space="preserve"> </w:t>
      </w:r>
      <w:r>
        <w:t>запросу</w:t>
      </w:r>
      <w:r>
        <w:rPr>
          <w:spacing w:val="-10"/>
        </w:rPr>
        <w:t xml:space="preserve"> </w:t>
      </w:r>
      <w:r>
        <w:t>проводится</w:t>
      </w:r>
      <w:r>
        <w:rPr>
          <w:spacing w:val="-12"/>
        </w:rPr>
        <w:t xml:space="preserve"> </w:t>
      </w:r>
      <w:r>
        <w:t>индивидуальная психопрофилактическая и коррекционная работа.</w:t>
      </w:r>
    </w:p>
    <w:p w:rsidR="000F44D8" w:rsidRDefault="00601387">
      <w:pPr>
        <w:pStyle w:val="a3"/>
        <w:ind w:right="843"/>
      </w:pPr>
      <w:r>
        <w:t>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w:t>
      </w:r>
    </w:p>
    <w:p w:rsidR="000F44D8" w:rsidRDefault="00601387">
      <w:pPr>
        <w:pStyle w:val="a3"/>
        <w:ind w:right="843"/>
      </w:pPr>
      <w:r>
        <w:t>На этапе подготовки к школе педагог-психолог определяет состояние параметров психологической готовности к школе, совместно с членами ПП консилиума разрабатывает рекомендации для педагогов и родителей относительно образовательного маршрута ребенка.</w:t>
      </w:r>
    </w:p>
    <w:p w:rsidR="000F44D8" w:rsidRDefault="00601387">
      <w:pPr>
        <w:pStyle w:val="7"/>
        <w:spacing w:before="1"/>
        <w:ind w:left="143" w:right="847" w:firstLine="912"/>
      </w:pPr>
      <w:r>
        <w:t>Таким образом, учитель-дефектолог, педагог-психолог реализуют следующие профессиональные функции:</w:t>
      </w:r>
    </w:p>
    <w:p w:rsidR="000F44D8" w:rsidRDefault="00601387">
      <w:pPr>
        <w:pStyle w:val="a4"/>
        <w:numPr>
          <w:ilvl w:val="0"/>
          <w:numId w:val="47"/>
        </w:numPr>
        <w:tabs>
          <w:tab w:val="left" w:pos="1260"/>
        </w:tabs>
        <w:ind w:left="143" w:right="843" w:firstLine="852"/>
        <w:rPr>
          <w:sz w:val="24"/>
        </w:rPr>
      </w:pPr>
      <w:r>
        <w:rPr>
          <w:i/>
          <w:sz w:val="24"/>
        </w:rPr>
        <w:t xml:space="preserve">диагностическую: </w:t>
      </w:r>
      <w:r>
        <w:rPr>
          <w:sz w:val="24"/>
        </w:rPr>
        <w:t>проводят психолого-педагогическое обследование, выявляют и определяют причину той или иной трудности с помощью комплексной диагностики; оформляют диагностическую карту;</w:t>
      </w:r>
    </w:p>
    <w:p w:rsidR="000F44D8" w:rsidRDefault="00601387">
      <w:pPr>
        <w:pStyle w:val="a4"/>
        <w:numPr>
          <w:ilvl w:val="0"/>
          <w:numId w:val="47"/>
        </w:numPr>
        <w:tabs>
          <w:tab w:val="left" w:pos="1246"/>
        </w:tabs>
        <w:ind w:left="143" w:right="844" w:firstLine="852"/>
        <w:rPr>
          <w:i/>
          <w:sz w:val="24"/>
        </w:rPr>
      </w:pPr>
      <w:r>
        <w:rPr>
          <w:i/>
          <w:sz w:val="24"/>
        </w:rPr>
        <w:t>проектную</w:t>
      </w:r>
      <w:r>
        <w:rPr>
          <w:sz w:val="24"/>
        </w:rPr>
        <w:t>: на основе реализации принципа единства диагностики и коррекции разрабатывают Программу коррекционной работы для группы и для каждого ребенка;</w:t>
      </w:r>
    </w:p>
    <w:p w:rsidR="000F44D8" w:rsidRDefault="00601387">
      <w:pPr>
        <w:pStyle w:val="a4"/>
        <w:numPr>
          <w:ilvl w:val="0"/>
          <w:numId w:val="47"/>
        </w:numPr>
        <w:tabs>
          <w:tab w:val="left" w:pos="1234"/>
        </w:tabs>
        <w:ind w:left="143" w:right="843" w:firstLine="912"/>
        <w:rPr>
          <w:sz w:val="24"/>
        </w:rPr>
      </w:pPr>
      <w:r>
        <w:rPr>
          <w:i/>
          <w:sz w:val="24"/>
        </w:rPr>
        <w:t>сопровождающую, коррекционно-развивающую</w:t>
      </w:r>
      <w:r>
        <w:rPr>
          <w:sz w:val="24"/>
        </w:rPr>
        <w:t>: реализуют Программу как в работе с группой, так и индивидуально;</w:t>
      </w:r>
    </w:p>
    <w:p w:rsidR="000F44D8" w:rsidRDefault="00601387">
      <w:pPr>
        <w:pStyle w:val="a4"/>
        <w:numPr>
          <w:ilvl w:val="0"/>
          <w:numId w:val="47"/>
        </w:numPr>
        <w:tabs>
          <w:tab w:val="left" w:pos="1203"/>
        </w:tabs>
        <w:ind w:left="143" w:right="845" w:firstLine="852"/>
        <w:rPr>
          <w:i/>
          <w:sz w:val="24"/>
        </w:rPr>
      </w:pPr>
      <w:r>
        <w:rPr>
          <w:i/>
          <w:sz w:val="24"/>
        </w:rPr>
        <w:t>мониторинговую, аналитическую</w:t>
      </w:r>
      <w:r>
        <w:rPr>
          <w:sz w:val="24"/>
        </w:rPr>
        <w:t>: анализируют результаты реализации групповых и индивидуальных программ коррекции и корректируют их содержание на каждом этапе.</w:t>
      </w:r>
    </w:p>
    <w:p w:rsidR="000F44D8" w:rsidRDefault="00601387">
      <w:pPr>
        <w:ind w:left="143" w:right="842" w:firstLine="912"/>
        <w:jc w:val="both"/>
        <w:rPr>
          <w:sz w:val="24"/>
        </w:rPr>
      </w:pPr>
      <w:r>
        <w:rPr>
          <w:i/>
          <w:sz w:val="24"/>
        </w:rPr>
        <w:t>Особую</w:t>
      </w:r>
      <w:r>
        <w:rPr>
          <w:i/>
          <w:spacing w:val="-15"/>
          <w:sz w:val="24"/>
        </w:rPr>
        <w:t xml:space="preserve"> </w:t>
      </w:r>
      <w:r>
        <w:rPr>
          <w:i/>
          <w:sz w:val="24"/>
        </w:rPr>
        <w:t>роль</w:t>
      </w:r>
      <w:r>
        <w:rPr>
          <w:i/>
          <w:spacing w:val="-14"/>
          <w:sz w:val="24"/>
        </w:rPr>
        <w:t xml:space="preserve"> </w:t>
      </w:r>
      <w:r>
        <w:rPr>
          <w:i/>
          <w:sz w:val="24"/>
        </w:rPr>
        <w:t>в</w:t>
      </w:r>
      <w:r>
        <w:rPr>
          <w:i/>
          <w:spacing w:val="-15"/>
          <w:sz w:val="24"/>
        </w:rPr>
        <w:t xml:space="preserve"> </w:t>
      </w:r>
      <w:r>
        <w:rPr>
          <w:i/>
          <w:sz w:val="24"/>
        </w:rPr>
        <w:t>реализации</w:t>
      </w:r>
      <w:r>
        <w:rPr>
          <w:i/>
          <w:spacing w:val="-14"/>
          <w:sz w:val="24"/>
        </w:rPr>
        <w:t xml:space="preserve"> </w:t>
      </w:r>
      <w:r>
        <w:rPr>
          <w:i/>
          <w:sz w:val="24"/>
        </w:rPr>
        <w:t>коррекционно-педагогических</w:t>
      </w:r>
      <w:r>
        <w:rPr>
          <w:i/>
          <w:spacing w:val="-15"/>
          <w:sz w:val="24"/>
        </w:rPr>
        <w:t xml:space="preserve"> </w:t>
      </w:r>
      <w:r>
        <w:rPr>
          <w:i/>
          <w:sz w:val="24"/>
        </w:rPr>
        <w:t>задач</w:t>
      </w:r>
      <w:r>
        <w:rPr>
          <w:i/>
          <w:spacing w:val="-13"/>
          <w:sz w:val="24"/>
        </w:rPr>
        <w:t xml:space="preserve"> </w:t>
      </w:r>
      <w:r>
        <w:rPr>
          <w:i/>
          <w:sz w:val="24"/>
        </w:rPr>
        <w:t>принадлежит</w:t>
      </w:r>
      <w:r>
        <w:rPr>
          <w:i/>
          <w:spacing w:val="-15"/>
          <w:sz w:val="24"/>
        </w:rPr>
        <w:t xml:space="preserve"> </w:t>
      </w:r>
      <w:r>
        <w:rPr>
          <w:i/>
          <w:sz w:val="24"/>
        </w:rPr>
        <w:t>инструктору по физической культуре и музыкальному руководителю</w:t>
      </w:r>
      <w:r>
        <w:rPr>
          <w:sz w:val="24"/>
        </w:rPr>
        <w:t>. Это связано с тем, что психомоторное развитие детей с ЗПР имеет ряд особенностей. Большинство из них отстают по показателям физического</w:t>
      </w:r>
      <w:r>
        <w:rPr>
          <w:spacing w:val="-14"/>
          <w:sz w:val="24"/>
        </w:rPr>
        <w:t xml:space="preserve"> </w:t>
      </w:r>
      <w:r>
        <w:rPr>
          <w:sz w:val="24"/>
        </w:rPr>
        <w:t>развития,</w:t>
      </w:r>
      <w:r>
        <w:rPr>
          <w:spacing w:val="-14"/>
          <w:sz w:val="24"/>
        </w:rPr>
        <w:t xml:space="preserve"> </w:t>
      </w:r>
      <w:r>
        <w:rPr>
          <w:sz w:val="24"/>
        </w:rPr>
        <w:t>у</w:t>
      </w:r>
      <w:r>
        <w:rPr>
          <w:spacing w:val="-14"/>
          <w:sz w:val="24"/>
        </w:rPr>
        <w:t xml:space="preserve"> </w:t>
      </w:r>
      <w:r>
        <w:rPr>
          <w:sz w:val="24"/>
        </w:rPr>
        <w:t>них</w:t>
      </w:r>
      <w:r>
        <w:rPr>
          <w:spacing w:val="-14"/>
          <w:sz w:val="24"/>
        </w:rPr>
        <w:t xml:space="preserve"> </w:t>
      </w:r>
      <w:r>
        <w:rPr>
          <w:sz w:val="24"/>
        </w:rPr>
        <w:t>замедлен</w:t>
      </w:r>
      <w:r>
        <w:rPr>
          <w:spacing w:val="-14"/>
          <w:sz w:val="24"/>
        </w:rPr>
        <w:t xml:space="preserve"> </w:t>
      </w:r>
      <w:r>
        <w:rPr>
          <w:sz w:val="24"/>
        </w:rPr>
        <w:t>темп</w:t>
      </w:r>
      <w:r>
        <w:rPr>
          <w:spacing w:val="-14"/>
          <w:sz w:val="24"/>
        </w:rPr>
        <w:t xml:space="preserve"> </w:t>
      </w:r>
      <w:r>
        <w:rPr>
          <w:sz w:val="24"/>
        </w:rPr>
        <w:t>формирования</w:t>
      </w:r>
      <w:r>
        <w:rPr>
          <w:spacing w:val="-14"/>
          <w:sz w:val="24"/>
        </w:rPr>
        <w:t xml:space="preserve"> </w:t>
      </w:r>
      <w:r>
        <w:rPr>
          <w:sz w:val="24"/>
        </w:rPr>
        <w:t>двигательных</w:t>
      </w:r>
      <w:r>
        <w:rPr>
          <w:spacing w:val="-14"/>
          <w:sz w:val="24"/>
        </w:rPr>
        <w:t xml:space="preserve"> </w:t>
      </w:r>
      <w:r>
        <w:rPr>
          <w:sz w:val="24"/>
        </w:rPr>
        <w:t>навыков</w:t>
      </w:r>
      <w:r>
        <w:rPr>
          <w:spacing w:val="-14"/>
          <w:sz w:val="24"/>
        </w:rPr>
        <w:t xml:space="preserve"> </w:t>
      </w:r>
      <w:r>
        <w:rPr>
          <w:sz w:val="24"/>
        </w:rPr>
        <w:t>и</w:t>
      </w:r>
      <w:r>
        <w:rPr>
          <w:spacing w:val="-14"/>
          <w:sz w:val="24"/>
        </w:rPr>
        <w:t xml:space="preserve"> </w:t>
      </w:r>
      <w:r>
        <w:rPr>
          <w:sz w:val="24"/>
        </w:rPr>
        <w:t>качеств,</w:t>
      </w:r>
      <w:r>
        <w:rPr>
          <w:spacing w:val="-12"/>
          <w:sz w:val="24"/>
        </w:rPr>
        <w:t xml:space="preserve"> </w:t>
      </w:r>
      <w:r>
        <w:rPr>
          <w:sz w:val="24"/>
        </w:rPr>
        <w:t>многие дети соматически ослаблены.</w:t>
      </w:r>
    </w:p>
    <w:p w:rsidR="000F44D8" w:rsidRDefault="00601387">
      <w:pPr>
        <w:pStyle w:val="a3"/>
        <w:ind w:right="842"/>
      </w:pPr>
      <w:r>
        <w:t xml:space="preserve">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 </w:t>
      </w:r>
      <w:r>
        <w:rPr>
          <w:spacing w:val="-2"/>
        </w:rPr>
        <w:t>движения.</w:t>
      </w:r>
    </w:p>
    <w:p w:rsidR="000F44D8" w:rsidRDefault="00601387">
      <w:pPr>
        <w:pStyle w:val="a3"/>
        <w:ind w:right="843" w:firstLine="912"/>
      </w:pPr>
      <w:r>
        <w:t>Музыкальный руководитель обеспечивает развитие темпа, ритма, мелодики, силы и выразительности голоса, развитие слухового восприятия.</w:t>
      </w:r>
    </w:p>
    <w:p w:rsidR="000F44D8" w:rsidRDefault="00601387">
      <w:pPr>
        <w:pStyle w:val="a3"/>
        <w:ind w:right="846" w:firstLine="912"/>
      </w:pPr>
      <w:r>
        <w:t>В инклюзивных формах образования - при включении в Группу детей с ограниченными возможностям здоровья - также могут быть привлечены дополнительные педагогические работники, имеющие соответствующую квалификацию.</w:t>
      </w:r>
    </w:p>
    <w:p w:rsidR="000F44D8" w:rsidRDefault="000F44D8">
      <w:pPr>
        <w:pStyle w:val="a3"/>
        <w:sectPr w:rsidR="000F44D8">
          <w:pgSz w:w="11910" w:h="16840"/>
          <w:pgMar w:top="480" w:right="0" w:bottom="600" w:left="708" w:header="0" w:footer="398" w:gutter="0"/>
          <w:cols w:space="720"/>
        </w:sectPr>
      </w:pPr>
    </w:p>
    <w:p w:rsidR="000F44D8" w:rsidRDefault="00601387">
      <w:pPr>
        <w:pStyle w:val="a3"/>
        <w:spacing w:before="67"/>
        <w:ind w:right="847"/>
      </w:pPr>
      <w:r>
        <w:lastRenderedPageBreak/>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w:t>
      </w:r>
      <w:r w:rsidR="005E1D0F">
        <w:t xml:space="preserve">ДОУ </w:t>
      </w:r>
      <w:r>
        <w:t>или в Группе.</w:t>
      </w:r>
    </w:p>
    <w:p w:rsidR="000F44D8" w:rsidRDefault="00601387">
      <w:pPr>
        <w:ind w:left="143" w:right="844" w:firstLine="852"/>
        <w:jc w:val="both"/>
        <w:rPr>
          <w:i/>
          <w:sz w:val="24"/>
        </w:rPr>
      </w:pPr>
      <w:r>
        <w:rPr>
          <w:i/>
          <w:sz w:val="24"/>
        </w:rPr>
        <w:t>Тесное взаимодействие педагогического состава является важнейшим условием эффективности коррекционного образования.</w:t>
      </w:r>
    </w:p>
    <w:p w:rsidR="000F44D8" w:rsidRDefault="000F44D8">
      <w:pPr>
        <w:pStyle w:val="a3"/>
        <w:spacing w:before="3"/>
        <w:ind w:left="0" w:firstLine="0"/>
        <w:jc w:val="left"/>
        <w:rPr>
          <w:i/>
        </w:rPr>
      </w:pPr>
    </w:p>
    <w:p w:rsidR="000F44D8" w:rsidRDefault="00601387">
      <w:pPr>
        <w:pStyle w:val="6"/>
        <w:ind w:left="2145" w:right="1632" w:hanging="365"/>
        <w:jc w:val="both"/>
      </w:pPr>
      <w:r>
        <w:t>Распределение</w:t>
      </w:r>
      <w:r>
        <w:rPr>
          <w:spacing w:val="-6"/>
        </w:rPr>
        <w:t xml:space="preserve"> </w:t>
      </w:r>
      <w:r>
        <w:t>педагогических</w:t>
      </w:r>
      <w:r>
        <w:rPr>
          <w:spacing w:val="-6"/>
        </w:rPr>
        <w:t xml:space="preserve"> </w:t>
      </w:r>
      <w:r>
        <w:t>функций</w:t>
      </w:r>
      <w:r>
        <w:rPr>
          <w:spacing w:val="-8"/>
        </w:rPr>
        <w:t xml:space="preserve"> </w:t>
      </w:r>
      <w:r>
        <w:t>при</w:t>
      </w:r>
      <w:r>
        <w:rPr>
          <w:spacing w:val="-5"/>
        </w:rPr>
        <w:t xml:space="preserve"> </w:t>
      </w:r>
      <w:r>
        <w:t>реализации</w:t>
      </w:r>
      <w:r>
        <w:rPr>
          <w:spacing w:val="-8"/>
        </w:rPr>
        <w:t xml:space="preserve"> </w:t>
      </w:r>
      <w:r>
        <w:t>задач</w:t>
      </w:r>
      <w:r>
        <w:rPr>
          <w:spacing w:val="-5"/>
        </w:rPr>
        <w:t xml:space="preserve"> </w:t>
      </w:r>
      <w:r>
        <w:t>каждой образовательной области в соответствии с ФГОС ДО</w:t>
      </w:r>
    </w:p>
    <w:p w:rsidR="000F44D8" w:rsidRDefault="00601387">
      <w:pPr>
        <w:pStyle w:val="a3"/>
        <w:ind w:right="843" w:firstLine="912"/>
      </w:pPr>
      <w:r>
        <w:t>В реализации задач образовательной области «Познавательное развитие» участвуют учитель-дефектолог, воспитатели, педагог-психолог. Воспитатели, учитель-дефектолог и педагог- психолог</w:t>
      </w:r>
      <w:r>
        <w:rPr>
          <w:spacing w:val="-11"/>
        </w:rPr>
        <w:t xml:space="preserve"> </w:t>
      </w:r>
      <w:r>
        <w:t>работают</w:t>
      </w:r>
      <w:r>
        <w:rPr>
          <w:spacing w:val="-11"/>
        </w:rPr>
        <w:t xml:space="preserve"> </w:t>
      </w:r>
      <w:r>
        <w:t>над</w:t>
      </w:r>
      <w:r>
        <w:rPr>
          <w:spacing w:val="-13"/>
        </w:rPr>
        <w:t xml:space="preserve"> </w:t>
      </w:r>
      <w:r>
        <w:t>развитием</w:t>
      </w:r>
      <w:r>
        <w:rPr>
          <w:spacing w:val="-13"/>
        </w:rPr>
        <w:t xml:space="preserve"> </w:t>
      </w:r>
      <w:r>
        <w:t>любознательности</w:t>
      </w:r>
      <w:r>
        <w:rPr>
          <w:spacing w:val="-8"/>
        </w:rPr>
        <w:t xml:space="preserve"> </w:t>
      </w:r>
      <w:r>
        <w:t>и</w:t>
      </w:r>
      <w:r>
        <w:rPr>
          <w:spacing w:val="-13"/>
        </w:rPr>
        <w:t xml:space="preserve"> </w:t>
      </w:r>
      <w:r>
        <w:t>познавательной</w:t>
      </w:r>
      <w:r>
        <w:rPr>
          <w:spacing w:val="-12"/>
        </w:rPr>
        <w:t xml:space="preserve"> </w:t>
      </w:r>
      <w:r>
        <w:t>мотивации,</w:t>
      </w:r>
      <w:r>
        <w:rPr>
          <w:spacing w:val="-11"/>
        </w:rPr>
        <w:t xml:space="preserve"> </w:t>
      </w:r>
      <w:r>
        <w:t>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w:t>
      </w:r>
      <w:r>
        <w:rPr>
          <w:spacing w:val="-6"/>
        </w:rPr>
        <w:t xml:space="preserve"> </w:t>
      </w:r>
      <w:r>
        <w:t>об</w:t>
      </w:r>
      <w:r>
        <w:rPr>
          <w:spacing w:val="-6"/>
        </w:rPr>
        <w:t xml:space="preserve"> </w:t>
      </w:r>
      <w:r>
        <w:t>особенностях</w:t>
      </w:r>
      <w:r>
        <w:rPr>
          <w:spacing w:val="-6"/>
        </w:rPr>
        <w:t xml:space="preserve"> </w:t>
      </w:r>
      <w:r>
        <w:t>природы</w:t>
      </w:r>
      <w:r>
        <w:rPr>
          <w:spacing w:val="-6"/>
        </w:rPr>
        <w:t xml:space="preserve"> </w:t>
      </w:r>
      <w:r>
        <w:t>нашей</w:t>
      </w:r>
      <w:r>
        <w:rPr>
          <w:spacing w:val="-10"/>
        </w:rPr>
        <w:t xml:space="preserve"> </w:t>
      </w:r>
      <w:r>
        <w:t>планеты,</w:t>
      </w:r>
      <w:r>
        <w:rPr>
          <w:spacing w:val="-6"/>
        </w:rPr>
        <w:t xml:space="preserve"> </w:t>
      </w:r>
      <w:r>
        <w:t>о</w:t>
      </w:r>
      <w:r>
        <w:rPr>
          <w:spacing w:val="-6"/>
        </w:rPr>
        <w:t xml:space="preserve"> </w:t>
      </w:r>
      <w:r>
        <w:t>многообразии</w:t>
      </w:r>
      <w:r>
        <w:rPr>
          <w:spacing w:val="-3"/>
        </w:rPr>
        <w:t xml:space="preserve"> </w:t>
      </w:r>
      <w:r>
        <w:t>стран</w:t>
      </w:r>
      <w:r>
        <w:rPr>
          <w:spacing w:val="-6"/>
        </w:rPr>
        <w:t xml:space="preserve"> </w:t>
      </w:r>
      <w:r>
        <w:t>и</w:t>
      </w:r>
      <w:r>
        <w:rPr>
          <w:spacing w:val="-6"/>
        </w:rPr>
        <w:t xml:space="preserve"> </w:t>
      </w:r>
      <w:r>
        <w:t>народов</w:t>
      </w:r>
      <w:r>
        <w:rPr>
          <w:spacing w:val="-6"/>
        </w:rPr>
        <w:t xml:space="preserve"> </w:t>
      </w:r>
      <w:r>
        <w:t>мира;</w:t>
      </w:r>
      <w:r>
        <w:rPr>
          <w:spacing w:val="-6"/>
        </w:rPr>
        <w:t xml:space="preserve"> </w:t>
      </w:r>
      <w:r>
        <w:t>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w:t>
      </w:r>
    </w:p>
    <w:p w:rsidR="000F44D8" w:rsidRDefault="00601387">
      <w:pPr>
        <w:pStyle w:val="a3"/>
        <w:ind w:right="844" w:firstLine="912"/>
      </w:pPr>
      <w:r>
        <w:t>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w:t>
      </w:r>
    </w:p>
    <w:p w:rsidR="000F44D8" w:rsidRDefault="00601387">
      <w:pPr>
        <w:pStyle w:val="a3"/>
        <w:ind w:right="844"/>
      </w:pPr>
      <w:r>
        <w:rPr>
          <w:i/>
        </w:rPr>
        <w:t>Задачи в области «Социально-коммуникативное развитие</w:t>
      </w:r>
      <w:r>
        <w:t>» решают и воспитатели, и специалисты.</w:t>
      </w:r>
      <w:r>
        <w:rPr>
          <w:spacing w:val="-11"/>
        </w:rPr>
        <w:t xml:space="preserve"> </w:t>
      </w:r>
      <w:r>
        <w:t>Воспитатели</w:t>
      </w:r>
      <w:r>
        <w:rPr>
          <w:spacing w:val="-8"/>
        </w:rPr>
        <w:t xml:space="preserve"> </w:t>
      </w:r>
      <w:r>
        <w:t>реализуют</w:t>
      </w:r>
      <w:r>
        <w:rPr>
          <w:spacing w:val="-11"/>
        </w:rPr>
        <w:t xml:space="preserve"> </w:t>
      </w:r>
      <w:r>
        <w:t>задачи</w:t>
      </w:r>
      <w:r>
        <w:rPr>
          <w:spacing w:val="-8"/>
        </w:rPr>
        <w:t xml:space="preserve"> </w:t>
      </w:r>
      <w:r>
        <w:t>Программы</w:t>
      </w:r>
      <w:r>
        <w:rPr>
          <w:spacing w:val="-11"/>
        </w:rPr>
        <w:t xml:space="preserve"> </w:t>
      </w:r>
      <w:r>
        <w:t>в</w:t>
      </w:r>
      <w:r>
        <w:rPr>
          <w:spacing w:val="-11"/>
        </w:rPr>
        <w:t xml:space="preserve"> </w:t>
      </w:r>
      <w:r>
        <w:t>ходе</w:t>
      </w:r>
      <w:r>
        <w:rPr>
          <w:spacing w:val="-13"/>
        </w:rPr>
        <w:t xml:space="preserve"> </w:t>
      </w:r>
      <w:r>
        <w:t>режимных</w:t>
      </w:r>
      <w:r>
        <w:rPr>
          <w:spacing w:val="-11"/>
        </w:rPr>
        <w:t xml:space="preserve"> </w:t>
      </w:r>
      <w:r>
        <w:t>моментов,</w:t>
      </w:r>
      <w:r>
        <w:rPr>
          <w:spacing w:val="-13"/>
        </w:rPr>
        <w:t xml:space="preserve"> </w:t>
      </w:r>
      <w:r>
        <w:t>в</w:t>
      </w:r>
      <w:r>
        <w:rPr>
          <w:spacing w:val="-11"/>
        </w:rPr>
        <w:t xml:space="preserve"> </w:t>
      </w:r>
      <w:r>
        <w:t>специально организованных</w:t>
      </w:r>
      <w:r>
        <w:rPr>
          <w:spacing w:val="-15"/>
        </w:rPr>
        <w:t xml:space="preserve"> </w:t>
      </w:r>
      <w:r>
        <w:t>образовательных</w:t>
      </w:r>
      <w:r>
        <w:rPr>
          <w:spacing w:val="-15"/>
        </w:rPr>
        <w:t xml:space="preserve"> </w:t>
      </w:r>
      <w:r>
        <w:t>ситуациях</w:t>
      </w:r>
      <w:r>
        <w:rPr>
          <w:spacing w:val="-15"/>
        </w:rPr>
        <w:t xml:space="preserve"> </w:t>
      </w:r>
      <w:r>
        <w:t>и</w:t>
      </w:r>
      <w:r>
        <w:rPr>
          <w:spacing w:val="-15"/>
        </w:rPr>
        <w:t xml:space="preserve"> </w:t>
      </w:r>
      <w:r>
        <w:t>беседах,</w:t>
      </w:r>
      <w:r>
        <w:rPr>
          <w:spacing w:val="-13"/>
        </w:rPr>
        <w:t xml:space="preserve"> </w:t>
      </w:r>
      <w:r>
        <w:t>в</w:t>
      </w:r>
      <w:r>
        <w:rPr>
          <w:spacing w:val="-14"/>
        </w:rPr>
        <w:t xml:space="preserve"> </w:t>
      </w:r>
      <w:r>
        <w:t>коммуникативной</w:t>
      </w:r>
      <w:r>
        <w:rPr>
          <w:spacing w:val="-14"/>
        </w:rPr>
        <w:t xml:space="preserve"> </w:t>
      </w:r>
      <w:r>
        <w:t>и</w:t>
      </w:r>
      <w:r>
        <w:rPr>
          <w:spacing w:val="-15"/>
        </w:rPr>
        <w:t xml:space="preserve"> </w:t>
      </w:r>
      <w:r>
        <w:t>игровой</w:t>
      </w:r>
      <w:r>
        <w:rPr>
          <w:spacing w:val="-14"/>
        </w:rPr>
        <w:t xml:space="preserve"> </w:t>
      </w:r>
      <w:r>
        <w:t>деятельности детей, при взаимодействии с родителями.</w:t>
      </w:r>
    </w:p>
    <w:p w:rsidR="000F44D8" w:rsidRDefault="00601387">
      <w:pPr>
        <w:pStyle w:val="a3"/>
        <w:ind w:right="845"/>
      </w:pPr>
      <w:r>
        <w:t>Педагог-психолог</w:t>
      </w:r>
      <w:r>
        <w:rPr>
          <w:spacing w:val="-15"/>
        </w:rPr>
        <w:t xml:space="preserve"> </w:t>
      </w:r>
      <w:r>
        <w:t>способствует</w:t>
      </w:r>
      <w:r>
        <w:rPr>
          <w:spacing w:val="-15"/>
        </w:rPr>
        <w:t xml:space="preserve"> </w:t>
      </w:r>
      <w:r>
        <w:t>адаптации</w:t>
      </w:r>
      <w:r>
        <w:rPr>
          <w:spacing w:val="-15"/>
        </w:rPr>
        <w:t xml:space="preserve"> </w:t>
      </w:r>
      <w:r>
        <w:t>и</w:t>
      </w:r>
      <w:r>
        <w:rPr>
          <w:spacing w:val="-15"/>
        </w:rPr>
        <w:t xml:space="preserve"> </w:t>
      </w:r>
      <w:r>
        <w:t>социализации</w:t>
      </w:r>
      <w:r>
        <w:rPr>
          <w:spacing w:val="-13"/>
        </w:rPr>
        <w:t xml:space="preserve"> </w:t>
      </w:r>
      <w:r>
        <w:t>детей</w:t>
      </w:r>
      <w:r>
        <w:rPr>
          <w:spacing w:val="-15"/>
        </w:rPr>
        <w:t xml:space="preserve"> </w:t>
      </w:r>
      <w:r>
        <w:t>с</w:t>
      </w:r>
      <w:r>
        <w:rPr>
          <w:spacing w:val="-15"/>
        </w:rPr>
        <w:t xml:space="preserve"> </w:t>
      </w:r>
      <w:r>
        <w:t>ЗПР</w:t>
      </w:r>
      <w:r>
        <w:rPr>
          <w:spacing w:val="-15"/>
        </w:rPr>
        <w:t xml:space="preserve"> </w:t>
      </w:r>
      <w:r>
        <w:t>в</w:t>
      </w:r>
      <w:r>
        <w:rPr>
          <w:spacing w:val="-15"/>
        </w:rPr>
        <w:t xml:space="preserve"> </w:t>
      </w:r>
      <w:r>
        <w:t>условиях</w:t>
      </w:r>
      <w:r>
        <w:rPr>
          <w:spacing w:val="-15"/>
        </w:rPr>
        <w:t xml:space="preserve"> </w:t>
      </w:r>
      <w:r>
        <w:t xml:space="preserve">детского сада. Особое внимание уделяет развитию эмоционально-волевой сферы и становлению </w:t>
      </w:r>
      <w:r>
        <w:rPr>
          <w:spacing w:val="-2"/>
        </w:rPr>
        <w:t>самосознания.</w:t>
      </w:r>
    </w:p>
    <w:p w:rsidR="000F44D8" w:rsidRDefault="00601387">
      <w:pPr>
        <w:pStyle w:val="a3"/>
        <w:ind w:right="840"/>
      </w:pPr>
      <w:r>
        <w:t>Учитель-дефектолог также</w:t>
      </w:r>
      <w:r>
        <w:rPr>
          <w:spacing w:val="-2"/>
        </w:rPr>
        <w:t xml:space="preserve"> </w:t>
      </w:r>
      <w:r>
        <w:t>активно включает в свою деятельность задачи из этой области: создает коммуникативные ситуации, включает в планы темы, способствующие социальному развитию, например, тема «Моя семья».</w:t>
      </w:r>
    </w:p>
    <w:p w:rsidR="000F44D8" w:rsidRDefault="00601387">
      <w:pPr>
        <w:ind w:left="143" w:right="843" w:firstLine="852"/>
        <w:jc w:val="both"/>
        <w:rPr>
          <w:sz w:val="24"/>
        </w:rPr>
      </w:pPr>
      <w:r>
        <w:rPr>
          <w:i/>
          <w:sz w:val="24"/>
        </w:rPr>
        <w:t xml:space="preserve">В образовательной области «Художественно-эстетическое развитие» </w:t>
      </w:r>
      <w:r>
        <w:rPr>
          <w:sz w:val="24"/>
        </w:rPr>
        <w:t>принимают участие воспитатели, музыкальный руководитель.</w:t>
      </w:r>
    </w:p>
    <w:p w:rsidR="000F44D8" w:rsidRDefault="00601387">
      <w:pPr>
        <w:pStyle w:val="a3"/>
        <w:ind w:right="843"/>
      </w:pPr>
      <w:r>
        <w:rPr>
          <w:i/>
        </w:rPr>
        <w:t xml:space="preserve">Работу в образовательной области «Физическое развитие» </w:t>
      </w:r>
      <w:r>
        <w:t>осуществляют инструктор по физическому воспитанию, при обязательном подключении всех остальных педагогов и родителей дошкольников. Все задачи области «Физическое развитие» адаптированы к образовательным потребностям детей с ЗПР.</w:t>
      </w:r>
    </w:p>
    <w:p w:rsidR="000F44D8" w:rsidRDefault="00601387">
      <w:pPr>
        <w:ind w:left="143" w:right="842" w:firstLine="912"/>
        <w:jc w:val="both"/>
        <w:rPr>
          <w:sz w:val="24"/>
        </w:rPr>
      </w:pPr>
      <w:r>
        <w:rPr>
          <w:i/>
          <w:sz w:val="24"/>
        </w:rPr>
        <w:t xml:space="preserve">Важным условием, обеспечивающим эффективность коррекционной работы, является взаимодействие с родителями воспитанников </w:t>
      </w:r>
      <w:r>
        <w:rPr>
          <w:sz w:val="24"/>
        </w:rPr>
        <w:t>по вопросам реализации образовательной программы и вопросам коррекции эмоционально-волевых, речевых и познавательных недостатков развития детей с ЗПР.</w:t>
      </w:r>
    </w:p>
    <w:p w:rsidR="000F44D8" w:rsidRDefault="00601387">
      <w:pPr>
        <w:pStyle w:val="a3"/>
        <w:ind w:right="842" w:firstLine="912"/>
      </w:pPr>
      <w:r>
        <w:t>Чтобы обеспечить единство в работе всех педагогов и специалистов, используется следующая модель их взаимодействия:</w:t>
      </w:r>
    </w:p>
    <w:p w:rsidR="000F44D8" w:rsidRDefault="00601387">
      <w:pPr>
        <w:pStyle w:val="a4"/>
        <w:numPr>
          <w:ilvl w:val="0"/>
          <w:numId w:val="46"/>
        </w:numPr>
        <w:tabs>
          <w:tab w:val="left" w:pos="1321"/>
        </w:tabs>
        <w:ind w:left="143" w:right="841" w:firstLine="912"/>
        <w:jc w:val="both"/>
        <w:rPr>
          <w:sz w:val="24"/>
        </w:rPr>
      </w:pPr>
      <w:r>
        <w:rPr>
          <w:i/>
          <w:sz w:val="24"/>
        </w:rPr>
        <w:t xml:space="preserve">Воспитатели совместно с учителем-дефектологом и педагогом-психологом изучают особенности </w:t>
      </w:r>
      <w:proofErr w:type="spellStart"/>
      <w:r>
        <w:rPr>
          <w:i/>
          <w:sz w:val="24"/>
        </w:rPr>
        <w:t>психоречевого</w:t>
      </w:r>
      <w:proofErr w:type="spellEnd"/>
      <w:r>
        <w:rPr>
          <w:i/>
          <w:sz w:val="24"/>
        </w:rPr>
        <w:t xml:space="preserve"> развития и освоения основной общеобразовательной программы. </w:t>
      </w:r>
      <w:r>
        <w:rPr>
          <w:sz w:val="24"/>
        </w:rPr>
        <w:t>Педагогическим коллективом группы обсуждаются достижения и образовательные трудности детей, намечаются пути коррекции.</w:t>
      </w:r>
    </w:p>
    <w:p w:rsidR="000F44D8" w:rsidRDefault="00601387">
      <w:pPr>
        <w:pStyle w:val="a4"/>
        <w:numPr>
          <w:ilvl w:val="0"/>
          <w:numId w:val="46"/>
        </w:numPr>
        <w:tabs>
          <w:tab w:val="left" w:pos="1299"/>
        </w:tabs>
        <w:ind w:left="143" w:right="845" w:firstLine="852"/>
        <w:jc w:val="both"/>
        <w:rPr>
          <w:i/>
          <w:sz w:val="24"/>
        </w:rPr>
      </w:pPr>
      <w:r>
        <w:rPr>
          <w:i/>
          <w:sz w:val="24"/>
        </w:rPr>
        <w:t>Совместно изучается содержание АОП ДО для детей с ЗПР и разрабатывается собственная Рабочая программа для каждой возрастной группы.</w:t>
      </w:r>
    </w:p>
    <w:p w:rsidR="000F44D8" w:rsidRDefault="00601387">
      <w:pPr>
        <w:pStyle w:val="a3"/>
        <w:ind w:right="844"/>
      </w:pPr>
      <w:r>
        <w:t>Специалисты должны знать содержание не только тех разделов программы, по которым они</w:t>
      </w:r>
      <w:r>
        <w:rPr>
          <w:spacing w:val="-1"/>
        </w:rPr>
        <w:t xml:space="preserve"> </w:t>
      </w:r>
      <w:r>
        <w:t>непосредственно</w:t>
      </w:r>
      <w:r>
        <w:rPr>
          <w:spacing w:val="-1"/>
        </w:rPr>
        <w:t xml:space="preserve"> </w:t>
      </w:r>
      <w:r>
        <w:t>проводят</w:t>
      </w:r>
      <w:r>
        <w:rPr>
          <w:spacing w:val="-3"/>
        </w:rPr>
        <w:t xml:space="preserve"> </w:t>
      </w:r>
      <w:r>
        <w:t>работу,</w:t>
      </w:r>
      <w:r>
        <w:rPr>
          <w:spacing w:val="-3"/>
        </w:rPr>
        <w:t xml:space="preserve"> </w:t>
      </w:r>
      <w:r>
        <w:t>но</w:t>
      </w:r>
      <w:r>
        <w:rPr>
          <w:spacing w:val="-3"/>
        </w:rPr>
        <w:t xml:space="preserve"> </w:t>
      </w:r>
      <w:r>
        <w:t>и</w:t>
      </w:r>
      <w:r>
        <w:rPr>
          <w:spacing w:val="-1"/>
        </w:rPr>
        <w:t xml:space="preserve"> </w:t>
      </w:r>
      <w:r>
        <w:t>тех,</w:t>
      </w:r>
      <w:r>
        <w:rPr>
          <w:spacing w:val="-3"/>
        </w:rPr>
        <w:t xml:space="preserve"> </w:t>
      </w:r>
      <w:r>
        <w:t>по</w:t>
      </w:r>
      <w:r>
        <w:rPr>
          <w:spacing w:val="-1"/>
        </w:rPr>
        <w:t xml:space="preserve"> </w:t>
      </w:r>
      <w:r>
        <w:t>которым</w:t>
      </w:r>
      <w:r>
        <w:rPr>
          <w:spacing w:val="-3"/>
        </w:rPr>
        <w:t xml:space="preserve"> </w:t>
      </w:r>
      <w:r>
        <w:t>работает</w:t>
      </w:r>
      <w:r>
        <w:rPr>
          <w:spacing w:val="-3"/>
        </w:rPr>
        <w:t xml:space="preserve"> </w:t>
      </w:r>
      <w:r>
        <w:t>воспитатель.</w:t>
      </w:r>
      <w:r>
        <w:rPr>
          <w:spacing w:val="-1"/>
        </w:rPr>
        <w:t xml:space="preserve"> </w:t>
      </w:r>
      <w:r>
        <w:t>В</w:t>
      </w:r>
      <w:r>
        <w:rPr>
          <w:spacing w:val="-3"/>
        </w:rPr>
        <w:t xml:space="preserve"> </w:t>
      </w:r>
      <w:r>
        <w:t>свою</w:t>
      </w:r>
      <w:r>
        <w:rPr>
          <w:spacing w:val="-1"/>
        </w:rPr>
        <w:t xml:space="preserve"> </w:t>
      </w:r>
      <w:r>
        <w:t xml:space="preserve">очередь воспитатели должны знать содержание тех видов деятельности, которые осуществляют </w:t>
      </w:r>
      <w:r>
        <w:rPr>
          <w:spacing w:val="-2"/>
        </w:rPr>
        <w:t>специалисты.</w:t>
      </w:r>
    </w:p>
    <w:p w:rsidR="000F44D8" w:rsidRDefault="00601387">
      <w:pPr>
        <w:pStyle w:val="a4"/>
        <w:numPr>
          <w:ilvl w:val="0"/>
          <w:numId w:val="46"/>
        </w:numPr>
        <w:tabs>
          <w:tab w:val="left" w:pos="1422"/>
        </w:tabs>
        <w:ind w:left="143" w:right="842" w:firstLine="912"/>
        <w:jc w:val="both"/>
        <w:rPr>
          <w:sz w:val="24"/>
        </w:rPr>
      </w:pPr>
      <w:r>
        <w:rPr>
          <w:i/>
          <w:sz w:val="24"/>
        </w:rPr>
        <w:t xml:space="preserve">Совместно готовятся и проводятся праздники, развлечения, тематические и интегрированные мероприятия. </w:t>
      </w:r>
      <w:r>
        <w:rPr>
          <w:sz w:val="24"/>
        </w:rPr>
        <w:t xml:space="preserve">Чтобы все возможности детей были раскрыты, реализованы, над их подготовкой должен работать весь педагогический коллектив совместно с музыкальным </w:t>
      </w:r>
      <w:r>
        <w:rPr>
          <w:spacing w:val="-2"/>
          <w:sz w:val="24"/>
        </w:rPr>
        <w:t>руководителем.</w:t>
      </w:r>
    </w:p>
    <w:p w:rsidR="000F44D8" w:rsidRDefault="000F44D8">
      <w:pPr>
        <w:pStyle w:val="a4"/>
        <w:rPr>
          <w:sz w:val="24"/>
        </w:rPr>
        <w:sectPr w:rsidR="000F44D8">
          <w:pgSz w:w="11910" w:h="16840"/>
          <w:pgMar w:top="480" w:right="0" w:bottom="600" w:left="708" w:header="0" w:footer="398" w:gutter="0"/>
          <w:cols w:space="720"/>
        </w:sectPr>
      </w:pPr>
    </w:p>
    <w:p w:rsidR="000F44D8" w:rsidRDefault="00601387">
      <w:pPr>
        <w:pStyle w:val="a4"/>
        <w:numPr>
          <w:ilvl w:val="0"/>
          <w:numId w:val="46"/>
        </w:numPr>
        <w:tabs>
          <w:tab w:val="left" w:pos="1386"/>
        </w:tabs>
        <w:spacing w:before="67"/>
        <w:ind w:left="143" w:right="841" w:firstLine="912"/>
        <w:jc w:val="both"/>
        <w:rPr>
          <w:i/>
          <w:sz w:val="24"/>
        </w:rPr>
      </w:pPr>
      <w:r>
        <w:rPr>
          <w:i/>
          <w:sz w:val="24"/>
        </w:rPr>
        <w:lastRenderedPageBreak/>
        <w:t>Педагогический коллектив тесно взаимодействует с родителями воспитанников (законных представителей).</w:t>
      </w:r>
    </w:p>
    <w:p w:rsidR="000F44D8" w:rsidRDefault="00601387">
      <w:pPr>
        <w:pStyle w:val="a3"/>
        <w:ind w:right="843"/>
      </w:pPr>
      <w:r>
        <w:t>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w:t>
      </w:r>
    </w:p>
    <w:p w:rsidR="000F44D8" w:rsidRDefault="00601387">
      <w:pPr>
        <w:pStyle w:val="a3"/>
        <w:ind w:right="846"/>
      </w:pPr>
      <w:r>
        <w:t>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w:t>
      </w:r>
    </w:p>
    <w:p w:rsidR="000F44D8" w:rsidRDefault="00601387">
      <w:pPr>
        <w:pStyle w:val="a3"/>
        <w:ind w:right="845"/>
      </w:pPr>
      <w:r>
        <w:t>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w:t>
      </w:r>
      <w:r>
        <w:rPr>
          <w:spacing w:val="-8"/>
        </w:rPr>
        <w:t xml:space="preserve"> </w:t>
      </w:r>
      <w:r>
        <w:t>средств</w:t>
      </w:r>
      <w:r>
        <w:rPr>
          <w:spacing w:val="-8"/>
        </w:rPr>
        <w:t xml:space="preserve"> </w:t>
      </w:r>
      <w:r>
        <w:t>развития</w:t>
      </w:r>
      <w:r>
        <w:rPr>
          <w:spacing w:val="-11"/>
        </w:rPr>
        <w:t xml:space="preserve"> </w:t>
      </w:r>
      <w:r>
        <w:t>детей</w:t>
      </w:r>
      <w:r>
        <w:rPr>
          <w:spacing w:val="-8"/>
        </w:rPr>
        <w:t xml:space="preserve"> </w:t>
      </w:r>
      <w:r>
        <w:t>и</w:t>
      </w:r>
      <w:r>
        <w:rPr>
          <w:spacing w:val="-10"/>
        </w:rPr>
        <w:t xml:space="preserve"> </w:t>
      </w:r>
      <w:r>
        <w:t>преодолении</w:t>
      </w:r>
      <w:r>
        <w:rPr>
          <w:spacing w:val="-8"/>
        </w:rPr>
        <w:t xml:space="preserve"> </w:t>
      </w:r>
      <w:r>
        <w:t>имеющихся</w:t>
      </w:r>
      <w:r>
        <w:rPr>
          <w:spacing w:val="-11"/>
        </w:rPr>
        <w:t xml:space="preserve"> </w:t>
      </w:r>
      <w:r>
        <w:t>у</w:t>
      </w:r>
      <w:r>
        <w:rPr>
          <w:spacing w:val="-11"/>
        </w:rPr>
        <w:t xml:space="preserve"> </w:t>
      </w:r>
      <w:r>
        <w:t>них</w:t>
      </w:r>
      <w:r>
        <w:rPr>
          <w:spacing w:val="-8"/>
        </w:rPr>
        <w:t xml:space="preserve"> </w:t>
      </w:r>
      <w:r>
        <w:t>недостатков,</w:t>
      </w:r>
      <w:r>
        <w:rPr>
          <w:spacing w:val="-8"/>
        </w:rPr>
        <w:t xml:space="preserve"> </w:t>
      </w:r>
      <w:r>
        <w:t>использование ведущего вида деятельности – залог успеха в работе.</w:t>
      </w:r>
    </w:p>
    <w:p w:rsidR="000F44D8" w:rsidRDefault="00601387">
      <w:pPr>
        <w:pStyle w:val="a3"/>
        <w:ind w:right="842"/>
      </w:pPr>
      <w:r>
        <w:t>Одним из основных документов, регламентирующих деятельность педагога, является его рабочая программа, в которой он определяет наиболее оптимальные и эффективные для определенной</w:t>
      </w:r>
      <w:r>
        <w:rPr>
          <w:spacing w:val="-6"/>
        </w:rPr>
        <w:t xml:space="preserve"> </w:t>
      </w:r>
      <w:r>
        <w:t>группы</w:t>
      </w:r>
      <w:r>
        <w:rPr>
          <w:spacing w:val="-6"/>
        </w:rPr>
        <w:t xml:space="preserve"> </w:t>
      </w:r>
      <w:r>
        <w:t>детей</w:t>
      </w:r>
      <w:r>
        <w:rPr>
          <w:spacing w:val="-6"/>
        </w:rPr>
        <w:t xml:space="preserve"> </w:t>
      </w:r>
      <w:r>
        <w:t>содержание,</w:t>
      </w:r>
      <w:r>
        <w:rPr>
          <w:spacing w:val="-6"/>
        </w:rPr>
        <w:t xml:space="preserve"> </w:t>
      </w:r>
      <w:r>
        <w:t>формы,</w:t>
      </w:r>
      <w:r>
        <w:rPr>
          <w:spacing w:val="-6"/>
        </w:rPr>
        <w:t xml:space="preserve"> </w:t>
      </w:r>
      <w:r>
        <w:t>методы</w:t>
      </w:r>
      <w:r>
        <w:rPr>
          <w:spacing w:val="-6"/>
        </w:rPr>
        <w:t xml:space="preserve"> </w:t>
      </w:r>
      <w:r>
        <w:t>и</w:t>
      </w:r>
      <w:r>
        <w:rPr>
          <w:spacing w:val="-6"/>
        </w:rPr>
        <w:t xml:space="preserve"> </w:t>
      </w:r>
      <w:r>
        <w:t>приемы</w:t>
      </w:r>
      <w:r>
        <w:rPr>
          <w:spacing w:val="-9"/>
        </w:rPr>
        <w:t xml:space="preserve"> </w:t>
      </w:r>
      <w:r>
        <w:t>организации</w:t>
      </w:r>
      <w:r>
        <w:rPr>
          <w:spacing w:val="-3"/>
        </w:rPr>
        <w:t xml:space="preserve"> </w:t>
      </w:r>
      <w:r>
        <w:t>образовательной</w:t>
      </w:r>
      <w:r>
        <w:rPr>
          <w:spacing w:val="-3"/>
        </w:rPr>
        <w:t xml:space="preserve"> </w:t>
      </w:r>
      <w:r>
        <w:t>и коррекционной</w:t>
      </w:r>
      <w:r>
        <w:rPr>
          <w:spacing w:val="-15"/>
        </w:rPr>
        <w:t xml:space="preserve"> </w:t>
      </w:r>
      <w:r>
        <w:t>деятельности.</w:t>
      </w:r>
      <w:r>
        <w:rPr>
          <w:spacing w:val="-15"/>
        </w:rPr>
        <w:t xml:space="preserve"> </w:t>
      </w:r>
      <w:r>
        <w:t>Рабочая</w:t>
      </w:r>
      <w:r>
        <w:rPr>
          <w:spacing w:val="-15"/>
        </w:rPr>
        <w:t xml:space="preserve"> </w:t>
      </w:r>
      <w:r>
        <w:t>программа</w:t>
      </w:r>
      <w:r>
        <w:rPr>
          <w:spacing w:val="-15"/>
        </w:rPr>
        <w:t xml:space="preserve"> </w:t>
      </w:r>
      <w:r>
        <w:t>является</w:t>
      </w:r>
      <w:r>
        <w:rPr>
          <w:spacing w:val="-15"/>
        </w:rPr>
        <w:t xml:space="preserve"> </w:t>
      </w:r>
      <w:r>
        <w:t>неотъемлемой</w:t>
      </w:r>
      <w:r>
        <w:rPr>
          <w:spacing w:val="-15"/>
        </w:rPr>
        <w:t xml:space="preserve"> </w:t>
      </w:r>
      <w:r>
        <w:t>частью</w:t>
      </w:r>
      <w:r>
        <w:rPr>
          <w:spacing w:val="-15"/>
        </w:rPr>
        <w:t xml:space="preserve"> </w:t>
      </w:r>
      <w:r>
        <w:t>АОП</w:t>
      </w:r>
      <w:r>
        <w:rPr>
          <w:spacing w:val="-15"/>
        </w:rPr>
        <w:t xml:space="preserve"> </w:t>
      </w:r>
      <w:r>
        <w:t>ДО.</w:t>
      </w:r>
      <w:r>
        <w:rPr>
          <w:spacing w:val="-15"/>
        </w:rPr>
        <w:t xml:space="preserve"> </w:t>
      </w:r>
      <w:r>
        <w:t>Каждый педагог разрабатывает рабочую программу для работы с группой детей.</w:t>
      </w:r>
    </w:p>
    <w:p w:rsidR="000F44D8" w:rsidRDefault="00601387">
      <w:pPr>
        <w:pStyle w:val="a3"/>
        <w:ind w:right="842" w:firstLine="912"/>
      </w:pPr>
      <w:r>
        <w:t>Учитывая сложную психологическую структуру задержки психического развития в дошкольном возрасте, полиморфный состав воспитанников, педагоги должны быть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с детьми, отбирать содержание образовательной деятельности с учетом индивидуально- психологических особенностей детей.</w:t>
      </w:r>
    </w:p>
    <w:p w:rsidR="000F44D8" w:rsidRDefault="00601387">
      <w:pPr>
        <w:ind w:left="143" w:right="843" w:firstLine="852"/>
        <w:jc w:val="both"/>
        <w:rPr>
          <w:sz w:val="24"/>
        </w:rPr>
      </w:pPr>
      <w:r>
        <w:rPr>
          <w:b/>
          <w:sz w:val="24"/>
        </w:rPr>
        <w:t>Психолого-педагогический консилиум (</w:t>
      </w:r>
      <w:proofErr w:type="spellStart"/>
      <w:r>
        <w:rPr>
          <w:b/>
          <w:sz w:val="24"/>
        </w:rPr>
        <w:t>ППк</w:t>
      </w:r>
      <w:proofErr w:type="spellEnd"/>
      <w:r>
        <w:rPr>
          <w:b/>
          <w:sz w:val="24"/>
        </w:rPr>
        <w:t xml:space="preserve">) </w:t>
      </w:r>
      <w:r>
        <w:rPr>
          <w:sz w:val="24"/>
        </w:rPr>
        <w:t xml:space="preserve">выполняет организационно - управленческую функцию и координирует деятельность участников </w:t>
      </w:r>
      <w:proofErr w:type="spellStart"/>
      <w:r>
        <w:rPr>
          <w:sz w:val="24"/>
        </w:rPr>
        <w:t>коррекционно</w:t>
      </w:r>
      <w:proofErr w:type="spellEnd"/>
      <w:r>
        <w:rPr>
          <w:sz w:val="24"/>
        </w:rPr>
        <w:t xml:space="preserve"> - педагогического процесса. Его главные задачи:</w:t>
      </w:r>
    </w:p>
    <w:p w:rsidR="000F44D8" w:rsidRDefault="00601387">
      <w:pPr>
        <w:pStyle w:val="a4"/>
        <w:numPr>
          <w:ilvl w:val="0"/>
          <w:numId w:val="45"/>
        </w:numPr>
        <w:tabs>
          <w:tab w:val="left" w:pos="1559"/>
        </w:tabs>
        <w:ind w:left="1559"/>
        <w:rPr>
          <w:sz w:val="24"/>
        </w:rPr>
      </w:pPr>
      <w:r>
        <w:rPr>
          <w:sz w:val="24"/>
        </w:rPr>
        <w:t>защита</w:t>
      </w:r>
      <w:r>
        <w:rPr>
          <w:spacing w:val="-3"/>
          <w:sz w:val="24"/>
        </w:rPr>
        <w:t xml:space="preserve"> </w:t>
      </w:r>
      <w:r>
        <w:rPr>
          <w:sz w:val="24"/>
        </w:rPr>
        <w:t>прав</w:t>
      </w:r>
      <w:r>
        <w:rPr>
          <w:spacing w:val="-3"/>
          <w:sz w:val="24"/>
        </w:rPr>
        <w:t xml:space="preserve"> </w:t>
      </w:r>
      <w:r>
        <w:rPr>
          <w:sz w:val="24"/>
        </w:rPr>
        <w:t>и</w:t>
      </w:r>
      <w:r>
        <w:rPr>
          <w:spacing w:val="2"/>
          <w:sz w:val="24"/>
        </w:rPr>
        <w:t xml:space="preserve"> </w:t>
      </w:r>
      <w:r>
        <w:rPr>
          <w:sz w:val="24"/>
        </w:rPr>
        <w:t xml:space="preserve">интересов </w:t>
      </w:r>
      <w:r>
        <w:rPr>
          <w:spacing w:val="-2"/>
          <w:sz w:val="24"/>
        </w:rPr>
        <w:t>ребенка;</w:t>
      </w:r>
    </w:p>
    <w:p w:rsidR="000F44D8" w:rsidRDefault="00601387">
      <w:pPr>
        <w:pStyle w:val="a4"/>
        <w:numPr>
          <w:ilvl w:val="0"/>
          <w:numId w:val="45"/>
        </w:numPr>
        <w:tabs>
          <w:tab w:val="left" w:pos="1559"/>
        </w:tabs>
        <w:ind w:left="1559"/>
        <w:rPr>
          <w:sz w:val="24"/>
        </w:rPr>
      </w:pPr>
      <w:r>
        <w:rPr>
          <w:sz w:val="24"/>
        </w:rPr>
        <w:t>углубленная</w:t>
      </w:r>
      <w:r>
        <w:rPr>
          <w:spacing w:val="-2"/>
          <w:sz w:val="24"/>
        </w:rPr>
        <w:t xml:space="preserve"> </w:t>
      </w:r>
      <w:r>
        <w:rPr>
          <w:sz w:val="24"/>
        </w:rPr>
        <w:t>диагностика</w:t>
      </w:r>
      <w:r>
        <w:rPr>
          <w:spacing w:val="-1"/>
          <w:sz w:val="24"/>
        </w:rPr>
        <w:t xml:space="preserve"> </w:t>
      </w:r>
      <w:r>
        <w:rPr>
          <w:sz w:val="24"/>
        </w:rPr>
        <w:t>по</w:t>
      </w:r>
      <w:r>
        <w:rPr>
          <w:spacing w:val="-1"/>
          <w:sz w:val="24"/>
        </w:rPr>
        <w:t xml:space="preserve"> </w:t>
      </w:r>
      <w:r>
        <w:rPr>
          <w:sz w:val="24"/>
        </w:rPr>
        <w:t>проблемам</w:t>
      </w:r>
      <w:r>
        <w:rPr>
          <w:spacing w:val="-1"/>
          <w:sz w:val="24"/>
        </w:rPr>
        <w:t xml:space="preserve"> </w:t>
      </w:r>
      <w:r>
        <w:rPr>
          <w:spacing w:val="-2"/>
          <w:sz w:val="24"/>
        </w:rPr>
        <w:t>развития;</w:t>
      </w:r>
    </w:p>
    <w:p w:rsidR="000F44D8" w:rsidRDefault="00601387">
      <w:pPr>
        <w:pStyle w:val="a4"/>
        <w:numPr>
          <w:ilvl w:val="0"/>
          <w:numId w:val="45"/>
        </w:numPr>
        <w:tabs>
          <w:tab w:val="left" w:pos="1619"/>
        </w:tabs>
        <w:spacing w:before="1"/>
        <w:ind w:left="1619" w:hanging="624"/>
        <w:rPr>
          <w:sz w:val="24"/>
        </w:rPr>
      </w:pPr>
      <w:r>
        <w:rPr>
          <w:sz w:val="24"/>
        </w:rPr>
        <w:t>выявление</w:t>
      </w:r>
      <w:r>
        <w:rPr>
          <w:spacing w:val="-3"/>
          <w:sz w:val="24"/>
        </w:rPr>
        <w:t xml:space="preserve"> </w:t>
      </w:r>
      <w:r>
        <w:rPr>
          <w:sz w:val="24"/>
        </w:rPr>
        <w:t>групп</w:t>
      </w:r>
      <w:r>
        <w:rPr>
          <w:spacing w:val="1"/>
          <w:sz w:val="24"/>
        </w:rPr>
        <w:t xml:space="preserve"> </w:t>
      </w:r>
      <w:r>
        <w:rPr>
          <w:sz w:val="24"/>
        </w:rPr>
        <w:t>детей,</w:t>
      </w:r>
      <w:r>
        <w:rPr>
          <w:spacing w:val="-1"/>
          <w:sz w:val="24"/>
        </w:rPr>
        <w:t xml:space="preserve"> </w:t>
      </w:r>
      <w:r>
        <w:rPr>
          <w:sz w:val="24"/>
        </w:rPr>
        <w:t>требующих</w:t>
      </w:r>
      <w:r>
        <w:rPr>
          <w:spacing w:val="-1"/>
          <w:sz w:val="24"/>
        </w:rPr>
        <w:t xml:space="preserve"> </w:t>
      </w:r>
      <w:r>
        <w:rPr>
          <w:sz w:val="24"/>
        </w:rPr>
        <w:t>особого</w:t>
      </w:r>
      <w:r>
        <w:rPr>
          <w:spacing w:val="-1"/>
          <w:sz w:val="24"/>
        </w:rPr>
        <w:t xml:space="preserve"> </w:t>
      </w:r>
      <w:r>
        <w:rPr>
          <w:sz w:val="24"/>
        </w:rPr>
        <w:t>внимания</w:t>
      </w:r>
      <w:r>
        <w:rPr>
          <w:spacing w:val="1"/>
          <w:sz w:val="24"/>
        </w:rPr>
        <w:t xml:space="preserve"> </w:t>
      </w:r>
      <w:r>
        <w:rPr>
          <w:spacing w:val="-2"/>
          <w:sz w:val="24"/>
        </w:rPr>
        <w:t>специалистов;</w:t>
      </w:r>
    </w:p>
    <w:p w:rsidR="000F44D8" w:rsidRDefault="00601387">
      <w:pPr>
        <w:pStyle w:val="a4"/>
        <w:numPr>
          <w:ilvl w:val="0"/>
          <w:numId w:val="45"/>
        </w:numPr>
        <w:tabs>
          <w:tab w:val="left" w:pos="1559"/>
        </w:tabs>
        <w:ind w:left="1559"/>
        <w:rPr>
          <w:sz w:val="24"/>
        </w:rPr>
      </w:pPr>
      <w:r>
        <w:rPr>
          <w:sz w:val="24"/>
        </w:rPr>
        <w:t>консультирование</w:t>
      </w:r>
      <w:r>
        <w:rPr>
          <w:spacing w:val="-3"/>
          <w:sz w:val="24"/>
        </w:rPr>
        <w:t xml:space="preserve"> </w:t>
      </w:r>
      <w:r>
        <w:rPr>
          <w:sz w:val="24"/>
        </w:rPr>
        <w:t>всех</w:t>
      </w:r>
      <w:r>
        <w:rPr>
          <w:spacing w:val="-1"/>
          <w:sz w:val="24"/>
        </w:rPr>
        <w:t xml:space="preserve"> </w:t>
      </w:r>
      <w:r>
        <w:rPr>
          <w:sz w:val="24"/>
        </w:rPr>
        <w:t>участников</w:t>
      </w:r>
      <w:r>
        <w:rPr>
          <w:spacing w:val="-3"/>
          <w:sz w:val="24"/>
        </w:rPr>
        <w:t xml:space="preserve"> </w:t>
      </w:r>
      <w:r>
        <w:rPr>
          <w:sz w:val="24"/>
        </w:rPr>
        <w:t>образовательного</w:t>
      </w:r>
      <w:r>
        <w:rPr>
          <w:spacing w:val="-1"/>
          <w:sz w:val="24"/>
        </w:rPr>
        <w:t xml:space="preserve"> </w:t>
      </w:r>
      <w:r>
        <w:rPr>
          <w:spacing w:val="-2"/>
          <w:sz w:val="24"/>
        </w:rPr>
        <w:t>процесса.</w:t>
      </w:r>
    </w:p>
    <w:p w:rsidR="000F44D8" w:rsidRDefault="00601387">
      <w:pPr>
        <w:pStyle w:val="a3"/>
        <w:ind w:right="840"/>
      </w:pPr>
      <w:r>
        <w:t>Консилиум разрабатывает и утверждает индивидуальные АОП и образовательные маршруты,</w:t>
      </w:r>
      <w:r>
        <w:rPr>
          <w:spacing w:val="-7"/>
        </w:rPr>
        <w:t xml:space="preserve"> </w:t>
      </w:r>
      <w:r>
        <w:t>отслеживает</w:t>
      </w:r>
      <w:r>
        <w:rPr>
          <w:spacing w:val="-7"/>
        </w:rPr>
        <w:t xml:space="preserve"> </w:t>
      </w:r>
      <w:r>
        <w:t>их</w:t>
      </w:r>
      <w:r>
        <w:rPr>
          <w:spacing w:val="-5"/>
        </w:rPr>
        <w:t xml:space="preserve"> </w:t>
      </w:r>
      <w:r>
        <w:t>выполнение.</w:t>
      </w:r>
      <w:r>
        <w:rPr>
          <w:spacing w:val="-7"/>
        </w:rPr>
        <w:t xml:space="preserve"> </w:t>
      </w:r>
      <w:r>
        <w:t>Выполняет</w:t>
      </w:r>
      <w:r>
        <w:rPr>
          <w:spacing w:val="-7"/>
        </w:rPr>
        <w:t xml:space="preserve"> </w:t>
      </w:r>
      <w:r>
        <w:t>консультативные</w:t>
      </w:r>
      <w:r>
        <w:rPr>
          <w:spacing w:val="-11"/>
        </w:rPr>
        <w:t xml:space="preserve"> </w:t>
      </w:r>
      <w:r>
        <w:t>функции,</w:t>
      </w:r>
      <w:r>
        <w:rPr>
          <w:spacing w:val="-5"/>
        </w:rPr>
        <w:t xml:space="preserve"> </w:t>
      </w:r>
      <w:r>
        <w:t>а</w:t>
      </w:r>
      <w:r>
        <w:rPr>
          <w:spacing w:val="-7"/>
        </w:rPr>
        <w:t xml:space="preserve"> </w:t>
      </w:r>
      <w:r>
        <w:t>также</w:t>
      </w:r>
      <w:r>
        <w:rPr>
          <w:spacing w:val="-7"/>
        </w:rPr>
        <w:t xml:space="preserve"> </w:t>
      </w:r>
      <w:r>
        <w:t>служит</w:t>
      </w:r>
      <w:r>
        <w:rPr>
          <w:spacing w:val="-7"/>
        </w:rPr>
        <w:t xml:space="preserve"> </w:t>
      </w:r>
      <w:r>
        <w:t>для повышения компетенции педагогических кадров, работающих с детьми с ЗПР.</w:t>
      </w:r>
    </w:p>
    <w:p w:rsidR="000F44D8" w:rsidRDefault="00601387">
      <w:pPr>
        <w:pStyle w:val="a3"/>
        <w:ind w:right="843"/>
      </w:pPr>
      <w:r>
        <w:t xml:space="preserve">Программа коррекционной работы обсуждается и утверждается участниками </w:t>
      </w:r>
      <w:proofErr w:type="spellStart"/>
      <w:r>
        <w:t>ППк</w:t>
      </w:r>
      <w:proofErr w:type="spellEnd"/>
      <w:r>
        <w:t xml:space="preserve">. </w:t>
      </w:r>
      <w:proofErr w:type="spellStart"/>
      <w:r>
        <w:t>ППк</w:t>
      </w:r>
      <w:proofErr w:type="spellEnd"/>
      <w:r>
        <w:t xml:space="preserve">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 </w:t>
      </w:r>
      <w:proofErr w:type="spellStart"/>
      <w:r>
        <w:t>ППк</w:t>
      </w:r>
      <w:proofErr w:type="spellEnd"/>
      <w:r>
        <w:t xml:space="preserve"> тесно взаимодействует с ПМПК и семьями </w:t>
      </w:r>
      <w:r>
        <w:rPr>
          <w:spacing w:val="-2"/>
        </w:rPr>
        <w:t>воспитанников.</w:t>
      </w:r>
    </w:p>
    <w:p w:rsidR="000F44D8" w:rsidRDefault="00601387">
      <w:pPr>
        <w:pStyle w:val="4"/>
        <w:numPr>
          <w:ilvl w:val="1"/>
          <w:numId w:val="71"/>
        </w:numPr>
        <w:tabs>
          <w:tab w:val="left" w:pos="2032"/>
        </w:tabs>
        <w:spacing w:line="298" w:lineRule="exact"/>
        <w:ind w:left="2032" w:hanging="1320"/>
        <w:jc w:val="both"/>
      </w:pPr>
      <w:r>
        <w:t>Финансовые</w:t>
      </w:r>
      <w:r>
        <w:rPr>
          <w:spacing w:val="-11"/>
        </w:rPr>
        <w:t xml:space="preserve"> </w:t>
      </w:r>
      <w:r>
        <w:t>условия</w:t>
      </w:r>
      <w:r>
        <w:rPr>
          <w:spacing w:val="-12"/>
        </w:rPr>
        <w:t xml:space="preserve"> </w:t>
      </w:r>
      <w:r>
        <w:t>реализации</w:t>
      </w:r>
      <w:r>
        <w:rPr>
          <w:spacing w:val="-12"/>
        </w:rPr>
        <w:t xml:space="preserve"> </w:t>
      </w:r>
      <w:r>
        <w:rPr>
          <w:spacing w:val="-2"/>
        </w:rPr>
        <w:t>Программы</w:t>
      </w:r>
    </w:p>
    <w:p w:rsidR="000F44D8" w:rsidRDefault="00601387">
      <w:pPr>
        <w:pStyle w:val="a3"/>
        <w:ind w:right="843"/>
      </w:pPr>
      <w:r>
        <w:t xml:space="preserve">Финансовое обеспечение реализации АОП ДО, разработанной для детей с задержкой психического развития, осуществляется в соответствии с потребностями </w:t>
      </w:r>
      <w:r w:rsidR="005E1D0F">
        <w:t xml:space="preserve">ДОУ </w:t>
      </w:r>
      <w:r>
        <w:t>на осуществление</w:t>
      </w:r>
      <w:r>
        <w:rPr>
          <w:spacing w:val="-7"/>
        </w:rPr>
        <w:t xml:space="preserve"> </w:t>
      </w:r>
      <w:r>
        <w:t>всех</w:t>
      </w:r>
      <w:r>
        <w:rPr>
          <w:spacing w:val="-8"/>
        </w:rPr>
        <w:t xml:space="preserve"> </w:t>
      </w:r>
      <w:r>
        <w:t>необходимых</w:t>
      </w:r>
      <w:r>
        <w:rPr>
          <w:spacing w:val="-11"/>
        </w:rPr>
        <w:t xml:space="preserve"> </w:t>
      </w:r>
      <w:r>
        <w:t>расходов</w:t>
      </w:r>
      <w:r>
        <w:rPr>
          <w:spacing w:val="-11"/>
        </w:rPr>
        <w:t xml:space="preserve"> </w:t>
      </w:r>
      <w:r>
        <w:t>на</w:t>
      </w:r>
      <w:r>
        <w:rPr>
          <w:spacing w:val="-4"/>
        </w:rPr>
        <w:t xml:space="preserve"> </w:t>
      </w:r>
      <w:r>
        <w:t>обеспечение</w:t>
      </w:r>
      <w:r>
        <w:rPr>
          <w:spacing w:val="-7"/>
        </w:rPr>
        <w:t xml:space="preserve"> </w:t>
      </w:r>
      <w:r>
        <w:t>конституционного</w:t>
      </w:r>
      <w:r>
        <w:rPr>
          <w:spacing w:val="-11"/>
        </w:rPr>
        <w:t xml:space="preserve"> </w:t>
      </w:r>
      <w:r>
        <w:t>права</w:t>
      </w:r>
      <w:r>
        <w:rPr>
          <w:spacing w:val="-11"/>
        </w:rPr>
        <w:t xml:space="preserve"> </w:t>
      </w:r>
      <w:r>
        <w:t>на</w:t>
      </w:r>
      <w:r>
        <w:rPr>
          <w:spacing w:val="-7"/>
        </w:rPr>
        <w:t xml:space="preserve"> </w:t>
      </w:r>
      <w:r>
        <w:t>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w:t>
      </w:r>
    </w:p>
    <w:p w:rsidR="000F44D8" w:rsidRDefault="00601387">
      <w:pPr>
        <w:pStyle w:val="a3"/>
        <w:ind w:right="845"/>
      </w:pPr>
      <w:r>
        <w:t xml:space="preserve">Объем финансового обеспечения реализации Программы на уровне </w:t>
      </w:r>
      <w:r w:rsidR="005E1D0F">
        <w:t xml:space="preserve">ДОУ </w:t>
      </w:r>
      <w:r>
        <w:t>осуществляется в пределах объемов средств на текущий финансовый год и используется для осуществления</w:t>
      </w:r>
      <w:r>
        <w:rPr>
          <w:spacing w:val="-3"/>
        </w:rPr>
        <w:t xml:space="preserve"> </w:t>
      </w:r>
      <w:r>
        <w:t>расходов,</w:t>
      </w:r>
      <w:r>
        <w:rPr>
          <w:spacing w:val="-6"/>
        </w:rPr>
        <w:t xml:space="preserve"> </w:t>
      </w:r>
      <w:r>
        <w:t>необходимых</w:t>
      </w:r>
      <w:r>
        <w:rPr>
          <w:spacing w:val="-6"/>
        </w:rPr>
        <w:t xml:space="preserve"> </w:t>
      </w:r>
      <w:r>
        <w:t>для</w:t>
      </w:r>
      <w:r>
        <w:rPr>
          <w:spacing w:val="-6"/>
        </w:rPr>
        <w:t xml:space="preserve"> </w:t>
      </w:r>
      <w:r>
        <w:t>реализации</w:t>
      </w:r>
      <w:r>
        <w:rPr>
          <w:spacing w:val="-2"/>
        </w:rPr>
        <w:t xml:space="preserve"> </w:t>
      </w:r>
      <w:r>
        <w:t>Программы,</w:t>
      </w:r>
      <w:r>
        <w:rPr>
          <w:spacing w:val="-6"/>
        </w:rPr>
        <w:t xml:space="preserve"> </w:t>
      </w:r>
      <w:r>
        <w:t>в</w:t>
      </w:r>
      <w:r>
        <w:rPr>
          <w:spacing w:val="-2"/>
        </w:rPr>
        <w:t xml:space="preserve"> </w:t>
      </w:r>
      <w:r>
        <w:t>том</w:t>
      </w:r>
      <w:r>
        <w:rPr>
          <w:spacing w:val="-6"/>
        </w:rPr>
        <w:t xml:space="preserve"> </w:t>
      </w:r>
      <w:r>
        <w:t>числе</w:t>
      </w:r>
      <w:r>
        <w:rPr>
          <w:spacing w:val="-6"/>
        </w:rPr>
        <w:t xml:space="preserve"> </w:t>
      </w:r>
      <w:r>
        <w:t>оплаты</w:t>
      </w:r>
      <w:r>
        <w:rPr>
          <w:spacing w:val="-6"/>
        </w:rPr>
        <w:t xml:space="preserve"> </w:t>
      </w:r>
      <w:r>
        <w:t>труда</w:t>
      </w:r>
      <w:r>
        <w:rPr>
          <w:spacing w:val="-2"/>
        </w:rPr>
        <w:t xml:space="preserve"> </w:t>
      </w:r>
      <w:r>
        <w:t>всех категорий</w:t>
      </w:r>
      <w:r>
        <w:rPr>
          <w:spacing w:val="-4"/>
        </w:rPr>
        <w:t xml:space="preserve"> </w:t>
      </w:r>
      <w:r>
        <w:t>персонала,</w:t>
      </w:r>
      <w:r>
        <w:rPr>
          <w:spacing w:val="-7"/>
        </w:rPr>
        <w:t xml:space="preserve"> </w:t>
      </w:r>
      <w:r>
        <w:t>участвующего</w:t>
      </w:r>
      <w:r>
        <w:rPr>
          <w:spacing w:val="-4"/>
        </w:rPr>
        <w:t xml:space="preserve"> </w:t>
      </w:r>
      <w:r>
        <w:t>в</w:t>
      </w:r>
      <w:r>
        <w:rPr>
          <w:spacing w:val="-4"/>
        </w:rPr>
        <w:t xml:space="preserve"> </w:t>
      </w:r>
      <w:r>
        <w:t>ее</w:t>
      </w:r>
      <w:r>
        <w:rPr>
          <w:spacing w:val="-8"/>
        </w:rPr>
        <w:t xml:space="preserve"> </w:t>
      </w:r>
      <w:r>
        <w:t>реализации,</w:t>
      </w:r>
      <w:r>
        <w:rPr>
          <w:spacing w:val="-2"/>
        </w:rPr>
        <w:t xml:space="preserve"> </w:t>
      </w:r>
      <w:r>
        <w:t>приобретения</w:t>
      </w:r>
      <w:r>
        <w:rPr>
          <w:spacing w:val="-9"/>
        </w:rPr>
        <w:t xml:space="preserve"> </w:t>
      </w:r>
      <w:r>
        <w:t>средств</w:t>
      </w:r>
      <w:r>
        <w:rPr>
          <w:spacing w:val="-4"/>
        </w:rPr>
        <w:t xml:space="preserve"> </w:t>
      </w:r>
      <w:r>
        <w:t>обучения,</w:t>
      </w:r>
      <w:r>
        <w:rPr>
          <w:spacing w:val="-4"/>
        </w:rPr>
        <w:t xml:space="preserve"> </w:t>
      </w:r>
      <w:r>
        <w:t xml:space="preserve">обеспечения дополнительного профессионального образования педагогических работников и организации функционирования </w:t>
      </w:r>
      <w:r w:rsidR="005E1D0F">
        <w:t>ДОУ</w:t>
      </w:r>
    </w:p>
    <w:p w:rsidR="000F44D8" w:rsidRDefault="00601387">
      <w:pPr>
        <w:pStyle w:val="a3"/>
        <w:ind w:right="842"/>
      </w:pPr>
      <w:r>
        <w:t>Порядок, размеры и условия оплаты труда отдельных категорий работников организации, в том числе распределение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w:t>
      </w:r>
      <w:r>
        <w:rPr>
          <w:spacing w:val="58"/>
          <w:w w:val="150"/>
        </w:rPr>
        <w:t xml:space="preserve"> </w:t>
      </w:r>
      <w:r>
        <w:t>в</w:t>
      </w:r>
      <w:r>
        <w:rPr>
          <w:spacing w:val="58"/>
          <w:w w:val="150"/>
        </w:rPr>
        <w:t xml:space="preserve"> </w:t>
      </w:r>
      <w:r>
        <w:t>том</w:t>
      </w:r>
      <w:r>
        <w:rPr>
          <w:spacing w:val="61"/>
          <w:w w:val="150"/>
        </w:rPr>
        <w:t xml:space="preserve"> </w:t>
      </w:r>
      <w:r>
        <w:t>числе,</w:t>
      </w:r>
      <w:r>
        <w:rPr>
          <w:spacing w:val="57"/>
          <w:w w:val="150"/>
        </w:rPr>
        <w:t xml:space="preserve"> </w:t>
      </w:r>
      <w:r>
        <w:t>определяются</w:t>
      </w:r>
      <w:r>
        <w:rPr>
          <w:spacing w:val="63"/>
          <w:w w:val="150"/>
        </w:rPr>
        <w:t xml:space="preserve"> </w:t>
      </w:r>
      <w:r>
        <w:t>критерии</w:t>
      </w:r>
      <w:r>
        <w:rPr>
          <w:spacing w:val="63"/>
          <w:w w:val="150"/>
        </w:rPr>
        <w:t xml:space="preserve"> </w:t>
      </w:r>
      <w:r>
        <w:t>и</w:t>
      </w:r>
      <w:r>
        <w:rPr>
          <w:spacing w:val="60"/>
          <w:w w:val="150"/>
        </w:rPr>
        <w:t xml:space="preserve"> </w:t>
      </w:r>
      <w:r>
        <w:t>показатели</w:t>
      </w:r>
      <w:r>
        <w:rPr>
          <w:spacing w:val="63"/>
          <w:w w:val="150"/>
        </w:rPr>
        <w:t xml:space="preserve"> </w:t>
      </w:r>
      <w:r>
        <w:t>результативности</w:t>
      </w:r>
      <w:r>
        <w:rPr>
          <w:spacing w:val="61"/>
          <w:w w:val="150"/>
        </w:rPr>
        <w:t xml:space="preserve"> </w:t>
      </w:r>
      <w:r>
        <w:t>и</w:t>
      </w:r>
      <w:r>
        <w:rPr>
          <w:spacing w:val="61"/>
          <w:w w:val="150"/>
        </w:rPr>
        <w:t xml:space="preserve"> </w:t>
      </w:r>
      <w:r>
        <w:rPr>
          <w:spacing w:val="-2"/>
        </w:rPr>
        <w:t>качества,</w:t>
      </w:r>
    </w:p>
    <w:p w:rsidR="000F44D8" w:rsidRDefault="000F44D8">
      <w:pPr>
        <w:pStyle w:val="a3"/>
        <w:sectPr w:rsidR="000F44D8">
          <w:pgSz w:w="11910" w:h="16840"/>
          <w:pgMar w:top="480" w:right="0" w:bottom="600" w:left="708" w:header="0" w:footer="398" w:gutter="0"/>
          <w:cols w:space="720"/>
        </w:sectPr>
      </w:pPr>
    </w:p>
    <w:p w:rsidR="000F44D8" w:rsidRDefault="00601387">
      <w:pPr>
        <w:pStyle w:val="a3"/>
        <w:spacing w:before="67"/>
        <w:ind w:right="842" w:firstLine="0"/>
      </w:pPr>
      <w:r>
        <w:lastRenderedPageBreak/>
        <w:t>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w:t>
      </w:r>
      <w:r w:rsidR="005E1D0F">
        <w:t xml:space="preserve"> ДОУ</w:t>
      </w:r>
      <w:r>
        <w:t>.</w:t>
      </w:r>
    </w:p>
    <w:p w:rsidR="000F44D8" w:rsidRDefault="005E1D0F">
      <w:pPr>
        <w:pStyle w:val="a3"/>
        <w:ind w:right="843"/>
      </w:pPr>
      <w:r>
        <w:t>ДОУ</w:t>
      </w:r>
      <w:r w:rsidR="00601387">
        <w:t xml:space="preserve"> самостоятельно устанавливает предмет закупок, количество и стоимость приобретаемых средств обучения, а</w:t>
      </w:r>
      <w:r w:rsidR="00601387">
        <w:rPr>
          <w:spacing w:val="-2"/>
        </w:rPr>
        <w:t xml:space="preserve"> </w:t>
      </w:r>
      <w:r w:rsidR="00601387">
        <w:t>также</w:t>
      </w:r>
      <w:r w:rsidR="00601387">
        <w:rPr>
          <w:spacing w:val="-2"/>
        </w:rPr>
        <w:t xml:space="preserve"> </w:t>
      </w:r>
      <w:r w:rsidR="00601387">
        <w:t>перечень работ для обеспечения требований к условиям реализации Программы.</w:t>
      </w:r>
    </w:p>
    <w:p w:rsidR="000F44D8" w:rsidRDefault="000F44D8">
      <w:pPr>
        <w:pStyle w:val="a3"/>
        <w:spacing w:before="24"/>
        <w:ind w:left="0" w:firstLine="0"/>
        <w:jc w:val="left"/>
      </w:pPr>
    </w:p>
    <w:p w:rsidR="000F44D8" w:rsidRDefault="00601387">
      <w:pPr>
        <w:pStyle w:val="4"/>
        <w:numPr>
          <w:ilvl w:val="1"/>
          <w:numId w:val="71"/>
        </w:numPr>
        <w:tabs>
          <w:tab w:val="left" w:pos="1558"/>
        </w:tabs>
        <w:spacing w:before="1" w:line="298" w:lineRule="exact"/>
        <w:ind w:left="1558" w:hanging="563"/>
        <w:jc w:val="both"/>
      </w:pPr>
      <w:r>
        <w:t>Материально-технические</w:t>
      </w:r>
      <w:r>
        <w:rPr>
          <w:spacing w:val="-15"/>
        </w:rPr>
        <w:t xml:space="preserve"> </w:t>
      </w:r>
      <w:r>
        <w:t>условия</w:t>
      </w:r>
      <w:r>
        <w:rPr>
          <w:spacing w:val="-16"/>
        </w:rPr>
        <w:t xml:space="preserve"> </w:t>
      </w:r>
      <w:r>
        <w:t>реализации</w:t>
      </w:r>
      <w:r>
        <w:rPr>
          <w:spacing w:val="-14"/>
        </w:rPr>
        <w:t xml:space="preserve"> </w:t>
      </w:r>
      <w:r>
        <w:rPr>
          <w:spacing w:val="-2"/>
        </w:rPr>
        <w:t>Программы</w:t>
      </w:r>
    </w:p>
    <w:p w:rsidR="000F44D8" w:rsidRDefault="00601387">
      <w:pPr>
        <w:pStyle w:val="a3"/>
        <w:ind w:right="845"/>
      </w:pPr>
      <w:r>
        <w:t>Материально-технические условия реализации АОП для обучающихся с ЗПР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0F44D8" w:rsidRDefault="00601387">
      <w:pPr>
        <w:pStyle w:val="a3"/>
        <w:ind w:right="840"/>
      </w:pPr>
      <w:r>
        <w:t>В образовательной организации, реализующей АОП, созданы общие и специальные материально-технические условия, позволяющие реализовать поставленные в Программе задачи с учетом требований СанПиН, экономических и социокультурных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w:t>
      </w:r>
      <w:r>
        <w:rPr>
          <w:spacing w:val="40"/>
        </w:rPr>
        <w:t xml:space="preserve"> </w:t>
      </w:r>
      <w:proofErr w:type="spellStart"/>
      <w:r>
        <w:t>здоровьесберегающими</w:t>
      </w:r>
      <w:proofErr w:type="spellEnd"/>
      <w:r>
        <w:t xml:space="preserve"> технологиями, а также создания предметно-развивающей среды, адекватной особенностям развития детей с ЗПР.</w:t>
      </w:r>
    </w:p>
    <w:p w:rsidR="000F44D8" w:rsidRDefault="00601387">
      <w:pPr>
        <w:pStyle w:val="a3"/>
        <w:ind w:right="845"/>
      </w:pPr>
      <w:r>
        <w:t>В соответствии со Стандартом предметно-пространственная среда детского сада обеспечивает и гарантирует:</w:t>
      </w:r>
    </w:p>
    <w:p w:rsidR="000F44D8" w:rsidRDefault="00601387">
      <w:pPr>
        <w:pStyle w:val="a4"/>
        <w:numPr>
          <w:ilvl w:val="0"/>
          <w:numId w:val="44"/>
        </w:numPr>
        <w:tabs>
          <w:tab w:val="left" w:pos="1352"/>
        </w:tabs>
        <w:ind w:left="143" w:right="843" w:firstLine="912"/>
        <w:rPr>
          <w:sz w:val="24"/>
        </w:rPr>
      </w:pPr>
      <w:r>
        <w:rPr>
          <w:sz w:val="24"/>
        </w:rPr>
        <w:t>охрану и укрепление физического и психического здоровья и эмоционального благополучия детей с ЗПР,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w:t>
      </w:r>
      <w:r>
        <w:rPr>
          <w:spacing w:val="-15"/>
          <w:sz w:val="24"/>
        </w:rPr>
        <w:t xml:space="preserve"> </w:t>
      </w:r>
      <w:r>
        <w:rPr>
          <w:sz w:val="24"/>
        </w:rPr>
        <w:t>формирование</w:t>
      </w:r>
      <w:r>
        <w:rPr>
          <w:spacing w:val="-15"/>
          <w:sz w:val="24"/>
        </w:rPr>
        <w:t xml:space="preserve"> </w:t>
      </w:r>
      <w:r>
        <w:rPr>
          <w:sz w:val="24"/>
        </w:rPr>
        <w:t>и</w:t>
      </w:r>
      <w:r>
        <w:rPr>
          <w:spacing w:val="-15"/>
          <w:sz w:val="24"/>
        </w:rPr>
        <w:t xml:space="preserve"> </w:t>
      </w:r>
      <w:r>
        <w:rPr>
          <w:sz w:val="24"/>
        </w:rPr>
        <w:t>поддержку</w:t>
      </w:r>
      <w:r>
        <w:rPr>
          <w:spacing w:val="-15"/>
          <w:sz w:val="24"/>
        </w:rPr>
        <w:t xml:space="preserve"> </w:t>
      </w:r>
      <w:r>
        <w:rPr>
          <w:sz w:val="24"/>
        </w:rPr>
        <w:t>положительной</w:t>
      </w:r>
      <w:r>
        <w:rPr>
          <w:spacing w:val="-15"/>
          <w:sz w:val="24"/>
        </w:rPr>
        <w:t xml:space="preserve"> </w:t>
      </w:r>
      <w:r>
        <w:rPr>
          <w:sz w:val="24"/>
        </w:rPr>
        <w:t>самооценки,</w:t>
      </w:r>
      <w:r>
        <w:rPr>
          <w:spacing w:val="-15"/>
          <w:sz w:val="24"/>
        </w:rPr>
        <w:t xml:space="preserve"> </w:t>
      </w:r>
      <w:r>
        <w:rPr>
          <w:sz w:val="24"/>
        </w:rPr>
        <w:t>уверенности</w:t>
      </w:r>
      <w:r>
        <w:rPr>
          <w:spacing w:val="-15"/>
          <w:sz w:val="24"/>
        </w:rPr>
        <w:t xml:space="preserve"> </w:t>
      </w:r>
      <w:r>
        <w:rPr>
          <w:sz w:val="24"/>
        </w:rPr>
        <w:t>в</w:t>
      </w:r>
      <w:r>
        <w:rPr>
          <w:spacing w:val="-15"/>
          <w:sz w:val="24"/>
        </w:rPr>
        <w:t xml:space="preserve"> </w:t>
      </w:r>
      <w:r>
        <w:rPr>
          <w:sz w:val="24"/>
        </w:rPr>
        <w:t>собственных возможностях и способностях, в том числе при взаимодействии детей друг с другом и в коллективной работе;</w:t>
      </w:r>
    </w:p>
    <w:p w:rsidR="000F44D8" w:rsidRDefault="00601387">
      <w:pPr>
        <w:pStyle w:val="a4"/>
        <w:numPr>
          <w:ilvl w:val="0"/>
          <w:numId w:val="44"/>
        </w:numPr>
        <w:tabs>
          <w:tab w:val="left" w:pos="1220"/>
        </w:tabs>
        <w:ind w:left="143" w:right="842" w:firstLine="852"/>
        <w:rPr>
          <w:sz w:val="24"/>
        </w:rPr>
      </w:pPr>
      <w:r>
        <w:rPr>
          <w:sz w:val="24"/>
        </w:rPr>
        <w:t>максимальную реализацию образовательного потенциала пространства детского сада,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0F44D8" w:rsidRDefault="00601387">
      <w:pPr>
        <w:pStyle w:val="a4"/>
        <w:numPr>
          <w:ilvl w:val="0"/>
          <w:numId w:val="44"/>
        </w:numPr>
        <w:tabs>
          <w:tab w:val="left" w:pos="1225"/>
        </w:tabs>
        <w:ind w:left="143" w:right="844" w:firstLine="912"/>
        <w:rPr>
          <w:sz w:val="24"/>
        </w:rPr>
      </w:pPr>
      <w:r>
        <w:rPr>
          <w:sz w:val="24"/>
        </w:rPr>
        <w:t>построение</w:t>
      </w:r>
      <w:r>
        <w:rPr>
          <w:spacing w:val="-15"/>
          <w:sz w:val="24"/>
        </w:rPr>
        <w:t xml:space="preserve"> </w:t>
      </w:r>
      <w:r>
        <w:rPr>
          <w:sz w:val="24"/>
        </w:rPr>
        <w:t>вариативного</w:t>
      </w:r>
      <w:r>
        <w:rPr>
          <w:spacing w:val="-15"/>
          <w:sz w:val="24"/>
        </w:rPr>
        <w:t xml:space="preserve"> </w:t>
      </w:r>
      <w:r>
        <w:rPr>
          <w:sz w:val="24"/>
        </w:rPr>
        <w:t>развивающего</w:t>
      </w:r>
      <w:r>
        <w:rPr>
          <w:spacing w:val="-15"/>
          <w:sz w:val="24"/>
        </w:rPr>
        <w:t xml:space="preserve"> </w:t>
      </w:r>
      <w:r>
        <w:rPr>
          <w:sz w:val="24"/>
        </w:rPr>
        <w:t>образования,</w:t>
      </w:r>
      <w:r>
        <w:rPr>
          <w:spacing w:val="-15"/>
          <w:sz w:val="24"/>
        </w:rPr>
        <w:t xml:space="preserve"> </w:t>
      </w:r>
      <w:r>
        <w:rPr>
          <w:sz w:val="24"/>
        </w:rPr>
        <w:t>ориентированного</w:t>
      </w:r>
      <w:r>
        <w:rPr>
          <w:spacing w:val="-15"/>
          <w:sz w:val="24"/>
        </w:rPr>
        <w:t xml:space="preserve"> </w:t>
      </w:r>
      <w:r>
        <w:rPr>
          <w:sz w:val="24"/>
        </w:rPr>
        <w:t>на</w:t>
      </w:r>
      <w:r>
        <w:rPr>
          <w:spacing w:val="-15"/>
          <w:sz w:val="24"/>
        </w:rPr>
        <w:t xml:space="preserve"> </w:t>
      </w:r>
      <w:r>
        <w:rPr>
          <w:sz w:val="24"/>
        </w:rPr>
        <w:t>возможность свободного</w:t>
      </w:r>
      <w:r>
        <w:rPr>
          <w:spacing w:val="-3"/>
          <w:sz w:val="24"/>
        </w:rPr>
        <w:t xml:space="preserve"> </w:t>
      </w:r>
      <w:r>
        <w:rPr>
          <w:sz w:val="24"/>
        </w:rPr>
        <w:t>выбора</w:t>
      </w:r>
      <w:r>
        <w:rPr>
          <w:spacing w:val="-6"/>
          <w:sz w:val="24"/>
        </w:rPr>
        <w:t xml:space="preserve"> </w:t>
      </w:r>
      <w:r>
        <w:rPr>
          <w:sz w:val="24"/>
        </w:rPr>
        <w:t>детьми</w:t>
      </w:r>
      <w:r>
        <w:rPr>
          <w:spacing w:val="-3"/>
          <w:sz w:val="24"/>
        </w:rPr>
        <w:t xml:space="preserve"> </w:t>
      </w:r>
      <w:r>
        <w:rPr>
          <w:sz w:val="24"/>
        </w:rPr>
        <w:t>материалов,</w:t>
      </w:r>
      <w:r>
        <w:rPr>
          <w:spacing w:val="-3"/>
          <w:sz w:val="24"/>
        </w:rPr>
        <w:t xml:space="preserve"> </w:t>
      </w:r>
      <w:r>
        <w:rPr>
          <w:sz w:val="24"/>
        </w:rPr>
        <w:t>видов</w:t>
      </w:r>
      <w:r>
        <w:rPr>
          <w:spacing w:val="-6"/>
          <w:sz w:val="24"/>
        </w:rPr>
        <w:t xml:space="preserve"> </w:t>
      </w:r>
      <w:r>
        <w:rPr>
          <w:sz w:val="24"/>
        </w:rPr>
        <w:t>активности</w:t>
      </w:r>
      <w:r>
        <w:rPr>
          <w:spacing w:val="-3"/>
          <w:sz w:val="24"/>
        </w:rPr>
        <w:t xml:space="preserve"> </w:t>
      </w:r>
      <w:r>
        <w:rPr>
          <w:sz w:val="24"/>
        </w:rPr>
        <w:t>и</w:t>
      </w:r>
      <w:r>
        <w:rPr>
          <w:spacing w:val="-3"/>
          <w:sz w:val="24"/>
        </w:rPr>
        <w:t xml:space="preserve"> </w:t>
      </w:r>
      <w:r>
        <w:rPr>
          <w:sz w:val="24"/>
        </w:rPr>
        <w:t>участников</w:t>
      </w:r>
      <w:r>
        <w:rPr>
          <w:spacing w:val="-3"/>
          <w:sz w:val="24"/>
        </w:rPr>
        <w:t xml:space="preserve"> </w:t>
      </w:r>
      <w:r>
        <w:rPr>
          <w:sz w:val="24"/>
        </w:rPr>
        <w:t>совместной</w:t>
      </w:r>
      <w:r>
        <w:rPr>
          <w:spacing w:val="-3"/>
          <w:sz w:val="24"/>
        </w:rPr>
        <w:t xml:space="preserve"> </w:t>
      </w:r>
      <w:r>
        <w:rPr>
          <w:sz w:val="24"/>
        </w:rPr>
        <w:t>деятельности</w:t>
      </w:r>
      <w:r>
        <w:rPr>
          <w:spacing w:val="-1"/>
          <w:sz w:val="24"/>
        </w:rPr>
        <w:t xml:space="preserve"> </w:t>
      </w:r>
      <w:r>
        <w:rPr>
          <w:sz w:val="24"/>
        </w:rPr>
        <w:t>и общения (сверстников, детей других возрастных дошкольных групп, взрослых), а также свободу в выражении своих чувств и мыслей;</w:t>
      </w:r>
    </w:p>
    <w:p w:rsidR="000F44D8" w:rsidRDefault="00601387">
      <w:pPr>
        <w:pStyle w:val="a4"/>
        <w:numPr>
          <w:ilvl w:val="0"/>
          <w:numId w:val="44"/>
        </w:numPr>
        <w:tabs>
          <w:tab w:val="left" w:pos="1230"/>
        </w:tabs>
        <w:ind w:left="143" w:right="842" w:firstLine="912"/>
        <w:rPr>
          <w:sz w:val="24"/>
        </w:rPr>
      </w:pPr>
      <w:r>
        <w:rPr>
          <w:sz w:val="24"/>
        </w:rPr>
        <w:t>построение</w:t>
      </w:r>
      <w:r>
        <w:rPr>
          <w:spacing w:val="-7"/>
          <w:sz w:val="24"/>
        </w:rPr>
        <w:t xml:space="preserve"> </w:t>
      </w:r>
      <w:r>
        <w:rPr>
          <w:sz w:val="24"/>
        </w:rPr>
        <w:t>образовательной</w:t>
      </w:r>
      <w:r>
        <w:rPr>
          <w:spacing w:val="-8"/>
          <w:sz w:val="24"/>
        </w:rPr>
        <w:t xml:space="preserve"> </w:t>
      </w:r>
      <w:r>
        <w:rPr>
          <w:sz w:val="24"/>
        </w:rPr>
        <w:t>деятельности</w:t>
      </w:r>
      <w:r>
        <w:rPr>
          <w:spacing w:val="-6"/>
          <w:sz w:val="24"/>
        </w:rPr>
        <w:t xml:space="preserve"> </w:t>
      </w:r>
      <w:r>
        <w:rPr>
          <w:sz w:val="24"/>
        </w:rPr>
        <w:t>на</w:t>
      </w:r>
      <w:r>
        <w:rPr>
          <w:spacing w:val="-11"/>
          <w:sz w:val="24"/>
        </w:rPr>
        <w:t xml:space="preserve"> </w:t>
      </w:r>
      <w:r>
        <w:rPr>
          <w:sz w:val="24"/>
        </w:rPr>
        <w:t>основе</w:t>
      </w:r>
      <w:r>
        <w:rPr>
          <w:spacing w:val="-7"/>
          <w:sz w:val="24"/>
        </w:rPr>
        <w:t xml:space="preserve"> </w:t>
      </w:r>
      <w:r>
        <w:rPr>
          <w:sz w:val="24"/>
        </w:rPr>
        <w:t>взаимодействия</w:t>
      </w:r>
      <w:r>
        <w:rPr>
          <w:spacing w:val="-8"/>
          <w:sz w:val="24"/>
        </w:rPr>
        <w:t xml:space="preserve"> </w:t>
      </w:r>
      <w:r>
        <w:rPr>
          <w:sz w:val="24"/>
        </w:rPr>
        <w:t>взрослых</w:t>
      </w:r>
      <w:r>
        <w:rPr>
          <w:spacing w:val="-8"/>
          <w:sz w:val="24"/>
        </w:rPr>
        <w:t xml:space="preserve"> </w:t>
      </w:r>
      <w:r>
        <w:rPr>
          <w:sz w:val="24"/>
        </w:rPr>
        <w:t>с</w:t>
      </w:r>
      <w:r>
        <w:rPr>
          <w:spacing w:val="-7"/>
          <w:sz w:val="24"/>
        </w:rPr>
        <w:t xml:space="preserve"> </w:t>
      </w:r>
      <w:r>
        <w:rPr>
          <w:sz w:val="24"/>
        </w:rPr>
        <w:t>детьми, ориентированного</w:t>
      </w:r>
      <w:r>
        <w:rPr>
          <w:spacing w:val="-3"/>
          <w:sz w:val="24"/>
        </w:rPr>
        <w:t xml:space="preserve"> </w:t>
      </w:r>
      <w:r>
        <w:rPr>
          <w:sz w:val="24"/>
        </w:rPr>
        <w:t>на</w:t>
      </w:r>
      <w:r>
        <w:rPr>
          <w:spacing w:val="-3"/>
          <w:sz w:val="24"/>
        </w:rPr>
        <w:t xml:space="preserve"> </w:t>
      </w:r>
      <w:r>
        <w:rPr>
          <w:sz w:val="24"/>
        </w:rPr>
        <w:t>уважение</w:t>
      </w:r>
      <w:r>
        <w:rPr>
          <w:spacing w:val="-6"/>
          <w:sz w:val="24"/>
        </w:rPr>
        <w:t xml:space="preserve"> </w:t>
      </w:r>
      <w:r>
        <w:rPr>
          <w:sz w:val="24"/>
        </w:rPr>
        <w:t>достоинства</w:t>
      </w:r>
      <w:r>
        <w:rPr>
          <w:spacing w:val="-3"/>
          <w:sz w:val="24"/>
        </w:rPr>
        <w:t xml:space="preserve"> </w:t>
      </w:r>
      <w:r>
        <w:rPr>
          <w:sz w:val="24"/>
        </w:rPr>
        <w:t>и</w:t>
      </w:r>
      <w:r>
        <w:rPr>
          <w:spacing w:val="-6"/>
          <w:sz w:val="24"/>
        </w:rPr>
        <w:t xml:space="preserve"> </w:t>
      </w:r>
      <w:r>
        <w:rPr>
          <w:sz w:val="24"/>
        </w:rPr>
        <w:t>личности,</w:t>
      </w:r>
      <w:r>
        <w:rPr>
          <w:spacing w:val="-3"/>
          <w:sz w:val="24"/>
        </w:rPr>
        <w:t xml:space="preserve"> </w:t>
      </w:r>
      <w:r>
        <w:rPr>
          <w:sz w:val="24"/>
        </w:rPr>
        <w:t>интересы</w:t>
      </w:r>
      <w:r>
        <w:rPr>
          <w:spacing w:val="-6"/>
          <w:sz w:val="24"/>
        </w:rPr>
        <w:t xml:space="preserve"> </w:t>
      </w:r>
      <w:r>
        <w:rPr>
          <w:sz w:val="24"/>
        </w:rPr>
        <w:t>и</w:t>
      </w:r>
      <w:r>
        <w:rPr>
          <w:spacing w:val="-1"/>
          <w:sz w:val="24"/>
        </w:rPr>
        <w:t xml:space="preserve"> </w:t>
      </w:r>
      <w:r>
        <w:rPr>
          <w:sz w:val="24"/>
        </w:rPr>
        <w:t>возможности</w:t>
      </w:r>
      <w:r>
        <w:rPr>
          <w:spacing w:val="-3"/>
          <w:sz w:val="24"/>
        </w:rPr>
        <w:t xml:space="preserve"> </w:t>
      </w:r>
      <w:r>
        <w:rPr>
          <w:sz w:val="24"/>
        </w:rPr>
        <w:t>каждого</w:t>
      </w:r>
      <w:r>
        <w:rPr>
          <w:spacing w:val="-3"/>
          <w:sz w:val="24"/>
        </w:rPr>
        <w:t xml:space="preserve"> </w:t>
      </w:r>
      <w:r>
        <w:rPr>
          <w:sz w:val="24"/>
        </w:rPr>
        <w:t>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0F44D8" w:rsidRDefault="00601387">
      <w:pPr>
        <w:pStyle w:val="a4"/>
        <w:numPr>
          <w:ilvl w:val="0"/>
          <w:numId w:val="44"/>
        </w:numPr>
        <w:tabs>
          <w:tab w:val="left" w:pos="1256"/>
        </w:tabs>
        <w:ind w:left="143" w:right="842" w:firstLine="852"/>
        <w:rPr>
          <w:sz w:val="24"/>
        </w:rPr>
      </w:pPr>
      <w:r>
        <w:rPr>
          <w:sz w:val="24"/>
        </w:rPr>
        <w:t>создание условий для профессиональной деятельности педагогов, обеспечивающих реализацию программы (воспитателей, музыкальных руководителей, инструкторов по ФИЗО, учителей-дефектологов, педагога-психолога),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0F44D8" w:rsidRDefault="00601387">
      <w:pPr>
        <w:pStyle w:val="a4"/>
        <w:numPr>
          <w:ilvl w:val="0"/>
          <w:numId w:val="44"/>
        </w:numPr>
        <w:tabs>
          <w:tab w:val="left" w:pos="1405"/>
        </w:tabs>
        <w:ind w:left="143" w:right="843" w:firstLine="852"/>
        <w:rPr>
          <w:sz w:val="24"/>
        </w:rPr>
      </w:pPr>
      <w:r>
        <w:rPr>
          <w:sz w:val="24"/>
        </w:rPr>
        <w:t>открытость дошкольного образования и вовлечение родителей (законных представителей)</w:t>
      </w:r>
      <w:r>
        <w:rPr>
          <w:spacing w:val="-10"/>
          <w:sz w:val="24"/>
        </w:rPr>
        <w:t xml:space="preserve"> </w:t>
      </w:r>
      <w:r>
        <w:rPr>
          <w:sz w:val="24"/>
        </w:rPr>
        <w:t>непосредственно</w:t>
      </w:r>
      <w:r>
        <w:rPr>
          <w:spacing w:val="-8"/>
          <w:sz w:val="24"/>
        </w:rPr>
        <w:t xml:space="preserve"> </w:t>
      </w:r>
      <w:r>
        <w:rPr>
          <w:sz w:val="24"/>
        </w:rPr>
        <w:t>в</w:t>
      </w:r>
      <w:r>
        <w:rPr>
          <w:spacing w:val="-10"/>
          <w:sz w:val="24"/>
        </w:rPr>
        <w:t xml:space="preserve"> </w:t>
      </w:r>
      <w:r>
        <w:rPr>
          <w:sz w:val="24"/>
        </w:rPr>
        <w:t>образовательную</w:t>
      </w:r>
      <w:r>
        <w:rPr>
          <w:spacing w:val="-13"/>
          <w:sz w:val="24"/>
        </w:rPr>
        <w:t xml:space="preserve"> </w:t>
      </w:r>
      <w:r>
        <w:rPr>
          <w:sz w:val="24"/>
        </w:rPr>
        <w:t>деятельность,</w:t>
      </w:r>
      <w:r>
        <w:rPr>
          <w:spacing w:val="-8"/>
          <w:sz w:val="24"/>
        </w:rPr>
        <w:t xml:space="preserve"> </w:t>
      </w:r>
      <w:r>
        <w:rPr>
          <w:sz w:val="24"/>
        </w:rPr>
        <w:t>осуществление</w:t>
      </w:r>
      <w:r>
        <w:rPr>
          <w:spacing w:val="-10"/>
          <w:sz w:val="24"/>
        </w:rPr>
        <w:t xml:space="preserve"> </w:t>
      </w:r>
      <w:r>
        <w:rPr>
          <w:sz w:val="24"/>
        </w:rPr>
        <w:t>их</w:t>
      </w:r>
      <w:r>
        <w:rPr>
          <w:spacing w:val="-8"/>
          <w:sz w:val="24"/>
        </w:rPr>
        <w:t xml:space="preserve"> </w:t>
      </w:r>
      <w:r>
        <w:rPr>
          <w:sz w:val="24"/>
        </w:rPr>
        <w:t>поддержки</w:t>
      </w:r>
      <w:r>
        <w:rPr>
          <w:spacing w:val="-8"/>
          <w:sz w:val="24"/>
        </w:rPr>
        <w:t xml:space="preserve"> </w:t>
      </w:r>
      <w:r>
        <w:rPr>
          <w:sz w:val="24"/>
        </w:rPr>
        <w:t>в деле образования и воспитания детей, охране и укреплении их здоровья, а также поддержки образовательных инициатив внутри семьи;</w:t>
      </w:r>
    </w:p>
    <w:p w:rsidR="000F44D8" w:rsidRDefault="00601387">
      <w:pPr>
        <w:pStyle w:val="a4"/>
        <w:numPr>
          <w:ilvl w:val="0"/>
          <w:numId w:val="44"/>
        </w:numPr>
        <w:tabs>
          <w:tab w:val="left" w:pos="1299"/>
        </w:tabs>
        <w:ind w:left="143" w:right="843" w:firstLine="852"/>
        <w:rPr>
          <w:sz w:val="24"/>
        </w:rPr>
      </w:pPr>
      <w:r>
        <w:rPr>
          <w:sz w:val="24"/>
        </w:rPr>
        <w:t>создание равных условий, максимально способствующих реализации различных образовательных программ в детском саду для детей, принадлежащих к разным национально- культурным, религиозным общностям и социальным слоям, а также имеющих различные (в том числе ограниченные) возможности здоровья в рамках ЗПР.</w:t>
      </w:r>
    </w:p>
    <w:p w:rsidR="000F44D8" w:rsidRDefault="005E1D0F">
      <w:pPr>
        <w:pStyle w:val="a3"/>
        <w:ind w:right="844"/>
      </w:pPr>
      <w:r>
        <w:t>ДОУ</w:t>
      </w:r>
      <w:r w:rsidR="00601387">
        <w:t>, осуществляющий образовательную деятельность по Программе, создает материально-технические условия, обеспечивающие:</w:t>
      </w:r>
    </w:p>
    <w:p w:rsidR="000F44D8" w:rsidRDefault="000F44D8">
      <w:pPr>
        <w:pStyle w:val="a3"/>
        <w:sectPr w:rsidR="000F44D8">
          <w:pgSz w:w="11910" w:h="16840"/>
          <w:pgMar w:top="480" w:right="0" w:bottom="600" w:left="708" w:header="0" w:footer="398" w:gutter="0"/>
          <w:cols w:space="720"/>
        </w:sectPr>
      </w:pPr>
    </w:p>
    <w:p w:rsidR="000F44D8" w:rsidRDefault="00601387">
      <w:pPr>
        <w:pStyle w:val="a4"/>
        <w:numPr>
          <w:ilvl w:val="0"/>
          <w:numId w:val="43"/>
        </w:numPr>
        <w:tabs>
          <w:tab w:val="left" w:pos="1421"/>
          <w:tab w:val="left" w:pos="2983"/>
          <w:tab w:val="left" w:pos="4432"/>
          <w:tab w:val="left" w:pos="6355"/>
          <w:tab w:val="left" w:pos="7972"/>
          <w:tab w:val="left" w:pos="9419"/>
        </w:tabs>
        <w:spacing w:before="67"/>
        <w:ind w:left="143" w:right="841" w:firstLine="852"/>
        <w:jc w:val="left"/>
        <w:rPr>
          <w:sz w:val="24"/>
        </w:rPr>
      </w:pPr>
      <w:r>
        <w:rPr>
          <w:spacing w:val="-2"/>
          <w:sz w:val="24"/>
        </w:rPr>
        <w:lastRenderedPageBreak/>
        <w:t>возможность</w:t>
      </w:r>
      <w:r>
        <w:rPr>
          <w:sz w:val="24"/>
        </w:rPr>
        <w:tab/>
      </w:r>
      <w:r>
        <w:rPr>
          <w:spacing w:val="-2"/>
          <w:sz w:val="24"/>
        </w:rPr>
        <w:t>достижения</w:t>
      </w:r>
      <w:r>
        <w:rPr>
          <w:sz w:val="24"/>
        </w:rPr>
        <w:tab/>
      </w:r>
      <w:r>
        <w:rPr>
          <w:spacing w:val="-2"/>
          <w:sz w:val="24"/>
        </w:rPr>
        <w:t>воспитанниками</w:t>
      </w:r>
      <w:r>
        <w:rPr>
          <w:sz w:val="24"/>
        </w:rPr>
        <w:tab/>
      </w:r>
      <w:r>
        <w:rPr>
          <w:spacing w:val="-2"/>
          <w:sz w:val="24"/>
        </w:rPr>
        <w:t>планируемых</w:t>
      </w:r>
      <w:r>
        <w:rPr>
          <w:sz w:val="24"/>
        </w:rPr>
        <w:tab/>
      </w:r>
      <w:r>
        <w:rPr>
          <w:spacing w:val="-2"/>
          <w:sz w:val="24"/>
        </w:rPr>
        <w:t>результатов</w:t>
      </w:r>
      <w:r>
        <w:rPr>
          <w:sz w:val="24"/>
        </w:rPr>
        <w:tab/>
      </w:r>
      <w:r>
        <w:rPr>
          <w:spacing w:val="-2"/>
          <w:sz w:val="24"/>
        </w:rPr>
        <w:t>освоения Программы;</w:t>
      </w:r>
    </w:p>
    <w:p w:rsidR="000F44D8" w:rsidRDefault="00601387">
      <w:pPr>
        <w:pStyle w:val="a4"/>
        <w:numPr>
          <w:ilvl w:val="0"/>
          <w:numId w:val="43"/>
        </w:numPr>
        <w:tabs>
          <w:tab w:val="left" w:pos="1315"/>
        </w:tabs>
        <w:ind w:left="1315" w:hanging="259"/>
        <w:jc w:val="left"/>
        <w:rPr>
          <w:sz w:val="24"/>
        </w:rPr>
      </w:pPr>
      <w:r>
        <w:rPr>
          <w:sz w:val="24"/>
        </w:rPr>
        <w:t>выполнение</w:t>
      </w:r>
      <w:r>
        <w:rPr>
          <w:spacing w:val="1"/>
          <w:sz w:val="24"/>
        </w:rPr>
        <w:t xml:space="preserve"> </w:t>
      </w:r>
      <w:r>
        <w:rPr>
          <w:spacing w:val="-2"/>
          <w:sz w:val="24"/>
        </w:rPr>
        <w:t>требований:</w:t>
      </w:r>
    </w:p>
    <w:p w:rsidR="000F44D8" w:rsidRDefault="00601387">
      <w:pPr>
        <w:pStyle w:val="a3"/>
        <w:tabs>
          <w:tab w:val="left" w:pos="1498"/>
          <w:tab w:val="left" w:pos="3047"/>
          <w:tab w:val="left" w:pos="4032"/>
          <w:tab w:val="left" w:pos="7622"/>
          <w:tab w:val="left" w:pos="8646"/>
          <w:tab w:val="left" w:pos="9084"/>
        </w:tabs>
        <w:ind w:right="845" w:firstLine="912"/>
        <w:jc w:val="left"/>
      </w:pPr>
      <w:r>
        <w:rPr>
          <w:spacing w:val="-10"/>
        </w:rPr>
        <w:t>−</w:t>
      </w:r>
      <w:r>
        <w:tab/>
      </w:r>
      <w:r>
        <w:rPr>
          <w:spacing w:val="-2"/>
        </w:rPr>
        <w:t>выполнение</w:t>
      </w:r>
      <w:r>
        <w:tab/>
      </w:r>
      <w:r>
        <w:rPr>
          <w:spacing w:val="-2"/>
        </w:rPr>
        <w:t>общих</w:t>
      </w:r>
      <w:r>
        <w:tab/>
      </w:r>
      <w:r>
        <w:rPr>
          <w:spacing w:val="-2"/>
        </w:rPr>
        <w:t>санитарно-эпидемиологических</w:t>
      </w:r>
      <w:r>
        <w:tab/>
      </w:r>
      <w:r>
        <w:rPr>
          <w:spacing w:val="-2"/>
        </w:rPr>
        <w:t>правил</w:t>
      </w:r>
      <w:r>
        <w:tab/>
      </w:r>
      <w:r>
        <w:rPr>
          <w:spacing w:val="-10"/>
        </w:rPr>
        <w:t>и</w:t>
      </w:r>
      <w:r>
        <w:tab/>
      </w:r>
      <w:r>
        <w:rPr>
          <w:spacing w:val="-2"/>
        </w:rPr>
        <w:t xml:space="preserve">нормативов, </w:t>
      </w:r>
      <w:r>
        <w:t>удовлетворяющих требования СанПиН, к:</w:t>
      </w:r>
    </w:p>
    <w:p w:rsidR="000F44D8" w:rsidRDefault="00601387">
      <w:pPr>
        <w:pStyle w:val="a3"/>
        <w:ind w:left="1056" w:firstLine="0"/>
        <w:jc w:val="left"/>
      </w:pPr>
      <w:r>
        <w:t>−</w:t>
      </w:r>
      <w:r>
        <w:rPr>
          <w:spacing w:val="-4"/>
        </w:rPr>
        <w:t xml:space="preserve"> </w:t>
      </w:r>
      <w:r>
        <w:t>условиям</w:t>
      </w:r>
      <w:r>
        <w:rPr>
          <w:spacing w:val="-1"/>
        </w:rPr>
        <w:t xml:space="preserve"> </w:t>
      </w:r>
      <w:r>
        <w:t>размещения</w:t>
      </w:r>
      <w:r>
        <w:rPr>
          <w:spacing w:val="1"/>
        </w:rPr>
        <w:t xml:space="preserve"> </w:t>
      </w:r>
      <w:r>
        <w:t>организаций,</w:t>
      </w:r>
      <w:r>
        <w:rPr>
          <w:spacing w:val="-1"/>
        </w:rPr>
        <w:t xml:space="preserve"> </w:t>
      </w:r>
      <w:r>
        <w:t>осуществляющих</w:t>
      </w:r>
      <w:r>
        <w:rPr>
          <w:spacing w:val="-1"/>
        </w:rPr>
        <w:t xml:space="preserve"> </w:t>
      </w:r>
      <w:r>
        <w:t>образовательную</w:t>
      </w:r>
      <w:r>
        <w:rPr>
          <w:spacing w:val="1"/>
        </w:rPr>
        <w:t xml:space="preserve"> </w:t>
      </w:r>
      <w:r>
        <w:rPr>
          <w:spacing w:val="-2"/>
        </w:rPr>
        <w:t>деятельность,</w:t>
      </w:r>
    </w:p>
    <w:p w:rsidR="000F44D8" w:rsidRDefault="00601387">
      <w:pPr>
        <w:pStyle w:val="a3"/>
        <w:ind w:left="1056" w:firstLine="0"/>
        <w:jc w:val="left"/>
      </w:pPr>
      <w:r>
        <w:t>−</w:t>
      </w:r>
      <w:r>
        <w:rPr>
          <w:spacing w:val="-4"/>
        </w:rPr>
        <w:t xml:space="preserve"> </w:t>
      </w:r>
      <w:r>
        <w:t>оборудованию</w:t>
      </w:r>
      <w:r>
        <w:rPr>
          <w:spacing w:val="1"/>
        </w:rPr>
        <w:t xml:space="preserve"> </w:t>
      </w:r>
      <w:r>
        <w:t>и</w:t>
      </w:r>
      <w:r>
        <w:rPr>
          <w:spacing w:val="-1"/>
        </w:rPr>
        <w:t xml:space="preserve"> </w:t>
      </w:r>
      <w:r>
        <w:t>содержанию</w:t>
      </w:r>
      <w:r>
        <w:rPr>
          <w:spacing w:val="1"/>
        </w:rPr>
        <w:t xml:space="preserve"> </w:t>
      </w:r>
      <w:r>
        <w:t>территории</w:t>
      </w:r>
      <w:r>
        <w:rPr>
          <w:spacing w:val="1"/>
        </w:rPr>
        <w:t xml:space="preserve"> </w:t>
      </w:r>
      <w:r>
        <w:t>и</w:t>
      </w:r>
      <w:r>
        <w:rPr>
          <w:spacing w:val="-4"/>
        </w:rPr>
        <w:t xml:space="preserve"> </w:t>
      </w:r>
      <w:r>
        <w:rPr>
          <w:spacing w:val="-2"/>
        </w:rPr>
        <w:t>помещений,</w:t>
      </w:r>
    </w:p>
    <w:p w:rsidR="000F44D8" w:rsidRDefault="00601387">
      <w:pPr>
        <w:pStyle w:val="a3"/>
        <w:ind w:left="995" w:firstLine="0"/>
        <w:jc w:val="left"/>
      </w:pPr>
      <w:r>
        <w:t>−</w:t>
      </w:r>
      <w:r>
        <w:rPr>
          <w:spacing w:val="-2"/>
        </w:rPr>
        <w:t xml:space="preserve"> </w:t>
      </w:r>
      <w:r>
        <w:t>размещению</w:t>
      </w:r>
      <w:r>
        <w:rPr>
          <w:spacing w:val="1"/>
        </w:rPr>
        <w:t xml:space="preserve"> </w:t>
      </w:r>
      <w:r>
        <w:t>оборудования</w:t>
      </w:r>
      <w:r>
        <w:rPr>
          <w:spacing w:val="1"/>
        </w:rPr>
        <w:t xml:space="preserve"> </w:t>
      </w:r>
      <w:r>
        <w:t>в</w:t>
      </w:r>
      <w:r>
        <w:rPr>
          <w:spacing w:val="-1"/>
        </w:rPr>
        <w:t xml:space="preserve"> </w:t>
      </w:r>
      <w:r>
        <w:rPr>
          <w:spacing w:val="-2"/>
        </w:rPr>
        <w:t>помещениях,</w:t>
      </w:r>
    </w:p>
    <w:p w:rsidR="000F44D8" w:rsidRDefault="00601387">
      <w:pPr>
        <w:pStyle w:val="a3"/>
        <w:ind w:left="995" w:firstLine="0"/>
        <w:jc w:val="left"/>
      </w:pPr>
      <w:r>
        <w:t>−</w:t>
      </w:r>
      <w:r>
        <w:rPr>
          <w:spacing w:val="-4"/>
        </w:rPr>
        <w:t xml:space="preserve"> </w:t>
      </w:r>
      <w:r>
        <w:t>естественному</w:t>
      </w:r>
      <w:r>
        <w:rPr>
          <w:spacing w:val="-2"/>
        </w:rPr>
        <w:t xml:space="preserve"> </w:t>
      </w:r>
      <w:r>
        <w:t>и искусственному</w:t>
      </w:r>
      <w:r>
        <w:rPr>
          <w:spacing w:val="-2"/>
        </w:rPr>
        <w:t xml:space="preserve"> </w:t>
      </w:r>
      <w:r>
        <w:t>освещению</w:t>
      </w:r>
      <w:r>
        <w:rPr>
          <w:spacing w:val="2"/>
        </w:rPr>
        <w:t xml:space="preserve"> </w:t>
      </w:r>
      <w:r>
        <w:rPr>
          <w:spacing w:val="-2"/>
        </w:rPr>
        <w:t>помещений,</w:t>
      </w:r>
    </w:p>
    <w:p w:rsidR="000F44D8" w:rsidRDefault="00601387">
      <w:pPr>
        <w:pStyle w:val="a3"/>
        <w:ind w:left="1056" w:firstLine="0"/>
        <w:jc w:val="left"/>
      </w:pPr>
      <w:r>
        <w:t>−</w:t>
      </w:r>
      <w:r>
        <w:rPr>
          <w:spacing w:val="1"/>
        </w:rPr>
        <w:t xml:space="preserve"> </w:t>
      </w:r>
      <w:r>
        <w:t>отоплению</w:t>
      </w:r>
      <w:r>
        <w:rPr>
          <w:spacing w:val="-3"/>
        </w:rPr>
        <w:t xml:space="preserve"> </w:t>
      </w:r>
      <w:r>
        <w:t>и</w:t>
      </w:r>
      <w:r>
        <w:rPr>
          <w:spacing w:val="2"/>
        </w:rPr>
        <w:t xml:space="preserve"> </w:t>
      </w:r>
      <w:r>
        <w:rPr>
          <w:spacing w:val="-2"/>
        </w:rPr>
        <w:t>вентиляции,</w:t>
      </w:r>
    </w:p>
    <w:p w:rsidR="000F44D8" w:rsidRDefault="00601387">
      <w:pPr>
        <w:pStyle w:val="a3"/>
        <w:ind w:left="995" w:firstLine="0"/>
        <w:jc w:val="left"/>
      </w:pPr>
      <w:r>
        <w:t>−</w:t>
      </w:r>
      <w:r>
        <w:rPr>
          <w:spacing w:val="-2"/>
        </w:rPr>
        <w:t xml:space="preserve"> </w:t>
      </w:r>
      <w:r>
        <w:t>водоснабжению</w:t>
      </w:r>
      <w:r>
        <w:rPr>
          <w:spacing w:val="1"/>
        </w:rPr>
        <w:t xml:space="preserve"> </w:t>
      </w:r>
      <w:r>
        <w:t>и</w:t>
      </w:r>
      <w:r>
        <w:rPr>
          <w:spacing w:val="-1"/>
        </w:rPr>
        <w:t xml:space="preserve"> </w:t>
      </w:r>
      <w:r>
        <w:rPr>
          <w:spacing w:val="-2"/>
        </w:rPr>
        <w:t>канализации,</w:t>
      </w:r>
    </w:p>
    <w:p w:rsidR="000F44D8" w:rsidRDefault="00601387">
      <w:pPr>
        <w:pStyle w:val="a3"/>
        <w:ind w:left="1056" w:firstLine="0"/>
        <w:jc w:val="left"/>
      </w:pPr>
      <w:r>
        <w:t>−</w:t>
      </w:r>
      <w:r>
        <w:rPr>
          <w:spacing w:val="-2"/>
        </w:rPr>
        <w:t xml:space="preserve"> </w:t>
      </w:r>
      <w:r>
        <w:t>организации</w:t>
      </w:r>
      <w:r>
        <w:rPr>
          <w:spacing w:val="1"/>
        </w:rPr>
        <w:t xml:space="preserve"> </w:t>
      </w:r>
      <w:r>
        <w:rPr>
          <w:spacing w:val="-2"/>
        </w:rPr>
        <w:t>питания,</w:t>
      </w:r>
    </w:p>
    <w:p w:rsidR="000F44D8" w:rsidRDefault="00601387">
      <w:pPr>
        <w:pStyle w:val="a3"/>
        <w:ind w:left="995" w:firstLine="0"/>
        <w:jc w:val="left"/>
      </w:pPr>
      <w:r>
        <w:t xml:space="preserve">− медицинскому </w:t>
      </w:r>
      <w:r>
        <w:rPr>
          <w:spacing w:val="-2"/>
        </w:rPr>
        <w:t>обеспечению,</w:t>
      </w:r>
    </w:p>
    <w:p w:rsidR="000F44D8" w:rsidRDefault="00601387">
      <w:pPr>
        <w:pStyle w:val="a3"/>
        <w:tabs>
          <w:tab w:val="left" w:pos="2192"/>
          <w:tab w:val="left" w:pos="3008"/>
          <w:tab w:val="left" w:pos="3369"/>
          <w:tab w:val="left" w:pos="4968"/>
          <w:tab w:val="left" w:pos="6004"/>
          <w:tab w:val="left" w:pos="6615"/>
          <w:tab w:val="left" w:pos="6991"/>
          <w:tab w:val="left" w:pos="8528"/>
          <w:tab w:val="left" w:pos="10272"/>
        </w:tabs>
        <w:ind w:right="844" w:firstLine="912"/>
        <w:jc w:val="left"/>
      </w:pPr>
      <w:r>
        <w:rPr>
          <w:spacing w:val="-2"/>
        </w:rPr>
        <w:t>−приему</w:t>
      </w:r>
      <w:r>
        <w:tab/>
      </w:r>
      <w:r>
        <w:rPr>
          <w:spacing w:val="-2"/>
        </w:rPr>
        <w:t>детей</w:t>
      </w:r>
      <w:r>
        <w:tab/>
      </w:r>
      <w:r>
        <w:rPr>
          <w:spacing w:val="-10"/>
        </w:rPr>
        <w:t>в</w:t>
      </w:r>
      <w:r>
        <w:tab/>
      </w:r>
      <w:r>
        <w:rPr>
          <w:spacing w:val="-2"/>
        </w:rPr>
        <w:t>организации,</w:t>
      </w:r>
      <w:r>
        <w:tab/>
      </w:r>
      <w:r>
        <w:rPr>
          <w:spacing w:val="-2"/>
        </w:rPr>
        <w:t>режиму</w:t>
      </w:r>
      <w:r>
        <w:tab/>
      </w:r>
      <w:r>
        <w:rPr>
          <w:spacing w:val="-4"/>
        </w:rPr>
        <w:t>дня</w:t>
      </w:r>
      <w:r>
        <w:tab/>
      </w:r>
      <w:r>
        <w:rPr>
          <w:spacing w:val="-10"/>
        </w:rPr>
        <w:t>и</w:t>
      </w:r>
      <w:r>
        <w:tab/>
      </w:r>
      <w:r>
        <w:rPr>
          <w:spacing w:val="-2"/>
        </w:rPr>
        <w:t>организации</w:t>
      </w:r>
      <w:r>
        <w:tab/>
      </w:r>
      <w:r>
        <w:rPr>
          <w:spacing w:val="-2"/>
        </w:rPr>
        <w:t>воспитательно</w:t>
      </w:r>
      <w:r>
        <w:tab/>
      </w:r>
      <w:r>
        <w:rPr>
          <w:spacing w:val="-10"/>
        </w:rPr>
        <w:t xml:space="preserve">- </w:t>
      </w:r>
      <w:r>
        <w:t>образовательного процесса,</w:t>
      </w:r>
    </w:p>
    <w:p w:rsidR="000F44D8" w:rsidRDefault="00601387">
      <w:pPr>
        <w:pStyle w:val="a3"/>
        <w:ind w:left="1056" w:firstLine="0"/>
        <w:jc w:val="left"/>
      </w:pPr>
      <w:r>
        <w:t>−</w:t>
      </w:r>
      <w:r>
        <w:rPr>
          <w:spacing w:val="-2"/>
        </w:rPr>
        <w:t xml:space="preserve"> </w:t>
      </w:r>
      <w:r>
        <w:t>организации</w:t>
      </w:r>
      <w:r>
        <w:rPr>
          <w:spacing w:val="-1"/>
        </w:rPr>
        <w:t xml:space="preserve"> </w:t>
      </w:r>
      <w:r>
        <w:t>физического</w:t>
      </w:r>
      <w:r>
        <w:rPr>
          <w:spacing w:val="-1"/>
        </w:rPr>
        <w:t xml:space="preserve"> </w:t>
      </w:r>
      <w:r>
        <w:rPr>
          <w:spacing w:val="-2"/>
        </w:rPr>
        <w:t>воспитания,</w:t>
      </w:r>
    </w:p>
    <w:p w:rsidR="000F44D8" w:rsidRDefault="00601387">
      <w:pPr>
        <w:pStyle w:val="a3"/>
        <w:ind w:left="995" w:firstLine="0"/>
        <w:jc w:val="left"/>
      </w:pPr>
      <w:r>
        <w:t>−</w:t>
      </w:r>
      <w:r>
        <w:rPr>
          <w:spacing w:val="-1"/>
        </w:rPr>
        <w:t xml:space="preserve"> </w:t>
      </w:r>
      <w:r>
        <w:t>личной</w:t>
      </w:r>
      <w:r>
        <w:rPr>
          <w:spacing w:val="1"/>
        </w:rPr>
        <w:t xml:space="preserve"> </w:t>
      </w:r>
      <w:r>
        <w:t xml:space="preserve">гигиене </w:t>
      </w:r>
      <w:r>
        <w:rPr>
          <w:spacing w:val="-2"/>
        </w:rPr>
        <w:t>персонала;</w:t>
      </w:r>
    </w:p>
    <w:p w:rsidR="000F44D8" w:rsidRDefault="00601387">
      <w:pPr>
        <w:pStyle w:val="a3"/>
        <w:ind w:left="995" w:firstLine="0"/>
        <w:jc w:val="left"/>
      </w:pPr>
      <w:r>
        <w:t>−</w:t>
      </w:r>
      <w:r>
        <w:rPr>
          <w:spacing w:val="-2"/>
        </w:rPr>
        <w:t xml:space="preserve"> </w:t>
      </w:r>
      <w:r>
        <w:t>пожарной безопасности</w:t>
      </w:r>
      <w:r>
        <w:rPr>
          <w:spacing w:val="1"/>
        </w:rPr>
        <w:t xml:space="preserve"> </w:t>
      </w:r>
      <w:r>
        <w:t>и</w:t>
      </w:r>
      <w:r>
        <w:rPr>
          <w:spacing w:val="-1"/>
        </w:rPr>
        <w:t xml:space="preserve"> </w:t>
      </w:r>
      <w:r>
        <w:rPr>
          <w:spacing w:val="-2"/>
        </w:rPr>
        <w:t>электробезопасности;</w:t>
      </w:r>
    </w:p>
    <w:p w:rsidR="000F44D8" w:rsidRDefault="00601387">
      <w:pPr>
        <w:pStyle w:val="a3"/>
        <w:ind w:left="995" w:firstLine="0"/>
        <w:jc w:val="left"/>
      </w:pPr>
      <w:r>
        <w:t>−</w:t>
      </w:r>
      <w:r>
        <w:rPr>
          <w:spacing w:val="-1"/>
        </w:rPr>
        <w:t xml:space="preserve"> </w:t>
      </w:r>
      <w:r>
        <w:t>охране</w:t>
      </w:r>
      <w:r>
        <w:rPr>
          <w:spacing w:val="-1"/>
        </w:rPr>
        <w:t xml:space="preserve"> </w:t>
      </w:r>
      <w:r>
        <w:t>здоровья</w:t>
      </w:r>
      <w:r>
        <w:rPr>
          <w:spacing w:val="1"/>
        </w:rPr>
        <w:t xml:space="preserve"> </w:t>
      </w:r>
      <w:r>
        <w:t>воспитанников</w:t>
      </w:r>
      <w:r>
        <w:rPr>
          <w:spacing w:val="-1"/>
        </w:rPr>
        <w:t xml:space="preserve"> </w:t>
      </w:r>
      <w:r>
        <w:t>и</w:t>
      </w:r>
      <w:r>
        <w:rPr>
          <w:spacing w:val="-1"/>
        </w:rPr>
        <w:t xml:space="preserve"> </w:t>
      </w:r>
      <w:r>
        <w:t>охране труда</w:t>
      </w:r>
      <w:r>
        <w:rPr>
          <w:spacing w:val="-1"/>
        </w:rPr>
        <w:t xml:space="preserve"> </w:t>
      </w:r>
      <w:r>
        <w:t xml:space="preserve">работников </w:t>
      </w:r>
      <w:r>
        <w:rPr>
          <w:spacing w:val="-2"/>
        </w:rPr>
        <w:t>Организации;</w:t>
      </w:r>
    </w:p>
    <w:p w:rsidR="000F44D8" w:rsidRDefault="00601387">
      <w:pPr>
        <w:pStyle w:val="a3"/>
        <w:ind w:left="1322" w:right="841" w:hanging="502"/>
      </w:pPr>
      <w:r>
        <w:t>2)</w:t>
      </w:r>
      <w:r>
        <w:rPr>
          <w:spacing w:val="40"/>
        </w:rPr>
        <w:t xml:space="preserve"> </w:t>
      </w:r>
      <w:r>
        <w:t>возможность для беспрепятственного доступа воспитанников с ограниченными возможностями здоровья, в том числе детей-инвалидов, к объектам инфраструктуры Детского сада № 8, осуществляющего образовательную деятельность.</w:t>
      </w:r>
    </w:p>
    <w:p w:rsidR="000F44D8" w:rsidRDefault="00601387">
      <w:pPr>
        <w:pStyle w:val="a3"/>
        <w:ind w:right="842" w:firstLine="912"/>
      </w:pPr>
      <w:r>
        <w:t>Требованиями СанПиН предусматривают реализацию Программы для детей с ОВЗ в группах компенсирующей направленности, в которых созданы необходимые условия для организации коррекционной работы.</w:t>
      </w:r>
    </w:p>
    <w:p w:rsidR="000F44D8" w:rsidRDefault="00601387">
      <w:pPr>
        <w:pStyle w:val="a3"/>
        <w:ind w:right="844"/>
      </w:pPr>
      <w:r>
        <w:t>Предметно-пространственная развивающая образовательная среда детского сада обеспечивает возможность реализации разных видов детской активности: игровой, коммуникативной,</w:t>
      </w:r>
      <w:r>
        <w:rPr>
          <w:spacing w:val="-2"/>
        </w:rPr>
        <w:t xml:space="preserve"> </w:t>
      </w:r>
      <w:r>
        <w:t>познавательно-исследовательской, двигательной,</w:t>
      </w:r>
      <w:r>
        <w:rPr>
          <w:spacing w:val="-5"/>
        </w:rPr>
        <w:t xml:space="preserve"> </w:t>
      </w:r>
      <w:r>
        <w:t>конструирования,</w:t>
      </w:r>
      <w:r>
        <w:rPr>
          <w:spacing w:val="-2"/>
        </w:rPr>
        <w:t xml:space="preserve"> </w:t>
      </w:r>
      <w:r>
        <w:t>восприятия произведений словесного, музыкального и изобразительного творчества, продуктивной деятельности и пр. Среда обеспечивает потребности детей на каждом возрастном этапе, соответствует требованиям охраны жизни детей и укрепления здоровья с учетом образовательных потребностей детей с ЗПР.</w:t>
      </w:r>
    </w:p>
    <w:p w:rsidR="000F44D8" w:rsidRDefault="00601387">
      <w:pPr>
        <w:pStyle w:val="a3"/>
        <w:spacing w:before="1"/>
        <w:ind w:right="844"/>
      </w:pPr>
      <w:r>
        <w:t xml:space="preserve">При разработке предметно-пространственной развивающей образовательной среды учитывается специфика информационной социализации детей и правила безопасного пользования </w:t>
      </w:r>
      <w:r>
        <w:rPr>
          <w:spacing w:val="-2"/>
        </w:rPr>
        <w:t>Интернетом.</w:t>
      </w:r>
    </w:p>
    <w:p w:rsidR="000F44D8" w:rsidRDefault="00601387">
      <w:pPr>
        <w:pStyle w:val="a3"/>
        <w:ind w:right="844" w:firstLine="912"/>
        <w:rPr>
          <w:i/>
        </w:rPr>
      </w:pPr>
      <w:r>
        <w:t>Предметно-пространственная</w:t>
      </w:r>
      <w:r>
        <w:rPr>
          <w:spacing w:val="-14"/>
        </w:rPr>
        <w:t xml:space="preserve"> </w:t>
      </w:r>
      <w:r>
        <w:t>развивающая</w:t>
      </w:r>
      <w:r>
        <w:rPr>
          <w:spacing w:val="-14"/>
        </w:rPr>
        <w:t xml:space="preserve"> </w:t>
      </w:r>
      <w:r>
        <w:t>образовательная</w:t>
      </w:r>
      <w:r>
        <w:rPr>
          <w:spacing w:val="-14"/>
        </w:rPr>
        <w:t xml:space="preserve"> </w:t>
      </w:r>
      <w:r>
        <w:t>среда</w:t>
      </w:r>
      <w:r>
        <w:rPr>
          <w:spacing w:val="-14"/>
        </w:rPr>
        <w:t xml:space="preserve"> </w:t>
      </w:r>
      <w:r>
        <w:t>детского</w:t>
      </w:r>
      <w:r>
        <w:rPr>
          <w:spacing w:val="-14"/>
        </w:rPr>
        <w:t xml:space="preserve"> </w:t>
      </w:r>
      <w:r>
        <w:t>сада</w:t>
      </w:r>
      <w:r>
        <w:rPr>
          <w:spacing w:val="-15"/>
        </w:rPr>
        <w:t xml:space="preserve"> </w:t>
      </w:r>
      <w:r>
        <w:t>создается педагогами для развития индивидуальности каждого ребенка с учетом его возможностей, уровня активности и интересов,</w:t>
      </w:r>
      <w:r>
        <w:rPr>
          <w:spacing w:val="-1"/>
        </w:rPr>
        <w:t xml:space="preserve"> </w:t>
      </w:r>
      <w:r>
        <w:t>поддерживая</w:t>
      </w:r>
      <w:r>
        <w:rPr>
          <w:spacing w:val="-1"/>
        </w:rPr>
        <w:t xml:space="preserve"> </w:t>
      </w:r>
      <w:r>
        <w:t xml:space="preserve">формирования его индивидуальной траектории развития и с учетом принципа соответствия </w:t>
      </w:r>
      <w:proofErr w:type="spellStart"/>
      <w:r>
        <w:rPr>
          <w:i/>
        </w:rPr>
        <w:t>анатомофизиологическим</w:t>
      </w:r>
      <w:proofErr w:type="spellEnd"/>
      <w:r>
        <w:rPr>
          <w:i/>
        </w:rPr>
        <w:t xml:space="preserve"> особенностям детей.</w:t>
      </w:r>
    </w:p>
    <w:p w:rsidR="000F44D8" w:rsidRDefault="00601387">
      <w:pPr>
        <w:pStyle w:val="a3"/>
        <w:ind w:right="847"/>
      </w:pPr>
      <w:r>
        <w:rPr>
          <w:u w:val="single"/>
        </w:rPr>
        <w:t>Предметно-пространственная развивающая образовательная среда удовлетворяет</w:t>
      </w:r>
      <w:r>
        <w:t xml:space="preserve"> </w:t>
      </w:r>
      <w:r>
        <w:rPr>
          <w:u w:val="single"/>
        </w:rPr>
        <w:t>следующим требованиям:</w:t>
      </w:r>
    </w:p>
    <w:p w:rsidR="000F44D8" w:rsidRDefault="00601387">
      <w:pPr>
        <w:pStyle w:val="a4"/>
        <w:numPr>
          <w:ilvl w:val="0"/>
          <w:numId w:val="42"/>
        </w:numPr>
        <w:tabs>
          <w:tab w:val="left" w:pos="1165"/>
        </w:tabs>
        <w:ind w:left="143" w:right="842" w:firstLine="852"/>
        <w:rPr>
          <w:i/>
          <w:sz w:val="24"/>
        </w:rPr>
      </w:pPr>
      <w:r>
        <w:rPr>
          <w:i/>
          <w:sz w:val="24"/>
        </w:rPr>
        <w:t>содержательно-насыщенная</w:t>
      </w:r>
      <w:r>
        <w:rPr>
          <w:i/>
          <w:spacing w:val="-12"/>
          <w:sz w:val="24"/>
        </w:rPr>
        <w:t xml:space="preserve"> </w:t>
      </w:r>
      <w:r>
        <w:rPr>
          <w:i/>
          <w:sz w:val="24"/>
        </w:rPr>
        <w:t>и</w:t>
      </w:r>
      <w:r>
        <w:rPr>
          <w:i/>
          <w:spacing w:val="-13"/>
          <w:sz w:val="24"/>
        </w:rPr>
        <w:t xml:space="preserve"> </w:t>
      </w:r>
      <w:r>
        <w:rPr>
          <w:i/>
          <w:sz w:val="24"/>
        </w:rPr>
        <w:t>динамичная</w:t>
      </w:r>
      <w:r>
        <w:rPr>
          <w:i/>
          <w:spacing w:val="-11"/>
          <w:sz w:val="24"/>
        </w:rPr>
        <w:t xml:space="preserve"> </w:t>
      </w:r>
      <w:r>
        <w:rPr>
          <w:sz w:val="24"/>
        </w:rPr>
        <w:t>–</w:t>
      </w:r>
      <w:r>
        <w:rPr>
          <w:spacing w:val="-13"/>
          <w:sz w:val="24"/>
        </w:rPr>
        <w:t xml:space="preserve"> </w:t>
      </w:r>
      <w:r>
        <w:rPr>
          <w:sz w:val="24"/>
        </w:rPr>
        <w:t>средства</w:t>
      </w:r>
      <w:r>
        <w:rPr>
          <w:spacing w:val="-12"/>
          <w:sz w:val="24"/>
        </w:rPr>
        <w:t xml:space="preserve"> </w:t>
      </w:r>
      <w:r>
        <w:rPr>
          <w:sz w:val="24"/>
        </w:rPr>
        <w:t>обучения</w:t>
      </w:r>
      <w:r>
        <w:rPr>
          <w:spacing w:val="-11"/>
          <w:sz w:val="24"/>
        </w:rPr>
        <w:t xml:space="preserve"> </w:t>
      </w:r>
      <w:r>
        <w:rPr>
          <w:sz w:val="24"/>
        </w:rPr>
        <w:t>(в</w:t>
      </w:r>
      <w:r>
        <w:rPr>
          <w:spacing w:val="-14"/>
          <w:sz w:val="24"/>
        </w:rPr>
        <w:t xml:space="preserve"> </w:t>
      </w:r>
      <w:r>
        <w:rPr>
          <w:sz w:val="24"/>
        </w:rPr>
        <w:t>том</w:t>
      </w:r>
      <w:r>
        <w:rPr>
          <w:spacing w:val="-14"/>
          <w:sz w:val="24"/>
        </w:rPr>
        <w:t xml:space="preserve"> </w:t>
      </w:r>
      <w:r>
        <w:rPr>
          <w:sz w:val="24"/>
        </w:rPr>
        <w:t>числе</w:t>
      </w:r>
      <w:r>
        <w:rPr>
          <w:spacing w:val="-14"/>
          <w:sz w:val="24"/>
        </w:rPr>
        <w:t xml:space="preserve"> </w:t>
      </w:r>
      <w:r>
        <w:rPr>
          <w:sz w:val="24"/>
        </w:rPr>
        <w:t>технические и информационные), материалы (в том числе расходные), инвентарь, игровое, спортивное и оздоровительное оборудование, которые обеспечивают игровую, познавательную, исследовательскую и творческую активность детей с ЗПР, экспериментирование с материалами, доступными детям; двигательную активность, в том числе развитие общей и тонкой моторики, участие в подвижных играх и соревнованиях; эмоциональное благополучие детей во взаимодействии</w:t>
      </w:r>
      <w:r>
        <w:rPr>
          <w:spacing w:val="-3"/>
          <w:sz w:val="24"/>
        </w:rPr>
        <w:t xml:space="preserve"> </w:t>
      </w:r>
      <w:r>
        <w:rPr>
          <w:sz w:val="24"/>
        </w:rPr>
        <w:t>с</w:t>
      </w:r>
      <w:r>
        <w:rPr>
          <w:spacing w:val="-4"/>
          <w:sz w:val="24"/>
        </w:rPr>
        <w:t xml:space="preserve"> </w:t>
      </w:r>
      <w:r>
        <w:rPr>
          <w:sz w:val="24"/>
        </w:rPr>
        <w:t>предметно-пространственным</w:t>
      </w:r>
      <w:r>
        <w:rPr>
          <w:spacing w:val="-4"/>
          <w:sz w:val="24"/>
        </w:rPr>
        <w:t xml:space="preserve"> </w:t>
      </w:r>
      <w:r>
        <w:rPr>
          <w:sz w:val="24"/>
        </w:rPr>
        <w:t>окружением;</w:t>
      </w:r>
      <w:r>
        <w:rPr>
          <w:spacing w:val="-6"/>
          <w:sz w:val="24"/>
        </w:rPr>
        <w:t xml:space="preserve"> </w:t>
      </w:r>
      <w:r>
        <w:rPr>
          <w:sz w:val="24"/>
        </w:rPr>
        <w:t>игрушки</w:t>
      </w:r>
      <w:r>
        <w:rPr>
          <w:spacing w:val="-3"/>
          <w:sz w:val="24"/>
        </w:rPr>
        <w:t xml:space="preserve"> </w:t>
      </w:r>
      <w:r>
        <w:rPr>
          <w:sz w:val="24"/>
        </w:rPr>
        <w:t>подобраны</w:t>
      </w:r>
      <w:r>
        <w:rPr>
          <w:spacing w:val="-4"/>
          <w:sz w:val="24"/>
        </w:rPr>
        <w:t xml:space="preserve"> </w:t>
      </w:r>
      <w:r>
        <w:rPr>
          <w:sz w:val="24"/>
        </w:rPr>
        <w:t>с</w:t>
      </w:r>
      <w:r>
        <w:rPr>
          <w:spacing w:val="-7"/>
          <w:sz w:val="24"/>
        </w:rPr>
        <w:t xml:space="preserve"> </w:t>
      </w:r>
      <w:r>
        <w:rPr>
          <w:sz w:val="24"/>
        </w:rPr>
        <w:t>динамичными свойствами — подвижность частей, возможность собрать, разобрать, комбинировать детали; возможность самовыражения детей;</w:t>
      </w:r>
    </w:p>
    <w:p w:rsidR="000F44D8" w:rsidRDefault="00601387">
      <w:pPr>
        <w:pStyle w:val="a4"/>
        <w:numPr>
          <w:ilvl w:val="0"/>
          <w:numId w:val="42"/>
        </w:numPr>
        <w:tabs>
          <w:tab w:val="left" w:pos="1465"/>
        </w:tabs>
        <w:ind w:left="143" w:right="843" w:firstLine="912"/>
        <w:rPr>
          <w:sz w:val="24"/>
        </w:rPr>
      </w:pPr>
      <w:r>
        <w:rPr>
          <w:i/>
          <w:sz w:val="24"/>
        </w:rPr>
        <w:t xml:space="preserve">трансформируемая </w:t>
      </w:r>
      <w:r>
        <w:rPr>
          <w:sz w:val="24"/>
        </w:rPr>
        <w:t>– обеспечивает возможность изменений предметно - пространственной среды в зависимости от образовательной ситуации, в том числе меняющихся интересов, мотивов и возможностей детей;</w:t>
      </w:r>
    </w:p>
    <w:p w:rsidR="000F44D8" w:rsidRDefault="00601387">
      <w:pPr>
        <w:pStyle w:val="a4"/>
        <w:numPr>
          <w:ilvl w:val="0"/>
          <w:numId w:val="42"/>
        </w:numPr>
        <w:tabs>
          <w:tab w:val="left" w:pos="1307"/>
        </w:tabs>
        <w:ind w:left="143" w:right="843" w:firstLine="852"/>
        <w:rPr>
          <w:i/>
          <w:sz w:val="24"/>
        </w:rPr>
      </w:pPr>
      <w:r>
        <w:rPr>
          <w:i/>
          <w:sz w:val="24"/>
        </w:rPr>
        <w:t xml:space="preserve">полифункциональная </w:t>
      </w:r>
      <w:r>
        <w:rPr>
          <w:sz w:val="24"/>
        </w:rPr>
        <w:t>– обеспечивает возможность разнообразного использования составляющих предметно-пространственной среды (например, детской мебели, матов, мягких модулей, ширм, в том числе природных материалов) в разных видах детской активности;</w:t>
      </w:r>
    </w:p>
    <w:p w:rsidR="000F44D8" w:rsidRDefault="000F44D8">
      <w:pPr>
        <w:pStyle w:val="a4"/>
        <w:rPr>
          <w:i/>
          <w:sz w:val="24"/>
        </w:rPr>
        <w:sectPr w:rsidR="000F44D8">
          <w:pgSz w:w="11910" w:h="16840"/>
          <w:pgMar w:top="480" w:right="0" w:bottom="600" w:left="708" w:header="0" w:footer="398" w:gutter="0"/>
          <w:cols w:space="720"/>
        </w:sectPr>
      </w:pPr>
    </w:p>
    <w:p w:rsidR="000F44D8" w:rsidRDefault="00601387">
      <w:pPr>
        <w:pStyle w:val="a4"/>
        <w:numPr>
          <w:ilvl w:val="0"/>
          <w:numId w:val="42"/>
        </w:numPr>
        <w:tabs>
          <w:tab w:val="left" w:pos="1271"/>
        </w:tabs>
        <w:spacing w:before="67"/>
        <w:ind w:left="143" w:right="841" w:firstLine="852"/>
        <w:rPr>
          <w:sz w:val="24"/>
        </w:rPr>
      </w:pPr>
      <w:r>
        <w:rPr>
          <w:i/>
          <w:sz w:val="24"/>
        </w:rPr>
        <w:lastRenderedPageBreak/>
        <w:t xml:space="preserve">доступная </w:t>
      </w:r>
      <w:r>
        <w:rPr>
          <w:sz w:val="24"/>
        </w:rPr>
        <w:t>– обеспечивает свободный доступ воспитанников к играм, игрушкам, материалам, пособиям, обеспечивающим все основные виды детской активности. Все игровые материалы</w:t>
      </w:r>
      <w:r>
        <w:rPr>
          <w:spacing w:val="-15"/>
          <w:sz w:val="24"/>
        </w:rPr>
        <w:t xml:space="preserve"> </w:t>
      </w:r>
      <w:r>
        <w:rPr>
          <w:sz w:val="24"/>
        </w:rPr>
        <w:t>подбираются</w:t>
      </w:r>
      <w:r>
        <w:rPr>
          <w:spacing w:val="-15"/>
          <w:sz w:val="24"/>
        </w:rPr>
        <w:t xml:space="preserve"> </w:t>
      </w:r>
      <w:r>
        <w:rPr>
          <w:sz w:val="24"/>
        </w:rPr>
        <w:t>с</w:t>
      </w:r>
      <w:r>
        <w:rPr>
          <w:spacing w:val="-15"/>
          <w:sz w:val="24"/>
        </w:rPr>
        <w:t xml:space="preserve"> </w:t>
      </w:r>
      <w:r>
        <w:rPr>
          <w:sz w:val="24"/>
        </w:rPr>
        <w:t>учетом</w:t>
      </w:r>
      <w:r>
        <w:rPr>
          <w:spacing w:val="-15"/>
          <w:sz w:val="24"/>
        </w:rPr>
        <w:t xml:space="preserve"> </w:t>
      </w:r>
      <w:r>
        <w:rPr>
          <w:sz w:val="24"/>
        </w:rPr>
        <w:t>особенностей</w:t>
      </w:r>
      <w:r>
        <w:rPr>
          <w:spacing w:val="-15"/>
          <w:sz w:val="24"/>
        </w:rPr>
        <w:t xml:space="preserve"> </w:t>
      </w:r>
      <w:r>
        <w:rPr>
          <w:sz w:val="24"/>
        </w:rPr>
        <w:t>ребенка</w:t>
      </w:r>
      <w:r>
        <w:rPr>
          <w:spacing w:val="-13"/>
          <w:sz w:val="24"/>
        </w:rPr>
        <w:t xml:space="preserve"> </w:t>
      </w:r>
      <w:r>
        <w:rPr>
          <w:sz w:val="24"/>
        </w:rPr>
        <w:t>с</w:t>
      </w:r>
      <w:r>
        <w:rPr>
          <w:spacing w:val="-15"/>
          <w:sz w:val="24"/>
        </w:rPr>
        <w:t xml:space="preserve"> </w:t>
      </w:r>
      <w:r>
        <w:rPr>
          <w:sz w:val="24"/>
        </w:rPr>
        <w:t>ЗПР,</w:t>
      </w:r>
      <w:r>
        <w:rPr>
          <w:spacing w:val="-15"/>
          <w:sz w:val="24"/>
        </w:rPr>
        <w:t xml:space="preserve"> </w:t>
      </w:r>
      <w:r>
        <w:rPr>
          <w:sz w:val="24"/>
        </w:rPr>
        <w:t>уровня</w:t>
      </w:r>
      <w:r>
        <w:rPr>
          <w:spacing w:val="-13"/>
          <w:sz w:val="24"/>
        </w:rPr>
        <w:t xml:space="preserve"> </w:t>
      </w:r>
      <w:r>
        <w:rPr>
          <w:sz w:val="24"/>
        </w:rPr>
        <w:t>развития</w:t>
      </w:r>
      <w:r>
        <w:rPr>
          <w:spacing w:val="-15"/>
          <w:sz w:val="24"/>
        </w:rPr>
        <w:t xml:space="preserve"> </w:t>
      </w:r>
      <w:r>
        <w:rPr>
          <w:sz w:val="24"/>
        </w:rPr>
        <w:t>его</w:t>
      </w:r>
      <w:r>
        <w:rPr>
          <w:spacing w:val="-15"/>
          <w:sz w:val="24"/>
        </w:rPr>
        <w:t xml:space="preserve"> </w:t>
      </w:r>
      <w:r>
        <w:rPr>
          <w:sz w:val="24"/>
        </w:rPr>
        <w:t>познавательных психических процессов, стимулируют познавательную и речевую деятельность ребенка, создают необходимые условия для его самостоятельной, в том числе, двигательной и речевой активности;</w:t>
      </w:r>
    </w:p>
    <w:p w:rsidR="000F44D8" w:rsidRDefault="00601387">
      <w:pPr>
        <w:pStyle w:val="a4"/>
        <w:numPr>
          <w:ilvl w:val="0"/>
          <w:numId w:val="42"/>
        </w:numPr>
        <w:tabs>
          <w:tab w:val="left" w:pos="1345"/>
        </w:tabs>
        <w:ind w:left="143" w:right="845" w:firstLine="912"/>
        <w:rPr>
          <w:i/>
          <w:sz w:val="24"/>
        </w:rPr>
      </w:pPr>
      <w:r>
        <w:rPr>
          <w:i/>
          <w:sz w:val="24"/>
        </w:rPr>
        <w:t xml:space="preserve">безопасная </w:t>
      </w:r>
      <w:r>
        <w:rPr>
          <w:sz w:val="24"/>
        </w:rPr>
        <w:t>– все элементы развивающей среды соответствуют требованиям по обеспечению надежности и безопасности их использования, а также правилам безопасного пользования Интернетом;</w:t>
      </w:r>
    </w:p>
    <w:p w:rsidR="000F44D8" w:rsidRDefault="00601387">
      <w:pPr>
        <w:pStyle w:val="a4"/>
        <w:numPr>
          <w:ilvl w:val="0"/>
          <w:numId w:val="42"/>
        </w:numPr>
        <w:tabs>
          <w:tab w:val="left" w:pos="1261"/>
        </w:tabs>
        <w:ind w:left="143" w:right="845" w:firstLine="852"/>
        <w:rPr>
          <w:i/>
          <w:sz w:val="24"/>
        </w:rPr>
      </w:pPr>
      <w:r>
        <w:rPr>
          <w:i/>
          <w:sz w:val="24"/>
        </w:rPr>
        <w:t xml:space="preserve">эстетичная </w:t>
      </w:r>
      <w:r>
        <w:rPr>
          <w:sz w:val="24"/>
        </w:rPr>
        <w:t>– все элементы развивающей среды привлекательны и способствуют формированию основ эстетического вкуса ребенка.</w:t>
      </w:r>
    </w:p>
    <w:p w:rsidR="000F44D8" w:rsidRDefault="00601387">
      <w:pPr>
        <w:pStyle w:val="a3"/>
        <w:ind w:right="842"/>
      </w:pPr>
      <w:r>
        <w:t>При проектировании предметно-пространственной среды учитывается целостность образовательного процесса в детском саду, в заданных Стандартом образовательных областях (социально-коммуникативной, познавательной, речевой, художественно - эстетической и физической) и коррекционной направленности Программы.</w:t>
      </w:r>
    </w:p>
    <w:p w:rsidR="000F44D8" w:rsidRDefault="00601387">
      <w:pPr>
        <w:pStyle w:val="a3"/>
        <w:ind w:right="845"/>
      </w:pPr>
      <w:r>
        <w:t xml:space="preserve">Для реализации всех видов образовательной деятельности воспитанников с ЗПР, педагогической, административной и хозяйственной деятельности Организация оснащена и </w:t>
      </w:r>
      <w:r>
        <w:rPr>
          <w:spacing w:val="-2"/>
        </w:rPr>
        <w:t>оборудована:</w:t>
      </w:r>
    </w:p>
    <w:p w:rsidR="000F44D8" w:rsidRDefault="00601387">
      <w:pPr>
        <w:pStyle w:val="a4"/>
        <w:numPr>
          <w:ilvl w:val="0"/>
          <w:numId w:val="42"/>
        </w:numPr>
        <w:tabs>
          <w:tab w:val="left" w:pos="1232"/>
        </w:tabs>
        <w:ind w:left="143" w:right="842" w:firstLine="852"/>
        <w:rPr>
          <w:sz w:val="24"/>
        </w:rPr>
      </w:pPr>
      <w:r>
        <w:rPr>
          <w:sz w:val="24"/>
        </w:rPr>
        <w:t>мебелью, техническим оборудованием, инвентарем для художественного творчества, музыкальными инструментами, спортивным и хозяйственным инвентарем;</w:t>
      </w:r>
    </w:p>
    <w:p w:rsidR="000F44D8" w:rsidRDefault="00601387">
      <w:pPr>
        <w:pStyle w:val="a4"/>
        <w:numPr>
          <w:ilvl w:val="0"/>
          <w:numId w:val="42"/>
        </w:numPr>
        <w:tabs>
          <w:tab w:val="left" w:pos="1309"/>
        </w:tabs>
        <w:ind w:left="143" w:right="843" w:firstLine="852"/>
        <w:rPr>
          <w:sz w:val="24"/>
        </w:rPr>
      </w:pPr>
      <w:r>
        <w:rPr>
          <w:sz w:val="24"/>
        </w:rPr>
        <w:t>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 - исследовательской),</w:t>
      </w:r>
      <w:r>
        <w:rPr>
          <w:spacing w:val="-15"/>
          <w:sz w:val="24"/>
        </w:rPr>
        <w:t xml:space="preserve"> </w:t>
      </w:r>
      <w:r>
        <w:rPr>
          <w:sz w:val="24"/>
        </w:rPr>
        <w:t>двигательной</w:t>
      </w:r>
      <w:r>
        <w:rPr>
          <w:spacing w:val="-14"/>
          <w:sz w:val="24"/>
        </w:rPr>
        <w:t xml:space="preserve"> </w:t>
      </w:r>
      <w:r>
        <w:rPr>
          <w:sz w:val="24"/>
        </w:rPr>
        <w:t>и</w:t>
      </w:r>
      <w:r>
        <w:rPr>
          <w:spacing w:val="-14"/>
          <w:sz w:val="24"/>
        </w:rPr>
        <w:t xml:space="preserve"> </w:t>
      </w:r>
      <w:r>
        <w:rPr>
          <w:sz w:val="24"/>
        </w:rPr>
        <w:t>других</w:t>
      </w:r>
      <w:r>
        <w:rPr>
          <w:spacing w:val="-15"/>
          <w:sz w:val="24"/>
        </w:rPr>
        <w:t xml:space="preserve"> </w:t>
      </w:r>
      <w:r>
        <w:rPr>
          <w:sz w:val="24"/>
        </w:rPr>
        <w:t>форм</w:t>
      </w:r>
      <w:r>
        <w:rPr>
          <w:spacing w:val="-13"/>
          <w:sz w:val="24"/>
        </w:rPr>
        <w:t xml:space="preserve"> </w:t>
      </w:r>
      <w:r>
        <w:rPr>
          <w:sz w:val="24"/>
        </w:rPr>
        <w:t>детской</w:t>
      </w:r>
      <w:r>
        <w:rPr>
          <w:spacing w:val="-11"/>
          <w:sz w:val="24"/>
        </w:rPr>
        <w:t xml:space="preserve"> </w:t>
      </w:r>
      <w:r>
        <w:rPr>
          <w:sz w:val="24"/>
        </w:rPr>
        <w:t>активности</w:t>
      </w:r>
      <w:r>
        <w:rPr>
          <w:spacing w:val="-15"/>
          <w:sz w:val="24"/>
        </w:rPr>
        <w:t xml:space="preserve"> </w:t>
      </w:r>
      <w:r>
        <w:rPr>
          <w:sz w:val="24"/>
        </w:rPr>
        <w:t>с</w:t>
      </w:r>
      <w:r>
        <w:rPr>
          <w:spacing w:val="-13"/>
          <w:sz w:val="24"/>
        </w:rPr>
        <w:t xml:space="preserve"> </w:t>
      </w:r>
      <w:r>
        <w:rPr>
          <w:sz w:val="24"/>
        </w:rPr>
        <w:t>участием</w:t>
      </w:r>
      <w:r>
        <w:rPr>
          <w:spacing w:val="-13"/>
          <w:sz w:val="24"/>
        </w:rPr>
        <w:t xml:space="preserve"> </w:t>
      </w:r>
      <w:r>
        <w:rPr>
          <w:sz w:val="24"/>
        </w:rPr>
        <w:t>взрослых</w:t>
      </w:r>
      <w:r>
        <w:rPr>
          <w:spacing w:val="-13"/>
          <w:sz w:val="24"/>
        </w:rPr>
        <w:t xml:space="preserve"> </w:t>
      </w:r>
      <w:r>
        <w:rPr>
          <w:sz w:val="24"/>
        </w:rPr>
        <w:t>и</w:t>
      </w:r>
      <w:r>
        <w:rPr>
          <w:spacing w:val="-13"/>
          <w:sz w:val="24"/>
        </w:rPr>
        <w:t xml:space="preserve"> </w:t>
      </w:r>
      <w:r>
        <w:rPr>
          <w:sz w:val="24"/>
        </w:rPr>
        <w:t xml:space="preserve">других </w:t>
      </w:r>
      <w:r>
        <w:rPr>
          <w:spacing w:val="-2"/>
          <w:sz w:val="24"/>
        </w:rPr>
        <w:t>детей;</w:t>
      </w:r>
    </w:p>
    <w:p w:rsidR="000F44D8" w:rsidRDefault="00601387">
      <w:pPr>
        <w:pStyle w:val="a4"/>
        <w:numPr>
          <w:ilvl w:val="0"/>
          <w:numId w:val="42"/>
        </w:numPr>
        <w:tabs>
          <w:tab w:val="left" w:pos="1376"/>
        </w:tabs>
        <w:ind w:left="143" w:right="840" w:firstLine="912"/>
        <w:rPr>
          <w:sz w:val="24"/>
        </w:rPr>
      </w:pPr>
      <w:r>
        <w:rPr>
          <w:sz w:val="24"/>
        </w:rPr>
        <w:t xml:space="preserve">учебно-методическим комплектом для реализации Программы, дополнительной литературой по проблеме организации коррекционно-образовательной деятельности с детьми с </w:t>
      </w:r>
      <w:r>
        <w:rPr>
          <w:spacing w:val="-4"/>
          <w:sz w:val="24"/>
        </w:rPr>
        <w:t>ЗПР;</w:t>
      </w:r>
    </w:p>
    <w:p w:rsidR="000F44D8" w:rsidRDefault="00601387">
      <w:pPr>
        <w:pStyle w:val="a4"/>
        <w:numPr>
          <w:ilvl w:val="0"/>
          <w:numId w:val="42"/>
        </w:numPr>
        <w:tabs>
          <w:tab w:val="left" w:pos="1364"/>
        </w:tabs>
        <w:ind w:left="143" w:right="842" w:firstLine="912"/>
        <w:rPr>
          <w:sz w:val="24"/>
        </w:rPr>
      </w:pPr>
      <w:r>
        <w:rPr>
          <w:sz w:val="24"/>
        </w:rPr>
        <w:t>комплектами развивающих игр и игрушек, способствующими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w:t>
      </w:r>
    </w:p>
    <w:p w:rsidR="000F44D8" w:rsidRDefault="00601387">
      <w:pPr>
        <w:pStyle w:val="a3"/>
        <w:spacing w:before="1"/>
        <w:ind w:right="844"/>
      </w:pPr>
      <w: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изобразительной, конструирования, восприятия художественной литературы и фольклора, музыкальной и др.).</w:t>
      </w:r>
    </w:p>
    <w:p w:rsidR="000F44D8" w:rsidRDefault="00601387">
      <w:pPr>
        <w:pStyle w:val="a3"/>
        <w:ind w:right="842"/>
      </w:pPr>
      <w:r>
        <w:t>Предметно-пространственная развивающая образовательная среда в детском саду обеспечивает условия для эмоционального благополучия детей и комфортной работы педагогических и учебно-вспомогательных сотрудников.</w:t>
      </w:r>
    </w:p>
    <w:p w:rsidR="000F44D8" w:rsidRDefault="00601387">
      <w:pPr>
        <w:pStyle w:val="a3"/>
        <w:ind w:right="848" w:firstLine="912"/>
      </w:pPr>
      <w:r>
        <w:t>Созданы условия для информатизации образовательного процесса. Рабочие места специалистов оборудованы стационарными или мобильными компьютерами, принтерами.</w:t>
      </w:r>
    </w:p>
    <w:p w:rsidR="000F44D8" w:rsidRDefault="00601387">
      <w:pPr>
        <w:pStyle w:val="a3"/>
        <w:ind w:right="841" w:firstLine="912"/>
      </w:pPr>
      <w:r>
        <w:t>При разработке АОП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детском саду, групп различной направленности и сроков реализации Программы, особенностей развития различных групп детей с ОВЗ или конкретного ребенка.</w:t>
      </w:r>
    </w:p>
    <w:p w:rsidR="000F44D8" w:rsidRDefault="000F44D8">
      <w:pPr>
        <w:pStyle w:val="a3"/>
        <w:ind w:left="0" w:firstLine="0"/>
        <w:jc w:val="left"/>
      </w:pPr>
    </w:p>
    <w:p w:rsidR="000F44D8" w:rsidRDefault="000F44D8">
      <w:pPr>
        <w:pStyle w:val="a3"/>
        <w:spacing w:before="48"/>
        <w:ind w:left="0" w:firstLine="0"/>
        <w:jc w:val="left"/>
      </w:pPr>
    </w:p>
    <w:p w:rsidR="000F44D8" w:rsidRDefault="00601387">
      <w:pPr>
        <w:pStyle w:val="4"/>
        <w:numPr>
          <w:ilvl w:val="1"/>
          <w:numId w:val="71"/>
        </w:numPr>
        <w:tabs>
          <w:tab w:val="left" w:pos="2032"/>
        </w:tabs>
        <w:spacing w:line="298" w:lineRule="exact"/>
        <w:ind w:left="2032" w:hanging="1320"/>
        <w:jc w:val="both"/>
      </w:pPr>
      <w:r>
        <w:t>Календарный</w:t>
      </w:r>
      <w:r>
        <w:rPr>
          <w:spacing w:val="-14"/>
        </w:rPr>
        <w:t xml:space="preserve"> </w:t>
      </w:r>
      <w:r>
        <w:t>план</w:t>
      </w:r>
      <w:r>
        <w:rPr>
          <w:spacing w:val="-10"/>
        </w:rPr>
        <w:t xml:space="preserve"> </w:t>
      </w:r>
      <w:r>
        <w:t>воспитательной</w:t>
      </w:r>
      <w:r>
        <w:rPr>
          <w:spacing w:val="-12"/>
        </w:rPr>
        <w:t xml:space="preserve"> </w:t>
      </w:r>
      <w:r>
        <w:rPr>
          <w:spacing w:val="-2"/>
        </w:rPr>
        <w:t>работы</w:t>
      </w:r>
    </w:p>
    <w:p w:rsidR="000F44D8" w:rsidRDefault="00601387">
      <w:pPr>
        <w:pStyle w:val="a3"/>
        <w:ind w:right="844" w:firstLine="912"/>
      </w:pPr>
      <w:r>
        <w:t xml:space="preserve">Календарный план воспитательной работы </w:t>
      </w:r>
      <w:r w:rsidR="005E1D0F">
        <w:t xml:space="preserve">ДОУ </w:t>
      </w:r>
      <w:r>
        <w:t xml:space="preserve">составлен на основе Программы воспитания и Плана с целью конкретизации форм и видов воспитательных мероприятий, проводимых работниками </w:t>
      </w:r>
      <w:r w:rsidR="005E1D0F">
        <w:t xml:space="preserve">ДОУ </w:t>
      </w:r>
      <w:r>
        <w:t>в учебном году.</w:t>
      </w:r>
    </w:p>
    <w:p w:rsidR="000F44D8" w:rsidRDefault="00601387">
      <w:pPr>
        <w:pStyle w:val="a3"/>
        <w:ind w:right="843" w:firstLine="912"/>
      </w:pPr>
      <w:r>
        <w:t xml:space="preserve">Календарный план воспитательной работы разделен на модули, которые отражают направления воспитательной работы детского сада в соответствии с Рабочей программой </w:t>
      </w:r>
      <w:r>
        <w:rPr>
          <w:spacing w:val="-2"/>
        </w:rPr>
        <w:t>воспитания.</w:t>
      </w:r>
    </w:p>
    <w:p w:rsidR="000F44D8" w:rsidRDefault="00601387">
      <w:pPr>
        <w:pStyle w:val="a3"/>
        <w:ind w:right="842"/>
      </w:pPr>
      <w:r>
        <w:t xml:space="preserve">Календарный план воспитательной работы разрабатывается в свободной форме с </w:t>
      </w:r>
      <w:r>
        <w:rPr>
          <w:spacing w:val="-2"/>
        </w:rPr>
        <w:t>указанием:</w:t>
      </w:r>
    </w:p>
    <w:p w:rsidR="000F44D8" w:rsidRDefault="000F44D8">
      <w:pPr>
        <w:pStyle w:val="a3"/>
        <w:sectPr w:rsidR="000F44D8">
          <w:pgSz w:w="11910" w:h="16840"/>
          <w:pgMar w:top="480" w:right="0" w:bottom="600" w:left="708" w:header="0" w:footer="398" w:gutter="0"/>
          <w:cols w:space="720"/>
        </w:sectPr>
      </w:pPr>
    </w:p>
    <w:p w:rsidR="000F44D8" w:rsidRDefault="00601387">
      <w:pPr>
        <w:pStyle w:val="a4"/>
        <w:numPr>
          <w:ilvl w:val="0"/>
          <w:numId w:val="41"/>
        </w:numPr>
        <w:tabs>
          <w:tab w:val="left" w:pos="1559"/>
        </w:tabs>
        <w:spacing w:before="67"/>
        <w:ind w:left="1559"/>
        <w:jc w:val="left"/>
        <w:rPr>
          <w:sz w:val="24"/>
        </w:rPr>
      </w:pPr>
      <w:r>
        <w:rPr>
          <w:sz w:val="24"/>
        </w:rPr>
        <w:lastRenderedPageBreak/>
        <w:t>содержания</w:t>
      </w:r>
      <w:r>
        <w:rPr>
          <w:spacing w:val="2"/>
          <w:sz w:val="24"/>
        </w:rPr>
        <w:t xml:space="preserve"> </w:t>
      </w:r>
      <w:r>
        <w:rPr>
          <w:sz w:val="24"/>
        </w:rPr>
        <w:t xml:space="preserve">дел, событий, </w:t>
      </w:r>
      <w:r>
        <w:rPr>
          <w:spacing w:val="-2"/>
          <w:sz w:val="24"/>
        </w:rPr>
        <w:t>мероприятий;</w:t>
      </w:r>
    </w:p>
    <w:p w:rsidR="000F44D8" w:rsidRDefault="00601387">
      <w:pPr>
        <w:pStyle w:val="a4"/>
        <w:numPr>
          <w:ilvl w:val="0"/>
          <w:numId w:val="41"/>
        </w:numPr>
        <w:tabs>
          <w:tab w:val="left" w:pos="1559"/>
        </w:tabs>
        <w:ind w:left="1559"/>
        <w:jc w:val="left"/>
        <w:rPr>
          <w:sz w:val="24"/>
        </w:rPr>
      </w:pPr>
      <w:r>
        <w:rPr>
          <w:sz w:val="24"/>
        </w:rPr>
        <w:t>участвующих</w:t>
      </w:r>
      <w:r>
        <w:rPr>
          <w:spacing w:val="-1"/>
          <w:sz w:val="24"/>
        </w:rPr>
        <w:t xml:space="preserve"> </w:t>
      </w:r>
      <w:r>
        <w:rPr>
          <w:sz w:val="24"/>
        </w:rPr>
        <w:t>дошкольных</w:t>
      </w:r>
      <w:r>
        <w:rPr>
          <w:spacing w:val="-1"/>
          <w:sz w:val="24"/>
        </w:rPr>
        <w:t xml:space="preserve"> </w:t>
      </w:r>
      <w:r>
        <w:rPr>
          <w:spacing w:val="-2"/>
          <w:sz w:val="24"/>
        </w:rPr>
        <w:t>групп;</w:t>
      </w:r>
    </w:p>
    <w:p w:rsidR="000F44D8" w:rsidRDefault="00601387">
      <w:pPr>
        <w:pStyle w:val="a4"/>
        <w:numPr>
          <w:ilvl w:val="0"/>
          <w:numId w:val="41"/>
        </w:numPr>
        <w:tabs>
          <w:tab w:val="left" w:pos="1559"/>
        </w:tabs>
        <w:ind w:left="1559"/>
        <w:jc w:val="left"/>
        <w:rPr>
          <w:sz w:val="24"/>
        </w:rPr>
      </w:pPr>
      <w:r>
        <w:rPr>
          <w:sz w:val="24"/>
        </w:rPr>
        <w:t>сроков</w:t>
      </w:r>
      <w:r>
        <w:rPr>
          <w:spacing w:val="-1"/>
          <w:sz w:val="24"/>
        </w:rPr>
        <w:t xml:space="preserve"> </w:t>
      </w:r>
      <w:r>
        <w:rPr>
          <w:sz w:val="24"/>
        </w:rPr>
        <w:t>проведения, в</w:t>
      </w:r>
      <w:r>
        <w:rPr>
          <w:spacing w:val="-1"/>
          <w:sz w:val="24"/>
        </w:rPr>
        <w:t xml:space="preserve"> </w:t>
      </w:r>
      <w:r>
        <w:rPr>
          <w:sz w:val="24"/>
        </w:rPr>
        <w:t>том числе</w:t>
      </w:r>
      <w:r>
        <w:rPr>
          <w:spacing w:val="-1"/>
          <w:sz w:val="24"/>
        </w:rPr>
        <w:t xml:space="preserve"> </w:t>
      </w:r>
      <w:r>
        <w:rPr>
          <w:sz w:val="24"/>
        </w:rPr>
        <w:t xml:space="preserve">сроков </w:t>
      </w:r>
      <w:r>
        <w:rPr>
          <w:spacing w:val="-2"/>
          <w:sz w:val="24"/>
        </w:rPr>
        <w:t>подготовки;</w:t>
      </w:r>
    </w:p>
    <w:p w:rsidR="000F44D8" w:rsidRDefault="00601387">
      <w:pPr>
        <w:pStyle w:val="a4"/>
        <w:numPr>
          <w:ilvl w:val="0"/>
          <w:numId w:val="41"/>
        </w:numPr>
        <w:tabs>
          <w:tab w:val="left" w:pos="1559"/>
        </w:tabs>
        <w:ind w:left="1559"/>
        <w:jc w:val="left"/>
        <w:rPr>
          <w:sz w:val="24"/>
        </w:rPr>
      </w:pPr>
      <w:r>
        <w:rPr>
          <w:sz w:val="24"/>
        </w:rPr>
        <w:t>ответственных</w:t>
      </w:r>
      <w:r>
        <w:rPr>
          <w:spacing w:val="-1"/>
          <w:sz w:val="24"/>
        </w:rPr>
        <w:t xml:space="preserve"> </w:t>
      </w:r>
      <w:r>
        <w:rPr>
          <w:spacing w:val="-4"/>
          <w:sz w:val="24"/>
        </w:rPr>
        <w:t>лиц.</w:t>
      </w:r>
    </w:p>
    <w:p w:rsidR="000F44D8" w:rsidRDefault="00601387">
      <w:pPr>
        <w:pStyle w:val="a3"/>
        <w:ind w:right="843"/>
      </w:pPr>
      <w:r>
        <w:t>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0F44D8" w:rsidRDefault="00601387">
      <w:pPr>
        <w:pStyle w:val="a3"/>
        <w:ind w:right="843"/>
      </w:pPr>
      <w: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w:t>
      </w:r>
      <w:r>
        <w:rPr>
          <w:spacing w:val="-10"/>
        </w:rPr>
        <w:t xml:space="preserve"> </w:t>
      </w:r>
      <w:r>
        <w:t>праздники</w:t>
      </w:r>
      <w:r>
        <w:rPr>
          <w:spacing w:val="-10"/>
        </w:rPr>
        <w:t xml:space="preserve"> </w:t>
      </w:r>
      <w:r>
        <w:t>могут</w:t>
      </w:r>
      <w:r>
        <w:rPr>
          <w:spacing w:val="-10"/>
        </w:rPr>
        <w:t xml:space="preserve"> </w:t>
      </w:r>
      <w:r>
        <w:t>включаться</w:t>
      </w:r>
      <w:r>
        <w:rPr>
          <w:spacing w:val="-12"/>
        </w:rPr>
        <w:t xml:space="preserve"> </w:t>
      </w:r>
      <w:r>
        <w:t>в</w:t>
      </w:r>
      <w:r>
        <w:rPr>
          <w:spacing w:val="-10"/>
        </w:rPr>
        <w:t xml:space="preserve"> </w:t>
      </w:r>
      <w:r>
        <w:t>календарь</w:t>
      </w:r>
      <w:r>
        <w:rPr>
          <w:spacing w:val="-10"/>
        </w:rPr>
        <w:t xml:space="preserve"> </w:t>
      </w:r>
      <w:r>
        <w:t>воспитательной</w:t>
      </w:r>
      <w:r>
        <w:rPr>
          <w:spacing w:val="-10"/>
        </w:rPr>
        <w:t xml:space="preserve"> </w:t>
      </w:r>
      <w:r>
        <w:t>работы</w:t>
      </w:r>
      <w:r>
        <w:rPr>
          <w:spacing w:val="-10"/>
        </w:rPr>
        <w:t xml:space="preserve"> </w:t>
      </w:r>
      <w:r>
        <w:t>регионально,</w:t>
      </w:r>
      <w:r>
        <w:rPr>
          <w:spacing w:val="-10"/>
        </w:rPr>
        <w:t xml:space="preserve"> </w:t>
      </w:r>
      <w:r>
        <w:t>опираясь</w:t>
      </w:r>
      <w:r>
        <w:rPr>
          <w:spacing w:val="-11"/>
        </w:rPr>
        <w:t xml:space="preserve"> </w:t>
      </w:r>
      <w:r>
        <w:t>на личный опыт ребенка дошкольного возраста, историю региона или членов его семьи.</w:t>
      </w:r>
    </w:p>
    <w:p w:rsidR="000F44D8" w:rsidRDefault="00601387">
      <w:pPr>
        <w:pStyle w:val="a3"/>
        <w:ind w:right="843"/>
      </w:pPr>
      <w:r>
        <w:t>Все мероприятия должны проводиться с учетом особенностей Федеральной программы, а также возрастных, физиологических и психо - эмоциональных особенностей обучающихся</w:t>
      </w:r>
    </w:p>
    <w:p w:rsidR="000F44D8" w:rsidRDefault="00601387">
      <w:pPr>
        <w:pStyle w:val="a3"/>
        <w:ind w:right="842"/>
      </w:pPr>
      <w:r>
        <w:t>Перечень</w:t>
      </w:r>
      <w:r>
        <w:rPr>
          <w:spacing w:val="-11"/>
        </w:rPr>
        <w:t xml:space="preserve"> </w:t>
      </w:r>
      <w:r>
        <w:t>основных</w:t>
      </w:r>
      <w:r>
        <w:rPr>
          <w:spacing w:val="-13"/>
        </w:rPr>
        <w:t xml:space="preserve"> </w:t>
      </w:r>
      <w:r>
        <w:t>государственных</w:t>
      </w:r>
      <w:r>
        <w:rPr>
          <w:spacing w:val="-13"/>
        </w:rPr>
        <w:t xml:space="preserve"> </w:t>
      </w:r>
      <w:r>
        <w:t>и</w:t>
      </w:r>
      <w:r>
        <w:rPr>
          <w:spacing w:val="-13"/>
        </w:rPr>
        <w:t xml:space="preserve"> </w:t>
      </w:r>
      <w:r>
        <w:t>народных</w:t>
      </w:r>
      <w:r>
        <w:rPr>
          <w:spacing w:val="-13"/>
        </w:rPr>
        <w:t xml:space="preserve"> </w:t>
      </w:r>
      <w:r>
        <w:t>праздников,</w:t>
      </w:r>
      <w:r>
        <w:rPr>
          <w:spacing w:val="-13"/>
        </w:rPr>
        <w:t xml:space="preserve"> </w:t>
      </w:r>
      <w:r>
        <w:t>памятных</w:t>
      </w:r>
      <w:r>
        <w:rPr>
          <w:spacing w:val="-13"/>
        </w:rPr>
        <w:t xml:space="preserve"> </w:t>
      </w:r>
      <w:r>
        <w:t>дат</w:t>
      </w:r>
      <w:r>
        <w:rPr>
          <w:spacing w:val="-13"/>
        </w:rPr>
        <w:t xml:space="preserve"> </w:t>
      </w:r>
      <w:r>
        <w:t>в</w:t>
      </w:r>
      <w:r>
        <w:rPr>
          <w:spacing w:val="-11"/>
        </w:rPr>
        <w:t xml:space="preserve"> </w:t>
      </w:r>
      <w:r>
        <w:t>календарном плане воспитательной работы Детского сада дополняется и актуализируется ежегодно в соответствии</w:t>
      </w:r>
      <w:r>
        <w:rPr>
          <w:spacing w:val="-15"/>
        </w:rPr>
        <w:t xml:space="preserve"> </w:t>
      </w:r>
      <w:r>
        <w:t>с</w:t>
      </w:r>
      <w:r>
        <w:rPr>
          <w:spacing w:val="-15"/>
        </w:rPr>
        <w:t xml:space="preserve"> </w:t>
      </w:r>
      <w:r>
        <w:t>памятными</w:t>
      </w:r>
      <w:r>
        <w:rPr>
          <w:spacing w:val="-15"/>
        </w:rPr>
        <w:t xml:space="preserve"> </w:t>
      </w:r>
      <w:r>
        <w:t>датами,</w:t>
      </w:r>
      <w:r>
        <w:rPr>
          <w:spacing w:val="-14"/>
        </w:rPr>
        <w:t xml:space="preserve"> </w:t>
      </w:r>
      <w:r>
        <w:t>юбилеями</w:t>
      </w:r>
      <w:r>
        <w:rPr>
          <w:spacing w:val="-14"/>
        </w:rPr>
        <w:t xml:space="preserve"> </w:t>
      </w:r>
      <w:r>
        <w:t>общероссийского,</w:t>
      </w:r>
      <w:r>
        <w:rPr>
          <w:spacing w:val="-15"/>
        </w:rPr>
        <w:t xml:space="preserve"> </w:t>
      </w:r>
      <w:r>
        <w:t>регионального,</w:t>
      </w:r>
      <w:r>
        <w:rPr>
          <w:spacing w:val="-15"/>
        </w:rPr>
        <w:t xml:space="preserve"> </w:t>
      </w:r>
      <w:r>
        <w:t>местного</w:t>
      </w:r>
      <w:r>
        <w:rPr>
          <w:spacing w:val="-15"/>
        </w:rPr>
        <w:t xml:space="preserve"> </w:t>
      </w:r>
      <w:r>
        <w:t>значения, памятными датами Д</w:t>
      </w:r>
      <w:r w:rsidR="005E1D0F">
        <w:t>ОУ</w:t>
      </w:r>
    </w:p>
    <w:p w:rsidR="000F44D8" w:rsidRDefault="00601387">
      <w:pPr>
        <w:pStyle w:val="a3"/>
        <w:ind w:left="995" w:firstLine="0"/>
        <w:jc w:val="left"/>
      </w:pPr>
      <w:r>
        <w:rPr>
          <w:spacing w:val="-2"/>
        </w:rPr>
        <w:t>Январь</w:t>
      </w:r>
    </w:p>
    <w:p w:rsidR="000F44D8" w:rsidRDefault="00601387">
      <w:pPr>
        <w:pStyle w:val="a3"/>
        <w:ind w:left="995" w:firstLine="0"/>
        <w:jc w:val="left"/>
      </w:pPr>
      <w:r>
        <w:t xml:space="preserve">27 </w:t>
      </w:r>
      <w:r>
        <w:rPr>
          <w:spacing w:val="-2"/>
        </w:rPr>
        <w:t>января:</w:t>
      </w:r>
    </w:p>
    <w:p w:rsidR="000F44D8" w:rsidRDefault="00601387">
      <w:pPr>
        <w:pStyle w:val="a3"/>
        <w:ind w:left="1056" w:firstLine="0"/>
        <w:jc w:val="left"/>
      </w:pPr>
      <w:r>
        <w:t>День</w:t>
      </w:r>
      <w:r>
        <w:rPr>
          <w:spacing w:val="-2"/>
        </w:rPr>
        <w:t xml:space="preserve"> </w:t>
      </w:r>
      <w:r>
        <w:t>полного</w:t>
      </w:r>
      <w:r>
        <w:rPr>
          <w:spacing w:val="-2"/>
        </w:rPr>
        <w:t xml:space="preserve"> </w:t>
      </w:r>
      <w:r>
        <w:t>освобождения Ленинграда</w:t>
      </w:r>
      <w:r>
        <w:rPr>
          <w:spacing w:val="-2"/>
        </w:rPr>
        <w:t xml:space="preserve"> </w:t>
      </w:r>
      <w:r>
        <w:t>от</w:t>
      </w:r>
      <w:r>
        <w:rPr>
          <w:spacing w:val="-2"/>
        </w:rPr>
        <w:t xml:space="preserve"> </w:t>
      </w:r>
      <w:r>
        <w:t>фашистской</w:t>
      </w:r>
      <w:r>
        <w:rPr>
          <w:spacing w:val="1"/>
        </w:rPr>
        <w:t xml:space="preserve"> </w:t>
      </w:r>
      <w:r>
        <w:rPr>
          <w:spacing w:val="-2"/>
        </w:rPr>
        <w:t>блокады;</w:t>
      </w:r>
    </w:p>
    <w:p w:rsidR="000F44D8" w:rsidRDefault="00601387">
      <w:pPr>
        <w:pStyle w:val="a3"/>
        <w:jc w:val="left"/>
      </w:pPr>
      <w:r>
        <w:t>День памяти жертв Холокоста (рекомендуется включать в план воспитательной работы с дошкольниками регионально и (или) ситуативно).</w:t>
      </w:r>
    </w:p>
    <w:p w:rsidR="000F44D8" w:rsidRDefault="00601387">
      <w:pPr>
        <w:pStyle w:val="a3"/>
        <w:ind w:left="995" w:firstLine="0"/>
        <w:jc w:val="left"/>
      </w:pPr>
      <w:r>
        <w:rPr>
          <w:spacing w:val="-2"/>
        </w:rPr>
        <w:t>Февраль</w:t>
      </w:r>
    </w:p>
    <w:p w:rsidR="000F44D8" w:rsidRDefault="00601387">
      <w:pPr>
        <w:pStyle w:val="a3"/>
        <w:ind w:right="841"/>
      </w:pPr>
      <w:r>
        <w:t>2</w:t>
      </w:r>
      <w:r>
        <w:rPr>
          <w:spacing w:val="-13"/>
        </w:rPr>
        <w:t xml:space="preserve"> </w:t>
      </w:r>
      <w:r>
        <w:t>февраля:</w:t>
      </w:r>
      <w:r>
        <w:rPr>
          <w:spacing w:val="-13"/>
        </w:rPr>
        <w:t xml:space="preserve"> </w:t>
      </w:r>
      <w:r>
        <w:t>день</w:t>
      </w:r>
      <w:r>
        <w:rPr>
          <w:spacing w:val="-13"/>
        </w:rPr>
        <w:t xml:space="preserve"> </w:t>
      </w:r>
      <w:r>
        <w:t>победы</w:t>
      </w:r>
      <w:r>
        <w:rPr>
          <w:spacing w:val="-13"/>
        </w:rPr>
        <w:t xml:space="preserve"> </w:t>
      </w:r>
      <w:r>
        <w:t>Вооруженных</w:t>
      </w:r>
      <w:r>
        <w:rPr>
          <w:spacing w:val="-13"/>
        </w:rPr>
        <w:t xml:space="preserve"> </w:t>
      </w:r>
      <w:r>
        <w:t>сил</w:t>
      </w:r>
      <w:r>
        <w:rPr>
          <w:spacing w:val="-13"/>
        </w:rPr>
        <w:t xml:space="preserve"> </w:t>
      </w:r>
      <w:r>
        <w:t>СССР</w:t>
      </w:r>
      <w:r>
        <w:rPr>
          <w:spacing w:val="-11"/>
        </w:rPr>
        <w:t xml:space="preserve"> </w:t>
      </w:r>
      <w:r>
        <w:t>над</w:t>
      </w:r>
      <w:r>
        <w:rPr>
          <w:spacing w:val="-13"/>
        </w:rPr>
        <w:t xml:space="preserve"> </w:t>
      </w:r>
      <w:r>
        <w:t>армией</w:t>
      </w:r>
      <w:r>
        <w:rPr>
          <w:spacing w:val="-13"/>
        </w:rPr>
        <w:t xml:space="preserve"> </w:t>
      </w:r>
      <w:r>
        <w:t>гитлеровской</w:t>
      </w:r>
      <w:r>
        <w:rPr>
          <w:spacing w:val="-13"/>
        </w:rPr>
        <w:t xml:space="preserve"> </w:t>
      </w:r>
      <w:r>
        <w:t>Германии</w:t>
      </w:r>
      <w:r>
        <w:rPr>
          <w:spacing w:val="-10"/>
        </w:rPr>
        <w:t xml:space="preserve"> </w:t>
      </w:r>
      <w:r>
        <w:t>в</w:t>
      </w:r>
      <w:r>
        <w:rPr>
          <w:spacing w:val="-13"/>
        </w:rPr>
        <w:t xml:space="preserve"> </w:t>
      </w:r>
      <w:r>
        <w:t>1943 году в Сталинградской битве (рекомендуется включать в план воспитательной работы с дошкольниками регионально и (или) ситуативно);</w:t>
      </w:r>
    </w:p>
    <w:p w:rsidR="000F44D8" w:rsidRDefault="00601387">
      <w:pPr>
        <w:pStyle w:val="a3"/>
        <w:ind w:left="995" w:firstLine="0"/>
      </w:pPr>
      <w:r>
        <w:t>8</w:t>
      </w:r>
      <w:r>
        <w:rPr>
          <w:spacing w:val="-4"/>
        </w:rPr>
        <w:t xml:space="preserve"> </w:t>
      </w:r>
      <w:r>
        <w:t>февраля:</w:t>
      </w:r>
      <w:r>
        <w:rPr>
          <w:spacing w:val="-1"/>
        </w:rPr>
        <w:t xml:space="preserve"> </w:t>
      </w:r>
      <w:r>
        <w:t>День российской</w:t>
      </w:r>
      <w:r>
        <w:rPr>
          <w:spacing w:val="1"/>
        </w:rPr>
        <w:t xml:space="preserve"> </w:t>
      </w:r>
      <w:r>
        <w:rPr>
          <w:spacing w:val="-2"/>
        </w:rPr>
        <w:t>науки;</w:t>
      </w:r>
    </w:p>
    <w:p w:rsidR="000F44D8" w:rsidRDefault="00601387">
      <w:pPr>
        <w:pStyle w:val="a3"/>
        <w:ind w:left="995" w:right="4891" w:firstLine="0"/>
        <w:jc w:val="left"/>
      </w:pPr>
      <w:r>
        <w:t>21</w:t>
      </w:r>
      <w:r>
        <w:rPr>
          <w:spacing w:val="-8"/>
        </w:rPr>
        <w:t xml:space="preserve"> </w:t>
      </w:r>
      <w:r>
        <w:t>февраля:</w:t>
      </w:r>
      <w:r>
        <w:rPr>
          <w:spacing w:val="-8"/>
        </w:rPr>
        <w:t xml:space="preserve"> </w:t>
      </w:r>
      <w:r>
        <w:t>Международный</w:t>
      </w:r>
      <w:r>
        <w:rPr>
          <w:spacing w:val="-8"/>
        </w:rPr>
        <w:t xml:space="preserve"> </w:t>
      </w:r>
      <w:r>
        <w:t>день</w:t>
      </w:r>
      <w:r>
        <w:rPr>
          <w:spacing w:val="-6"/>
        </w:rPr>
        <w:t xml:space="preserve"> </w:t>
      </w:r>
      <w:r>
        <w:t>родного</w:t>
      </w:r>
      <w:r>
        <w:rPr>
          <w:spacing w:val="-8"/>
        </w:rPr>
        <w:t xml:space="preserve"> </w:t>
      </w:r>
      <w:r>
        <w:t>языка; 23 февраля: День защитника Отечества.</w:t>
      </w:r>
    </w:p>
    <w:p w:rsidR="000F44D8" w:rsidRDefault="00601387">
      <w:pPr>
        <w:pStyle w:val="a3"/>
        <w:ind w:left="995" w:firstLine="0"/>
        <w:jc w:val="left"/>
      </w:pPr>
      <w:r>
        <w:rPr>
          <w:spacing w:val="-4"/>
        </w:rPr>
        <w:t>Март</w:t>
      </w:r>
    </w:p>
    <w:p w:rsidR="000F44D8" w:rsidRDefault="00601387">
      <w:pPr>
        <w:pStyle w:val="a3"/>
        <w:spacing w:before="1"/>
        <w:ind w:left="995" w:firstLine="0"/>
        <w:jc w:val="left"/>
      </w:pPr>
      <w:r>
        <w:t>8</w:t>
      </w:r>
      <w:r>
        <w:rPr>
          <w:spacing w:val="-1"/>
        </w:rPr>
        <w:t xml:space="preserve"> </w:t>
      </w:r>
      <w:r>
        <w:t>марта:</w:t>
      </w:r>
      <w:r>
        <w:rPr>
          <w:spacing w:val="-1"/>
        </w:rPr>
        <w:t xml:space="preserve"> </w:t>
      </w:r>
      <w:r>
        <w:t>Международный</w:t>
      </w:r>
      <w:r>
        <w:rPr>
          <w:spacing w:val="-1"/>
        </w:rPr>
        <w:t xml:space="preserve"> </w:t>
      </w:r>
      <w:r>
        <w:t>женский</w:t>
      </w:r>
      <w:r>
        <w:rPr>
          <w:spacing w:val="3"/>
        </w:rPr>
        <w:t xml:space="preserve"> </w:t>
      </w:r>
      <w:r>
        <w:rPr>
          <w:spacing w:val="-4"/>
        </w:rPr>
        <w:t>день;</w:t>
      </w:r>
    </w:p>
    <w:p w:rsidR="000F44D8" w:rsidRDefault="00601387">
      <w:pPr>
        <w:pStyle w:val="a3"/>
        <w:jc w:val="left"/>
      </w:pPr>
      <w:r>
        <w:t>18</w:t>
      </w:r>
      <w:r>
        <w:rPr>
          <w:spacing w:val="80"/>
        </w:rPr>
        <w:t xml:space="preserve"> </w:t>
      </w:r>
      <w:r>
        <w:t>марта:</w:t>
      </w:r>
      <w:r>
        <w:rPr>
          <w:spacing w:val="80"/>
        </w:rPr>
        <w:t xml:space="preserve"> </w:t>
      </w:r>
      <w:r>
        <w:t>День</w:t>
      </w:r>
      <w:r>
        <w:rPr>
          <w:spacing w:val="80"/>
        </w:rPr>
        <w:t xml:space="preserve"> </w:t>
      </w:r>
      <w:r>
        <w:t>воссоединения</w:t>
      </w:r>
      <w:r>
        <w:rPr>
          <w:spacing w:val="80"/>
        </w:rPr>
        <w:t xml:space="preserve"> </w:t>
      </w:r>
      <w:r>
        <w:t>Крыма</w:t>
      </w:r>
      <w:r>
        <w:rPr>
          <w:spacing w:val="80"/>
        </w:rPr>
        <w:t xml:space="preserve"> </w:t>
      </w:r>
      <w:r>
        <w:t>с</w:t>
      </w:r>
      <w:r>
        <w:rPr>
          <w:spacing w:val="80"/>
        </w:rPr>
        <w:t xml:space="preserve"> </w:t>
      </w:r>
      <w:r>
        <w:t>Россией</w:t>
      </w:r>
      <w:r>
        <w:rPr>
          <w:spacing w:val="80"/>
        </w:rPr>
        <w:t xml:space="preserve"> </w:t>
      </w:r>
      <w:r>
        <w:t>(рекомендуется</w:t>
      </w:r>
      <w:r>
        <w:rPr>
          <w:spacing w:val="80"/>
        </w:rPr>
        <w:t xml:space="preserve"> </w:t>
      </w:r>
      <w:r>
        <w:t>включать</w:t>
      </w:r>
      <w:r>
        <w:rPr>
          <w:spacing w:val="80"/>
        </w:rPr>
        <w:t xml:space="preserve"> </w:t>
      </w:r>
      <w:r>
        <w:t>в</w:t>
      </w:r>
      <w:r>
        <w:rPr>
          <w:spacing w:val="80"/>
        </w:rPr>
        <w:t xml:space="preserve"> </w:t>
      </w:r>
      <w:r>
        <w:t>план воспитательной работы с дошкольниками регионально и (или) ситуативно);</w:t>
      </w:r>
    </w:p>
    <w:p w:rsidR="000F44D8" w:rsidRDefault="00601387">
      <w:pPr>
        <w:pStyle w:val="a3"/>
        <w:ind w:left="995" w:right="6013" w:firstLine="0"/>
        <w:jc w:val="left"/>
      </w:pPr>
      <w:r>
        <w:t>27</w:t>
      </w:r>
      <w:r>
        <w:rPr>
          <w:spacing w:val="-10"/>
        </w:rPr>
        <w:t xml:space="preserve"> </w:t>
      </w:r>
      <w:r>
        <w:t>марта:</w:t>
      </w:r>
      <w:r>
        <w:rPr>
          <w:spacing w:val="-10"/>
        </w:rPr>
        <w:t xml:space="preserve"> </w:t>
      </w:r>
      <w:r>
        <w:t>Всемирный</w:t>
      </w:r>
      <w:r>
        <w:rPr>
          <w:spacing w:val="-8"/>
        </w:rPr>
        <w:t xml:space="preserve"> </w:t>
      </w:r>
      <w:r>
        <w:t>день</w:t>
      </w:r>
      <w:r>
        <w:rPr>
          <w:spacing w:val="-8"/>
        </w:rPr>
        <w:t xml:space="preserve"> </w:t>
      </w:r>
      <w:r>
        <w:t xml:space="preserve">театра. </w:t>
      </w:r>
      <w:r>
        <w:rPr>
          <w:spacing w:val="-2"/>
        </w:rPr>
        <w:t>Апрель</w:t>
      </w:r>
    </w:p>
    <w:p w:rsidR="000F44D8" w:rsidRDefault="00601387">
      <w:pPr>
        <w:pStyle w:val="a3"/>
        <w:ind w:left="995" w:firstLine="0"/>
        <w:jc w:val="left"/>
      </w:pPr>
      <w:r>
        <w:t>12</w:t>
      </w:r>
      <w:r>
        <w:rPr>
          <w:spacing w:val="63"/>
        </w:rPr>
        <w:t xml:space="preserve"> </w:t>
      </w:r>
      <w:r>
        <w:t>апреля:</w:t>
      </w:r>
      <w:r>
        <w:rPr>
          <w:spacing w:val="66"/>
        </w:rPr>
        <w:t xml:space="preserve"> </w:t>
      </w:r>
      <w:r>
        <w:t>День</w:t>
      </w:r>
      <w:r>
        <w:rPr>
          <w:spacing w:val="66"/>
        </w:rPr>
        <w:t xml:space="preserve"> </w:t>
      </w:r>
      <w:r>
        <w:t>космонавтики,</w:t>
      </w:r>
      <w:r>
        <w:rPr>
          <w:spacing w:val="68"/>
        </w:rPr>
        <w:t xml:space="preserve"> </w:t>
      </w:r>
      <w:r>
        <w:t>день</w:t>
      </w:r>
      <w:r>
        <w:rPr>
          <w:spacing w:val="66"/>
        </w:rPr>
        <w:t xml:space="preserve"> </w:t>
      </w:r>
      <w:r>
        <w:t>запуска</w:t>
      </w:r>
      <w:r>
        <w:rPr>
          <w:spacing w:val="63"/>
        </w:rPr>
        <w:t xml:space="preserve"> </w:t>
      </w:r>
      <w:r>
        <w:t>СССР</w:t>
      </w:r>
      <w:r>
        <w:rPr>
          <w:spacing w:val="64"/>
        </w:rPr>
        <w:t xml:space="preserve"> </w:t>
      </w:r>
      <w:r>
        <w:t>первого</w:t>
      </w:r>
      <w:r>
        <w:rPr>
          <w:spacing w:val="66"/>
        </w:rPr>
        <w:t xml:space="preserve"> </w:t>
      </w:r>
      <w:r>
        <w:t>искусственного</w:t>
      </w:r>
      <w:r>
        <w:rPr>
          <w:spacing w:val="66"/>
        </w:rPr>
        <w:t xml:space="preserve"> </w:t>
      </w:r>
      <w:r>
        <w:rPr>
          <w:spacing w:val="-2"/>
        </w:rPr>
        <w:t>спутника</w:t>
      </w:r>
    </w:p>
    <w:p w:rsidR="000F44D8" w:rsidRDefault="000F44D8">
      <w:pPr>
        <w:pStyle w:val="a3"/>
        <w:jc w:val="left"/>
        <w:sectPr w:rsidR="000F44D8">
          <w:pgSz w:w="11910" w:h="16840"/>
          <w:pgMar w:top="480" w:right="0" w:bottom="600" w:left="708" w:header="0" w:footer="398" w:gutter="0"/>
          <w:cols w:space="720"/>
        </w:sectPr>
      </w:pPr>
    </w:p>
    <w:p w:rsidR="000F44D8" w:rsidRDefault="00601387">
      <w:pPr>
        <w:pStyle w:val="a3"/>
        <w:ind w:firstLine="0"/>
        <w:jc w:val="left"/>
      </w:pPr>
      <w:r>
        <w:rPr>
          <w:spacing w:val="-2"/>
        </w:rPr>
        <w:t>Земли;</w:t>
      </w:r>
    </w:p>
    <w:p w:rsidR="000F44D8" w:rsidRDefault="00601387">
      <w:pPr>
        <w:pStyle w:val="a3"/>
        <w:spacing w:before="276"/>
        <w:ind w:left="120" w:right="6241" w:firstLine="0"/>
        <w:jc w:val="left"/>
      </w:pPr>
      <w:r>
        <w:br w:type="column"/>
      </w:r>
      <w:r>
        <w:t>21</w:t>
      </w:r>
      <w:r>
        <w:rPr>
          <w:spacing w:val="-9"/>
        </w:rPr>
        <w:t xml:space="preserve"> </w:t>
      </w:r>
      <w:r>
        <w:t>апреля:</w:t>
      </w:r>
      <w:r>
        <w:rPr>
          <w:spacing w:val="-9"/>
        </w:rPr>
        <w:t xml:space="preserve"> </w:t>
      </w:r>
      <w:r>
        <w:t>Всемирный</w:t>
      </w:r>
      <w:r>
        <w:rPr>
          <w:spacing w:val="-9"/>
        </w:rPr>
        <w:t xml:space="preserve"> </w:t>
      </w:r>
      <w:r>
        <w:t>день</w:t>
      </w:r>
      <w:r>
        <w:rPr>
          <w:spacing w:val="-8"/>
        </w:rPr>
        <w:t xml:space="preserve"> </w:t>
      </w:r>
      <w:r>
        <w:t xml:space="preserve">Земли. </w:t>
      </w:r>
      <w:r>
        <w:rPr>
          <w:spacing w:val="-4"/>
        </w:rPr>
        <w:t>Май</w:t>
      </w:r>
    </w:p>
    <w:p w:rsidR="000F44D8" w:rsidRDefault="00601387">
      <w:pPr>
        <w:pStyle w:val="a3"/>
        <w:ind w:left="120" w:right="6823" w:firstLine="0"/>
        <w:jc w:val="left"/>
      </w:pPr>
      <w:r>
        <w:t>1</w:t>
      </w:r>
      <w:r>
        <w:rPr>
          <w:spacing w:val="-7"/>
        </w:rPr>
        <w:t xml:space="preserve"> </w:t>
      </w:r>
      <w:r>
        <w:t>мая:</w:t>
      </w:r>
      <w:r>
        <w:rPr>
          <w:spacing w:val="-6"/>
        </w:rPr>
        <w:t xml:space="preserve"> </w:t>
      </w:r>
      <w:r>
        <w:t>Праздник</w:t>
      </w:r>
      <w:r>
        <w:rPr>
          <w:spacing w:val="-7"/>
        </w:rPr>
        <w:t xml:space="preserve"> </w:t>
      </w:r>
      <w:r>
        <w:t>Весны</w:t>
      </w:r>
      <w:r>
        <w:rPr>
          <w:spacing w:val="-10"/>
        </w:rPr>
        <w:t xml:space="preserve"> </w:t>
      </w:r>
      <w:r>
        <w:t>и</w:t>
      </w:r>
      <w:r>
        <w:rPr>
          <w:spacing w:val="-6"/>
        </w:rPr>
        <w:t xml:space="preserve"> </w:t>
      </w:r>
      <w:r>
        <w:t>Труда; 9 мая: День Победы;</w:t>
      </w:r>
    </w:p>
    <w:p w:rsidR="000F44D8" w:rsidRDefault="00601387">
      <w:pPr>
        <w:pStyle w:val="a3"/>
        <w:tabs>
          <w:tab w:val="left" w:pos="1194"/>
          <w:tab w:val="left" w:pos="1861"/>
          <w:tab w:val="left" w:pos="3123"/>
          <w:tab w:val="left" w:pos="7510"/>
        </w:tabs>
        <w:ind w:left="120" w:firstLine="0"/>
        <w:jc w:val="left"/>
      </w:pPr>
      <w:proofErr w:type="gramStart"/>
      <w:r>
        <w:t>12</w:t>
      </w:r>
      <w:r>
        <w:rPr>
          <w:spacing w:val="39"/>
        </w:rPr>
        <w:t xml:space="preserve">  </w:t>
      </w:r>
      <w:r>
        <w:rPr>
          <w:spacing w:val="-4"/>
        </w:rPr>
        <w:t>мая</w:t>
      </w:r>
      <w:proofErr w:type="gramEnd"/>
      <w:r>
        <w:rPr>
          <w:spacing w:val="-4"/>
        </w:rPr>
        <w:t>:</w:t>
      </w:r>
      <w:r>
        <w:tab/>
      </w:r>
      <w:r>
        <w:rPr>
          <w:spacing w:val="-4"/>
        </w:rPr>
        <w:t>день</w:t>
      </w:r>
      <w:r>
        <w:tab/>
      </w:r>
      <w:r>
        <w:rPr>
          <w:spacing w:val="-2"/>
        </w:rPr>
        <w:t>основания</w:t>
      </w:r>
      <w:r>
        <w:tab/>
        <w:t>Черноморского</w:t>
      </w:r>
      <w:r>
        <w:rPr>
          <w:spacing w:val="37"/>
        </w:rPr>
        <w:t xml:space="preserve">  </w:t>
      </w:r>
      <w:r>
        <w:t>флота</w:t>
      </w:r>
      <w:r>
        <w:rPr>
          <w:spacing w:val="39"/>
        </w:rPr>
        <w:t xml:space="preserve">  </w:t>
      </w:r>
      <w:r>
        <w:rPr>
          <w:spacing w:val="-2"/>
        </w:rPr>
        <w:t>(рекомендуется</w:t>
      </w:r>
      <w:r>
        <w:tab/>
        <w:t>включать</w:t>
      </w:r>
      <w:r>
        <w:rPr>
          <w:spacing w:val="39"/>
        </w:rPr>
        <w:t xml:space="preserve">  </w:t>
      </w:r>
      <w:r>
        <w:t>в</w:t>
      </w:r>
      <w:r>
        <w:rPr>
          <w:spacing w:val="40"/>
        </w:rPr>
        <w:t xml:space="preserve">  </w:t>
      </w:r>
      <w:r>
        <w:rPr>
          <w:spacing w:val="-4"/>
        </w:rPr>
        <w:t>план</w:t>
      </w:r>
    </w:p>
    <w:p w:rsidR="000F44D8" w:rsidRDefault="000F44D8">
      <w:pPr>
        <w:pStyle w:val="a3"/>
        <w:jc w:val="left"/>
        <w:sectPr w:rsidR="000F44D8">
          <w:type w:val="continuous"/>
          <w:pgSz w:w="11910" w:h="16840"/>
          <w:pgMar w:top="620" w:right="0" w:bottom="280" w:left="708" w:header="0" w:footer="398" w:gutter="0"/>
          <w:cols w:num="2" w:space="720" w:equalWidth="0">
            <w:col w:w="836" w:space="40"/>
            <w:col w:w="10326"/>
          </w:cols>
        </w:sectPr>
      </w:pPr>
    </w:p>
    <w:p w:rsidR="000F44D8" w:rsidRDefault="00601387">
      <w:pPr>
        <w:pStyle w:val="a3"/>
        <w:ind w:firstLine="0"/>
        <w:jc w:val="left"/>
      </w:pPr>
      <w:r>
        <w:t>воспитательной</w:t>
      </w:r>
      <w:r>
        <w:rPr>
          <w:spacing w:val="-1"/>
        </w:rPr>
        <w:t xml:space="preserve"> </w:t>
      </w:r>
      <w:r>
        <w:t>работы</w:t>
      </w:r>
      <w:r>
        <w:rPr>
          <w:spacing w:val="-1"/>
        </w:rPr>
        <w:t xml:space="preserve"> </w:t>
      </w:r>
      <w:r>
        <w:t>с</w:t>
      </w:r>
      <w:r>
        <w:rPr>
          <w:spacing w:val="-1"/>
        </w:rPr>
        <w:t xml:space="preserve"> </w:t>
      </w:r>
      <w:r>
        <w:t>дошкольниками</w:t>
      </w:r>
      <w:r>
        <w:rPr>
          <w:spacing w:val="1"/>
        </w:rPr>
        <w:t xml:space="preserve"> </w:t>
      </w:r>
      <w:r>
        <w:t>регионально</w:t>
      </w:r>
      <w:r>
        <w:rPr>
          <w:spacing w:val="-1"/>
        </w:rPr>
        <w:t xml:space="preserve"> </w:t>
      </w:r>
      <w:r>
        <w:t>и</w:t>
      </w:r>
      <w:r>
        <w:rPr>
          <w:spacing w:val="-1"/>
        </w:rPr>
        <w:t xml:space="preserve"> </w:t>
      </w:r>
      <w:r>
        <w:t>(или)</w:t>
      </w:r>
      <w:r>
        <w:rPr>
          <w:spacing w:val="1"/>
        </w:rPr>
        <w:t xml:space="preserve"> </w:t>
      </w:r>
      <w:r>
        <w:rPr>
          <w:spacing w:val="-2"/>
        </w:rPr>
        <w:t>ситуативно);</w:t>
      </w:r>
    </w:p>
    <w:p w:rsidR="000F44D8" w:rsidRDefault="00601387">
      <w:pPr>
        <w:pStyle w:val="a3"/>
        <w:tabs>
          <w:tab w:val="left" w:pos="1468"/>
          <w:tab w:val="left" w:pos="2137"/>
          <w:tab w:val="left" w:pos="2837"/>
          <w:tab w:val="left" w:pos="4130"/>
          <w:tab w:val="left" w:pos="5650"/>
          <w:tab w:val="left" w:pos="6488"/>
          <w:tab w:val="left" w:pos="8321"/>
          <w:tab w:val="left" w:pos="9526"/>
          <w:tab w:val="left" w:pos="9868"/>
        </w:tabs>
        <w:ind w:right="842"/>
        <w:jc w:val="left"/>
      </w:pPr>
      <w:r>
        <w:rPr>
          <w:spacing w:val="-6"/>
        </w:rPr>
        <w:t>18</w:t>
      </w:r>
      <w:r>
        <w:tab/>
      </w:r>
      <w:r>
        <w:rPr>
          <w:spacing w:val="-4"/>
        </w:rPr>
        <w:t>мая:</w:t>
      </w:r>
      <w:r>
        <w:tab/>
      </w:r>
      <w:r>
        <w:rPr>
          <w:spacing w:val="-4"/>
        </w:rPr>
        <w:t>день</w:t>
      </w:r>
      <w:r>
        <w:tab/>
      </w:r>
      <w:r>
        <w:rPr>
          <w:spacing w:val="-2"/>
        </w:rPr>
        <w:t>основания</w:t>
      </w:r>
      <w:r>
        <w:tab/>
      </w:r>
      <w:r>
        <w:rPr>
          <w:spacing w:val="-2"/>
        </w:rPr>
        <w:t>Балтийского</w:t>
      </w:r>
      <w:r>
        <w:tab/>
      </w:r>
      <w:r>
        <w:rPr>
          <w:spacing w:val="-2"/>
        </w:rPr>
        <w:t>флота</w:t>
      </w:r>
      <w:r>
        <w:tab/>
      </w:r>
      <w:r>
        <w:rPr>
          <w:spacing w:val="-2"/>
        </w:rPr>
        <w:t>(рекомендуется</w:t>
      </w:r>
      <w:r>
        <w:tab/>
      </w:r>
      <w:r>
        <w:rPr>
          <w:spacing w:val="-2"/>
        </w:rPr>
        <w:t>включать</w:t>
      </w:r>
      <w:r>
        <w:tab/>
      </w:r>
      <w:r>
        <w:rPr>
          <w:spacing w:val="-10"/>
        </w:rPr>
        <w:t>в</w:t>
      </w:r>
      <w:r>
        <w:tab/>
      </w:r>
      <w:r>
        <w:rPr>
          <w:spacing w:val="-4"/>
        </w:rPr>
        <w:t xml:space="preserve">план </w:t>
      </w:r>
      <w:r>
        <w:t>воспитательной работы с дошкольниками регионально и (или) ситуативно);</w:t>
      </w:r>
    </w:p>
    <w:p w:rsidR="000F44D8" w:rsidRDefault="00601387">
      <w:pPr>
        <w:pStyle w:val="a3"/>
        <w:ind w:left="1056" w:right="4029" w:firstLine="0"/>
        <w:jc w:val="left"/>
      </w:pPr>
      <w:r>
        <w:t>18</w:t>
      </w:r>
      <w:r>
        <w:rPr>
          <w:spacing w:val="-7"/>
        </w:rPr>
        <w:t xml:space="preserve"> </w:t>
      </w:r>
      <w:r>
        <w:t>мая:</w:t>
      </w:r>
      <w:r>
        <w:rPr>
          <w:spacing w:val="-5"/>
        </w:rPr>
        <w:t xml:space="preserve"> </w:t>
      </w:r>
      <w:r>
        <w:t>День</w:t>
      </w:r>
      <w:r>
        <w:rPr>
          <w:spacing w:val="-4"/>
        </w:rPr>
        <w:t xml:space="preserve"> </w:t>
      </w:r>
      <w:r>
        <w:t>детских</w:t>
      </w:r>
      <w:r>
        <w:rPr>
          <w:spacing w:val="-5"/>
        </w:rPr>
        <w:t xml:space="preserve"> </w:t>
      </w:r>
      <w:r>
        <w:t>общественных</w:t>
      </w:r>
      <w:r>
        <w:rPr>
          <w:spacing w:val="-7"/>
        </w:rPr>
        <w:t xml:space="preserve"> </w:t>
      </w:r>
      <w:r>
        <w:t>организаций</w:t>
      </w:r>
      <w:r>
        <w:rPr>
          <w:spacing w:val="-6"/>
        </w:rPr>
        <w:t xml:space="preserve"> </w:t>
      </w:r>
      <w:r>
        <w:t>России; 23 мая: День славянской письменности и культуры.</w:t>
      </w:r>
    </w:p>
    <w:p w:rsidR="000F44D8" w:rsidRDefault="00601387">
      <w:pPr>
        <w:pStyle w:val="a3"/>
        <w:ind w:left="1056" w:firstLine="0"/>
        <w:jc w:val="left"/>
      </w:pPr>
      <w:r>
        <w:rPr>
          <w:spacing w:val="-4"/>
        </w:rPr>
        <w:t>Июнь</w:t>
      </w:r>
    </w:p>
    <w:p w:rsidR="000F44D8" w:rsidRDefault="00601387">
      <w:pPr>
        <w:pStyle w:val="a3"/>
        <w:ind w:left="995" w:firstLine="0"/>
        <w:jc w:val="left"/>
      </w:pPr>
      <w:r>
        <w:t>1</w:t>
      </w:r>
      <w:r>
        <w:rPr>
          <w:spacing w:val="-1"/>
        </w:rPr>
        <w:t xml:space="preserve"> </w:t>
      </w:r>
      <w:r>
        <w:t>июня:</w:t>
      </w:r>
      <w:r>
        <w:rPr>
          <w:spacing w:val="-3"/>
        </w:rPr>
        <w:t xml:space="preserve"> </w:t>
      </w:r>
      <w:r>
        <w:t>Международный день</w:t>
      </w:r>
      <w:r>
        <w:rPr>
          <w:spacing w:val="2"/>
        </w:rPr>
        <w:t xml:space="preserve"> </w:t>
      </w:r>
      <w:r>
        <w:t xml:space="preserve">защиты </w:t>
      </w:r>
      <w:r>
        <w:rPr>
          <w:spacing w:val="-2"/>
        </w:rPr>
        <w:t>обучающихся;</w:t>
      </w:r>
    </w:p>
    <w:p w:rsidR="000F44D8" w:rsidRDefault="00601387">
      <w:pPr>
        <w:pStyle w:val="a3"/>
        <w:ind w:left="995" w:firstLine="0"/>
        <w:jc w:val="left"/>
      </w:pPr>
      <w:r>
        <w:t>5</w:t>
      </w:r>
      <w:r>
        <w:rPr>
          <w:spacing w:val="-3"/>
        </w:rPr>
        <w:t xml:space="preserve"> </w:t>
      </w:r>
      <w:r>
        <w:t>июня: День</w:t>
      </w:r>
      <w:r>
        <w:rPr>
          <w:spacing w:val="2"/>
        </w:rPr>
        <w:t xml:space="preserve"> </w:t>
      </w:r>
      <w:r>
        <w:rPr>
          <w:spacing w:val="-2"/>
        </w:rPr>
        <w:t>эколога;</w:t>
      </w:r>
    </w:p>
    <w:p w:rsidR="000F44D8" w:rsidRDefault="00601387">
      <w:pPr>
        <w:pStyle w:val="a3"/>
        <w:ind w:right="999"/>
        <w:jc w:val="left"/>
      </w:pPr>
      <w:r>
        <w:t>6 июня: день рождения великого русского поэта Александра Сергеевича Пушкина (1799- 1837), День русского языка;</w:t>
      </w:r>
    </w:p>
    <w:p w:rsidR="000F44D8" w:rsidRDefault="00601387">
      <w:pPr>
        <w:pStyle w:val="a3"/>
        <w:ind w:left="995" w:right="7370" w:firstLine="0"/>
        <w:jc w:val="left"/>
      </w:pPr>
      <w:r>
        <w:t>12</w:t>
      </w:r>
      <w:r>
        <w:rPr>
          <w:spacing w:val="-12"/>
        </w:rPr>
        <w:t xml:space="preserve"> </w:t>
      </w:r>
      <w:r>
        <w:t>июня:</w:t>
      </w:r>
      <w:r>
        <w:rPr>
          <w:spacing w:val="-12"/>
        </w:rPr>
        <w:t xml:space="preserve"> </w:t>
      </w:r>
      <w:r>
        <w:t>День</w:t>
      </w:r>
      <w:r>
        <w:rPr>
          <w:spacing w:val="-10"/>
        </w:rPr>
        <w:t xml:space="preserve"> </w:t>
      </w:r>
      <w:r>
        <w:t xml:space="preserve">России. </w:t>
      </w:r>
      <w:r>
        <w:rPr>
          <w:spacing w:val="-4"/>
        </w:rPr>
        <w:t>Июль</w:t>
      </w:r>
    </w:p>
    <w:p w:rsidR="000F44D8" w:rsidRDefault="00601387">
      <w:pPr>
        <w:pStyle w:val="a3"/>
        <w:ind w:left="995" w:firstLine="0"/>
        <w:jc w:val="left"/>
      </w:pPr>
      <w:r>
        <w:t>8</w:t>
      </w:r>
      <w:r>
        <w:rPr>
          <w:spacing w:val="-1"/>
        </w:rPr>
        <w:t xml:space="preserve"> </w:t>
      </w:r>
      <w:r>
        <w:t>июля:</w:t>
      </w:r>
      <w:r>
        <w:rPr>
          <w:spacing w:val="-1"/>
        </w:rPr>
        <w:t xml:space="preserve"> </w:t>
      </w:r>
      <w:r>
        <w:t>День семьи,</w:t>
      </w:r>
      <w:r>
        <w:rPr>
          <w:spacing w:val="-1"/>
        </w:rPr>
        <w:t xml:space="preserve"> </w:t>
      </w:r>
      <w:r>
        <w:t>любви</w:t>
      </w:r>
      <w:r>
        <w:rPr>
          <w:spacing w:val="-2"/>
        </w:rPr>
        <w:t xml:space="preserve"> </w:t>
      </w:r>
      <w:r>
        <w:t>и</w:t>
      </w:r>
      <w:r>
        <w:rPr>
          <w:spacing w:val="1"/>
        </w:rPr>
        <w:t xml:space="preserve"> </w:t>
      </w:r>
      <w:r>
        <w:rPr>
          <w:spacing w:val="-2"/>
        </w:rPr>
        <w:t>верности;</w:t>
      </w:r>
    </w:p>
    <w:p w:rsidR="000F44D8" w:rsidRDefault="00601387">
      <w:pPr>
        <w:pStyle w:val="a3"/>
        <w:ind w:right="999"/>
        <w:jc w:val="left"/>
      </w:pPr>
      <w:r>
        <w:t>30 июля: День Военно-морского флота (рекомендуется включать в план воспитательной</w:t>
      </w:r>
      <w:r>
        <w:rPr>
          <w:spacing w:val="40"/>
        </w:rPr>
        <w:t xml:space="preserve"> </w:t>
      </w:r>
      <w:r>
        <w:t>работы с дошкольниками регионально и (или) ситуативно).</w:t>
      </w:r>
    </w:p>
    <w:p w:rsidR="000F44D8" w:rsidRDefault="000F44D8">
      <w:pPr>
        <w:pStyle w:val="a3"/>
        <w:jc w:val="left"/>
        <w:sectPr w:rsidR="000F44D8">
          <w:type w:val="continuous"/>
          <w:pgSz w:w="11910" w:h="16840"/>
          <w:pgMar w:top="620" w:right="0" w:bottom="280" w:left="708" w:header="0" w:footer="398" w:gutter="0"/>
          <w:cols w:space="720"/>
        </w:sectPr>
      </w:pPr>
    </w:p>
    <w:p w:rsidR="000F44D8" w:rsidRDefault="00601387">
      <w:pPr>
        <w:pStyle w:val="a3"/>
        <w:spacing w:before="67"/>
        <w:ind w:left="995" w:firstLine="0"/>
        <w:jc w:val="left"/>
      </w:pPr>
      <w:r>
        <w:rPr>
          <w:spacing w:val="-2"/>
        </w:rPr>
        <w:lastRenderedPageBreak/>
        <w:t>Август</w:t>
      </w:r>
    </w:p>
    <w:p w:rsidR="000F44D8" w:rsidRDefault="00601387">
      <w:pPr>
        <w:pStyle w:val="a3"/>
        <w:ind w:left="995" w:firstLine="0"/>
        <w:jc w:val="left"/>
      </w:pPr>
      <w:r>
        <w:t>22</w:t>
      </w:r>
      <w:r>
        <w:rPr>
          <w:spacing w:val="-3"/>
        </w:rPr>
        <w:t xml:space="preserve"> </w:t>
      </w:r>
      <w:r>
        <w:t>августа:</w:t>
      </w:r>
      <w:r>
        <w:rPr>
          <w:spacing w:val="-1"/>
        </w:rPr>
        <w:t xml:space="preserve"> </w:t>
      </w:r>
      <w:r>
        <w:t>День</w:t>
      </w:r>
      <w:r>
        <w:rPr>
          <w:spacing w:val="1"/>
        </w:rPr>
        <w:t xml:space="preserve"> </w:t>
      </w:r>
      <w:r>
        <w:t>Государственного</w:t>
      </w:r>
      <w:r>
        <w:rPr>
          <w:spacing w:val="-1"/>
        </w:rPr>
        <w:t xml:space="preserve"> </w:t>
      </w:r>
      <w:r>
        <w:t>флага</w:t>
      </w:r>
      <w:r>
        <w:rPr>
          <w:spacing w:val="-1"/>
        </w:rPr>
        <w:t xml:space="preserve"> </w:t>
      </w:r>
      <w:r>
        <w:t>Российской</w:t>
      </w:r>
      <w:r>
        <w:rPr>
          <w:spacing w:val="2"/>
        </w:rPr>
        <w:t xml:space="preserve"> </w:t>
      </w:r>
      <w:r>
        <w:rPr>
          <w:spacing w:val="-2"/>
        </w:rPr>
        <w:t>Федерации;</w:t>
      </w:r>
    </w:p>
    <w:p w:rsidR="000F44D8" w:rsidRDefault="00601387">
      <w:pPr>
        <w:pStyle w:val="a3"/>
        <w:ind w:right="842" w:firstLine="912"/>
      </w:pPr>
      <w:r>
        <w:t>22</w:t>
      </w:r>
      <w:r>
        <w:rPr>
          <w:spacing w:val="-8"/>
        </w:rPr>
        <w:t xml:space="preserve"> </w:t>
      </w:r>
      <w:r>
        <w:t>августа:</w:t>
      </w:r>
      <w:r>
        <w:rPr>
          <w:spacing w:val="-8"/>
        </w:rPr>
        <w:t xml:space="preserve"> </w:t>
      </w:r>
      <w:r>
        <w:t>день</w:t>
      </w:r>
      <w:r>
        <w:rPr>
          <w:spacing w:val="-6"/>
        </w:rPr>
        <w:t xml:space="preserve"> </w:t>
      </w:r>
      <w:r>
        <w:t>победы</w:t>
      </w:r>
      <w:r>
        <w:rPr>
          <w:spacing w:val="-8"/>
        </w:rPr>
        <w:t xml:space="preserve"> </w:t>
      </w:r>
      <w:r>
        <w:t>советских</w:t>
      </w:r>
      <w:r>
        <w:rPr>
          <w:spacing w:val="-6"/>
        </w:rPr>
        <w:t xml:space="preserve"> </w:t>
      </w:r>
      <w:r>
        <w:t>войск</w:t>
      </w:r>
      <w:r>
        <w:rPr>
          <w:spacing w:val="-8"/>
        </w:rPr>
        <w:t xml:space="preserve"> </w:t>
      </w:r>
      <w:r>
        <w:t>над</w:t>
      </w:r>
      <w:r>
        <w:rPr>
          <w:spacing w:val="-11"/>
        </w:rPr>
        <w:t xml:space="preserve"> </w:t>
      </w:r>
      <w:r>
        <w:t>немецкой</w:t>
      </w:r>
      <w:r>
        <w:rPr>
          <w:spacing w:val="-8"/>
        </w:rPr>
        <w:t xml:space="preserve"> </w:t>
      </w:r>
      <w:r>
        <w:t>армией</w:t>
      </w:r>
      <w:r>
        <w:rPr>
          <w:spacing w:val="-8"/>
        </w:rPr>
        <w:t xml:space="preserve"> </w:t>
      </w:r>
      <w:r>
        <w:t>в</w:t>
      </w:r>
      <w:r>
        <w:rPr>
          <w:spacing w:val="-8"/>
        </w:rPr>
        <w:t xml:space="preserve"> </w:t>
      </w:r>
      <w:r>
        <w:t>битве</w:t>
      </w:r>
      <w:r>
        <w:rPr>
          <w:spacing w:val="-8"/>
        </w:rPr>
        <w:t xml:space="preserve"> </w:t>
      </w:r>
      <w:r>
        <w:t>под</w:t>
      </w:r>
      <w:r>
        <w:rPr>
          <w:spacing w:val="-8"/>
        </w:rPr>
        <w:t xml:space="preserve"> </w:t>
      </w:r>
      <w:r>
        <w:t>Курском</w:t>
      </w:r>
      <w:r>
        <w:rPr>
          <w:spacing w:val="-8"/>
        </w:rPr>
        <w:t xml:space="preserve"> </w:t>
      </w:r>
      <w:r>
        <w:t>в</w:t>
      </w:r>
      <w:r>
        <w:rPr>
          <w:spacing w:val="-8"/>
        </w:rPr>
        <w:t xml:space="preserve"> </w:t>
      </w:r>
      <w:r>
        <w:t>1943 году</w:t>
      </w:r>
      <w:r>
        <w:rPr>
          <w:spacing w:val="-15"/>
        </w:rPr>
        <w:t xml:space="preserve"> </w:t>
      </w:r>
      <w:r>
        <w:t>(рекомендуется</w:t>
      </w:r>
      <w:r>
        <w:rPr>
          <w:spacing w:val="-15"/>
        </w:rPr>
        <w:t xml:space="preserve"> </w:t>
      </w:r>
      <w:r>
        <w:t>включать</w:t>
      </w:r>
      <w:r>
        <w:rPr>
          <w:spacing w:val="-15"/>
        </w:rPr>
        <w:t xml:space="preserve"> </w:t>
      </w:r>
      <w:r>
        <w:t>в</w:t>
      </w:r>
      <w:r>
        <w:rPr>
          <w:spacing w:val="-15"/>
        </w:rPr>
        <w:t xml:space="preserve"> </w:t>
      </w:r>
      <w:r>
        <w:t>план</w:t>
      </w:r>
      <w:r>
        <w:rPr>
          <w:spacing w:val="-15"/>
        </w:rPr>
        <w:t xml:space="preserve"> </w:t>
      </w:r>
      <w:r>
        <w:t>воспитательной</w:t>
      </w:r>
      <w:r>
        <w:rPr>
          <w:spacing w:val="-15"/>
        </w:rPr>
        <w:t xml:space="preserve"> </w:t>
      </w:r>
      <w:r>
        <w:t>работы</w:t>
      </w:r>
      <w:r>
        <w:rPr>
          <w:spacing w:val="-15"/>
        </w:rPr>
        <w:t xml:space="preserve"> </w:t>
      </w:r>
      <w:r>
        <w:t>с</w:t>
      </w:r>
      <w:r>
        <w:rPr>
          <w:spacing w:val="-15"/>
        </w:rPr>
        <w:t xml:space="preserve"> </w:t>
      </w:r>
      <w:r>
        <w:t>дошкольниками</w:t>
      </w:r>
      <w:r>
        <w:rPr>
          <w:spacing w:val="-15"/>
        </w:rPr>
        <w:t xml:space="preserve"> </w:t>
      </w:r>
      <w:r>
        <w:t>регионально</w:t>
      </w:r>
      <w:r>
        <w:rPr>
          <w:spacing w:val="-15"/>
        </w:rPr>
        <w:t xml:space="preserve"> </w:t>
      </w:r>
      <w:r>
        <w:t>и</w:t>
      </w:r>
      <w:r>
        <w:rPr>
          <w:spacing w:val="-15"/>
        </w:rPr>
        <w:t xml:space="preserve"> </w:t>
      </w:r>
      <w:r>
        <w:t xml:space="preserve">(или) </w:t>
      </w:r>
      <w:r>
        <w:rPr>
          <w:spacing w:val="-2"/>
        </w:rPr>
        <w:t>ситуативно);</w:t>
      </w:r>
    </w:p>
    <w:p w:rsidR="000F44D8" w:rsidRDefault="00601387">
      <w:pPr>
        <w:pStyle w:val="a3"/>
        <w:ind w:left="995" w:right="6561" w:firstLine="0"/>
      </w:pPr>
      <w:r>
        <w:t>27</w:t>
      </w:r>
      <w:r>
        <w:rPr>
          <w:spacing w:val="-8"/>
        </w:rPr>
        <w:t xml:space="preserve"> </w:t>
      </w:r>
      <w:r>
        <w:t>августа:</w:t>
      </w:r>
      <w:r>
        <w:rPr>
          <w:spacing w:val="-8"/>
        </w:rPr>
        <w:t xml:space="preserve"> </w:t>
      </w:r>
      <w:r>
        <w:t>День</w:t>
      </w:r>
      <w:r>
        <w:rPr>
          <w:spacing w:val="-7"/>
        </w:rPr>
        <w:t xml:space="preserve"> </w:t>
      </w:r>
      <w:r>
        <w:t>российского</w:t>
      </w:r>
      <w:r>
        <w:rPr>
          <w:spacing w:val="-8"/>
        </w:rPr>
        <w:t xml:space="preserve"> </w:t>
      </w:r>
      <w:r>
        <w:t xml:space="preserve">кино. </w:t>
      </w:r>
      <w:r>
        <w:rPr>
          <w:spacing w:val="-2"/>
        </w:rPr>
        <w:t>Сентябрь</w:t>
      </w:r>
    </w:p>
    <w:p w:rsidR="000F44D8" w:rsidRDefault="00601387">
      <w:pPr>
        <w:pStyle w:val="a3"/>
        <w:ind w:left="995" w:firstLine="0"/>
      </w:pPr>
      <w:r>
        <w:t>1</w:t>
      </w:r>
      <w:r>
        <w:rPr>
          <w:spacing w:val="-1"/>
        </w:rPr>
        <w:t xml:space="preserve"> </w:t>
      </w:r>
      <w:r>
        <w:t>сентября:</w:t>
      </w:r>
      <w:r>
        <w:rPr>
          <w:spacing w:val="-1"/>
        </w:rPr>
        <w:t xml:space="preserve"> </w:t>
      </w:r>
      <w:r>
        <w:t>День</w:t>
      </w:r>
      <w:r>
        <w:rPr>
          <w:spacing w:val="2"/>
        </w:rPr>
        <w:t xml:space="preserve"> </w:t>
      </w:r>
      <w:r>
        <w:rPr>
          <w:spacing w:val="-2"/>
        </w:rPr>
        <w:t>знаний;</w:t>
      </w:r>
    </w:p>
    <w:p w:rsidR="000F44D8" w:rsidRDefault="00601387">
      <w:pPr>
        <w:pStyle w:val="a3"/>
        <w:ind w:right="842"/>
      </w:pPr>
      <w:r>
        <w:t>5 сентября: день Бородинского сражения (рекомендуется включать в план воспитательной работы с дошкольниками регионально и (или) ситуативно);</w:t>
      </w:r>
    </w:p>
    <w:p w:rsidR="000F44D8" w:rsidRDefault="00601387">
      <w:pPr>
        <w:pStyle w:val="a3"/>
        <w:ind w:left="995" w:right="3479" w:firstLine="60"/>
        <w:jc w:val="left"/>
      </w:pPr>
      <w:r>
        <w:t>27</w:t>
      </w:r>
      <w:r>
        <w:rPr>
          <w:spacing w:val="-5"/>
        </w:rPr>
        <w:t xml:space="preserve"> </w:t>
      </w:r>
      <w:r>
        <w:t>сентября:</w:t>
      </w:r>
      <w:r>
        <w:rPr>
          <w:spacing w:val="-5"/>
        </w:rPr>
        <w:t xml:space="preserve"> </w:t>
      </w:r>
      <w:r>
        <w:t>День</w:t>
      </w:r>
      <w:r>
        <w:rPr>
          <w:spacing w:val="-3"/>
        </w:rPr>
        <w:t xml:space="preserve"> </w:t>
      </w:r>
      <w:r>
        <w:t>воспитателя</w:t>
      </w:r>
      <w:r>
        <w:rPr>
          <w:spacing w:val="-5"/>
        </w:rPr>
        <w:t xml:space="preserve"> </w:t>
      </w:r>
      <w:r>
        <w:t>и</w:t>
      </w:r>
      <w:r>
        <w:rPr>
          <w:spacing w:val="-3"/>
        </w:rPr>
        <w:t xml:space="preserve"> </w:t>
      </w:r>
      <w:r>
        <w:t>всех</w:t>
      </w:r>
      <w:r>
        <w:rPr>
          <w:spacing w:val="-5"/>
        </w:rPr>
        <w:t xml:space="preserve"> </w:t>
      </w:r>
      <w:r>
        <w:t>дошкольных</w:t>
      </w:r>
      <w:r>
        <w:rPr>
          <w:spacing w:val="-5"/>
        </w:rPr>
        <w:t xml:space="preserve"> </w:t>
      </w:r>
      <w:r>
        <w:t xml:space="preserve">работников. </w:t>
      </w:r>
      <w:r>
        <w:rPr>
          <w:spacing w:val="-2"/>
        </w:rPr>
        <w:t>Октябрь</w:t>
      </w:r>
    </w:p>
    <w:p w:rsidR="000F44D8" w:rsidRDefault="00601387">
      <w:pPr>
        <w:pStyle w:val="a3"/>
        <w:ind w:left="995" w:right="1745" w:firstLine="0"/>
        <w:jc w:val="left"/>
      </w:pPr>
      <w:r>
        <w:t>1</w:t>
      </w:r>
      <w:r>
        <w:rPr>
          <w:spacing w:val="-5"/>
        </w:rPr>
        <w:t xml:space="preserve"> </w:t>
      </w:r>
      <w:r>
        <w:t>октября:</w:t>
      </w:r>
      <w:r>
        <w:rPr>
          <w:spacing w:val="-5"/>
        </w:rPr>
        <w:t xml:space="preserve"> </w:t>
      </w:r>
      <w:r>
        <w:t>Международный</w:t>
      </w:r>
      <w:r>
        <w:rPr>
          <w:spacing w:val="-3"/>
        </w:rPr>
        <w:t xml:space="preserve"> </w:t>
      </w:r>
      <w:r>
        <w:t>день</w:t>
      </w:r>
      <w:r>
        <w:rPr>
          <w:spacing w:val="-5"/>
        </w:rPr>
        <w:t xml:space="preserve"> </w:t>
      </w:r>
      <w:r>
        <w:t>пожилых</w:t>
      </w:r>
      <w:r>
        <w:rPr>
          <w:spacing w:val="-8"/>
        </w:rPr>
        <w:t xml:space="preserve"> </w:t>
      </w:r>
      <w:r>
        <w:t>людей;</w:t>
      </w:r>
      <w:r>
        <w:rPr>
          <w:spacing w:val="-3"/>
        </w:rPr>
        <w:t xml:space="preserve"> </w:t>
      </w:r>
      <w:r>
        <w:t>Международный</w:t>
      </w:r>
      <w:r>
        <w:rPr>
          <w:spacing w:val="-3"/>
        </w:rPr>
        <w:t xml:space="preserve"> </w:t>
      </w:r>
      <w:r>
        <w:t>день</w:t>
      </w:r>
      <w:r>
        <w:rPr>
          <w:spacing w:val="-3"/>
        </w:rPr>
        <w:t xml:space="preserve"> </w:t>
      </w:r>
      <w:r>
        <w:t>музыки; 5 октября: День учителя;</w:t>
      </w:r>
    </w:p>
    <w:p w:rsidR="000F44D8" w:rsidRDefault="00601387">
      <w:pPr>
        <w:pStyle w:val="a3"/>
        <w:ind w:left="995" w:firstLine="0"/>
        <w:jc w:val="left"/>
      </w:pPr>
      <w:r>
        <w:t>16</w:t>
      </w:r>
      <w:r>
        <w:rPr>
          <w:spacing w:val="-1"/>
        </w:rPr>
        <w:t xml:space="preserve"> </w:t>
      </w:r>
      <w:r>
        <w:t>октября:</w:t>
      </w:r>
      <w:r>
        <w:rPr>
          <w:spacing w:val="-1"/>
        </w:rPr>
        <w:t xml:space="preserve"> </w:t>
      </w:r>
      <w:r>
        <w:t>День</w:t>
      </w:r>
      <w:r>
        <w:rPr>
          <w:spacing w:val="2"/>
        </w:rPr>
        <w:t xml:space="preserve"> </w:t>
      </w:r>
      <w:r>
        <w:t>отца в</w:t>
      </w:r>
      <w:r>
        <w:rPr>
          <w:spacing w:val="-3"/>
        </w:rPr>
        <w:t xml:space="preserve"> </w:t>
      </w:r>
      <w:r>
        <w:rPr>
          <w:spacing w:val="-2"/>
        </w:rPr>
        <w:t>России.</w:t>
      </w:r>
    </w:p>
    <w:p w:rsidR="000F44D8" w:rsidRDefault="00601387">
      <w:pPr>
        <w:pStyle w:val="a3"/>
        <w:ind w:left="995" w:right="5511" w:firstLine="0"/>
        <w:jc w:val="left"/>
      </w:pPr>
      <w:r>
        <w:t>Ноябрь</w:t>
      </w:r>
      <w:r>
        <w:rPr>
          <w:spacing w:val="-6"/>
        </w:rPr>
        <w:t xml:space="preserve"> </w:t>
      </w:r>
      <w:r>
        <w:t>4</w:t>
      </w:r>
      <w:r>
        <w:rPr>
          <w:spacing w:val="-6"/>
        </w:rPr>
        <w:t xml:space="preserve"> </w:t>
      </w:r>
      <w:r>
        <w:t>ноября:</w:t>
      </w:r>
      <w:r>
        <w:rPr>
          <w:spacing w:val="-6"/>
        </w:rPr>
        <w:t xml:space="preserve"> </w:t>
      </w:r>
      <w:r>
        <w:t>День</w:t>
      </w:r>
      <w:r>
        <w:rPr>
          <w:spacing w:val="-9"/>
        </w:rPr>
        <w:t xml:space="preserve"> </w:t>
      </w:r>
      <w:r>
        <w:t>народного</w:t>
      </w:r>
      <w:r>
        <w:rPr>
          <w:spacing w:val="-6"/>
        </w:rPr>
        <w:t xml:space="preserve"> </w:t>
      </w:r>
      <w:r>
        <w:t>единства; 27 ноября: День матери в России;</w:t>
      </w:r>
    </w:p>
    <w:p w:rsidR="000F44D8" w:rsidRDefault="00601387">
      <w:pPr>
        <w:pStyle w:val="a3"/>
        <w:ind w:left="995" w:right="3479" w:firstLine="0"/>
        <w:jc w:val="left"/>
      </w:pPr>
      <w:r>
        <w:t>30</w:t>
      </w:r>
      <w:r>
        <w:rPr>
          <w:spacing w:val="-6"/>
        </w:rPr>
        <w:t xml:space="preserve"> </w:t>
      </w:r>
      <w:r>
        <w:t>ноября:</w:t>
      </w:r>
      <w:r>
        <w:rPr>
          <w:spacing w:val="-6"/>
        </w:rPr>
        <w:t xml:space="preserve"> </w:t>
      </w:r>
      <w:r>
        <w:t>День</w:t>
      </w:r>
      <w:r>
        <w:rPr>
          <w:spacing w:val="-4"/>
        </w:rPr>
        <w:t xml:space="preserve"> </w:t>
      </w:r>
      <w:r>
        <w:t>Государственного</w:t>
      </w:r>
      <w:r>
        <w:rPr>
          <w:spacing w:val="-6"/>
        </w:rPr>
        <w:t xml:space="preserve"> </w:t>
      </w:r>
      <w:r>
        <w:t>герба</w:t>
      </w:r>
      <w:r>
        <w:rPr>
          <w:spacing w:val="-8"/>
        </w:rPr>
        <w:t xml:space="preserve"> </w:t>
      </w:r>
      <w:r>
        <w:t>Российской</w:t>
      </w:r>
      <w:r>
        <w:rPr>
          <w:spacing w:val="-4"/>
        </w:rPr>
        <w:t xml:space="preserve"> </w:t>
      </w:r>
      <w:r>
        <w:t xml:space="preserve">Федерации. </w:t>
      </w:r>
      <w:r>
        <w:rPr>
          <w:spacing w:val="-2"/>
        </w:rPr>
        <w:t>Декабрь:</w:t>
      </w:r>
    </w:p>
    <w:p w:rsidR="000F44D8" w:rsidRDefault="00601387">
      <w:pPr>
        <w:pStyle w:val="a3"/>
        <w:ind w:right="999" w:firstLine="912"/>
        <w:jc w:val="left"/>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rsidR="000F44D8" w:rsidRDefault="00601387">
      <w:pPr>
        <w:pStyle w:val="a3"/>
        <w:ind w:left="995" w:firstLine="0"/>
        <w:jc w:val="left"/>
      </w:pPr>
      <w:r>
        <w:t>4</w:t>
      </w:r>
      <w:r>
        <w:rPr>
          <w:spacing w:val="-1"/>
        </w:rPr>
        <w:t xml:space="preserve"> </w:t>
      </w:r>
      <w:r>
        <w:t xml:space="preserve">декабря: День добровольца (волонтера) в </w:t>
      </w:r>
      <w:r>
        <w:rPr>
          <w:spacing w:val="-2"/>
        </w:rPr>
        <w:t>России;</w:t>
      </w:r>
    </w:p>
    <w:p w:rsidR="000F44D8" w:rsidRDefault="00601387">
      <w:pPr>
        <w:pStyle w:val="a3"/>
        <w:ind w:left="995" w:right="5511" w:firstLine="0"/>
        <w:jc w:val="left"/>
      </w:pPr>
      <w:r>
        <w:t>5</w:t>
      </w:r>
      <w:r>
        <w:rPr>
          <w:spacing w:val="-9"/>
        </w:rPr>
        <w:t xml:space="preserve"> </w:t>
      </w:r>
      <w:r>
        <w:t>декабря:</w:t>
      </w:r>
      <w:r>
        <w:rPr>
          <w:spacing w:val="-9"/>
        </w:rPr>
        <w:t xml:space="preserve"> </w:t>
      </w:r>
      <w:r>
        <w:t>Международный</w:t>
      </w:r>
      <w:r>
        <w:rPr>
          <w:spacing w:val="-9"/>
        </w:rPr>
        <w:t xml:space="preserve"> </w:t>
      </w:r>
      <w:r>
        <w:t>день</w:t>
      </w:r>
      <w:r>
        <w:rPr>
          <w:spacing w:val="-7"/>
        </w:rPr>
        <w:t xml:space="preserve"> </w:t>
      </w:r>
      <w:r>
        <w:t>художника; 5 декабря: День Героев Отечества;</w:t>
      </w:r>
    </w:p>
    <w:p w:rsidR="000F44D8" w:rsidRDefault="00601387">
      <w:pPr>
        <w:pStyle w:val="a3"/>
        <w:ind w:left="995" w:firstLine="0"/>
        <w:jc w:val="left"/>
      </w:pPr>
      <w:r>
        <w:t>31 декабря: Новый</w:t>
      </w:r>
      <w:r>
        <w:rPr>
          <w:spacing w:val="-2"/>
        </w:rPr>
        <w:t xml:space="preserve"> </w:t>
      </w:r>
      <w:r>
        <w:rPr>
          <w:spacing w:val="-4"/>
        </w:rPr>
        <w:t>год.</w:t>
      </w:r>
    </w:p>
    <w:p w:rsidR="000F44D8" w:rsidRDefault="000F44D8">
      <w:pPr>
        <w:pStyle w:val="a3"/>
        <w:jc w:val="left"/>
        <w:sectPr w:rsidR="000F44D8">
          <w:pgSz w:w="11910" w:h="16840"/>
          <w:pgMar w:top="480" w:right="0" w:bottom="600" w:left="708" w:header="0" w:footer="398" w:gutter="0"/>
          <w:cols w:space="720"/>
        </w:sectPr>
      </w:pPr>
    </w:p>
    <w:tbl>
      <w:tblPr>
        <w:tblStyle w:val="TableNormal"/>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585"/>
        <w:gridCol w:w="2376"/>
        <w:gridCol w:w="2268"/>
        <w:gridCol w:w="2268"/>
        <w:gridCol w:w="2268"/>
        <w:gridCol w:w="2126"/>
      </w:tblGrid>
      <w:tr w:rsidR="000F44D8">
        <w:trPr>
          <w:trHeight w:val="654"/>
        </w:trPr>
        <w:tc>
          <w:tcPr>
            <w:tcW w:w="15593" w:type="dxa"/>
            <w:gridSpan w:val="7"/>
          </w:tcPr>
          <w:p w:rsidR="000F44D8" w:rsidRDefault="00601387">
            <w:pPr>
              <w:pStyle w:val="TableParagraph"/>
              <w:spacing w:before="3"/>
              <w:ind w:left="4953"/>
              <w:rPr>
                <w:b/>
                <w:i/>
                <w:sz w:val="32"/>
              </w:rPr>
            </w:pPr>
            <w:r>
              <w:rPr>
                <w:b/>
                <w:i/>
                <w:sz w:val="32"/>
              </w:rPr>
              <w:lastRenderedPageBreak/>
              <w:t>3.6.1</w:t>
            </w:r>
            <w:r>
              <w:rPr>
                <w:b/>
                <w:i/>
                <w:spacing w:val="-14"/>
                <w:sz w:val="32"/>
              </w:rPr>
              <w:t xml:space="preserve"> </w:t>
            </w:r>
            <w:r>
              <w:rPr>
                <w:b/>
                <w:i/>
                <w:sz w:val="32"/>
              </w:rPr>
              <w:t>Матрица</w:t>
            </w:r>
            <w:r>
              <w:rPr>
                <w:b/>
                <w:i/>
                <w:spacing w:val="-16"/>
                <w:sz w:val="32"/>
              </w:rPr>
              <w:t xml:space="preserve"> </w:t>
            </w:r>
            <w:r>
              <w:rPr>
                <w:b/>
                <w:i/>
                <w:sz w:val="32"/>
              </w:rPr>
              <w:t>воспитательных</w:t>
            </w:r>
            <w:r>
              <w:rPr>
                <w:b/>
                <w:i/>
                <w:spacing w:val="-16"/>
                <w:sz w:val="32"/>
              </w:rPr>
              <w:t xml:space="preserve"> </w:t>
            </w:r>
            <w:r>
              <w:rPr>
                <w:b/>
                <w:i/>
                <w:spacing w:val="-2"/>
                <w:sz w:val="32"/>
              </w:rPr>
              <w:t>событий</w:t>
            </w:r>
          </w:p>
        </w:tc>
      </w:tr>
      <w:tr w:rsidR="000F44D8">
        <w:trPr>
          <w:trHeight w:val="280"/>
        </w:trPr>
        <w:tc>
          <w:tcPr>
            <w:tcW w:w="1702" w:type="dxa"/>
            <w:vMerge w:val="restart"/>
          </w:tcPr>
          <w:p w:rsidR="000F44D8" w:rsidRDefault="000F44D8">
            <w:pPr>
              <w:pStyle w:val="TableParagraph"/>
              <w:spacing w:before="3"/>
              <w:ind w:left="0"/>
              <w:rPr>
                <w:sz w:val="24"/>
              </w:rPr>
            </w:pPr>
          </w:p>
          <w:p w:rsidR="000F44D8" w:rsidRDefault="00601387">
            <w:pPr>
              <w:pStyle w:val="TableParagraph"/>
              <w:ind w:left="496"/>
              <w:rPr>
                <w:b/>
                <w:sz w:val="24"/>
              </w:rPr>
            </w:pPr>
            <w:r>
              <w:rPr>
                <w:b/>
                <w:spacing w:val="-2"/>
                <w:sz w:val="24"/>
              </w:rPr>
              <w:t>Месяц</w:t>
            </w:r>
          </w:p>
        </w:tc>
        <w:tc>
          <w:tcPr>
            <w:tcW w:w="13891" w:type="dxa"/>
            <w:gridSpan w:val="6"/>
          </w:tcPr>
          <w:p w:rsidR="000F44D8" w:rsidRDefault="00601387">
            <w:pPr>
              <w:pStyle w:val="TableParagraph"/>
              <w:spacing w:before="3" w:line="257" w:lineRule="exact"/>
              <w:ind w:left="0" w:right="287"/>
              <w:jc w:val="center"/>
              <w:rPr>
                <w:b/>
                <w:sz w:val="24"/>
              </w:rPr>
            </w:pPr>
            <w:r>
              <w:rPr>
                <w:b/>
                <w:sz w:val="24"/>
              </w:rPr>
              <w:t>Направления</w:t>
            </w:r>
            <w:r>
              <w:rPr>
                <w:b/>
                <w:spacing w:val="-7"/>
                <w:sz w:val="24"/>
              </w:rPr>
              <w:t xml:space="preserve"> </w:t>
            </w:r>
            <w:r>
              <w:rPr>
                <w:b/>
                <w:sz w:val="24"/>
              </w:rPr>
              <w:t>воспитания</w:t>
            </w:r>
            <w:r>
              <w:rPr>
                <w:b/>
                <w:spacing w:val="-5"/>
                <w:sz w:val="24"/>
              </w:rPr>
              <w:t xml:space="preserve"> </w:t>
            </w:r>
            <w:r>
              <w:rPr>
                <w:b/>
                <w:sz w:val="24"/>
              </w:rPr>
              <w:t>в</w:t>
            </w:r>
            <w:r>
              <w:rPr>
                <w:b/>
                <w:spacing w:val="-5"/>
                <w:sz w:val="24"/>
              </w:rPr>
              <w:t xml:space="preserve"> </w:t>
            </w:r>
            <w:r>
              <w:rPr>
                <w:b/>
                <w:sz w:val="24"/>
              </w:rPr>
              <w:t>дошкольной</w:t>
            </w:r>
            <w:r>
              <w:rPr>
                <w:b/>
                <w:spacing w:val="-3"/>
                <w:sz w:val="24"/>
              </w:rPr>
              <w:t xml:space="preserve"> </w:t>
            </w:r>
            <w:r>
              <w:rPr>
                <w:b/>
                <w:sz w:val="24"/>
              </w:rPr>
              <w:t>образовательной</w:t>
            </w:r>
            <w:r>
              <w:rPr>
                <w:b/>
                <w:spacing w:val="-4"/>
                <w:sz w:val="24"/>
              </w:rPr>
              <w:t xml:space="preserve"> </w:t>
            </w:r>
            <w:r>
              <w:rPr>
                <w:b/>
                <w:spacing w:val="-2"/>
                <w:sz w:val="24"/>
              </w:rPr>
              <w:t>организации</w:t>
            </w:r>
          </w:p>
        </w:tc>
      </w:tr>
      <w:tr w:rsidR="000F44D8">
        <w:trPr>
          <w:trHeight w:val="556"/>
        </w:trPr>
        <w:tc>
          <w:tcPr>
            <w:tcW w:w="1702" w:type="dxa"/>
            <w:vMerge/>
            <w:tcBorders>
              <w:top w:val="nil"/>
            </w:tcBorders>
          </w:tcPr>
          <w:p w:rsidR="000F44D8" w:rsidRDefault="000F44D8">
            <w:pPr>
              <w:rPr>
                <w:sz w:val="2"/>
                <w:szCs w:val="2"/>
              </w:rPr>
            </w:pPr>
          </w:p>
        </w:tc>
        <w:tc>
          <w:tcPr>
            <w:tcW w:w="2585" w:type="dxa"/>
          </w:tcPr>
          <w:p w:rsidR="000F44D8" w:rsidRDefault="00601387">
            <w:pPr>
              <w:pStyle w:val="TableParagraph"/>
              <w:spacing w:before="3"/>
              <w:ind w:left="248"/>
              <w:rPr>
                <w:b/>
                <w:sz w:val="24"/>
              </w:rPr>
            </w:pPr>
            <w:r>
              <w:rPr>
                <w:b/>
                <w:spacing w:val="-2"/>
                <w:sz w:val="24"/>
              </w:rPr>
              <w:t>Патриотическое</w:t>
            </w:r>
          </w:p>
        </w:tc>
        <w:tc>
          <w:tcPr>
            <w:tcW w:w="2376" w:type="dxa"/>
          </w:tcPr>
          <w:p w:rsidR="000F44D8" w:rsidRDefault="00601387">
            <w:pPr>
              <w:pStyle w:val="TableParagraph"/>
              <w:spacing w:before="3"/>
              <w:ind w:left="531"/>
              <w:rPr>
                <w:b/>
                <w:sz w:val="24"/>
              </w:rPr>
            </w:pPr>
            <w:r>
              <w:rPr>
                <w:b/>
                <w:spacing w:val="-2"/>
                <w:sz w:val="24"/>
              </w:rPr>
              <w:t>Трудовое</w:t>
            </w:r>
          </w:p>
        </w:tc>
        <w:tc>
          <w:tcPr>
            <w:tcW w:w="2268" w:type="dxa"/>
          </w:tcPr>
          <w:p w:rsidR="000F44D8" w:rsidRDefault="00601387">
            <w:pPr>
              <w:pStyle w:val="TableParagraph"/>
              <w:spacing w:before="131"/>
              <w:ind w:left="306"/>
              <w:rPr>
                <w:b/>
                <w:sz w:val="24"/>
              </w:rPr>
            </w:pPr>
            <w:r>
              <w:rPr>
                <w:b/>
                <w:spacing w:val="-2"/>
                <w:sz w:val="24"/>
              </w:rPr>
              <w:t>Познавательное</w:t>
            </w:r>
          </w:p>
        </w:tc>
        <w:tc>
          <w:tcPr>
            <w:tcW w:w="2268" w:type="dxa"/>
          </w:tcPr>
          <w:p w:rsidR="000F44D8" w:rsidRDefault="00601387">
            <w:pPr>
              <w:pStyle w:val="TableParagraph"/>
              <w:spacing w:before="131"/>
              <w:ind w:left="606"/>
              <w:rPr>
                <w:b/>
                <w:sz w:val="24"/>
              </w:rPr>
            </w:pPr>
            <w:r>
              <w:rPr>
                <w:b/>
                <w:spacing w:val="-2"/>
                <w:sz w:val="24"/>
              </w:rPr>
              <w:t>Социальное</w:t>
            </w:r>
          </w:p>
        </w:tc>
        <w:tc>
          <w:tcPr>
            <w:tcW w:w="2268" w:type="dxa"/>
          </w:tcPr>
          <w:p w:rsidR="000F44D8" w:rsidRDefault="00601387">
            <w:pPr>
              <w:pStyle w:val="TableParagraph"/>
              <w:spacing w:line="276" w:lineRule="exact"/>
              <w:ind w:left="140" w:firstLine="252"/>
              <w:rPr>
                <w:b/>
                <w:sz w:val="24"/>
              </w:rPr>
            </w:pPr>
            <w:r>
              <w:rPr>
                <w:b/>
                <w:sz w:val="24"/>
              </w:rPr>
              <w:t>Физическое</w:t>
            </w:r>
            <w:r>
              <w:rPr>
                <w:b/>
                <w:spacing w:val="40"/>
                <w:sz w:val="24"/>
              </w:rPr>
              <w:t xml:space="preserve"> </w:t>
            </w:r>
            <w:r>
              <w:rPr>
                <w:b/>
                <w:sz w:val="24"/>
              </w:rPr>
              <w:t xml:space="preserve">и </w:t>
            </w:r>
            <w:r>
              <w:rPr>
                <w:b/>
                <w:spacing w:val="-2"/>
                <w:sz w:val="24"/>
              </w:rPr>
              <w:t>оздоровительное</w:t>
            </w:r>
          </w:p>
        </w:tc>
        <w:tc>
          <w:tcPr>
            <w:tcW w:w="2126" w:type="dxa"/>
          </w:tcPr>
          <w:p w:rsidR="000F44D8" w:rsidRDefault="00601387">
            <w:pPr>
              <w:pStyle w:val="TableParagraph"/>
              <w:spacing w:line="270" w:lineRule="atLeast"/>
              <w:ind w:left="181" w:firstLine="321"/>
              <w:rPr>
                <w:b/>
                <w:sz w:val="24"/>
              </w:rPr>
            </w:pPr>
            <w:proofErr w:type="spellStart"/>
            <w:r>
              <w:rPr>
                <w:b/>
                <w:sz w:val="24"/>
              </w:rPr>
              <w:t>Этико</w:t>
            </w:r>
            <w:proofErr w:type="spellEnd"/>
            <w:r>
              <w:rPr>
                <w:b/>
                <w:sz w:val="24"/>
              </w:rPr>
              <w:t xml:space="preserve"> - </w:t>
            </w:r>
            <w:r>
              <w:rPr>
                <w:b/>
                <w:spacing w:val="-2"/>
                <w:sz w:val="24"/>
              </w:rPr>
              <w:t>Эстетическое</w:t>
            </w:r>
          </w:p>
        </w:tc>
      </w:tr>
      <w:tr w:rsidR="000F44D8">
        <w:trPr>
          <w:trHeight w:val="2171"/>
        </w:trPr>
        <w:tc>
          <w:tcPr>
            <w:tcW w:w="1702" w:type="dxa"/>
          </w:tcPr>
          <w:p w:rsidR="000F44D8" w:rsidRDefault="00601387">
            <w:pPr>
              <w:pStyle w:val="TableParagraph"/>
              <w:spacing w:before="3"/>
              <w:ind w:left="170"/>
              <w:rPr>
                <w:b/>
                <w:i/>
                <w:sz w:val="24"/>
              </w:rPr>
            </w:pPr>
            <w:r>
              <w:rPr>
                <w:b/>
                <w:i/>
                <w:spacing w:val="-2"/>
                <w:sz w:val="24"/>
              </w:rPr>
              <w:t>Сентябрь</w:t>
            </w:r>
          </w:p>
        </w:tc>
        <w:tc>
          <w:tcPr>
            <w:tcW w:w="2585" w:type="dxa"/>
          </w:tcPr>
          <w:p w:rsidR="000F44D8" w:rsidRDefault="00601387">
            <w:pPr>
              <w:pStyle w:val="TableParagraph"/>
              <w:ind w:left="304" w:right="260"/>
              <w:jc w:val="center"/>
              <w:rPr>
                <w:sz w:val="24"/>
              </w:rPr>
            </w:pPr>
            <w:r>
              <w:rPr>
                <w:sz w:val="24"/>
              </w:rPr>
              <w:t>День</w:t>
            </w:r>
            <w:r>
              <w:rPr>
                <w:spacing w:val="-15"/>
                <w:sz w:val="24"/>
              </w:rPr>
              <w:t xml:space="preserve"> </w:t>
            </w:r>
            <w:r>
              <w:rPr>
                <w:sz w:val="24"/>
              </w:rPr>
              <w:t xml:space="preserve">Бородинского </w:t>
            </w:r>
            <w:r>
              <w:rPr>
                <w:spacing w:val="-2"/>
                <w:sz w:val="24"/>
              </w:rPr>
              <w:t>сражения</w:t>
            </w:r>
          </w:p>
          <w:p w:rsidR="000F44D8" w:rsidRDefault="00601387">
            <w:pPr>
              <w:pStyle w:val="TableParagraph"/>
              <w:spacing w:line="264" w:lineRule="exact"/>
              <w:ind w:left="38"/>
              <w:jc w:val="center"/>
              <w:rPr>
                <w:sz w:val="24"/>
              </w:rPr>
            </w:pPr>
            <w:r>
              <w:rPr>
                <w:sz w:val="24"/>
              </w:rPr>
              <w:t>(7</w:t>
            </w:r>
            <w:r>
              <w:rPr>
                <w:spacing w:val="-5"/>
                <w:sz w:val="24"/>
              </w:rPr>
              <w:t xml:space="preserve"> </w:t>
            </w:r>
            <w:r>
              <w:rPr>
                <w:spacing w:val="-2"/>
                <w:sz w:val="24"/>
              </w:rPr>
              <w:t>сентября)</w:t>
            </w:r>
          </w:p>
          <w:p w:rsidR="000F44D8" w:rsidRDefault="000F44D8">
            <w:pPr>
              <w:pStyle w:val="TableParagraph"/>
              <w:spacing w:before="250"/>
              <w:ind w:left="0"/>
              <w:rPr>
                <w:sz w:val="24"/>
              </w:rPr>
            </w:pPr>
          </w:p>
          <w:p w:rsidR="000F44D8" w:rsidRDefault="00601387">
            <w:pPr>
              <w:pStyle w:val="TableParagraph"/>
              <w:spacing w:before="1"/>
              <w:ind w:left="143" w:right="134"/>
              <w:jc w:val="center"/>
              <w:rPr>
                <w:sz w:val="24"/>
              </w:rPr>
            </w:pPr>
            <w:r>
              <w:rPr>
                <w:sz w:val="24"/>
              </w:rPr>
              <w:t>Международный</w:t>
            </w:r>
            <w:r>
              <w:rPr>
                <w:spacing w:val="-15"/>
                <w:sz w:val="24"/>
              </w:rPr>
              <w:t xml:space="preserve"> </w:t>
            </w:r>
            <w:r>
              <w:rPr>
                <w:sz w:val="24"/>
              </w:rPr>
              <w:t xml:space="preserve">день </w:t>
            </w:r>
            <w:r>
              <w:rPr>
                <w:spacing w:val="-4"/>
                <w:sz w:val="24"/>
              </w:rPr>
              <w:t>мира</w:t>
            </w:r>
          </w:p>
          <w:p w:rsidR="000F44D8" w:rsidRDefault="00601387">
            <w:pPr>
              <w:pStyle w:val="TableParagraph"/>
              <w:spacing w:line="257" w:lineRule="exact"/>
              <w:ind w:left="139" w:right="134"/>
              <w:jc w:val="center"/>
              <w:rPr>
                <w:sz w:val="24"/>
              </w:rPr>
            </w:pPr>
            <w:r>
              <w:rPr>
                <w:spacing w:val="-2"/>
                <w:sz w:val="24"/>
              </w:rPr>
              <w:t>(21сентября)</w:t>
            </w:r>
          </w:p>
        </w:tc>
        <w:tc>
          <w:tcPr>
            <w:tcW w:w="2376" w:type="dxa"/>
          </w:tcPr>
          <w:p w:rsidR="000F44D8" w:rsidRDefault="000F44D8">
            <w:pPr>
              <w:pStyle w:val="TableParagraph"/>
              <w:ind w:left="0"/>
            </w:pPr>
          </w:p>
          <w:p w:rsidR="000F44D8" w:rsidRDefault="000F44D8">
            <w:pPr>
              <w:pStyle w:val="TableParagraph"/>
              <w:spacing w:before="73"/>
              <w:ind w:left="0"/>
            </w:pPr>
          </w:p>
          <w:p w:rsidR="000F44D8" w:rsidRDefault="00601387">
            <w:pPr>
              <w:pStyle w:val="TableParagraph"/>
              <w:ind w:left="283" w:right="98"/>
              <w:jc w:val="center"/>
            </w:pPr>
            <w:r>
              <w:t>День</w:t>
            </w:r>
            <w:r>
              <w:rPr>
                <w:spacing w:val="-14"/>
              </w:rPr>
              <w:t xml:space="preserve"> </w:t>
            </w:r>
            <w:r>
              <w:t>воспитателя</w:t>
            </w:r>
            <w:r>
              <w:rPr>
                <w:spacing w:val="-14"/>
              </w:rPr>
              <w:t xml:space="preserve"> </w:t>
            </w:r>
            <w:r>
              <w:t xml:space="preserve">и всех дошкольных </w:t>
            </w:r>
            <w:r>
              <w:rPr>
                <w:spacing w:val="-2"/>
              </w:rPr>
              <w:t>работников</w:t>
            </w:r>
          </w:p>
          <w:p w:rsidR="000F44D8" w:rsidRDefault="00601387">
            <w:pPr>
              <w:pStyle w:val="TableParagraph"/>
              <w:spacing w:line="252" w:lineRule="exact"/>
              <w:ind w:left="283" w:right="98"/>
              <w:jc w:val="center"/>
            </w:pPr>
            <w:r>
              <w:t>(27</w:t>
            </w:r>
            <w:r>
              <w:rPr>
                <w:spacing w:val="-1"/>
              </w:rPr>
              <w:t xml:space="preserve"> </w:t>
            </w:r>
            <w:r>
              <w:rPr>
                <w:spacing w:val="-2"/>
              </w:rPr>
              <w:t>сентября)</w:t>
            </w:r>
          </w:p>
        </w:tc>
        <w:tc>
          <w:tcPr>
            <w:tcW w:w="2268" w:type="dxa"/>
          </w:tcPr>
          <w:p w:rsidR="000F44D8" w:rsidRDefault="000F44D8">
            <w:pPr>
              <w:pStyle w:val="TableParagraph"/>
              <w:ind w:left="0"/>
            </w:pPr>
          </w:p>
          <w:p w:rsidR="000F44D8" w:rsidRDefault="000F44D8">
            <w:pPr>
              <w:pStyle w:val="TableParagraph"/>
              <w:ind w:left="0"/>
            </w:pPr>
          </w:p>
          <w:p w:rsidR="000F44D8" w:rsidRDefault="000F44D8">
            <w:pPr>
              <w:pStyle w:val="TableParagraph"/>
              <w:spacing w:before="72"/>
              <w:ind w:left="0"/>
            </w:pPr>
          </w:p>
          <w:p w:rsidR="000F44D8" w:rsidRDefault="00601387">
            <w:pPr>
              <w:pStyle w:val="TableParagraph"/>
              <w:ind w:left="649" w:right="443" w:hanging="17"/>
            </w:pPr>
            <w:r>
              <w:t>День</w:t>
            </w:r>
            <w:r>
              <w:rPr>
                <w:spacing w:val="-14"/>
              </w:rPr>
              <w:t xml:space="preserve"> </w:t>
            </w:r>
            <w:r>
              <w:t>знаний (1</w:t>
            </w:r>
            <w:r>
              <w:rPr>
                <w:spacing w:val="-1"/>
              </w:rPr>
              <w:t xml:space="preserve"> </w:t>
            </w:r>
            <w:r>
              <w:rPr>
                <w:spacing w:val="-2"/>
              </w:rPr>
              <w:t>сентября)</w:t>
            </w:r>
          </w:p>
        </w:tc>
        <w:tc>
          <w:tcPr>
            <w:tcW w:w="2268" w:type="dxa"/>
          </w:tcPr>
          <w:p w:rsidR="000F44D8" w:rsidRDefault="000F44D8">
            <w:pPr>
              <w:pStyle w:val="TableParagraph"/>
              <w:ind w:left="0"/>
            </w:pPr>
          </w:p>
          <w:p w:rsidR="000F44D8" w:rsidRDefault="000F44D8">
            <w:pPr>
              <w:pStyle w:val="TableParagraph"/>
              <w:spacing w:before="200"/>
              <w:ind w:left="0"/>
            </w:pPr>
          </w:p>
          <w:p w:rsidR="000F44D8" w:rsidRDefault="00601387">
            <w:pPr>
              <w:pStyle w:val="TableParagraph"/>
              <w:ind w:left="484" w:right="293" w:hanging="3"/>
              <w:jc w:val="center"/>
            </w:pPr>
            <w:r>
              <w:rPr>
                <w:spacing w:val="-2"/>
              </w:rPr>
              <w:t>Неделя безопасности</w:t>
            </w:r>
            <w:r>
              <w:rPr>
                <w:spacing w:val="80"/>
              </w:rPr>
              <w:t xml:space="preserve"> </w:t>
            </w:r>
            <w:r>
              <w:t>(1 – 8</w:t>
            </w:r>
            <w:r>
              <w:rPr>
                <w:spacing w:val="-2"/>
              </w:rPr>
              <w:t xml:space="preserve"> сентября)</w:t>
            </w:r>
          </w:p>
        </w:tc>
        <w:tc>
          <w:tcPr>
            <w:tcW w:w="2268" w:type="dxa"/>
          </w:tcPr>
          <w:p w:rsidR="000F44D8" w:rsidRDefault="000F44D8">
            <w:pPr>
              <w:pStyle w:val="TableParagraph"/>
              <w:ind w:left="0"/>
              <w:rPr>
                <w:sz w:val="24"/>
              </w:rPr>
            </w:pPr>
          </w:p>
          <w:p w:rsidR="000F44D8" w:rsidRDefault="000F44D8">
            <w:pPr>
              <w:pStyle w:val="TableParagraph"/>
              <w:spacing w:before="243"/>
              <w:ind w:left="0"/>
              <w:rPr>
                <w:sz w:val="24"/>
              </w:rPr>
            </w:pPr>
          </w:p>
          <w:p w:rsidR="000F44D8" w:rsidRDefault="00601387">
            <w:pPr>
              <w:pStyle w:val="TableParagraph"/>
              <w:ind w:left="481" w:right="124" w:hanging="185"/>
              <w:rPr>
                <w:sz w:val="24"/>
              </w:rPr>
            </w:pPr>
            <w:r>
              <w:rPr>
                <w:spacing w:val="-4"/>
                <w:sz w:val="24"/>
              </w:rPr>
              <w:t xml:space="preserve">Международный </w:t>
            </w:r>
            <w:r>
              <w:rPr>
                <w:sz w:val="24"/>
              </w:rPr>
              <w:t>день туризма (27 сентября)</w:t>
            </w:r>
          </w:p>
        </w:tc>
        <w:tc>
          <w:tcPr>
            <w:tcW w:w="2126" w:type="dxa"/>
          </w:tcPr>
          <w:p w:rsidR="000F44D8" w:rsidRDefault="000F44D8">
            <w:pPr>
              <w:pStyle w:val="TableParagraph"/>
              <w:ind w:left="0"/>
            </w:pPr>
          </w:p>
        </w:tc>
      </w:tr>
      <w:tr w:rsidR="000F44D8">
        <w:trPr>
          <w:trHeight w:val="1770"/>
        </w:trPr>
        <w:tc>
          <w:tcPr>
            <w:tcW w:w="1702" w:type="dxa"/>
            <w:tcBorders>
              <w:bottom w:val="nil"/>
            </w:tcBorders>
          </w:tcPr>
          <w:p w:rsidR="000F44D8" w:rsidRDefault="00601387">
            <w:pPr>
              <w:pStyle w:val="TableParagraph"/>
              <w:spacing w:before="3"/>
              <w:ind w:left="223"/>
              <w:rPr>
                <w:b/>
                <w:i/>
                <w:sz w:val="24"/>
              </w:rPr>
            </w:pPr>
            <w:r>
              <w:rPr>
                <w:b/>
                <w:i/>
                <w:spacing w:val="-2"/>
                <w:sz w:val="24"/>
              </w:rPr>
              <w:t>Октябрь</w:t>
            </w:r>
          </w:p>
        </w:tc>
        <w:tc>
          <w:tcPr>
            <w:tcW w:w="2585" w:type="dxa"/>
          </w:tcPr>
          <w:p w:rsidR="000F44D8" w:rsidRDefault="000F44D8">
            <w:pPr>
              <w:pStyle w:val="TableParagraph"/>
              <w:ind w:left="0"/>
            </w:pPr>
          </w:p>
        </w:tc>
        <w:tc>
          <w:tcPr>
            <w:tcW w:w="2376" w:type="dxa"/>
          </w:tcPr>
          <w:p w:rsidR="000F44D8" w:rsidRDefault="000F44D8">
            <w:pPr>
              <w:pStyle w:val="TableParagraph"/>
              <w:ind w:left="0"/>
            </w:pPr>
          </w:p>
          <w:p w:rsidR="000F44D8" w:rsidRDefault="000F44D8">
            <w:pPr>
              <w:pStyle w:val="TableParagraph"/>
              <w:spacing w:before="126"/>
              <w:ind w:left="0"/>
            </w:pPr>
          </w:p>
          <w:p w:rsidR="000F44D8" w:rsidRDefault="00601387">
            <w:pPr>
              <w:pStyle w:val="TableParagraph"/>
              <w:ind w:left="608" w:hanging="500"/>
            </w:pPr>
            <w:r>
              <w:t>Всемирный</w:t>
            </w:r>
            <w:r>
              <w:rPr>
                <w:spacing w:val="-14"/>
              </w:rPr>
              <w:t xml:space="preserve"> </w:t>
            </w:r>
            <w:r>
              <w:t>день</w:t>
            </w:r>
            <w:r>
              <w:rPr>
                <w:spacing w:val="-14"/>
              </w:rPr>
              <w:t xml:space="preserve"> </w:t>
            </w:r>
            <w:r>
              <w:t>хлеба (16 октября)</w:t>
            </w:r>
          </w:p>
        </w:tc>
        <w:tc>
          <w:tcPr>
            <w:tcW w:w="2268" w:type="dxa"/>
          </w:tcPr>
          <w:p w:rsidR="000F44D8" w:rsidRDefault="000F44D8">
            <w:pPr>
              <w:pStyle w:val="TableParagraph"/>
              <w:ind w:left="0"/>
            </w:pPr>
          </w:p>
        </w:tc>
        <w:tc>
          <w:tcPr>
            <w:tcW w:w="2268" w:type="dxa"/>
          </w:tcPr>
          <w:p w:rsidR="000F44D8" w:rsidRDefault="00601387">
            <w:pPr>
              <w:pStyle w:val="TableParagraph"/>
              <w:ind w:left="131" w:right="117" w:hanging="3"/>
              <w:jc w:val="center"/>
            </w:pPr>
            <w:r>
              <w:rPr>
                <w:spacing w:val="-2"/>
              </w:rPr>
              <w:t>Международный</w:t>
            </w:r>
            <w:r>
              <w:t xml:space="preserve"> день</w:t>
            </w:r>
            <w:r>
              <w:rPr>
                <w:spacing w:val="-14"/>
              </w:rPr>
              <w:t xml:space="preserve"> </w:t>
            </w:r>
            <w:r>
              <w:t>пожилых</w:t>
            </w:r>
            <w:r>
              <w:rPr>
                <w:spacing w:val="-14"/>
              </w:rPr>
              <w:t xml:space="preserve"> </w:t>
            </w:r>
            <w:r>
              <w:t>людей (1 октября)</w:t>
            </w:r>
          </w:p>
          <w:p w:rsidR="000F44D8" w:rsidRDefault="00601387">
            <w:pPr>
              <w:pStyle w:val="TableParagraph"/>
              <w:spacing w:before="252"/>
              <w:ind w:left="654" w:right="715" w:hanging="60"/>
            </w:pPr>
            <w:r>
              <w:t>День</w:t>
            </w:r>
            <w:r>
              <w:rPr>
                <w:spacing w:val="-14"/>
              </w:rPr>
              <w:t xml:space="preserve"> </w:t>
            </w:r>
            <w:r>
              <w:t>отца в России</w:t>
            </w:r>
          </w:p>
          <w:p w:rsidR="000F44D8" w:rsidRDefault="00601387">
            <w:pPr>
              <w:pStyle w:val="TableParagraph"/>
              <w:spacing w:line="233" w:lineRule="exact"/>
              <w:ind w:left="611"/>
            </w:pPr>
            <w:r>
              <w:t>(5</w:t>
            </w:r>
            <w:r>
              <w:rPr>
                <w:spacing w:val="-2"/>
              </w:rPr>
              <w:t xml:space="preserve"> октября)</w:t>
            </w:r>
          </w:p>
        </w:tc>
        <w:tc>
          <w:tcPr>
            <w:tcW w:w="2268" w:type="dxa"/>
          </w:tcPr>
          <w:p w:rsidR="000F44D8" w:rsidRDefault="000F44D8">
            <w:pPr>
              <w:pStyle w:val="TableParagraph"/>
              <w:ind w:left="0"/>
            </w:pPr>
          </w:p>
        </w:tc>
        <w:tc>
          <w:tcPr>
            <w:tcW w:w="2126" w:type="dxa"/>
          </w:tcPr>
          <w:p w:rsidR="000F44D8" w:rsidRDefault="000F44D8">
            <w:pPr>
              <w:pStyle w:val="TableParagraph"/>
              <w:spacing w:before="251"/>
              <w:ind w:left="0"/>
            </w:pPr>
          </w:p>
          <w:p w:rsidR="000F44D8" w:rsidRDefault="00601387">
            <w:pPr>
              <w:pStyle w:val="TableParagraph"/>
              <w:spacing w:before="1"/>
              <w:ind w:left="467" w:right="254" w:hanging="204"/>
            </w:pPr>
            <w:r>
              <w:rPr>
                <w:spacing w:val="-2"/>
              </w:rPr>
              <w:t xml:space="preserve">Международный </w:t>
            </w:r>
            <w:r>
              <w:t>день музыки</w:t>
            </w:r>
            <w:r>
              <w:rPr>
                <w:spacing w:val="40"/>
              </w:rPr>
              <w:t xml:space="preserve"> </w:t>
            </w:r>
            <w:r>
              <w:t>(1 октября)</w:t>
            </w:r>
          </w:p>
        </w:tc>
      </w:tr>
      <w:tr w:rsidR="000F44D8">
        <w:trPr>
          <w:trHeight w:val="258"/>
        </w:trPr>
        <w:tc>
          <w:tcPr>
            <w:tcW w:w="1702" w:type="dxa"/>
            <w:tcBorders>
              <w:top w:val="nil"/>
            </w:tcBorders>
          </w:tcPr>
          <w:p w:rsidR="000F44D8" w:rsidRDefault="000F44D8">
            <w:pPr>
              <w:pStyle w:val="TableParagraph"/>
              <w:ind w:left="0"/>
              <w:rPr>
                <w:sz w:val="18"/>
              </w:rPr>
            </w:pPr>
          </w:p>
        </w:tc>
        <w:tc>
          <w:tcPr>
            <w:tcW w:w="13891" w:type="dxa"/>
            <w:gridSpan w:val="6"/>
          </w:tcPr>
          <w:p w:rsidR="000F44D8" w:rsidRDefault="00601387">
            <w:pPr>
              <w:pStyle w:val="TableParagraph"/>
              <w:spacing w:before="3" w:line="236" w:lineRule="exact"/>
              <w:ind w:left="4278"/>
            </w:pPr>
            <w:r>
              <w:t>Осенний</w:t>
            </w:r>
            <w:r>
              <w:rPr>
                <w:spacing w:val="-5"/>
              </w:rPr>
              <w:t xml:space="preserve"> </w:t>
            </w:r>
            <w:r>
              <w:t>праздник</w:t>
            </w:r>
            <w:r>
              <w:rPr>
                <w:spacing w:val="-2"/>
              </w:rPr>
              <w:t xml:space="preserve"> «Осенины»</w:t>
            </w:r>
          </w:p>
        </w:tc>
      </w:tr>
      <w:tr w:rsidR="000F44D8">
        <w:trPr>
          <w:trHeight w:val="1229"/>
        </w:trPr>
        <w:tc>
          <w:tcPr>
            <w:tcW w:w="1702" w:type="dxa"/>
            <w:tcBorders>
              <w:bottom w:val="nil"/>
            </w:tcBorders>
          </w:tcPr>
          <w:p w:rsidR="000F44D8" w:rsidRDefault="00601387">
            <w:pPr>
              <w:pStyle w:val="TableParagraph"/>
              <w:spacing w:before="3"/>
              <w:ind w:left="311"/>
              <w:rPr>
                <w:b/>
                <w:i/>
                <w:sz w:val="24"/>
              </w:rPr>
            </w:pPr>
            <w:r>
              <w:rPr>
                <w:b/>
                <w:i/>
                <w:spacing w:val="-2"/>
                <w:sz w:val="24"/>
              </w:rPr>
              <w:t>Ноябрь</w:t>
            </w:r>
          </w:p>
        </w:tc>
        <w:tc>
          <w:tcPr>
            <w:tcW w:w="2585" w:type="dxa"/>
            <w:tcBorders>
              <w:bottom w:val="nil"/>
            </w:tcBorders>
          </w:tcPr>
          <w:p w:rsidR="000F44D8" w:rsidRDefault="00601387">
            <w:pPr>
              <w:pStyle w:val="TableParagraph"/>
              <w:ind w:left="479" w:right="458"/>
              <w:jc w:val="center"/>
              <w:rPr>
                <w:sz w:val="24"/>
              </w:rPr>
            </w:pPr>
            <w:r>
              <w:rPr>
                <w:sz w:val="24"/>
              </w:rPr>
              <w:t>День</w:t>
            </w:r>
            <w:r>
              <w:rPr>
                <w:spacing w:val="-15"/>
                <w:sz w:val="24"/>
              </w:rPr>
              <w:t xml:space="preserve"> </w:t>
            </w:r>
            <w:r>
              <w:rPr>
                <w:sz w:val="24"/>
              </w:rPr>
              <w:t xml:space="preserve">народного </w:t>
            </w:r>
            <w:r>
              <w:rPr>
                <w:spacing w:val="-2"/>
                <w:sz w:val="24"/>
              </w:rPr>
              <w:t>единства</w:t>
            </w:r>
          </w:p>
          <w:p w:rsidR="000F44D8" w:rsidRDefault="00601387">
            <w:pPr>
              <w:pStyle w:val="TableParagraph"/>
              <w:ind w:left="149" w:right="134"/>
              <w:jc w:val="center"/>
              <w:rPr>
                <w:sz w:val="24"/>
              </w:rPr>
            </w:pPr>
            <w:r>
              <w:rPr>
                <w:sz w:val="24"/>
              </w:rPr>
              <w:t xml:space="preserve">(4 </w:t>
            </w:r>
            <w:r>
              <w:rPr>
                <w:spacing w:val="-2"/>
                <w:sz w:val="24"/>
              </w:rPr>
              <w:t>ноября)</w:t>
            </w:r>
          </w:p>
        </w:tc>
        <w:tc>
          <w:tcPr>
            <w:tcW w:w="2376" w:type="dxa"/>
            <w:vMerge w:val="restart"/>
          </w:tcPr>
          <w:p w:rsidR="000F44D8" w:rsidRDefault="00601387">
            <w:pPr>
              <w:pStyle w:val="TableParagraph"/>
              <w:spacing w:line="244" w:lineRule="auto"/>
              <w:ind w:left="481" w:right="280" w:hanging="68"/>
              <w:rPr>
                <w:sz w:val="24"/>
              </w:rPr>
            </w:pPr>
            <w:r>
              <w:rPr>
                <w:sz w:val="24"/>
              </w:rPr>
              <w:t>День</w:t>
            </w:r>
            <w:r>
              <w:rPr>
                <w:spacing w:val="-15"/>
                <w:sz w:val="24"/>
              </w:rPr>
              <w:t xml:space="preserve"> </w:t>
            </w:r>
            <w:r>
              <w:rPr>
                <w:sz w:val="24"/>
              </w:rPr>
              <w:t>милиции (10 ноября)</w:t>
            </w:r>
          </w:p>
        </w:tc>
        <w:tc>
          <w:tcPr>
            <w:tcW w:w="2268" w:type="dxa"/>
            <w:vMerge w:val="restart"/>
          </w:tcPr>
          <w:p w:rsidR="000F44D8" w:rsidRDefault="000F44D8">
            <w:pPr>
              <w:pStyle w:val="TableParagraph"/>
              <w:ind w:left="0"/>
            </w:pPr>
          </w:p>
        </w:tc>
        <w:tc>
          <w:tcPr>
            <w:tcW w:w="2268" w:type="dxa"/>
            <w:tcBorders>
              <w:bottom w:val="nil"/>
            </w:tcBorders>
          </w:tcPr>
          <w:p w:rsidR="000F44D8" w:rsidRDefault="00601387">
            <w:pPr>
              <w:pStyle w:val="TableParagraph"/>
              <w:spacing w:before="227"/>
              <w:ind w:left="92" w:right="64"/>
              <w:jc w:val="center"/>
              <w:rPr>
                <w:sz w:val="24"/>
              </w:rPr>
            </w:pPr>
            <w:r>
              <w:rPr>
                <w:sz w:val="24"/>
              </w:rPr>
              <w:t>День</w:t>
            </w:r>
            <w:r>
              <w:rPr>
                <w:spacing w:val="-15"/>
                <w:sz w:val="24"/>
              </w:rPr>
              <w:t xml:space="preserve"> </w:t>
            </w:r>
            <w:r>
              <w:rPr>
                <w:sz w:val="24"/>
              </w:rPr>
              <w:t>матери</w:t>
            </w:r>
            <w:r>
              <w:rPr>
                <w:spacing w:val="-15"/>
                <w:sz w:val="24"/>
              </w:rPr>
              <w:t xml:space="preserve"> </w:t>
            </w:r>
            <w:r>
              <w:rPr>
                <w:sz w:val="24"/>
              </w:rPr>
              <w:t xml:space="preserve">в </w:t>
            </w:r>
            <w:r>
              <w:rPr>
                <w:spacing w:val="-2"/>
                <w:sz w:val="24"/>
              </w:rPr>
              <w:t>России</w:t>
            </w:r>
          </w:p>
          <w:p w:rsidR="000F44D8" w:rsidRDefault="00601387">
            <w:pPr>
              <w:pStyle w:val="TableParagraph"/>
              <w:ind w:left="15"/>
              <w:jc w:val="center"/>
              <w:rPr>
                <w:sz w:val="24"/>
              </w:rPr>
            </w:pPr>
            <w:r>
              <w:rPr>
                <w:sz w:val="24"/>
              </w:rPr>
              <w:t xml:space="preserve">(27 </w:t>
            </w:r>
            <w:r>
              <w:rPr>
                <w:spacing w:val="-2"/>
                <w:sz w:val="24"/>
              </w:rPr>
              <w:t>ноября)</w:t>
            </w:r>
          </w:p>
        </w:tc>
        <w:tc>
          <w:tcPr>
            <w:tcW w:w="2268" w:type="dxa"/>
            <w:vMerge w:val="restart"/>
          </w:tcPr>
          <w:p w:rsidR="000F44D8" w:rsidRDefault="000F44D8">
            <w:pPr>
              <w:pStyle w:val="TableParagraph"/>
              <w:ind w:left="0"/>
            </w:pPr>
          </w:p>
        </w:tc>
        <w:tc>
          <w:tcPr>
            <w:tcW w:w="2126" w:type="dxa"/>
            <w:tcBorders>
              <w:bottom w:val="nil"/>
            </w:tcBorders>
          </w:tcPr>
          <w:p w:rsidR="000F44D8" w:rsidRDefault="00601387">
            <w:pPr>
              <w:pStyle w:val="TableParagraph"/>
              <w:spacing w:before="275"/>
              <w:ind w:left="724" w:right="258" w:hanging="332"/>
              <w:rPr>
                <w:sz w:val="24"/>
              </w:rPr>
            </w:pPr>
            <w:r>
              <w:rPr>
                <w:sz w:val="24"/>
              </w:rPr>
              <w:t>День</w:t>
            </w:r>
            <w:r>
              <w:rPr>
                <w:spacing w:val="-15"/>
                <w:sz w:val="24"/>
              </w:rPr>
              <w:t xml:space="preserve"> </w:t>
            </w:r>
            <w:r>
              <w:rPr>
                <w:sz w:val="24"/>
              </w:rPr>
              <w:t xml:space="preserve">Самуила </w:t>
            </w:r>
            <w:r>
              <w:rPr>
                <w:spacing w:val="-2"/>
                <w:sz w:val="24"/>
              </w:rPr>
              <w:t>Маршака</w:t>
            </w:r>
          </w:p>
          <w:p w:rsidR="000F44D8" w:rsidRDefault="00601387">
            <w:pPr>
              <w:pStyle w:val="TableParagraph"/>
              <w:ind w:left="599"/>
              <w:rPr>
                <w:sz w:val="24"/>
              </w:rPr>
            </w:pPr>
            <w:r>
              <w:rPr>
                <w:sz w:val="24"/>
              </w:rPr>
              <w:t xml:space="preserve">(3 </w:t>
            </w:r>
            <w:r>
              <w:rPr>
                <w:spacing w:val="-2"/>
                <w:sz w:val="24"/>
              </w:rPr>
              <w:t>ноября)</w:t>
            </w:r>
          </w:p>
        </w:tc>
      </w:tr>
      <w:tr w:rsidR="000F44D8">
        <w:trPr>
          <w:trHeight w:val="1496"/>
        </w:trPr>
        <w:tc>
          <w:tcPr>
            <w:tcW w:w="1702" w:type="dxa"/>
            <w:tcBorders>
              <w:top w:val="nil"/>
            </w:tcBorders>
          </w:tcPr>
          <w:p w:rsidR="000F44D8" w:rsidRDefault="000F44D8">
            <w:pPr>
              <w:pStyle w:val="TableParagraph"/>
              <w:ind w:left="0"/>
            </w:pPr>
          </w:p>
        </w:tc>
        <w:tc>
          <w:tcPr>
            <w:tcW w:w="2585" w:type="dxa"/>
            <w:tcBorders>
              <w:top w:val="nil"/>
            </w:tcBorders>
          </w:tcPr>
          <w:p w:rsidR="000F44D8" w:rsidRDefault="00601387">
            <w:pPr>
              <w:pStyle w:val="TableParagraph"/>
              <w:spacing w:before="116"/>
              <w:ind w:left="366" w:right="345" w:hanging="6"/>
              <w:jc w:val="center"/>
              <w:rPr>
                <w:sz w:val="24"/>
              </w:rPr>
            </w:pPr>
            <w:r>
              <w:rPr>
                <w:spacing w:val="-4"/>
                <w:sz w:val="24"/>
              </w:rPr>
              <w:t xml:space="preserve">День </w:t>
            </w:r>
            <w:r>
              <w:rPr>
                <w:spacing w:val="-2"/>
                <w:sz w:val="24"/>
              </w:rPr>
              <w:t>Государственного Российской Федерации</w:t>
            </w:r>
          </w:p>
          <w:p w:rsidR="000F44D8" w:rsidRDefault="00601387">
            <w:pPr>
              <w:pStyle w:val="TableParagraph"/>
              <w:spacing w:line="257" w:lineRule="exact"/>
              <w:ind w:left="149" w:right="134"/>
              <w:jc w:val="center"/>
              <w:rPr>
                <w:sz w:val="24"/>
              </w:rPr>
            </w:pPr>
            <w:r>
              <w:rPr>
                <w:sz w:val="24"/>
              </w:rPr>
              <w:t xml:space="preserve">(30 </w:t>
            </w:r>
            <w:r>
              <w:rPr>
                <w:spacing w:val="-2"/>
                <w:sz w:val="24"/>
              </w:rPr>
              <w:t>ноября)</w:t>
            </w:r>
          </w:p>
        </w:tc>
        <w:tc>
          <w:tcPr>
            <w:tcW w:w="2376" w:type="dxa"/>
            <w:vMerge/>
            <w:tcBorders>
              <w:top w:val="nil"/>
            </w:tcBorders>
          </w:tcPr>
          <w:p w:rsidR="000F44D8" w:rsidRDefault="000F44D8">
            <w:pPr>
              <w:rPr>
                <w:sz w:val="2"/>
                <w:szCs w:val="2"/>
              </w:rPr>
            </w:pPr>
          </w:p>
        </w:tc>
        <w:tc>
          <w:tcPr>
            <w:tcW w:w="2268" w:type="dxa"/>
            <w:vMerge/>
            <w:tcBorders>
              <w:top w:val="nil"/>
            </w:tcBorders>
          </w:tcPr>
          <w:p w:rsidR="000F44D8" w:rsidRDefault="000F44D8">
            <w:pPr>
              <w:rPr>
                <w:sz w:val="2"/>
                <w:szCs w:val="2"/>
              </w:rPr>
            </w:pPr>
          </w:p>
        </w:tc>
        <w:tc>
          <w:tcPr>
            <w:tcW w:w="2268" w:type="dxa"/>
            <w:tcBorders>
              <w:top w:val="nil"/>
            </w:tcBorders>
          </w:tcPr>
          <w:p w:rsidR="000F44D8" w:rsidRDefault="000F44D8">
            <w:pPr>
              <w:pStyle w:val="TableParagraph"/>
              <w:ind w:left="0"/>
            </w:pPr>
          </w:p>
        </w:tc>
        <w:tc>
          <w:tcPr>
            <w:tcW w:w="2268" w:type="dxa"/>
            <w:vMerge/>
            <w:tcBorders>
              <w:top w:val="nil"/>
            </w:tcBorders>
          </w:tcPr>
          <w:p w:rsidR="000F44D8" w:rsidRDefault="000F44D8">
            <w:pPr>
              <w:rPr>
                <w:sz w:val="2"/>
                <w:szCs w:val="2"/>
              </w:rPr>
            </w:pPr>
          </w:p>
        </w:tc>
        <w:tc>
          <w:tcPr>
            <w:tcW w:w="2126" w:type="dxa"/>
            <w:tcBorders>
              <w:top w:val="nil"/>
            </w:tcBorders>
          </w:tcPr>
          <w:p w:rsidR="000F44D8" w:rsidRDefault="000F44D8">
            <w:pPr>
              <w:pStyle w:val="TableParagraph"/>
              <w:ind w:left="0"/>
            </w:pPr>
          </w:p>
        </w:tc>
      </w:tr>
      <w:tr w:rsidR="000F44D8">
        <w:trPr>
          <w:trHeight w:val="1897"/>
        </w:trPr>
        <w:tc>
          <w:tcPr>
            <w:tcW w:w="1702" w:type="dxa"/>
          </w:tcPr>
          <w:p w:rsidR="000F44D8" w:rsidRDefault="00601387">
            <w:pPr>
              <w:pStyle w:val="TableParagraph"/>
              <w:spacing w:before="265"/>
              <w:ind w:left="271"/>
              <w:rPr>
                <w:b/>
                <w:i/>
                <w:sz w:val="24"/>
              </w:rPr>
            </w:pPr>
            <w:r>
              <w:rPr>
                <w:b/>
                <w:i/>
                <w:spacing w:val="-2"/>
                <w:sz w:val="24"/>
              </w:rPr>
              <w:t>Декабрь</w:t>
            </w:r>
          </w:p>
        </w:tc>
        <w:tc>
          <w:tcPr>
            <w:tcW w:w="2585" w:type="dxa"/>
          </w:tcPr>
          <w:p w:rsidR="000F44D8" w:rsidRDefault="00601387">
            <w:pPr>
              <w:pStyle w:val="TableParagraph"/>
              <w:spacing w:before="8" w:line="230" w:lineRule="auto"/>
              <w:ind w:left="333" w:right="311"/>
              <w:jc w:val="center"/>
              <w:rPr>
                <w:sz w:val="24"/>
              </w:rPr>
            </w:pPr>
            <w:r>
              <w:rPr>
                <w:sz w:val="24"/>
              </w:rPr>
              <w:t>День</w:t>
            </w:r>
            <w:r>
              <w:rPr>
                <w:spacing w:val="-15"/>
                <w:sz w:val="24"/>
              </w:rPr>
              <w:t xml:space="preserve"> </w:t>
            </w:r>
            <w:r>
              <w:rPr>
                <w:sz w:val="24"/>
              </w:rPr>
              <w:t xml:space="preserve">неизвестного </w:t>
            </w:r>
            <w:r>
              <w:rPr>
                <w:spacing w:val="-2"/>
                <w:sz w:val="24"/>
              </w:rPr>
              <w:t>солдата</w:t>
            </w:r>
          </w:p>
          <w:p w:rsidR="000F44D8" w:rsidRDefault="00601387">
            <w:pPr>
              <w:pStyle w:val="TableParagraph"/>
              <w:spacing w:line="265" w:lineRule="exact"/>
              <w:ind w:left="114" w:right="134"/>
              <w:jc w:val="center"/>
              <w:rPr>
                <w:sz w:val="24"/>
              </w:rPr>
            </w:pPr>
            <w:r>
              <w:rPr>
                <w:sz w:val="24"/>
              </w:rPr>
              <w:t xml:space="preserve">(3 </w:t>
            </w:r>
            <w:r>
              <w:rPr>
                <w:spacing w:val="-2"/>
                <w:sz w:val="24"/>
              </w:rPr>
              <w:t>декабря)</w:t>
            </w:r>
          </w:p>
          <w:p w:rsidR="000F44D8" w:rsidRDefault="00601387">
            <w:pPr>
              <w:pStyle w:val="TableParagraph"/>
              <w:spacing w:before="247" w:line="270" w:lineRule="atLeast"/>
              <w:ind w:left="659" w:right="639"/>
              <w:jc w:val="center"/>
              <w:rPr>
                <w:sz w:val="24"/>
              </w:rPr>
            </w:pPr>
            <w:r>
              <w:rPr>
                <w:sz w:val="24"/>
              </w:rPr>
              <w:t>День</w:t>
            </w:r>
            <w:r>
              <w:rPr>
                <w:spacing w:val="-15"/>
                <w:sz w:val="24"/>
              </w:rPr>
              <w:t xml:space="preserve"> </w:t>
            </w:r>
            <w:r>
              <w:rPr>
                <w:sz w:val="24"/>
              </w:rPr>
              <w:t xml:space="preserve">Героев </w:t>
            </w:r>
            <w:r>
              <w:rPr>
                <w:spacing w:val="-2"/>
                <w:sz w:val="24"/>
              </w:rPr>
              <w:t>Отечества</w:t>
            </w:r>
            <w:r>
              <w:rPr>
                <w:spacing w:val="40"/>
                <w:sz w:val="24"/>
              </w:rPr>
              <w:t xml:space="preserve"> </w:t>
            </w:r>
            <w:r>
              <w:rPr>
                <w:sz w:val="24"/>
              </w:rPr>
              <w:t>(9 декабря)</w:t>
            </w:r>
          </w:p>
        </w:tc>
        <w:tc>
          <w:tcPr>
            <w:tcW w:w="2376" w:type="dxa"/>
          </w:tcPr>
          <w:p w:rsidR="000F44D8" w:rsidRDefault="00601387">
            <w:pPr>
              <w:pStyle w:val="TableParagraph"/>
              <w:ind w:left="283" w:right="267"/>
              <w:jc w:val="center"/>
              <w:rPr>
                <w:sz w:val="24"/>
              </w:rPr>
            </w:pPr>
            <w:r>
              <w:rPr>
                <w:spacing w:val="-2"/>
                <w:sz w:val="24"/>
              </w:rPr>
              <w:t xml:space="preserve">Международный </w:t>
            </w:r>
            <w:r>
              <w:rPr>
                <w:sz w:val="24"/>
              </w:rPr>
              <w:t>день художника (8 декабря)</w:t>
            </w:r>
          </w:p>
        </w:tc>
        <w:tc>
          <w:tcPr>
            <w:tcW w:w="2268" w:type="dxa"/>
          </w:tcPr>
          <w:p w:rsidR="000F44D8" w:rsidRDefault="00601387">
            <w:pPr>
              <w:pStyle w:val="TableParagraph"/>
              <w:ind w:left="484" w:right="412" w:hanging="66"/>
              <w:jc w:val="center"/>
              <w:rPr>
                <w:sz w:val="24"/>
              </w:rPr>
            </w:pPr>
            <w:r>
              <w:rPr>
                <w:spacing w:val="-4"/>
                <w:sz w:val="24"/>
              </w:rPr>
              <w:t xml:space="preserve">День </w:t>
            </w:r>
            <w:r>
              <w:rPr>
                <w:spacing w:val="-2"/>
                <w:sz w:val="24"/>
              </w:rPr>
              <w:t>Конституции Российской Федерации</w:t>
            </w:r>
          </w:p>
          <w:p w:rsidR="000F44D8" w:rsidRDefault="00601387">
            <w:pPr>
              <w:pStyle w:val="TableParagraph"/>
              <w:spacing w:line="269" w:lineRule="exact"/>
              <w:ind w:left="337"/>
              <w:jc w:val="center"/>
              <w:rPr>
                <w:sz w:val="24"/>
              </w:rPr>
            </w:pPr>
            <w:r>
              <w:rPr>
                <w:sz w:val="24"/>
              </w:rPr>
              <w:t xml:space="preserve">(12 </w:t>
            </w:r>
            <w:r>
              <w:rPr>
                <w:spacing w:val="-2"/>
                <w:sz w:val="24"/>
              </w:rPr>
              <w:t>декабря)</w:t>
            </w:r>
          </w:p>
        </w:tc>
        <w:tc>
          <w:tcPr>
            <w:tcW w:w="2268" w:type="dxa"/>
          </w:tcPr>
          <w:p w:rsidR="000F44D8" w:rsidRDefault="00601387">
            <w:pPr>
              <w:pStyle w:val="TableParagraph"/>
              <w:ind w:left="150" w:right="143"/>
              <w:jc w:val="center"/>
              <w:rPr>
                <w:sz w:val="24"/>
              </w:rPr>
            </w:pPr>
            <w:r>
              <w:rPr>
                <w:sz w:val="24"/>
              </w:rPr>
              <w:t>День</w:t>
            </w:r>
            <w:r>
              <w:rPr>
                <w:spacing w:val="-15"/>
                <w:sz w:val="24"/>
              </w:rPr>
              <w:t xml:space="preserve"> </w:t>
            </w:r>
            <w:r>
              <w:rPr>
                <w:sz w:val="24"/>
              </w:rPr>
              <w:t xml:space="preserve">добровольца (волонтера в </w:t>
            </w:r>
            <w:r>
              <w:rPr>
                <w:spacing w:val="-2"/>
                <w:sz w:val="24"/>
              </w:rPr>
              <w:t>России</w:t>
            </w:r>
          </w:p>
          <w:p w:rsidR="000F44D8" w:rsidRDefault="00601387">
            <w:pPr>
              <w:pStyle w:val="TableParagraph"/>
              <w:spacing w:line="269" w:lineRule="exact"/>
              <w:ind w:left="3"/>
              <w:jc w:val="center"/>
              <w:rPr>
                <w:sz w:val="24"/>
              </w:rPr>
            </w:pPr>
            <w:r>
              <w:rPr>
                <w:sz w:val="24"/>
              </w:rPr>
              <w:t>(5</w:t>
            </w:r>
            <w:r>
              <w:rPr>
                <w:spacing w:val="-3"/>
                <w:sz w:val="24"/>
              </w:rPr>
              <w:t xml:space="preserve"> </w:t>
            </w:r>
            <w:r>
              <w:rPr>
                <w:spacing w:val="-2"/>
                <w:sz w:val="24"/>
              </w:rPr>
              <w:t>декабря)</w:t>
            </w:r>
          </w:p>
        </w:tc>
        <w:tc>
          <w:tcPr>
            <w:tcW w:w="2268" w:type="dxa"/>
          </w:tcPr>
          <w:p w:rsidR="000F44D8" w:rsidRDefault="000F44D8">
            <w:pPr>
              <w:pStyle w:val="TableParagraph"/>
              <w:ind w:left="0"/>
            </w:pPr>
          </w:p>
        </w:tc>
        <w:tc>
          <w:tcPr>
            <w:tcW w:w="2126" w:type="dxa"/>
          </w:tcPr>
          <w:p w:rsidR="000F44D8" w:rsidRDefault="00601387">
            <w:pPr>
              <w:pStyle w:val="TableParagraph"/>
              <w:spacing w:before="272"/>
              <w:ind w:left="841" w:right="679" w:hanging="111"/>
              <w:rPr>
                <w:sz w:val="24"/>
              </w:rPr>
            </w:pPr>
            <w:r>
              <w:rPr>
                <w:spacing w:val="-2"/>
                <w:sz w:val="24"/>
              </w:rPr>
              <w:t xml:space="preserve">Новый </w:t>
            </w:r>
            <w:r>
              <w:rPr>
                <w:spacing w:val="-4"/>
                <w:sz w:val="24"/>
              </w:rPr>
              <w:t>год</w:t>
            </w:r>
          </w:p>
        </w:tc>
      </w:tr>
    </w:tbl>
    <w:p w:rsidR="000F44D8" w:rsidRDefault="000F44D8">
      <w:pPr>
        <w:pStyle w:val="TableParagraph"/>
        <w:rPr>
          <w:sz w:val="24"/>
        </w:rPr>
        <w:sectPr w:rsidR="000F44D8">
          <w:footerReference w:type="default" r:id="rId14"/>
          <w:pgSz w:w="16840" w:h="11910" w:orient="landscape"/>
          <w:pgMar w:top="1020" w:right="283" w:bottom="350" w:left="850" w:header="0" w:footer="0" w:gutter="0"/>
          <w:cols w:space="720"/>
        </w:sectPr>
      </w:pPr>
    </w:p>
    <w:tbl>
      <w:tblPr>
        <w:tblStyle w:val="TableNormal"/>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585"/>
        <w:gridCol w:w="2376"/>
        <w:gridCol w:w="2268"/>
        <w:gridCol w:w="2260"/>
        <w:gridCol w:w="2277"/>
        <w:gridCol w:w="2127"/>
      </w:tblGrid>
      <w:tr w:rsidR="000F44D8">
        <w:trPr>
          <w:trHeight w:val="256"/>
        </w:trPr>
        <w:tc>
          <w:tcPr>
            <w:tcW w:w="1702" w:type="dxa"/>
          </w:tcPr>
          <w:p w:rsidR="000F44D8" w:rsidRDefault="000F44D8">
            <w:pPr>
              <w:pStyle w:val="TableParagraph"/>
              <w:ind w:left="0"/>
              <w:rPr>
                <w:sz w:val="18"/>
              </w:rPr>
            </w:pPr>
          </w:p>
        </w:tc>
        <w:tc>
          <w:tcPr>
            <w:tcW w:w="13893" w:type="dxa"/>
            <w:gridSpan w:val="6"/>
          </w:tcPr>
          <w:p w:rsidR="000F44D8" w:rsidRDefault="00601387">
            <w:pPr>
              <w:pStyle w:val="TableParagraph"/>
              <w:spacing w:before="3" w:line="233" w:lineRule="exact"/>
              <w:ind w:left="1" w:right="290"/>
              <w:jc w:val="center"/>
            </w:pPr>
            <w:r>
              <w:t>Новогодний</w:t>
            </w:r>
            <w:r>
              <w:rPr>
                <w:spacing w:val="-5"/>
              </w:rPr>
              <w:t xml:space="preserve"> </w:t>
            </w:r>
            <w:r>
              <w:rPr>
                <w:spacing w:val="-2"/>
              </w:rPr>
              <w:t>утренник</w:t>
            </w:r>
          </w:p>
        </w:tc>
      </w:tr>
      <w:tr w:rsidR="000F44D8">
        <w:trPr>
          <w:trHeight w:val="548"/>
        </w:trPr>
        <w:tc>
          <w:tcPr>
            <w:tcW w:w="1702" w:type="dxa"/>
            <w:tcBorders>
              <w:bottom w:val="nil"/>
            </w:tcBorders>
          </w:tcPr>
          <w:p w:rsidR="000F44D8" w:rsidRDefault="00601387">
            <w:pPr>
              <w:pStyle w:val="TableParagraph"/>
              <w:spacing w:before="6"/>
              <w:ind w:left="323"/>
              <w:rPr>
                <w:b/>
                <w:i/>
                <w:sz w:val="24"/>
              </w:rPr>
            </w:pPr>
            <w:r>
              <w:rPr>
                <w:b/>
                <w:i/>
                <w:spacing w:val="-2"/>
                <w:sz w:val="24"/>
              </w:rPr>
              <w:t>Январь</w:t>
            </w:r>
          </w:p>
        </w:tc>
        <w:tc>
          <w:tcPr>
            <w:tcW w:w="2585" w:type="dxa"/>
            <w:tcBorders>
              <w:bottom w:val="nil"/>
            </w:tcBorders>
          </w:tcPr>
          <w:p w:rsidR="000F44D8" w:rsidRDefault="00601387">
            <w:pPr>
              <w:pStyle w:val="TableParagraph"/>
              <w:spacing w:line="270" w:lineRule="atLeast"/>
              <w:ind w:left="992" w:hanging="464"/>
              <w:rPr>
                <w:sz w:val="24"/>
              </w:rPr>
            </w:pPr>
            <w:r>
              <w:rPr>
                <w:sz w:val="24"/>
              </w:rPr>
              <w:t>День</w:t>
            </w:r>
            <w:r>
              <w:rPr>
                <w:spacing w:val="-15"/>
                <w:sz w:val="24"/>
              </w:rPr>
              <w:t xml:space="preserve"> </w:t>
            </w:r>
            <w:r>
              <w:rPr>
                <w:sz w:val="24"/>
              </w:rPr>
              <w:t xml:space="preserve">воинской </w:t>
            </w:r>
            <w:r>
              <w:rPr>
                <w:spacing w:val="-2"/>
                <w:sz w:val="24"/>
              </w:rPr>
              <w:t>славы</w:t>
            </w:r>
          </w:p>
        </w:tc>
        <w:tc>
          <w:tcPr>
            <w:tcW w:w="2376" w:type="dxa"/>
            <w:vMerge w:val="restart"/>
          </w:tcPr>
          <w:p w:rsidR="000F44D8" w:rsidRDefault="000F44D8">
            <w:pPr>
              <w:pStyle w:val="TableParagraph"/>
              <w:ind w:left="0"/>
            </w:pPr>
          </w:p>
        </w:tc>
        <w:tc>
          <w:tcPr>
            <w:tcW w:w="2268" w:type="dxa"/>
            <w:vMerge w:val="restart"/>
          </w:tcPr>
          <w:p w:rsidR="000F44D8" w:rsidRDefault="000F44D8">
            <w:pPr>
              <w:pStyle w:val="TableParagraph"/>
              <w:ind w:left="0"/>
            </w:pPr>
          </w:p>
        </w:tc>
        <w:tc>
          <w:tcPr>
            <w:tcW w:w="2260" w:type="dxa"/>
            <w:tcBorders>
              <w:bottom w:val="nil"/>
            </w:tcBorders>
          </w:tcPr>
          <w:p w:rsidR="000F44D8" w:rsidRDefault="00601387">
            <w:pPr>
              <w:pStyle w:val="TableParagraph"/>
              <w:spacing w:before="267" w:line="261" w:lineRule="exact"/>
              <w:ind w:left="135" w:right="342"/>
              <w:jc w:val="center"/>
              <w:rPr>
                <w:sz w:val="24"/>
              </w:rPr>
            </w:pPr>
            <w:r>
              <w:rPr>
                <w:spacing w:val="-2"/>
                <w:sz w:val="24"/>
              </w:rPr>
              <w:t>Всемирный</w:t>
            </w:r>
          </w:p>
        </w:tc>
        <w:tc>
          <w:tcPr>
            <w:tcW w:w="2277" w:type="dxa"/>
            <w:vMerge w:val="restart"/>
          </w:tcPr>
          <w:p w:rsidR="000F44D8" w:rsidRDefault="000F44D8">
            <w:pPr>
              <w:pStyle w:val="TableParagraph"/>
              <w:spacing w:before="130"/>
              <w:ind w:left="0"/>
              <w:rPr>
                <w:sz w:val="24"/>
              </w:rPr>
            </w:pPr>
          </w:p>
          <w:p w:rsidR="000F44D8" w:rsidRDefault="00601387">
            <w:pPr>
              <w:pStyle w:val="TableParagraph"/>
              <w:spacing w:before="1"/>
              <w:ind w:left="515" w:right="412" w:hanging="216"/>
              <w:rPr>
                <w:sz w:val="24"/>
              </w:rPr>
            </w:pPr>
            <w:r>
              <w:rPr>
                <w:sz w:val="24"/>
              </w:rPr>
              <w:t>Неделя</w:t>
            </w:r>
            <w:r>
              <w:rPr>
                <w:spacing w:val="-15"/>
                <w:sz w:val="24"/>
              </w:rPr>
              <w:t xml:space="preserve"> </w:t>
            </w:r>
            <w:r>
              <w:rPr>
                <w:sz w:val="24"/>
              </w:rPr>
              <w:t>зимних игр и забав</w:t>
            </w:r>
          </w:p>
          <w:p w:rsidR="000F44D8" w:rsidRDefault="00601387">
            <w:pPr>
              <w:pStyle w:val="TableParagraph"/>
              <w:ind w:left="311"/>
              <w:rPr>
                <w:sz w:val="24"/>
              </w:rPr>
            </w:pPr>
            <w:r>
              <w:rPr>
                <w:sz w:val="24"/>
              </w:rPr>
              <w:t>(22</w:t>
            </w:r>
            <w:r>
              <w:rPr>
                <w:spacing w:val="-2"/>
                <w:sz w:val="24"/>
              </w:rPr>
              <w:t xml:space="preserve"> </w:t>
            </w:r>
            <w:r>
              <w:rPr>
                <w:sz w:val="24"/>
              </w:rPr>
              <w:t>-26</w:t>
            </w:r>
            <w:r>
              <w:rPr>
                <w:spacing w:val="-1"/>
                <w:sz w:val="24"/>
              </w:rPr>
              <w:t xml:space="preserve"> </w:t>
            </w:r>
            <w:r>
              <w:rPr>
                <w:spacing w:val="-2"/>
                <w:sz w:val="24"/>
              </w:rPr>
              <w:t>января)</w:t>
            </w:r>
          </w:p>
        </w:tc>
        <w:tc>
          <w:tcPr>
            <w:tcW w:w="2127" w:type="dxa"/>
            <w:vMerge w:val="restart"/>
          </w:tcPr>
          <w:p w:rsidR="000F44D8" w:rsidRDefault="000F44D8">
            <w:pPr>
              <w:pStyle w:val="TableParagraph"/>
              <w:ind w:left="0"/>
            </w:pPr>
          </w:p>
        </w:tc>
      </w:tr>
      <w:tr w:rsidR="000F44D8">
        <w:trPr>
          <w:trHeight w:val="263"/>
        </w:trPr>
        <w:tc>
          <w:tcPr>
            <w:tcW w:w="1702" w:type="dxa"/>
            <w:tcBorders>
              <w:top w:val="nil"/>
              <w:bottom w:val="nil"/>
            </w:tcBorders>
          </w:tcPr>
          <w:p w:rsidR="000F44D8" w:rsidRDefault="000F44D8">
            <w:pPr>
              <w:pStyle w:val="TableParagraph"/>
              <w:ind w:left="0"/>
              <w:rPr>
                <w:sz w:val="18"/>
              </w:rPr>
            </w:pPr>
          </w:p>
        </w:tc>
        <w:tc>
          <w:tcPr>
            <w:tcW w:w="2585" w:type="dxa"/>
            <w:tcBorders>
              <w:top w:val="nil"/>
              <w:bottom w:val="nil"/>
            </w:tcBorders>
          </w:tcPr>
          <w:p w:rsidR="000F44D8" w:rsidRDefault="00601387">
            <w:pPr>
              <w:pStyle w:val="TableParagraph"/>
              <w:spacing w:line="243" w:lineRule="exact"/>
              <w:ind w:left="153" w:right="134"/>
              <w:jc w:val="center"/>
              <w:rPr>
                <w:sz w:val="24"/>
              </w:rPr>
            </w:pPr>
            <w:r>
              <w:rPr>
                <w:sz w:val="24"/>
              </w:rPr>
              <w:t>России.</w:t>
            </w:r>
            <w:r>
              <w:rPr>
                <w:spacing w:val="62"/>
                <w:sz w:val="24"/>
              </w:rPr>
              <w:t xml:space="preserve"> </w:t>
            </w:r>
            <w:r>
              <w:rPr>
                <w:spacing w:val="-2"/>
                <w:sz w:val="24"/>
              </w:rPr>
              <w:t>Снятие</w:t>
            </w:r>
          </w:p>
        </w:tc>
        <w:tc>
          <w:tcPr>
            <w:tcW w:w="2376" w:type="dxa"/>
            <w:vMerge/>
            <w:tcBorders>
              <w:top w:val="nil"/>
            </w:tcBorders>
          </w:tcPr>
          <w:p w:rsidR="000F44D8" w:rsidRDefault="000F44D8">
            <w:pPr>
              <w:rPr>
                <w:sz w:val="2"/>
                <w:szCs w:val="2"/>
              </w:rPr>
            </w:pPr>
          </w:p>
        </w:tc>
        <w:tc>
          <w:tcPr>
            <w:tcW w:w="2268" w:type="dxa"/>
            <w:vMerge/>
            <w:tcBorders>
              <w:top w:val="nil"/>
            </w:tcBorders>
          </w:tcPr>
          <w:p w:rsidR="000F44D8" w:rsidRDefault="000F44D8">
            <w:pPr>
              <w:rPr>
                <w:sz w:val="2"/>
                <w:szCs w:val="2"/>
              </w:rPr>
            </w:pPr>
          </w:p>
        </w:tc>
        <w:tc>
          <w:tcPr>
            <w:tcW w:w="2260" w:type="dxa"/>
            <w:tcBorders>
              <w:top w:val="nil"/>
              <w:bottom w:val="nil"/>
            </w:tcBorders>
          </w:tcPr>
          <w:p w:rsidR="000F44D8" w:rsidRDefault="00601387">
            <w:pPr>
              <w:pStyle w:val="TableParagraph"/>
              <w:spacing w:line="243" w:lineRule="exact"/>
              <w:ind w:left="81" w:right="372"/>
              <w:jc w:val="center"/>
              <w:rPr>
                <w:sz w:val="24"/>
              </w:rPr>
            </w:pPr>
            <w:r>
              <w:rPr>
                <w:sz w:val="24"/>
              </w:rPr>
              <w:t>день</w:t>
            </w:r>
            <w:r>
              <w:rPr>
                <w:spacing w:val="2"/>
                <w:sz w:val="24"/>
              </w:rPr>
              <w:t xml:space="preserve"> </w:t>
            </w:r>
            <w:r>
              <w:rPr>
                <w:spacing w:val="-2"/>
                <w:sz w:val="24"/>
              </w:rPr>
              <w:t>«Спасибо»</w:t>
            </w:r>
          </w:p>
        </w:tc>
        <w:tc>
          <w:tcPr>
            <w:tcW w:w="2277" w:type="dxa"/>
            <w:vMerge/>
            <w:tcBorders>
              <w:top w:val="nil"/>
            </w:tcBorders>
          </w:tcPr>
          <w:p w:rsidR="000F44D8" w:rsidRDefault="000F44D8">
            <w:pPr>
              <w:rPr>
                <w:sz w:val="2"/>
                <w:szCs w:val="2"/>
              </w:rPr>
            </w:pPr>
          </w:p>
        </w:tc>
        <w:tc>
          <w:tcPr>
            <w:tcW w:w="2127" w:type="dxa"/>
            <w:vMerge/>
            <w:tcBorders>
              <w:top w:val="nil"/>
            </w:tcBorders>
          </w:tcPr>
          <w:p w:rsidR="000F44D8" w:rsidRDefault="000F44D8">
            <w:pPr>
              <w:rPr>
                <w:sz w:val="2"/>
                <w:szCs w:val="2"/>
              </w:rPr>
            </w:pPr>
          </w:p>
        </w:tc>
      </w:tr>
      <w:tr w:rsidR="000F44D8">
        <w:trPr>
          <w:trHeight w:val="270"/>
        </w:trPr>
        <w:tc>
          <w:tcPr>
            <w:tcW w:w="1702" w:type="dxa"/>
            <w:tcBorders>
              <w:top w:val="nil"/>
              <w:bottom w:val="nil"/>
            </w:tcBorders>
          </w:tcPr>
          <w:p w:rsidR="000F44D8" w:rsidRDefault="000F44D8">
            <w:pPr>
              <w:pStyle w:val="TableParagraph"/>
              <w:ind w:left="0"/>
              <w:rPr>
                <w:sz w:val="20"/>
              </w:rPr>
            </w:pPr>
          </w:p>
        </w:tc>
        <w:tc>
          <w:tcPr>
            <w:tcW w:w="2585" w:type="dxa"/>
            <w:tcBorders>
              <w:top w:val="nil"/>
              <w:bottom w:val="nil"/>
            </w:tcBorders>
          </w:tcPr>
          <w:p w:rsidR="000F44D8" w:rsidRDefault="00601387">
            <w:pPr>
              <w:pStyle w:val="TableParagraph"/>
              <w:spacing w:line="251" w:lineRule="exact"/>
              <w:ind w:left="150" w:right="134"/>
              <w:jc w:val="center"/>
              <w:rPr>
                <w:sz w:val="24"/>
              </w:rPr>
            </w:pPr>
            <w:r>
              <w:rPr>
                <w:spacing w:val="-2"/>
                <w:sz w:val="24"/>
              </w:rPr>
              <w:t>блокады</w:t>
            </w:r>
          </w:p>
        </w:tc>
        <w:tc>
          <w:tcPr>
            <w:tcW w:w="2376" w:type="dxa"/>
            <w:vMerge/>
            <w:tcBorders>
              <w:top w:val="nil"/>
            </w:tcBorders>
          </w:tcPr>
          <w:p w:rsidR="000F44D8" w:rsidRDefault="000F44D8">
            <w:pPr>
              <w:rPr>
                <w:sz w:val="2"/>
                <w:szCs w:val="2"/>
              </w:rPr>
            </w:pPr>
          </w:p>
        </w:tc>
        <w:tc>
          <w:tcPr>
            <w:tcW w:w="2268" w:type="dxa"/>
            <w:vMerge/>
            <w:tcBorders>
              <w:top w:val="nil"/>
            </w:tcBorders>
          </w:tcPr>
          <w:p w:rsidR="000F44D8" w:rsidRDefault="000F44D8">
            <w:pPr>
              <w:rPr>
                <w:sz w:val="2"/>
                <w:szCs w:val="2"/>
              </w:rPr>
            </w:pPr>
          </w:p>
        </w:tc>
        <w:tc>
          <w:tcPr>
            <w:tcW w:w="2260" w:type="dxa"/>
            <w:tcBorders>
              <w:top w:val="nil"/>
              <w:bottom w:val="nil"/>
            </w:tcBorders>
          </w:tcPr>
          <w:p w:rsidR="000F44D8" w:rsidRDefault="00601387">
            <w:pPr>
              <w:pStyle w:val="TableParagraph"/>
              <w:spacing w:line="251" w:lineRule="exact"/>
              <w:ind w:left="81" w:right="423"/>
              <w:jc w:val="center"/>
              <w:rPr>
                <w:sz w:val="24"/>
              </w:rPr>
            </w:pPr>
            <w:r>
              <w:rPr>
                <w:sz w:val="24"/>
              </w:rPr>
              <w:t xml:space="preserve">(11 </w:t>
            </w:r>
            <w:r>
              <w:rPr>
                <w:spacing w:val="-2"/>
                <w:sz w:val="24"/>
              </w:rPr>
              <w:t>января)</w:t>
            </w:r>
          </w:p>
        </w:tc>
        <w:tc>
          <w:tcPr>
            <w:tcW w:w="2277" w:type="dxa"/>
            <w:vMerge/>
            <w:tcBorders>
              <w:top w:val="nil"/>
            </w:tcBorders>
          </w:tcPr>
          <w:p w:rsidR="000F44D8" w:rsidRDefault="000F44D8">
            <w:pPr>
              <w:rPr>
                <w:sz w:val="2"/>
                <w:szCs w:val="2"/>
              </w:rPr>
            </w:pPr>
          </w:p>
        </w:tc>
        <w:tc>
          <w:tcPr>
            <w:tcW w:w="2127" w:type="dxa"/>
            <w:vMerge/>
            <w:tcBorders>
              <w:top w:val="nil"/>
            </w:tcBorders>
          </w:tcPr>
          <w:p w:rsidR="000F44D8" w:rsidRDefault="000F44D8">
            <w:pPr>
              <w:rPr>
                <w:sz w:val="2"/>
                <w:szCs w:val="2"/>
              </w:rPr>
            </w:pPr>
          </w:p>
        </w:tc>
      </w:tr>
      <w:tr w:rsidR="000F44D8">
        <w:trPr>
          <w:trHeight w:val="265"/>
        </w:trPr>
        <w:tc>
          <w:tcPr>
            <w:tcW w:w="1702" w:type="dxa"/>
            <w:tcBorders>
              <w:top w:val="nil"/>
              <w:bottom w:val="nil"/>
            </w:tcBorders>
          </w:tcPr>
          <w:p w:rsidR="000F44D8" w:rsidRDefault="000F44D8">
            <w:pPr>
              <w:pStyle w:val="TableParagraph"/>
              <w:ind w:left="0"/>
              <w:rPr>
                <w:sz w:val="18"/>
              </w:rPr>
            </w:pPr>
          </w:p>
        </w:tc>
        <w:tc>
          <w:tcPr>
            <w:tcW w:w="2585" w:type="dxa"/>
            <w:tcBorders>
              <w:top w:val="nil"/>
              <w:bottom w:val="nil"/>
            </w:tcBorders>
          </w:tcPr>
          <w:p w:rsidR="000F44D8" w:rsidRDefault="00601387">
            <w:pPr>
              <w:pStyle w:val="TableParagraph"/>
              <w:spacing w:line="246" w:lineRule="exact"/>
              <w:ind w:left="149" w:right="134"/>
              <w:jc w:val="center"/>
              <w:rPr>
                <w:sz w:val="24"/>
              </w:rPr>
            </w:pPr>
            <w:r>
              <w:rPr>
                <w:spacing w:val="-2"/>
                <w:sz w:val="24"/>
              </w:rPr>
              <w:t>Ленинграда</w:t>
            </w:r>
          </w:p>
        </w:tc>
        <w:tc>
          <w:tcPr>
            <w:tcW w:w="2376" w:type="dxa"/>
            <w:vMerge/>
            <w:tcBorders>
              <w:top w:val="nil"/>
            </w:tcBorders>
          </w:tcPr>
          <w:p w:rsidR="000F44D8" w:rsidRDefault="000F44D8">
            <w:pPr>
              <w:rPr>
                <w:sz w:val="2"/>
                <w:szCs w:val="2"/>
              </w:rPr>
            </w:pPr>
          </w:p>
        </w:tc>
        <w:tc>
          <w:tcPr>
            <w:tcW w:w="2268" w:type="dxa"/>
            <w:vMerge/>
            <w:tcBorders>
              <w:top w:val="nil"/>
            </w:tcBorders>
          </w:tcPr>
          <w:p w:rsidR="000F44D8" w:rsidRDefault="000F44D8">
            <w:pPr>
              <w:rPr>
                <w:sz w:val="2"/>
                <w:szCs w:val="2"/>
              </w:rPr>
            </w:pPr>
          </w:p>
        </w:tc>
        <w:tc>
          <w:tcPr>
            <w:tcW w:w="2260" w:type="dxa"/>
            <w:tcBorders>
              <w:top w:val="nil"/>
              <w:bottom w:val="nil"/>
            </w:tcBorders>
          </w:tcPr>
          <w:p w:rsidR="000F44D8" w:rsidRDefault="000F44D8">
            <w:pPr>
              <w:pStyle w:val="TableParagraph"/>
              <w:ind w:left="0"/>
              <w:rPr>
                <w:sz w:val="18"/>
              </w:rPr>
            </w:pPr>
          </w:p>
        </w:tc>
        <w:tc>
          <w:tcPr>
            <w:tcW w:w="2277" w:type="dxa"/>
            <w:vMerge/>
            <w:tcBorders>
              <w:top w:val="nil"/>
            </w:tcBorders>
          </w:tcPr>
          <w:p w:rsidR="000F44D8" w:rsidRDefault="000F44D8">
            <w:pPr>
              <w:rPr>
                <w:sz w:val="2"/>
                <w:szCs w:val="2"/>
              </w:rPr>
            </w:pPr>
          </w:p>
        </w:tc>
        <w:tc>
          <w:tcPr>
            <w:tcW w:w="2127" w:type="dxa"/>
            <w:vMerge/>
            <w:tcBorders>
              <w:top w:val="nil"/>
            </w:tcBorders>
          </w:tcPr>
          <w:p w:rsidR="000F44D8" w:rsidRDefault="000F44D8">
            <w:pPr>
              <w:rPr>
                <w:sz w:val="2"/>
                <w:szCs w:val="2"/>
              </w:rPr>
            </w:pPr>
          </w:p>
        </w:tc>
      </w:tr>
      <w:tr w:rsidR="000F44D8">
        <w:trPr>
          <w:trHeight w:val="266"/>
        </w:trPr>
        <w:tc>
          <w:tcPr>
            <w:tcW w:w="1702" w:type="dxa"/>
            <w:tcBorders>
              <w:top w:val="nil"/>
              <w:bottom w:val="nil"/>
            </w:tcBorders>
          </w:tcPr>
          <w:p w:rsidR="000F44D8" w:rsidRDefault="000F44D8">
            <w:pPr>
              <w:pStyle w:val="TableParagraph"/>
              <w:ind w:left="0"/>
              <w:rPr>
                <w:sz w:val="18"/>
              </w:rPr>
            </w:pPr>
          </w:p>
        </w:tc>
        <w:tc>
          <w:tcPr>
            <w:tcW w:w="2585" w:type="dxa"/>
            <w:tcBorders>
              <w:top w:val="nil"/>
              <w:bottom w:val="nil"/>
            </w:tcBorders>
          </w:tcPr>
          <w:p w:rsidR="000F44D8" w:rsidRDefault="00601387">
            <w:pPr>
              <w:pStyle w:val="TableParagraph"/>
              <w:spacing w:line="246" w:lineRule="exact"/>
              <w:ind w:left="92" w:right="134"/>
              <w:jc w:val="center"/>
              <w:rPr>
                <w:sz w:val="24"/>
              </w:rPr>
            </w:pPr>
            <w:r>
              <w:rPr>
                <w:sz w:val="24"/>
              </w:rPr>
              <w:t xml:space="preserve">(27 </w:t>
            </w:r>
            <w:r>
              <w:rPr>
                <w:spacing w:val="-2"/>
                <w:sz w:val="24"/>
              </w:rPr>
              <w:t>января)</w:t>
            </w:r>
          </w:p>
        </w:tc>
        <w:tc>
          <w:tcPr>
            <w:tcW w:w="2376" w:type="dxa"/>
            <w:vMerge/>
            <w:tcBorders>
              <w:top w:val="nil"/>
            </w:tcBorders>
          </w:tcPr>
          <w:p w:rsidR="000F44D8" w:rsidRDefault="000F44D8">
            <w:pPr>
              <w:rPr>
                <w:sz w:val="2"/>
                <w:szCs w:val="2"/>
              </w:rPr>
            </w:pPr>
          </w:p>
        </w:tc>
        <w:tc>
          <w:tcPr>
            <w:tcW w:w="2268" w:type="dxa"/>
            <w:vMerge/>
            <w:tcBorders>
              <w:top w:val="nil"/>
            </w:tcBorders>
          </w:tcPr>
          <w:p w:rsidR="000F44D8" w:rsidRDefault="000F44D8">
            <w:pPr>
              <w:rPr>
                <w:sz w:val="2"/>
                <w:szCs w:val="2"/>
              </w:rPr>
            </w:pPr>
          </w:p>
        </w:tc>
        <w:tc>
          <w:tcPr>
            <w:tcW w:w="2260" w:type="dxa"/>
            <w:tcBorders>
              <w:top w:val="nil"/>
              <w:bottom w:val="nil"/>
            </w:tcBorders>
          </w:tcPr>
          <w:p w:rsidR="000F44D8" w:rsidRDefault="000F44D8">
            <w:pPr>
              <w:pStyle w:val="TableParagraph"/>
              <w:ind w:left="0"/>
              <w:rPr>
                <w:sz w:val="18"/>
              </w:rPr>
            </w:pPr>
          </w:p>
        </w:tc>
        <w:tc>
          <w:tcPr>
            <w:tcW w:w="2277" w:type="dxa"/>
            <w:vMerge/>
            <w:tcBorders>
              <w:top w:val="nil"/>
            </w:tcBorders>
          </w:tcPr>
          <w:p w:rsidR="000F44D8" w:rsidRDefault="000F44D8">
            <w:pPr>
              <w:rPr>
                <w:sz w:val="2"/>
                <w:szCs w:val="2"/>
              </w:rPr>
            </w:pPr>
          </w:p>
        </w:tc>
        <w:tc>
          <w:tcPr>
            <w:tcW w:w="2127" w:type="dxa"/>
            <w:vMerge/>
            <w:tcBorders>
              <w:top w:val="nil"/>
            </w:tcBorders>
          </w:tcPr>
          <w:p w:rsidR="000F44D8" w:rsidRDefault="000F44D8">
            <w:pPr>
              <w:rPr>
                <w:sz w:val="2"/>
                <w:szCs w:val="2"/>
              </w:rPr>
            </w:pPr>
          </w:p>
        </w:tc>
      </w:tr>
      <w:tr w:rsidR="000F44D8">
        <w:trPr>
          <w:trHeight w:val="266"/>
        </w:trPr>
        <w:tc>
          <w:tcPr>
            <w:tcW w:w="1702" w:type="dxa"/>
            <w:tcBorders>
              <w:top w:val="nil"/>
              <w:bottom w:val="nil"/>
            </w:tcBorders>
          </w:tcPr>
          <w:p w:rsidR="000F44D8" w:rsidRDefault="000F44D8">
            <w:pPr>
              <w:pStyle w:val="TableParagraph"/>
              <w:ind w:left="0"/>
              <w:rPr>
                <w:sz w:val="18"/>
              </w:rPr>
            </w:pPr>
          </w:p>
        </w:tc>
        <w:tc>
          <w:tcPr>
            <w:tcW w:w="2585" w:type="dxa"/>
            <w:tcBorders>
              <w:top w:val="nil"/>
              <w:bottom w:val="nil"/>
            </w:tcBorders>
          </w:tcPr>
          <w:p w:rsidR="000F44D8" w:rsidRDefault="00601387">
            <w:pPr>
              <w:pStyle w:val="TableParagraph"/>
              <w:spacing w:line="246" w:lineRule="exact"/>
              <w:ind w:left="150" w:right="134"/>
              <w:jc w:val="center"/>
              <w:rPr>
                <w:sz w:val="24"/>
              </w:rPr>
            </w:pPr>
            <w:r>
              <w:rPr>
                <w:sz w:val="24"/>
              </w:rPr>
              <w:t>Акция</w:t>
            </w:r>
            <w:r>
              <w:rPr>
                <w:spacing w:val="3"/>
                <w:sz w:val="24"/>
              </w:rPr>
              <w:t xml:space="preserve"> </w:t>
            </w:r>
            <w:r>
              <w:rPr>
                <w:spacing w:val="-2"/>
                <w:sz w:val="24"/>
              </w:rPr>
              <w:t>«Блокадный</w:t>
            </w:r>
          </w:p>
        </w:tc>
        <w:tc>
          <w:tcPr>
            <w:tcW w:w="2376" w:type="dxa"/>
            <w:vMerge/>
            <w:tcBorders>
              <w:top w:val="nil"/>
            </w:tcBorders>
          </w:tcPr>
          <w:p w:rsidR="000F44D8" w:rsidRDefault="000F44D8">
            <w:pPr>
              <w:rPr>
                <w:sz w:val="2"/>
                <w:szCs w:val="2"/>
              </w:rPr>
            </w:pPr>
          </w:p>
        </w:tc>
        <w:tc>
          <w:tcPr>
            <w:tcW w:w="2268" w:type="dxa"/>
            <w:vMerge/>
            <w:tcBorders>
              <w:top w:val="nil"/>
            </w:tcBorders>
          </w:tcPr>
          <w:p w:rsidR="000F44D8" w:rsidRDefault="000F44D8">
            <w:pPr>
              <w:rPr>
                <w:sz w:val="2"/>
                <w:szCs w:val="2"/>
              </w:rPr>
            </w:pPr>
          </w:p>
        </w:tc>
        <w:tc>
          <w:tcPr>
            <w:tcW w:w="2260" w:type="dxa"/>
            <w:tcBorders>
              <w:top w:val="nil"/>
              <w:bottom w:val="nil"/>
            </w:tcBorders>
          </w:tcPr>
          <w:p w:rsidR="000F44D8" w:rsidRDefault="000F44D8">
            <w:pPr>
              <w:pStyle w:val="TableParagraph"/>
              <w:ind w:left="0"/>
              <w:rPr>
                <w:sz w:val="18"/>
              </w:rPr>
            </w:pPr>
          </w:p>
        </w:tc>
        <w:tc>
          <w:tcPr>
            <w:tcW w:w="2277" w:type="dxa"/>
            <w:vMerge/>
            <w:tcBorders>
              <w:top w:val="nil"/>
            </w:tcBorders>
          </w:tcPr>
          <w:p w:rsidR="000F44D8" w:rsidRDefault="000F44D8">
            <w:pPr>
              <w:rPr>
                <w:sz w:val="2"/>
                <w:szCs w:val="2"/>
              </w:rPr>
            </w:pPr>
          </w:p>
        </w:tc>
        <w:tc>
          <w:tcPr>
            <w:tcW w:w="2127" w:type="dxa"/>
            <w:vMerge/>
            <w:tcBorders>
              <w:top w:val="nil"/>
            </w:tcBorders>
          </w:tcPr>
          <w:p w:rsidR="000F44D8" w:rsidRDefault="000F44D8">
            <w:pPr>
              <w:rPr>
                <w:sz w:val="2"/>
                <w:szCs w:val="2"/>
              </w:rPr>
            </w:pPr>
          </w:p>
        </w:tc>
      </w:tr>
      <w:tr w:rsidR="000F44D8">
        <w:trPr>
          <w:trHeight w:val="266"/>
        </w:trPr>
        <w:tc>
          <w:tcPr>
            <w:tcW w:w="1702" w:type="dxa"/>
            <w:tcBorders>
              <w:top w:val="nil"/>
            </w:tcBorders>
          </w:tcPr>
          <w:p w:rsidR="000F44D8" w:rsidRDefault="000F44D8">
            <w:pPr>
              <w:pStyle w:val="TableParagraph"/>
              <w:ind w:left="0"/>
              <w:rPr>
                <w:sz w:val="18"/>
              </w:rPr>
            </w:pPr>
          </w:p>
        </w:tc>
        <w:tc>
          <w:tcPr>
            <w:tcW w:w="2585" w:type="dxa"/>
            <w:tcBorders>
              <w:top w:val="nil"/>
            </w:tcBorders>
          </w:tcPr>
          <w:p w:rsidR="000F44D8" w:rsidRDefault="00601387">
            <w:pPr>
              <w:pStyle w:val="TableParagraph"/>
              <w:spacing w:line="247" w:lineRule="exact"/>
              <w:ind w:left="152" w:right="134"/>
              <w:jc w:val="center"/>
              <w:rPr>
                <w:sz w:val="24"/>
              </w:rPr>
            </w:pPr>
            <w:r>
              <w:rPr>
                <w:spacing w:val="-2"/>
                <w:sz w:val="24"/>
              </w:rPr>
              <w:t>хлеб»</w:t>
            </w:r>
          </w:p>
        </w:tc>
        <w:tc>
          <w:tcPr>
            <w:tcW w:w="2376" w:type="dxa"/>
            <w:vMerge/>
            <w:tcBorders>
              <w:top w:val="nil"/>
            </w:tcBorders>
          </w:tcPr>
          <w:p w:rsidR="000F44D8" w:rsidRDefault="000F44D8">
            <w:pPr>
              <w:rPr>
                <w:sz w:val="2"/>
                <w:szCs w:val="2"/>
              </w:rPr>
            </w:pPr>
          </w:p>
        </w:tc>
        <w:tc>
          <w:tcPr>
            <w:tcW w:w="2268" w:type="dxa"/>
            <w:vMerge/>
            <w:tcBorders>
              <w:top w:val="nil"/>
            </w:tcBorders>
          </w:tcPr>
          <w:p w:rsidR="000F44D8" w:rsidRDefault="000F44D8">
            <w:pPr>
              <w:rPr>
                <w:sz w:val="2"/>
                <w:szCs w:val="2"/>
              </w:rPr>
            </w:pPr>
          </w:p>
        </w:tc>
        <w:tc>
          <w:tcPr>
            <w:tcW w:w="2260" w:type="dxa"/>
            <w:tcBorders>
              <w:top w:val="nil"/>
            </w:tcBorders>
          </w:tcPr>
          <w:p w:rsidR="000F44D8" w:rsidRDefault="000F44D8">
            <w:pPr>
              <w:pStyle w:val="TableParagraph"/>
              <w:ind w:left="0"/>
              <w:rPr>
                <w:sz w:val="18"/>
              </w:rPr>
            </w:pPr>
          </w:p>
        </w:tc>
        <w:tc>
          <w:tcPr>
            <w:tcW w:w="2277" w:type="dxa"/>
            <w:vMerge/>
            <w:tcBorders>
              <w:top w:val="nil"/>
            </w:tcBorders>
          </w:tcPr>
          <w:p w:rsidR="000F44D8" w:rsidRDefault="000F44D8">
            <w:pPr>
              <w:rPr>
                <w:sz w:val="2"/>
                <w:szCs w:val="2"/>
              </w:rPr>
            </w:pPr>
          </w:p>
        </w:tc>
        <w:tc>
          <w:tcPr>
            <w:tcW w:w="2127" w:type="dxa"/>
            <w:vMerge/>
            <w:tcBorders>
              <w:top w:val="nil"/>
            </w:tcBorders>
          </w:tcPr>
          <w:p w:rsidR="000F44D8" w:rsidRDefault="000F44D8">
            <w:pPr>
              <w:rPr>
                <w:sz w:val="2"/>
                <w:szCs w:val="2"/>
              </w:rPr>
            </w:pPr>
          </w:p>
        </w:tc>
      </w:tr>
      <w:tr w:rsidR="000F44D8">
        <w:trPr>
          <w:trHeight w:val="961"/>
        </w:trPr>
        <w:tc>
          <w:tcPr>
            <w:tcW w:w="1702" w:type="dxa"/>
            <w:tcBorders>
              <w:bottom w:val="nil"/>
            </w:tcBorders>
          </w:tcPr>
          <w:p w:rsidR="000F44D8" w:rsidRDefault="00601387">
            <w:pPr>
              <w:pStyle w:val="TableParagraph"/>
              <w:spacing w:before="3"/>
              <w:ind w:left="256"/>
              <w:rPr>
                <w:b/>
                <w:i/>
                <w:sz w:val="24"/>
              </w:rPr>
            </w:pPr>
            <w:r>
              <w:rPr>
                <w:b/>
                <w:i/>
                <w:spacing w:val="-2"/>
                <w:sz w:val="24"/>
              </w:rPr>
              <w:t>Февраль</w:t>
            </w:r>
          </w:p>
        </w:tc>
        <w:tc>
          <w:tcPr>
            <w:tcW w:w="2585" w:type="dxa"/>
            <w:tcBorders>
              <w:bottom w:val="nil"/>
            </w:tcBorders>
          </w:tcPr>
          <w:p w:rsidR="000F44D8" w:rsidRDefault="00601387">
            <w:pPr>
              <w:pStyle w:val="TableParagraph"/>
              <w:ind w:left="110" w:right="134"/>
              <w:jc w:val="center"/>
              <w:rPr>
                <w:sz w:val="24"/>
              </w:rPr>
            </w:pPr>
            <w:r>
              <w:rPr>
                <w:sz w:val="24"/>
              </w:rPr>
              <w:t>День</w:t>
            </w:r>
            <w:r>
              <w:rPr>
                <w:spacing w:val="-15"/>
                <w:sz w:val="24"/>
              </w:rPr>
              <w:t xml:space="preserve"> </w:t>
            </w:r>
            <w:r>
              <w:rPr>
                <w:sz w:val="24"/>
              </w:rPr>
              <w:t xml:space="preserve">Защитника </w:t>
            </w:r>
            <w:r>
              <w:rPr>
                <w:spacing w:val="-2"/>
                <w:sz w:val="24"/>
              </w:rPr>
              <w:t>Отечества</w:t>
            </w:r>
          </w:p>
          <w:p w:rsidR="000F44D8" w:rsidRDefault="00601387">
            <w:pPr>
              <w:pStyle w:val="TableParagraph"/>
              <w:spacing w:line="259" w:lineRule="exact"/>
              <w:ind w:left="110" w:right="134"/>
              <w:jc w:val="center"/>
              <w:rPr>
                <w:sz w:val="24"/>
              </w:rPr>
            </w:pPr>
            <w:r>
              <w:rPr>
                <w:sz w:val="24"/>
              </w:rPr>
              <w:t>(23</w:t>
            </w:r>
            <w:r>
              <w:rPr>
                <w:spacing w:val="-3"/>
                <w:sz w:val="24"/>
              </w:rPr>
              <w:t xml:space="preserve"> </w:t>
            </w:r>
            <w:r>
              <w:rPr>
                <w:spacing w:val="-2"/>
                <w:sz w:val="24"/>
              </w:rPr>
              <w:t>февраля)</w:t>
            </w:r>
          </w:p>
        </w:tc>
        <w:tc>
          <w:tcPr>
            <w:tcW w:w="2376" w:type="dxa"/>
            <w:tcBorders>
              <w:bottom w:val="nil"/>
            </w:tcBorders>
          </w:tcPr>
          <w:p w:rsidR="000F44D8" w:rsidRDefault="000F44D8">
            <w:pPr>
              <w:pStyle w:val="TableParagraph"/>
              <w:spacing w:before="113"/>
              <w:ind w:left="0"/>
              <w:rPr>
                <w:sz w:val="24"/>
              </w:rPr>
            </w:pPr>
          </w:p>
          <w:p w:rsidR="000F44D8" w:rsidRDefault="00601387">
            <w:pPr>
              <w:pStyle w:val="TableParagraph"/>
              <w:spacing w:line="270" w:lineRule="atLeast"/>
              <w:ind w:left="819" w:hanging="576"/>
              <w:rPr>
                <w:sz w:val="24"/>
              </w:rPr>
            </w:pPr>
            <w:r>
              <w:rPr>
                <w:spacing w:val="-2"/>
                <w:sz w:val="24"/>
              </w:rPr>
              <w:t>День</w:t>
            </w:r>
            <w:r>
              <w:rPr>
                <w:spacing w:val="-13"/>
                <w:sz w:val="24"/>
              </w:rPr>
              <w:t xml:space="preserve"> </w:t>
            </w:r>
            <w:r>
              <w:rPr>
                <w:spacing w:val="-2"/>
                <w:sz w:val="24"/>
              </w:rPr>
              <w:t>Российской науки</w:t>
            </w:r>
          </w:p>
        </w:tc>
        <w:tc>
          <w:tcPr>
            <w:tcW w:w="2268" w:type="dxa"/>
            <w:tcBorders>
              <w:bottom w:val="nil"/>
            </w:tcBorders>
          </w:tcPr>
          <w:p w:rsidR="000F44D8" w:rsidRDefault="00601387">
            <w:pPr>
              <w:pStyle w:val="TableParagraph"/>
              <w:spacing w:before="113" w:line="270" w:lineRule="atLeast"/>
              <w:ind w:left="150" w:right="174"/>
              <w:jc w:val="center"/>
              <w:rPr>
                <w:sz w:val="24"/>
              </w:rPr>
            </w:pPr>
            <w:r>
              <w:rPr>
                <w:sz w:val="24"/>
              </w:rPr>
              <w:t xml:space="preserve">День кита или </w:t>
            </w:r>
            <w:proofErr w:type="spellStart"/>
            <w:r>
              <w:rPr>
                <w:spacing w:val="-2"/>
                <w:sz w:val="24"/>
              </w:rPr>
              <w:t>всемирныйдень</w:t>
            </w:r>
            <w:proofErr w:type="spellEnd"/>
            <w:r>
              <w:rPr>
                <w:spacing w:val="-2"/>
                <w:sz w:val="24"/>
              </w:rPr>
              <w:t xml:space="preserve"> защиты</w:t>
            </w:r>
          </w:p>
        </w:tc>
        <w:tc>
          <w:tcPr>
            <w:tcW w:w="2260" w:type="dxa"/>
            <w:vMerge w:val="restart"/>
          </w:tcPr>
          <w:p w:rsidR="000F44D8" w:rsidRDefault="000F44D8">
            <w:pPr>
              <w:pStyle w:val="TableParagraph"/>
              <w:spacing w:before="133"/>
              <w:ind w:left="0"/>
              <w:rPr>
                <w:sz w:val="24"/>
              </w:rPr>
            </w:pPr>
          </w:p>
          <w:p w:rsidR="000F44D8" w:rsidRDefault="00601387">
            <w:pPr>
              <w:pStyle w:val="TableParagraph"/>
              <w:ind w:left="685" w:right="450" w:hanging="288"/>
              <w:rPr>
                <w:sz w:val="24"/>
              </w:rPr>
            </w:pPr>
            <w:r>
              <w:rPr>
                <w:sz w:val="24"/>
              </w:rPr>
              <w:t>День</w:t>
            </w:r>
            <w:r>
              <w:rPr>
                <w:spacing w:val="-15"/>
                <w:sz w:val="24"/>
              </w:rPr>
              <w:t xml:space="preserve"> </w:t>
            </w:r>
            <w:r>
              <w:rPr>
                <w:sz w:val="24"/>
              </w:rPr>
              <w:t xml:space="preserve">родного </w:t>
            </w:r>
            <w:r>
              <w:rPr>
                <w:spacing w:val="-4"/>
                <w:sz w:val="24"/>
              </w:rPr>
              <w:t>языка</w:t>
            </w:r>
          </w:p>
          <w:p w:rsidR="000F44D8" w:rsidRDefault="00601387">
            <w:pPr>
              <w:pStyle w:val="TableParagraph"/>
              <w:ind w:left="335"/>
              <w:rPr>
                <w:sz w:val="24"/>
              </w:rPr>
            </w:pPr>
            <w:r>
              <w:rPr>
                <w:sz w:val="24"/>
              </w:rPr>
              <w:t xml:space="preserve">(21 </w:t>
            </w:r>
            <w:r>
              <w:rPr>
                <w:spacing w:val="-2"/>
                <w:sz w:val="24"/>
              </w:rPr>
              <w:t>февраля)</w:t>
            </w:r>
          </w:p>
        </w:tc>
        <w:tc>
          <w:tcPr>
            <w:tcW w:w="2277" w:type="dxa"/>
            <w:vMerge w:val="restart"/>
          </w:tcPr>
          <w:p w:rsidR="000F44D8" w:rsidRDefault="000F44D8">
            <w:pPr>
              <w:pStyle w:val="TableParagraph"/>
              <w:ind w:left="0"/>
            </w:pPr>
          </w:p>
        </w:tc>
        <w:tc>
          <w:tcPr>
            <w:tcW w:w="2127" w:type="dxa"/>
            <w:vMerge w:val="restart"/>
          </w:tcPr>
          <w:p w:rsidR="000F44D8" w:rsidRDefault="000F44D8">
            <w:pPr>
              <w:pStyle w:val="TableParagraph"/>
              <w:ind w:left="0"/>
            </w:pPr>
          </w:p>
        </w:tc>
      </w:tr>
      <w:tr w:rsidR="000F44D8">
        <w:trPr>
          <w:trHeight w:val="266"/>
        </w:trPr>
        <w:tc>
          <w:tcPr>
            <w:tcW w:w="1702" w:type="dxa"/>
            <w:tcBorders>
              <w:top w:val="nil"/>
              <w:bottom w:val="nil"/>
            </w:tcBorders>
          </w:tcPr>
          <w:p w:rsidR="000F44D8" w:rsidRDefault="000F44D8">
            <w:pPr>
              <w:pStyle w:val="TableParagraph"/>
              <w:ind w:left="0"/>
              <w:rPr>
                <w:sz w:val="18"/>
              </w:rPr>
            </w:pPr>
          </w:p>
        </w:tc>
        <w:tc>
          <w:tcPr>
            <w:tcW w:w="2585" w:type="dxa"/>
            <w:tcBorders>
              <w:top w:val="nil"/>
              <w:bottom w:val="nil"/>
            </w:tcBorders>
          </w:tcPr>
          <w:p w:rsidR="000F44D8" w:rsidRDefault="000F44D8">
            <w:pPr>
              <w:pStyle w:val="TableParagraph"/>
              <w:ind w:left="0"/>
              <w:rPr>
                <w:sz w:val="18"/>
              </w:rPr>
            </w:pPr>
          </w:p>
        </w:tc>
        <w:tc>
          <w:tcPr>
            <w:tcW w:w="2376" w:type="dxa"/>
            <w:tcBorders>
              <w:top w:val="nil"/>
              <w:bottom w:val="nil"/>
            </w:tcBorders>
          </w:tcPr>
          <w:p w:rsidR="000F44D8" w:rsidRDefault="00601387">
            <w:pPr>
              <w:pStyle w:val="TableParagraph"/>
              <w:spacing w:line="246" w:lineRule="exact"/>
              <w:ind w:left="563"/>
              <w:rPr>
                <w:sz w:val="24"/>
              </w:rPr>
            </w:pPr>
            <w:r>
              <w:rPr>
                <w:spacing w:val="-2"/>
                <w:sz w:val="24"/>
              </w:rPr>
              <w:t>(8февраля)</w:t>
            </w:r>
          </w:p>
        </w:tc>
        <w:tc>
          <w:tcPr>
            <w:tcW w:w="2268" w:type="dxa"/>
            <w:tcBorders>
              <w:top w:val="nil"/>
              <w:bottom w:val="nil"/>
            </w:tcBorders>
          </w:tcPr>
          <w:p w:rsidR="000F44D8" w:rsidRDefault="00601387">
            <w:pPr>
              <w:pStyle w:val="TableParagraph"/>
              <w:spacing w:line="246" w:lineRule="exact"/>
              <w:ind w:left="0" w:right="27"/>
              <w:jc w:val="center"/>
              <w:rPr>
                <w:sz w:val="24"/>
              </w:rPr>
            </w:pPr>
            <w:r>
              <w:rPr>
                <w:spacing w:val="-2"/>
                <w:sz w:val="24"/>
              </w:rPr>
              <w:t>морских</w:t>
            </w:r>
          </w:p>
        </w:tc>
        <w:tc>
          <w:tcPr>
            <w:tcW w:w="2260" w:type="dxa"/>
            <w:vMerge/>
            <w:tcBorders>
              <w:top w:val="nil"/>
            </w:tcBorders>
          </w:tcPr>
          <w:p w:rsidR="000F44D8" w:rsidRDefault="000F44D8">
            <w:pPr>
              <w:rPr>
                <w:sz w:val="2"/>
                <w:szCs w:val="2"/>
              </w:rPr>
            </w:pPr>
          </w:p>
        </w:tc>
        <w:tc>
          <w:tcPr>
            <w:tcW w:w="2277" w:type="dxa"/>
            <w:vMerge/>
            <w:tcBorders>
              <w:top w:val="nil"/>
            </w:tcBorders>
          </w:tcPr>
          <w:p w:rsidR="000F44D8" w:rsidRDefault="000F44D8">
            <w:pPr>
              <w:rPr>
                <w:sz w:val="2"/>
                <w:szCs w:val="2"/>
              </w:rPr>
            </w:pPr>
          </w:p>
        </w:tc>
        <w:tc>
          <w:tcPr>
            <w:tcW w:w="2127" w:type="dxa"/>
            <w:vMerge/>
            <w:tcBorders>
              <w:top w:val="nil"/>
            </w:tcBorders>
          </w:tcPr>
          <w:p w:rsidR="000F44D8" w:rsidRDefault="000F44D8">
            <w:pPr>
              <w:rPr>
                <w:sz w:val="2"/>
                <w:szCs w:val="2"/>
              </w:rPr>
            </w:pPr>
          </w:p>
        </w:tc>
      </w:tr>
      <w:tr w:rsidR="000F44D8">
        <w:trPr>
          <w:trHeight w:val="265"/>
        </w:trPr>
        <w:tc>
          <w:tcPr>
            <w:tcW w:w="1702" w:type="dxa"/>
            <w:tcBorders>
              <w:top w:val="nil"/>
              <w:bottom w:val="nil"/>
            </w:tcBorders>
          </w:tcPr>
          <w:p w:rsidR="000F44D8" w:rsidRDefault="000F44D8">
            <w:pPr>
              <w:pStyle w:val="TableParagraph"/>
              <w:ind w:left="0"/>
              <w:rPr>
                <w:sz w:val="18"/>
              </w:rPr>
            </w:pPr>
          </w:p>
        </w:tc>
        <w:tc>
          <w:tcPr>
            <w:tcW w:w="2585" w:type="dxa"/>
            <w:tcBorders>
              <w:top w:val="nil"/>
              <w:bottom w:val="nil"/>
            </w:tcBorders>
          </w:tcPr>
          <w:p w:rsidR="000F44D8" w:rsidRDefault="000F44D8">
            <w:pPr>
              <w:pStyle w:val="TableParagraph"/>
              <w:ind w:left="0"/>
              <w:rPr>
                <w:sz w:val="18"/>
              </w:rPr>
            </w:pPr>
          </w:p>
        </w:tc>
        <w:tc>
          <w:tcPr>
            <w:tcW w:w="2376" w:type="dxa"/>
            <w:tcBorders>
              <w:top w:val="nil"/>
              <w:bottom w:val="nil"/>
            </w:tcBorders>
          </w:tcPr>
          <w:p w:rsidR="000F44D8" w:rsidRDefault="000F44D8">
            <w:pPr>
              <w:pStyle w:val="TableParagraph"/>
              <w:ind w:left="0"/>
              <w:rPr>
                <w:sz w:val="18"/>
              </w:rPr>
            </w:pPr>
          </w:p>
        </w:tc>
        <w:tc>
          <w:tcPr>
            <w:tcW w:w="2268" w:type="dxa"/>
            <w:tcBorders>
              <w:top w:val="nil"/>
              <w:bottom w:val="nil"/>
            </w:tcBorders>
          </w:tcPr>
          <w:p w:rsidR="000F44D8" w:rsidRDefault="00601387">
            <w:pPr>
              <w:pStyle w:val="TableParagraph"/>
              <w:spacing w:line="246" w:lineRule="exact"/>
              <w:ind w:left="150" w:right="177"/>
              <w:jc w:val="center"/>
              <w:rPr>
                <w:sz w:val="24"/>
              </w:rPr>
            </w:pPr>
            <w:r>
              <w:rPr>
                <w:spacing w:val="-2"/>
                <w:sz w:val="24"/>
              </w:rPr>
              <w:t>млекопитающих</w:t>
            </w:r>
          </w:p>
        </w:tc>
        <w:tc>
          <w:tcPr>
            <w:tcW w:w="2260" w:type="dxa"/>
            <w:vMerge/>
            <w:tcBorders>
              <w:top w:val="nil"/>
            </w:tcBorders>
          </w:tcPr>
          <w:p w:rsidR="000F44D8" w:rsidRDefault="000F44D8">
            <w:pPr>
              <w:rPr>
                <w:sz w:val="2"/>
                <w:szCs w:val="2"/>
              </w:rPr>
            </w:pPr>
          </w:p>
        </w:tc>
        <w:tc>
          <w:tcPr>
            <w:tcW w:w="2277" w:type="dxa"/>
            <w:vMerge/>
            <w:tcBorders>
              <w:top w:val="nil"/>
            </w:tcBorders>
          </w:tcPr>
          <w:p w:rsidR="000F44D8" w:rsidRDefault="000F44D8">
            <w:pPr>
              <w:rPr>
                <w:sz w:val="2"/>
                <w:szCs w:val="2"/>
              </w:rPr>
            </w:pPr>
          </w:p>
        </w:tc>
        <w:tc>
          <w:tcPr>
            <w:tcW w:w="2127" w:type="dxa"/>
            <w:vMerge/>
            <w:tcBorders>
              <w:top w:val="nil"/>
            </w:tcBorders>
          </w:tcPr>
          <w:p w:rsidR="000F44D8" w:rsidRDefault="000F44D8">
            <w:pPr>
              <w:rPr>
                <w:sz w:val="2"/>
                <w:szCs w:val="2"/>
              </w:rPr>
            </w:pPr>
          </w:p>
        </w:tc>
      </w:tr>
      <w:tr w:rsidR="000F44D8">
        <w:trPr>
          <w:trHeight w:val="266"/>
        </w:trPr>
        <w:tc>
          <w:tcPr>
            <w:tcW w:w="1702" w:type="dxa"/>
            <w:tcBorders>
              <w:top w:val="nil"/>
            </w:tcBorders>
          </w:tcPr>
          <w:p w:rsidR="000F44D8" w:rsidRDefault="000F44D8">
            <w:pPr>
              <w:pStyle w:val="TableParagraph"/>
              <w:ind w:left="0"/>
              <w:rPr>
                <w:sz w:val="18"/>
              </w:rPr>
            </w:pPr>
          </w:p>
        </w:tc>
        <w:tc>
          <w:tcPr>
            <w:tcW w:w="2585" w:type="dxa"/>
            <w:tcBorders>
              <w:top w:val="nil"/>
            </w:tcBorders>
          </w:tcPr>
          <w:p w:rsidR="000F44D8" w:rsidRDefault="000F44D8">
            <w:pPr>
              <w:pStyle w:val="TableParagraph"/>
              <w:ind w:left="0"/>
              <w:rPr>
                <w:sz w:val="18"/>
              </w:rPr>
            </w:pPr>
          </w:p>
        </w:tc>
        <w:tc>
          <w:tcPr>
            <w:tcW w:w="2376" w:type="dxa"/>
            <w:tcBorders>
              <w:top w:val="nil"/>
            </w:tcBorders>
          </w:tcPr>
          <w:p w:rsidR="000F44D8" w:rsidRDefault="000F44D8">
            <w:pPr>
              <w:pStyle w:val="TableParagraph"/>
              <w:ind w:left="0"/>
              <w:rPr>
                <w:sz w:val="18"/>
              </w:rPr>
            </w:pPr>
          </w:p>
        </w:tc>
        <w:tc>
          <w:tcPr>
            <w:tcW w:w="2268" w:type="dxa"/>
            <w:tcBorders>
              <w:top w:val="nil"/>
            </w:tcBorders>
          </w:tcPr>
          <w:p w:rsidR="000F44D8" w:rsidRDefault="00601387">
            <w:pPr>
              <w:pStyle w:val="TableParagraph"/>
              <w:spacing w:line="247" w:lineRule="exact"/>
              <w:ind w:left="0" w:right="27"/>
              <w:jc w:val="center"/>
              <w:rPr>
                <w:sz w:val="24"/>
              </w:rPr>
            </w:pPr>
            <w:r>
              <w:rPr>
                <w:sz w:val="24"/>
              </w:rPr>
              <w:t>(19</w:t>
            </w:r>
            <w:r>
              <w:rPr>
                <w:spacing w:val="-1"/>
                <w:sz w:val="24"/>
              </w:rPr>
              <w:t xml:space="preserve"> </w:t>
            </w:r>
            <w:r>
              <w:rPr>
                <w:spacing w:val="-2"/>
                <w:sz w:val="24"/>
              </w:rPr>
              <w:t>февраля)</w:t>
            </w:r>
          </w:p>
        </w:tc>
        <w:tc>
          <w:tcPr>
            <w:tcW w:w="2260" w:type="dxa"/>
            <w:vMerge/>
            <w:tcBorders>
              <w:top w:val="nil"/>
            </w:tcBorders>
          </w:tcPr>
          <w:p w:rsidR="000F44D8" w:rsidRDefault="000F44D8">
            <w:pPr>
              <w:rPr>
                <w:sz w:val="2"/>
                <w:szCs w:val="2"/>
              </w:rPr>
            </w:pPr>
          </w:p>
        </w:tc>
        <w:tc>
          <w:tcPr>
            <w:tcW w:w="2277" w:type="dxa"/>
            <w:vMerge/>
            <w:tcBorders>
              <w:top w:val="nil"/>
            </w:tcBorders>
          </w:tcPr>
          <w:p w:rsidR="000F44D8" w:rsidRDefault="000F44D8">
            <w:pPr>
              <w:rPr>
                <w:sz w:val="2"/>
                <w:szCs w:val="2"/>
              </w:rPr>
            </w:pPr>
          </w:p>
        </w:tc>
        <w:tc>
          <w:tcPr>
            <w:tcW w:w="2127" w:type="dxa"/>
            <w:vMerge/>
            <w:tcBorders>
              <w:top w:val="nil"/>
            </w:tcBorders>
          </w:tcPr>
          <w:p w:rsidR="000F44D8" w:rsidRDefault="000F44D8">
            <w:pPr>
              <w:rPr>
                <w:sz w:val="2"/>
                <w:szCs w:val="2"/>
              </w:rPr>
            </w:pPr>
          </w:p>
        </w:tc>
      </w:tr>
      <w:tr w:rsidR="000F44D8">
        <w:trPr>
          <w:trHeight w:val="1145"/>
        </w:trPr>
        <w:tc>
          <w:tcPr>
            <w:tcW w:w="1702" w:type="dxa"/>
            <w:tcBorders>
              <w:bottom w:val="nil"/>
            </w:tcBorders>
          </w:tcPr>
          <w:p w:rsidR="000F44D8" w:rsidRDefault="000F44D8">
            <w:pPr>
              <w:pStyle w:val="TableParagraph"/>
              <w:ind w:left="0"/>
              <w:rPr>
                <w:sz w:val="24"/>
              </w:rPr>
            </w:pPr>
          </w:p>
          <w:p w:rsidR="000F44D8" w:rsidRDefault="000F44D8">
            <w:pPr>
              <w:pStyle w:val="TableParagraph"/>
              <w:spacing w:before="73"/>
              <w:ind w:left="0"/>
              <w:rPr>
                <w:sz w:val="24"/>
              </w:rPr>
            </w:pPr>
          </w:p>
          <w:p w:rsidR="000F44D8" w:rsidRDefault="00601387">
            <w:pPr>
              <w:pStyle w:val="TableParagraph"/>
              <w:ind w:left="530"/>
              <w:rPr>
                <w:b/>
                <w:i/>
                <w:sz w:val="24"/>
              </w:rPr>
            </w:pPr>
            <w:r>
              <w:rPr>
                <w:b/>
                <w:i/>
                <w:spacing w:val="-4"/>
                <w:sz w:val="24"/>
              </w:rPr>
              <w:t>Март</w:t>
            </w:r>
          </w:p>
        </w:tc>
        <w:tc>
          <w:tcPr>
            <w:tcW w:w="2585" w:type="dxa"/>
            <w:vMerge w:val="restart"/>
          </w:tcPr>
          <w:p w:rsidR="000F44D8" w:rsidRDefault="000F44D8">
            <w:pPr>
              <w:pStyle w:val="TableParagraph"/>
              <w:ind w:left="0"/>
            </w:pPr>
          </w:p>
        </w:tc>
        <w:tc>
          <w:tcPr>
            <w:tcW w:w="2376" w:type="dxa"/>
            <w:vMerge w:val="restart"/>
          </w:tcPr>
          <w:p w:rsidR="000F44D8" w:rsidRDefault="000F44D8">
            <w:pPr>
              <w:pStyle w:val="TableParagraph"/>
              <w:ind w:left="0"/>
            </w:pPr>
          </w:p>
        </w:tc>
        <w:tc>
          <w:tcPr>
            <w:tcW w:w="2268" w:type="dxa"/>
            <w:vMerge w:val="restart"/>
          </w:tcPr>
          <w:p w:rsidR="000F44D8" w:rsidRDefault="000F44D8">
            <w:pPr>
              <w:pStyle w:val="TableParagraph"/>
              <w:ind w:left="0"/>
            </w:pPr>
          </w:p>
        </w:tc>
        <w:tc>
          <w:tcPr>
            <w:tcW w:w="2260" w:type="dxa"/>
            <w:tcBorders>
              <w:bottom w:val="nil"/>
            </w:tcBorders>
          </w:tcPr>
          <w:p w:rsidR="000F44D8" w:rsidRDefault="00601387">
            <w:pPr>
              <w:pStyle w:val="TableParagraph"/>
              <w:spacing w:before="1"/>
              <w:ind w:left="714" w:hanging="435"/>
              <w:rPr>
                <w:sz w:val="24"/>
              </w:rPr>
            </w:pPr>
            <w:r>
              <w:rPr>
                <w:spacing w:val="-2"/>
                <w:sz w:val="24"/>
              </w:rPr>
              <w:t>Международный женский</w:t>
            </w:r>
          </w:p>
          <w:p w:rsidR="000F44D8" w:rsidRDefault="00601387">
            <w:pPr>
              <w:pStyle w:val="TableParagraph"/>
              <w:spacing w:line="230" w:lineRule="auto"/>
              <w:ind w:left="793" w:right="531" w:firstLine="177"/>
              <w:rPr>
                <w:sz w:val="24"/>
              </w:rPr>
            </w:pPr>
            <w:r>
              <w:rPr>
                <w:spacing w:val="-4"/>
                <w:sz w:val="24"/>
              </w:rPr>
              <w:t>День</w:t>
            </w:r>
            <w:r>
              <w:rPr>
                <w:spacing w:val="40"/>
                <w:sz w:val="24"/>
              </w:rPr>
              <w:t xml:space="preserve"> </w:t>
            </w:r>
            <w:r>
              <w:rPr>
                <w:sz w:val="24"/>
              </w:rPr>
              <w:t>(8</w:t>
            </w:r>
            <w:r>
              <w:rPr>
                <w:spacing w:val="-15"/>
                <w:sz w:val="24"/>
              </w:rPr>
              <w:t xml:space="preserve"> </w:t>
            </w:r>
            <w:r>
              <w:rPr>
                <w:sz w:val="24"/>
              </w:rPr>
              <w:t>марта)</w:t>
            </w:r>
          </w:p>
        </w:tc>
        <w:tc>
          <w:tcPr>
            <w:tcW w:w="2277" w:type="dxa"/>
            <w:vMerge w:val="restart"/>
          </w:tcPr>
          <w:p w:rsidR="000F44D8" w:rsidRDefault="000F44D8">
            <w:pPr>
              <w:pStyle w:val="TableParagraph"/>
              <w:ind w:left="0"/>
            </w:pPr>
          </w:p>
        </w:tc>
        <w:tc>
          <w:tcPr>
            <w:tcW w:w="2127" w:type="dxa"/>
            <w:tcBorders>
              <w:bottom w:val="nil"/>
            </w:tcBorders>
          </w:tcPr>
          <w:p w:rsidR="000F44D8" w:rsidRDefault="00601387">
            <w:pPr>
              <w:pStyle w:val="TableParagraph"/>
              <w:spacing w:before="6" w:line="235" w:lineRule="auto"/>
              <w:ind w:left="468" w:right="173" w:hanging="281"/>
              <w:rPr>
                <w:sz w:val="24"/>
              </w:rPr>
            </w:pPr>
            <w:r>
              <w:rPr>
                <w:spacing w:val="-2"/>
                <w:sz w:val="24"/>
              </w:rPr>
              <w:t xml:space="preserve">Международный </w:t>
            </w:r>
            <w:r>
              <w:rPr>
                <w:sz w:val="24"/>
              </w:rPr>
              <w:t>день театра (27 марта)</w:t>
            </w:r>
          </w:p>
        </w:tc>
      </w:tr>
      <w:tr w:rsidR="000F44D8">
        <w:trPr>
          <w:trHeight w:val="1282"/>
        </w:trPr>
        <w:tc>
          <w:tcPr>
            <w:tcW w:w="1702" w:type="dxa"/>
            <w:tcBorders>
              <w:top w:val="nil"/>
              <w:bottom w:val="nil"/>
            </w:tcBorders>
          </w:tcPr>
          <w:p w:rsidR="000F44D8" w:rsidRDefault="000F44D8">
            <w:pPr>
              <w:pStyle w:val="TableParagraph"/>
              <w:ind w:left="0"/>
            </w:pPr>
          </w:p>
        </w:tc>
        <w:tc>
          <w:tcPr>
            <w:tcW w:w="2585" w:type="dxa"/>
            <w:vMerge/>
            <w:tcBorders>
              <w:top w:val="nil"/>
            </w:tcBorders>
          </w:tcPr>
          <w:p w:rsidR="000F44D8" w:rsidRDefault="000F44D8">
            <w:pPr>
              <w:rPr>
                <w:sz w:val="2"/>
                <w:szCs w:val="2"/>
              </w:rPr>
            </w:pPr>
          </w:p>
        </w:tc>
        <w:tc>
          <w:tcPr>
            <w:tcW w:w="2376" w:type="dxa"/>
            <w:vMerge/>
            <w:tcBorders>
              <w:top w:val="nil"/>
            </w:tcBorders>
          </w:tcPr>
          <w:p w:rsidR="000F44D8" w:rsidRDefault="000F44D8">
            <w:pPr>
              <w:rPr>
                <w:sz w:val="2"/>
                <w:szCs w:val="2"/>
              </w:rPr>
            </w:pPr>
          </w:p>
        </w:tc>
        <w:tc>
          <w:tcPr>
            <w:tcW w:w="2268" w:type="dxa"/>
            <w:vMerge/>
            <w:tcBorders>
              <w:top w:val="nil"/>
            </w:tcBorders>
          </w:tcPr>
          <w:p w:rsidR="000F44D8" w:rsidRDefault="000F44D8">
            <w:pPr>
              <w:rPr>
                <w:sz w:val="2"/>
                <w:szCs w:val="2"/>
              </w:rPr>
            </w:pPr>
          </w:p>
        </w:tc>
        <w:tc>
          <w:tcPr>
            <w:tcW w:w="2260" w:type="dxa"/>
            <w:tcBorders>
              <w:top w:val="nil"/>
            </w:tcBorders>
          </w:tcPr>
          <w:p w:rsidR="000F44D8" w:rsidRDefault="00601387">
            <w:pPr>
              <w:pStyle w:val="TableParagraph"/>
              <w:spacing w:before="190"/>
              <w:ind w:left="81" w:right="40"/>
              <w:jc w:val="center"/>
              <w:rPr>
                <w:sz w:val="24"/>
              </w:rPr>
            </w:pPr>
            <w:r>
              <w:rPr>
                <w:spacing w:val="-2"/>
                <w:sz w:val="24"/>
              </w:rPr>
              <w:t xml:space="preserve">Международный </w:t>
            </w:r>
            <w:r>
              <w:rPr>
                <w:spacing w:val="-4"/>
                <w:sz w:val="24"/>
              </w:rPr>
              <w:t>день</w:t>
            </w:r>
          </w:p>
          <w:p w:rsidR="000F44D8" w:rsidRDefault="00601387">
            <w:pPr>
              <w:pStyle w:val="TableParagraph"/>
              <w:spacing w:line="264" w:lineRule="exact"/>
              <w:ind w:left="620" w:right="579" w:firstLine="6"/>
              <w:jc w:val="center"/>
              <w:rPr>
                <w:sz w:val="24"/>
              </w:rPr>
            </w:pPr>
            <w:r>
              <w:rPr>
                <w:spacing w:val="-2"/>
                <w:sz w:val="24"/>
              </w:rPr>
              <w:t xml:space="preserve">счастья </w:t>
            </w:r>
            <w:r>
              <w:rPr>
                <w:sz w:val="24"/>
              </w:rPr>
              <w:t>(20</w:t>
            </w:r>
            <w:r>
              <w:rPr>
                <w:spacing w:val="-15"/>
                <w:sz w:val="24"/>
              </w:rPr>
              <w:t xml:space="preserve"> </w:t>
            </w:r>
            <w:r>
              <w:rPr>
                <w:sz w:val="24"/>
              </w:rPr>
              <w:t>марта)</w:t>
            </w:r>
          </w:p>
        </w:tc>
        <w:tc>
          <w:tcPr>
            <w:tcW w:w="2277" w:type="dxa"/>
            <w:vMerge/>
            <w:tcBorders>
              <w:top w:val="nil"/>
            </w:tcBorders>
          </w:tcPr>
          <w:p w:rsidR="000F44D8" w:rsidRDefault="000F44D8">
            <w:pPr>
              <w:rPr>
                <w:sz w:val="2"/>
                <w:szCs w:val="2"/>
              </w:rPr>
            </w:pPr>
          </w:p>
        </w:tc>
        <w:tc>
          <w:tcPr>
            <w:tcW w:w="2127" w:type="dxa"/>
            <w:tcBorders>
              <w:top w:val="nil"/>
            </w:tcBorders>
          </w:tcPr>
          <w:p w:rsidR="000F44D8" w:rsidRDefault="00601387">
            <w:pPr>
              <w:pStyle w:val="TableParagraph"/>
              <w:spacing w:before="53"/>
              <w:ind w:left="348" w:right="320"/>
              <w:jc w:val="center"/>
              <w:rPr>
                <w:sz w:val="24"/>
              </w:rPr>
            </w:pPr>
            <w:r>
              <w:rPr>
                <w:sz w:val="24"/>
              </w:rPr>
              <w:t>День</w:t>
            </w:r>
            <w:r>
              <w:rPr>
                <w:spacing w:val="-15"/>
                <w:sz w:val="24"/>
              </w:rPr>
              <w:t xml:space="preserve"> </w:t>
            </w:r>
            <w:r>
              <w:rPr>
                <w:sz w:val="24"/>
              </w:rPr>
              <w:t xml:space="preserve">Корнея </w:t>
            </w:r>
            <w:r>
              <w:rPr>
                <w:spacing w:val="-2"/>
                <w:sz w:val="24"/>
              </w:rPr>
              <w:t xml:space="preserve">Чуковского </w:t>
            </w:r>
            <w:r>
              <w:rPr>
                <w:sz w:val="24"/>
              </w:rPr>
              <w:t>(31 марта)</w:t>
            </w:r>
          </w:p>
        </w:tc>
      </w:tr>
      <w:tr w:rsidR="000F44D8">
        <w:trPr>
          <w:trHeight w:val="256"/>
        </w:trPr>
        <w:tc>
          <w:tcPr>
            <w:tcW w:w="1702" w:type="dxa"/>
            <w:tcBorders>
              <w:top w:val="nil"/>
            </w:tcBorders>
          </w:tcPr>
          <w:p w:rsidR="000F44D8" w:rsidRDefault="000F44D8">
            <w:pPr>
              <w:pStyle w:val="TableParagraph"/>
              <w:ind w:left="0"/>
              <w:rPr>
                <w:sz w:val="18"/>
              </w:rPr>
            </w:pPr>
          </w:p>
        </w:tc>
        <w:tc>
          <w:tcPr>
            <w:tcW w:w="13893" w:type="dxa"/>
            <w:gridSpan w:val="6"/>
          </w:tcPr>
          <w:p w:rsidR="000F44D8" w:rsidRDefault="00601387">
            <w:pPr>
              <w:pStyle w:val="TableParagraph"/>
              <w:spacing w:before="3" w:line="233" w:lineRule="exact"/>
              <w:ind w:left="0" w:right="290"/>
              <w:jc w:val="center"/>
            </w:pPr>
            <w:r>
              <w:t>Утренники,</w:t>
            </w:r>
            <w:r>
              <w:rPr>
                <w:spacing w:val="-5"/>
              </w:rPr>
              <w:t xml:space="preserve"> </w:t>
            </w:r>
            <w:proofErr w:type="spellStart"/>
            <w:r>
              <w:t>посвящѐнные</w:t>
            </w:r>
            <w:proofErr w:type="spellEnd"/>
            <w:r>
              <w:rPr>
                <w:spacing w:val="-6"/>
              </w:rPr>
              <w:t xml:space="preserve"> </w:t>
            </w:r>
            <w:r>
              <w:t>8</w:t>
            </w:r>
            <w:r>
              <w:rPr>
                <w:spacing w:val="-4"/>
              </w:rPr>
              <w:t xml:space="preserve"> Марта</w:t>
            </w:r>
          </w:p>
        </w:tc>
      </w:tr>
      <w:tr w:rsidR="000F44D8">
        <w:trPr>
          <w:trHeight w:val="1883"/>
        </w:trPr>
        <w:tc>
          <w:tcPr>
            <w:tcW w:w="1702" w:type="dxa"/>
          </w:tcPr>
          <w:p w:rsidR="000F44D8" w:rsidRDefault="00601387">
            <w:pPr>
              <w:pStyle w:val="TableParagraph"/>
              <w:spacing w:before="3"/>
              <w:ind w:left="323"/>
              <w:rPr>
                <w:b/>
                <w:i/>
                <w:sz w:val="24"/>
              </w:rPr>
            </w:pPr>
            <w:r>
              <w:rPr>
                <w:b/>
                <w:i/>
                <w:spacing w:val="-2"/>
                <w:sz w:val="24"/>
              </w:rPr>
              <w:t>Апрель</w:t>
            </w:r>
          </w:p>
        </w:tc>
        <w:tc>
          <w:tcPr>
            <w:tcW w:w="2585" w:type="dxa"/>
          </w:tcPr>
          <w:p w:rsidR="000F44D8" w:rsidRDefault="00601387">
            <w:pPr>
              <w:pStyle w:val="TableParagraph"/>
              <w:ind w:left="697" w:right="288" w:hanging="425"/>
              <w:rPr>
                <w:sz w:val="24"/>
              </w:rPr>
            </w:pPr>
            <w:r>
              <w:rPr>
                <w:sz w:val="24"/>
              </w:rPr>
              <w:t>День</w:t>
            </w:r>
            <w:r>
              <w:rPr>
                <w:spacing w:val="-15"/>
                <w:sz w:val="24"/>
              </w:rPr>
              <w:t xml:space="preserve"> </w:t>
            </w:r>
            <w:r>
              <w:rPr>
                <w:sz w:val="24"/>
              </w:rPr>
              <w:t>космонавтики (12 апреля)</w:t>
            </w:r>
          </w:p>
        </w:tc>
        <w:tc>
          <w:tcPr>
            <w:tcW w:w="2376" w:type="dxa"/>
          </w:tcPr>
          <w:p w:rsidR="000F44D8" w:rsidRDefault="000F44D8">
            <w:pPr>
              <w:pStyle w:val="TableParagraph"/>
              <w:ind w:left="0"/>
            </w:pPr>
          </w:p>
        </w:tc>
        <w:tc>
          <w:tcPr>
            <w:tcW w:w="2268" w:type="dxa"/>
          </w:tcPr>
          <w:p w:rsidR="000F44D8" w:rsidRDefault="00601387">
            <w:pPr>
              <w:pStyle w:val="TableParagraph"/>
              <w:ind w:left="555" w:right="285" w:hanging="320"/>
              <w:rPr>
                <w:sz w:val="24"/>
              </w:rPr>
            </w:pPr>
            <w:r>
              <w:rPr>
                <w:spacing w:val="-2"/>
                <w:sz w:val="24"/>
              </w:rPr>
              <w:t xml:space="preserve">Международный </w:t>
            </w:r>
            <w:r>
              <w:rPr>
                <w:sz w:val="24"/>
              </w:rPr>
              <w:t>день Земли</w:t>
            </w:r>
          </w:p>
          <w:p w:rsidR="000F44D8" w:rsidRDefault="00601387">
            <w:pPr>
              <w:pStyle w:val="TableParagraph"/>
              <w:spacing w:line="264" w:lineRule="exact"/>
              <w:ind w:left="695"/>
              <w:rPr>
                <w:sz w:val="24"/>
              </w:rPr>
            </w:pPr>
            <w:r>
              <w:rPr>
                <w:sz w:val="24"/>
              </w:rPr>
              <w:t>(22</w:t>
            </w:r>
            <w:r>
              <w:rPr>
                <w:spacing w:val="-3"/>
                <w:sz w:val="24"/>
              </w:rPr>
              <w:t xml:space="preserve"> </w:t>
            </w:r>
            <w:r>
              <w:rPr>
                <w:spacing w:val="-2"/>
                <w:sz w:val="24"/>
              </w:rPr>
              <w:t>апреля)</w:t>
            </w:r>
          </w:p>
          <w:p w:rsidR="000F44D8" w:rsidRDefault="00601387">
            <w:pPr>
              <w:pStyle w:val="TableParagraph"/>
              <w:spacing w:before="272" w:line="230" w:lineRule="auto"/>
              <w:ind w:left="558" w:right="153" w:hanging="384"/>
              <w:rPr>
                <w:sz w:val="24"/>
              </w:rPr>
            </w:pPr>
            <w:r>
              <w:rPr>
                <w:sz w:val="24"/>
              </w:rPr>
              <w:t>День</w:t>
            </w:r>
            <w:r>
              <w:rPr>
                <w:spacing w:val="-15"/>
                <w:sz w:val="24"/>
              </w:rPr>
              <w:t xml:space="preserve"> </w:t>
            </w:r>
            <w:r>
              <w:rPr>
                <w:sz w:val="24"/>
              </w:rPr>
              <w:t>подснежника (19 апреля)</w:t>
            </w:r>
          </w:p>
        </w:tc>
        <w:tc>
          <w:tcPr>
            <w:tcW w:w="2260" w:type="dxa"/>
          </w:tcPr>
          <w:p w:rsidR="000F44D8" w:rsidRDefault="000F44D8">
            <w:pPr>
              <w:pStyle w:val="TableParagraph"/>
              <w:ind w:left="0"/>
            </w:pPr>
          </w:p>
        </w:tc>
        <w:tc>
          <w:tcPr>
            <w:tcW w:w="2277" w:type="dxa"/>
          </w:tcPr>
          <w:p w:rsidR="000F44D8" w:rsidRDefault="000F44D8">
            <w:pPr>
              <w:pStyle w:val="TableParagraph"/>
              <w:spacing w:before="135"/>
              <w:ind w:left="0"/>
              <w:rPr>
                <w:sz w:val="24"/>
              </w:rPr>
            </w:pPr>
          </w:p>
          <w:p w:rsidR="000F44D8" w:rsidRDefault="00601387">
            <w:pPr>
              <w:pStyle w:val="TableParagraph"/>
              <w:ind w:left="47" w:right="1"/>
              <w:jc w:val="center"/>
              <w:rPr>
                <w:sz w:val="24"/>
              </w:rPr>
            </w:pPr>
            <w:r>
              <w:rPr>
                <w:sz w:val="24"/>
              </w:rPr>
              <w:t>Всемирный</w:t>
            </w:r>
            <w:r>
              <w:rPr>
                <w:spacing w:val="-15"/>
                <w:sz w:val="24"/>
              </w:rPr>
              <w:t xml:space="preserve"> </w:t>
            </w:r>
            <w:r>
              <w:rPr>
                <w:sz w:val="24"/>
              </w:rPr>
              <w:t xml:space="preserve">день </w:t>
            </w:r>
            <w:r>
              <w:rPr>
                <w:spacing w:val="-2"/>
                <w:sz w:val="24"/>
              </w:rPr>
              <w:t>здоровья</w:t>
            </w:r>
          </w:p>
          <w:p w:rsidR="000F44D8" w:rsidRDefault="00601387">
            <w:pPr>
              <w:pStyle w:val="TableParagraph"/>
              <w:spacing w:before="1"/>
              <w:ind w:left="47"/>
              <w:jc w:val="center"/>
              <w:rPr>
                <w:sz w:val="24"/>
              </w:rPr>
            </w:pPr>
            <w:r>
              <w:rPr>
                <w:sz w:val="24"/>
              </w:rPr>
              <w:t>(7</w:t>
            </w:r>
            <w:r>
              <w:rPr>
                <w:spacing w:val="-3"/>
                <w:sz w:val="24"/>
              </w:rPr>
              <w:t xml:space="preserve"> </w:t>
            </w:r>
            <w:r>
              <w:rPr>
                <w:spacing w:val="-2"/>
                <w:sz w:val="24"/>
              </w:rPr>
              <w:t>апреля)</w:t>
            </w:r>
          </w:p>
        </w:tc>
        <w:tc>
          <w:tcPr>
            <w:tcW w:w="2127" w:type="dxa"/>
          </w:tcPr>
          <w:p w:rsidR="000F44D8" w:rsidRDefault="000F44D8">
            <w:pPr>
              <w:pStyle w:val="TableParagraph"/>
              <w:spacing w:before="135"/>
              <w:ind w:left="0"/>
              <w:rPr>
                <w:sz w:val="24"/>
              </w:rPr>
            </w:pPr>
          </w:p>
          <w:p w:rsidR="000F44D8" w:rsidRDefault="00601387">
            <w:pPr>
              <w:pStyle w:val="TableParagraph"/>
              <w:ind w:left="518" w:right="186" w:hanging="329"/>
              <w:rPr>
                <w:sz w:val="24"/>
              </w:rPr>
            </w:pPr>
            <w:r>
              <w:rPr>
                <w:spacing w:val="-2"/>
                <w:sz w:val="24"/>
              </w:rPr>
              <w:t xml:space="preserve">Международный </w:t>
            </w:r>
            <w:r>
              <w:rPr>
                <w:sz w:val="24"/>
              </w:rPr>
              <w:t>день танца (29 апреля)</w:t>
            </w:r>
          </w:p>
        </w:tc>
      </w:tr>
      <w:tr w:rsidR="000F44D8">
        <w:trPr>
          <w:trHeight w:val="1996"/>
        </w:trPr>
        <w:tc>
          <w:tcPr>
            <w:tcW w:w="1702" w:type="dxa"/>
          </w:tcPr>
          <w:p w:rsidR="000F44D8" w:rsidRDefault="00601387">
            <w:pPr>
              <w:pStyle w:val="TableParagraph"/>
              <w:spacing w:before="6"/>
              <w:ind w:left="467"/>
              <w:rPr>
                <w:b/>
                <w:i/>
                <w:sz w:val="24"/>
              </w:rPr>
            </w:pPr>
            <w:r>
              <w:rPr>
                <w:b/>
                <w:i/>
                <w:spacing w:val="-5"/>
                <w:sz w:val="24"/>
              </w:rPr>
              <w:t>Май</w:t>
            </w:r>
          </w:p>
        </w:tc>
        <w:tc>
          <w:tcPr>
            <w:tcW w:w="2585" w:type="dxa"/>
          </w:tcPr>
          <w:p w:rsidR="000F44D8" w:rsidRDefault="00601387">
            <w:pPr>
              <w:pStyle w:val="TableParagraph"/>
              <w:spacing w:before="6" w:line="244" w:lineRule="auto"/>
              <w:ind w:left="788" w:right="740" w:hanging="332"/>
              <w:rPr>
                <w:sz w:val="24"/>
              </w:rPr>
            </w:pPr>
            <w:r>
              <w:rPr>
                <w:sz w:val="24"/>
              </w:rPr>
              <w:t>День</w:t>
            </w:r>
            <w:r>
              <w:rPr>
                <w:spacing w:val="-15"/>
                <w:sz w:val="24"/>
              </w:rPr>
              <w:t xml:space="preserve"> </w:t>
            </w:r>
            <w:r>
              <w:rPr>
                <w:sz w:val="24"/>
              </w:rPr>
              <w:t>Победы (9 мая)</w:t>
            </w:r>
          </w:p>
        </w:tc>
        <w:tc>
          <w:tcPr>
            <w:tcW w:w="2376" w:type="dxa"/>
          </w:tcPr>
          <w:p w:rsidR="000F44D8" w:rsidRDefault="00601387">
            <w:pPr>
              <w:pStyle w:val="TableParagraph"/>
              <w:spacing w:before="131"/>
              <w:ind w:left="834" w:right="90" w:hanging="581"/>
              <w:rPr>
                <w:sz w:val="24"/>
              </w:rPr>
            </w:pPr>
            <w:r>
              <w:rPr>
                <w:sz w:val="24"/>
              </w:rPr>
              <w:t>День</w:t>
            </w:r>
            <w:r>
              <w:rPr>
                <w:spacing w:val="-15"/>
                <w:sz w:val="24"/>
              </w:rPr>
              <w:t xml:space="preserve"> </w:t>
            </w:r>
            <w:r>
              <w:rPr>
                <w:sz w:val="24"/>
              </w:rPr>
              <w:t>весны</w:t>
            </w:r>
            <w:r>
              <w:rPr>
                <w:spacing w:val="-15"/>
                <w:sz w:val="24"/>
              </w:rPr>
              <w:t xml:space="preserve"> </w:t>
            </w:r>
            <w:r>
              <w:rPr>
                <w:sz w:val="24"/>
              </w:rPr>
              <w:t>и</w:t>
            </w:r>
            <w:r>
              <w:rPr>
                <w:spacing w:val="-15"/>
                <w:sz w:val="24"/>
              </w:rPr>
              <w:t xml:space="preserve"> </w:t>
            </w:r>
            <w:r>
              <w:rPr>
                <w:sz w:val="24"/>
              </w:rPr>
              <w:t>Труда (1 мая)</w:t>
            </w:r>
          </w:p>
          <w:p w:rsidR="000F44D8" w:rsidRDefault="00601387">
            <w:pPr>
              <w:pStyle w:val="TableParagraph"/>
              <w:spacing w:before="275"/>
              <w:ind w:left="32" w:right="21"/>
              <w:jc w:val="center"/>
            </w:pPr>
            <w:r>
              <w:t>Международный</w:t>
            </w:r>
            <w:r>
              <w:rPr>
                <w:spacing w:val="-14"/>
              </w:rPr>
              <w:t xml:space="preserve"> </w:t>
            </w:r>
            <w:r>
              <w:t xml:space="preserve">день </w:t>
            </w:r>
            <w:r>
              <w:rPr>
                <w:spacing w:val="-2"/>
              </w:rPr>
              <w:t>пожарных</w:t>
            </w:r>
          </w:p>
          <w:p w:rsidR="000F44D8" w:rsidRDefault="00601387">
            <w:pPr>
              <w:pStyle w:val="TableParagraph"/>
              <w:spacing w:before="1"/>
              <w:ind w:left="11"/>
              <w:jc w:val="center"/>
            </w:pPr>
            <w:r>
              <w:t>(4</w:t>
            </w:r>
            <w:r>
              <w:rPr>
                <w:spacing w:val="1"/>
              </w:rPr>
              <w:t xml:space="preserve"> </w:t>
            </w:r>
            <w:r>
              <w:rPr>
                <w:spacing w:val="-4"/>
              </w:rPr>
              <w:t>мая)</w:t>
            </w:r>
          </w:p>
        </w:tc>
        <w:tc>
          <w:tcPr>
            <w:tcW w:w="2268" w:type="dxa"/>
          </w:tcPr>
          <w:p w:rsidR="000F44D8" w:rsidRDefault="00601387">
            <w:pPr>
              <w:pStyle w:val="TableParagraph"/>
              <w:spacing w:before="1"/>
              <w:ind w:left="154" w:right="143"/>
              <w:jc w:val="center"/>
              <w:rPr>
                <w:sz w:val="24"/>
              </w:rPr>
            </w:pPr>
            <w:r>
              <w:rPr>
                <w:sz w:val="24"/>
              </w:rPr>
              <w:t>День</w:t>
            </w:r>
            <w:r>
              <w:rPr>
                <w:spacing w:val="-15"/>
                <w:sz w:val="24"/>
              </w:rPr>
              <w:t xml:space="preserve"> </w:t>
            </w:r>
            <w:r>
              <w:rPr>
                <w:sz w:val="24"/>
              </w:rPr>
              <w:t xml:space="preserve">Славянской </w:t>
            </w:r>
            <w:r>
              <w:rPr>
                <w:spacing w:val="-2"/>
                <w:sz w:val="24"/>
              </w:rPr>
              <w:t>письменности</w:t>
            </w:r>
          </w:p>
          <w:p w:rsidR="000F44D8" w:rsidRDefault="00601387">
            <w:pPr>
              <w:pStyle w:val="TableParagraph"/>
              <w:spacing w:line="274" w:lineRule="exact"/>
              <w:ind w:left="8"/>
              <w:jc w:val="center"/>
              <w:rPr>
                <w:sz w:val="24"/>
              </w:rPr>
            </w:pPr>
            <w:proofErr w:type="gramStart"/>
            <w:r>
              <w:rPr>
                <w:sz w:val="24"/>
              </w:rPr>
              <w:t>( 24</w:t>
            </w:r>
            <w:proofErr w:type="gramEnd"/>
            <w:r>
              <w:rPr>
                <w:sz w:val="24"/>
              </w:rPr>
              <w:t xml:space="preserve"> </w:t>
            </w:r>
            <w:r>
              <w:rPr>
                <w:spacing w:val="-4"/>
                <w:sz w:val="24"/>
              </w:rPr>
              <w:t>мая)</w:t>
            </w:r>
          </w:p>
        </w:tc>
        <w:tc>
          <w:tcPr>
            <w:tcW w:w="2260" w:type="dxa"/>
          </w:tcPr>
          <w:p w:rsidR="000F44D8" w:rsidRDefault="00601387">
            <w:pPr>
              <w:pStyle w:val="TableParagraph"/>
              <w:spacing w:before="1"/>
              <w:ind w:left="363" w:right="380" w:firstLine="1"/>
              <w:jc w:val="center"/>
              <w:rPr>
                <w:sz w:val="24"/>
              </w:rPr>
            </w:pPr>
            <w:r>
              <w:rPr>
                <w:sz w:val="24"/>
              </w:rPr>
              <w:t xml:space="preserve">День детских </w:t>
            </w:r>
            <w:r>
              <w:rPr>
                <w:spacing w:val="-2"/>
                <w:sz w:val="24"/>
              </w:rPr>
              <w:t>общественных организаций России</w:t>
            </w:r>
          </w:p>
          <w:p w:rsidR="000F44D8" w:rsidRDefault="00601387">
            <w:pPr>
              <w:pStyle w:val="TableParagraph"/>
              <w:spacing w:line="274" w:lineRule="exact"/>
              <w:ind w:left="0" w:right="17"/>
              <w:jc w:val="center"/>
              <w:rPr>
                <w:sz w:val="24"/>
              </w:rPr>
            </w:pPr>
            <w:r>
              <w:rPr>
                <w:sz w:val="24"/>
              </w:rPr>
              <w:t xml:space="preserve">(19 </w:t>
            </w:r>
            <w:r>
              <w:rPr>
                <w:spacing w:val="-4"/>
                <w:sz w:val="24"/>
              </w:rPr>
              <w:t>мая)</w:t>
            </w:r>
          </w:p>
        </w:tc>
        <w:tc>
          <w:tcPr>
            <w:tcW w:w="2277" w:type="dxa"/>
          </w:tcPr>
          <w:p w:rsidR="000F44D8" w:rsidRDefault="000F44D8">
            <w:pPr>
              <w:pStyle w:val="TableParagraph"/>
              <w:ind w:left="0"/>
            </w:pPr>
          </w:p>
        </w:tc>
        <w:tc>
          <w:tcPr>
            <w:tcW w:w="2127" w:type="dxa"/>
          </w:tcPr>
          <w:p w:rsidR="000F44D8" w:rsidRDefault="00601387">
            <w:pPr>
              <w:pStyle w:val="TableParagraph"/>
              <w:spacing w:before="131"/>
              <w:ind w:left="391" w:right="173" w:hanging="267"/>
              <w:rPr>
                <w:sz w:val="24"/>
              </w:rPr>
            </w:pPr>
            <w:r>
              <w:rPr>
                <w:spacing w:val="-2"/>
                <w:sz w:val="24"/>
              </w:rPr>
              <w:t xml:space="preserve">Международный </w:t>
            </w:r>
            <w:r>
              <w:rPr>
                <w:sz w:val="24"/>
              </w:rPr>
              <w:t>день музеев</w:t>
            </w:r>
          </w:p>
          <w:p w:rsidR="000F44D8" w:rsidRDefault="00601387">
            <w:pPr>
              <w:pStyle w:val="TableParagraph"/>
              <w:ind w:left="665"/>
              <w:rPr>
                <w:sz w:val="24"/>
              </w:rPr>
            </w:pPr>
            <w:r>
              <w:rPr>
                <w:sz w:val="24"/>
              </w:rPr>
              <w:t>(18</w:t>
            </w:r>
            <w:r>
              <w:rPr>
                <w:spacing w:val="-3"/>
                <w:sz w:val="24"/>
              </w:rPr>
              <w:t xml:space="preserve"> </w:t>
            </w:r>
            <w:r>
              <w:rPr>
                <w:spacing w:val="-4"/>
                <w:sz w:val="24"/>
              </w:rPr>
              <w:t>мая)</w:t>
            </w:r>
          </w:p>
        </w:tc>
      </w:tr>
    </w:tbl>
    <w:p w:rsidR="000F44D8" w:rsidRDefault="000F44D8">
      <w:pPr>
        <w:pStyle w:val="TableParagraph"/>
        <w:rPr>
          <w:sz w:val="24"/>
        </w:rPr>
        <w:sectPr w:rsidR="000F44D8">
          <w:type w:val="continuous"/>
          <w:pgSz w:w="16840" w:h="11910" w:orient="landscape"/>
          <w:pgMar w:top="760" w:right="283" w:bottom="120" w:left="850" w:header="0" w:footer="0" w:gutter="0"/>
          <w:cols w:space="720"/>
        </w:sectPr>
      </w:pPr>
    </w:p>
    <w:tbl>
      <w:tblPr>
        <w:tblStyle w:val="TableNormal"/>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585"/>
        <w:gridCol w:w="2376"/>
        <w:gridCol w:w="2268"/>
        <w:gridCol w:w="2234"/>
        <w:gridCol w:w="2301"/>
        <w:gridCol w:w="2126"/>
      </w:tblGrid>
      <w:tr w:rsidR="000F44D8">
        <w:trPr>
          <w:trHeight w:val="1408"/>
        </w:trPr>
        <w:tc>
          <w:tcPr>
            <w:tcW w:w="1702" w:type="dxa"/>
          </w:tcPr>
          <w:p w:rsidR="000F44D8" w:rsidRDefault="00601387">
            <w:pPr>
              <w:pStyle w:val="TableParagraph"/>
              <w:spacing w:before="3"/>
              <w:ind w:left="398"/>
              <w:rPr>
                <w:b/>
                <w:i/>
                <w:sz w:val="24"/>
              </w:rPr>
            </w:pPr>
            <w:r>
              <w:rPr>
                <w:b/>
                <w:i/>
                <w:spacing w:val="-4"/>
                <w:sz w:val="24"/>
              </w:rPr>
              <w:lastRenderedPageBreak/>
              <w:t>Июнь</w:t>
            </w:r>
          </w:p>
        </w:tc>
        <w:tc>
          <w:tcPr>
            <w:tcW w:w="2585" w:type="dxa"/>
          </w:tcPr>
          <w:p w:rsidR="000F44D8" w:rsidRDefault="00601387">
            <w:pPr>
              <w:pStyle w:val="TableParagraph"/>
              <w:spacing w:line="230" w:lineRule="auto"/>
              <w:ind w:left="769" w:right="668" w:hanging="159"/>
              <w:rPr>
                <w:sz w:val="24"/>
              </w:rPr>
            </w:pPr>
            <w:r>
              <w:rPr>
                <w:sz w:val="24"/>
              </w:rPr>
              <w:t>День</w:t>
            </w:r>
            <w:r>
              <w:rPr>
                <w:spacing w:val="-15"/>
                <w:sz w:val="24"/>
              </w:rPr>
              <w:t xml:space="preserve"> </w:t>
            </w:r>
            <w:r>
              <w:rPr>
                <w:sz w:val="24"/>
              </w:rPr>
              <w:t>России (12 июня)</w:t>
            </w:r>
          </w:p>
        </w:tc>
        <w:tc>
          <w:tcPr>
            <w:tcW w:w="2376" w:type="dxa"/>
          </w:tcPr>
          <w:p w:rsidR="000F44D8" w:rsidRDefault="00601387">
            <w:pPr>
              <w:pStyle w:val="TableParagraph"/>
              <w:spacing w:line="232" w:lineRule="auto"/>
              <w:ind w:left="678" w:right="280" w:hanging="178"/>
              <w:rPr>
                <w:sz w:val="24"/>
              </w:rPr>
            </w:pPr>
            <w:r>
              <w:rPr>
                <w:sz w:val="24"/>
              </w:rPr>
              <w:t>День</w:t>
            </w:r>
            <w:r>
              <w:rPr>
                <w:spacing w:val="-15"/>
                <w:sz w:val="24"/>
              </w:rPr>
              <w:t xml:space="preserve"> </w:t>
            </w:r>
            <w:r>
              <w:rPr>
                <w:sz w:val="24"/>
              </w:rPr>
              <w:t>медика (18 июня)</w:t>
            </w:r>
          </w:p>
        </w:tc>
        <w:tc>
          <w:tcPr>
            <w:tcW w:w="2268" w:type="dxa"/>
          </w:tcPr>
          <w:p w:rsidR="000F44D8" w:rsidRDefault="000F44D8">
            <w:pPr>
              <w:pStyle w:val="TableParagraph"/>
              <w:ind w:left="0"/>
            </w:pPr>
          </w:p>
        </w:tc>
        <w:tc>
          <w:tcPr>
            <w:tcW w:w="2234" w:type="dxa"/>
          </w:tcPr>
          <w:p w:rsidR="000F44D8" w:rsidRDefault="00601387">
            <w:pPr>
              <w:pStyle w:val="TableParagraph"/>
              <w:ind w:left="683" w:right="184" w:hanging="485"/>
            </w:pPr>
            <w:r>
              <w:t>День</w:t>
            </w:r>
            <w:r>
              <w:rPr>
                <w:spacing w:val="-14"/>
              </w:rPr>
              <w:t xml:space="preserve"> </w:t>
            </w:r>
            <w:r>
              <w:t>Защиты</w:t>
            </w:r>
            <w:r>
              <w:rPr>
                <w:spacing w:val="-14"/>
              </w:rPr>
              <w:t xml:space="preserve"> </w:t>
            </w:r>
            <w:r>
              <w:t xml:space="preserve">детей </w:t>
            </w:r>
            <w:proofErr w:type="gramStart"/>
            <w:r>
              <w:t>( 1</w:t>
            </w:r>
            <w:proofErr w:type="gramEnd"/>
            <w:r>
              <w:t xml:space="preserve"> июня)</w:t>
            </w:r>
          </w:p>
        </w:tc>
        <w:tc>
          <w:tcPr>
            <w:tcW w:w="2301" w:type="dxa"/>
          </w:tcPr>
          <w:p w:rsidR="000F44D8" w:rsidRDefault="000F44D8">
            <w:pPr>
              <w:pStyle w:val="TableParagraph"/>
              <w:spacing w:before="22"/>
              <w:ind w:left="0"/>
              <w:rPr>
                <w:sz w:val="24"/>
              </w:rPr>
            </w:pPr>
          </w:p>
          <w:p w:rsidR="000F44D8" w:rsidRDefault="00601387">
            <w:pPr>
              <w:pStyle w:val="TableParagraph"/>
              <w:spacing w:before="1"/>
              <w:ind w:left="12" w:right="2"/>
              <w:jc w:val="center"/>
              <w:rPr>
                <w:sz w:val="24"/>
              </w:rPr>
            </w:pPr>
            <w:r>
              <w:rPr>
                <w:sz w:val="24"/>
              </w:rPr>
              <w:t>Всемирный</w:t>
            </w:r>
            <w:r>
              <w:rPr>
                <w:spacing w:val="30"/>
                <w:sz w:val="24"/>
              </w:rPr>
              <w:t xml:space="preserve"> </w:t>
            </w:r>
            <w:r>
              <w:rPr>
                <w:sz w:val="24"/>
              </w:rPr>
              <w:t xml:space="preserve">день </w:t>
            </w:r>
            <w:r>
              <w:rPr>
                <w:spacing w:val="-2"/>
                <w:sz w:val="24"/>
              </w:rPr>
              <w:t>велосипеда</w:t>
            </w:r>
          </w:p>
          <w:p w:rsidR="000F44D8" w:rsidRDefault="00601387">
            <w:pPr>
              <w:pStyle w:val="TableParagraph"/>
              <w:ind w:left="12"/>
              <w:jc w:val="center"/>
              <w:rPr>
                <w:sz w:val="24"/>
              </w:rPr>
            </w:pPr>
            <w:r>
              <w:rPr>
                <w:sz w:val="24"/>
              </w:rPr>
              <w:t xml:space="preserve">(3 </w:t>
            </w:r>
            <w:r>
              <w:rPr>
                <w:spacing w:val="-2"/>
                <w:sz w:val="24"/>
              </w:rPr>
              <w:t>июня)</w:t>
            </w:r>
          </w:p>
        </w:tc>
        <w:tc>
          <w:tcPr>
            <w:tcW w:w="2126" w:type="dxa"/>
          </w:tcPr>
          <w:p w:rsidR="000F44D8" w:rsidRDefault="000F44D8">
            <w:pPr>
              <w:pStyle w:val="TableParagraph"/>
              <w:spacing w:before="22"/>
              <w:ind w:left="0"/>
              <w:rPr>
                <w:sz w:val="24"/>
              </w:rPr>
            </w:pPr>
          </w:p>
          <w:p w:rsidR="000F44D8" w:rsidRDefault="00601387">
            <w:pPr>
              <w:pStyle w:val="TableParagraph"/>
              <w:spacing w:before="1"/>
              <w:ind w:left="41"/>
              <w:jc w:val="center"/>
              <w:rPr>
                <w:sz w:val="24"/>
              </w:rPr>
            </w:pPr>
            <w:proofErr w:type="spellStart"/>
            <w:r>
              <w:rPr>
                <w:spacing w:val="-2"/>
                <w:sz w:val="24"/>
              </w:rPr>
              <w:t>Пушкинскийдень</w:t>
            </w:r>
            <w:proofErr w:type="spellEnd"/>
            <w:r>
              <w:rPr>
                <w:spacing w:val="-2"/>
                <w:sz w:val="24"/>
              </w:rPr>
              <w:t xml:space="preserve"> России</w:t>
            </w:r>
          </w:p>
          <w:p w:rsidR="000F44D8" w:rsidRDefault="00601387">
            <w:pPr>
              <w:pStyle w:val="TableParagraph"/>
              <w:ind w:left="41" w:right="30"/>
              <w:jc w:val="center"/>
              <w:rPr>
                <w:sz w:val="24"/>
              </w:rPr>
            </w:pPr>
            <w:r>
              <w:rPr>
                <w:sz w:val="24"/>
              </w:rPr>
              <w:t xml:space="preserve">(6 </w:t>
            </w:r>
            <w:r>
              <w:rPr>
                <w:spacing w:val="-2"/>
                <w:sz w:val="24"/>
              </w:rPr>
              <w:t>июня)</w:t>
            </w:r>
          </w:p>
        </w:tc>
      </w:tr>
      <w:tr w:rsidR="000F44D8">
        <w:trPr>
          <w:trHeight w:val="1293"/>
        </w:trPr>
        <w:tc>
          <w:tcPr>
            <w:tcW w:w="1702" w:type="dxa"/>
          </w:tcPr>
          <w:p w:rsidR="000F44D8" w:rsidRDefault="00601387">
            <w:pPr>
              <w:pStyle w:val="TableParagraph"/>
              <w:spacing w:before="3"/>
              <w:ind w:left="402"/>
              <w:rPr>
                <w:b/>
                <w:i/>
                <w:sz w:val="24"/>
              </w:rPr>
            </w:pPr>
            <w:r>
              <w:rPr>
                <w:b/>
                <w:i/>
                <w:spacing w:val="-4"/>
                <w:sz w:val="24"/>
              </w:rPr>
              <w:t>Июль</w:t>
            </w:r>
          </w:p>
        </w:tc>
        <w:tc>
          <w:tcPr>
            <w:tcW w:w="2585" w:type="dxa"/>
          </w:tcPr>
          <w:p w:rsidR="000F44D8" w:rsidRDefault="00601387">
            <w:pPr>
              <w:pStyle w:val="TableParagraph"/>
              <w:ind w:left="202" w:right="134"/>
              <w:jc w:val="center"/>
            </w:pPr>
            <w:r>
              <w:t>Всероссийский</w:t>
            </w:r>
            <w:r>
              <w:rPr>
                <w:spacing w:val="-14"/>
              </w:rPr>
              <w:t xml:space="preserve"> </w:t>
            </w:r>
            <w:r>
              <w:t xml:space="preserve">день семьи, любви и </w:t>
            </w:r>
            <w:r>
              <w:rPr>
                <w:spacing w:val="-2"/>
              </w:rPr>
              <w:t>верности</w:t>
            </w:r>
          </w:p>
          <w:p w:rsidR="000F44D8" w:rsidRDefault="00601387">
            <w:pPr>
              <w:pStyle w:val="TableParagraph"/>
              <w:spacing w:line="252" w:lineRule="exact"/>
              <w:ind w:left="67"/>
              <w:jc w:val="center"/>
            </w:pPr>
            <w:r>
              <w:t>(8</w:t>
            </w:r>
            <w:r>
              <w:rPr>
                <w:spacing w:val="1"/>
              </w:rPr>
              <w:t xml:space="preserve"> </w:t>
            </w:r>
            <w:r>
              <w:rPr>
                <w:spacing w:val="-2"/>
              </w:rPr>
              <w:t>июля)</w:t>
            </w:r>
          </w:p>
        </w:tc>
        <w:tc>
          <w:tcPr>
            <w:tcW w:w="2376" w:type="dxa"/>
          </w:tcPr>
          <w:p w:rsidR="000F44D8" w:rsidRDefault="00601387">
            <w:pPr>
              <w:pStyle w:val="TableParagraph"/>
              <w:ind w:left="454" w:right="416"/>
              <w:jc w:val="center"/>
              <w:rPr>
                <w:sz w:val="24"/>
              </w:rPr>
            </w:pPr>
            <w:r>
              <w:rPr>
                <w:sz w:val="24"/>
              </w:rPr>
              <w:t>День</w:t>
            </w:r>
            <w:r>
              <w:rPr>
                <w:spacing w:val="-15"/>
                <w:sz w:val="24"/>
              </w:rPr>
              <w:t xml:space="preserve"> </w:t>
            </w:r>
            <w:r>
              <w:rPr>
                <w:sz w:val="24"/>
              </w:rPr>
              <w:t xml:space="preserve">военно- </w:t>
            </w:r>
            <w:r>
              <w:rPr>
                <w:spacing w:val="-2"/>
                <w:sz w:val="24"/>
              </w:rPr>
              <w:t>морского флота</w:t>
            </w:r>
          </w:p>
          <w:p w:rsidR="000F44D8" w:rsidRDefault="00601387">
            <w:pPr>
              <w:pStyle w:val="TableParagraph"/>
              <w:spacing w:before="4"/>
              <w:ind w:left="0" w:right="21"/>
              <w:jc w:val="center"/>
              <w:rPr>
                <w:sz w:val="24"/>
              </w:rPr>
            </w:pPr>
            <w:r>
              <w:rPr>
                <w:sz w:val="24"/>
              </w:rPr>
              <w:t xml:space="preserve">(30 </w:t>
            </w:r>
            <w:r>
              <w:rPr>
                <w:spacing w:val="-2"/>
                <w:sz w:val="24"/>
              </w:rPr>
              <w:t>июля)</w:t>
            </w:r>
          </w:p>
        </w:tc>
        <w:tc>
          <w:tcPr>
            <w:tcW w:w="2268" w:type="dxa"/>
          </w:tcPr>
          <w:p w:rsidR="000F44D8" w:rsidRDefault="000F44D8">
            <w:pPr>
              <w:pStyle w:val="TableParagraph"/>
              <w:ind w:left="0"/>
            </w:pPr>
          </w:p>
        </w:tc>
        <w:tc>
          <w:tcPr>
            <w:tcW w:w="2234" w:type="dxa"/>
          </w:tcPr>
          <w:p w:rsidR="000F44D8" w:rsidRDefault="00601387">
            <w:pPr>
              <w:pStyle w:val="TableParagraph"/>
              <w:ind w:left="138" w:right="126"/>
              <w:jc w:val="center"/>
            </w:pPr>
            <w:r>
              <w:rPr>
                <w:spacing w:val="-2"/>
              </w:rPr>
              <w:t xml:space="preserve">Международный </w:t>
            </w:r>
            <w:r>
              <w:t>день дружбы</w:t>
            </w:r>
          </w:p>
          <w:p w:rsidR="000F44D8" w:rsidRDefault="00601387">
            <w:pPr>
              <w:pStyle w:val="TableParagraph"/>
              <w:ind w:left="194" w:right="126"/>
              <w:jc w:val="center"/>
            </w:pPr>
            <w:r>
              <w:t>(30</w:t>
            </w:r>
            <w:r>
              <w:rPr>
                <w:spacing w:val="1"/>
              </w:rPr>
              <w:t xml:space="preserve"> </w:t>
            </w:r>
            <w:r>
              <w:rPr>
                <w:spacing w:val="-2"/>
              </w:rPr>
              <w:t>июля)</w:t>
            </w:r>
          </w:p>
        </w:tc>
        <w:tc>
          <w:tcPr>
            <w:tcW w:w="2301" w:type="dxa"/>
          </w:tcPr>
          <w:p w:rsidR="000F44D8" w:rsidRDefault="000F44D8">
            <w:pPr>
              <w:pStyle w:val="TableParagraph"/>
              <w:ind w:left="0"/>
            </w:pPr>
          </w:p>
        </w:tc>
        <w:tc>
          <w:tcPr>
            <w:tcW w:w="2126" w:type="dxa"/>
          </w:tcPr>
          <w:p w:rsidR="000F44D8" w:rsidRDefault="000F44D8">
            <w:pPr>
              <w:pStyle w:val="TableParagraph"/>
              <w:ind w:left="0"/>
            </w:pPr>
          </w:p>
        </w:tc>
      </w:tr>
      <w:tr w:rsidR="000F44D8">
        <w:trPr>
          <w:trHeight w:val="3035"/>
        </w:trPr>
        <w:tc>
          <w:tcPr>
            <w:tcW w:w="1702" w:type="dxa"/>
          </w:tcPr>
          <w:p w:rsidR="000F44D8" w:rsidRDefault="00601387">
            <w:pPr>
              <w:pStyle w:val="TableParagraph"/>
              <w:spacing w:before="3"/>
              <w:ind w:left="323"/>
              <w:rPr>
                <w:b/>
                <w:i/>
                <w:sz w:val="24"/>
              </w:rPr>
            </w:pPr>
            <w:r>
              <w:rPr>
                <w:b/>
                <w:i/>
                <w:spacing w:val="-2"/>
                <w:sz w:val="24"/>
              </w:rPr>
              <w:t>Август</w:t>
            </w:r>
          </w:p>
        </w:tc>
        <w:tc>
          <w:tcPr>
            <w:tcW w:w="2585" w:type="dxa"/>
          </w:tcPr>
          <w:p w:rsidR="000F44D8" w:rsidRDefault="00601387">
            <w:pPr>
              <w:pStyle w:val="TableParagraph"/>
              <w:ind w:left="320" w:right="435" w:hanging="24"/>
              <w:jc w:val="center"/>
              <w:rPr>
                <w:sz w:val="24"/>
              </w:rPr>
            </w:pPr>
            <w:r>
              <w:rPr>
                <w:spacing w:val="-4"/>
                <w:sz w:val="24"/>
              </w:rPr>
              <w:t xml:space="preserve">День Государственного </w:t>
            </w:r>
            <w:r>
              <w:rPr>
                <w:spacing w:val="-2"/>
                <w:sz w:val="24"/>
              </w:rPr>
              <w:t>флага</w:t>
            </w:r>
            <w:r>
              <w:rPr>
                <w:spacing w:val="-13"/>
                <w:sz w:val="24"/>
              </w:rPr>
              <w:t xml:space="preserve"> </w:t>
            </w:r>
            <w:r>
              <w:rPr>
                <w:spacing w:val="-2"/>
                <w:sz w:val="24"/>
              </w:rPr>
              <w:t>Российской Федерации</w:t>
            </w:r>
          </w:p>
          <w:p w:rsidR="000F44D8" w:rsidRDefault="00601387">
            <w:pPr>
              <w:pStyle w:val="TableParagraph"/>
              <w:spacing w:line="274" w:lineRule="exact"/>
              <w:ind w:left="84"/>
              <w:jc w:val="center"/>
              <w:rPr>
                <w:sz w:val="24"/>
              </w:rPr>
            </w:pPr>
            <w:r>
              <w:rPr>
                <w:sz w:val="24"/>
              </w:rPr>
              <w:t>(22</w:t>
            </w:r>
            <w:r>
              <w:rPr>
                <w:spacing w:val="-14"/>
                <w:sz w:val="24"/>
              </w:rPr>
              <w:t xml:space="preserve"> </w:t>
            </w:r>
            <w:r>
              <w:rPr>
                <w:spacing w:val="-2"/>
                <w:sz w:val="24"/>
              </w:rPr>
              <w:t>августа)</w:t>
            </w:r>
          </w:p>
        </w:tc>
        <w:tc>
          <w:tcPr>
            <w:tcW w:w="2376" w:type="dxa"/>
          </w:tcPr>
          <w:p w:rsidR="000F44D8" w:rsidRDefault="00601387">
            <w:pPr>
              <w:pStyle w:val="TableParagraph"/>
              <w:ind w:left="131" w:firstLine="271"/>
              <w:rPr>
                <w:sz w:val="24"/>
              </w:rPr>
            </w:pPr>
            <w:r>
              <w:rPr>
                <w:sz w:val="24"/>
              </w:rPr>
              <w:t>День</w:t>
            </w:r>
            <w:r>
              <w:rPr>
                <w:spacing w:val="2"/>
                <w:sz w:val="24"/>
              </w:rPr>
              <w:t xml:space="preserve"> </w:t>
            </w:r>
            <w:r>
              <w:rPr>
                <w:sz w:val="24"/>
              </w:rPr>
              <w:t>воздушно- десантных войск России (2 августа)</w:t>
            </w:r>
          </w:p>
        </w:tc>
        <w:tc>
          <w:tcPr>
            <w:tcW w:w="2268" w:type="dxa"/>
          </w:tcPr>
          <w:p w:rsidR="000F44D8" w:rsidRDefault="00601387">
            <w:pPr>
              <w:pStyle w:val="TableParagraph"/>
              <w:spacing w:before="126" w:line="242" w:lineRule="auto"/>
              <w:ind w:left="263" w:right="254"/>
              <w:jc w:val="center"/>
              <w:rPr>
                <w:sz w:val="24"/>
              </w:rPr>
            </w:pPr>
            <w:r>
              <w:rPr>
                <w:spacing w:val="-4"/>
                <w:sz w:val="24"/>
              </w:rPr>
              <w:t xml:space="preserve">Международный </w:t>
            </w:r>
            <w:r>
              <w:rPr>
                <w:sz w:val="24"/>
              </w:rPr>
              <w:t>день светофора (5 августа)</w:t>
            </w:r>
          </w:p>
        </w:tc>
        <w:tc>
          <w:tcPr>
            <w:tcW w:w="2234" w:type="dxa"/>
          </w:tcPr>
          <w:p w:rsidR="000F44D8" w:rsidRDefault="000F44D8">
            <w:pPr>
              <w:pStyle w:val="TableParagraph"/>
              <w:ind w:left="0"/>
            </w:pPr>
          </w:p>
        </w:tc>
        <w:tc>
          <w:tcPr>
            <w:tcW w:w="2301" w:type="dxa"/>
          </w:tcPr>
          <w:p w:rsidR="000F44D8" w:rsidRDefault="00601387">
            <w:pPr>
              <w:pStyle w:val="TableParagraph"/>
              <w:ind w:left="297" w:right="322" w:firstLine="32"/>
              <w:jc w:val="center"/>
              <w:rPr>
                <w:sz w:val="24"/>
              </w:rPr>
            </w:pPr>
            <w:r>
              <w:rPr>
                <w:spacing w:val="-4"/>
                <w:sz w:val="24"/>
              </w:rPr>
              <w:t xml:space="preserve">День </w:t>
            </w:r>
            <w:r>
              <w:rPr>
                <w:spacing w:val="-2"/>
                <w:sz w:val="24"/>
              </w:rPr>
              <w:t xml:space="preserve">физкультурника </w:t>
            </w:r>
            <w:proofErr w:type="gramStart"/>
            <w:r>
              <w:rPr>
                <w:sz w:val="24"/>
              </w:rPr>
              <w:t>( 12</w:t>
            </w:r>
            <w:proofErr w:type="gramEnd"/>
            <w:r>
              <w:rPr>
                <w:sz w:val="24"/>
              </w:rPr>
              <w:t xml:space="preserve"> августа)</w:t>
            </w:r>
          </w:p>
        </w:tc>
        <w:tc>
          <w:tcPr>
            <w:tcW w:w="2126" w:type="dxa"/>
          </w:tcPr>
          <w:p w:rsidR="000F44D8" w:rsidRDefault="00601387">
            <w:pPr>
              <w:pStyle w:val="TableParagraph"/>
              <w:ind w:left="151" w:right="137" w:firstLine="25"/>
              <w:jc w:val="center"/>
              <w:rPr>
                <w:sz w:val="24"/>
              </w:rPr>
            </w:pPr>
            <w:r>
              <w:rPr>
                <w:spacing w:val="-4"/>
                <w:sz w:val="24"/>
              </w:rPr>
              <w:t>День</w:t>
            </w:r>
            <w:r>
              <w:rPr>
                <w:spacing w:val="40"/>
                <w:sz w:val="24"/>
              </w:rPr>
              <w:t xml:space="preserve"> </w:t>
            </w:r>
            <w:r>
              <w:rPr>
                <w:sz w:val="24"/>
              </w:rPr>
              <w:t>российского</w:t>
            </w:r>
            <w:r>
              <w:rPr>
                <w:spacing w:val="-15"/>
                <w:sz w:val="24"/>
              </w:rPr>
              <w:t xml:space="preserve"> </w:t>
            </w:r>
            <w:r>
              <w:rPr>
                <w:sz w:val="24"/>
              </w:rPr>
              <w:t xml:space="preserve">кино </w:t>
            </w:r>
            <w:proofErr w:type="gramStart"/>
            <w:r>
              <w:rPr>
                <w:sz w:val="24"/>
              </w:rPr>
              <w:t>( 27</w:t>
            </w:r>
            <w:proofErr w:type="gramEnd"/>
            <w:r>
              <w:rPr>
                <w:sz w:val="24"/>
              </w:rPr>
              <w:t xml:space="preserve"> августа)</w:t>
            </w:r>
          </w:p>
        </w:tc>
      </w:tr>
    </w:tbl>
    <w:p w:rsidR="000F44D8" w:rsidRDefault="000F44D8">
      <w:pPr>
        <w:pStyle w:val="TableParagraph"/>
        <w:jc w:val="center"/>
        <w:rPr>
          <w:sz w:val="24"/>
        </w:rPr>
        <w:sectPr w:rsidR="000F44D8">
          <w:type w:val="continuous"/>
          <w:pgSz w:w="16840" w:h="11910" w:orient="landscape"/>
          <w:pgMar w:top="760" w:right="283" w:bottom="160" w:left="850" w:header="0" w:footer="0" w:gutter="0"/>
          <w:cols w:space="720"/>
        </w:sectPr>
      </w:pPr>
    </w:p>
    <w:p w:rsidR="000F44D8" w:rsidRDefault="00601387">
      <w:pPr>
        <w:pStyle w:val="4"/>
        <w:spacing w:before="75"/>
        <w:ind w:left="3381" w:firstLine="0"/>
        <w:jc w:val="left"/>
      </w:pPr>
      <w:r>
        <w:lastRenderedPageBreak/>
        <w:t>3.6.2.</w:t>
      </w:r>
      <w:r>
        <w:rPr>
          <w:spacing w:val="-9"/>
        </w:rPr>
        <w:t xml:space="preserve"> </w:t>
      </w:r>
      <w:r>
        <w:t>Календарный</w:t>
      </w:r>
      <w:r>
        <w:rPr>
          <w:spacing w:val="-10"/>
        </w:rPr>
        <w:t xml:space="preserve"> </w:t>
      </w:r>
      <w:r>
        <w:t>план</w:t>
      </w:r>
      <w:r>
        <w:rPr>
          <w:spacing w:val="-10"/>
        </w:rPr>
        <w:t xml:space="preserve"> </w:t>
      </w:r>
      <w:r>
        <w:t>воспитательной</w:t>
      </w:r>
      <w:r>
        <w:rPr>
          <w:spacing w:val="-13"/>
        </w:rPr>
        <w:t xml:space="preserve"> </w:t>
      </w:r>
      <w:r>
        <w:t>работы</w:t>
      </w:r>
      <w:r>
        <w:rPr>
          <w:spacing w:val="45"/>
        </w:rPr>
        <w:t xml:space="preserve"> </w:t>
      </w:r>
      <w:proofErr w:type="gramStart"/>
      <w:r>
        <w:t>на</w:t>
      </w:r>
      <w:r>
        <w:rPr>
          <w:spacing w:val="-11"/>
        </w:rPr>
        <w:t xml:space="preserve"> </w:t>
      </w:r>
      <w:r>
        <w:rPr>
          <w:spacing w:val="-13"/>
        </w:rPr>
        <w:t xml:space="preserve"> </w:t>
      </w:r>
      <w:r>
        <w:t>учебный</w:t>
      </w:r>
      <w:proofErr w:type="gramEnd"/>
      <w:r>
        <w:rPr>
          <w:spacing w:val="-13"/>
        </w:rPr>
        <w:t xml:space="preserve"> </w:t>
      </w:r>
      <w:r>
        <w:rPr>
          <w:spacing w:val="-5"/>
        </w:rPr>
        <w:t>год</w:t>
      </w:r>
    </w:p>
    <w:p w:rsidR="000F44D8" w:rsidRDefault="000F44D8">
      <w:pPr>
        <w:pStyle w:val="a3"/>
        <w:spacing w:before="93"/>
        <w:ind w:left="0" w:firstLine="0"/>
        <w:jc w:val="left"/>
        <w:rPr>
          <w:b/>
          <w:sz w:val="20"/>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699"/>
        <w:gridCol w:w="3117"/>
        <w:gridCol w:w="9851"/>
      </w:tblGrid>
      <w:tr w:rsidR="000F44D8">
        <w:trPr>
          <w:trHeight w:val="827"/>
        </w:trPr>
        <w:tc>
          <w:tcPr>
            <w:tcW w:w="535" w:type="dxa"/>
          </w:tcPr>
          <w:p w:rsidR="000F44D8" w:rsidRDefault="00601387">
            <w:pPr>
              <w:pStyle w:val="TableParagraph"/>
              <w:spacing w:line="276" w:lineRule="exact"/>
              <w:ind w:left="170" w:right="133" w:hanging="22"/>
              <w:jc w:val="both"/>
              <w:rPr>
                <w:b/>
                <w:sz w:val="24"/>
              </w:rPr>
            </w:pPr>
            <w:r>
              <w:rPr>
                <w:b/>
                <w:spacing w:val="-10"/>
                <w:sz w:val="24"/>
              </w:rPr>
              <w:t xml:space="preserve">№ </w:t>
            </w:r>
            <w:r>
              <w:rPr>
                <w:b/>
                <w:spacing w:val="-6"/>
                <w:sz w:val="24"/>
              </w:rPr>
              <w:t xml:space="preserve">п/ </w:t>
            </w:r>
            <w:r>
              <w:rPr>
                <w:b/>
                <w:spacing w:val="-10"/>
                <w:sz w:val="24"/>
              </w:rPr>
              <w:t>п</w:t>
            </w:r>
          </w:p>
        </w:tc>
        <w:tc>
          <w:tcPr>
            <w:tcW w:w="1699" w:type="dxa"/>
          </w:tcPr>
          <w:p w:rsidR="000F44D8" w:rsidRDefault="00601387">
            <w:pPr>
              <w:pStyle w:val="TableParagraph"/>
              <w:spacing w:before="272"/>
              <w:ind w:left="197"/>
              <w:jc w:val="center"/>
              <w:rPr>
                <w:b/>
                <w:sz w:val="24"/>
              </w:rPr>
            </w:pPr>
            <w:r>
              <w:rPr>
                <w:b/>
                <w:spacing w:val="-4"/>
                <w:sz w:val="24"/>
              </w:rPr>
              <w:t>Дата</w:t>
            </w:r>
          </w:p>
        </w:tc>
        <w:tc>
          <w:tcPr>
            <w:tcW w:w="3117" w:type="dxa"/>
          </w:tcPr>
          <w:p w:rsidR="000F44D8" w:rsidRDefault="00601387">
            <w:pPr>
              <w:pStyle w:val="TableParagraph"/>
              <w:spacing w:before="272"/>
              <w:ind w:left="213"/>
              <w:rPr>
                <w:b/>
                <w:sz w:val="24"/>
              </w:rPr>
            </w:pPr>
            <w:r>
              <w:rPr>
                <w:b/>
                <w:sz w:val="24"/>
              </w:rPr>
              <w:t>Воспитательное</w:t>
            </w:r>
            <w:r>
              <w:rPr>
                <w:b/>
                <w:spacing w:val="-9"/>
                <w:sz w:val="24"/>
              </w:rPr>
              <w:t xml:space="preserve"> </w:t>
            </w:r>
            <w:r>
              <w:rPr>
                <w:b/>
                <w:spacing w:val="-2"/>
                <w:sz w:val="24"/>
              </w:rPr>
              <w:t>событие</w:t>
            </w:r>
          </w:p>
        </w:tc>
        <w:tc>
          <w:tcPr>
            <w:tcW w:w="9851" w:type="dxa"/>
          </w:tcPr>
          <w:p w:rsidR="000F44D8" w:rsidRDefault="00601387">
            <w:pPr>
              <w:pStyle w:val="TableParagraph"/>
              <w:spacing w:before="236"/>
              <w:ind w:left="82"/>
              <w:jc w:val="center"/>
              <w:rPr>
                <w:b/>
                <w:sz w:val="24"/>
              </w:rPr>
            </w:pPr>
            <w:r>
              <w:rPr>
                <w:b/>
                <w:sz w:val="24"/>
              </w:rPr>
              <w:t>Формы</w:t>
            </w:r>
            <w:r>
              <w:rPr>
                <w:b/>
                <w:spacing w:val="-4"/>
                <w:sz w:val="24"/>
              </w:rPr>
              <w:t xml:space="preserve"> </w:t>
            </w:r>
            <w:r>
              <w:rPr>
                <w:b/>
                <w:sz w:val="24"/>
              </w:rPr>
              <w:t>организации</w:t>
            </w:r>
            <w:r>
              <w:rPr>
                <w:b/>
                <w:spacing w:val="-1"/>
                <w:sz w:val="24"/>
              </w:rPr>
              <w:t xml:space="preserve"> </w:t>
            </w:r>
            <w:r>
              <w:rPr>
                <w:b/>
                <w:sz w:val="24"/>
              </w:rPr>
              <w:t>образовательного</w:t>
            </w:r>
            <w:r>
              <w:rPr>
                <w:b/>
                <w:spacing w:val="-6"/>
                <w:sz w:val="24"/>
              </w:rPr>
              <w:t xml:space="preserve"> </w:t>
            </w:r>
            <w:r>
              <w:rPr>
                <w:b/>
                <w:sz w:val="24"/>
              </w:rPr>
              <w:t>процесса</w:t>
            </w:r>
            <w:r>
              <w:rPr>
                <w:b/>
                <w:spacing w:val="-4"/>
                <w:sz w:val="24"/>
              </w:rPr>
              <w:t xml:space="preserve"> </w:t>
            </w:r>
            <w:r>
              <w:rPr>
                <w:b/>
                <w:sz w:val="24"/>
              </w:rPr>
              <w:t>в</w:t>
            </w:r>
            <w:r>
              <w:rPr>
                <w:b/>
                <w:spacing w:val="-4"/>
                <w:sz w:val="24"/>
              </w:rPr>
              <w:t xml:space="preserve"> </w:t>
            </w:r>
            <w:r>
              <w:rPr>
                <w:b/>
                <w:sz w:val="24"/>
              </w:rPr>
              <w:t>разных</w:t>
            </w:r>
            <w:r>
              <w:rPr>
                <w:b/>
                <w:spacing w:val="-4"/>
                <w:sz w:val="24"/>
              </w:rPr>
              <w:t xml:space="preserve"> </w:t>
            </w:r>
            <w:r>
              <w:rPr>
                <w:b/>
                <w:sz w:val="24"/>
              </w:rPr>
              <w:t>возрастных</w:t>
            </w:r>
            <w:r>
              <w:rPr>
                <w:b/>
                <w:spacing w:val="-3"/>
                <w:sz w:val="24"/>
              </w:rPr>
              <w:t xml:space="preserve"> </w:t>
            </w:r>
            <w:r>
              <w:rPr>
                <w:b/>
                <w:spacing w:val="-2"/>
                <w:sz w:val="24"/>
              </w:rPr>
              <w:t>группах</w:t>
            </w:r>
          </w:p>
        </w:tc>
      </w:tr>
      <w:tr w:rsidR="000F44D8">
        <w:trPr>
          <w:trHeight w:val="294"/>
        </w:trPr>
        <w:tc>
          <w:tcPr>
            <w:tcW w:w="535" w:type="dxa"/>
          </w:tcPr>
          <w:p w:rsidR="000F44D8" w:rsidRDefault="00601387">
            <w:pPr>
              <w:pStyle w:val="TableParagraph"/>
              <w:spacing w:line="270" w:lineRule="exact"/>
              <w:ind w:left="115"/>
              <w:jc w:val="center"/>
              <w:rPr>
                <w:sz w:val="24"/>
              </w:rPr>
            </w:pPr>
            <w:r>
              <w:rPr>
                <w:spacing w:val="-5"/>
                <w:sz w:val="24"/>
              </w:rPr>
              <w:t>1.</w:t>
            </w:r>
          </w:p>
        </w:tc>
        <w:tc>
          <w:tcPr>
            <w:tcW w:w="1699" w:type="dxa"/>
          </w:tcPr>
          <w:p w:rsidR="000F44D8" w:rsidRDefault="00601387">
            <w:pPr>
              <w:pStyle w:val="TableParagraph"/>
              <w:spacing w:line="270" w:lineRule="exact"/>
              <w:ind w:left="197" w:right="81"/>
              <w:jc w:val="center"/>
              <w:rPr>
                <w:sz w:val="24"/>
              </w:rPr>
            </w:pPr>
            <w:r>
              <w:rPr>
                <w:sz w:val="24"/>
              </w:rPr>
              <w:t xml:space="preserve">1 </w:t>
            </w:r>
            <w:r>
              <w:rPr>
                <w:spacing w:val="-2"/>
                <w:sz w:val="24"/>
              </w:rPr>
              <w:t>сентября</w:t>
            </w:r>
          </w:p>
        </w:tc>
        <w:tc>
          <w:tcPr>
            <w:tcW w:w="3117" w:type="dxa"/>
          </w:tcPr>
          <w:p w:rsidR="000F44D8" w:rsidRDefault="00601387">
            <w:pPr>
              <w:pStyle w:val="TableParagraph"/>
              <w:spacing w:line="270" w:lineRule="exact"/>
              <w:ind w:left="970"/>
              <w:rPr>
                <w:sz w:val="24"/>
              </w:rPr>
            </w:pPr>
            <w:r>
              <w:rPr>
                <w:sz w:val="24"/>
              </w:rPr>
              <w:t>День</w:t>
            </w:r>
            <w:r>
              <w:rPr>
                <w:spacing w:val="-3"/>
                <w:sz w:val="24"/>
              </w:rPr>
              <w:t xml:space="preserve"> </w:t>
            </w:r>
            <w:r>
              <w:rPr>
                <w:spacing w:val="-2"/>
                <w:sz w:val="24"/>
              </w:rPr>
              <w:t>знаний</w:t>
            </w:r>
          </w:p>
        </w:tc>
        <w:tc>
          <w:tcPr>
            <w:tcW w:w="9851" w:type="dxa"/>
          </w:tcPr>
          <w:p w:rsidR="000F44D8" w:rsidRDefault="00601387">
            <w:pPr>
              <w:pStyle w:val="TableParagraph"/>
              <w:spacing w:line="270" w:lineRule="exact"/>
              <w:ind w:left="118"/>
              <w:jc w:val="center"/>
              <w:rPr>
                <w:sz w:val="24"/>
              </w:rPr>
            </w:pPr>
            <w:r>
              <w:rPr>
                <w:sz w:val="24"/>
              </w:rPr>
              <w:t>Праздник</w:t>
            </w:r>
            <w:r>
              <w:rPr>
                <w:spacing w:val="-3"/>
                <w:sz w:val="24"/>
              </w:rPr>
              <w:t xml:space="preserve"> </w:t>
            </w:r>
            <w:r>
              <w:rPr>
                <w:sz w:val="24"/>
              </w:rPr>
              <w:t>«День</w:t>
            </w:r>
            <w:r>
              <w:rPr>
                <w:spacing w:val="-1"/>
                <w:sz w:val="24"/>
              </w:rPr>
              <w:t xml:space="preserve"> </w:t>
            </w:r>
            <w:r>
              <w:rPr>
                <w:spacing w:val="-2"/>
                <w:sz w:val="24"/>
              </w:rPr>
              <w:t>Знаний»</w:t>
            </w:r>
          </w:p>
        </w:tc>
      </w:tr>
      <w:tr w:rsidR="000F44D8">
        <w:trPr>
          <w:trHeight w:val="292"/>
        </w:trPr>
        <w:tc>
          <w:tcPr>
            <w:tcW w:w="535" w:type="dxa"/>
          </w:tcPr>
          <w:p w:rsidR="000F44D8" w:rsidRDefault="00601387">
            <w:pPr>
              <w:pStyle w:val="TableParagraph"/>
              <w:spacing w:line="270" w:lineRule="exact"/>
              <w:ind w:left="115"/>
              <w:jc w:val="center"/>
              <w:rPr>
                <w:sz w:val="24"/>
              </w:rPr>
            </w:pPr>
            <w:r>
              <w:rPr>
                <w:spacing w:val="-5"/>
                <w:sz w:val="24"/>
              </w:rPr>
              <w:t>2.</w:t>
            </w:r>
          </w:p>
        </w:tc>
        <w:tc>
          <w:tcPr>
            <w:tcW w:w="1699" w:type="dxa"/>
          </w:tcPr>
          <w:p w:rsidR="000F44D8" w:rsidRDefault="00601387">
            <w:pPr>
              <w:pStyle w:val="TableParagraph"/>
              <w:spacing w:line="270" w:lineRule="exact"/>
              <w:ind w:left="197" w:right="79"/>
              <w:jc w:val="center"/>
              <w:rPr>
                <w:sz w:val="24"/>
              </w:rPr>
            </w:pPr>
            <w:r>
              <w:rPr>
                <w:sz w:val="24"/>
              </w:rPr>
              <w:t>1-8</w:t>
            </w:r>
            <w:r>
              <w:rPr>
                <w:spacing w:val="-2"/>
                <w:sz w:val="24"/>
              </w:rPr>
              <w:t xml:space="preserve"> сентября</w:t>
            </w:r>
          </w:p>
        </w:tc>
        <w:tc>
          <w:tcPr>
            <w:tcW w:w="3117" w:type="dxa"/>
          </w:tcPr>
          <w:p w:rsidR="000F44D8" w:rsidRDefault="00601387">
            <w:pPr>
              <w:pStyle w:val="TableParagraph"/>
              <w:spacing w:line="270" w:lineRule="exact"/>
              <w:ind w:left="525"/>
              <w:rPr>
                <w:sz w:val="24"/>
              </w:rPr>
            </w:pPr>
            <w:r>
              <w:rPr>
                <w:sz w:val="24"/>
              </w:rPr>
              <w:t>Неделя</w:t>
            </w:r>
            <w:r>
              <w:rPr>
                <w:spacing w:val="-3"/>
                <w:sz w:val="24"/>
              </w:rPr>
              <w:t xml:space="preserve"> </w:t>
            </w:r>
            <w:r>
              <w:rPr>
                <w:spacing w:val="-2"/>
                <w:sz w:val="24"/>
              </w:rPr>
              <w:t>безопасности</w:t>
            </w:r>
          </w:p>
        </w:tc>
        <w:tc>
          <w:tcPr>
            <w:tcW w:w="9851" w:type="dxa"/>
          </w:tcPr>
          <w:p w:rsidR="000F44D8" w:rsidRDefault="00601387">
            <w:pPr>
              <w:pStyle w:val="TableParagraph"/>
              <w:spacing w:line="270" w:lineRule="exact"/>
              <w:ind w:left="118"/>
              <w:jc w:val="center"/>
              <w:rPr>
                <w:sz w:val="24"/>
              </w:rPr>
            </w:pPr>
            <w:r>
              <w:rPr>
                <w:sz w:val="24"/>
              </w:rPr>
              <w:t>Тематические</w:t>
            </w:r>
            <w:r>
              <w:rPr>
                <w:spacing w:val="-3"/>
                <w:sz w:val="24"/>
              </w:rPr>
              <w:t xml:space="preserve"> </w:t>
            </w:r>
            <w:r>
              <w:rPr>
                <w:sz w:val="24"/>
              </w:rPr>
              <w:t xml:space="preserve">занятия, </w:t>
            </w:r>
            <w:r>
              <w:rPr>
                <w:spacing w:val="-2"/>
                <w:sz w:val="24"/>
              </w:rPr>
              <w:t>Беседы.</w:t>
            </w:r>
          </w:p>
        </w:tc>
      </w:tr>
      <w:tr w:rsidR="000F44D8">
        <w:trPr>
          <w:trHeight w:val="553"/>
        </w:trPr>
        <w:tc>
          <w:tcPr>
            <w:tcW w:w="535" w:type="dxa"/>
          </w:tcPr>
          <w:p w:rsidR="000F44D8" w:rsidRDefault="00601387">
            <w:pPr>
              <w:pStyle w:val="TableParagraph"/>
              <w:spacing w:line="273" w:lineRule="exact"/>
              <w:ind w:left="115"/>
              <w:jc w:val="center"/>
              <w:rPr>
                <w:sz w:val="24"/>
              </w:rPr>
            </w:pPr>
            <w:r>
              <w:rPr>
                <w:spacing w:val="-5"/>
                <w:sz w:val="24"/>
              </w:rPr>
              <w:t>3.</w:t>
            </w:r>
          </w:p>
        </w:tc>
        <w:tc>
          <w:tcPr>
            <w:tcW w:w="1699" w:type="dxa"/>
          </w:tcPr>
          <w:p w:rsidR="000F44D8" w:rsidRDefault="00601387">
            <w:pPr>
              <w:pStyle w:val="TableParagraph"/>
              <w:spacing w:line="273" w:lineRule="exact"/>
              <w:ind w:left="197" w:right="81"/>
              <w:jc w:val="center"/>
              <w:rPr>
                <w:sz w:val="24"/>
              </w:rPr>
            </w:pPr>
            <w:r>
              <w:rPr>
                <w:sz w:val="24"/>
              </w:rPr>
              <w:t xml:space="preserve">7 </w:t>
            </w:r>
            <w:r>
              <w:rPr>
                <w:spacing w:val="-2"/>
                <w:sz w:val="24"/>
              </w:rPr>
              <w:t>сентября</w:t>
            </w:r>
          </w:p>
        </w:tc>
        <w:tc>
          <w:tcPr>
            <w:tcW w:w="3117" w:type="dxa"/>
          </w:tcPr>
          <w:p w:rsidR="000F44D8" w:rsidRDefault="00601387">
            <w:pPr>
              <w:pStyle w:val="TableParagraph"/>
              <w:spacing w:line="274" w:lineRule="exact"/>
              <w:ind w:left="1125" w:right="486" w:hanging="516"/>
              <w:rPr>
                <w:sz w:val="24"/>
              </w:rPr>
            </w:pPr>
            <w:r>
              <w:rPr>
                <w:sz w:val="24"/>
              </w:rPr>
              <w:t>День</w:t>
            </w:r>
            <w:r>
              <w:rPr>
                <w:spacing w:val="-15"/>
                <w:sz w:val="24"/>
              </w:rPr>
              <w:t xml:space="preserve"> </w:t>
            </w:r>
            <w:r>
              <w:rPr>
                <w:sz w:val="24"/>
              </w:rPr>
              <w:t xml:space="preserve">Бородинского </w:t>
            </w:r>
            <w:r>
              <w:rPr>
                <w:spacing w:val="-2"/>
                <w:sz w:val="24"/>
              </w:rPr>
              <w:t>сражения</w:t>
            </w:r>
          </w:p>
        </w:tc>
        <w:tc>
          <w:tcPr>
            <w:tcW w:w="9851" w:type="dxa"/>
          </w:tcPr>
          <w:p w:rsidR="000F44D8" w:rsidRDefault="00601387">
            <w:pPr>
              <w:pStyle w:val="TableParagraph"/>
              <w:spacing w:line="273" w:lineRule="exact"/>
              <w:ind w:left="119"/>
              <w:jc w:val="center"/>
              <w:rPr>
                <w:sz w:val="24"/>
              </w:rPr>
            </w:pPr>
            <w:r>
              <w:rPr>
                <w:sz w:val="24"/>
              </w:rPr>
              <w:t>Презентация</w:t>
            </w:r>
            <w:r>
              <w:rPr>
                <w:spacing w:val="1"/>
                <w:sz w:val="24"/>
              </w:rPr>
              <w:t xml:space="preserve"> </w:t>
            </w:r>
            <w:r>
              <w:rPr>
                <w:sz w:val="24"/>
              </w:rPr>
              <w:t>(старшие</w:t>
            </w:r>
            <w:r>
              <w:rPr>
                <w:spacing w:val="-1"/>
                <w:sz w:val="24"/>
              </w:rPr>
              <w:t xml:space="preserve"> </w:t>
            </w:r>
            <w:r>
              <w:rPr>
                <w:sz w:val="24"/>
              </w:rPr>
              <w:t>и подготовительные</w:t>
            </w:r>
            <w:r>
              <w:rPr>
                <w:spacing w:val="-4"/>
                <w:sz w:val="24"/>
              </w:rPr>
              <w:t xml:space="preserve"> </w:t>
            </w:r>
            <w:r>
              <w:rPr>
                <w:spacing w:val="-2"/>
                <w:sz w:val="24"/>
              </w:rPr>
              <w:t>группы)</w:t>
            </w:r>
          </w:p>
        </w:tc>
      </w:tr>
      <w:tr w:rsidR="000F44D8">
        <w:trPr>
          <w:trHeight w:val="292"/>
        </w:trPr>
        <w:tc>
          <w:tcPr>
            <w:tcW w:w="535" w:type="dxa"/>
          </w:tcPr>
          <w:p w:rsidR="000F44D8" w:rsidRDefault="00601387">
            <w:pPr>
              <w:pStyle w:val="TableParagraph"/>
              <w:spacing w:line="270" w:lineRule="exact"/>
              <w:ind w:left="115"/>
              <w:jc w:val="center"/>
              <w:rPr>
                <w:sz w:val="24"/>
              </w:rPr>
            </w:pPr>
            <w:r>
              <w:rPr>
                <w:spacing w:val="-5"/>
                <w:sz w:val="24"/>
              </w:rPr>
              <w:t>4.</w:t>
            </w:r>
          </w:p>
        </w:tc>
        <w:tc>
          <w:tcPr>
            <w:tcW w:w="1699" w:type="dxa"/>
          </w:tcPr>
          <w:p w:rsidR="000F44D8" w:rsidRDefault="00601387">
            <w:pPr>
              <w:pStyle w:val="TableParagraph"/>
              <w:spacing w:line="270" w:lineRule="exact"/>
              <w:ind w:left="197" w:right="81"/>
              <w:jc w:val="center"/>
              <w:rPr>
                <w:sz w:val="24"/>
              </w:rPr>
            </w:pPr>
            <w:r>
              <w:rPr>
                <w:sz w:val="24"/>
              </w:rPr>
              <w:t xml:space="preserve">21 </w:t>
            </w:r>
            <w:r>
              <w:rPr>
                <w:spacing w:val="-2"/>
                <w:sz w:val="24"/>
              </w:rPr>
              <w:t>сентября</w:t>
            </w:r>
          </w:p>
        </w:tc>
        <w:tc>
          <w:tcPr>
            <w:tcW w:w="3117" w:type="dxa"/>
          </w:tcPr>
          <w:p w:rsidR="000F44D8" w:rsidRDefault="00601387">
            <w:pPr>
              <w:pStyle w:val="TableParagraph"/>
              <w:spacing w:line="270" w:lineRule="exact"/>
              <w:ind w:left="195"/>
              <w:rPr>
                <w:sz w:val="24"/>
              </w:rPr>
            </w:pPr>
            <w:r>
              <w:rPr>
                <w:sz w:val="24"/>
              </w:rPr>
              <w:t>Международный</w:t>
            </w:r>
            <w:r>
              <w:rPr>
                <w:spacing w:val="-3"/>
                <w:sz w:val="24"/>
              </w:rPr>
              <w:t xml:space="preserve"> </w:t>
            </w:r>
            <w:r>
              <w:rPr>
                <w:sz w:val="24"/>
              </w:rPr>
              <w:t xml:space="preserve">день </w:t>
            </w:r>
            <w:r>
              <w:rPr>
                <w:spacing w:val="-4"/>
                <w:sz w:val="24"/>
              </w:rPr>
              <w:t>мира</w:t>
            </w:r>
          </w:p>
        </w:tc>
        <w:tc>
          <w:tcPr>
            <w:tcW w:w="9851" w:type="dxa"/>
          </w:tcPr>
          <w:p w:rsidR="000F44D8" w:rsidRDefault="00601387">
            <w:pPr>
              <w:pStyle w:val="TableParagraph"/>
              <w:spacing w:line="270" w:lineRule="exact"/>
              <w:ind w:left="124" w:right="2"/>
              <w:jc w:val="center"/>
              <w:rPr>
                <w:sz w:val="24"/>
              </w:rPr>
            </w:pPr>
            <w:r>
              <w:rPr>
                <w:sz w:val="24"/>
              </w:rPr>
              <w:t>Беседы</w:t>
            </w:r>
            <w:r>
              <w:rPr>
                <w:spacing w:val="-4"/>
                <w:sz w:val="24"/>
              </w:rPr>
              <w:t xml:space="preserve"> </w:t>
            </w:r>
            <w:r>
              <w:rPr>
                <w:sz w:val="24"/>
              </w:rPr>
              <w:t>о</w:t>
            </w:r>
            <w:r>
              <w:rPr>
                <w:spacing w:val="-1"/>
                <w:sz w:val="24"/>
              </w:rPr>
              <w:t xml:space="preserve"> </w:t>
            </w:r>
            <w:r>
              <w:rPr>
                <w:sz w:val="24"/>
              </w:rPr>
              <w:t>мире,</w:t>
            </w:r>
            <w:r>
              <w:rPr>
                <w:spacing w:val="-1"/>
                <w:sz w:val="24"/>
              </w:rPr>
              <w:t xml:space="preserve"> </w:t>
            </w:r>
            <w:r>
              <w:rPr>
                <w:sz w:val="24"/>
              </w:rPr>
              <w:t>просмотр</w:t>
            </w:r>
            <w:r>
              <w:rPr>
                <w:spacing w:val="-2"/>
                <w:sz w:val="24"/>
              </w:rPr>
              <w:t xml:space="preserve"> </w:t>
            </w:r>
            <w:r>
              <w:rPr>
                <w:sz w:val="24"/>
              </w:rPr>
              <w:t>презентаций</w:t>
            </w:r>
            <w:r>
              <w:rPr>
                <w:spacing w:val="2"/>
                <w:sz w:val="24"/>
              </w:rPr>
              <w:t xml:space="preserve"> </w:t>
            </w:r>
            <w:r>
              <w:rPr>
                <w:sz w:val="24"/>
              </w:rPr>
              <w:t>(старшие/</w:t>
            </w:r>
            <w:r>
              <w:rPr>
                <w:spacing w:val="-1"/>
                <w:sz w:val="24"/>
              </w:rPr>
              <w:t xml:space="preserve"> </w:t>
            </w:r>
            <w:r>
              <w:rPr>
                <w:sz w:val="24"/>
              </w:rPr>
              <w:t>подготовительные</w:t>
            </w:r>
            <w:r>
              <w:rPr>
                <w:spacing w:val="-4"/>
                <w:sz w:val="24"/>
              </w:rPr>
              <w:t xml:space="preserve"> </w:t>
            </w:r>
            <w:r>
              <w:rPr>
                <w:spacing w:val="-2"/>
                <w:sz w:val="24"/>
              </w:rPr>
              <w:t>группы)</w:t>
            </w:r>
          </w:p>
        </w:tc>
      </w:tr>
      <w:tr w:rsidR="000F44D8">
        <w:trPr>
          <w:trHeight w:val="551"/>
        </w:trPr>
        <w:tc>
          <w:tcPr>
            <w:tcW w:w="535" w:type="dxa"/>
          </w:tcPr>
          <w:p w:rsidR="000F44D8" w:rsidRDefault="00601387">
            <w:pPr>
              <w:pStyle w:val="TableParagraph"/>
              <w:spacing w:line="270" w:lineRule="exact"/>
              <w:ind w:left="115"/>
              <w:jc w:val="center"/>
              <w:rPr>
                <w:sz w:val="24"/>
              </w:rPr>
            </w:pPr>
            <w:r>
              <w:rPr>
                <w:spacing w:val="-5"/>
                <w:sz w:val="24"/>
              </w:rPr>
              <w:t>5.</w:t>
            </w:r>
          </w:p>
        </w:tc>
        <w:tc>
          <w:tcPr>
            <w:tcW w:w="1699" w:type="dxa"/>
          </w:tcPr>
          <w:p w:rsidR="000F44D8" w:rsidRDefault="00601387">
            <w:pPr>
              <w:pStyle w:val="TableParagraph"/>
              <w:spacing w:line="270" w:lineRule="exact"/>
              <w:ind w:left="197" w:right="81"/>
              <w:jc w:val="center"/>
              <w:rPr>
                <w:sz w:val="24"/>
              </w:rPr>
            </w:pPr>
            <w:r>
              <w:rPr>
                <w:sz w:val="24"/>
              </w:rPr>
              <w:t xml:space="preserve">27 </w:t>
            </w:r>
            <w:r>
              <w:rPr>
                <w:spacing w:val="-2"/>
                <w:sz w:val="24"/>
              </w:rPr>
              <w:t>сентября</w:t>
            </w:r>
          </w:p>
        </w:tc>
        <w:tc>
          <w:tcPr>
            <w:tcW w:w="3117" w:type="dxa"/>
          </w:tcPr>
          <w:p w:rsidR="000F44D8" w:rsidRDefault="00601387">
            <w:pPr>
              <w:pStyle w:val="TableParagraph"/>
              <w:spacing w:line="270" w:lineRule="exact"/>
              <w:ind w:left="150" w:right="30"/>
              <w:jc w:val="center"/>
              <w:rPr>
                <w:sz w:val="24"/>
              </w:rPr>
            </w:pPr>
            <w:r>
              <w:rPr>
                <w:sz w:val="24"/>
              </w:rPr>
              <w:t>Международный</w:t>
            </w:r>
            <w:r>
              <w:rPr>
                <w:spacing w:val="-1"/>
                <w:sz w:val="24"/>
              </w:rPr>
              <w:t xml:space="preserve"> </w:t>
            </w:r>
            <w:r>
              <w:rPr>
                <w:spacing w:val="-4"/>
                <w:sz w:val="24"/>
              </w:rPr>
              <w:t>день</w:t>
            </w:r>
          </w:p>
          <w:p w:rsidR="000F44D8" w:rsidRDefault="00601387">
            <w:pPr>
              <w:pStyle w:val="TableParagraph"/>
              <w:spacing w:line="261" w:lineRule="exact"/>
              <w:ind w:left="151" w:right="28"/>
              <w:jc w:val="center"/>
              <w:rPr>
                <w:sz w:val="24"/>
              </w:rPr>
            </w:pPr>
            <w:r>
              <w:rPr>
                <w:spacing w:val="-2"/>
                <w:sz w:val="24"/>
              </w:rPr>
              <w:t>туризма</w:t>
            </w:r>
          </w:p>
        </w:tc>
        <w:tc>
          <w:tcPr>
            <w:tcW w:w="9851" w:type="dxa"/>
          </w:tcPr>
          <w:p w:rsidR="000F44D8" w:rsidRDefault="00601387">
            <w:pPr>
              <w:pStyle w:val="TableParagraph"/>
              <w:spacing w:line="270" w:lineRule="exact"/>
              <w:ind w:left="119"/>
              <w:jc w:val="center"/>
              <w:rPr>
                <w:sz w:val="24"/>
              </w:rPr>
            </w:pPr>
            <w:r>
              <w:rPr>
                <w:sz w:val="24"/>
              </w:rPr>
              <w:t>Поход</w:t>
            </w:r>
            <w:r>
              <w:rPr>
                <w:spacing w:val="-1"/>
                <w:sz w:val="24"/>
              </w:rPr>
              <w:t xml:space="preserve"> </w:t>
            </w:r>
            <w:r>
              <w:rPr>
                <w:sz w:val="24"/>
              </w:rPr>
              <w:t>с</w:t>
            </w:r>
            <w:r>
              <w:rPr>
                <w:spacing w:val="-1"/>
                <w:sz w:val="24"/>
              </w:rPr>
              <w:t xml:space="preserve"> </w:t>
            </w:r>
            <w:r>
              <w:rPr>
                <w:sz w:val="24"/>
              </w:rPr>
              <w:t>участие</w:t>
            </w:r>
            <w:r>
              <w:rPr>
                <w:spacing w:val="1"/>
                <w:sz w:val="24"/>
              </w:rPr>
              <w:t xml:space="preserve"> </w:t>
            </w:r>
            <w:r>
              <w:rPr>
                <w:spacing w:val="-2"/>
                <w:sz w:val="24"/>
              </w:rPr>
              <w:t>родителей</w:t>
            </w:r>
          </w:p>
          <w:p w:rsidR="000F44D8" w:rsidRDefault="00601387">
            <w:pPr>
              <w:pStyle w:val="TableParagraph"/>
              <w:spacing w:line="261" w:lineRule="exact"/>
              <w:ind w:left="119"/>
              <w:jc w:val="center"/>
              <w:rPr>
                <w:sz w:val="24"/>
              </w:rPr>
            </w:pPr>
            <w:r>
              <w:rPr>
                <w:sz w:val="24"/>
              </w:rPr>
              <w:t>«По родному</w:t>
            </w:r>
            <w:r>
              <w:rPr>
                <w:spacing w:val="1"/>
                <w:sz w:val="24"/>
              </w:rPr>
              <w:t xml:space="preserve"> </w:t>
            </w:r>
            <w:r>
              <w:rPr>
                <w:sz w:val="24"/>
              </w:rPr>
              <w:t>краю</w:t>
            </w:r>
            <w:r>
              <w:rPr>
                <w:spacing w:val="-2"/>
                <w:sz w:val="24"/>
              </w:rPr>
              <w:t xml:space="preserve"> </w:t>
            </w:r>
            <w:r>
              <w:rPr>
                <w:sz w:val="24"/>
              </w:rPr>
              <w:t>с</w:t>
            </w:r>
            <w:r>
              <w:rPr>
                <w:spacing w:val="1"/>
                <w:sz w:val="24"/>
              </w:rPr>
              <w:t xml:space="preserve"> </w:t>
            </w:r>
            <w:r>
              <w:rPr>
                <w:sz w:val="24"/>
              </w:rPr>
              <w:t>рюкзаком</w:t>
            </w:r>
            <w:r>
              <w:rPr>
                <w:spacing w:val="1"/>
                <w:sz w:val="24"/>
              </w:rPr>
              <w:t xml:space="preserve"> </w:t>
            </w:r>
            <w:r>
              <w:rPr>
                <w:spacing w:val="-2"/>
                <w:sz w:val="24"/>
              </w:rPr>
              <w:t>шагаю»</w:t>
            </w:r>
          </w:p>
        </w:tc>
      </w:tr>
      <w:tr w:rsidR="000F44D8">
        <w:trPr>
          <w:trHeight w:val="551"/>
        </w:trPr>
        <w:tc>
          <w:tcPr>
            <w:tcW w:w="535" w:type="dxa"/>
          </w:tcPr>
          <w:p w:rsidR="000F44D8" w:rsidRDefault="00601387">
            <w:pPr>
              <w:pStyle w:val="TableParagraph"/>
              <w:spacing w:line="270" w:lineRule="exact"/>
              <w:ind w:left="115"/>
              <w:jc w:val="center"/>
              <w:rPr>
                <w:sz w:val="24"/>
              </w:rPr>
            </w:pPr>
            <w:r>
              <w:rPr>
                <w:spacing w:val="-5"/>
                <w:sz w:val="24"/>
              </w:rPr>
              <w:t>6.</w:t>
            </w:r>
          </w:p>
        </w:tc>
        <w:tc>
          <w:tcPr>
            <w:tcW w:w="1699" w:type="dxa"/>
          </w:tcPr>
          <w:p w:rsidR="000F44D8" w:rsidRDefault="00601387">
            <w:pPr>
              <w:pStyle w:val="TableParagraph"/>
              <w:spacing w:line="270" w:lineRule="exact"/>
              <w:ind w:left="197" w:right="81"/>
              <w:jc w:val="center"/>
              <w:rPr>
                <w:sz w:val="24"/>
              </w:rPr>
            </w:pPr>
            <w:r>
              <w:rPr>
                <w:sz w:val="24"/>
              </w:rPr>
              <w:t xml:space="preserve">27 </w:t>
            </w:r>
            <w:r>
              <w:rPr>
                <w:spacing w:val="-2"/>
                <w:sz w:val="24"/>
              </w:rPr>
              <w:t>сентября</w:t>
            </w:r>
          </w:p>
        </w:tc>
        <w:tc>
          <w:tcPr>
            <w:tcW w:w="3117" w:type="dxa"/>
          </w:tcPr>
          <w:p w:rsidR="000F44D8" w:rsidRDefault="00601387">
            <w:pPr>
              <w:pStyle w:val="TableParagraph"/>
              <w:spacing w:line="269" w:lineRule="exact"/>
              <w:ind w:left="356"/>
              <w:rPr>
                <w:sz w:val="24"/>
              </w:rPr>
            </w:pPr>
            <w:r>
              <w:rPr>
                <w:sz w:val="24"/>
              </w:rPr>
              <w:t>День</w:t>
            </w:r>
            <w:r>
              <w:rPr>
                <w:spacing w:val="-1"/>
                <w:sz w:val="24"/>
              </w:rPr>
              <w:t xml:space="preserve"> </w:t>
            </w:r>
            <w:r>
              <w:rPr>
                <w:sz w:val="24"/>
              </w:rPr>
              <w:t>воспитателя</w:t>
            </w:r>
            <w:r>
              <w:rPr>
                <w:spacing w:val="-2"/>
                <w:sz w:val="24"/>
              </w:rPr>
              <w:t xml:space="preserve"> </w:t>
            </w:r>
            <w:r>
              <w:rPr>
                <w:sz w:val="24"/>
              </w:rPr>
              <w:t>и</w:t>
            </w:r>
            <w:r>
              <w:rPr>
                <w:spacing w:val="1"/>
                <w:sz w:val="24"/>
              </w:rPr>
              <w:t xml:space="preserve"> </w:t>
            </w:r>
            <w:r>
              <w:rPr>
                <w:spacing w:val="-4"/>
                <w:sz w:val="24"/>
              </w:rPr>
              <w:t>всех</w:t>
            </w:r>
          </w:p>
          <w:p w:rsidR="000F44D8" w:rsidRDefault="00601387">
            <w:pPr>
              <w:pStyle w:val="TableParagraph"/>
              <w:spacing w:line="263" w:lineRule="exact"/>
              <w:ind w:left="340"/>
              <w:rPr>
                <w:sz w:val="24"/>
              </w:rPr>
            </w:pPr>
            <w:r>
              <w:rPr>
                <w:sz w:val="24"/>
              </w:rPr>
              <w:t>дошкольных</w:t>
            </w:r>
            <w:r>
              <w:rPr>
                <w:spacing w:val="3"/>
                <w:sz w:val="24"/>
              </w:rPr>
              <w:t xml:space="preserve"> </w:t>
            </w:r>
            <w:r>
              <w:rPr>
                <w:spacing w:val="-2"/>
                <w:sz w:val="24"/>
              </w:rPr>
              <w:t>работников</w:t>
            </w:r>
          </w:p>
        </w:tc>
        <w:tc>
          <w:tcPr>
            <w:tcW w:w="9851" w:type="dxa"/>
          </w:tcPr>
          <w:p w:rsidR="000F44D8" w:rsidRDefault="00601387">
            <w:pPr>
              <w:pStyle w:val="TableParagraph"/>
              <w:spacing w:line="269" w:lineRule="exact"/>
              <w:ind w:left="124" w:right="3"/>
              <w:jc w:val="center"/>
              <w:rPr>
                <w:sz w:val="24"/>
              </w:rPr>
            </w:pPr>
            <w:r>
              <w:rPr>
                <w:sz w:val="24"/>
              </w:rPr>
              <w:t>Презентация</w:t>
            </w:r>
            <w:r>
              <w:rPr>
                <w:spacing w:val="-2"/>
                <w:sz w:val="24"/>
              </w:rPr>
              <w:t xml:space="preserve"> </w:t>
            </w:r>
            <w:r>
              <w:rPr>
                <w:sz w:val="24"/>
              </w:rPr>
              <w:t>«Знакомство</w:t>
            </w:r>
            <w:r>
              <w:rPr>
                <w:spacing w:val="-1"/>
                <w:sz w:val="24"/>
              </w:rPr>
              <w:t xml:space="preserve"> </w:t>
            </w:r>
            <w:r>
              <w:rPr>
                <w:sz w:val="24"/>
              </w:rPr>
              <w:t>с</w:t>
            </w:r>
            <w:r>
              <w:rPr>
                <w:spacing w:val="-1"/>
                <w:sz w:val="24"/>
              </w:rPr>
              <w:t xml:space="preserve"> </w:t>
            </w:r>
            <w:r>
              <w:rPr>
                <w:sz w:val="24"/>
              </w:rPr>
              <w:t>профессиями</w:t>
            </w:r>
            <w:r>
              <w:rPr>
                <w:spacing w:val="1"/>
                <w:sz w:val="24"/>
              </w:rPr>
              <w:t xml:space="preserve"> </w:t>
            </w:r>
            <w:r>
              <w:rPr>
                <w:sz w:val="24"/>
              </w:rPr>
              <w:t>детского</w:t>
            </w:r>
            <w:r>
              <w:rPr>
                <w:spacing w:val="-1"/>
                <w:sz w:val="24"/>
              </w:rPr>
              <w:t xml:space="preserve"> </w:t>
            </w:r>
            <w:r>
              <w:rPr>
                <w:sz w:val="24"/>
              </w:rPr>
              <w:t>сада»</w:t>
            </w:r>
            <w:r>
              <w:rPr>
                <w:spacing w:val="-1"/>
                <w:sz w:val="24"/>
              </w:rPr>
              <w:t xml:space="preserve"> </w:t>
            </w:r>
            <w:r>
              <w:rPr>
                <w:sz w:val="24"/>
              </w:rPr>
              <w:t>(старшие/подготовительные</w:t>
            </w:r>
            <w:r>
              <w:rPr>
                <w:spacing w:val="-4"/>
                <w:sz w:val="24"/>
              </w:rPr>
              <w:t xml:space="preserve"> </w:t>
            </w:r>
            <w:r>
              <w:rPr>
                <w:spacing w:val="-2"/>
                <w:sz w:val="24"/>
              </w:rPr>
              <w:t>группы)</w:t>
            </w:r>
          </w:p>
          <w:p w:rsidR="000F44D8" w:rsidRDefault="00601387">
            <w:pPr>
              <w:pStyle w:val="TableParagraph"/>
              <w:spacing w:line="263" w:lineRule="exact"/>
              <w:ind w:left="116"/>
              <w:jc w:val="center"/>
              <w:rPr>
                <w:sz w:val="24"/>
              </w:rPr>
            </w:pPr>
            <w:r>
              <w:rPr>
                <w:sz w:val="24"/>
              </w:rPr>
              <w:t>Экскурсия «Наш</w:t>
            </w:r>
            <w:r>
              <w:rPr>
                <w:spacing w:val="-1"/>
                <w:sz w:val="24"/>
              </w:rPr>
              <w:t xml:space="preserve"> </w:t>
            </w:r>
            <w:r>
              <w:rPr>
                <w:sz w:val="24"/>
              </w:rPr>
              <w:t>детский</w:t>
            </w:r>
            <w:r>
              <w:rPr>
                <w:spacing w:val="2"/>
                <w:sz w:val="24"/>
              </w:rPr>
              <w:t xml:space="preserve"> </w:t>
            </w:r>
            <w:r>
              <w:rPr>
                <w:spacing w:val="-4"/>
                <w:sz w:val="24"/>
              </w:rPr>
              <w:t>сад»</w:t>
            </w:r>
          </w:p>
        </w:tc>
      </w:tr>
      <w:tr w:rsidR="000F44D8">
        <w:trPr>
          <w:trHeight w:val="551"/>
        </w:trPr>
        <w:tc>
          <w:tcPr>
            <w:tcW w:w="535" w:type="dxa"/>
          </w:tcPr>
          <w:p w:rsidR="000F44D8" w:rsidRDefault="00601387">
            <w:pPr>
              <w:pStyle w:val="TableParagraph"/>
              <w:spacing w:line="270" w:lineRule="exact"/>
              <w:ind w:left="115"/>
              <w:jc w:val="center"/>
              <w:rPr>
                <w:sz w:val="24"/>
              </w:rPr>
            </w:pPr>
            <w:r>
              <w:rPr>
                <w:spacing w:val="-5"/>
                <w:sz w:val="24"/>
              </w:rPr>
              <w:t>7.</w:t>
            </w:r>
          </w:p>
        </w:tc>
        <w:tc>
          <w:tcPr>
            <w:tcW w:w="1699" w:type="dxa"/>
          </w:tcPr>
          <w:p w:rsidR="000F44D8" w:rsidRDefault="00601387">
            <w:pPr>
              <w:pStyle w:val="TableParagraph"/>
              <w:spacing w:line="270" w:lineRule="exact"/>
              <w:ind w:left="197" w:right="79"/>
              <w:jc w:val="center"/>
              <w:rPr>
                <w:sz w:val="24"/>
              </w:rPr>
            </w:pPr>
            <w:r>
              <w:rPr>
                <w:sz w:val="24"/>
              </w:rPr>
              <w:t xml:space="preserve">1 </w:t>
            </w:r>
            <w:r>
              <w:rPr>
                <w:spacing w:val="-2"/>
                <w:sz w:val="24"/>
              </w:rPr>
              <w:t>октября</w:t>
            </w:r>
          </w:p>
        </w:tc>
        <w:tc>
          <w:tcPr>
            <w:tcW w:w="3117" w:type="dxa"/>
          </w:tcPr>
          <w:p w:rsidR="000F44D8" w:rsidRDefault="00601387">
            <w:pPr>
              <w:pStyle w:val="TableParagraph"/>
              <w:spacing w:line="269" w:lineRule="exact"/>
              <w:ind w:left="150" w:right="30"/>
              <w:jc w:val="center"/>
              <w:rPr>
                <w:sz w:val="24"/>
              </w:rPr>
            </w:pPr>
            <w:r>
              <w:rPr>
                <w:sz w:val="24"/>
              </w:rPr>
              <w:t>Международный</w:t>
            </w:r>
            <w:r>
              <w:rPr>
                <w:spacing w:val="-1"/>
                <w:sz w:val="24"/>
              </w:rPr>
              <w:t xml:space="preserve"> </w:t>
            </w:r>
            <w:r>
              <w:rPr>
                <w:spacing w:val="-4"/>
                <w:sz w:val="24"/>
              </w:rPr>
              <w:t>день</w:t>
            </w:r>
          </w:p>
          <w:p w:rsidR="000F44D8" w:rsidRDefault="00601387">
            <w:pPr>
              <w:pStyle w:val="TableParagraph"/>
              <w:spacing w:line="263" w:lineRule="exact"/>
              <w:ind w:left="150" w:right="31"/>
              <w:jc w:val="center"/>
              <w:rPr>
                <w:sz w:val="24"/>
              </w:rPr>
            </w:pPr>
            <w:r>
              <w:rPr>
                <w:spacing w:val="-2"/>
                <w:sz w:val="24"/>
              </w:rPr>
              <w:t>музыки</w:t>
            </w:r>
          </w:p>
        </w:tc>
        <w:tc>
          <w:tcPr>
            <w:tcW w:w="9851" w:type="dxa"/>
          </w:tcPr>
          <w:p w:rsidR="000F44D8" w:rsidRDefault="00601387">
            <w:pPr>
              <w:pStyle w:val="TableParagraph"/>
              <w:spacing w:line="269" w:lineRule="exact"/>
              <w:ind w:left="117"/>
              <w:jc w:val="center"/>
              <w:rPr>
                <w:sz w:val="24"/>
              </w:rPr>
            </w:pPr>
            <w:r>
              <w:rPr>
                <w:sz w:val="24"/>
              </w:rPr>
              <w:t>Познавательная</w:t>
            </w:r>
            <w:r>
              <w:rPr>
                <w:spacing w:val="-3"/>
                <w:sz w:val="24"/>
              </w:rPr>
              <w:t xml:space="preserve"> </w:t>
            </w:r>
            <w:r>
              <w:rPr>
                <w:sz w:val="24"/>
              </w:rPr>
              <w:t>беседа</w:t>
            </w:r>
            <w:r>
              <w:rPr>
                <w:spacing w:val="2"/>
                <w:sz w:val="24"/>
              </w:rPr>
              <w:t xml:space="preserve"> </w:t>
            </w:r>
            <w:r>
              <w:rPr>
                <w:sz w:val="24"/>
              </w:rPr>
              <w:t>с</w:t>
            </w:r>
            <w:r>
              <w:rPr>
                <w:spacing w:val="-3"/>
                <w:sz w:val="24"/>
              </w:rPr>
              <w:t xml:space="preserve"> </w:t>
            </w:r>
            <w:r>
              <w:rPr>
                <w:sz w:val="24"/>
              </w:rPr>
              <w:t>активным слушанием</w:t>
            </w:r>
            <w:r>
              <w:rPr>
                <w:spacing w:val="-4"/>
                <w:sz w:val="24"/>
              </w:rPr>
              <w:t xml:space="preserve"> </w:t>
            </w:r>
            <w:r>
              <w:rPr>
                <w:spacing w:val="-2"/>
                <w:sz w:val="24"/>
              </w:rPr>
              <w:t>музыки</w:t>
            </w:r>
          </w:p>
          <w:p w:rsidR="000F44D8" w:rsidRDefault="00601387">
            <w:pPr>
              <w:pStyle w:val="TableParagraph"/>
              <w:spacing w:line="263" w:lineRule="exact"/>
              <w:ind w:left="118"/>
              <w:jc w:val="center"/>
              <w:rPr>
                <w:sz w:val="24"/>
              </w:rPr>
            </w:pPr>
            <w:r>
              <w:rPr>
                <w:sz w:val="24"/>
              </w:rPr>
              <w:t>«Без</w:t>
            </w:r>
            <w:r>
              <w:rPr>
                <w:spacing w:val="-3"/>
                <w:sz w:val="24"/>
              </w:rPr>
              <w:t xml:space="preserve"> </w:t>
            </w:r>
            <w:r>
              <w:rPr>
                <w:sz w:val="24"/>
              </w:rPr>
              <w:t>музыки</w:t>
            </w:r>
            <w:r>
              <w:rPr>
                <w:spacing w:val="1"/>
                <w:sz w:val="24"/>
              </w:rPr>
              <w:t xml:space="preserve"> </w:t>
            </w:r>
            <w:r>
              <w:rPr>
                <w:sz w:val="24"/>
              </w:rPr>
              <w:t>нельзя</w:t>
            </w:r>
            <w:r>
              <w:rPr>
                <w:spacing w:val="-1"/>
                <w:sz w:val="24"/>
              </w:rPr>
              <w:t xml:space="preserve"> </w:t>
            </w:r>
            <w:r>
              <w:rPr>
                <w:sz w:val="24"/>
              </w:rPr>
              <w:t>на</w:t>
            </w:r>
            <w:r>
              <w:rPr>
                <w:spacing w:val="-1"/>
                <w:sz w:val="24"/>
              </w:rPr>
              <w:t xml:space="preserve"> </w:t>
            </w:r>
            <w:r>
              <w:rPr>
                <w:sz w:val="24"/>
              </w:rPr>
              <w:t>света</w:t>
            </w:r>
            <w:r>
              <w:rPr>
                <w:spacing w:val="-1"/>
                <w:sz w:val="24"/>
              </w:rPr>
              <w:t xml:space="preserve"> </w:t>
            </w:r>
            <w:r>
              <w:rPr>
                <w:spacing w:val="-2"/>
                <w:sz w:val="24"/>
              </w:rPr>
              <w:t>жить»</w:t>
            </w:r>
          </w:p>
        </w:tc>
      </w:tr>
      <w:tr w:rsidR="000F44D8">
        <w:trPr>
          <w:trHeight w:val="549"/>
        </w:trPr>
        <w:tc>
          <w:tcPr>
            <w:tcW w:w="535" w:type="dxa"/>
          </w:tcPr>
          <w:p w:rsidR="000F44D8" w:rsidRDefault="00601387">
            <w:pPr>
              <w:pStyle w:val="TableParagraph"/>
              <w:spacing w:line="270" w:lineRule="exact"/>
              <w:ind w:left="115"/>
              <w:jc w:val="center"/>
              <w:rPr>
                <w:sz w:val="24"/>
              </w:rPr>
            </w:pPr>
            <w:r>
              <w:rPr>
                <w:spacing w:val="-5"/>
                <w:sz w:val="24"/>
              </w:rPr>
              <w:t>8.</w:t>
            </w:r>
          </w:p>
        </w:tc>
        <w:tc>
          <w:tcPr>
            <w:tcW w:w="1699" w:type="dxa"/>
          </w:tcPr>
          <w:p w:rsidR="000F44D8" w:rsidRDefault="00601387">
            <w:pPr>
              <w:pStyle w:val="TableParagraph"/>
              <w:spacing w:line="270" w:lineRule="exact"/>
              <w:ind w:left="197" w:right="79"/>
              <w:jc w:val="center"/>
              <w:rPr>
                <w:sz w:val="24"/>
              </w:rPr>
            </w:pPr>
            <w:r>
              <w:rPr>
                <w:sz w:val="24"/>
              </w:rPr>
              <w:t xml:space="preserve">1 </w:t>
            </w:r>
            <w:r>
              <w:rPr>
                <w:spacing w:val="-2"/>
                <w:sz w:val="24"/>
              </w:rPr>
              <w:t>октября</w:t>
            </w:r>
          </w:p>
        </w:tc>
        <w:tc>
          <w:tcPr>
            <w:tcW w:w="3117" w:type="dxa"/>
          </w:tcPr>
          <w:p w:rsidR="000F44D8" w:rsidRDefault="00601387">
            <w:pPr>
              <w:pStyle w:val="TableParagraph"/>
              <w:spacing w:line="269" w:lineRule="exact"/>
              <w:ind w:left="115"/>
              <w:jc w:val="center"/>
              <w:rPr>
                <w:sz w:val="24"/>
              </w:rPr>
            </w:pPr>
            <w:r>
              <w:rPr>
                <w:sz w:val="24"/>
              </w:rPr>
              <w:t>Международный</w:t>
            </w:r>
            <w:r>
              <w:rPr>
                <w:spacing w:val="-1"/>
                <w:sz w:val="24"/>
              </w:rPr>
              <w:t xml:space="preserve"> </w:t>
            </w:r>
            <w:r>
              <w:rPr>
                <w:spacing w:val="-4"/>
                <w:sz w:val="24"/>
              </w:rPr>
              <w:t>день</w:t>
            </w:r>
          </w:p>
          <w:p w:rsidR="000F44D8" w:rsidRDefault="00601387">
            <w:pPr>
              <w:pStyle w:val="TableParagraph"/>
              <w:spacing w:line="260" w:lineRule="exact"/>
              <w:ind w:left="150" w:right="30"/>
              <w:jc w:val="center"/>
              <w:rPr>
                <w:sz w:val="24"/>
              </w:rPr>
            </w:pPr>
            <w:r>
              <w:rPr>
                <w:sz w:val="24"/>
              </w:rPr>
              <w:t>пожилых</w:t>
            </w:r>
            <w:r>
              <w:rPr>
                <w:spacing w:val="2"/>
                <w:sz w:val="24"/>
              </w:rPr>
              <w:t xml:space="preserve"> </w:t>
            </w:r>
            <w:r>
              <w:rPr>
                <w:spacing w:val="-2"/>
                <w:sz w:val="24"/>
              </w:rPr>
              <w:t>людей</w:t>
            </w:r>
          </w:p>
        </w:tc>
        <w:tc>
          <w:tcPr>
            <w:tcW w:w="9851" w:type="dxa"/>
          </w:tcPr>
          <w:p w:rsidR="000F44D8" w:rsidRDefault="00601387">
            <w:pPr>
              <w:pStyle w:val="TableParagraph"/>
              <w:spacing w:line="270" w:lineRule="exact"/>
              <w:ind w:left="120"/>
              <w:jc w:val="center"/>
              <w:rPr>
                <w:sz w:val="24"/>
              </w:rPr>
            </w:pPr>
            <w:r>
              <w:rPr>
                <w:sz w:val="24"/>
              </w:rPr>
              <w:t>Тематическое</w:t>
            </w:r>
            <w:r>
              <w:rPr>
                <w:spacing w:val="-2"/>
                <w:sz w:val="24"/>
              </w:rPr>
              <w:t xml:space="preserve"> </w:t>
            </w:r>
            <w:r>
              <w:rPr>
                <w:sz w:val="24"/>
              </w:rPr>
              <w:t>занятие.</w:t>
            </w:r>
            <w:r>
              <w:rPr>
                <w:spacing w:val="-2"/>
                <w:sz w:val="24"/>
              </w:rPr>
              <w:t xml:space="preserve"> </w:t>
            </w:r>
            <w:r>
              <w:rPr>
                <w:sz w:val="24"/>
              </w:rPr>
              <w:t>Продуктивная</w:t>
            </w:r>
            <w:r>
              <w:rPr>
                <w:spacing w:val="-2"/>
                <w:sz w:val="24"/>
              </w:rPr>
              <w:t xml:space="preserve"> </w:t>
            </w:r>
            <w:r>
              <w:rPr>
                <w:sz w:val="24"/>
              </w:rPr>
              <w:t>деятельность.</w:t>
            </w:r>
            <w:r>
              <w:rPr>
                <w:spacing w:val="-1"/>
                <w:sz w:val="24"/>
              </w:rPr>
              <w:t xml:space="preserve"> </w:t>
            </w:r>
            <w:r>
              <w:rPr>
                <w:sz w:val="24"/>
              </w:rPr>
              <w:t>«Подарок</w:t>
            </w:r>
            <w:r>
              <w:rPr>
                <w:spacing w:val="-1"/>
                <w:sz w:val="24"/>
              </w:rPr>
              <w:t xml:space="preserve"> </w:t>
            </w:r>
            <w:r>
              <w:rPr>
                <w:spacing w:val="-2"/>
                <w:sz w:val="24"/>
              </w:rPr>
              <w:t>бабушке»</w:t>
            </w:r>
          </w:p>
        </w:tc>
      </w:tr>
      <w:tr w:rsidR="000F44D8">
        <w:trPr>
          <w:trHeight w:val="294"/>
        </w:trPr>
        <w:tc>
          <w:tcPr>
            <w:tcW w:w="535" w:type="dxa"/>
          </w:tcPr>
          <w:p w:rsidR="000F44D8" w:rsidRDefault="00601387">
            <w:pPr>
              <w:pStyle w:val="TableParagraph"/>
              <w:spacing w:line="270" w:lineRule="exact"/>
              <w:ind w:left="115"/>
              <w:jc w:val="center"/>
              <w:rPr>
                <w:sz w:val="24"/>
              </w:rPr>
            </w:pPr>
            <w:r>
              <w:rPr>
                <w:spacing w:val="-5"/>
                <w:sz w:val="24"/>
              </w:rPr>
              <w:t>9.</w:t>
            </w:r>
          </w:p>
        </w:tc>
        <w:tc>
          <w:tcPr>
            <w:tcW w:w="1699" w:type="dxa"/>
          </w:tcPr>
          <w:p w:rsidR="000F44D8" w:rsidRDefault="00601387">
            <w:pPr>
              <w:pStyle w:val="TableParagraph"/>
              <w:spacing w:line="270" w:lineRule="exact"/>
              <w:ind w:left="197" w:right="79"/>
              <w:jc w:val="center"/>
              <w:rPr>
                <w:sz w:val="24"/>
              </w:rPr>
            </w:pPr>
            <w:r>
              <w:rPr>
                <w:sz w:val="24"/>
              </w:rPr>
              <w:t xml:space="preserve">5 </w:t>
            </w:r>
            <w:r>
              <w:rPr>
                <w:spacing w:val="-2"/>
                <w:sz w:val="24"/>
              </w:rPr>
              <w:t>октября</w:t>
            </w:r>
          </w:p>
        </w:tc>
        <w:tc>
          <w:tcPr>
            <w:tcW w:w="3117" w:type="dxa"/>
          </w:tcPr>
          <w:p w:rsidR="000F44D8" w:rsidRDefault="00601387">
            <w:pPr>
              <w:pStyle w:val="TableParagraph"/>
              <w:spacing w:line="270" w:lineRule="exact"/>
              <w:ind w:left="619"/>
              <w:rPr>
                <w:sz w:val="24"/>
              </w:rPr>
            </w:pPr>
            <w:r>
              <w:rPr>
                <w:sz w:val="24"/>
              </w:rPr>
              <w:t>День</w:t>
            </w:r>
            <w:r>
              <w:rPr>
                <w:spacing w:val="1"/>
                <w:sz w:val="24"/>
              </w:rPr>
              <w:t xml:space="preserve"> </w:t>
            </w:r>
            <w:r>
              <w:rPr>
                <w:sz w:val="24"/>
              </w:rPr>
              <w:t>отца</w:t>
            </w:r>
            <w:r>
              <w:rPr>
                <w:spacing w:val="-1"/>
                <w:sz w:val="24"/>
              </w:rPr>
              <w:t xml:space="preserve"> </w:t>
            </w:r>
            <w:r>
              <w:rPr>
                <w:sz w:val="24"/>
              </w:rPr>
              <w:t xml:space="preserve">в </w:t>
            </w:r>
            <w:r>
              <w:rPr>
                <w:spacing w:val="-2"/>
                <w:sz w:val="24"/>
              </w:rPr>
              <w:t>России</w:t>
            </w:r>
          </w:p>
        </w:tc>
        <w:tc>
          <w:tcPr>
            <w:tcW w:w="9851" w:type="dxa"/>
          </w:tcPr>
          <w:p w:rsidR="000F44D8" w:rsidRDefault="00601387">
            <w:pPr>
              <w:pStyle w:val="TableParagraph"/>
              <w:spacing w:line="270" w:lineRule="exact"/>
              <w:ind w:left="124" w:right="2"/>
              <w:jc w:val="center"/>
              <w:rPr>
                <w:sz w:val="24"/>
              </w:rPr>
            </w:pPr>
            <w:r>
              <w:rPr>
                <w:sz w:val="24"/>
              </w:rPr>
              <w:t>Продуктивная</w:t>
            </w:r>
            <w:r>
              <w:rPr>
                <w:spacing w:val="-2"/>
                <w:sz w:val="24"/>
              </w:rPr>
              <w:t xml:space="preserve"> </w:t>
            </w:r>
            <w:r>
              <w:rPr>
                <w:sz w:val="24"/>
              </w:rPr>
              <w:t>деятельность «Открытка</w:t>
            </w:r>
            <w:r>
              <w:rPr>
                <w:spacing w:val="-1"/>
                <w:sz w:val="24"/>
              </w:rPr>
              <w:t xml:space="preserve"> </w:t>
            </w:r>
            <w:r>
              <w:rPr>
                <w:sz w:val="24"/>
              </w:rPr>
              <w:t>для</w:t>
            </w:r>
            <w:r>
              <w:rPr>
                <w:spacing w:val="-4"/>
                <w:sz w:val="24"/>
              </w:rPr>
              <w:t xml:space="preserve"> </w:t>
            </w:r>
            <w:r>
              <w:rPr>
                <w:spacing w:val="-2"/>
                <w:sz w:val="24"/>
              </w:rPr>
              <w:t>папы»</w:t>
            </w:r>
          </w:p>
        </w:tc>
      </w:tr>
      <w:tr w:rsidR="000F44D8">
        <w:trPr>
          <w:trHeight w:val="294"/>
        </w:trPr>
        <w:tc>
          <w:tcPr>
            <w:tcW w:w="535" w:type="dxa"/>
          </w:tcPr>
          <w:p w:rsidR="000F44D8" w:rsidRDefault="00601387">
            <w:pPr>
              <w:pStyle w:val="TableParagraph"/>
              <w:spacing w:line="270" w:lineRule="exact"/>
              <w:ind w:left="115"/>
              <w:jc w:val="center"/>
              <w:rPr>
                <w:sz w:val="24"/>
              </w:rPr>
            </w:pPr>
            <w:r>
              <w:rPr>
                <w:spacing w:val="-5"/>
                <w:sz w:val="24"/>
              </w:rPr>
              <w:t>10.</w:t>
            </w:r>
          </w:p>
        </w:tc>
        <w:tc>
          <w:tcPr>
            <w:tcW w:w="1699" w:type="dxa"/>
          </w:tcPr>
          <w:p w:rsidR="000F44D8" w:rsidRDefault="00601387">
            <w:pPr>
              <w:pStyle w:val="TableParagraph"/>
              <w:spacing w:line="270" w:lineRule="exact"/>
              <w:ind w:left="197" w:right="79"/>
              <w:jc w:val="center"/>
              <w:rPr>
                <w:sz w:val="24"/>
              </w:rPr>
            </w:pPr>
            <w:r>
              <w:rPr>
                <w:sz w:val="24"/>
              </w:rPr>
              <w:t xml:space="preserve">16 </w:t>
            </w:r>
            <w:r>
              <w:rPr>
                <w:spacing w:val="-2"/>
                <w:sz w:val="24"/>
              </w:rPr>
              <w:t>октября</w:t>
            </w:r>
          </w:p>
        </w:tc>
        <w:tc>
          <w:tcPr>
            <w:tcW w:w="3117" w:type="dxa"/>
          </w:tcPr>
          <w:p w:rsidR="000F44D8" w:rsidRDefault="00601387">
            <w:pPr>
              <w:pStyle w:val="TableParagraph"/>
              <w:spacing w:line="270" w:lineRule="exact"/>
              <w:ind w:left="408"/>
              <w:rPr>
                <w:sz w:val="24"/>
              </w:rPr>
            </w:pPr>
            <w:r>
              <w:rPr>
                <w:sz w:val="24"/>
              </w:rPr>
              <w:t xml:space="preserve">Всемирный день </w:t>
            </w:r>
            <w:r>
              <w:rPr>
                <w:spacing w:val="-4"/>
                <w:sz w:val="24"/>
              </w:rPr>
              <w:t>Хлеба</w:t>
            </w:r>
          </w:p>
        </w:tc>
        <w:tc>
          <w:tcPr>
            <w:tcW w:w="9851" w:type="dxa"/>
          </w:tcPr>
          <w:p w:rsidR="000F44D8" w:rsidRDefault="00601387">
            <w:pPr>
              <w:pStyle w:val="TableParagraph"/>
              <w:spacing w:line="270" w:lineRule="exact"/>
              <w:ind w:left="118"/>
              <w:jc w:val="center"/>
              <w:rPr>
                <w:sz w:val="24"/>
              </w:rPr>
            </w:pPr>
            <w:r>
              <w:rPr>
                <w:sz w:val="24"/>
              </w:rPr>
              <w:t>Презентация</w:t>
            </w:r>
            <w:r>
              <w:rPr>
                <w:spacing w:val="-1"/>
                <w:sz w:val="24"/>
              </w:rPr>
              <w:t xml:space="preserve"> </w:t>
            </w:r>
            <w:r>
              <w:rPr>
                <w:sz w:val="24"/>
              </w:rPr>
              <w:t>(старшие и подготовительные</w:t>
            </w:r>
            <w:r>
              <w:rPr>
                <w:spacing w:val="-4"/>
                <w:sz w:val="24"/>
              </w:rPr>
              <w:t xml:space="preserve"> </w:t>
            </w:r>
            <w:r>
              <w:rPr>
                <w:sz w:val="24"/>
              </w:rPr>
              <w:t>группы)</w:t>
            </w:r>
            <w:r>
              <w:rPr>
                <w:spacing w:val="-3"/>
                <w:sz w:val="24"/>
              </w:rPr>
              <w:t xml:space="preserve"> </w:t>
            </w:r>
            <w:r>
              <w:rPr>
                <w:sz w:val="24"/>
              </w:rPr>
              <w:t>«Откуда</w:t>
            </w:r>
            <w:r>
              <w:rPr>
                <w:spacing w:val="-3"/>
                <w:sz w:val="24"/>
              </w:rPr>
              <w:t xml:space="preserve"> </w:t>
            </w:r>
            <w:r>
              <w:rPr>
                <w:sz w:val="24"/>
              </w:rPr>
              <w:t>хлеб к</w:t>
            </w:r>
            <w:r>
              <w:rPr>
                <w:spacing w:val="2"/>
                <w:sz w:val="24"/>
              </w:rPr>
              <w:t xml:space="preserve"> </w:t>
            </w:r>
            <w:r>
              <w:rPr>
                <w:sz w:val="24"/>
              </w:rPr>
              <w:t>нам</w:t>
            </w:r>
            <w:r>
              <w:rPr>
                <w:spacing w:val="-4"/>
                <w:sz w:val="24"/>
              </w:rPr>
              <w:t xml:space="preserve"> </w:t>
            </w:r>
            <w:r>
              <w:rPr>
                <w:spacing w:val="-2"/>
                <w:sz w:val="24"/>
              </w:rPr>
              <w:t>пришел»</w:t>
            </w:r>
          </w:p>
        </w:tc>
      </w:tr>
      <w:tr w:rsidR="000F44D8">
        <w:trPr>
          <w:trHeight w:val="292"/>
        </w:trPr>
        <w:tc>
          <w:tcPr>
            <w:tcW w:w="535" w:type="dxa"/>
          </w:tcPr>
          <w:p w:rsidR="000F44D8" w:rsidRDefault="00601387">
            <w:pPr>
              <w:pStyle w:val="TableParagraph"/>
              <w:spacing w:line="270" w:lineRule="exact"/>
              <w:ind w:left="115"/>
              <w:jc w:val="center"/>
              <w:rPr>
                <w:sz w:val="24"/>
              </w:rPr>
            </w:pPr>
            <w:r>
              <w:rPr>
                <w:spacing w:val="-5"/>
                <w:sz w:val="24"/>
              </w:rPr>
              <w:t>11.</w:t>
            </w:r>
          </w:p>
        </w:tc>
        <w:tc>
          <w:tcPr>
            <w:tcW w:w="1699" w:type="dxa"/>
          </w:tcPr>
          <w:p w:rsidR="000F44D8" w:rsidRDefault="00601387">
            <w:pPr>
              <w:pStyle w:val="TableParagraph"/>
              <w:spacing w:line="270" w:lineRule="exact"/>
              <w:ind w:left="197" w:right="76"/>
              <w:jc w:val="center"/>
              <w:rPr>
                <w:sz w:val="24"/>
              </w:rPr>
            </w:pPr>
            <w:r>
              <w:rPr>
                <w:sz w:val="24"/>
              </w:rPr>
              <w:t xml:space="preserve">1 </w:t>
            </w:r>
            <w:r>
              <w:rPr>
                <w:spacing w:val="-2"/>
                <w:sz w:val="24"/>
              </w:rPr>
              <w:t>ноября</w:t>
            </w:r>
          </w:p>
        </w:tc>
        <w:tc>
          <w:tcPr>
            <w:tcW w:w="3117" w:type="dxa"/>
          </w:tcPr>
          <w:p w:rsidR="000F44D8" w:rsidRDefault="00601387">
            <w:pPr>
              <w:pStyle w:val="TableParagraph"/>
              <w:spacing w:line="270" w:lineRule="exact"/>
              <w:ind w:left="1145"/>
              <w:rPr>
                <w:sz w:val="24"/>
              </w:rPr>
            </w:pPr>
            <w:r>
              <w:rPr>
                <w:spacing w:val="-2"/>
                <w:sz w:val="24"/>
              </w:rPr>
              <w:t>Осенины</w:t>
            </w:r>
          </w:p>
        </w:tc>
        <w:tc>
          <w:tcPr>
            <w:tcW w:w="9851" w:type="dxa"/>
          </w:tcPr>
          <w:p w:rsidR="000F44D8" w:rsidRDefault="00601387">
            <w:pPr>
              <w:pStyle w:val="TableParagraph"/>
              <w:spacing w:line="270" w:lineRule="exact"/>
              <w:ind w:left="124" w:right="1"/>
              <w:jc w:val="center"/>
              <w:rPr>
                <w:sz w:val="24"/>
              </w:rPr>
            </w:pPr>
            <w:r>
              <w:rPr>
                <w:sz w:val="24"/>
              </w:rPr>
              <w:t>Праздник</w:t>
            </w:r>
            <w:r>
              <w:rPr>
                <w:spacing w:val="1"/>
                <w:sz w:val="24"/>
              </w:rPr>
              <w:t xml:space="preserve"> </w:t>
            </w:r>
            <w:r>
              <w:rPr>
                <w:spacing w:val="-2"/>
                <w:sz w:val="24"/>
              </w:rPr>
              <w:t>«Осенины»</w:t>
            </w:r>
          </w:p>
        </w:tc>
      </w:tr>
      <w:tr w:rsidR="000F44D8">
        <w:trPr>
          <w:trHeight w:val="726"/>
        </w:trPr>
        <w:tc>
          <w:tcPr>
            <w:tcW w:w="535" w:type="dxa"/>
          </w:tcPr>
          <w:p w:rsidR="000F44D8" w:rsidRDefault="00601387">
            <w:pPr>
              <w:pStyle w:val="TableParagraph"/>
              <w:spacing w:line="270" w:lineRule="exact"/>
              <w:ind w:left="115"/>
              <w:jc w:val="center"/>
              <w:rPr>
                <w:sz w:val="24"/>
              </w:rPr>
            </w:pPr>
            <w:r>
              <w:rPr>
                <w:spacing w:val="-5"/>
                <w:sz w:val="24"/>
              </w:rPr>
              <w:t>12.</w:t>
            </w:r>
          </w:p>
        </w:tc>
        <w:tc>
          <w:tcPr>
            <w:tcW w:w="1699" w:type="dxa"/>
          </w:tcPr>
          <w:p w:rsidR="000F44D8" w:rsidRDefault="00601387">
            <w:pPr>
              <w:pStyle w:val="TableParagraph"/>
              <w:spacing w:line="270" w:lineRule="exact"/>
              <w:ind w:left="197" w:right="76"/>
              <w:jc w:val="center"/>
              <w:rPr>
                <w:sz w:val="24"/>
              </w:rPr>
            </w:pPr>
            <w:r>
              <w:rPr>
                <w:sz w:val="24"/>
              </w:rPr>
              <w:t xml:space="preserve">3 </w:t>
            </w:r>
            <w:r>
              <w:rPr>
                <w:spacing w:val="-2"/>
                <w:sz w:val="24"/>
              </w:rPr>
              <w:t>ноября</w:t>
            </w:r>
          </w:p>
        </w:tc>
        <w:tc>
          <w:tcPr>
            <w:tcW w:w="3117" w:type="dxa"/>
          </w:tcPr>
          <w:p w:rsidR="000F44D8" w:rsidRDefault="00601387">
            <w:pPr>
              <w:pStyle w:val="TableParagraph"/>
              <w:spacing w:line="270" w:lineRule="exact"/>
              <w:ind w:left="375"/>
              <w:rPr>
                <w:sz w:val="24"/>
              </w:rPr>
            </w:pPr>
            <w:r>
              <w:rPr>
                <w:sz w:val="24"/>
              </w:rPr>
              <w:t>День Самуила</w:t>
            </w:r>
            <w:r>
              <w:rPr>
                <w:spacing w:val="-1"/>
                <w:sz w:val="24"/>
              </w:rPr>
              <w:t xml:space="preserve"> </w:t>
            </w:r>
            <w:r>
              <w:rPr>
                <w:spacing w:val="-2"/>
                <w:sz w:val="24"/>
              </w:rPr>
              <w:t>Маршака</w:t>
            </w:r>
          </w:p>
        </w:tc>
        <w:tc>
          <w:tcPr>
            <w:tcW w:w="9851" w:type="dxa"/>
          </w:tcPr>
          <w:p w:rsidR="000F44D8" w:rsidRDefault="00601387">
            <w:pPr>
              <w:pStyle w:val="TableParagraph"/>
              <w:ind w:left="4363" w:right="606" w:hanging="3478"/>
              <w:rPr>
                <w:sz w:val="24"/>
              </w:rPr>
            </w:pPr>
            <w:r>
              <w:rPr>
                <w:sz w:val="24"/>
              </w:rPr>
              <w:t>Чтение</w:t>
            </w:r>
            <w:r>
              <w:rPr>
                <w:spacing w:val="-8"/>
                <w:sz w:val="24"/>
              </w:rPr>
              <w:t xml:space="preserve"> </w:t>
            </w:r>
            <w:r>
              <w:rPr>
                <w:sz w:val="24"/>
              </w:rPr>
              <w:t>книг</w:t>
            </w:r>
            <w:r>
              <w:rPr>
                <w:spacing w:val="-3"/>
                <w:sz w:val="24"/>
              </w:rPr>
              <w:t xml:space="preserve"> </w:t>
            </w:r>
            <w:r>
              <w:rPr>
                <w:sz w:val="24"/>
              </w:rPr>
              <w:t>и</w:t>
            </w:r>
            <w:r>
              <w:rPr>
                <w:spacing w:val="-5"/>
                <w:sz w:val="24"/>
              </w:rPr>
              <w:t xml:space="preserve"> </w:t>
            </w:r>
            <w:r>
              <w:rPr>
                <w:sz w:val="24"/>
              </w:rPr>
              <w:t>рассматривание</w:t>
            </w:r>
            <w:r>
              <w:rPr>
                <w:spacing w:val="-4"/>
                <w:sz w:val="24"/>
              </w:rPr>
              <w:t xml:space="preserve"> </w:t>
            </w:r>
            <w:r>
              <w:rPr>
                <w:sz w:val="24"/>
              </w:rPr>
              <w:t>иллюстраций</w:t>
            </w:r>
            <w:r>
              <w:rPr>
                <w:spacing w:val="-5"/>
                <w:sz w:val="24"/>
              </w:rPr>
              <w:t xml:space="preserve"> </w:t>
            </w:r>
            <w:r>
              <w:rPr>
                <w:sz w:val="24"/>
              </w:rPr>
              <w:t>Конкурс</w:t>
            </w:r>
            <w:r>
              <w:rPr>
                <w:spacing w:val="-5"/>
                <w:sz w:val="24"/>
              </w:rPr>
              <w:t xml:space="preserve"> </w:t>
            </w:r>
            <w:r>
              <w:rPr>
                <w:sz w:val="24"/>
              </w:rPr>
              <w:t>чтецов</w:t>
            </w:r>
            <w:r>
              <w:rPr>
                <w:spacing w:val="-5"/>
                <w:sz w:val="24"/>
              </w:rPr>
              <w:t xml:space="preserve"> </w:t>
            </w:r>
            <w:r>
              <w:rPr>
                <w:sz w:val="24"/>
              </w:rPr>
              <w:t>по</w:t>
            </w:r>
            <w:r>
              <w:rPr>
                <w:spacing w:val="-5"/>
                <w:sz w:val="24"/>
              </w:rPr>
              <w:t xml:space="preserve"> </w:t>
            </w:r>
            <w:r>
              <w:rPr>
                <w:sz w:val="24"/>
              </w:rPr>
              <w:t>произведениям С. Маршака</w:t>
            </w:r>
          </w:p>
        </w:tc>
      </w:tr>
      <w:tr w:rsidR="000F44D8">
        <w:trPr>
          <w:trHeight w:val="546"/>
        </w:trPr>
        <w:tc>
          <w:tcPr>
            <w:tcW w:w="535" w:type="dxa"/>
          </w:tcPr>
          <w:p w:rsidR="000F44D8" w:rsidRDefault="00601387">
            <w:pPr>
              <w:pStyle w:val="TableParagraph"/>
              <w:spacing w:line="270" w:lineRule="exact"/>
              <w:ind w:left="115"/>
              <w:jc w:val="center"/>
              <w:rPr>
                <w:sz w:val="24"/>
              </w:rPr>
            </w:pPr>
            <w:r>
              <w:rPr>
                <w:spacing w:val="-5"/>
                <w:sz w:val="24"/>
              </w:rPr>
              <w:t>13.</w:t>
            </w:r>
          </w:p>
        </w:tc>
        <w:tc>
          <w:tcPr>
            <w:tcW w:w="1699" w:type="dxa"/>
          </w:tcPr>
          <w:p w:rsidR="000F44D8" w:rsidRDefault="00601387">
            <w:pPr>
              <w:pStyle w:val="TableParagraph"/>
              <w:spacing w:line="270" w:lineRule="exact"/>
              <w:ind w:left="197" w:right="76"/>
              <w:jc w:val="center"/>
              <w:rPr>
                <w:sz w:val="24"/>
              </w:rPr>
            </w:pPr>
            <w:r>
              <w:rPr>
                <w:sz w:val="24"/>
              </w:rPr>
              <w:t xml:space="preserve">4 </w:t>
            </w:r>
            <w:r>
              <w:rPr>
                <w:spacing w:val="-2"/>
                <w:sz w:val="24"/>
              </w:rPr>
              <w:t>ноября</w:t>
            </w:r>
          </w:p>
        </w:tc>
        <w:tc>
          <w:tcPr>
            <w:tcW w:w="3117" w:type="dxa"/>
          </w:tcPr>
          <w:p w:rsidR="000F44D8" w:rsidRDefault="00601387">
            <w:pPr>
              <w:pStyle w:val="TableParagraph"/>
              <w:spacing w:line="270" w:lineRule="exact"/>
              <w:ind w:left="308"/>
              <w:rPr>
                <w:sz w:val="24"/>
              </w:rPr>
            </w:pPr>
            <w:r>
              <w:rPr>
                <w:sz w:val="24"/>
              </w:rPr>
              <w:t>День</w:t>
            </w:r>
            <w:r>
              <w:rPr>
                <w:spacing w:val="1"/>
                <w:sz w:val="24"/>
              </w:rPr>
              <w:t xml:space="preserve"> </w:t>
            </w:r>
            <w:r>
              <w:rPr>
                <w:sz w:val="24"/>
              </w:rPr>
              <w:t xml:space="preserve">народного </w:t>
            </w:r>
            <w:r>
              <w:rPr>
                <w:spacing w:val="-2"/>
                <w:sz w:val="24"/>
              </w:rPr>
              <w:t>единства</w:t>
            </w:r>
          </w:p>
        </w:tc>
        <w:tc>
          <w:tcPr>
            <w:tcW w:w="9851" w:type="dxa"/>
          </w:tcPr>
          <w:p w:rsidR="000F44D8" w:rsidRDefault="00601387">
            <w:pPr>
              <w:pStyle w:val="TableParagraph"/>
              <w:spacing w:line="269" w:lineRule="exact"/>
              <w:ind w:left="118"/>
              <w:jc w:val="center"/>
              <w:rPr>
                <w:sz w:val="24"/>
              </w:rPr>
            </w:pPr>
            <w:r>
              <w:rPr>
                <w:sz w:val="24"/>
              </w:rPr>
              <w:t>Беседа</w:t>
            </w:r>
            <w:r>
              <w:rPr>
                <w:spacing w:val="-4"/>
                <w:sz w:val="24"/>
              </w:rPr>
              <w:t xml:space="preserve"> </w:t>
            </w:r>
            <w:r>
              <w:rPr>
                <w:sz w:val="24"/>
              </w:rPr>
              <w:t>«В</w:t>
            </w:r>
            <w:r>
              <w:rPr>
                <w:spacing w:val="2"/>
                <w:sz w:val="24"/>
              </w:rPr>
              <w:t xml:space="preserve"> </w:t>
            </w:r>
            <w:r>
              <w:rPr>
                <w:sz w:val="24"/>
              </w:rPr>
              <w:t>чем единство нашей</w:t>
            </w:r>
            <w:r>
              <w:rPr>
                <w:spacing w:val="-2"/>
                <w:sz w:val="24"/>
              </w:rPr>
              <w:t xml:space="preserve"> страны?»</w:t>
            </w:r>
          </w:p>
          <w:p w:rsidR="000F44D8" w:rsidRDefault="00601387">
            <w:pPr>
              <w:pStyle w:val="TableParagraph"/>
              <w:spacing w:line="258" w:lineRule="exact"/>
              <w:ind w:left="124" w:right="3"/>
              <w:jc w:val="center"/>
              <w:rPr>
                <w:sz w:val="24"/>
              </w:rPr>
            </w:pPr>
            <w:r>
              <w:rPr>
                <w:sz w:val="24"/>
              </w:rPr>
              <w:t>Акция</w:t>
            </w:r>
            <w:r>
              <w:rPr>
                <w:spacing w:val="-3"/>
                <w:sz w:val="24"/>
              </w:rPr>
              <w:t xml:space="preserve"> </w:t>
            </w:r>
            <w:r>
              <w:rPr>
                <w:sz w:val="24"/>
              </w:rPr>
              <w:t>«Изготовление</w:t>
            </w:r>
            <w:r>
              <w:rPr>
                <w:spacing w:val="-1"/>
                <w:sz w:val="24"/>
              </w:rPr>
              <w:t xml:space="preserve"> </w:t>
            </w:r>
            <w:r>
              <w:rPr>
                <w:sz w:val="24"/>
              </w:rPr>
              <w:t>ленты</w:t>
            </w:r>
            <w:r>
              <w:rPr>
                <w:spacing w:val="-1"/>
                <w:sz w:val="24"/>
              </w:rPr>
              <w:t xml:space="preserve"> </w:t>
            </w:r>
            <w:r>
              <w:rPr>
                <w:spacing w:val="-2"/>
                <w:sz w:val="24"/>
              </w:rPr>
              <w:t>(триколор)</w:t>
            </w:r>
          </w:p>
        </w:tc>
      </w:tr>
      <w:tr w:rsidR="000F44D8">
        <w:trPr>
          <w:trHeight w:val="827"/>
        </w:trPr>
        <w:tc>
          <w:tcPr>
            <w:tcW w:w="535" w:type="dxa"/>
          </w:tcPr>
          <w:p w:rsidR="000F44D8" w:rsidRDefault="00601387">
            <w:pPr>
              <w:pStyle w:val="TableParagraph"/>
              <w:spacing w:before="270"/>
              <w:ind w:left="115"/>
              <w:jc w:val="center"/>
              <w:rPr>
                <w:sz w:val="24"/>
              </w:rPr>
            </w:pPr>
            <w:r>
              <w:rPr>
                <w:spacing w:val="-5"/>
                <w:sz w:val="24"/>
              </w:rPr>
              <w:t>14.</w:t>
            </w:r>
          </w:p>
        </w:tc>
        <w:tc>
          <w:tcPr>
            <w:tcW w:w="1699" w:type="dxa"/>
          </w:tcPr>
          <w:p w:rsidR="000F44D8" w:rsidRDefault="00601387">
            <w:pPr>
              <w:pStyle w:val="TableParagraph"/>
              <w:spacing w:before="270"/>
              <w:ind w:left="197" w:right="76"/>
              <w:jc w:val="center"/>
              <w:rPr>
                <w:sz w:val="24"/>
              </w:rPr>
            </w:pPr>
            <w:r>
              <w:rPr>
                <w:sz w:val="24"/>
              </w:rPr>
              <w:t xml:space="preserve">10 </w:t>
            </w:r>
            <w:r>
              <w:rPr>
                <w:spacing w:val="-2"/>
                <w:sz w:val="24"/>
              </w:rPr>
              <w:t>ноября</w:t>
            </w:r>
          </w:p>
        </w:tc>
        <w:tc>
          <w:tcPr>
            <w:tcW w:w="3117" w:type="dxa"/>
          </w:tcPr>
          <w:p w:rsidR="000F44D8" w:rsidRDefault="00601387">
            <w:pPr>
              <w:pStyle w:val="TableParagraph"/>
              <w:spacing w:line="273" w:lineRule="exact"/>
              <w:ind w:left="871"/>
              <w:rPr>
                <w:sz w:val="24"/>
              </w:rPr>
            </w:pPr>
            <w:r>
              <w:rPr>
                <w:sz w:val="24"/>
              </w:rPr>
              <w:t xml:space="preserve">День </w:t>
            </w:r>
            <w:r>
              <w:rPr>
                <w:spacing w:val="-2"/>
                <w:sz w:val="24"/>
              </w:rPr>
              <w:t>милиции</w:t>
            </w:r>
          </w:p>
        </w:tc>
        <w:tc>
          <w:tcPr>
            <w:tcW w:w="9851" w:type="dxa"/>
          </w:tcPr>
          <w:p w:rsidR="000F44D8" w:rsidRDefault="00601387">
            <w:pPr>
              <w:pStyle w:val="TableParagraph"/>
              <w:spacing w:line="271" w:lineRule="exact"/>
              <w:ind w:left="117"/>
              <w:jc w:val="center"/>
              <w:rPr>
                <w:sz w:val="24"/>
              </w:rPr>
            </w:pPr>
            <w:r>
              <w:rPr>
                <w:sz w:val="24"/>
              </w:rPr>
              <w:t>Встреча</w:t>
            </w:r>
            <w:r>
              <w:rPr>
                <w:spacing w:val="-4"/>
                <w:sz w:val="24"/>
              </w:rPr>
              <w:t xml:space="preserve"> </w:t>
            </w:r>
            <w:r>
              <w:rPr>
                <w:sz w:val="24"/>
              </w:rPr>
              <w:t>и</w:t>
            </w:r>
            <w:r>
              <w:rPr>
                <w:spacing w:val="1"/>
                <w:sz w:val="24"/>
              </w:rPr>
              <w:t xml:space="preserve"> </w:t>
            </w:r>
            <w:r>
              <w:rPr>
                <w:sz w:val="24"/>
              </w:rPr>
              <w:t>беседа</w:t>
            </w:r>
            <w:r>
              <w:rPr>
                <w:spacing w:val="-1"/>
                <w:sz w:val="24"/>
              </w:rPr>
              <w:t xml:space="preserve"> </w:t>
            </w:r>
            <w:r>
              <w:rPr>
                <w:sz w:val="24"/>
              </w:rPr>
              <w:t>с</w:t>
            </w:r>
            <w:r>
              <w:rPr>
                <w:spacing w:val="-4"/>
                <w:sz w:val="24"/>
              </w:rPr>
              <w:t xml:space="preserve"> </w:t>
            </w:r>
            <w:r>
              <w:rPr>
                <w:sz w:val="24"/>
              </w:rPr>
              <w:t>родителями</w:t>
            </w:r>
            <w:r>
              <w:rPr>
                <w:spacing w:val="1"/>
                <w:sz w:val="24"/>
              </w:rPr>
              <w:t xml:space="preserve"> </w:t>
            </w:r>
            <w:r>
              <w:rPr>
                <w:sz w:val="24"/>
              </w:rPr>
              <w:t>–</w:t>
            </w:r>
            <w:r>
              <w:rPr>
                <w:spacing w:val="-1"/>
                <w:sz w:val="24"/>
              </w:rPr>
              <w:t xml:space="preserve"> </w:t>
            </w:r>
            <w:r>
              <w:rPr>
                <w:sz w:val="24"/>
              </w:rPr>
              <w:t>сотрудниками</w:t>
            </w:r>
            <w:r>
              <w:rPr>
                <w:spacing w:val="1"/>
                <w:sz w:val="24"/>
              </w:rPr>
              <w:t xml:space="preserve"> </w:t>
            </w:r>
            <w:r>
              <w:rPr>
                <w:sz w:val="24"/>
              </w:rPr>
              <w:t>органов</w:t>
            </w:r>
            <w:r>
              <w:rPr>
                <w:spacing w:val="-1"/>
                <w:sz w:val="24"/>
              </w:rPr>
              <w:t xml:space="preserve"> </w:t>
            </w:r>
            <w:r>
              <w:rPr>
                <w:sz w:val="24"/>
              </w:rPr>
              <w:t>внутренних</w:t>
            </w:r>
            <w:r>
              <w:rPr>
                <w:spacing w:val="2"/>
                <w:sz w:val="24"/>
              </w:rPr>
              <w:t xml:space="preserve"> </w:t>
            </w:r>
            <w:r>
              <w:rPr>
                <w:spacing w:val="-4"/>
                <w:sz w:val="24"/>
              </w:rPr>
              <w:t>дел.</w:t>
            </w:r>
          </w:p>
          <w:p w:rsidR="000F44D8" w:rsidRDefault="00601387">
            <w:pPr>
              <w:pStyle w:val="TableParagraph"/>
              <w:spacing w:line="274" w:lineRule="exact"/>
              <w:ind w:left="365" w:right="246"/>
              <w:jc w:val="center"/>
              <w:rPr>
                <w:sz w:val="24"/>
              </w:rPr>
            </w:pPr>
            <w:proofErr w:type="gramStart"/>
            <w:r>
              <w:rPr>
                <w:sz w:val="24"/>
              </w:rPr>
              <w:t>Презентация</w:t>
            </w:r>
            <w:r>
              <w:rPr>
                <w:spacing w:val="-2"/>
                <w:sz w:val="24"/>
              </w:rPr>
              <w:t xml:space="preserve"> </w:t>
            </w:r>
            <w:r>
              <w:rPr>
                <w:sz w:val="24"/>
              </w:rPr>
              <w:t>,</w:t>
            </w:r>
            <w:proofErr w:type="gramEnd"/>
            <w:r>
              <w:rPr>
                <w:spacing w:val="-4"/>
                <w:sz w:val="24"/>
              </w:rPr>
              <w:t xml:space="preserve"> </w:t>
            </w:r>
            <w:r>
              <w:rPr>
                <w:sz w:val="24"/>
              </w:rPr>
              <w:t>просмотри</w:t>
            </w:r>
            <w:r>
              <w:rPr>
                <w:spacing w:val="-2"/>
                <w:sz w:val="24"/>
              </w:rPr>
              <w:t xml:space="preserve"> </w:t>
            </w:r>
            <w:r>
              <w:rPr>
                <w:sz w:val="24"/>
              </w:rPr>
              <w:t>мультфильма</w:t>
            </w:r>
            <w:r>
              <w:rPr>
                <w:spacing w:val="-4"/>
                <w:sz w:val="24"/>
              </w:rPr>
              <w:t xml:space="preserve"> </w:t>
            </w:r>
            <w:r>
              <w:rPr>
                <w:sz w:val="24"/>
              </w:rPr>
              <w:t>(старшие</w:t>
            </w:r>
            <w:r>
              <w:rPr>
                <w:spacing w:val="-4"/>
                <w:sz w:val="24"/>
              </w:rPr>
              <w:t xml:space="preserve"> </w:t>
            </w:r>
            <w:r>
              <w:rPr>
                <w:sz w:val="24"/>
              </w:rPr>
              <w:t>и</w:t>
            </w:r>
            <w:r>
              <w:rPr>
                <w:spacing w:val="-4"/>
                <w:sz w:val="24"/>
              </w:rPr>
              <w:t xml:space="preserve"> </w:t>
            </w:r>
            <w:r>
              <w:rPr>
                <w:sz w:val="24"/>
              </w:rPr>
              <w:t>подготовительные</w:t>
            </w:r>
            <w:r>
              <w:rPr>
                <w:spacing w:val="-7"/>
                <w:sz w:val="24"/>
              </w:rPr>
              <w:t xml:space="preserve"> </w:t>
            </w:r>
            <w:r>
              <w:rPr>
                <w:sz w:val="24"/>
              </w:rPr>
              <w:t>группы)</w:t>
            </w:r>
            <w:r>
              <w:rPr>
                <w:spacing w:val="-7"/>
                <w:sz w:val="24"/>
              </w:rPr>
              <w:t xml:space="preserve"> </w:t>
            </w:r>
            <w:r>
              <w:rPr>
                <w:sz w:val="24"/>
              </w:rPr>
              <w:t>и</w:t>
            </w:r>
            <w:r>
              <w:rPr>
                <w:spacing w:val="-2"/>
                <w:sz w:val="24"/>
              </w:rPr>
              <w:t xml:space="preserve"> </w:t>
            </w:r>
            <w:r>
              <w:rPr>
                <w:sz w:val="24"/>
              </w:rPr>
              <w:t>чтение</w:t>
            </w:r>
            <w:r>
              <w:rPr>
                <w:spacing w:val="-3"/>
                <w:sz w:val="24"/>
              </w:rPr>
              <w:t xml:space="preserve"> </w:t>
            </w:r>
            <w:r>
              <w:rPr>
                <w:sz w:val="24"/>
              </w:rPr>
              <w:t>С Михалкова «Дядя Степа- милиционер»</w:t>
            </w:r>
          </w:p>
        </w:tc>
      </w:tr>
      <w:tr w:rsidR="000F44D8">
        <w:trPr>
          <w:trHeight w:val="827"/>
        </w:trPr>
        <w:tc>
          <w:tcPr>
            <w:tcW w:w="535" w:type="dxa"/>
          </w:tcPr>
          <w:p w:rsidR="000F44D8" w:rsidRDefault="00601387">
            <w:pPr>
              <w:pStyle w:val="TableParagraph"/>
              <w:spacing w:line="270" w:lineRule="exact"/>
              <w:ind w:left="115"/>
              <w:jc w:val="center"/>
              <w:rPr>
                <w:sz w:val="24"/>
              </w:rPr>
            </w:pPr>
            <w:r>
              <w:rPr>
                <w:spacing w:val="-5"/>
                <w:sz w:val="24"/>
              </w:rPr>
              <w:t>15.</w:t>
            </w:r>
          </w:p>
        </w:tc>
        <w:tc>
          <w:tcPr>
            <w:tcW w:w="1699" w:type="dxa"/>
          </w:tcPr>
          <w:p w:rsidR="000F44D8" w:rsidRDefault="00601387">
            <w:pPr>
              <w:pStyle w:val="TableParagraph"/>
              <w:spacing w:line="270" w:lineRule="exact"/>
              <w:ind w:left="197" w:right="76"/>
              <w:jc w:val="center"/>
              <w:rPr>
                <w:sz w:val="24"/>
              </w:rPr>
            </w:pPr>
            <w:r>
              <w:rPr>
                <w:sz w:val="24"/>
              </w:rPr>
              <w:t xml:space="preserve">27 </w:t>
            </w:r>
            <w:r>
              <w:rPr>
                <w:spacing w:val="-2"/>
                <w:sz w:val="24"/>
              </w:rPr>
              <w:t>ноября</w:t>
            </w:r>
          </w:p>
        </w:tc>
        <w:tc>
          <w:tcPr>
            <w:tcW w:w="3117" w:type="dxa"/>
          </w:tcPr>
          <w:p w:rsidR="000F44D8" w:rsidRDefault="00601387">
            <w:pPr>
              <w:pStyle w:val="TableParagraph"/>
              <w:spacing w:line="270" w:lineRule="exact"/>
              <w:ind w:left="490"/>
              <w:rPr>
                <w:sz w:val="24"/>
              </w:rPr>
            </w:pPr>
            <w:r>
              <w:rPr>
                <w:sz w:val="24"/>
              </w:rPr>
              <w:t>День матери</w:t>
            </w:r>
            <w:r>
              <w:rPr>
                <w:spacing w:val="-2"/>
                <w:sz w:val="24"/>
              </w:rPr>
              <w:t xml:space="preserve"> </w:t>
            </w:r>
            <w:r>
              <w:rPr>
                <w:sz w:val="24"/>
              </w:rPr>
              <w:t>в</w:t>
            </w:r>
            <w:r>
              <w:rPr>
                <w:spacing w:val="-1"/>
                <w:sz w:val="24"/>
              </w:rPr>
              <w:t xml:space="preserve"> </w:t>
            </w:r>
            <w:r>
              <w:rPr>
                <w:spacing w:val="-2"/>
                <w:sz w:val="24"/>
              </w:rPr>
              <w:t>России</w:t>
            </w:r>
          </w:p>
        </w:tc>
        <w:tc>
          <w:tcPr>
            <w:tcW w:w="9851" w:type="dxa"/>
          </w:tcPr>
          <w:p w:rsidR="000F44D8" w:rsidRDefault="00601387">
            <w:pPr>
              <w:pStyle w:val="TableParagraph"/>
              <w:spacing w:line="270" w:lineRule="exact"/>
              <w:ind w:left="117"/>
              <w:jc w:val="center"/>
              <w:rPr>
                <w:sz w:val="24"/>
              </w:rPr>
            </w:pPr>
            <w:r>
              <w:rPr>
                <w:sz w:val="24"/>
              </w:rPr>
              <w:t>Продуктивная</w:t>
            </w:r>
            <w:r>
              <w:rPr>
                <w:spacing w:val="-2"/>
                <w:sz w:val="24"/>
              </w:rPr>
              <w:t xml:space="preserve"> </w:t>
            </w:r>
            <w:r>
              <w:rPr>
                <w:sz w:val="24"/>
              </w:rPr>
              <w:t>деятельность</w:t>
            </w:r>
            <w:r>
              <w:rPr>
                <w:spacing w:val="1"/>
                <w:sz w:val="24"/>
              </w:rPr>
              <w:t xml:space="preserve"> </w:t>
            </w:r>
            <w:proofErr w:type="gramStart"/>
            <w:r>
              <w:rPr>
                <w:sz w:val="24"/>
              </w:rPr>
              <w:t>«</w:t>
            </w:r>
            <w:r>
              <w:rPr>
                <w:spacing w:val="-1"/>
                <w:sz w:val="24"/>
              </w:rPr>
              <w:t xml:space="preserve"> </w:t>
            </w:r>
            <w:r>
              <w:rPr>
                <w:sz w:val="24"/>
              </w:rPr>
              <w:t>Моя</w:t>
            </w:r>
            <w:proofErr w:type="gramEnd"/>
            <w:r>
              <w:rPr>
                <w:spacing w:val="-1"/>
                <w:sz w:val="24"/>
              </w:rPr>
              <w:t xml:space="preserve"> </w:t>
            </w:r>
            <w:r>
              <w:rPr>
                <w:sz w:val="24"/>
              </w:rPr>
              <w:t>мама</w:t>
            </w:r>
            <w:r>
              <w:rPr>
                <w:spacing w:val="-1"/>
                <w:sz w:val="24"/>
              </w:rPr>
              <w:t xml:space="preserve"> </w:t>
            </w:r>
            <w:r>
              <w:rPr>
                <w:sz w:val="24"/>
              </w:rPr>
              <w:t>-</w:t>
            </w:r>
            <w:r>
              <w:rPr>
                <w:spacing w:val="-1"/>
                <w:sz w:val="24"/>
              </w:rPr>
              <w:t xml:space="preserve"> </w:t>
            </w:r>
            <w:r>
              <w:rPr>
                <w:sz w:val="24"/>
              </w:rPr>
              <w:t>самая,</w:t>
            </w:r>
            <w:r>
              <w:rPr>
                <w:spacing w:val="-1"/>
                <w:sz w:val="24"/>
              </w:rPr>
              <w:t xml:space="preserve"> </w:t>
            </w:r>
            <w:r>
              <w:rPr>
                <w:spacing w:val="-2"/>
                <w:sz w:val="24"/>
              </w:rPr>
              <w:t>самая».</w:t>
            </w:r>
          </w:p>
          <w:p w:rsidR="000F44D8" w:rsidRDefault="00601387">
            <w:pPr>
              <w:pStyle w:val="TableParagraph"/>
              <w:ind w:left="119"/>
              <w:jc w:val="center"/>
              <w:rPr>
                <w:sz w:val="24"/>
              </w:rPr>
            </w:pPr>
            <w:r>
              <w:rPr>
                <w:sz w:val="24"/>
              </w:rPr>
              <w:t>Фотоколлаж</w:t>
            </w:r>
            <w:r>
              <w:rPr>
                <w:spacing w:val="-3"/>
                <w:sz w:val="24"/>
              </w:rPr>
              <w:t xml:space="preserve"> </w:t>
            </w:r>
            <w:r>
              <w:rPr>
                <w:sz w:val="24"/>
              </w:rPr>
              <w:t>«Наши</w:t>
            </w:r>
            <w:r>
              <w:rPr>
                <w:spacing w:val="2"/>
                <w:sz w:val="24"/>
              </w:rPr>
              <w:t xml:space="preserve"> </w:t>
            </w:r>
            <w:r>
              <w:rPr>
                <w:spacing w:val="-2"/>
                <w:sz w:val="24"/>
              </w:rPr>
              <w:t>мамы».</w:t>
            </w:r>
          </w:p>
        </w:tc>
      </w:tr>
      <w:tr w:rsidR="000F44D8">
        <w:trPr>
          <w:trHeight w:val="827"/>
        </w:trPr>
        <w:tc>
          <w:tcPr>
            <w:tcW w:w="535" w:type="dxa"/>
          </w:tcPr>
          <w:p w:rsidR="000F44D8" w:rsidRDefault="00601387">
            <w:pPr>
              <w:pStyle w:val="TableParagraph"/>
              <w:spacing w:before="267"/>
              <w:ind w:left="115"/>
              <w:jc w:val="center"/>
              <w:rPr>
                <w:sz w:val="24"/>
              </w:rPr>
            </w:pPr>
            <w:r>
              <w:rPr>
                <w:spacing w:val="-5"/>
                <w:sz w:val="24"/>
              </w:rPr>
              <w:t>16.</w:t>
            </w:r>
          </w:p>
        </w:tc>
        <w:tc>
          <w:tcPr>
            <w:tcW w:w="1699" w:type="dxa"/>
          </w:tcPr>
          <w:p w:rsidR="000F44D8" w:rsidRDefault="00601387">
            <w:pPr>
              <w:pStyle w:val="TableParagraph"/>
              <w:spacing w:before="267"/>
              <w:ind w:left="197" w:right="76"/>
              <w:jc w:val="center"/>
              <w:rPr>
                <w:sz w:val="24"/>
              </w:rPr>
            </w:pPr>
            <w:r>
              <w:rPr>
                <w:sz w:val="24"/>
              </w:rPr>
              <w:t xml:space="preserve">30 </w:t>
            </w:r>
            <w:r>
              <w:rPr>
                <w:spacing w:val="-2"/>
                <w:sz w:val="24"/>
              </w:rPr>
              <w:t>ноября</w:t>
            </w:r>
          </w:p>
        </w:tc>
        <w:tc>
          <w:tcPr>
            <w:tcW w:w="3117" w:type="dxa"/>
          </w:tcPr>
          <w:p w:rsidR="000F44D8" w:rsidRDefault="00601387">
            <w:pPr>
              <w:pStyle w:val="TableParagraph"/>
              <w:spacing w:line="237" w:lineRule="auto"/>
              <w:ind w:left="150" w:right="28"/>
              <w:jc w:val="center"/>
              <w:rPr>
                <w:sz w:val="24"/>
              </w:rPr>
            </w:pPr>
            <w:r>
              <w:rPr>
                <w:sz w:val="24"/>
              </w:rPr>
              <w:t>День</w:t>
            </w:r>
            <w:r>
              <w:rPr>
                <w:spacing w:val="-15"/>
                <w:sz w:val="24"/>
              </w:rPr>
              <w:t xml:space="preserve"> </w:t>
            </w:r>
            <w:r>
              <w:rPr>
                <w:sz w:val="24"/>
              </w:rPr>
              <w:t>Государственного герба Российской</w:t>
            </w:r>
          </w:p>
          <w:p w:rsidR="000F44D8" w:rsidRDefault="00601387">
            <w:pPr>
              <w:pStyle w:val="TableParagraph"/>
              <w:spacing w:line="265" w:lineRule="exact"/>
              <w:ind w:left="115"/>
              <w:jc w:val="center"/>
              <w:rPr>
                <w:sz w:val="24"/>
              </w:rPr>
            </w:pPr>
            <w:r>
              <w:rPr>
                <w:spacing w:val="-2"/>
                <w:sz w:val="24"/>
              </w:rPr>
              <w:t>Федерации</w:t>
            </w:r>
          </w:p>
        </w:tc>
        <w:tc>
          <w:tcPr>
            <w:tcW w:w="9851" w:type="dxa"/>
          </w:tcPr>
          <w:p w:rsidR="000F44D8" w:rsidRDefault="00601387">
            <w:pPr>
              <w:pStyle w:val="TableParagraph"/>
              <w:spacing w:before="267"/>
              <w:ind w:left="124" w:right="3"/>
              <w:jc w:val="center"/>
              <w:rPr>
                <w:sz w:val="24"/>
              </w:rPr>
            </w:pPr>
            <w:r>
              <w:rPr>
                <w:sz w:val="24"/>
              </w:rPr>
              <w:t>Беседа.</w:t>
            </w:r>
            <w:r>
              <w:rPr>
                <w:spacing w:val="-1"/>
                <w:sz w:val="24"/>
              </w:rPr>
              <w:t xml:space="preserve"> </w:t>
            </w:r>
            <w:r>
              <w:rPr>
                <w:sz w:val="24"/>
              </w:rPr>
              <w:t>Продуктивная деятельность</w:t>
            </w:r>
            <w:r>
              <w:rPr>
                <w:spacing w:val="1"/>
                <w:sz w:val="24"/>
              </w:rPr>
              <w:t xml:space="preserve"> </w:t>
            </w:r>
            <w:proofErr w:type="gramStart"/>
            <w:r>
              <w:rPr>
                <w:sz w:val="24"/>
              </w:rPr>
              <w:t xml:space="preserve">« </w:t>
            </w:r>
            <w:r>
              <w:rPr>
                <w:spacing w:val="-2"/>
                <w:sz w:val="24"/>
              </w:rPr>
              <w:t>Герб</w:t>
            </w:r>
            <w:proofErr w:type="gramEnd"/>
            <w:r>
              <w:rPr>
                <w:spacing w:val="-2"/>
                <w:sz w:val="24"/>
              </w:rPr>
              <w:t>».</w:t>
            </w:r>
          </w:p>
        </w:tc>
      </w:tr>
      <w:tr w:rsidR="000F44D8">
        <w:trPr>
          <w:trHeight w:val="827"/>
        </w:trPr>
        <w:tc>
          <w:tcPr>
            <w:tcW w:w="535" w:type="dxa"/>
          </w:tcPr>
          <w:p w:rsidR="000F44D8" w:rsidRDefault="00601387">
            <w:pPr>
              <w:pStyle w:val="TableParagraph"/>
              <w:spacing w:line="270" w:lineRule="exact"/>
              <w:ind w:left="115"/>
              <w:jc w:val="center"/>
              <w:rPr>
                <w:sz w:val="24"/>
              </w:rPr>
            </w:pPr>
            <w:r>
              <w:rPr>
                <w:spacing w:val="-5"/>
                <w:sz w:val="24"/>
              </w:rPr>
              <w:t>17.</w:t>
            </w:r>
          </w:p>
        </w:tc>
        <w:tc>
          <w:tcPr>
            <w:tcW w:w="1699" w:type="dxa"/>
          </w:tcPr>
          <w:p w:rsidR="000F44D8" w:rsidRDefault="00601387">
            <w:pPr>
              <w:pStyle w:val="TableParagraph"/>
              <w:spacing w:line="270" w:lineRule="exact"/>
              <w:ind w:left="197" w:right="81"/>
              <w:jc w:val="center"/>
              <w:rPr>
                <w:sz w:val="24"/>
              </w:rPr>
            </w:pPr>
            <w:r>
              <w:rPr>
                <w:sz w:val="24"/>
              </w:rPr>
              <w:t xml:space="preserve">3 </w:t>
            </w:r>
            <w:r>
              <w:rPr>
                <w:spacing w:val="-2"/>
                <w:sz w:val="24"/>
              </w:rPr>
              <w:t>декабря</w:t>
            </w:r>
          </w:p>
        </w:tc>
        <w:tc>
          <w:tcPr>
            <w:tcW w:w="3117" w:type="dxa"/>
          </w:tcPr>
          <w:p w:rsidR="000F44D8" w:rsidRDefault="00601387">
            <w:pPr>
              <w:pStyle w:val="TableParagraph"/>
              <w:spacing w:line="270" w:lineRule="exact"/>
              <w:ind w:left="228"/>
              <w:rPr>
                <w:sz w:val="24"/>
              </w:rPr>
            </w:pPr>
            <w:r>
              <w:rPr>
                <w:sz w:val="24"/>
              </w:rPr>
              <w:t xml:space="preserve">День неизвестного </w:t>
            </w:r>
            <w:r>
              <w:rPr>
                <w:spacing w:val="-2"/>
                <w:sz w:val="24"/>
              </w:rPr>
              <w:t>солдата</w:t>
            </w:r>
          </w:p>
        </w:tc>
        <w:tc>
          <w:tcPr>
            <w:tcW w:w="9851" w:type="dxa"/>
          </w:tcPr>
          <w:p w:rsidR="000F44D8" w:rsidRDefault="00601387">
            <w:pPr>
              <w:pStyle w:val="TableParagraph"/>
              <w:spacing w:line="269" w:lineRule="exact"/>
              <w:ind w:left="119"/>
              <w:jc w:val="center"/>
              <w:rPr>
                <w:sz w:val="24"/>
              </w:rPr>
            </w:pPr>
            <w:r>
              <w:rPr>
                <w:sz w:val="24"/>
              </w:rPr>
              <w:t>Презентация</w:t>
            </w:r>
            <w:r>
              <w:rPr>
                <w:spacing w:val="1"/>
                <w:sz w:val="24"/>
              </w:rPr>
              <w:t xml:space="preserve"> </w:t>
            </w:r>
            <w:r>
              <w:rPr>
                <w:sz w:val="24"/>
              </w:rPr>
              <w:t>(старшие</w:t>
            </w:r>
            <w:r>
              <w:rPr>
                <w:spacing w:val="-1"/>
                <w:sz w:val="24"/>
              </w:rPr>
              <w:t xml:space="preserve"> </w:t>
            </w:r>
            <w:r>
              <w:rPr>
                <w:sz w:val="24"/>
              </w:rPr>
              <w:t>и подготовительные</w:t>
            </w:r>
            <w:r>
              <w:rPr>
                <w:spacing w:val="-4"/>
                <w:sz w:val="24"/>
              </w:rPr>
              <w:t xml:space="preserve"> </w:t>
            </w:r>
            <w:r>
              <w:rPr>
                <w:spacing w:val="-2"/>
                <w:sz w:val="24"/>
              </w:rPr>
              <w:t>группы)</w:t>
            </w:r>
          </w:p>
          <w:p w:rsidR="000F44D8" w:rsidRDefault="00601387">
            <w:pPr>
              <w:pStyle w:val="TableParagraph"/>
              <w:spacing w:line="275" w:lineRule="exact"/>
              <w:ind w:left="124" w:right="3"/>
              <w:jc w:val="center"/>
              <w:rPr>
                <w:sz w:val="24"/>
              </w:rPr>
            </w:pPr>
            <w:r>
              <w:rPr>
                <w:sz w:val="24"/>
              </w:rPr>
              <w:t>«История</w:t>
            </w:r>
            <w:r>
              <w:rPr>
                <w:spacing w:val="1"/>
                <w:sz w:val="24"/>
              </w:rPr>
              <w:t xml:space="preserve"> </w:t>
            </w:r>
            <w:r>
              <w:rPr>
                <w:sz w:val="24"/>
              </w:rPr>
              <w:t>и</w:t>
            </w:r>
            <w:r>
              <w:rPr>
                <w:spacing w:val="-1"/>
                <w:sz w:val="24"/>
              </w:rPr>
              <w:t xml:space="preserve"> </w:t>
            </w:r>
            <w:r>
              <w:rPr>
                <w:sz w:val="24"/>
              </w:rPr>
              <w:t>традиции</w:t>
            </w:r>
            <w:r>
              <w:rPr>
                <w:spacing w:val="1"/>
                <w:sz w:val="24"/>
              </w:rPr>
              <w:t xml:space="preserve"> </w:t>
            </w:r>
            <w:r>
              <w:rPr>
                <w:sz w:val="24"/>
              </w:rPr>
              <w:t>праздника»,</w:t>
            </w:r>
            <w:r>
              <w:rPr>
                <w:spacing w:val="-1"/>
                <w:sz w:val="24"/>
              </w:rPr>
              <w:t xml:space="preserve"> </w:t>
            </w:r>
            <w:r>
              <w:rPr>
                <w:sz w:val="24"/>
              </w:rPr>
              <w:t>возложение</w:t>
            </w:r>
            <w:r>
              <w:rPr>
                <w:spacing w:val="-2"/>
                <w:sz w:val="24"/>
              </w:rPr>
              <w:t xml:space="preserve"> </w:t>
            </w:r>
            <w:r>
              <w:rPr>
                <w:sz w:val="24"/>
              </w:rPr>
              <w:t>цветов</w:t>
            </w:r>
            <w:r>
              <w:rPr>
                <w:spacing w:val="-1"/>
                <w:sz w:val="24"/>
              </w:rPr>
              <w:t xml:space="preserve"> </w:t>
            </w:r>
            <w:r>
              <w:rPr>
                <w:sz w:val="24"/>
              </w:rPr>
              <w:t>к</w:t>
            </w:r>
            <w:r>
              <w:rPr>
                <w:spacing w:val="-1"/>
                <w:sz w:val="24"/>
              </w:rPr>
              <w:t xml:space="preserve"> </w:t>
            </w:r>
            <w:r>
              <w:rPr>
                <w:sz w:val="24"/>
              </w:rPr>
              <w:t>мемориалам</w:t>
            </w:r>
            <w:r>
              <w:rPr>
                <w:spacing w:val="-4"/>
                <w:sz w:val="24"/>
              </w:rPr>
              <w:t xml:space="preserve"> </w:t>
            </w:r>
            <w:r>
              <w:rPr>
                <w:sz w:val="24"/>
              </w:rPr>
              <w:t xml:space="preserve">павших </w:t>
            </w:r>
            <w:r>
              <w:rPr>
                <w:spacing w:val="-2"/>
                <w:sz w:val="24"/>
              </w:rPr>
              <w:t>воинов.</w:t>
            </w:r>
          </w:p>
        </w:tc>
      </w:tr>
    </w:tbl>
    <w:p w:rsidR="000F44D8" w:rsidRDefault="000F44D8">
      <w:pPr>
        <w:pStyle w:val="TableParagraph"/>
        <w:spacing w:line="275" w:lineRule="exact"/>
        <w:jc w:val="center"/>
        <w:rPr>
          <w:sz w:val="24"/>
        </w:rPr>
        <w:sectPr w:rsidR="000F44D8">
          <w:pgSz w:w="16840" w:h="11910" w:orient="landscape"/>
          <w:pgMar w:top="700" w:right="283" w:bottom="160" w:left="850" w:header="0" w:footer="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699"/>
        <w:gridCol w:w="3117"/>
        <w:gridCol w:w="9851"/>
      </w:tblGrid>
      <w:tr w:rsidR="000F44D8">
        <w:trPr>
          <w:trHeight w:val="827"/>
        </w:trPr>
        <w:tc>
          <w:tcPr>
            <w:tcW w:w="535" w:type="dxa"/>
          </w:tcPr>
          <w:p w:rsidR="000F44D8" w:rsidRDefault="00601387">
            <w:pPr>
              <w:pStyle w:val="TableParagraph"/>
              <w:spacing w:before="267"/>
              <w:ind w:left="115"/>
              <w:jc w:val="center"/>
              <w:rPr>
                <w:sz w:val="24"/>
              </w:rPr>
            </w:pPr>
            <w:r>
              <w:rPr>
                <w:spacing w:val="-5"/>
                <w:sz w:val="24"/>
              </w:rPr>
              <w:lastRenderedPageBreak/>
              <w:t>18.</w:t>
            </w:r>
          </w:p>
        </w:tc>
        <w:tc>
          <w:tcPr>
            <w:tcW w:w="1699" w:type="dxa"/>
          </w:tcPr>
          <w:p w:rsidR="000F44D8" w:rsidRDefault="00601387">
            <w:pPr>
              <w:pStyle w:val="TableParagraph"/>
              <w:spacing w:before="267"/>
              <w:ind w:left="197" w:right="81"/>
              <w:jc w:val="center"/>
              <w:rPr>
                <w:sz w:val="24"/>
              </w:rPr>
            </w:pPr>
            <w:r>
              <w:rPr>
                <w:sz w:val="24"/>
              </w:rPr>
              <w:t xml:space="preserve">5 </w:t>
            </w:r>
            <w:r>
              <w:rPr>
                <w:spacing w:val="-2"/>
                <w:sz w:val="24"/>
              </w:rPr>
              <w:t>декабря</w:t>
            </w:r>
          </w:p>
        </w:tc>
        <w:tc>
          <w:tcPr>
            <w:tcW w:w="3117" w:type="dxa"/>
          </w:tcPr>
          <w:p w:rsidR="000F44D8" w:rsidRDefault="00601387">
            <w:pPr>
              <w:pStyle w:val="TableParagraph"/>
              <w:spacing w:line="237" w:lineRule="auto"/>
              <w:ind w:left="535" w:firstLine="141"/>
              <w:rPr>
                <w:sz w:val="24"/>
              </w:rPr>
            </w:pPr>
            <w:r>
              <w:rPr>
                <w:sz w:val="24"/>
              </w:rPr>
              <w:t>День добровольца (волонтера)</w:t>
            </w:r>
            <w:r>
              <w:rPr>
                <w:spacing w:val="-15"/>
                <w:sz w:val="24"/>
              </w:rPr>
              <w:t xml:space="preserve"> </w:t>
            </w:r>
            <w:r>
              <w:rPr>
                <w:sz w:val="24"/>
              </w:rPr>
              <w:t>в</w:t>
            </w:r>
            <w:r>
              <w:rPr>
                <w:spacing w:val="-15"/>
                <w:sz w:val="24"/>
              </w:rPr>
              <w:t xml:space="preserve"> </w:t>
            </w:r>
            <w:r>
              <w:rPr>
                <w:sz w:val="24"/>
              </w:rPr>
              <w:t>России</w:t>
            </w:r>
          </w:p>
        </w:tc>
        <w:tc>
          <w:tcPr>
            <w:tcW w:w="9851" w:type="dxa"/>
          </w:tcPr>
          <w:p w:rsidR="000F44D8" w:rsidRDefault="00601387">
            <w:pPr>
              <w:pStyle w:val="TableParagraph"/>
              <w:spacing w:line="237" w:lineRule="auto"/>
              <w:ind w:left="3285" w:right="3162"/>
              <w:jc w:val="center"/>
              <w:rPr>
                <w:sz w:val="24"/>
              </w:rPr>
            </w:pPr>
            <w:r>
              <w:rPr>
                <w:sz w:val="24"/>
              </w:rPr>
              <w:t>Беседа</w:t>
            </w:r>
            <w:r>
              <w:rPr>
                <w:spacing w:val="-13"/>
                <w:sz w:val="24"/>
              </w:rPr>
              <w:t xml:space="preserve"> </w:t>
            </w:r>
            <w:r>
              <w:rPr>
                <w:sz w:val="24"/>
              </w:rPr>
              <w:t>«Что</w:t>
            </w:r>
            <w:r>
              <w:rPr>
                <w:spacing w:val="-13"/>
                <w:sz w:val="24"/>
              </w:rPr>
              <w:t xml:space="preserve"> </w:t>
            </w:r>
            <w:r>
              <w:rPr>
                <w:sz w:val="24"/>
              </w:rPr>
              <w:t>такое</w:t>
            </w:r>
            <w:r>
              <w:rPr>
                <w:spacing w:val="-13"/>
                <w:sz w:val="24"/>
              </w:rPr>
              <w:t xml:space="preserve"> </w:t>
            </w:r>
            <w:r>
              <w:rPr>
                <w:sz w:val="24"/>
              </w:rPr>
              <w:t>доброта?» День «Добрых дел»</w:t>
            </w:r>
          </w:p>
        </w:tc>
      </w:tr>
      <w:tr w:rsidR="000F44D8">
        <w:trPr>
          <w:trHeight w:val="825"/>
        </w:trPr>
        <w:tc>
          <w:tcPr>
            <w:tcW w:w="535" w:type="dxa"/>
          </w:tcPr>
          <w:p w:rsidR="000F44D8" w:rsidRDefault="000F44D8">
            <w:pPr>
              <w:pStyle w:val="TableParagraph"/>
              <w:ind w:left="0"/>
              <w:rPr>
                <w:sz w:val="24"/>
              </w:rPr>
            </w:pPr>
          </w:p>
        </w:tc>
        <w:tc>
          <w:tcPr>
            <w:tcW w:w="1699" w:type="dxa"/>
          </w:tcPr>
          <w:p w:rsidR="000F44D8" w:rsidRDefault="000F44D8">
            <w:pPr>
              <w:pStyle w:val="TableParagraph"/>
              <w:ind w:left="0"/>
              <w:rPr>
                <w:sz w:val="24"/>
              </w:rPr>
            </w:pPr>
          </w:p>
        </w:tc>
        <w:tc>
          <w:tcPr>
            <w:tcW w:w="3117" w:type="dxa"/>
          </w:tcPr>
          <w:p w:rsidR="000F44D8" w:rsidRDefault="000F44D8">
            <w:pPr>
              <w:pStyle w:val="TableParagraph"/>
              <w:ind w:left="0"/>
              <w:rPr>
                <w:sz w:val="24"/>
              </w:rPr>
            </w:pPr>
          </w:p>
        </w:tc>
        <w:tc>
          <w:tcPr>
            <w:tcW w:w="9851" w:type="dxa"/>
          </w:tcPr>
          <w:p w:rsidR="000F44D8" w:rsidRDefault="00601387">
            <w:pPr>
              <w:pStyle w:val="TableParagraph"/>
              <w:spacing w:line="270" w:lineRule="exact"/>
              <w:ind w:left="124"/>
              <w:jc w:val="center"/>
              <w:rPr>
                <w:sz w:val="24"/>
              </w:rPr>
            </w:pPr>
            <w:r>
              <w:rPr>
                <w:sz w:val="24"/>
              </w:rPr>
              <w:t>Акция</w:t>
            </w:r>
            <w:r>
              <w:rPr>
                <w:spacing w:val="-1"/>
                <w:sz w:val="24"/>
              </w:rPr>
              <w:t xml:space="preserve"> </w:t>
            </w:r>
            <w:r>
              <w:rPr>
                <w:sz w:val="24"/>
              </w:rPr>
              <w:t>«Добрые</w:t>
            </w:r>
            <w:r>
              <w:rPr>
                <w:spacing w:val="-4"/>
                <w:sz w:val="24"/>
              </w:rPr>
              <w:t xml:space="preserve"> </w:t>
            </w:r>
            <w:r>
              <w:rPr>
                <w:sz w:val="24"/>
              </w:rPr>
              <w:t>дел»: сбор</w:t>
            </w:r>
            <w:r>
              <w:rPr>
                <w:spacing w:val="-1"/>
                <w:sz w:val="24"/>
              </w:rPr>
              <w:t xml:space="preserve"> </w:t>
            </w:r>
            <w:r>
              <w:rPr>
                <w:sz w:val="24"/>
              </w:rPr>
              <w:t>крышечек,</w:t>
            </w:r>
            <w:r>
              <w:rPr>
                <w:spacing w:val="1"/>
                <w:sz w:val="24"/>
              </w:rPr>
              <w:t xml:space="preserve"> </w:t>
            </w:r>
            <w:r>
              <w:rPr>
                <w:sz w:val="24"/>
              </w:rPr>
              <w:t>батареек, спасибо</w:t>
            </w:r>
            <w:r>
              <w:rPr>
                <w:spacing w:val="-1"/>
                <w:sz w:val="24"/>
              </w:rPr>
              <w:t xml:space="preserve"> </w:t>
            </w:r>
            <w:r>
              <w:rPr>
                <w:sz w:val="24"/>
              </w:rPr>
              <w:t>врачам</w:t>
            </w:r>
            <w:r>
              <w:rPr>
                <w:spacing w:val="2"/>
                <w:sz w:val="24"/>
              </w:rPr>
              <w:t xml:space="preserve"> </w:t>
            </w:r>
            <w:r>
              <w:rPr>
                <w:spacing w:val="-2"/>
                <w:sz w:val="24"/>
              </w:rPr>
              <w:t>(рисунки)</w:t>
            </w:r>
          </w:p>
        </w:tc>
      </w:tr>
      <w:tr w:rsidR="000F44D8">
        <w:trPr>
          <w:trHeight w:val="827"/>
        </w:trPr>
        <w:tc>
          <w:tcPr>
            <w:tcW w:w="535" w:type="dxa"/>
          </w:tcPr>
          <w:p w:rsidR="000F44D8" w:rsidRDefault="00601387">
            <w:pPr>
              <w:pStyle w:val="TableParagraph"/>
              <w:spacing w:line="273" w:lineRule="exact"/>
              <w:ind w:left="115"/>
              <w:jc w:val="center"/>
              <w:rPr>
                <w:sz w:val="24"/>
              </w:rPr>
            </w:pPr>
            <w:r>
              <w:rPr>
                <w:spacing w:val="-5"/>
                <w:sz w:val="24"/>
              </w:rPr>
              <w:t>19.</w:t>
            </w:r>
          </w:p>
        </w:tc>
        <w:tc>
          <w:tcPr>
            <w:tcW w:w="1699" w:type="dxa"/>
          </w:tcPr>
          <w:p w:rsidR="000F44D8" w:rsidRDefault="00601387">
            <w:pPr>
              <w:pStyle w:val="TableParagraph"/>
              <w:spacing w:line="273" w:lineRule="exact"/>
              <w:ind w:left="197" w:right="81"/>
              <w:jc w:val="center"/>
              <w:rPr>
                <w:sz w:val="24"/>
              </w:rPr>
            </w:pPr>
            <w:r>
              <w:rPr>
                <w:sz w:val="24"/>
              </w:rPr>
              <w:t xml:space="preserve">8 </w:t>
            </w:r>
            <w:r>
              <w:rPr>
                <w:spacing w:val="-2"/>
                <w:sz w:val="24"/>
              </w:rPr>
              <w:t>декабря</w:t>
            </w:r>
          </w:p>
        </w:tc>
        <w:tc>
          <w:tcPr>
            <w:tcW w:w="3117" w:type="dxa"/>
          </w:tcPr>
          <w:p w:rsidR="000F44D8" w:rsidRDefault="00601387">
            <w:pPr>
              <w:pStyle w:val="TableParagraph"/>
              <w:spacing w:before="1" w:line="235" w:lineRule="auto"/>
              <w:ind w:left="1017" w:hanging="543"/>
              <w:rPr>
                <w:sz w:val="24"/>
              </w:rPr>
            </w:pPr>
            <w:r>
              <w:rPr>
                <w:sz w:val="24"/>
              </w:rPr>
              <w:t>Международный</w:t>
            </w:r>
            <w:r>
              <w:rPr>
                <w:spacing w:val="-15"/>
                <w:sz w:val="24"/>
              </w:rPr>
              <w:t xml:space="preserve"> </w:t>
            </w:r>
            <w:r>
              <w:rPr>
                <w:sz w:val="24"/>
              </w:rPr>
              <w:t xml:space="preserve">день </w:t>
            </w:r>
            <w:r>
              <w:rPr>
                <w:spacing w:val="-2"/>
                <w:sz w:val="24"/>
              </w:rPr>
              <w:t>художника.</w:t>
            </w:r>
          </w:p>
        </w:tc>
        <w:tc>
          <w:tcPr>
            <w:tcW w:w="9851" w:type="dxa"/>
          </w:tcPr>
          <w:p w:rsidR="000F44D8" w:rsidRDefault="00601387">
            <w:pPr>
              <w:pStyle w:val="TableParagraph"/>
              <w:spacing w:line="273" w:lineRule="exact"/>
              <w:ind w:left="124"/>
              <w:jc w:val="center"/>
              <w:rPr>
                <w:sz w:val="24"/>
              </w:rPr>
            </w:pPr>
            <w:r>
              <w:rPr>
                <w:sz w:val="24"/>
              </w:rPr>
              <w:t>Выставка</w:t>
            </w:r>
            <w:r>
              <w:rPr>
                <w:spacing w:val="-1"/>
                <w:sz w:val="24"/>
              </w:rPr>
              <w:t xml:space="preserve"> </w:t>
            </w:r>
            <w:r>
              <w:rPr>
                <w:sz w:val="24"/>
              </w:rPr>
              <w:t>детских</w:t>
            </w:r>
            <w:r>
              <w:rPr>
                <w:spacing w:val="1"/>
                <w:sz w:val="24"/>
              </w:rPr>
              <w:t xml:space="preserve"> </w:t>
            </w:r>
            <w:r>
              <w:rPr>
                <w:spacing w:val="-2"/>
                <w:sz w:val="24"/>
              </w:rPr>
              <w:t>рисунков.</w:t>
            </w:r>
          </w:p>
        </w:tc>
      </w:tr>
      <w:tr w:rsidR="000F44D8">
        <w:trPr>
          <w:trHeight w:val="827"/>
        </w:trPr>
        <w:tc>
          <w:tcPr>
            <w:tcW w:w="535" w:type="dxa"/>
          </w:tcPr>
          <w:p w:rsidR="000F44D8" w:rsidRDefault="00601387">
            <w:pPr>
              <w:pStyle w:val="TableParagraph"/>
              <w:spacing w:line="270" w:lineRule="exact"/>
              <w:ind w:left="115"/>
              <w:jc w:val="center"/>
              <w:rPr>
                <w:sz w:val="24"/>
              </w:rPr>
            </w:pPr>
            <w:r>
              <w:rPr>
                <w:spacing w:val="-5"/>
                <w:sz w:val="24"/>
              </w:rPr>
              <w:t>20.</w:t>
            </w:r>
          </w:p>
        </w:tc>
        <w:tc>
          <w:tcPr>
            <w:tcW w:w="1699" w:type="dxa"/>
          </w:tcPr>
          <w:p w:rsidR="000F44D8" w:rsidRDefault="00601387">
            <w:pPr>
              <w:pStyle w:val="TableParagraph"/>
              <w:spacing w:line="270" w:lineRule="exact"/>
              <w:ind w:left="197" w:right="81"/>
              <w:jc w:val="center"/>
              <w:rPr>
                <w:sz w:val="24"/>
              </w:rPr>
            </w:pPr>
            <w:r>
              <w:rPr>
                <w:sz w:val="24"/>
              </w:rPr>
              <w:t xml:space="preserve">9 </w:t>
            </w:r>
            <w:r>
              <w:rPr>
                <w:spacing w:val="-2"/>
                <w:sz w:val="24"/>
              </w:rPr>
              <w:t>декабря</w:t>
            </w:r>
          </w:p>
        </w:tc>
        <w:tc>
          <w:tcPr>
            <w:tcW w:w="3117" w:type="dxa"/>
          </w:tcPr>
          <w:p w:rsidR="000F44D8" w:rsidRDefault="00601387">
            <w:pPr>
              <w:pStyle w:val="TableParagraph"/>
              <w:spacing w:line="270" w:lineRule="exact"/>
              <w:ind w:left="118"/>
              <w:jc w:val="center"/>
              <w:rPr>
                <w:sz w:val="24"/>
              </w:rPr>
            </w:pPr>
            <w:r>
              <w:rPr>
                <w:sz w:val="24"/>
              </w:rPr>
              <w:t>День Героев</w:t>
            </w:r>
            <w:r>
              <w:rPr>
                <w:spacing w:val="-3"/>
                <w:sz w:val="24"/>
              </w:rPr>
              <w:t xml:space="preserve"> </w:t>
            </w:r>
            <w:r>
              <w:rPr>
                <w:spacing w:val="-2"/>
                <w:sz w:val="24"/>
              </w:rPr>
              <w:t>Отечества</w:t>
            </w:r>
          </w:p>
        </w:tc>
        <w:tc>
          <w:tcPr>
            <w:tcW w:w="9851" w:type="dxa"/>
          </w:tcPr>
          <w:p w:rsidR="000F44D8" w:rsidRDefault="00601387">
            <w:pPr>
              <w:pStyle w:val="TableParagraph"/>
              <w:spacing w:line="237" w:lineRule="auto"/>
              <w:ind w:left="3317" w:right="606" w:hanging="2429"/>
              <w:rPr>
                <w:sz w:val="24"/>
              </w:rPr>
            </w:pPr>
            <w:r>
              <w:rPr>
                <w:sz w:val="24"/>
              </w:rPr>
              <w:t>Познавательная</w:t>
            </w:r>
            <w:r>
              <w:rPr>
                <w:spacing w:val="-5"/>
                <w:sz w:val="24"/>
              </w:rPr>
              <w:t xml:space="preserve"> </w:t>
            </w:r>
            <w:r>
              <w:rPr>
                <w:sz w:val="24"/>
              </w:rPr>
              <w:t>беседа</w:t>
            </w:r>
            <w:r>
              <w:rPr>
                <w:spacing w:val="-3"/>
                <w:sz w:val="24"/>
              </w:rPr>
              <w:t xml:space="preserve"> </w:t>
            </w:r>
            <w:proofErr w:type="gramStart"/>
            <w:r>
              <w:rPr>
                <w:sz w:val="24"/>
              </w:rPr>
              <w:t>«</w:t>
            </w:r>
            <w:r>
              <w:rPr>
                <w:spacing w:val="-5"/>
                <w:sz w:val="24"/>
              </w:rPr>
              <w:t xml:space="preserve"> </w:t>
            </w:r>
            <w:r>
              <w:rPr>
                <w:sz w:val="24"/>
              </w:rPr>
              <w:t>День</w:t>
            </w:r>
            <w:proofErr w:type="gramEnd"/>
            <w:r>
              <w:rPr>
                <w:spacing w:val="-2"/>
                <w:sz w:val="24"/>
              </w:rPr>
              <w:t xml:space="preserve"> </w:t>
            </w:r>
            <w:r>
              <w:rPr>
                <w:sz w:val="24"/>
              </w:rPr>
              <w:t>Героев</w:t>
            </w:r>
            <w:r>
              <w:rPr>
                <w:spacing w:val="-8"/>
                <w:sz w:val="24"/>
              </w:rPr>
              <w:t xml:space="preserve"> </w:t>
            </w:r>
            <w:r>
              <w:rPr>
                <w:sz w:val="24"/>
              </w:rPr>
              <w:t>Отечества»,</w:t>
            </w:r>
            <w:r>
              <w:rPr>
                <w:spacing w:val="-5"/>
                <w:sz w:val="24"/>
              </w:rPr>
              <w:t xml:space="preserve"> </w:t>
            </w:r>
            <w:r>
              <w:rPr>
                <w:sz w:val="24"/>
              </w:rPr>
              <w:t>просмотр</w:t>
            </w:r>
            <w:r>
              <w:rPr>
                <w:spacing w:val="-5"/>
                <w:sz w:val="24"/>
              </w:rPr>
              <w:t xml:space="preserve"> </w:t>
            </w:r>
            <w:r>
              <w:rPr>
                <w:sz w:val="24"/>
              </w:rPr>
              <w:t>иллюстративных</w:t>
            </w:r>
            <w:r>
              <w:rPr>
                <w:spacing w:val="-5"/>
                <w:sz w:val="24"/>
              </w:rPr>
              <w:t xml:space="preserve"> </w:t>
            </w:r>
            <w:r>
              <w:rPr>
                <w:sz w:val="24"/>
              </w:rPr>
              <w:t>и энциклопедических материалов.</w:t>
            </w:r>
          </w:p>
        </w:tc>
      </w:tr>
      <w:tr w:rsidR="000F44D8">
        <w:trPr>
          <w:trHeight w:val="827"/>
        </w:trPr>
        <w:tc>
          <w:tcPr>
            <w:tcW w:w="535" w:type="dxa"/>
          </w:tcPr>
          <w:p w:rsidR="000F44D8" w:rsidRDefault="00601387">
            <w:pPr>
              <w:pStyle w:val="TableParagraph"/>
              <w:spacing w:before="267"/>
              <w:ind w:left="115"/>
              <w:jc w:val="center"/>
              <w:rPr>
                <w:sz w:val="24"/>
              </w:rPr>
            </w:pPr>
            <w:r>
              <w:rPr>
                <w:spacing w:val="-5"/>
                <w:sz w:val="24"/>
              </w:rPr>
              <w:t>21.</w:t>
            </w:r>
          </w:p>
        </w:tc>
        <w:tc>
          <w:tcPr>
            <w:tcW w:w="1699" w:type="dxa"/>
          </w:tcPr>
          <w:p w:rsidR="000F44D8" w:rsidRDefault="00601387">
            <w:pPr>
              <w:pStyle w:val="TableParagraph"/>
              <w:spacing w:before="267"/>
              <w:ind w:left="197" w:right="81"/>
              <w:jc w:val="center"/>
              <w:rPr>
                <w:sz w:val="24"/>
              </w:rPr>
            </w:pPr>
            <w:r>
              <w:rPr>
                <w:sz w:val="24"/>
              </w:rPr>
              <w:t xml:space="preserve">12 </w:t>
            </w:r>
            <w:r>
              <w:rPr>
                <w:spacing w:val="-2"/>
                <w:sz w:val="24"/>
              </w:rPr>
              <w:t>декабря</w:t>
            </w:r>
          </w:p>
        </w:tc>
        <w:tc>
          <w:tcPr>
            <w:tcW w:w="3117" w:type="dxa"/>
          </w:tcPr>
          <w:p w:rsidR="000F44D8" w:rsidRDefault="00601387">
            <w:pPr>
              <w:pStyle w:val="TableParagraph"/>
              <w:spacing w:before="259" w:line="274" w:lineRule="exact"/>
              <w:ind w:left="415" w:right="295" w:firstLine="232"/>
              <w:rPr>
                <w:sz w:val="24"/>
              </w:rPr>
            </w:pPr>
            <w:r>
              <w:rPr>
                <w:sz w:val="24"/>
              </w:rPr>
              <w:t>День Конституции Российской</w:t>
            </w:r>
            <w:r>
              <w:rPr>
                <w:spacing w:val="-15"/>
                <w:sz w:val="24"/>
              </w:rPr>
              <w:t xml:space="preserve"> </w:t>
            </w:r>
            <w:r>
              <w:rPr>
                <w:sz w:val="24"/>
              </w:rPr>
              <w:t>Федерации</w:t>
            </w:r>
          </w:p>
        </w:tc>
        <w:tc>
          <w:tcPr>
            <w:tcW w:w="9851" w:type="dxa"/>
          </w:tcPr>
          <w:p w:rsidR="000F44D8" w:rsidRDefault="00601387">
            <w:pPr>
              <w:pStyle w:val="TableParagraph"/>
              <w:spacing w:line="269" w:lineRule="exact"/>
              <w:ind w:left="119"/>
              <w:jc w:val="center"/>
              <w:rPr>
                <w:sz w:val="24"/>
              </w:rPr>
            </w:pPr>
            <w:r>
              <w:rPr>
                <w:spacing w:val="-2"/>
                <w:sz w:val="24"/>
              </w:rPr>
              <w:t>Беседы:</w:t>
            </w:r>
          </w:p>
          <w:p w:rsidR="000F44D8" w:rsidRDefault="00601387">
            <w:pPr>
              <w:pStyle w:val="TableParagraph"/>
              <w:spacing w:line="275" w:lineRule="exact"/>
              <w:ind w:left="124" w:right="3"/>
              <w:jc w:val="center"/>
              <w:rPr>
                <w:sz w:val="24"/>
              </w:rPr>
            </w:pPr>
            <w:r>
              <w:rPr>
                <w:sz w:val="24"/>
              </w:rPr>
              <w:t>По</w:t>
            </w:r>
            <w:r>
              <w:rPr>
                <w:spacing w:val="-2"/>
                <w:sz w:val="24"/>
              </w:rPr>
              <w:t xml:space="preserve"> </w:t>
            </w:r>
            <w:r>
              <w:rPr>
                <w:sz w:val="24"/>
              </w:rPr>
              <w:t>страницам</w:t>
            </w:r>
            <w:r>
              <w:rPr>
                <w:spacing w:val="-3"/>
                <w:sz w:val="24"/>
              </w:rPr>
              <w:t xml:space="preserve"> </w:t>
            </w:r>
            <w:r>
              <w:rPr>
                <w:sz w:val="24"/>
              </w:rPr>
              <w:t>Конституции</w:t>
            </w:r>
            <w:r>
              <w:rPr>
                <w:spacing w:val="-3"/>
                <w:sz w:val="24"/>
              </w:rPr>
              <w:t xml:space="preserve"> </w:t>
            </w:r>
            <w:r>
              <w:rPr>
                <w:sz w:val="24"/>
              </w:rPr>
              <w:t>РФ»,</w:t>
            </w:r>
            <w:r>
              <w:rPr>
                <w:spacing w:val="1"/>
                <w:sz w:val="24"/>
              </w:rPr>
              <w:t xml:space="preserve"> </w:t>
            </w:r>
            <w:r>
              <w:rPr>
                <w:sz w:val="24"/>
              </w:rPr>
              <w:t>«Мои права</w:t>
            </w:r>
            <w:r>
              <w:rPr>
                <w:spacing w:val="-3"/>
                <w:sz w:val="24"/>
              </w:rPr>
              <w:t xml:space="preserve"> </w:t>
            </w:r>
            <w:r>
              <w:rPr>
                <w:sz w:val="24"/>
              </w:rPr>
              <w:t>и</w:t>
            </w:r>
            <w:r>
              <w:rPr>
                <w:spacing w:val="3"/>
                <w:sz w:val="24"/>
              </w:rPr>
              <w:t xml:space="preserve"> </w:t>
            </w:r>
            <w:r>
              <w:rPr>
                <w:spacing w:val="-2"/>
                <w:sz w:val="24"/>
              </w:rPr>
              <w:t>обязанности»</w:t>
            </w:r>
          </w:p>
        </w:tc>
      </w:tr>
      <w:tr w:rsidR="000F44D8">
        <w:trPr>
          <w:trHeight w:val="825"/>
        </w:trPr>
        <w:tc>
          <w:tcPr>
            <w:tcW w:w="535" w:type="dxa"/>
          </w:tcPr>
          <w:p w:rsidR="000F44D8" w:rsidRDefault="00601387">
            <w:pPr>
              <w:pStyle w:val="TableParagraph"/>
              <w:spacing w:before="267"/>
              <w:ind w:left="115"/>
              <w:jc w:val="center"/>
              <w:rPr>
                <w:sz w:val="24"/>
              </w:rPr>
            </w:pPr>
            <w:r>
              <w:rPr>
                <w:spacing w:val="-5"/>
                <w:sz w:val="24"/>
              </w:rPr>
              <w:t>22.</w:t>
            </w:r>
          </w:p>
        </w:tc>
        <w:tc>
          <w:tcPr>
            <w:tcW w:w="1699" w:type="dxa"/>
          </w:tcPr>
          <w:p w:rsidR="000F44D8" w:rsidRDefault="00601387">
            <w:pPr>
              <w:pStyle w:val="TableParagraph"/>
              <w:spacing w:line="237" w:lineRule="auto"/>
              <w:ind w:left="197" w:right="76"/>
              <w:jc w:val="center"/>
              <w:rPr>
                <w:sz w:val="24"/>
              </w:rPr>
            </w:pPr>
            <w:r>
              <w:rPr>
                <w:spacing w:val="-2"/>
                <w:sz w:val="24"/>
              </w:rPr>
              <w:t>Последняя неделя</w:t>
            </w:r>
          </w:p>
          <w:p w:rsidR="000F44D8" w:rsidRDefault="00601387">
            <w:pPr>
              <w:pStyle w:val="TableParagraph"/>
              <w:spacing w:line="262" w:lineRule="exact"/>
              <w:ind w:left="197" w:right="79"/>
              <w:jc w:val="center"/>
              <w:rPr>
                <w:sz w:val="24"/>
              </w:rPr>
            </w:pPr>
            <w:r>
              <w:rPr>
                <w:spacing w:val="-2"/>
                <w:sz w:val="24"/>
              </w:rPr>
              <w:t>декабря</w:t>
            </w:r>
          </w:p>
        </w:tc>
        <w:tc>
          <w:tcPr>
            <w:tcW w:w="3117" w:type="dxa"/>
          </w:tcPr>
          <w:p w:rsidR="000F44D8" w:rsidRDefault="00601387">
            <w:pPr>
              <w:pStyle w:val="TableParagraph"/>
              <w:spacing w:line="270" w:lineRule="exact"/>
              <w:ind w:left="117"/>
              <w:jc w:val="center"/>
              <w:rPr>
                <w:sz w:val="24"/>
              </w:rPr>
            </w:pPr>
            <w:r>
              <w:rPr>
                <w:sz w:val="24"/>
              </w:rPr>
              <w:t>Новый</w:t>
            </w:r>
            <w:r>
              <w:rPr>
                <w:spacing w:val="58"/>
                <w:sz w:val="24"/>
              </w:rPr>
              <w:t xml:space="preserve"> </w:t>
            </w:r>
            <w:r>
              <w:rPr>
                <w:spacing w:val="-5"/>
                <w:sz w:val="24"/>
              </w:rPr>
              <w:t>год</w:t>
            </w:r>
          </w:p>
        </w:tc>
        <w:tc>
          <w:tcPr>
            <w:tcW w:w="9851" w:type="dxa"/>
          </w:tcPr>
          <w:p w:rsidR="000F44D8" w:rsidRDefault="00601387">
            <w:pPr>
              <w:pStyle w:val="TableParagraph"/>
              <w:spacing w:before="267"/>
              <w:ind w:left="116"/>
              <w:jc w:val="center"/>
              <w:rPr>
                <w:sz w:val="24"/>
              </w:rPr>
            </w:pPr>
            <w:r>
              <w:rPr>
                <w:sz w:val="24"/>
              </w:rPr>
              <w:t>Праздники</w:t>
            </w:r>
            <w:r>
              <w:rPr>
                <w:spacing w:val="-1"/>
                <w:sz w:val="24"/>
              </w:rPr>
              <w:t xml:space="preserve"> </w:t>
            </w:r>
            <w:r>
              <w:rPr>
                <w:sz w:val="24"/>
              </w:rPr>
              <w:t>«Новый год</w:t>
            </w:r>
            <w:r>
              <w:rPr>
                <w:spacing w:val="-3"/>
                <w:sz w:val="24"/>
              </w:rPr>
              <w:t xml:space="preserve"> </w:t>
            </w:r>
            <w:r>
              <w:rPr>
                <w:sz w:val="24"/>
              </w:rPr>
              <w:t>у</w:t>
            </w:r>
            <w:r>
              <w:rPr>
                <w:spacing w:val="-1"/>
                <w:sz w:val="24"/>
              </w:rPr>
              <w:t xml:space="preserve"> </w:t>
            </w:r>
            <w:r>
              <w:rPr>
                <w:sz w:val="24"/>
              </w:rPr>
              <w:t>ворот»</w:t>
            </w:r>
            <w:r>
              <w:rPr>
                <w:spacing w:val="2"/>
                <w:sz w:val="24"/>
              </w:rPr>
              <w:t xml:space="preserve"> </w:t>
            </w:r>
            <w:r>
              <w:rPr>
                <w:sz w:val="24"/>
              </w:rPr>
              <w:t>с</w:t>
            </w:r>
            <w:r>
              <w:rPr>
                <w:spacing w:val="-3"/>
                <w:sz w:val="24"/>
              </w:rPr>
              <w:t xml:space="preserve"> </w:t>
            </w:r>
            <w:r>
              <w:rPr>
                <w:sz w:val="24"/>
              </w:rPr>
              <w:t>участие</w:t>
            </w:r>
            <w:r>
              <w:rPr>
                <w:spacing w:val="-3"/>
                <w:sz w:val="24"/>
              </w:rPr>
              <w:t xml:space="preserve"> </w:t>
            </w:r>
            <w:r>
              <w:rPr>
                <w:spacing w:val="-2"/>
                <w:sz w:val="24"/>
              </w:rPr>
              <w:t>родителей</w:t>
            </w:r>
          </w:p>
        </w:tc>
      </w:tr>
      <w:tr w:rsidR="000F44D8">
        <w:trPr>
          <w:trHeight w:val="1096"/>
        </w:trPr>
        <w:tc>
          <w:tcPr>
            <w:tcW w:w="535" w:type="dxa"/>
          </w:tcPr>
          <w:p w:rsidR="000F44D8" w:rsidRDefault="00601387">
            <w:pPr>
              <w:pStyle w:val="TableParagraph"/>
              <w:spacing w:line="273" w:lineRule="exact"/>
              <w:ind w:left="115"/>
              <w:jc w:val="center"/>
              <w:rPr>
                <w:sz w:val="24"/>
              </w:rPr>
            </w:pPr>
            <w:r>
              <w:rPr>
                <w:spacing w:val="-5"/>
                <w:sz w:val="24"/>
              </w:rPr>
              <w:t>23.</w:t>
            </w:r>
          </w:p>
        </w:tc>
        <w:tc>
          <w:tcPr>
            <w:tcW w:w="1699" w:type="dxa"/>
          </w:tcPr>
          <w:p w:rsidR="000F44D8" w:rsidRDefault="00601387">
            <w:pPr>
              <w:pStyle w:val="TableParagraph"/>
              <w:spacing w:line="273" w:lineRule="exact"/>
              <w:ind w:left="197" w:right="81"/>
              <w:jc w:val="center"/>
              <w:rPr>
                <w:sz w:val="24"/>
              </w:rPr>
            </w:pPr>
            <w:r>
              <w:rPr>
                <w:sz w:val="24"/>
              </w:rPr>
              <w:t xml:space="preserve">11 </w:t>
            </w:r>
            <w:r>
              <w:rPr>
                <w:spacing w:val="-2"/>
                <w:sz w:val="24"/>
              </w:rPr>
              <w:t>января</w:t>
            </w:r>
          </w:p>
        </w:tc>
        <w:tc>
          <w:tcPr>
            <w:tcW w:w="3117" w:type="dxa"/>
          </w:tcPr>
          <w:p w:rsidR="000F44D8" w:rsidRDefault="00601387">
            <w:pPr>
              <w:pStyle w:val="TableParagraph"/>
              <w:spacing w:line="273" w:lineRule="exact"/>
              <w:ind w:left="150" w:right="30"/>
              <w:jc w:val="center"/>
              <w:rPr>
                <w:sz w:val="24"/>
              </w:rPr>
            </w:pPr>
            <w:r>
              <w:rPr>
                <w:sz w:val="24"/>
              </w:rPr>
              <w:t xml:space="preserve">Всемирный день </w:t>
            </w:r>
            <w:r>
              <w:rPr>
                <w:spacing w:val="-2"/>
                <w:sz w:val="24"/>
              </w:rPr>
              <w:t>«спасибо»</w:t>
            </w:r>
          </w:p>
        </w:tc>
        <w:tc>
          <w:tcPr>
            <w:tcW w:w="9851" w:type="dxa"/>
          </w:tcPr>
          <w:p w:rsidR="000F44D8" w:rsidRDefault="00601387">
            <w:pPr>
              <w:pStyle w:val="TableParagraph"/>
              <w:spacing w:line="237" w:lineRule="auto"/>
              <w:ind w:left="826" w:right="707"/>
              <w:jc w:val="center"/>
              <w:rPr>
                <w:sz w:val="24"/>
              </w:rPr>
            </w:pPr>
            <w:r>
              <w:rPr>
                <w:sz w:val="24"/>
              </w:rPr>
              <w:t>Дидактическая</w:t>
            </w:r>
            <w:r>
              <w:rPr>
                <w:spacing w:val="-5"/>
                <w:sz w:val="24"/>
              </w:rPr>
              <w:t xml:space="preserve"> </w:t>
            </w:r>
            <w:r>
              <w:rPr>
                <w:sz w:val="24"/>
              </w:rPr>
              <w:t>игра</w:t>
            </w:r>
            <w:r>
              <w:rPr>
                <w:spacing w:val="-7"/>
                <w:sz w:val="24"/>
              </w:rPr>
              <w:t xml:space="preserve"> </w:t>
            </w:r>
            <w:r>
              <w:rPr>
                <w:sz w:val="24"/>
              </w:rPr>
              <w:t>«Скажи</w:t>
            </w:r>
            <w:r>
              <w:rPr>
                <w:spacing w:val="-5"/>
                <w:sz w:val="24"/>
              </w:rPr>
              <w:t xml:space="preserve"> </w:t>
            </w:r>
            <w:r>
              <w:rPr>
                <w:sz w:val="24"/>
              </w:rPr>
              <w:t>спасибо»,</w:t>
            </w:r>
            <w:r>
              <w:rPr>
                <w:spacing w:val="-5"/>
                <w:sz w:val="24"/>
              </w:rPr>
              <w:t xml:space="preserve"> </w:t>
            </w:r>
            <w:r>
              <w:rPr>
                <w:sz w:val="24"/>
              </w:rPr>
              <w:t>беседа</w:t>
            </w:r>
            <w:r>
              <w:rPr>
                <w:spacing w:val="-3"/>
                <w:sz w:val="24"/>
              </w:rPr>
              <w:t xml:space="preserve"> </w:t>
            </w:r>
            <w:r>
              <w:rPr>
                <w:sz w:val="24"/>
              </w:rPr>
              <w:t>«Спасибо</w:t>
            </w:r>
            <w:r>
              <w:rPr>
                <w:spacing w:val="-5"/>
                <w:sz w:val="24"/>
              </w:rPr>
              <w:t xml:space="preserve"> </w:t>
            </w:r>
            <w:r>
              <w:rPr>
                <w:sz w:val="24"/>
              </w:rPr>
              <w:t>–</w:t>
            </w:r>
            <w:r>
              <w:rPr>
                <w:spacing w:val="-5"/>
                <w:sz w:val="24"/>
              </w:rPr>
              <w:t xml:space="preserve"> </w:t>
            </w:r>
            <w:r>
              <w:rPr>
                <w:sz w:val="24"/>
              </w:rPr>
              <w:t>важное</w:t>
            </w:r>
            <w:r>
              <w:rPr>
                <w:spacing w:val="-5"/>
                <w:sz w:val="24"/>
              </w:rPr>
              <w:t xml:space="preserve"> </w:t>
            </w:r>
            <w:r>
              <w:rPr>
                <w:sz w:val="24"/>
              </w:rPr>
              <w:t>слово»,</w:t>
            </w:r>
            <w:r>
              <w:rPr>
                <w:spacing w:val="-5"/>
                <w:sz w:val="24"/>
              </w:rPr>
              <w:t xml:space="preserve"> </w:t>
            </w:r>
            <w:r>
              <w:rPr>
                <w:sz w:val="24"/>
              </w:rPr>
              <w:t>чтение художественной литературы по данной тематике</w:t>
            </w:r>
          </w:p>
          <w:p w:rsidR="000F44D8" w:rsidRDefault="00601387">
            <w:pPr>
              <w:pStyle w:val="TableParagraph"/>
              <w:spacing w:line="273" w:lineRule="exact"/>
              <w:ind w:left="124" w:right="3"/>
              <w:jc w:val="center"/>
              <w:rPr>
                <w:sz w:val="24"/>
              </w:rPr>
            </w:pPr>
            <w:r>
              <w:rPr>
                <w:sz w:val="24"/>
              </w:rPr>
              <w:t>Дидактические</w:t>
            </w:r>
            <w:r>
              <w:rPr>
                <w:spacing w:val="-2"/>
                <w:sz w:val="24"/>
              </w:rPr>
              <w:t xml:space="preserve"> </w:t>
            </w:r>
            <w:r>
              <w:rPr>
                <w:sz w:val="24"/>
              </w:rPr>
              <w:t xml:space="preserve">игры: </w:t>
            </w:r>
            <w:proofErr w:type="gramStart"/>
            <w:r>
              <w:rPr>
                <w:sz w:val="24"/>
              </w:rPr>
              <w:t>«</w:t>
            </w:r>
            <w:r>
              <w:rPr>
                <w:spacing w:val="-3"/>
                <w:sz w:val="24"/>
              </w:rPr>
              <w:t xml:space="preserve"> </w:t>
            </w:r>
            <w:r>
              <w:rPr>
                <w:sz w:val="24"/>
              </w:rPr>
              <w:t>Хорошо</w:t>
            </w:r>
            <w:proofErr w:type="gramEnd"/>
            <w:r>
              <w:rPr>
                <w:sz w:val="24"/>
              </w:rPr>
              <w:t>-</w:t>
            </w:r>
            <w:r>
              <w:rPr>
                <w:spacing w:val="-2"/>
                <w:sz w:val="24"/>
              </w:rPr>
              <w:t>плохо»,</w:t>
            </w:r>
          </w:p>
          <w:p w:rsidR="000F44D8" w:rsidRDefault="00601387">
            <w:pPr>
              <w:pStyle w:val="TableParagraph"/>
              <w:spacing w:line="258" w:lineRule="exact"/>
              <w:ind w:left="124" w:right="2"/>
              <w:jc w:val="center"/>
              <w:rPr>
                <w:sz w:val="24"/>
              </w:rPr>
            </w:pPr>
            <w:r>
              <w:rPr>
                <w:sz w:val="24"/>
              </w:rPr>
              <w:t>«Оцени</w:t>
            </w:r>
            <w:r>
              <w:rPr>
                <w:spacing w:val="2"/>
                <w:sz w:val="24"/>
              </w:rPr>
              <w:t xml:space="preserve"> </w:t>
            </w:r>
            <w:r>
              <w:rPr>
                <w:spacing w:val="-2"/>
                <w:sz w:val="24"/>
              </w:rPr>
              <w:t>поступок»</w:t>
            </w:r>
          </w:p>
        </w:tc>
      </w:tr>
      <w:tr w:rsidR="000F44D8">
        <w:trPr>
          <w:trHeight w:val="827"/>
        </w:trPr>
        <w:tc>
          <w:tcPr>
            <w:tcW w:w="535" w:type="dxa"/>
          </w:tcPr>
          <w:p w:rsidR="000F44D8" w:rsidRDefault="00601387">
            <w:pPr>
              <w:pStyle w:val="TableParagraph"/>
              <w:spacing w:line="270" w:lineRule="exact"/>
              <w:ind w:left="115"/>
              <w:jc w:val="center"/>
              <w:rPr>
                <w:sz w:val="24"/>
              </w:rPr>
            </w:pPr>
            <w:r>
              <w:rPr>
                <w:spacing w:val="-5"/>
                <w:sz w:val="24"/>
              </w:rPr>
              <w:t>24.</w:t>
            </w:r>
          </w:p>
        </w:tc>
        <w:tc>
          <w:tcPr>
            <w:tcW w:w="1699" w:type="dxa"/>
          </w:tcPr>
          <w:p w:rsidR="000F44D8" w:rsidRDefault="00601387">
            <w:pPr>
              <w:pStyle w:val="TableParagraph"/>
              <w:spacing w:line="270" w:lineRule="exact"/>
              <w:ind w:left="197" w:right="78"/>
              <w:jc w:val="center"/>
              <w:rPr>
                <w:sz w:val="24"/>
              </w:rPr>
            </w:pPr>
            <w:r>
              <w:rPr>
                <w:sz w:val="24"/>
              </w:rPr>
              <w:t xml:space="preserve">22-26 </w:t>
            </w:r>
            <w:r>
              <w:rPr>
                <w:spacing w:val="-2"/>
                <w:sz w:val="24"/>
              </w:rPr>
              <w:t>января</w:t>
            </w:r>
          </w:p>
        </w:tc>
        <w:tc>
          <w:tcPr>
            <w:tcW w:w="3117" w:type="dxa"/>
          </w:tcPr>
          <w:p w:rsidR="000F44D8" w:rsidRDefault="00601387">
            <w:pPr>
              <w:pStyle w:val="TableParagraph"/>
              <w:spacing w:line="270" w:lineRule="exact"/>
              <w:ind w:left="118"/>
              <w:jc w:val="center"/>
              <w:rPr>
                <w:sz w:val="24"/>
              </w:rPr>
            </w:pPr>
            <w:r>
              <w:rPr>
                <w:sz w:val="24"/>
              </w:rPr>
              <w:t>Неделя</w:t>
            </w:r>
            <w:r>
              <w:rPr>
                <w:spacing w:val="-1"/>
                <w:sz w:val="24"/>
              </w:rPr>
              <w:t xml:space="preserve"> </w:t>
            </w:r>
            <w:r>
              <w:rPr>
                <w:sz w:val="24"/>
              </w:rPr>
              <w:t>зимних</w:t>
            </w:r>
            <w:r>
              <w:rPr>
                <w:spacing w:val="1"/>
                <w:sz w:val="24"/>
              </w:rPr>
              <w:t xml:space="preserve"> </w:t>
            </w:r>
            <w:r>
              <w:rPr>
                <w:sz w:val="24"/>
              </w:rPr>
              <w:t>игр</w:t>
            </w:r>
            <w:r>
              <w:rPr>
                <w:spacing w:val="-3"/>
                <w:sz w:val="24"/>
              </w:rPr>
              <w:t xml:space="preserve"> </w:t>
            </w:r>
            <w:r>
              <w:rPr>
                <w:sz w:val="24"/>
              </w:rPr>
              <w:t>и</w:t>
            </w:r>
            <w:r>
              <w:rPr>
                <w:spacing w:val="2"/>
                <w:sz w:val="24"/>
              </w:rPr>
              <w:t xml:space="preserve"> </w:t>
            </w:r>
            <w:r>
              <w:rPr>
                <w:spacing w:val="-2"/>
                <w:sz w:val="24"/>
              </w:rPr>
              <w:t>забав</w:t>
            </w:r>
          </w:p>
        </w:tc>
        <w:tc>
          <w:tcPr>
            <w:tcW w:w="9851" w:type="dxa"/>
          </w:tcPr>
          <w:p w:rsidR="000F44D8" w:rsidRDefault="00601387">
            <w:pPr>
              <w:pStyle w:val="TableParagraph"/>
              <w:spacing w:line="270" w:lineRule="exact"/>
              <w:ind w:left="117"/>
              <w:jc w:val="center"/>
              <w:rPr>
                <w:sz w:val="24"/>
              </w:rPr>
            </w:pPr>
            <w:r>
              <w:rPr>
                <w:sz w:val="24"/>
              </w:rPr>
              <w:t>Педагогические</w:t>
            </w:r>
            <w:r>
              <w:rPr>
                <w:spacing w:val="-1"/>
                <w:sz w:val="24"/>
              </w:rPr>
              <w:t xml:space="preserve"> </w:t>
            </w:r>
            <w:r>
              <w:rPr>
                <w:sz w:val="24"/>
              </w:rPr>
              <w:t>проекты</w:t>
            </w:r>
            <w:r>
              <w:rPr>
                <w:spacing w:val="-1"/>
                <w:sz w:val="24"/>
              </w:rPr>
              <w:t xml:space="preserve"> </w:t>
            </w:r>
            <w:r>
              <w:rPr>
                <w:sz w:val="24"/>
              </w:rPr>
              <w:t>на</w:t>
            </w:r>
            <w:r>
              <w:rPr>
                <w:spacing w:val="-1"/>
                <w:sz w:val="24"/>
              </w:rPr>
              <w:t xml:space="preserve"> </w:t>
            </w:r>
            <w:r>
              <w:rPr>
                <w:sz w:val="24"/>
              </w:rPr>
              <w:t>данную</w:t>
            </w:r>
            <w:r>
              <w:rPr>
                <w:spacing w:val="-2"/>
                <w:sz w:val="24"/>
              </w:rPr>
              <w:t xml:space="preserve"> </w:t>
            </w:r>
            <w:r>
              <w:rPr>
                <w:sz w:val="24"/>
              </w:rPr>
              <w:t>тему,</w:t>
            </w:r>
            <w:r>
              <w:rPr>
                <w:spacing w:val="-1"/>
                <w:sz w:val="24"/>
              </w:rPr>
              <w:t xml:space="preserve"> </w:t>
            </w:r>
            <w:r>
              <w:rPr>
                <w:sz w:val="24"/>
              </w:rPr>
              <w:t>выставка</w:t>
            </w:r>
            <w:r>
              <w:rPr>
                <w:spacing w:val="-1"/>
                <w:sz w:val="24"/>
              </w:rPr>
              <w:t xml:space="preserve"> </w:t>
            </w:r>
            <w:r>
              <w:rPr>
                <w:sz w:val="24"/>
              </w:rPr>
              <w:t>совместного</w:t>
            </w:r>
            <w:r>
              <w:rPr>
                <w:spacing w:val="-1"/>
                <w:sz w:val="24"/>
              </w:rPr>
              <w:t xml:space="preserve"> </w:t>
            </w:r>
            <w:r>
              <w:rPr>
                <w:spacing w:val="-2"/>
                <w:sz w:val="24"/>
              </w:rPr>
              <w:t>творчества</w:t>
            </w:r>
          </w:p>
        </w:tc>
      </w:tr>
      <w:tr w:rsidR="000F44D8">
        <w:trPr>
          <w:trHeight w:val="827"/>
        </w:trPr>
        <w:tc>
          <w:tcPr>
            <w:tcW w:w="535" w:type="dxa"/>
          </w:tcPr>
          <w:p w:rsidR="000F44D8" w:rsidRDefault="00601387">
            <w:pPr>
              <w:pStyle w:val="TableParagraph"/>
              <w:spacing w:line="270" w:lineRule="exact"/>
              <w:ind w:left="115"/>
              <w:jc w:val="center"/>
              <w:rPr>
                <w:sz w:val="24"/>
              </w:rPr>
            </w:pPr>
            <w:r>
              <w:rPr>
                <w:spacing w:val="-5"/>
                <w:sz w:val="24"/>
              </w:rPr>
              <w:t>25.</w:t>
            </w:r>
          </w:p>
        </w:tc>
        <w:tc>
          <w:tcPr>
            <w:tcW w:w="1699" w:type="dxa"/>
          </w:tcPr>
          <w:p w:rsidR="000F44D8" w:rsidRDefault="00601387">
            <w:pPr>
              <w:pStyle w:val="TableParagraph"/>
              <w:spacing w:line="270" w:lineRule="exact"/>
              <w:ind w:left="197" w:right="81"/>
              <w:jc w:val="center"/>
              <w:rPr>
                <w:sz w:val="24"/>
              </w:rPr>
            </w:pPr>
            <w:r>
              <w:rPr>
                <w:sz w:val="24"/>
              </w:rPr>
              <w:t xml:space="preserve">27 </w:t>
            </w:r>
            <w:r>
              <w:rPr>
                <w:spacing w:val="-2"/>
                <w:sz w:val="24"/>
              </w:rPr>
              <w:t>января</w:t>
            </w:r>
          </w:p>
        </w:tc>
        <w:tc>
          <w:tcPr>
            <w:tcW w:w="3117" w:type="dxa"/>
          </w:tcPr>
          <w:p w:rsidR="000F44D8" w:rsidRDefault="00601387">
            <w:pPr>
              <w:pStyle w:val="TableParagraph"/>
              <w:spacing w:line="237" w:lineRule="auto"/>
              <w:ind w:left="149" w:right="26"/>
              <w:jc w:val="center"/>
              <w:rPr>
                <w:sz w:val="24"/>
              </w:rPr>
            </w:pPr>
            <w:r>
              <w:rPr>
                <w:sz w:val="24"/>
              </w:rPr>
              <w:t>День</w:t>
            </w:r>
            <w:r>
              <w:rPr>
                <w:spacing w:val="-15"/>
                <w:sz w:val="24"/>
              </w:rPr>
              <w:t xml:space="preserve"> </w:t>
            </w:r>
            <w:r>
              <w:rPr>
                <w:sz w:val="24"/>
              </w:rPr>
              <w:t>полного</w:t>
            </w:r>
            <w:r>
              <w:rPr>
                <w:spacing w:val="-15"/>
                <w:sz w:val="24"/>
              </w:rPr>
              <w:t xml:space="preserve"> </w:t>
            </w:r>
            <w:r>
              <w:rPr>
                <w:sz w:val="24"/>
              </w:rPr>
              <w:t xml:space="preserve">освобождения </w:t>
            </w:r>
            <w:r>
              <w:rPr>
                <w:spacing w:val="-2"/>
                <w:sz w:val="24"/>
              </w:rPr>
              <w:t>Ленинграда</w:t>
            </w:r>
          </w:p>
          <w:p w:rsidR="000F44D8" w:rsidRDefault="00601387">
            <w:pPr>
              <w:pStyle w:val="TableParagraph"/>
              <w:spacing w:line="265" w:lineRule="exact"/>
              <w:ind w:left="150" w:right="30"/>
              <w:jc w:val="center"/>
              <w:rPr>
                <w:sz w:val="24"/>
              </w:rPr>
            </w:pPr>
            <w:r>
              <w:rPr>
                <w:sz w:val="24"/>
              </w:rPr>
              <w:t>от фашистской</w:t>
            </w:r>
            <w:r>
              <w:rPr>
                <w:spacing w:val="1"/>
                <w:sz w:val="24"/>
              </w:rPr>
              <w:t xml:space="preserve"> </w:t>
            </w:r>
            <w:r>
              <w:rPr>
                <w:spacing w:val="-2"/>
                <w:sz w:val="24"/>
              </w:rPr>
              <w:t>блокады</w:t>
            </w:r>
          </w:p>
        </w:tc>
        <w:tc>
          <w:tcPr>
            <w:tcW w:w="9851" w:type="dxa"/>
          </w:tcPr>
          <w:p w:rsidR="000F44D8" w:rsidRDefault="00601387">
            <w:pPr>
              <w:pStyle w:val="TableParagraph"/>
              <w:spacing w:line="269" w:lineRule="exact"/>
              <w:ind w:left="118"/>
              <w:jc w:val="center"/>
              <w:rPr>
                <w:sz w:val="24"/>
              </w:rPr>
            </w:pPr>
            <w:r>
              <w:rPr>
                <w:sz w:val="24"/>
              </w:rPr>
              <w:t>Беседа</w:t>
            </w:r>
            <w:r>
              <w:rPr>
                <w:spacing w:val="-1"/>
                <w:sz w:val="24"/>
              </w:rPr>
              <w:t xml:space="preserve"> </w:t>
            </w:r>
            <w:r>
              <w:rPr>
                <w:sz w:val="24"/>
              </w:rPr>
              <w:t>«Детям</w:t>
            </w:r>
            <w:r>
              <w:rPr>
                <w:spacing w:val="-1"/>
                <w:sz w:val="24"/>
              </w:rPr>
              <w:t xml:space="preserve"> </w:t>
            </w:r>
            <w:r>
              <w:rPr>
                <w:sz w:val="24"/>
              </w:rPr>
              <w:t>о блокаде</w:t>
            </w:r>
            <w:r>
              <w:rPr>
                <w:spacing w:val="-3"/>
                <w:sz w:val="24"/>
              </w:rPr>
              <w:t xml:space="preserve"> </w:t>
            </w:r>
            <w:r>
              <w:rPr>
                <w:spacing w:val="-2"/>
                <w:sz w:val="24"/>
              </w:rPr>
              <w:t>Ленинграда».</w:t>
            </w:r>
          </w:p>
          <w:p w:rsidR="000F44D8" w:rsidRDefault="00601387">
            <w:pPr>
              <w:pStyle w:val="TableParagraph"/>
              <w:spacing w:line="274" w:lineRule="exact"/>
              <w:ind w:left="1881" w:right="1757"/>
              <w:jc w:val="center"/>
              <w:rPr>
                <w:sz w:val="24"/>
              </w:rPr>
            </w:pPr>
            <w:r>
              <w:rPr>
                <w:sz w:val="24"/>
              </w:rPr>
              <w:t>Слушание</w:t>
            </w:r>
            <w:r>
              <w:rPr>
                <w:spacing w:val="-7"/>
                <w:sz w:val="24"/>
              </w:rPr>
              <w:t xml:space="preserve"> </w:t>
            </w:r>
            <w:r>
              <w:rPr>
                <w:sz w:val="24"/>
              </w:rPr>
              <w:t>фрагмента</w:t>
            </w:r>
            <w:r>
              <w:rPr>
                <w:spacing w:val="-8"/>
                <w:sz w:val="24"/>
              </w:rPr>
              <w:t xml:space="preserve"> </w:t>
            </w:r>
            <w:r>
              <w:rPr>
                <w:sz w:val="24"/>
              </w:rPr>
              <w:t>седьмой</w:t>
            </w:r>
            <w:r>
              <w:rPr>
                <w:spacing w:val="-8"/>
                <w:sz w:val="24"/>
              </w:rPr>
              <w:t xml:space="preserve"> </w:t>
            </w:r>
            <w:r>
              <w:rPr>
                <w:sz w:val="24"/>
              </w:rPr>
              <w:t>симфонии</w:t>
            </w:r>
            <w:r>
              <w:rPr>
                <w:spacing w:val="-6"/>
                <w:sz w:val="24"/>
              </w:rPr>
              <w:t xml:space="preserve"> </w:t>
            </w:r>
            <w:r>
              <w:rPr>
                <w:sz w:val="24"/>
              </w:rPr>
              <w:t>Д.Д.</w:t>
            </w:r>
            <w:r>
              <w:rPr>
                <w:spacing w:val="-8"/>
                <w:sz w:val="24"/>
              </w:rPr>
              <w:t xml:space="preserve"> </w:t>
            </w:r>
            <w:r>
              <w:rPr>
                <w:sz w:val="24"/>
              </w:rPr>
              <w:t>Шостаковича Акция «Блокадный хлеб»</w:t>
            </w:r>
          </w:p>
        </w:tc>
      </w:tr>
      <w:tr w:rsidR="000F44D8">
        <w:trPr>
          <w:trHeight w:val="825"/>
        </w:trPr>
        <w:tc>
          <w:tcPr>
            <w:tcW w:w="535" w:type="dxa"/>
          </w:tcPr>
          <w:p w:rsidR="000F44D8" w:rsidRDefault="00601387">
            <w:pPr>
              <w:pStyle w:val="TableParagraph"/>
              <w:spacing w:line="270" w:lineRule="exact"/>
              <w:ind w:left="115"/>
              <w:jc w:val="center"/>
              <w:rPr>
                <w:sz w:val="24"/>
              </w:rPr>
            </w:pPr>
            <w:r>
              <w:rPr>
                <w:spacing w:val="-5"/>
                <w:sz w:val="24"/>
              </w:rPr>
              <w:t>26.</w:t>
            </w:r>
          </w:p>
        </w:tc>
        <w:tc>
          <w:tcPr>
            <w:tcW w:w="1699" w:type="dxa"/>
          </w:tcPr>
          <w:p w:rsidR="000F44D8" w:rsidRDefault="00601387">
            <w:pPr>
              <w:pStyle w:val="TableParagraph"/>
              <w:spacing w:line="270" w:lineRule="exact"/>
              <w:ind w:left="197" w:right="85"/>
              <w:jc w:val="center"/>
              <w:rPr>
                <w:sz w:val="24"/>
              </w:rPr>
            </w:pPr>
            <w:r>
              <w:rPr>
                <w:sz w:val="24"/>
              </w:rPr>
              <w:t xml:space="preserve">8 </w:t>
            </w:r>
            <w:r>
              <w:rPr>
                <w:spacing w:val="-2"/>
                <w:sz w:val="24"/>
              </w:rPr>
              <w:t>февраля</w:t>
            </w:r>
          </w:p>
        </w:tc>
        <w:tc>
          <w:tcPr>
            <w:tcW w:w="3117" w:type="dxa"/>
          </w:tcPr>
          <w:p w:rsidR="000F44D8" w:rsidRDefault="00601387">
            <w:pPr>
              <w:pStyle w:val="TableParagraph"/>
              <w:spacing w:line="270" w:lineRule="exact"/>
              <w:ind w:left="150" w:right="31"/>
              <w:jc w:val="center"/>
              <w:rPr>
                <w:sz w:val="24"/>
              </w:rPr>
            </w:pPr>
            <w:r>
              <w:rPr>
                <w:sz w:val="24"/>
              </w:rPr>
              <w:t>День</w:t>
            </w:r>
            <w:r>
              <w:rPr>
                <w:spacing w:val="1"/>
                <w:sz w:val="24"/>
              </w:rPr>
              <w:t xml:space="preserve"> </w:t>
            </w:r>
            <w:r>
              <w:rPr>
                <w:sz w:val="24"/>
              </w:rPr>
              <w:t xml:space="preserve">Российской </w:t>
            </w:r>
            <w:r>
              <w:rPr>
                <w:spacing w:val="-2"/>
                <w:sz w:val="24"/>
              </w:rPr>
              <w:t>науки</w:t>
            </w:r>
          </w:p>
        </w:tc>
        <w:tc>
          <w:tcPr>
            <w:tcW w:w="9851" w:type="dxa"/>
          </w:tcPr>
          <w:p w:rsidR="000F44D8" w:rsidRDefault="00601387">
            <w:pPr>
              <w:pStyle w:val="TableParagraph"/>
              <w:spacing w:line="270" w:lineRule="exact"/>
              <w:ind w:left="119"/>
              <w:jc w:val="center"/>
              <w:rPr>
                <w:sz w:val="24"/>
              </w:rPr>
            </w:pPr>
            <w:r>
              <w:rPr>
                <w:sz w:val="24"/>
              </w:rPr>
              <w:t xml:space="preserve">Игры </w:t>
            </w:r>
            <w:r>
              <w:rPr>
                <w:spacing w:val="-2"/>
                <w:sz w:val="24"/>
              </w:rPr>
              <w:t>–эксперименты.</w:t>
            </w:r>
          </w:p>
        </w:tc>
      </w:tr>
      <w:tr w:rsidR="000F44D8">
        <w:trPr>
          <w:trHeight w:val="827"/>
        </w:trPr>
        <w:tc>
          <w:tcPr>
            <w:tcW w:w="535" w:type="dxa"/>
          </w:tcPr>
          <w:p w:rsidR="000F44D8" w:rsidRDefault="00601387">
            <w:pPr>
              <w:pStyle w:val="TableParagraph"/>
              <w:spacing w:before="270"/>
              <w:ind w:left="115"/>
              <w:jc w:val="center"/>
              <w:rPr>
                <w:sz w:val="24"/>
              </w:rPr>
            </w:pPr>
            <w:r>
              <w:rPr>
                <w:spacing w:val="-5"/>
                <w:sz w:val="24"/>
              </w:rPr>
              <w:t>27.</w:t>
            </w:r>
          </w:p>
        </w:tc>
        <w:tc>
          <w:tcPr>
            <w:tcW w:w="1699" w:type="dxa"/>
          </w:tcPr>
          <w:p w:rsidR="000F44D8" w:rsidRDefault="00601387">
            <w:pPr>
              <w:pStyle w:val="TableParagraph"/>
              <w:spacing w:before="270"/>
              <w:ind w:left="197" w:right="85"/>
              <w:jc w:val="center"/>
              <w:rPr>
                <w:sz w:val="24"/>
              </w:rPr>
            </w:pPr>
            <w:r>
              <w:rPr>
                <w:sz w:val="24"/>
              </w:rPr>
              <w:t xml:space="preserve">19 </w:t>
            </w:r>
            <w:r>
              <w:rPr>
                <w:spacing w:val="-2"/>
                <w:sz w:val="24"/>
              </w:rPr>
              <w:t>февраля</w:t>
            </w:r>
          </w:p>
        </w:tc>
        <w:tc>
          <w:tcPr>
            <w:tcW w:w="3117" w:type="dxa"/>
          </w:tcPr>
          <w:p w:rsidR="000F44D8" w:rsidRDefault="00601387">
            <w:pPr>
              <w:pStyle w:val="TableParagraph"/>
              <w:spacing w:line="274" w:lineRule="exact"/>
              <w:ind w:left="278" w:right="160"/>
              <w:jc w:val="center"/>
              <w:rPr>
                <w:sz w:val="24"/>
              </w:rPr>
            </w:pPr>
            <w:r>
              <w:rPr>
                <w:sz w:val="24"/>
              </w:rPr>
              <w:t>День</w:t>
            </w:r>
            <w:r>
              <w:rPr>
                <w:spacing w:val="-11"/>
                <w:sz w:val="24"/>
              </w:rPr>
              <w:t xml:space="preserve"> </w:t>
            </w:r>
            <w:r>
              <w:rPr>
                <w:sz w:val="24"/>
              </w:rPr>
              <w:t>кита</w:t>
            </w:r>
            <w:r>
              <w:rPr>
                <w:spacing w:val="-15"/>
                <w:sz w:val="24"/>
              </w:rPr>
              <w:t xml:space="preserve"> </w:t>
            </w:r>
            <w:r>
              <w:rPr>
                <w:sz w:val="24"/>
              </w:rPr>
              <w:t>или</w:t>
            </w:r>
            <w:r>
              <w:rPr>
                <w:spacing w:val="-12"/>
                <w:sz w:val="24"/>
              </w:rPr>
              <w:t xml:space="preserve"> </w:t>
            </w:r>
            <w:r>
              <w:rPr>
                <w:sz w:val="24"/>
              </w:rPr>
              <w:t xml:space="preserve">всемирный день защиты морских </w:t>
            </w:r>
            <w:r>
              <w:rPr>
                <w:spacing w:val="-2"/>
                <w:sz w:val="24"/>
              </w:rPr>
              <w:t>млекопитающих</w:t>
            </w:r>
          </w:p>
        </w:tc>
        <w:tc>
          <w:tcPr>
            <w:tcW w:w="9851" w:type="dxa"/>
          </w:tcPr>
          <w:p w:rsidR="000F44D8" w:rsidRDefault="00601387">
            <w:pPr>
              <w:pStyle w:val="TableParagraph"/>
              <w:spacing w:line="237" w:lineRule="auto"/>
              <w:ind w:left="2530" w:right="1350" w:firstLine="381"/>
              <w:rPr>
                <w:sz w:val="24"/>
              </w:rPr>
            </w:pPr>
            <w:r>
              <w:rPr>
                <w:sz w:val="24"/>
              </w:rPr>
              <w:t>(Беседа «Мы за жизнь морей и океанов» Продуктивная</w:t>
            </w:r>
            <w:r>
              <w:rPr>
                <w:spacing w:val="-13"/>
                <w:sz w:val="24"/>
              </w:rPr>
              <w:t xml:space="preserve"> </w:t>
            </w:r>
            <w:r>
              <w:rPr>
                <w:sz w:val="24"/>
              </w:rPr>
              <w:t>деятельность</w:t>
            </w:r>
            <w:r>
              <w:rPr>
                <w:spacing w:val="-12"/>
                <w:sz w:val="24"/>
              </w:rPr>
              <w:t xml:space="preserve"> </w:t>
            </w:r>
            <w:r>
              <w:rPr>
                <w:sz w:val="24"/>
              </w:rPr>
              <w:t>«Морские</w:t>
            </w:r>
            <w:r>
              <w:rPr>
                <w:spacing w:val="-13"/>
                <w:sz w:val="24"/>
              </w:rPr>
              <w:t xml:space="preserve"> </w:t>
            </w:r>
            <w:r>
              <w:rPr>
                <w:sz w:val="24"/>
              </w:rPr>
              <w:t>жители»</w:t>
            </w:r>
          </w:p>
        </w:tc>
      </w:tr>
      <w:tr w:rsidR="000F44D8">
        <w:trPr>
          <w:trHeight w:val="827"/>
        </w:trPr>
        <w:tc>
          <w:tcPr>
            <w:tcW w:w="535" w:type="dxa"/>
          </w:tcPr>
          <w:p w:rsidR="000F44D8" w:rsidRDefault="00601387">
            <w:pPr>
              <w:pStyle w:val="TableParagraph"/>
              <w:spacing w:line="270" w:lineRule="exact"/>
              <w:ind w:left="115"/>
              <w:jc w:val="center"/>
              <w:rPr>
                <w:sz w:val="24"/>
              </w:rPr>
            </w:pPr>
            <w:r>
              <w:rPr>
                <w:spacing w:val="-5"/>
                <w:sz w:val="24"/>
              </w:rPr>
              <w:t>28.</w:t>
            </w:r>
          </w:p>
        </w:tc>
        <w:tc>
          <w:tcPr>
            <w:tcW w:w="1699" w:type="dxa"/>
          </w:tcPr>
          <w:p w:rsidR="000F44D8" w:rsidRDefault="00601387">
            <w:pPr>
              <w:pStyle w:val="TableParagraph"/>
              <w:spacing w:line="270" w:lineRule="exact"/>
              <w:ind w:left="197" w:right="85"/>
              <w:jc w:val="center"/>
              <w:rPr>
                <w:sz w:val="24"/>
              </w:rPr>
            </w:pPr>
            <w:r>
              <w:rPr>
                <w:sz w:val="24"/>
              </w:rPr>
              <w:t xml:space="preserve">21 </w:t>
            </w:r>
            <w:r>
              <w:rPr>
                <w:spacing w:val="-2"/>
                <w:sz w:val="24"/>
              </w:rPr>
              <w:t>февраля</w:t>
            </w:r>
          </w:p>
        </w:tc>
        <w:tc>
          <w:tcPr>
            <w:tcW w:w="3117" w:type="dxa"/>
          </w:tcPr>
          <w:p w:rsidR="000F44D8" w:rsidRDefault="00601387">
            <w:pPr>
              <w:pStyle w:val="TableParagraph"/>
              <w:ind w:left="1317" w:hanging="1009"/>
              <w:rPr>
                <w:sz w:val="24"/>
              </w:rPr>
            </w:pPr>
            <w:r>
              <w:rPr>
                <w:sz w:val="24"/>
              </w:rPr>
              <w:t>Всемирный</w:t>
            </w:r>
            <w:r>
              <w:rPr>
                <w:spacing w:val="-15"/>
                <w:sz w:val="24"/>
              </w:rPr>
              <w:t xml:space="preserve"> </w:t>
            </w:r>
            <w:r>
              <w:rPr>
                <w:sz w:val="24"/>
              </w:rPr>
              <w:t>день</w:t>
            </w:r>
            <w:r>
              <w:rPr>
                <w:spacing w:val="-15"/>
                <w:sz w:val="24"/>
              </w:rPr>
              <w:t xml:space="preserve"> </w:t>
            </w:r>
            <w:r>
              <w:rPr>
                <w:sz w:val="24"/>
              </w:rPr>
              <w:t xml:space="preserve">родного </w:t>
            </w:r>
            <w:r>
              <w:rPr>
                <w:spacing w:val="-2"/>
                <w:sz w:val="24"/>
              </w:rPr>
              <w:t>языка</w:t>
            </w:r>
          </w:p>
        </w:tc>
        <w:tc>
          <w:tcPr>
            <w:tcW w:w="9851" w:type="dxa"/>
          </w:tcPr>
          <w:p w:rsidR="000F44D8" w:rsidRDefault="00601387">
            <w:pPr>
              <w:pStyle w:val="TableParagraph"/>
              <w:spacing w:line="270" w:lineRule="exact"/>
              <w:ind w:left="124"/>
              <w:jc w:val="center"/>
              <w:rPr>
                <w:sz w:val="24"/>
              </w:rPr>
            </w:pPr>
            <w:r>
              <w:rPr>
                <w:sz w:val="24"/>
              </w:rPr>
              <w:t>Разучивание</w:t>
            </w:r>
            <w:r>
              <w:rPr>
                <w:spacing w:val="1"/>
                <w:sz w:val="24"/>
              </w:rPr>
              <w:t xml:space="preserve"> </w:t>
            </w:r>
            <w:r>
              <w:rPr>
                <w:spacing w:val="-2"/>
                <w:sz w:val="24"/>
              </w:rPr>
              <w:t>стихов</w:t>
            </w:r>
          </w:p>
          <w:p w:rsidR="000F44D8" w:rsidRDefault="00601387">
            <w:pPr>
              <w:pStyle w:val="TableParagraph"/>
              <w:ind w:left="119"/>
              <w:jc w:val="center"/>
              <w:rPr>
                <w:sz w:val="24"/>
              </w:rPr>
            </w:pPr>
            <w:r>
              <w:rPr>
                <w:sz w:val="24"/>
              </w:rPr>
              <w:t>Беседы</w:t>
            </w:r>
            <w:r>
              <w:rPr>
                <w:spacing w:val="-1"/>
                <w:sz w:val="24"/>
              </w:rPr>
              <w:t xml:space="preserve"> </w:t>
            </w:r>
            <w:r>
              <w:rPr>
                <w:sz w:val="24"/>
              </w:rPr>
              <w:t>«День</w:t>
            </w:r>
            <w:r>
              <w:rPr>
                <w:spacing w:val="2"/>
                <w:sz w:val="24"/>
              </w:rPr>
              <w:t xml:space="preserve"> </w:t>
            </w:r>
            <w:r>
              <w:rPr>
                <w:sz w:val="24"/>
              </w:rPr>
              <w:t>родного языка»,</w:t>
            </w:r>
            <w:r>
              <w:rPr>
                <w:spacing w:val="-1"/>
                <w:sz w:val="24"/>
              </w:rPr>
              <w:t xml:space="preserve"> </w:t>
            </w:r>
            <w:r>
              <w:rPr>
                <w:sz w:val="24"/>
              </w:rPr>
              <w:t xml:space="preserve">«Язык наш </w:t>
            </w:r>
            <w:r>
              <w:rPr>
                <w:spacing w:val="-2"/>
                <w:sz w:val="24"/>
              </w:rPr>
              <w:t>прекрасный»</w:t>
            </w:r>
          </w:p>
        </w:tc>
      </w:tr>
    </w:tbl>
    <w:p w:rsidR="000F44D8" w:rsidRDefault="000F44D8">
      <w:pPr>
        <w:pStyle w:val="TableParagraph"/>
        <w:jc w:val="center"/>
        <w:rPr>
          <w:sz w:val="24"/>
        </w:rPr>
        <w:sectPr w:rsidR="000F44D8">
          <w:type w:val="continuous"/>
          <w:pgSz w:w="16840" w:h="11910" w:orient="landscape"/>
          <w:pgMar w:top="760" w:right="283" w:bottom="160" w:left="850" w:header="0" w:footer="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699"/>
        <w:gridCol w:w="3117"/>
        <w:gridCol w:w="9851"/>
      </w:tblGrid>
      <w:tr w:rsidR="000F44D8">
        <w:trPr>
          <w:trHeight w:val="1093"/>
        </w:trPr>
        <w:tc>
          <w:tcPr>
            <w:tcW w:w="535" w:type="dxa"/>
          </w:tcPr>
          <w:p w:rsidR="000F44D8" w:rsidRDefault="00601387">
            <w:pPr>
              <w:pStyle w:val="TableParagraph"/>
              <w:spacing w:before="267"/>
              <w:ind w:left="115"/>
              <w:jc w:val="center"/>
              <w:rPr>
                <w:sz w:val="24"/>
              </w:rPr>
            </w:pPr>
            <w:r>
              <w:rPr>
                <w:spacing w:val="-5"/>
                <w:sz w:val="24"/>
              </w:rPr>
              <w:lastRenderedPageBreak/>
              <w:t>29.</w:t>
            </w:r>
          </w:p>
        </w:tc>
        <w:tc>
          <w:tcPr>
            <w:tcW w:w="1699" w:type="dxa"/>
          </w:tcPr>
          <w:p w:rsidR="000F44D8" w:rsidRDefault="00601387">
            <w:pPr>
              <w:pStyle w:val="TableParagraph"/>
              <w:spacing w:before="267"/>
              <w:ind w:left="197" w:right="85"/>
              <w:jc w:val="center"/>
              <w:rPr>
                <w:sz w:val="24"/>
              </w:rPr>
            </w:pPr>
            <w:r>
              <w:rPr>
                <w:sz w:val="24"/>
              </w:rPr>
              <w:t xml:space="preserve">23 </w:t>
            </w:r>
            <w:r>
              <w:rPr>
                <w:spacing w:val="-2"/>
                <w:sz w:val="24"/>
              </w:rPr>
              <w:t>февраля</w:t>
            </w:r>
          </w:p>
        </w:tc>
        <w:tc>
          <w:tcPr>
            <w:tcW w:w="3117" w:type="dxa"/>
          </w:tcPr>
          <w:p w:rsidR="000F44D8" w:rsidRDefault="00601387">
            <w:pPr>
              <w:pStyle w:val="TableParagraph"/>
              <w:spacing w:before="267"/>
              <w:ind w:left="150" w:right="31"/>
              <w:jc w:val="center"/>
              <w:rPr>
                <w:sz w:val="24"/>
              </w:rPr>
            </w:pPr>
            <w:r>
              <w:rPr>
                <w:sz w:val="24"/>
              </w:rPr>
              <w:t>День</w:t>
            </w:r>
            <w:r>
              <w:rPr>
                <w:spacing w:val="-1"/>
                <w:sz w:val="24"/>
              </w:rPr>
              <w:t xml:space="preserve"> </w:t>
            </w:r>
            <w:r>
              <w:rPr>
                <w:sz w:val="24"/>
              </w:rPr>
              <w:t xml:space="preserve">защитника </w:t>
            </w:r>
            <w:r>
              <w:rPr>
                <w:spacing w:val="-2"/>
                <w:sz w:val="24"/>
              </w:rPr>
              <w:t>Отечества</w:t>
            </w:r>
          </w:p>
        </w:tc>
        <w:tc>
          <w:tcPr>
            <w:tcW w:w="9851" w:type="dxa"/>
          </w:tcPr>
          <w:p w:rsidR="000F44D8" w:rsidRDefault="00601387">
            <w:pPr>
              <w:pStyle w:val="TableParagraph"/>
              <w:spacing w:line="237" w:lineRule="auto"/>
              <w:ind w:left="195" w:right="71" w:hanging="4"/>
              <w:jc w:val="center"/>
              <w:rPr>
                <w:sz w:val="24"/>
              </w:rPr>
            </w:pPr>
            <w:r>
              <w:rPr>
                <w:sz w:val="24"/>
              </w:rPr>
              <w:t xml:space="preserve">Дидактические игры: </w:t>
            </w:r>
            <w:proofErr w:type="gramStart"/>
            <w:r>
              <w:rPr>
                <w:sz w:val="24"/>
              </w:rPr>
              <w:t>« Узнай</w:t>
            </w:r>
            <w:proofErr w:type="gramEnd"/>
            <w:r>
              <w:rPr>
                <w:sz w:val="24"/>
              </w:rPr>
              <w:t xml:space="preserve"> род войск», «Военные профессии», «Собери картинку», продуктивная</w:t>
            </w:r>
            <w:r>
              <w:rPr>
                <w:spacing w:val="-5"/>
                <w:sz w:val="24"/>
              </w:rPr>
              <w:t xml:space="preserve"> </w:t>
            </w:r>
            <w:r>
              <w:rPr>
                <w:sz w:val="24"/>
              </w:rPr>
              <w:t>деятельность</w:t>
            </w:r>
            <w:r>
              <w:rPr>
                <w:spacing w:val="-5"/>
                <w:sz w:val="24"/>
              </w:rPr>
              <w:t xml:space="preserve"> </w:t>
            </w:r>
            <w:r>
              <w:rPr>
                <w:sz w:val="24"/>
              </w:rPr>
              <w:t>«Танк»,</w:t>
            </w:r>
            <w:r>
              <w:rPr>
                <w:spacing w:val="-5"/>
                <w:sz w:val="24"/>
              </w:rPr>
              <w:t xml:space="preserve"> </w:t>
            </w:r>
            <w:r>
              <w:rPr>
                <w:sz w:val="24"/>
              </w:rPr>
              <w:t>аппликация</w:t>
            </w:r>
            <w:r>
              <w:rPr>
                <w:spacing w:val="-5"/>
                <w:sz w:val="24"/>
              </w:rPr>
              <w:t xml:space="preserve"> </w:t>
            </w:r>
            <w:r>
              <w:rPr>
                <w:sz w:val="24"/>
              </w:rPr>
              <w:t>«</w:t>
            </w:r>
            <w:proofErr w:type="spellStart"/>
            <w:r>
              <w:rPr>
                <w:sz w:val="24"/>
              </w:rPr>
              <w:t>Самолѐты</w:t>
            </w:r>
            <w:proofErr w:type="spellEnd"/>
            <w:r>
              <w:rPr>
                <w:sz w:val="24"/>
              </w:rPr>
              <w:t>»,</w:t>
            </w:r>
            <w:r>
              <w:rPr>
                <w:spacing w:val="-5"/>
                <w:sz w:val="24"/>
              </w:rPr>
              <w:t xml:space="preserve"> </w:t>
            </w:r>
            <w:r>
              <w:rPr>
                <w:sz w:val="24"/>
              </w:rPr>
              <w:t>подарок</w:t>
            </w:r>
            <w:r>
              <w:rPr>
                <w:spacing w:val="-3"/>
                <w:sz w:val="24"/>
              </w:rPr>
              <w:t xml:space="preserve"> </w:t>
            </w:r>
            <w:r>
              <w:rPr>
                <w:sz w:val="24"/>
              </w:rPr>
              <w:t>для</w:t>
            </w:r>
            <w:r>
              <w:rPr>
                <w:spacing w:val="-5"/>
                <w:sz w:val="24"/>
              </w:rPr>
              <w:t xml:space="preserve"> </w:t>
            </w:r>
            <w:r>
              <w:rPr>
                <w:sz w:val="24"/>
              </w:rPr>
              <w:t>папы.</w:t>
            </w:r>
            <w:r>
              <w:rPr>
                <w:spacing w:val="-5"/>
                <w:sz w:val="24"/>
              </w:rPr>
              <w:t xml:space="preserve"> </w:t>
            </w:r>
            <w:r>
              <w:rPr>
                <w:sz w:val="24"/>
              </w:rPr>
              <w:t>Подвижные игры «Самолеты», «</w:t>
            </w:r>
            <w:proofErr w:type="spellStart"/>
            <w:r>
              <w:rPr>
                <w:sz w:val="24"/>
              </w:rPr>
              <w:t>Сапѐр</w:t>
            </w:r>
            <w:proofErr w:type="spellEnd"/>
            <w:r>
              <w:rPr>
                <w:sz w:val="24"/>
              </w:rPr>
              <w:t>», «Меткие стрелки».</w:t>
            </w:r>
          </w:p>
          <w:p w:rsidR="000F44D8" w:rsidRDefault="00601387">
            <w:pPr>
              <w:pStyle w:val="TableParagraph"/>
              <w:spacing w:line="258" w:lineRule="exact"/>
              <w:ind w:left="116"/>
              <w:jc w:val="center"/>
              <w:rPr>
                <w:sz w:val="24"/>
              </w:rPr>
            </w:pPr>
            <w:r>
              <w:rPr>
                <w:sz w:val="24"/>
              </w:rPr>
              <w:t>Тематическое мероприятие</w:t>
            </w:r>
            <w:r>
              <w:rPr>
                <w:spacing w:val="-4"/>
                <w:sz w:val="24"/>
              </w:rPr>
              <w:t xml:space="preserve"> </w:t>
            </w:r>
            <w:r>
              <w:rPr>
                <w:sz w:val="24"/>
              </w:rPr>
              <w:t xml:space="preserve">«Защитники </w:t>
            </w:r>
            <w:r>
              <w:rPr>
                <w:spacing w:val="-2"/>
                <w:sz w:val="24"/>
              </w:rPr>
              <w:t>Отечества».</w:t>
            </w:r>
          </w:p>
        </w:tc>
      </w:tr>
      <w:tr w:rsidR="000F44D8">
        <w:trPr>
          <w:trHeight w:val="827"/>
        </w:trPr>
        <w:tc>
          <w:tcPr>
            <w:tcW w:w="535" w:type="dxa"/>
          </w:tcPr>
          <w:p w:rsidR="000F44D8" w:rsidRDefault="00601387">
            <w:pPr>
              <w:pStyle w:val="TableParagraph"/>
              <w:spacing w:line="270" w:lineRule="exact"/>
              <w:ind w:left="115"/>
              <w:jc w:val="center"/>
              <w:rPr>
                <w:sz w:val="24"/>
              </w:rPr>
            </w:pPr>
            <w:r>
              <w:rPr>
                <w:spacing w:val="-5"/>
                <w:sz w:val="24"/>
              </w:rPr>
              <w:t>30.</w:t>
            </w:r>
          </w:p>
        </w:tc>
        <w:tc>
          <w:tcPr>
            <w:tcW w:w="1699" w:type="dxa"/>
          </w:tcPr>
          <w:p w:rsidR="000F44D8" w:rsidRDefault="00601387">
            <w:pPr>
              <w:pStyle w:val="TableParagraph"/>
              <w:spacing w:line="270" w:lineRule="exact"/>
              <w:ind w:left="197" w:right="82"/>
              <w:jc w:val="center"/>
              <w:rPr>
                <w:sz w:val="24"/>
              </w:rPr>
            </w:pPr>
            <w:r>
              <w:rPr>
                <w:sz w:val="24"/>
              </w:rPr>
              <w:t xml:space="preserve">8 </w:t>
            </w:r>
            <w:r>
              <w:rPr>
                <w:spacing w:val="-2"/>
                <w:sz w:val="24"/>
              </w:rPr>
              <w:t>марта</w:t>
            </w:r>
          </w:p>
        </w:tc>
        <w:tc>
          <w:tcPr>
            <w:tcW w:w="3117" w:type="dxa"/>
          </w:tcPr>
          <w:p w:rsidR="000F44D8" w:rsidRDefault="00601387">
            <w:pPr>
              <w:pStyle w:val="TableParagraph"/>
              <w:spacing w:line="237" w:lineRule="auto"/>
              <w:ind w:left="1380" w:right="146" w:hanging="1108"/>
              <w:rPr>
                <w:sz w:val="24"/>
              </w:rPr>
            </w:pPr>
            <w:r>
              <w:rPr>
                <w:sz w:val="24"/>
              </w:rPr>
              <w:t>Международный</w:t>
            </w:r>
            <w:r>
              <w:rPr>
                <w:spacing w:val="-15"/>
                <w:sz w:val="24"/>
              </w:rPr>
              <w:t xml:space="preserve"> </w:t>
            </w:r>
            <w:r>
              <w:rPr>
                <w:sz w:val="24"/>
              </w:rPr>
              <w:t xml:space="preserve">женский </w:t>
            </w:r>
            <w:r>
              <w:rPr>
                <w:spacing w:val="-4"/>
                <w:sz w:val="24"/>
              </w:rPr>
              <w:t>день</w:t>
            </w:r>
          </w:p>
        </w:tc>
        <w:tc>
          <w:tcPr>
            <w:tcW w:w="9851" w:type="dxa"/>
          </w:tcPr>
          <w:p w:rsidR="000F44D8" w:rsidRDefault="00601387">
            <w:pPr>
              <w:pStyle w:val="TableParagraph"/>
              <w:spacing w:line="237" w:lineRule="auto"/>
              <w:ind w:left="1683" w:right="1350" w:firstLine="856"/>
              <w:rPr>
                <w:sz w:val="24"/>
              </w:rPr>
            </w:pPr>
            <w:r>
              <w:rPr>
                <w:sz w:val="24"/>
              </w:rPr>
              <w:t>Музыкальный праздник «Милая мамочка моя». продуктивная</w:t>
            </w:r>
            <w:r>
              <w:rPr>
                <w:spacing w:val="-7"/>
                <w:sz w:val="24"/>
              </w:rPr>
              <w:t xml:space="preserve"> </w:t>
            </w:r>
            <w:r>
              <w:rPr>
                <w:sz w:val="24"/>
              </w:rPr>
              <w:t>деятельность</w:t>
            </w:r>
            <w:r>
              <w:rPr>
                <w:spacing w:val="-7"/>
                <w:sz w:val="24"/>
              </w:rPr>
              <w:t xml:space="preserve"> </w:t>
            </w:r>
            <w:r>
              <w:rPr>
                <w:sz w:val="24"/>
              </w:rPr>
              <w:t>«Подарочки</w:t>
            </w:r>
            <w:r>
              <w:rPr>
                <w:spacing w:val="-5"/>
                <w:sz w:val="24"/>
              </w:rPr>
              <w:t xml:space="preserve"> </w:t>
            </w:r>
            <w:r>
              <w:rPr>
                <w:sz w:val="24"/>
              </w:rPr>
              <w:t>для</w:t>
            </w:r>
            <w:r>
              <w:rPr>
                <w:spacing w:val="-7"/>
                <w:sz w:val="24"/>
              </w:rPr>
              <w:t xml:space="preserve"> </w:t>
            </w:r>
            <w:r>
              <w:rPr>
                <w:sz w:val="24"/>
              </w:rPr>
              <w:t>мамочки</w:t>
            </w:r>
            <w:r>
              <w:rPr>
                <w:spacing w:val="-5"/>
                <w:sz w:val="24"/>
              </w:rPr>
              <w:t xml:space="preserve"> </w:t>
            </w:r>
            <w:r>
              <w:rPr>
                <w:sz w:val="24"/>
              </w:rPr>
              <w:t>и</w:t>
            </w:r>
            <w:r>
              <w:rPr>
                <w:spacing w:val="-7"/>
                <w:sz w:val="24"/>
              </w:rPr>
              <w:t xml:space="preserve"> </w:t>
            </w:r>
            <w:r>
              <w:rPr>
                <w:sz w:val="24"/>
              </w:rPr>
              <w:t>бабули»</w:t>
            </w:r>
          </w:p>
        </w:tc>
      </w:tr>
      <w:tr w:rsidR="000F44D8">
        <w:trPr>
          <w:trHeight w:val="825"/>
        </w:trPr>
        <w:tc>
          <w:tcPr>
            <w:tcW w:w="535" w:type="dxa"/>
          </w:tcPr>
          <w:p w:rsidR="000F44D8" w:rsidRDefault="00601387">
            <w:pPr>
              <w:pStyle w:val="TableParagraph"/>
              <w:spacing w:before="267"/>
              <w:ind w:left="115"/>
              <w:jc w:val="center"/>
              <w:rPr>
                <w:sz w:val="24"/>
              </w:rPr>
            </w:pPr>
            <w:r>
              <w:rPr>
                <w:spacing w:val="-5"/>
                <w:sz w:val="24"/>
              </w:rPr>
              <w:t>31.</w:t>
            </w:r>
          </w:p>
        </w:tc>
        <w:tc>
          <w:tcPr>
            <w:tcW w:w="1699" w:type="dxa"/>
          </w:tcPr>
          <w:p w:rsidR="000F44D8" w:rsidRDefault="00601387">
            <w:pPr>
              <w:pStyle w:val="TableParagraph"/>
              <w:spacing w:before="267"/>
              <w:ind w:left="197" w:right="82"/>
              <w:jc w:val="center"/>
              <w:rPr>
                <w:sz w:val="24"/>
              </w:rPr>
            </w:pPr>
            <w:r>
              <w:rPr>
                <w:sz w:val="24"/>
              </w:rPr>
              <w:t xml:space="preserve">20 </w:t>
            </w:r>
            <w:r>
              <w:rPr>
                <w:spacing w:val="-2"/>
                <w:sz w:val="24"/>
              </w:rPr>
              <w:t>марта</w:t>
            </w:r>
          </w:p>
        </w:tc>
        <w:tc>
          <w:tcPr>
            <w:tcW w:w="3117" w:type="dxa"/>
          </w:tcPr>
          <w:p w:rsidR="000F44D8" w:rsidRDefault="00601387">
            <w:pPr>
              <w:pStyle w:val="TableParagraph"/>
              <w:spacing w:line="237" w:lineRule="auto"/>
              <w:ind w:left="1228" w:hanging="754"/>
              <w:rPr>
                <w:sz w:val="24"/>
              </w:rPr>
            </w:pPr>
            <w:r>
              <w:rPr>
                <w:sz w:val="24"/>
              </w:rPr>
              <w:t>Международный</w:t>
            </w:r>
            <w:r>
              <w:rPr>
                <w:spacing w:val="-15"/>
                <w:sz w:val="24"/>
              </w:rPr>
              <w:t xml:space="preserve"> </w:t>
            </w:r>
            <w:r>
              <w:rPr>
                <w:sz w:val="24"/>
              </w:rPr>
              <w:t xml:space="preserve">день </w:t>
            </w:r>
            <w:r>
              <w:rPr>
                <w:spacing w:val="-2"/>
                <w:sz w:val="24"/>
              </w:rPr>
              <w:t>счастья</w:t>
            </w:r>
          </w:p>
        </w:tc>
        <w:tc>
          <w:tcPr>
            <w:tcW w:w="9851" w:type="dxa"/>
          </w:tcPr>
          <w:p w:rsidR="000F44D8" w:rsidRDefault="00601387">
            <w:pPr>
              <w:pStyle w:val="TableParagraph"/>
              <w:spacing w:line="269" w:lineRule="exact"/>
              <w:ind w:left="120"/>
              <w:jc w:val="center"/>
              <w:rPr>
                <w:sz w:val="24"/>
              </w:rPr>
            </w:pPr>
            <w:r>
              <w:rPr>
                <w:sz w:val="24"/>
              </w:rPr>
              <w:t>Беседа</w:t>
            </w:r>
            <w:r>
              <w:rPr>
                <w:spacing w:val="-4"/>
                <w:sz w:val="24"/>
              </w:rPr>
              <w:t xml:space="preserve"> </w:t>
            </w:r>
            <w:r>
              <w:rPr>
                <w:sz w:val="24"/>
              </w:rPr>
              <w:t>«Что</w:t>
            </w:r>
            <w:r>
              <w:rPr>
                <w:spacing w:val="-1"/>
                <w:sz w:val="24"/>
              </w:rPr>
              <w:t xml:space="preserve"> </w:t>
            </w:r>
            <w:r>
              <w:rPr>
                <w:sz w:val="24"/>
              </w:rPr>
              <w:t>такое</w:t>
            </w:r>
            <w:r>
              <w:rPr>
                <w:spacing w:val="-1"/>
                <w:sz w:val="24"/>
              </w:rPr>
              <w:t xml:space="preserve"> </w:t>
            </w:r>
            <w:r>
              <w:rPr>
                <w:sz w:val="24"/>
              </w:rPr>
              <w:t>счастье?»</w:t>
            </w:r>
            <w:r>
              <w:rPr>
                <w:spacing w:val="-1"/>
                <w:sz w:val="24"/>
              </w:rPr>
              <w:t xml:space="preserve"> </w:t>
            </w:r>
            <w:r>
              <w:rPr>
                <w:sz w:val="24"/>
              </w:rPr>
              <w:t>Продуктивная</w:t>
            </w:r>
            <w:r>
              <w:rPr>
                <w:spacing w:val="-1"/>
                <w:sz w:val="24"/>
              </w:rPr>
              <w:t xml:space="preserve"> </w:t>
            </w:r>
            <w:r>
              <w:rPr>
                <w:sz w:val="24"/>
              </w:rPr>
              <w:t>деятельность</w:t>
            </w:r>
            <w:r>
              <w:rPr>
                <w:spacing w:val="1"/>
                <w:sz w:val="24"/>
              </w:rPr>
              <w:t xml:space="preserve"> </w:t>
            </w:r>
            <w:r>
              <w:rPr>
                <w:sz w:val="24"/>
              </w:rPr>
              <w:t>«Дерево</w:t>
            </w:r>
            <w:r>
              <w:rPr>
                <w:spacing w:val="-1"/>
                <w:sz w:val="24"/>
              </w:rPr>
              <w:t xml:space="preserve"> </w:t>
            </w:r>
            <w:r>
              <w:rPr>
                <w:spacing w:val="-2"/>
                <w:sz w:val="24"/>
              </w:rPr>
              <w:t>счастья»,</w:t>
            </w:r>
          </w:p>
          <w:p w:rsidR="000F44D8" w:rsidRDefault="00601387">
            <w:pPr>
              <w:pStyle w:val="TableParagraph"/>
              <w:spacing w:line="275" w:lineRule="exact"/>
              <w:ind w:left="118"/>
              <w:jc w:val="center"/>
              <w:rPr>
                <w:sz w:val="24"/>
              </w:rPr>
            </w:pPr>
            <w:r>
              <w:rPr>
                <w:sz w:val="24"/>
              </w:rPr>
              <w:t xml:space="preserve">«Птица </w:t>
            </w:r>
            <w:r>
              <w:rPr>
                <w:spacing w:val="-2"/>
                <w:sz w:val="24"/>
              </w:rPr>
              <w:t>счастья»</w:t>
            </w:r>
          </w:p>
        </w:tc>
      </w:tr>
      <w:tr w:rsidR="000F44D8">
        <w:trPr>
          <w:trHeight w:val="827"/>
        </w:trPr>
        <w:tc>
          <w:tcPr>
            <w:tcW w:w="535" w:type="dxa"/>
          </w:tcPr>
          <w:p w:rsidR="000F44D8" w:rsidRDefault="00601387">
            <w:pPr>
              <w:pStyle w:val="TableParagraph"/>
              <w:spacing w:line="273" w:lineRule="exact"/>
              <w:ind w:left="115"/>
              <w:jc w:val="center"/>
              <w:rPr>
                <w:sz w:val="24"/>
              </w:rPr>
            </w:pPr>
            <w:r>
              <w:rPr>
                <w:spacing w:val="-5"/>
                <w:sz w:val="24"/>
              </w:rPr>
              <w:t>32.</w:t>
            </w:r>
          </w:p>
        </w:tc>
        <w:tc>
          <w:tcPr>
            <w:tcW w:w="1699" w:type="dxa"/>
          </w:tcPr>
          <w:p w:rsidR="000F44D8" w:rsidRDefault="00601387">
            <w:pPr>
              <w:pStyle w:val="TableParagraph"/>
              <w:spacing w:line="273" w:lineRule="exact"/>
              <w:ind w:left="197" w:right="82"/>
              <w:jc w:val="center"/>
              <w:rPr>
                <w:sz w:val="24"/>
              </w:rPr>
            </w:pPr>
            <w:r>
              <w:rPr>
                <w:sz w:val="24"/>
              </w:rPr>
              <w:t xml:space="preserve">27 </w:t>
            </w:r>
            <w:r>
              <w:rPr>
                <w:spacing w:val="-2"/>
                <w:sz w:val="24"/>
              </w:rPr>
              <w:t>марта</w:t>
            </w:r>
          </w:p>
        </w:tc>
        <w:tc>
          <w:tcPr>
            <w:tcW w:w="3117" w:type="dxa"/>
          </w:tcPr>
          <w:p w:rsidR="000F44D8" w:rsidRDefault="00601387">
            <w:pPr>
              <w:pStyle w:val="TableParagraph"/>
              <w:spacing w:line="237" w:lineRule="auto"/>
              <w:ind w:left="1286" w:right="354" w:hanging="808"/>
              <w:rPr>
                <w:sz w:val="24"/>
              </w:rPr>
            </w:pPr>
            <w:r>
              <w:rPr>
                <w:sz w:val="24"/>
              </w:rPr>
              <w:t>Международный</w:t>
            </w:r>
            <w:r>
              <w:rPr>
                <w:spacing w:val="-15"/>
                <w:sz w:val="24"/>
              </w:rPr>
              <w:t xml:space="preserve"> </w:t>
            </w:r>
            <w:r>
              <w:rPr>
                <w:sz w:val="24"/>
              </w:rPr>
              <w:t xml:space="preserve">день </w:t>
            </w:r>
            <w:r>
              <w:rPr>
                <w:spacing w:val="-2"/>
                <w:sz w:val="24"/>
              </w:rPr>
              <w:t>театра</w:t>
            </w:r>
          </w:p>
        </w:tc>
        <w:tc>
          <w:tcPr>
            <w:tcW w:w="9851" w:type="dxa"/>
          </w:tcPr>
          <w:p w:rsidR="000F44D8" w:rsidRDefault="00601387">
            <w:pPr>
              <w:pStyle w:val="TableParagraph"/>
              <w:spacing w:line="273" w:lineRule="exact"/>
              <w:ind w:left="117"/>
              <w:jc w:val="center"/>
              <w:rPr>
                <w:sz w:val="24"/>
              </w:rPr>
            </w:pPr>
            <w:r>
              <w:rPr>
                <w:sz w:val="24"/>
              </w:rPr>
              <w:t>Детские театральные</w:t>
            </w:r>
            <w:r>
              <w:rPr>
                <w:spacing w:val="-4"/>
                <w:sz w:val="24"/>
              </w:rPr>
              <w:t xml:space="preserve"> </w:t>
            </w:r>
            <w:r>
              <w:rPr>
                <w:sz w:val="24"/>
              </w:rPr>
              <w:t>постановки,</w:t>
            </w:r>
            <w:r>
              <w:rPr>
                <w:spacing w:val="2"/>
                <w:sz w:val="24"/>
              </w:rPr>
              <w:t xml:space="preserve"> </w:t>
            </w:r>
            <w:proofErr w:type="spellStart"/>
            <w:r>
              <w:rPr>
                <w:spacing w:val="-2"/>
                <w:sz w:val="24"/>
              </w:rPr>
              <w:t>взаимопосещение</w:t>
            </w:r>
            <w:proofErr w:type="spellEnd"/>
          </w:p>
        </w:tc>
      </w:tr>
      <w:tr w:rsidR="000F44D8">
        <w:trPr>
          <w:trHeight w:val="827"/>
        </w:trPr>
        <w:tc>
          <w:tcPr>
            <w:tcW w:w="535" w:type="dxa"/>
          </w:tcPr>
          <w:p w:rsidR="000F44D8" w:rsidRDefault="00601387">
            <w:pPr>
              <w:pStyle w:val="TableParagraph"/>
              <w:spacing w:line="270" w:lineRule="exact"/>
              <w:ind w:left="115"/>
              <w:jc w:val="center"/>
              <w:rPr>
                <w:sz w:val="24"/>
              </w:rPr>
            </w:pPr>
            <w:r>
              <w:rPr>
                <w:spacing w:val="-5"/>
                <w:sz w:val="24"/>
              </w:rPr>
              <w:t>33.</w:t>
            </w:r>
          </w:p>
        </w:tc>
        <w:tc>
          <w:tcPr>
            <w:tcW w:w="1699" w:type="dxa"/>
          </w:tcPr>
          <w:p w:rsidR="000F44D8" w:rsidRDefault="00601387">
            <w:pPr>
              <w:pStyle w:val="TableParagraph"/>
              <w:spacing w:line="270" w:lineRule="exact"/>
              <w:ind w:left="197" w:right="82"/>
              <w:jc w:val="center"/>
              <w:rPr>
                <w:sz w:val="24"/>
              </w:rPr>
            </w:pPr>
            <w:r>
              <w:rPr>
                <w:sz w:val="24"/>
              </w:rPr>
              <w:t xml:space="preserve">31 </w:t>
            </w:r>
            <w:r>
              <w:rPr>
                <w:spacing w:val="-2"/>
                <w:sz w:val="24"/>
              </w:rPr>
              <w:t>марта</w:t>
            </w:r>
          </w:p>
        </w:tc>
        <w:tc>
          <w:tcPr>
            <w:tcW w:w="3117" w:type="dxa"/>
          </w:tcPr>
          <w:p w:rsidR="000F44D8" w:rsidRDefault="00601387">
            <w:pPr>
              <w:pStyle w:val="TableParagraph"/>
              <w:spacing w:line="270" w:lineRule="exact"/>
              <w:ind w:left="117"/>
              <w:jc w:val="center"/>
              <w:rPr>
                <w:sz w:val="24"/>
              </w:rPr>
            </w:pPr>
            <w:r>
              <w:rPr>
                <w:sz w:val="24"/>
              </w:rPr>
              <w:t>День</w:t>
            </w:r>
            <w:r>
              <w:rPr>
                <w:spacing w:val="1"/>
                <w:sz w:val="24"/>
              </w:rPr>
              <w:t xml:space="preserve"> </w:t>
            </w:r>
            <w:r>
              <w:rPr>
                <w:sz w:val="24"/>
              </w:rPr>
              <w:t>Корнея</w:t>
            </w:r>
            <w:r>
              <w:rPr>
                <w:spacing w:val="-1"/>
                <w:sz w:val="24"/>
              </w:rPr>
              <w:t xml:space="preserve"> </w:t>
            </w:r>
            <w:r>
              <w:rPr>
                <w:spacing w:val="-2"/>
                <w:sz w:val="24"/>
              </w:rPr>
              <w:t>Чуковского</w:t>
            </w:r>
          </w:p>
        </w:tc>
        <w:tc>
          <w:tcPr>
            <w:tcW w:w="9851" w:type="dxa"/>
          </w:tcPr>
          <w:p w:rsidR="000F44D8" w:rsidRDefault="00601387">
            <w:pPr>
              <w:pStyle w:val="TableParagraph"/>
              <w:spacing w:line="237" w:lineRule="auto"/>
              <w:ind w:left="2679" w:right="1258" w:hanging="387"/>
              <w:rPr>
                <w:sz w:val="24"/>
              </w:rPr>
            </w:pPr>
            <w:r>
              <w:rPr>
                <w:sz w:val="24"/>
              </w:rPr>
              <w:t>Конкурс</w:t>
            </w:r>
            <w:r>
              <w:rPr>
                <w:spacing w:val="-7"/>
                <w:sz w:val="24"/>
              </w:rPr>
              <w:t xml:space="preserve"> </w:t>
            </w:r>
            <w:r>
              <w:rPr>
                <w:sz w:val="24"/>
              </w:rPr>
              <w:t>чтецов</w:t>
            </w:r>
            <w:r>
              <w:rPr>
                <w:spacing w:val="-7"/>
                <w:sz w:val="24"/>
              </w:rPr>
              <w:t xml:space="preserve"> </w:t>
            </w:r>
            <w:r>
              <w:rPr>
                <w:sz w:val="24"/>
              </w:rPr>
              <w:t>про</w:t>
            </w:r>
            <w:r>
              <w:rPr>
                <w:spacing w:val="-7"/>
                <w:sz w:val="24"/>
              </w:rPr>
              <w:t xml:space="preserve"> </w:t>
            </w:r>
            <w:proofErr w:type="spellStart"/>
            <w:r>
              <w:rPr>
                <w:sz w:val="24"/>
              </w:rPr>
              <w:t>призведениям</w:t>
            </w:r>
            <w:proofErr w:type="spellEnd"/>
            <w:r>
              <w:rPr>
                <w:spacing w:val="-7"/>
                <w:sz w:val="24"/>
              </w:rPr>
              <w:t xml:space="preserve"> </w:t>
            </w:r>
            <w:proofErr w:type="gramStart"/>
            <w:r>
              <w:rPr>
                <w:sz w:val="24"/>
              </w:rPr>
              <w:t>К</w:t>
            </w:r>
            <w:r>
              <w:rPr>
                <w:spacing w:val="-3"/>
                <w:sz w:val="24"/>
              </w:rPr>
              <w:t xml:space="preserve"> </w:t>
            </w:r>
            <w:r>
              <w:rPr>
                <w:sz w:val="24"/>
              </w:rPr>
              <w:t>.</w:t>
            </w:r>
            <w:proofErr w:type="gramEnd"/>
            <w:r>
              <w:rPr>
                <w:spacing w:val="-4"/>
                <w:sz w:val="24"/>
              </w:rPr>
              <w:t xml:space="preserve"> </w:t>
            </w:r>
            <w:r>
              <w:rPr>
                <w:sz w:val="24"/>
              </w:rPr>
              <w:t>И</w:t>
            </w:r>
            <w:r>
              <w:rPr>
                <w:spacing w:val="-4"/>
                <w:sz w:val="24"/>
              </w:rPr>
              <w:t xml:space="preserve"> </w:t>
            </w:r>
            <w:r>
              <w:rPr>
                <w:sz w:val="24"/>
              </w:rPr>
              <w:t xml:space="preserve">Чуковского Выставка рисунков по </w:t>
            </w:r>
            <w:proofErr w:type="spellStart"/>
            <w:r>
              <w:rPr>
                <w:sz w:val="24"/>
              </w:rPr>
              <w:t>произвдениям</w:t>
            </w:r>
            <w:proofErr w:type="spellEnd"/>
            <w:r>
              <w:rPr>
                <w:sz w:val="24"/>
              </w:rPr>
              <w:t xml:space="preserve"> автора.</w:t>
            </w:r>
          </w:p>
        </w:tc>
      </w:tr>
      <w:tr w:rsidR="000F44D8">
        <w:trPr>
          <w:trHeight w:val="1641"/>
        </w:trPr>
        <w:tc>
          <w:tcPr>
            <w:tcW w:w="535" w:type="dxa"/>
          </w:tcPr>
          <w:p w:rsidR="000F44D8" w:rsidRDefault="000F44D8">
            <w:pPr>
              <w:pStyle w:val="TableParagraph"/>
              <w:spacing w:before="265"/>
              <w:ind w:left="0"/>
              <w:rPr>
                <w:b/>
                <w:sz w:val="24"/>
              </w:rPr>
            </w:pPr>
          </w:p>
          <w:p w:rsidR="000F44D8" w:rsidRDefault="00601387">
            <w:pPr>
              <w:pStyle w:val="TableParagraph"/>
              <w:ind w:left="115"/>
              <w:jc w:val="center"/>
              <w:rPr>
                <w:sz w:val="24"/>
              </w:rPr>
            </w:pPr>
            <w:r>
              <w:rPr>
                <w:spacing w:val="-5"/>
                <w:sz w:val="24"/>
              </w:rPr>
              <w:t>34.</w:t>
            </w:r>
          </w:p>
        </w:tc>
        <w:tc>
          <w:tcPr>
            <w:tcW w:w="1699" w:type="dxa"/>
          </w:tcPr>
          <w:p w:rsidR="000F44D8" w:rsidRDefault="000F44D8">
            <w:pPr>
              <w:pStyle w:val="TableParagraph"/>
              <w:spacing w:before="265"/>
              <w:ind w:left="0"/>
              <w:rPr>
                <w:b/>
                <w:sz w:val="24"/>
              </w:rPr>
            </w:pPr>
          </w:p>
          <w:p w:rsidR="000F44D8" w:rsidRDefault="00601387">
            <w:pPr>
              <w:pStyle w:val="TableParagraph"/>
              <w:ind w:left="197" w:right="79"/>
              <w:jc w:val="center"/>
              <w:rPr>
                <w:sz w:val="24"/>
              </w:rPr>
            </w:pPr>
            <w:r>
              <w:rPr>
                <w:sz w:val="24"/>
              </w:rPr>
              <w:t xml:space="preserve">7 </w:t>
            </w:r>
            <w:r>
              <w:rPr>
                <w:spacing w:val="-2"/>
                <w:sz w:val="24"/>
              </w:rPr>
              <w:t>апреля</w:t>
            </w:r>
          </w:p>
        </w:tc>
        <w:tc>
          <w:tcPr>
            <w:tcW w:w="3117" w:type="dxa"/>
          </w:tcPr>
          <w:p w:rsidR="000F44D8" w:rsidRDefault="000F44D8">
            <w:pPr>
              <w:pStyle w:val="TableParagraph"/>
              <w:spacing w:before="265"/>
              <w:ind w:left="0"/>
              <w:rPr>
                <w:b/>
                <w:sz w:val="24"/>
              </w:rPr>
            </w:pPr>
          </w:p>
          <w:p w:rsidR="000F44D8" w:rsidRDefault="00601387">
            <w:pPr>
              <w:pStyle w:val="TableParagraph"/>
              <w:ind w:left="117"/>
              <w:jc w:val="center"/>
              <w:rPr>
                <w:sz w:val="24"/>
              </w:rPr>
            </w:pPr>
            <w:r>
              <w:rPr>
                <w:sz w:val="24"/>
              </w:rPr>
              <w:t>Всемирный</w:t>
            </w:r>
            <w:r>
              <w:rPr>
                <w:spacing w:val="-3"/>
                <w:sz w:val="24"/>
              </w:rPr>
              <w:t xml:space="preserve"> </w:t>
            </w:r>
            <w:r>
              <w:rPr>
                <w:sz w:val="24"/>
              </w:rPr>
              <w:t xml:space="preserve">день </w:t>
            </w:r>
            <w:r>
              <w:rPr>
                <w:spacing w:val="-2"/>
                <w:sz w:val="24"/>
              </w:rPr>
              <w:t>здоровья</w:t>
            </w:r>
          </w:p>
        </w:tc>
        <w:tc>
          <w:tcPr>
            <w:tcW w:w="9851" w:type="dxa"/>
          </w:tcPr>
          <w:p w:rsidR="000F44D8" w:rsidRDefault="00601387">
            <w:pPr>
              <w:pStyle w:val="TableParagraph"/>
              <w:spacing w:before="270" w:line="237" w:lineRule="auto"/>
              <w:ind w:left="120" w:right="-15" w:hanging="7"/>
              <w:jc w:val="center"/>
              <w:rPr>
                <w:sz w:val="24"/>
              </w:rPr>
            </w:pPr>
            <w:r>
              <w:rPr>
                <w:sz w:val="24"/>
              </w:rPr>
              <w:t>Беседы «О здоровье и спорте», «Витамины я люблю - быть здоровым я хочу», «Уроки безопасности», «Беседа о здоровье, о чистоте», «Друзья Мойдодыра». Просмотр мультфильмов</w:t>
            </w:r>
            <w:r>
              <w:rPr>
                <w:spacing w:val="-3"/>
                <w:sz w:val="24"/>
              </w:rPr>
              <w:t xml:space="preserve"> </w:t>
            </w:r>
            <w:r>
              <w:rPr>
                <w:sz w:val="24"/>
              </w:rPr>
              <w:t>по</w:t>
            </w:r>
            <w:r>
              <w:rPr>
                <w:spacing w:val="-3"/>
                <w:sz w:val="24"/>
              </w:rPr>
              <w:t xml:space="preserve"> </w:t>
            </w:r>
            <w:r>
              <w:rPr>
                <w:sz w:val="24"/>
              </w:rPr>
              <w:t>данной</w:t>
            </w:r>
            <w:r>
              <w:rPr>
                <w:spacing w:val="-3"/>
                <w:sz w:val="24"/>
              </w:rPr>
              <w:t xml:space="preserve"> </w:t>
            </w:r>
            <w:r>
              <w:rPr>
                <w:sz w:val="24"/>
              </w:rPr>
              <w:t>теме</w:t>
            </w:r>
            <w:r>
              <w:rPr>
                <w:spacing w:val="-7"/>
                <w:sz w:val="24"/>
              </w:rPr>
              <w:t xml:space="preserve"> </w:t>
            </w:r>
            <w:r>
              <w:rPr>
                <w:sz w:val="24"/>
              </w:rPr>
              <w:t>(старшая/подготовительная</w:t>
            </w:r>
            <w:r>
              <w:rPr>
                <w:spacing w:val="-3"/>
                <w:sz w:val="24"/>
              </w:rPr>
              <w:t xml:space="preserve"> </w:t>
            </w:r>
            <w:r>
              <w:rPr>
                <w:sz w:val="24"/>
              </w:rPr>
              <w:t>группа).</w:t>
            </w:r>
            <w:r>
              <w:rPr>
                <w:spacing w:val="-6"/>
                <w:sz w:val="24"/>
              </w:rPr>
              <w:t xml:space="preserve"> </w:t>
            </w:r>
            <w:r>
              <w:rPr>
                <w:sz w:val="24"/>
              </w:rPr>
              <w:t>Рассматривание</w:t>
            </w:r>
            <w:r>
              <w:rPr>
                <w:spacing w:val="-2"/>
                <w:sz w:val="24"/>
              </w:rPr>
              <w:t xml:space="preserve"> </w:t>
            </w:r>
            <w:r>
              <w:rPr>
                <w:sz w:val="24"/>
              </w:rPr>
              <w:t>альбомов, книг, фотографий</w:t>
            </w:r>
            <w:r>
              <w:rPr>
                <w:spacing w:val="40"/>
                <w:sz w:val="24"/>
              </w:rPr>
              <w:t xml:space="preserve"> </w:t>
            </w:r>
            <w:r>
              <w:rPr>
                <w:sz w:val="24"/>
              </w:rPr>
              <w:t>о видах спорта.</w:t>
            </w:r>
          </w:p>
          <w:p w:rsidR="000F44D8" w:rsidRDefault="00601387">
            <w:pPr>
              <w:pStyle w:val="TableParagraph"/>
              <w:spacing w:line="258" w:lineRule="exact"/>
              <w:ind w:left="119"/>
              <w:jc w:val="center"/>
              <w:rPr>
                <w:sz w:val="24"/>
              </w:rPr>
            </w:pPr>
            <w:r>
              <w:rPr>
                <w:sz w:val="24"/>
              </w:rPr>
              <w:t>Спортивный</w:t>
            </w:r>
            <w:r>
              <w:rPr>
                <w:spacing w:val="-6"/>
                <w:sz w:val="24"/>
              </w:rPr>
              <w:t xml:space="preserve"> </w:t>
            </w:r>
            <w:r>
              <w:rPr>
                <w:sz w:val="24"/>
              </w:rPr>
              <w:t>праздник «День</w:t>
            </w:r>
            <w:r>
              <w:rPr>
                <w:spacing w:val="1"/>
                <w:sz w:val="24"/>
              </w:rPr>
              <w:t xml:space="preserve"> </w:t>
            </w:r>
            <w:r>
              <w:rPr>
                <w:spacing w:val="-2"/>
                <w:sz w:val="24"/>
              </w:rPr>
              <w:t>здоровья»</w:t>
            </w:r>
          </w:p>
        </w:tc>
      </w:tr>
      <w:tr w:rsidR="000F44D8">
        <w:trPr>
          <w:trHeight w:val="827"/>
        </w:trPr>
        <w:tc>
          <w:tcPr>
            <w:tcW w:w="535" w:type="dxa"/>
          </w:tcPr>
          <w:p w:rsidR="000F44D8" w:rsidRDefault="00601387">
            <w:pPr>
              <w:pStyle w:val="TableParagraph"/>
              <w:spacing w:before="267"/>
              <w:ind w:left="115"/>
              <w:jc w:val="center"/>
              <w:rPr>
                <w:sz w:val="24"/>
              </w:rPr>
            </w:pPr>
            <w:r>
              <w:rPr>
                <w:spacing w:val="-5"/>
                <w:sz w:val="24"/>
              </w:rPr>
              <w:t>35.</w:t>
            </w:r>
          </w:p>
        </w:tc>
        <w:tc>
          <w:tcPr>
            <w:tcW w:w="1699" w:type="dxa"/>
          </w:tcPr>
          <w:p w:rsidR="000F44D8" w:rsidRDefault="00601387">
            <w:pPr>
              <w:pStyle w:val="TableParagraph"/>
              <w:spacing w:before="267"/>
              <w:ind w:left="197" w:right="79"/>
              <w:jc w:val="center"/>
              <w:rPr>
                <w:sz w:val="24"/>
              </w:rPr>
            </w:pPr>
            <w:r>
              <w:rPr>
                <w:sz w:val="24"/>
              </w:rPr>
              <w:t xml:space="preserve">12 </w:t>
            </w:r>
            <w:r>
              <w:rPr>
                <w:spacing w:val="-2"/>
                <w:sz w:val="24"/>
              </w:rPr>
              <w:t>апреля</w:t>
            </w:r>
          </w:p>
        </w:tc>
        <w:tc>
          <w:tcPr>
            <w:tcW w:w="3117" w:type="dxa"/>
          </w:tcPr>
          <w:p w:rsidR="000F44D8" w:rsidRDefault="00601387">
            <w:pPr>
              <w:pStyle w:val="TableParagraph"/>
              <w:spacing w:before="267"/>
              <w:ind w:left="116"/>
              <w:jc w:val="center"/>
              <w:rPr>
                <w:sz w:val="24"/>
              </w:rPr>
            </w:pPr>
            <w:r>
              <w:rPr>
                <w:sz w:val="24"/>
              </w:rPr>
              <w:t xml:space="preserve">День </w:t>
            </w:r>
            <w:r>
              <w:rPr>
                <w:spacing w:val="-2"/>
                <w:sz w:val="24"/>
              </w:rPr>
              <w:t>космонавтики</w:t>
            </w:r>
          </w:p>
        </w:tc>
        <w:tc>
          <w:tcPr>
            <w:tcW w:w="9851" w:type="dxa"/>
          </w:tcPr>
          <w:p w:rsidR="000F44D8" w:rsidRDefault="00601387">
            <w:pPr>
              <w:pStyle w:val="TableParagraph"/>
              <w:spacing w:before="267" w:line="275" w:lineRule="exact"/>
              <w:ind w:left="116"/>
              <w:jc w:val="center"/>
              <w:rPr>
                <w:sz w:val="24"/>
              </w:rPr>
            </w:pPr>
            <w:r>
              <w:rPr>
                <w:sz w:val="24"/>
              </w:rPr>
              <w:t>Презентация «Космос»,</w:t>
            </w:r>
            <w:r>
              <w:rPr>
                <w:spacing w:val="-1"/>
                <w:sz w:val="24"/>
              </w:rPr>
              <w:t xml:space="preserve"> </w:t>
            </w:r>
            <w:r>
              <w:rPr>
                <w:sz w:val="24"/>
              </w:rPr>
              <w:t>«Первый</w:t>
            </w:r>
            <w:r>
              <w:rPr>
                <w:spacing w:val="-1"/>
                <w:sz w:val="24"/>
              </w:rPr>
              <w:t xml:space="preserve"> </w:t>
            </w:r>
            <w:proofErr w:type="spellStart"/>
            <w:r>
              <w:rPr>
                <w:sz w:val="24"/>
              </w:rPr>
              <w:t>полѐт</w:t>
            </w:r>
            <w:proofErr w:type="spellEnd"/>
            <w:r>
              <w:rPr>
                <w:spacing w:val="-1"/>
                <w:sz w:val="24"/>
              </w:rPr>
              <w:t xml:space="preserve"> </w:t>
            </w:r>
            <w:r>
              <w:rPr>
                <w:sz w:val="24"/>
              </w:rPr>
              <w:t>в</w:t>
            </w:r>
            <w:r>
              <w:rPr>
                <w:spacing w:val="-2"/>
                <w:sz w:val="24"/>
              </w:rPr>
              <w:t xml:space="preserve"> </w:t>
            </w:r>
            <w:r>
              <w:rPr>
                <w:sz w:val="24"/>
              </w:rPr>
              <w:t>космос»,</w:t>
            </w:r>
            <w:r>
              <w:rPr>
                <w:spacing w:val="-1"/>
                <w:sz w:val="24"/>
              </w:rPr>
              <w:t xml:space="preserve"> </w:t>
            </w:r>
            <w:r>
              <w:rPr>
                <w:sz w:val="24"/>
              </w:rPr>
              <w:t>выставка детских</w:t>
            </w:r>
            <w:r>
              <w:rPr>
                <w:spacing w:val="1"/>
                <w:sz w:val="24"/>
              </w:rPr>
              <w:t xml:space="preserve"> </w:t>
            </w:r>
            <w:r>
              <w:rPr>
                <w:sz w:val="24"/>
              </w:rPr>
              <w:t>творческих</w:t>
            </w:r>
            <w:r>
              <w:rPr>
                <w:spacing w:val="-1"/>
                <w:sz w:val="24"/>
              </w:rPr>
              <w:t xml:space="preserve"> </w:t>
            </w:r>
            <w:r>
              <w:rPr>
                <w:spacing w:val="-2"/>
                <w:sz w:val="24"/>
              </w:rPr>
              <w:t>работ</w:t>
            </w:r>
          </w:p>
          <w:p w:rsidR="000F44D8" w:rsidRDefault="00601387">
            <w:pPr>
              <w:pStyle w:val="TableParagraph"/>
              <w:spacing w:line="265" w:lineRule="exact"/>
              <w:ind w:left="119"/>
              <w:jc w:val="center"/>
              <w:rPr>
                <w:sz w:val="24"/>
              </w:rPr>
            </w:pPr>
            <w:r>
              <w:rPr>
                <w:sz w:val="24"/>
              </w:rPr>
              <w:t>«Космос-глазами</w:t>
            </w:r>
            <w:r>
              <w:rPr>
                <w:spacing w:val="-3"/>
                <w:sz w:val="24"/>
              </w:rPr>
              <w:t xml:space="preserve"> </w:t>
            </w:r>
            <w:r>
              <w:rPr>
                <w:spacing w:val="-2"/>
                <w:sz w:val="24"/>
              </w:rPr>
              <w:t>детей»</w:t>
            </w:r>
          </w:p>
        </w:tc>
      </w:tr>
      <w:tr w:rsidR="000F44D8">
        <w:trPr>
          <w:trHeight w:val="827"/>
        </w:trPr>
        <w:tc>
          <w:tcPr>
            <w:tcW w:w="535" w:type="dxa"/>
          </w:tcPr>
          <w:p w:rsidR="000F44D8" w:rsidRDefault="00601387">
            <w:pPr>
              <w:pStyle w:val="TableParagraph"/>
              <w:spacing w:before="267"/>
              <w:ind w:left="115"/>
              <w:jc w:val="center"/>
              <w:rPr>
                <w:sz w:val="24"/>
              </w:rPr>
            </w:pPr>
            <w:r>
              <w:rPr>
                <w:spacing w:val="-5"/>
                <w:sz w:val="24"/>
              </w:rPr>
              <w:t>36.</w:t>
            </w:r>
          </w:p>
        </w:tc>
        <w:tc>
          <w:tcPr>
            <w:tcW w:w="1699" w:type="dxa"/>
          </w:tcPr>
          <w:p w:rsidR="000F44D8" w:rsidRDefault="00601387">
            <w:pPr>
              <w:pStyle w:val="TableParagraph"/>
              <w:spacing w:before="267"/>
              <w:ind w:left="197" w:right="79"/>
              <w:jc w:val="center"/>
              <w:rPr>
                <w:sz w:val="24"/>
              </w:rPr>
            </w:pPr>
            <w:r>
              <w:rPr>
                <w:sz w:val="24"/>
              </w:rPr>
              <w:t xml:space="preserve">19 </w:t>
            </w:r>
            <w:r>
              <w:rPr>
                <w:spacing w:val="-2"/>
                <w:sz w:val="24"/>
              </w:rPr>
              <w:t>апреля</w:t>
            </w:r>
          </w:p>
        </w:tc>
        <w:tc>
          <w:tcPr>
            <w:tcW w:w="3117" w:type="dxa"/>
          </w:tcPr>
          <w:p w:rsidR="000F44D8" w:rsidRDefault="00601387">
            <w:pPr>
              <w:pStyle w:val="TableParagraph"/>
              <w:spacing w:before="267"/>
              <w:ind w:left="115"/>
              <w:jc w:val="center"/>
              <w:rPr>
                <w:sz w:val="24"/>
              </w:rPr>
            </w:pPr>
            <w:r>
              <w:rPr>
                <w:sz w:val="24"/>
              </w:rPr>
              <w:t xml:space="preserve">День </w:t>
            </w:r>
            <w:r>
              <w:rPr>
                <w:spacing w:val="-2"/>
                <w:sz w:val="24"/>
              </w:rPr>
              <w:t>подснежника</w:t>
            </w:r>
          </w:p>
        </w:tc>
        <w:tc>
          <w:tcPr>
            <w:tcW w:w="9851" w:type="dxa"/>
          </w:tcPr>
          <w:p w:rsidR="000F44D8" w:rsidRDefault="00601387">
            <w:pPr>
              <w:pStyle w:val="TableParagraph"/>
              <w:spacing w:line="269" w:lineRule="exact"/>
              <w:ind w:left="118"/>
              <w:jc w:val="center"/>
              <w:rPr>
                <w:sz w:val="24"/>
              </w:rPr>
            </w:pPr>
            <w:r>
              <w:rPr>
                <w:sz w:val="24"/>
              </w:rPr>
              <w:t>Дидактические</w:t>
            </w:r>
            <w:r>
              <w:rPr>
                <w:spacing w:val="-2"/>
                <w:sz w:val="24"/>
              </w:rPr>
              <w:t xml:space="preserve"> </w:t>
            </w:r>
            <w:proofErr w:type="gramStart"/>
            <w:r>
              <w:rPr>
                <w:sz w:val="24"/>
              </w:rPr>
              <w:t>игры</w:t>
            </w:r>
            <w:r>
              <w:rPr>
                <w:spacing w:val="-1"/>
                <w:sz w:val="24"/>
              </w:rPr>
              <w:t xml:space="preserve"> </w:t>
            </w:r>
            <w:r>
              <w:rPr>
                <w:sz w:val="24"/>
              </w:rPr>
              <w:t>,</w:t>
            </w:r>
            <w:proofErr w:type="gramEnd"/>
            <w:r>
              <w:rPr>
                <w:spacing w:val="-1"/>
                <w:sz w:val="24"/>
              </w:rPr>
              <w:t xml:space="preserve"> </w:t>
            </w:r>
            <w:r>
              <w:rPr>
                <w:sz w:val="24"/>
              </w:rPr>
              <w:t>мозаика и</w:t>
            </w:r>
            <w:r>
              <w:rPr>
                <w:spacing w:val="-4"/>
                <w:sz w:val="24"/>
              </w:rPr>
              <w:t xml:space="preserve"> </w:t>
            </w:r>
            <w:proofErr w:type="spellStart"/>
            <w:r>
              <w:rPr>
                <w:sz w:val="24"/>
              </w:rPr>
              <w:t>пазлы</w:t>
            </w:r>
            <w:proofErr w:type="spellEnd"/>
            <w:r>
              <w:rPr>
                <w:sz w:val="24"/>
              </w:rPr>
              <w:t xml:space="preserve"> «Собери</w:t>
            </w:r>
            <w:r>
              <w:rPr>
                <w:spacing w:val="1"/>
                <w:sz w:val="24"/>
              </w:rPr>
              <w:t xml:space="preserve"> </w:t>
            </w:r>
            <w:r>
              <w:rPr>
                <w:sz w:val="24"/>
              </w:rPr>
              <w:t>и</w:t>
            </w:r>
            <w:r>
              <w:rPr>
                <w:spacing w:val="-1"/>
                <w:sz w:val="24"/>
              </w:rPr>
              <w:t xml:space="preserve"> </w:t>
            </w:r>
            <w:r>
              <w:rPr>
                <w:sz w:val="24"/>
              </w:rPr>
              <w:t>назови</w:t>
            </w:r>
            <w:r>
              <w:rPr>
                <w:spacing w:val="-1"/>
                <w:sz w:val="24"/>
              </w:rPr>
              <w:t xml:space="preserve"> </w:t>
            </w:r>
            <w:r>
              <w:rPr>
                <w:sz w:val="24"/>
              </w:rPr>
              <w:t>цветок».</w:t>
            </w:r>
            <w:r>
              <w:rPr>
                <w:spacing w:val="-4"/>
                <w:sz w:val="24"/>
              </w:rPr>
              <w:t xml:space="preserve"> </w:t>
            </w:r>
            <w:r>
              <w:rPr>
                <w:sz w:val="24"/>
              </w:rPr>
              <w:t>Выставка</w:t>
            </w:r>
            <w:r>
              <w:rPr>
                <w:spacing w:val="-1"/>
                <w:sz w:val="24"/>
              </w:rPr>
              <w:t xml:space="preserve"> </w:t>
            </w:r>
            <w:r>
              <w:rPr>
                <w:sz w:val="24"/>
              </w:rPr>
              <w:t>творческих</w:t>
            </w:r>
            <w:r>
              <w:rPr>
                <w:spacing w:val="2"/>
                <w:sz w:val="24"/>
              </w:rPr>
              <w:t xml:space="preserve"> </w:t>
            </w:r>
            <w:r>
              <w:rPr>
                <w:spacing w:val="-2"/>
                <w:sz w:val="24"/>
              </w:rPr>
              <w:t>работ</w:t>
            </w:r>
          </w:p>
          <w:p w:rsidR="000F44D8" w:rsidRDefault="00601387">
            <w:pPr>
              <w:pStyle w:val="TableParagraph"/>
              <w:spacing w:line="275" w:lineRule="exact"/>
              <w:ind w:left="124" w:right="1"/>
              <w:jc w:val="center"/>
              <w:rPr>
                <w:sz w:val="24"/>
              </w:rPr>
            </w:pPr>
            <w:r>
              <w:rPr>
                <w:spacing w:val="-2"/>
                <w:sz w:val="24"/>
              </w:rPr>
              <w:t>«Подснежники»</w:t>
            </w:r>
          </w:p>
        </w:tc>
      </w:tr>
      <w:tr w:rsidR="000F44D8">
        <w:trPr>
          <w:trHeight w:val="825"/>
        </w:trPr>
        <w:tc>
          <w:tcPr>
            <w:tcW w:w="535" w:type="dxa"/>
          </w:tcPr>
          <w:p w:rsidR="000F44D8" w:rsidRDefault="00601387">
            <w:pPr>
              <w:pStyle w:val="TableParagraph"/>
              <w:spacing w:line="270" w:lineRule="exact"/>
              <w:ind w:left="115"/>
              <w:jc w:val="center"/>
              <w:rPr>
                <w:sz w:val="24"/>
              </w:rPr>
            </w:pPr>
            <w:r>
              <w:rPr>
                <w:spacing w:val="-5"/>
                <w:sz w:val="24"/>
              </w:rPr>
              <w:t>37.</w:t>
            </w:r>
          </w:p>
        </w:tc>
        <w:tc>
          <w:tcPr>
            <w:tcW w:w="1699" w:type="dxa"/>
          </w:tcPr>
          <w:p w:rsidR="000F44D8" w:rsidRDefault="00601387">
            <w:pPr>
              <w:pStyle w:val="TableParagraph"/>
              <w:spacing w:line="270" w:lineRule="exact"/>
              <w:ind w:left="197" w:right="79"/>
              <w:jc w:val="center"/>
              <w:rPr>
                <w:sz w:val="24"/>
              </w:rPr>
            </w:pPr>
            <w:r>
              <w:rPr>
                <w:sz w:val="24"/>
              </w:rPr>
              <w:t xml:space="preserve">22 </w:t>
            </w:r>
            <w:r>
              <w:rPr>
                <w:spacing w:val="-2"/>
                <w:sz w:val="24"/>
              </w:rPr>
              <w:t>апреля</w:t>
            </w:r>
          </w:p>
        </w:tc>
        <w:tc>
          <w:tcPr>
            <w:tcW w:w="3117" w:type="dxa"/>
          </w:tcPr>
          <w:p w:rsidR="000F44D8" w:rsidRDefault="00601387">
            <w:pPr>
              <w:pStyle w:val="TableParagraph"/>
              <w:spacing w:line="270" w:lineRule="exact"/>
              <w:ind w:left="150" w:right="31"/>
              <w:jc w:val="center"/>
              <w:rPr>
                <w:sz w:val="24"/>
              </w:rPr>
            </w:pPr>
            <w:r>
              <w:rPr>
                <w:sz w:val="24"/>
              </w:rPr>
              <w:t xml:space="preserve">Всемирный день </w:t>
            </w:r>
            <w:r>
              <w:rPr>
                <w:spacing w:val="-2"/>
                <w:sz w:val="24"/>
              </w:rPr>
              <w:t>Земли</w:t>
            </w:r>
          </w:p>
        </w:tc>
        <w:tc>
          <w:tcPr>
            <w:tcW w:w="9851" w:type="dxa"/>
          </w:tcPr>
          <w:p w:rsidR="000F44D8" w:rsidRDefault="00601387">
            <w:pPr>
              <w:pStyle w:val="TableParagraph"/>
              <w:spacing w:line="270" w:lineRule="exact"/>
              <w:ind w:left="116"/>
              <w:jc w:val="center"/>
              <w:rPr>
                <w:sz w:val="24"/>
              </w:rPr>
            </w:pPr>
            <w:r>
              <w:rPr>
                <w:sz w:val="24"/>
              </w:rPr>
              <w:t xml:space="preserve">Проект «Сохраним Планету», экологические </w:t>
            </w:r>
            <w:r>
              <w:rPr>
                <w:spacing w:val="-2"/>
                <w:sz w:val="24"/>
              </w:rPr>
              <w:t>беседы.</w:t>
            </w:r>
          </w:p>
        </w:tc>
      </w:tr>
      <w:tr w:rsidR="000F44D8">
        <w:trPr>
          <w:trHeight w:val="827"/>
        </w:trPr>
        <w:tc>
          <w:tcPr>
            <w:tcW w:w="535" w:type="dxa"/>
          </w:tcPr>
          <w:p w:rsidR="000F44D8" w:rsidRDefault="00601387">
            <w:pPr>
              <w:pStyle w:val="TableParagraph"/>
              <w:spacing w:line="273" w:lineRule="exact"/>
              <w:ind w:left="115"/>
              <w:jc w:val="center"/>
              <w:rPr>
                <w:sz w:val="24"/>
              </w:rPr>
            </w:pPr>
            <w:r>
              <w:rPr>
                <w:spacing w:val="-5"/>
                <w:sz w:val="24"/>
              </w:rPr>
              <w:t>38.</w:t>
            </w:r>
          </w:p>
        </w:tc>
        <w:tc>
          <w:tcPr>
            <w:tcW w:w="1699" w:type="dxa"/>
          </w:tcPr>
          <w:p w:rsidR="000F44D8" w:rsidRDefault="00601387">
            <w:pPr>
              <w:pStyle w:val="TableParagraph"/>
              <w:spacing w:line="273" w:lineRule="exact"/>
              <w:ind w:left="197" w:right="79"/>
              <w:jc w:val="center"/>
              <w:rPr>
                <w:sz w:val="24"/>
              </w:rPr>
            </w:pPr>
            <w:r>
              <w:rPr>
                <w:sz w:val="24"/>
              </w:rPr>
              <w:t xml:space="preserve">29 </w:t>
            </w:r>
            <w:r>
              <w:rPr>
                <w:spacing w:val="-2"/>
                <w:sz w:val="24"/>
              </w:rPr>
              <w:t>апреля</w:t>
            </w:r>
          </w:p>
        </w:tc>
        <w:tc>
          <w:tcPr>
            <w:tcW w:w="3117" w:type="dxa"/>
          </w:tcPr>
          <w:p w:rsidR="000F44D8" w:rsidRDefault="00601387">
            <w:pPr>
              <w:pStyle w:val="TableParagraph"/>
              <w:spacing w:line="273" w:lineRule="exact"/>
              <w:ind w:left="118"/>
              <w:jc w:val="center"/>
              <w:rPr>
                <w:sz w:val="24"/>
              </w:rPr>
            </w:pPr>
            <w:r>
              <w:rPr>
                <w:sz w:val="24"/>
              </w:rPr>
              <w:t>Международный</w:t>
            </w:r>
            <w:r>
              <w:rPr>
                <w:spacing w:val="-1"/>
                <w:sz w:val="24"/>
              </w:rPr>
              <w:t xml:space="preserve"> </w:t>
            </w:r>
            <w:r>
              <w:rPr>
                <w:sz w:val="24"/>
              </w:rPr>
              <w:t xml:space="preserve">день </w:t>
            </w:r>
            <w:r>
              <w:rPr>
                <w:spacing w:val="-4"/>
                <w:sz w:val="24"/>
              </w:rPr>
              <w:t>танца</w:t>
            </w:r>
          </w:p>
        </w:tc>
        <w:tc>
          <w:tcPr>
            <w:tcW w:w="9851" w:type="dxa"/>
          </w:tcPr>
          <w:p w:rsidR="000F44D8" w:rsidRDefault="00601387">
            <w:pPr>
              <w:pStyle w:val="TableParagraph"/>
              <w:spacing w:line="273" w:lineRule="exact"/>
              <w:ind w:left="117"/>
              <w:jc w:val="center"/>
              <w:rPr>
                <w:sz w:val="24"/>
              </w:rPr>
            </w:pPr>
            <w:r>
              <w:rPr>
                <w:sz w:val="24"/>
              </w:rPr>
              <w:t>Флешмоб «Танцуй,</w:t>
            </w:r>
            <w:r>
              <w:rPr>
                <w:spacing w:val="-2"/>
                <w:sz w:val="24"/>
              </w:rPr>
              <w:t xml:space="preserve"> </w:t>
            </w:r>
            <w:r>
              <w:rPr>
                <w:sz w:val="24"/>
              </w:rPr>
              <w:t>вместе</w:t>
            </w:r>
            <w:r>
              <w:rPr>
                <w:spacing w:val="-1"/>
                <w:sz w:val="24"/>
              </w:rPr>
              <w:t xml:space="preserve"> </w:t>
            </w:r>
            <w:r>
              <w:rPr>
                <w:sz w:val="24"/>
              </w:rPr>
              <w:t>с</w:t>
            </w:r>
            <w:r>
              <w:rPr>
                <w:spacing w:val="-4"/>
                <w:sz w:val="24"/>
              </w:rPr>
              <w:t xml:space="preserve"> </w:t>
            </w:r>
            <w:r>
              <w:rPr>
                <w:spacing w:val="-2"/>
                <w:sz w:val="24"/>
              </w:rPr>
              <w:t>нами»</w:t>
            </w:r>
          </w:p>
        </w:tc>
      </w:tr>
      <w:tr w:rsidR="000F44D8">
        <w:trPr>
          <w:trHeight w:val="827"/>
        </w:trPr>
        <w:tc>
          <w:tcPr>
            <w:tcW w:w="535" w:type="dxa"/>
          </w:tcPr>
          <w:p w:rsidR="000F44D8" w:rsidRDefault="00601387">
            <w:pPr>
              <w:pStyle w:val="TableParagraph"/>
              <w:spacing w:line="270" w:lineRule="exact"/>
              <w:ind w:left="115"/>
              <w:jc w:val="center"/>
              <w:rPr>
                <w:sz w:val="24"/>
              </w:rPr>
            </w:pPr>
            <w:r>
              <w:rPr>
                <w:spacing w:val="-5"/>
                <w:sz w:val="24"/>
              </w:rPr>
              <w:t>39.</w:t>
            </w:r>
          </w:p>
        </w:tc>
        <w:tc>
          <w:tcPr>
            <w:tcW w:w="1699" w:type="dxa"/>
          </w:tcPr>
          <w:p w:rsidR="000F44D8" w:rsidRDefault="00601387">
            <w:pPr>
              <w:pStyle w:val="TableParagraph"/>
              <w:spacing w:line="270" w:lineRule="exact"/>
              <w:ind w:left="197" w:right="80"/>
              <w:jc w:val="center"/>
              <w:rPr>
                <w:sz w:val="24"/>
              </w:rPr>
            </w:pPr>
            <w:r>
              <w:rPr>
                <w:sz w:val="24"/>
              </w:rPr>
              <w:t xml:space="preserve">1 </w:t>
            </w:r>
            <w:r>
              <w:rPr>
                <w:spacing w:val="-5"/>
                <w:sz w:val="24"/>
              </w:rPr>
              <w:t>мая</w:t>
            </w:r>
          </w:p>
        </w:tc>
        <w:tc>
          <w:tcPr>
            <w:tcW w:w="3117" w:type="dxa"/>
          </w:tcPr>
          <w:p w:rsidR="000F44D8" w:rsidRDefault="00601387">
            <w:pPr>
              <w:pStyle w:val="TableParagraph"/>
              <w:spacing w:line="270" w:lineRule="exact"/>
              <w:ind w:left="116"/>
              <w:jc w:val="center"/>
              <w:rPr>
                <w:sz w:val="24"/>
              </w:rPr>
            </w:pPr>
            <w:r>
              <w:rPr>
                <w:sz w:val="24"/>
              </w:rPr>
              <w:t>День</w:t>
            </w:r>
            <w:r>
              <w:rPr>
                <w:spacing w:val="-2"/>
                <w:sz w:val="24"/>
              </w:rPr>
              <w:t xml:space="preserve"> </w:t>
            </w:r>
            <w:r>
              <w:rPr>
                <w:sz w:val="24"/>
              </w:rPr>
              <w:t>весны и</w:t>
            </w:r>
            <w:r>
              <w:rPr>
                <w:spacing w:val="-1"/>
                <w:sz w:val="24"/>
              </w:rPr>
              <w:t xml:space="preserve"> </w:t>
            </w:r>
            <w:r>
              <w:rPr>
                <w:spacing w:val="-2"/>
                <w:sz w:val="24"/>
              </w:rPr>
              <w:t>Труда</w:t>
            </w:r>
          </w:p>
        </w:tc>
        <w:tc>
          <w:tcPr>
            <w:tcW w:w="9851" w:type="dxa"/>
          </w:tcPr>
          <w:p w:rsidR="000F44D8" w:rsidRDefault="00601387">
            <w:pPr>
              <w:pStyle w:val="TableParagraph"/>
              <w:spacing w:line="270" w:lineRule="exact"/>
              <w:ind w:left="124"/>
              <w:jc w:val="center"/>
              <w:rPr>
                <w:sz w:val="24"/>
              </w:rPr>
            </w:pPr>
            <w:proofErr w:type="gramStart"/>
            <w:r>
              <w:rPr>
                <w:sz w:val="24"/>
              </w:rPr>
              <w:t>Беседы</w:t>
            </w:r>
            <w:r>
              <w:rPr>
                <w:spacing w:val="-3"/>
                <w:sz w:val="24"/>
              </w:rPr>
              <w:t xml:space="preserve"> </w:t>
            </w:r>
            <w:r>
              <w:rPr>
                <w:sz w:val="24"/>
              </w:rPr>
              <w:t>:</w:t>
            </w:r>
            <w:proofErr w:type="gramEnd"/>
            <w:r>
              <w:rPr>
                <w:sz w:val="24"/>
              </w:rPr>
              <w:t xml:space="preserve"> «Мы -</w:t>
            </w:r>
            <w:r>
              <w:rPr>
                <w:spacing w:val="-1"/>
                <w:sz w:val="24"/>
              </w:rPr>
              <w:t xml:space="preserve"> </w:t>
            </w:r>
            <w:r>
              <w:rPr>
                <w:sz w:val="24"/>
              </w:rPr>
              <w:t>помощники» ,</w:t>
            </w:r>
            <w:r>
              <w:rPr>
                <w:spacing w:val="-3"/>
                <w:sz w:val="24"/>
              </w:rPr>
              <w:t xml:space="preserve"> </w:t>
            </w:r>
            <w:r>
              <w:rPr>
                <w:sz w:val="24"/>
              </w:rPr>
              <w:t>проект</w:t>
            </w:r>
            <w:r>
              <w:rPr>
                <w:spacing w:val="1"/>
                <w:sz w:val="24"/>
              </w:rPr>
              <w:t xml:space="preserve"> </w:t>
            </w:r>
            <w:r>
              <w:rPr>
                <w:sz w:val="24"/>
              </w:rPr>
              <w:t xml:space="preserve">«Огород на </w:t>
            </w:r>
            <w:r>
              <w:rPr>
                <w:spacing w:val="-2"/>
                <w:sz w:val="24"/>
              </w:rPr>
              <w:t>окне».</w:t>
            </w:r>
          </w:p>
          <w:p w:rsidR="000F44D8" w:rsidRDefault="00601387">
            <w:pPr>
              <w:pStyle w:val="TableParagraph"/>
              <w:ind w:left="118"/>
              <w:jc w:val="center"/>
              <w:rPr>
                <w:sz w:val="24"/>
              </w:rPr>
            </w:pPr>
            <w:r>
              <w:rPr>
                <w:sz w:val="24"/>
              </w:rPr>
              <w:t>Досуг</w:t>
            </w:r>
            <w:r>
              <w:rPr>
                <w:spacing w:val="-1"/>
                <w:sz w:val="24"/>
              </w:rPr>
              <w:t xml:space="preserve"> </w:t>
            </w:r>
            <w:r>
              <w:rPr>
                <w:sz w:val="24"/>
              </w:rPr>
              <w:t>«Праздник весны</w:t>
            </w:r>
            <w:r>
              <w:rPr>
                <w:spacing w:val="-1"/>
                <w:sz w:val="24"/>
              </w:rPr>
              <w:t xml:space="preserve"> </w:t>
            </w:r>
            <w:r>
              <w:rPr>
                <w:sz w:val="24"/>
              </w:rPr>
              <w:t>и</w:t>
            </w:r>
            <w:r>
              <w:rPr>
                <w:spacing w:val="2"/>
                <w:sz w:val="24"/>
              </w:rPr>
              <w:t xml:space="preserve"> </w:t>
            </w:r>
            <w:r>
              <w:rPr>
                <w:spacing w:val="-2"/>
                <w:sz w:val="24"/>
              </w:rPr>
              <w:t>труда».</w:t>
            </w:r>
          </w:p>
        </w:tc>
      </w:tr>
    </w:tbl>
    <w:p w:rsidR="000F44D8" w:rsidRDefault="000F44D8">
      <w:pPr>
        <w:pStyle w:val="TableParagraph"/>
        <w:jc w:val="center"/>
        <w:rPr>
          <w:sz w:val="24"/>
        </w:rPr>
        <w:sectPr w:rsidR="000F44D8">
          <w:type w:val="continuous"/>
          <w:pgSz w:w="16840" w:h="11910" w:orient="landscape"/>
          <w:pgMar w:top="760" w:right="283" w:bottom="443" w:left="850" w:header="0" w:footer="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699"/>
        <w:gridCol w:w="3117"/>
        <w:gridCol w:w="9851"/>
      </w:tblGrid>
      <w:tr w:rsidR="000F44D8">
        <w:trPr>
          <w:trHeight w:val="827"/>
        </w:trPr>
        <w:tc>
          <w:tcPr>
            <w:tcW w:w="535" w:type="dxa"/>
          </w:tcPr>
          <w:p w:rsidR="000F44D8" w:rsidRDefault="00601387">
            <w:pPr>
              <w:pStyle w:val="TableParagraph"/>
              <w:spacing w:before="267"/>
              <w:ind w:left="115"/>
              <w:jc w:val="center"/>
              <w:rPr>
                <w:sz w:val="24"/>
              </w:rPr>
            </w:pPr>
            <w:r>
              <w:rPr>
                <w:spacing w:val="-5"/>
                <w:sz w:val="24"/>
              </w:rPr>
              <w:lastRenderedPageBreak/>
              <w:t>40.</w:t>
            </w:r>
          </w:p>
        </w:tc>
        <w:tc>
          <w:tcPr>
            <w:tcW w:w="1699" w:type="dxa"/>
          </w:tcPr>
          <w:p w:rsidR="000F44D8" w:rsidRDefault="00601387">
            <w:pPr>
              <w:pStyle w:val="TableParagraph"/>
              <w:spacing w:line="270" w:lineRule="exact"/>
              <w:ind w:left="197" w:right="80"/>
              <w:jc w:val="center"/>
              <w:rPr>
                <w:sz w:val="24"/>
              </w:rPr>
            </w:pPr>
            <w:r>
              <w:rPr>
                <w:sz w:val="24"/>
              </w:rPr>
              <w:t xml:space="preserve">4 </w:t>
            </w:r>
            <w:r>
              <w:rPr>
                <w:spacing w:val="-5"/>
                <w:sz w:val="24"/>
              </w:rPr>
              <w:t>мая</w:t>
            </w:r>
          </w:p>
        </w:tc>
        <w:tc>
          <w:tcPr>
            <w:tcW w:w="3117" w:type="dxa"/>
          </w:tcPr>
          <w:p w:rsidR="000F44D8" w:rsidRDefault="00601387">
            <w:pPr>
              <w:pStyle w:val="TableParagraph"/>
              <w:spacing w:line="237" w:lineRule="auto"/>
              <w:ind w:left="823" w:right="295" w:hanging="82"/>
              <w:rPr>
                <w:sz w:val="24"/>
              </w:rPr>
            </w:pPr>
            <w:r>
              <w:rPr>
                <w:spacing w:val="-2"/>
                <w:sz w:val="24"/>
              </w:rPr>
              <w:t xml:space="preserve">Международный </w:t>
            </w:r>
            <w:r>
              <w:rPr>
                <w:sz w:val="24"/>
              </w:rPr>
              <w:t>день пожарных</w:t>
            </w:r>
          </w:p>
        </w:tc>
        <w:tc>
          <w:tcPr>
            <w:tcW w:w="9851" w:type="dxa"/>
          </w:tcPr>
          <w:p w:rsidR="000F44D8" w:rsidRDefault="00601387">
            <w:pPr>
              <w:pStyle w:val="TableParagraph"/>
              <w:spacing w:line="237" w:lineRule="auto"/>
              <w:ind w:left="3819" w:right="1822" w:hanging="507"/>
              <w:rPr>
                <w:sz w:val="24"/>
              </w:rPr>
            </w:pPr>
            <w:r>
              <w:rPr>
                <w:sz w:val="24"/>
              </w:rPr>
              <w:t>Беседа</w:t>
            </w:r>
            <w:r>
              <w:rPr>
                <w:spacing w:val="-15"/>
                <w:sz w:val="24"/>
              </w:rPr>
              <w:t xml:space="preserve"> </w:t>
            </w:r>
            <w:r>
              <w:rPr>
                <w:sz w:val="24"/>
              </w:rPr>
              <w:t>«Помощники</w:t>
            </w:r>
            <w:r>
              <w:rPr>
                <w:spacing w:val="-15"/>
                <w:sz w:val="24"/>
              </w:rPr>
              <w:t xml:space="preserve"> </w:t>
            </w:r>
            <w:r>
              <w:rPr>
                <w:sz w:val="24"/>
              </w:rPr>
              <w:t>пожарные» Тематическое занятие.</w:t>
            </w:r>
          </w:p>
        </w:tc>
      </w:tr>
      <w:tr w:rsidR="000F44D8">
        <w:trPr>
          <w:trHeight w:val="825"/>
        </w:trPr>
        <w:tc>
          <w:tcPr>
            <w:tcW w:w="535" w:type="dxa"/>
          </w:tcPr>
          <w:p w:rsidR="000F44D8" w:rsidRDefault="00601387">
            <w:pPr>
              <w:pStyle w:val="TableParagraph"/>
              <w:spacing w:line="270" w:lineRule="exact"/>
              <w:ind w:left="115"/>
              <w:jc w:val="center"/>
              <w:rPr>
                <w:sz w:val="24"/>
              </w:rPr>
            </w:pPr>
            <w:r>
              <w:rPr>
                <w:spacing w:val="-5"/>
                <w:sz w:val="24"/>
              </w:rPr>
              <w:t>41.</w:t>
            </w:r>
          </w:p>
        </w:tc>
        <w:tc>
          <w:tcPr>
            <w:tcW w:w="1699" w:type="dxa"/>
          </w:tcPr>
          <w:p w:rsidR="000F44D8" w:rsidRDefault="00601387">
            <w:pPr>
              <w:pStyle w:val="TableParagraph"/>
              <w:spacing w:line="270" w:lineRule="exact"/>
              <w:ind w:left="197" w:right="80"/>
              <w:jc w:val="center"/>
              <w:rPr>
                <w:sz w:val="24"/>
              </w:rPr>
            </w:pPr>
            <w:r>
              <w:rPr>
                <w:sz w:val="24"/>
              </w:rPr>
              <w:t xml:space="preserve">9 </w:t>
            </w:r>
            <w:r>
              <w:rPr>
                <w:spacing w:val="-5"/>
                <w:sz w:val="24"/>
              </w:rPr>
              <w:t>мая</w:t>
            </w:r>
          </w:p>
        </w:tc>
        <w:tc>
          <w:tcPr>
            <w:tcW w:w="3117" w:type="dxa"/>
          </w:tcPr>
          <w:p w:rsidR="000F44D8" w:rsidRDefault="00601387">
            <w:pPr>
              <w:pStyle w:val="TableParagraph"/>
              <w:spacing w:line="270" w:lineRule="exact"/>
              <w:ind w:left="150" w:right="31"/>
              <w:jc w:val="center"/>
              <w:rPr>
                <w:sz w:val="24"/>
              </w:rPr>
            </w:pPr>
            <w:r>
              <w:rPr>
                <w:sz w:val="24"/>
              </w:rPr>
              <w:t>День</w:t>
            </w:r>
            <w:r>
              <w:rPr>
                <w:spacing w:val="2"/>
                <w:sz w:val="24"/>
              </w:rPr>
              <w:t xml:space="preserve"> </w:t>
            </w:r>
            <w:r>
              <w:rPr>
                <w:spacing w:val="-2"/>
                <w:sz w:val="24"/>
              </w:rPr>
              <w:t>Победы</w:t>
            </w:r>
          </w:p>
        </w:tc>
        <w:tc>
          <w:tcPr>
            <w:tcW w:w="9851" w:type="dxa"/>
          </w:tcPr>
          <w:p w:rsidR="000F44D8" w:rsidRDefault="00601387">
            <w:pPr>
              <w:pStyle w:val="TableParagraph"/>
              <w:spacing w:line="237" w:lineRule="auto"/>
              <w:ind w:left="3559" w:right="1822" w:hanging="849"/>
              <w:rPr>
                <w:sz w:val="24"/>
              </w:rPr>
            </w:pPr>
            <w:r>
              <w:rPr>
                <w:sz w:val="24"/>
              </w:rPr>
              <w:t>Тематическое</w:t>
            </w:r>
            <w:r>
              <w:rPr>
                <w:spacing w:val="-14"/>
                <w:sz w:val="24"/>
              </w:rPr>
              <w:t xml:space="preserve"> </w:t>
            </w:r>
            <w:r>
              <w:rPr>
                <w:sz w:val="24"/>
              </w:rPr>
              <w:t>мероприятие</w:t>
            </w:r>
            <w:r>
              <w:rPr>
                <w:spacing w:val="-14"/>
                <w:sz w:val="24"/>
              </w:rPr>
              <w:t xml:space="preserve"> </w:t>
            </w:r>
            <w:r>
              <w:rPr>
                <w:sz w:val="24"/>
              </w:rPr>
              <w:t>«День</w:t>
            </w:r>
            <w:r>
              <w:rPr>
                <w:spacing w:val="-12"/>
                <w:sz w:val="24"/>
              </w:rPr>
              <w:t xml:space="preserve"> </w:t>
            </w:r>
            <w:r>
              <w:rPr>
                <w:sz w:val="24"/>
              </w:rPr>
              <w:t>Победы», выставка творческих работ.</w:t>
            </w:r>
          </w:p>
        </w:tc>
      </w:tr>
      <w:tr w:rsidR="000F44D8">
        <w:trPr>
          <w:trHeight w:val="827"/>
        </w:trPr>
        <w:tc>
          <w:tcPr>
            <w:tcW w:w="535" w:type="dxa"/>
          </w:tcPr>
          <w:p w:rsidR="000F44D8" w:rsidRDefault="00601387">
            <w:pPr>
              <w:pStyle w:val="TableParagraph"/>
              <w:spacing w:line="273" w:lineRule="exact"/>
              <w:ind w:left="115"/>
              <w:jc w:val="center"/>
              <w:rPr>
                <w:sz w:val="24"/>
              </w:rPr>
            </w:pPr>
            <w:r>
              <w:rPr>
                <w:spacing w:val="-5"/>
                <w:sz w:val="24"/>
              </w:rPr>
              <w:t>42.</w:t>
            </w:r>
          </w:p>
        </w:tc>
        <w:tc>
          <w:tcPr>
            <w:tcW w:w="1699" w:type="dxa"/>
          </w:tcPr>
          <w:p w:rsidR="000F44D8" w:rsidRDefault="00601387">
            <w:pPr>
              <w:pStyle w:val="TableParagraph"/>
              <w:spacing w:line="273" w:lineRule="exact"/>
              <w:ind w:left="197" w:right="80"/>
              <w:jc w:val="center"/>
              <w:rPr>
                <w:sz w:val="24"/>
              </w:rPr>
            </w:pPr>
            <w:r>
              <w:rPr>
                <w:sz w:val="24"/>
              </w:rPr>
              <w:t xml:space="preserve">18 </w:t>
            </w:r>
            <w:r>
              <w:rPr>
                <w:spacing w:val="-5"/>
                <w:sz w:val="24"/>
              </w:rPr>
              <w:t>мая</w:t>
            </w:r>
          </w:p>
        </w:tc>
        <w:tc>
          <w:tcPr>
            <w:tcW w:w="3117" w:type="dxa"/>
          </w:tcPr>
          <w:p w:rsidR="000F44D8" w:rsidRDefault="00601387">
            <w:pPr>
              <w:pStyle w:val="TableParagraph"/>
              <w:spacing w:line="237" w:lineRule="auto"/>
              <w:ind w:left="1264" w:hanging="789"/>
              <w:rPr>
                <w:sz w:val="24"/>
              </w:rPr>
            </w:pPr>
            <w:r>
              <w:rPr>
                <w:sz w:val="24"/>
              </w:rPr>
              <w:t>Международный</w:t>
            </w:r>
            <w:r>
              <w:rPr>
                <w:spacing w:val="-15"/>
                <w:sz w:val="24"/>
              </w:rPr>
              <w:t xml:space="preserve"> </w:t>
            </w:r>
            <w:r>
              <w:rPr>
                <w:sz w:val="24"/>
              </w:rPr>
              <w:t xml:space="preserve">день </w:t>
            </w:r>
            <w:r>
              <w:rPr>
                <w:spacing w:val="-2"/>
                <w:sz w:val="24"/>
              </w:rPr>
              <w:t>музеев</w:t>
            </w:r>
          </w:p>
        </w:tc>
        <w:tc>
          <w:tcPr>
            <w:tcW w:w="9851" w:type="dxa"/>
          </w:tcPr>
          <w:p w:rsidR="000F44D8" w:rsidRDefault="00601387">
            <w:pPr>
              <w:pStyle w:val="TableParagraph"/>
              <w:spacing w:line="273" w:lineRule="exact"/>
              <w:ind w:left="120"/>
              <w:jc w:val="center"/>
              <w:rPr>
                <w:sz w:val="24"/>
              </w:rPr>
            </w:pPr>
            <w:r>
              <w:rPr>
                <w:sz w:val="24"/>
              </w:rPr>
              <w:t>Создание мини-музея</w:t>
            </w:r>
            <w:r>
              <w:rPr>
                <w:spacing w:val="-1"/>
                <w:sz w:val="24"/>
              </w:rPr>
              <w:t xml:space="preserve"> </w:t>
            </w:r>
            <w:r>
              <w:rPr>
                <w:sz w:val="24"/>
              </w:rPr>
              <w:t>в</w:t>
            </w:r>
            <w:r>
              <w:rPr>
                <w:spacing w:val="-3"/>
                <w:sz w:val="24"/>
              </w:rPr>
              <w:t xml:space="preserve"> </w:t>
            </w:r>
            <w:r>
              <w:rPr>
                <w:sz w:val="24"/>
              </w:rPr>
              <w:t>группе;</w:t>
            </w:r>
            <w:r>
              <w:rPr>
                <w:spacing w:val="-1"/>
                <w:sz w:val="24"/>
              </w:rPr>
              <w:t xml:space="preserve"> </w:t>
            </w:r>
            <w:proofErr w:type="spellStart"/>
            <w:r>
              <w:rPr>
                <w:sz w:val="24"/>
              </w:rPr>
              <w:t>экскурссии</w:t>
            </w:r>
            <w:proofErr w:type="spellEnd"/>
            <w:r>
              <w:rPr>
                <w:sz w:val="24"/>
              </w:rPr>
              <w:t xml:space="preserve"> и </w:t>
            </w:r>
            <w:proofErr w:type="spellStart"/>
            <w:r>
              <w:rPr>
                <w:spacing w:val="-2"/>
                <w:sz w:val="24"/>
              </w:rPr>
              <w:t>взаимопосщение</w:t>
            </w:r>
            <w:proofErr w:type="spellEnd"/>
            <w:r>
              <w:rPr>
                <w:spacing w:val="-2"/>
                <w:sz w:val="24"/>
              </w:rPr>
              <w:t>.</w:t>
            </w:r>
          </w:p>
        </w:tc>
      </w:tr>
      <w:tr w:rsidR="000F44D8">
        <w:trPr>
          <w:trHeight w:val="827"/>
        </w:trPr>
        <w:tc>
          <w:tcPr>
            <w:tcW w:w="535" w:type="dxa"/>
          </w:tcPr>
          <w:p w:rsidR="000F44D8" w:rsidRDefault="00601387">
            <w:pPr>
              <w:pStyle w:val="TableParagraph"/>
              <w:spacing w:before="267"/>
              <w:ind w:left="115"/>
              <w:jc w:val="center"/>
              <w:rPr>
                <w:sz w:val="24"/>
              </w:rPr>
            </w:pPr>
            <w:r>
              <w:rPr>
                <w:spacing w:val="-5"/>
                <w:sz w:val="24"/>
              </w:rPr>
              <w:t>43.</w:t>
            </w:r>
          </w:p>
        </w:tc>
        <w:tc>
          <w:tcPr>
            <w:tcW w:w="1699" w:type="dxa"/>
          </w:tcPr>
          <w:p w:rsidR="000F44D8" w:rsidRDefault="00601387">
            <w:pPr>
              <w:pStyle w:val="TableParagraph"/>
              <w:spacing w:before="267"/>
              <w:ind w:left="197" w:right="80"/>
              <w:jc w:val="center"/>
              <w:rPr>
                <w:sz w:val="24"/>
              </w:rPr>
            </w:pPr>
            <w:r>
              <w:rPr>
                <w:sz w:val="24"/>
              </w:rPr>
              <w:t xml:space="preserve">19 </w:t>
            </w:r>
            <w:r>
              <w:rPr>
                <w:spacing w:val="-5"/>
                <w:sz w:val="24"/>
              </w:rPr>
              <w:t>мая</w:t>
            </w:r>
          </w:p>
        </w:tc>
        <w:tc>
          <w:tcPr>
            <w:tcW w:w="3117" w:type="dxa"/>
          </w:tcPr>
          <w:p w:rsidR="000F44D8" w:rsidRDefault="00601387">
            <w:pPr>
              <w:pStyle w:val="TableParagraph"/>
              <w:spacing w:line="237" w:lineRule="auto"/>
              <w:ind w:left="144" w:right="22"/>
              <w:jc w:val="center"/>
              <w:rPr>
                <w:sz w:val="24"/>
              </w:rPr>
            </w:pPr>
            <w:r>
              <w:rPr>
                <w:sz w:val="24"/>
              </w:rPr>
              <w:t>День</w:t>
            </w:r>
            <w:r>
              <w:rPr>
                <w:spacing w:val="-15"/>
                <w:sz w:val="24"/>
              </w:rPr>
              <w:t xml:space="preserve"> </w:t>
            </w:r>
            <w:r>
              <w:rPr>
                <w:sz w:val="24"/>
              </w:rPr>
              <w:t>детских</w:t>
            </w:r>
            <w:r>
              <w:rPr>
                <w:spacing w:val="-15"/>
                <w:sz w:val="24"/>
              </w:rPr>
              <w:t xml:space="preserve"> </w:t>
            </w:r>
            <w:r>
              <w:rPr>
                <w:sz w:val="24"/>
              </w:rPr>
              <w:t xml:space="preserve">общественных </w:t>
            </w:r>
            <w:r>
              <w:rPr>
                <w:spacing w:val="-2"/>
                <w:sz w:val="24"/>
              </w:rPr>
              <w:t>организаций</w:t>
            </w:r>
          </w:p>
          <w:p w:rsidR="000F44D8" w:rsidRDefault="00601387">
            <w:pPr>
              <w:pStyle w:val="TableParagraph"/>
              <w:spacing w:line="265" w:lineRule="exact"/>
              <w:ind w:left="116"/>
              <w:jc w:val="center"/>
              <w:rPr>
                <w:sz w:val="24"/>
              </w:rPr>
            </w:pPr>
            <w:r>
              <w:rPr>
                <w:sz w:val="24"/>
              </w:rPr>
              <w:t xml:space="preserve">в </w:t>
            </w:r>
            <w:r>
              <w:rPr>
                <w:spacing w:val="-2"/>
                <w:sz w:val="24"/>
              </w:rPr>
              <w:t>России</w:t>
            </w:r>
          </w:p>
        </w:tc>
        <w:tc>
          <w:tcPr>
            <w:tcW w:w="9851" w:type="dxa"/>
          </w:tcPr>
          <w:p w:rsidR="000F44D8" w:rsidRDefault="00601387">
            <w:pPr>
              <w:pStyle w:val="TableParagraph"/>
              <w:spacing w:before="267"/>
              <w:ind w:left="124" w:right="2"/>
              <w:jc w:val="center"/>
              <w:rPr>
                <w:sz w:val="24"/>
              </w:rPr>
            </w:pPr>
            <w:r>
              <w:rPr>
                <w:sz w:val="24"/>
              </w:rPr>
              <w:t>Презентация</w:t>
            </w:r>
            <w:r>
              <w:rPr>
                <w:spacing w:val="-1"/>
                <w:sz w:val="24"/>
              </w:rPr>
              <w:t xml:space="preserve"> </w:t>
            </w:r>
            <w:r>
              <w:rPr>
                <w:sz w:val="24"/>
              </w:rPr>
              <w:t>«День Пионерии»</w:t>
            </w:r>
            <w:r>
              <w:rPr>
                <w:spacing w:val="-1"/>
                <w:sz w:val="24"/>
              </w:rPr>
              <w:t xml:space="preserve"> </w:t>
            </w:r>
            <w:r>
              <w:rPr>
                <w:sz w:val="24"/>
              </w:rPr>
              <w:t>(старшая/подготовительная</w:t>
            </w:r>
            <w:r>
              <w:rPr>
                <w:spacing w:val="-2"/>
                <w:sz w:val="24"/>
              </w:rPr>
              <w:t xml:space="preserve"> группа)</w:t>
            </w:r>
          </w:p>
        </w:tc>
      </w:tr>
      <w:tr w:rsidR="000F44D8">
        <w:trPr>
          <w:trHeight w:val="1367"/>
        </w:trPr>
        <w:tc>
          <w:tcPr>
            <w:tcW w:w="535" w:type="dxa"/>
          </w:tcPr>
          <w:p w:rsidR="000F44D8" w:rsidRDefault="00601387">
            <w:pPr>
              <w:pStyle w:val="TableParagraph"/>
              <w:spacing w:line="270" w:lineRule="exact"/>
              <w:ind w:left="115"/>
              <w:jc w:val="center"/>
              <w:rPr>
                <w:sz w:val="24"/>
              </w:rPr>
            </w:pPr>
            <w:r>
              <w:rPr>
                <w:spacing w:val="-5"/>
                <w:sz w:val="24"/>
              </w:rPr>
              <w:t>44.</w:t>
            </w:r>
          </w:p>
        </w:tc>
        <w:tc>
          <w:tcPr>
            <w:tcW w:w="1699" w:type="dxa"/>
          </w:tcPr>
          <w:p w:rsidR="000F44D8" w:rsidRDefault="00601387">
            <w:pPr>
              <w:pStyle w:val="TableParagraph"/>
              <w:spacing w:line="270" w:lineRule="exact"/>
              <w:ind w:left="197" w:right="80"/>
              <w:jc w:val="center"/>
              <w:rPr>
                <w:sz w:val="24"/>
              </w:rPr>
            </w:pPr>
            <w:r>
              <w:rPr>
                <w:sz w:val="24"/>
              </w:rPr>
              <w:t xml:space="preserve">24 </w:t>
            </w:r>
            <w:r>
              <w:rPr>
                <w:spacing w:val="-5"/>
                <w:sz w:val="24"/>
              </w:rPr>
              <w:t>мая</w:t>
            </w:r>
          </w:p>
        </w:tc>
        <w:tc>
          <w:tcPr>
            <w:tcW w:w="3117" w:type="dxa"/>
          </w:tcPr>
          <w:p w:rsidR="000F44D8" w:rsidRDefault="00601387">
            <w:pPr>
              <w:pStyle w:val="TableParagraph"/>
              <w:spacing w:before="270" w:line="237" w:lineRule="auto"/>
              <w:ind w:left="278" w:firstLine="470"/>
              <w:rPr>
                <w:sz w:val="24"/>
              </w:rPr>
            </w:pPr>
            <w:r>
              <w:rPr>
                <w:sz w:val="24"/>
              </w:rPr>
              <w:t>День славянской письменности</w:t>
            </w:r>
            <w:r>
              <w:rPr>
                <w:spacing w:val="-15"/>
                <w:sz w:val="24"/>
              </w:rPr>
              <w:t xml:space="preserve"> </w:t>
            </w:r>
            <w:r>
              <w:rPr>
                <w:sz w:val="24"/>
              </w:rPr>
              <w:t>и</w:t>
            </w:r>
            <w:r>
              <w:rPr>
                <w:spacing w:val="-15"/>
                <w:sz w:val="24"/>
              </w:rPr>
              <w:t xml:space="preserve"> </w:t>
            </w:r>
            <w:r>
              <w:rPr>
                <w:sz w:val="24"/>
              </w:rPr>
              <w:t>культуры</w:t>
            </w:r>
          </w:p>
        </w:tc>
        <w:tc>
          <w:tcPr>
            <w:tcW w:w="9851" w:type="dxa"/>
          </w:tcPr>
          <w:p w:rsidR="000F44D8" w:rsidRDefault="00601387">
            <w:pPr>
              <w:pStyle w:val="TableParagraph"/>
              <w:spacing w:before="270" w:line="237" w:lineRule="auto"/>
              <w:ind w:left="305" w:right="186"/>
              <w:jc w:val="center"/>
              <w:rPr>
                <w:sz w:val="24"/>
              </w:rPr>
            </w:pPr>
            <w:r>
              <w:rPr>
                <w:sz w:val="24"/>
              </w:rPr>
              <w:t>Рассматривание альбома «Как люди научились писать»: (Надписи – рисунки Клинопись, Берестяные</w:t>
            </w:r>
            <w:r>
              <w:rPr>
                <w:spacing w:val="-7"/>
                <w:sz w:val="24"/>
              </w:rPr>
              <w:t xml:space="preserve"> </w:t>
            </w:r>
            <w:r>
              <w:rPr>
                <w:sz w:val="24"/>
              </w:rPr>
              <w:t>грамоты,</w:t>
            </w:r>
            <w:r>
              <w:rPr>
                <w:spacing w:val="-4"/>
                <w:sz w:val="24"/>
              </w:rPr>
              <w:t xml:space="preserve"> </w:t>
            </w:r>
            <w:r>
              <w:rPr>
                <w:sz w:val="24"/>
              </w:rPr>
              <w:t>Папирус,</w:t>
            </w:r>
            <w:r>
              <w:rPr>
                <w:spacing w:val="-7"/>
                <w:sz w:val="24"/>
              </w:rPr>
              <w:t xml:space="preserve"> </w:t>
            </w:r>
            <w:r>
              <w:rPr>
                <w:sz w:val="24"/>
              </w:rPr>
              <w:t>Иероглифы,</w:t>
            </w:r>
            <w:r>
              <w:rPr>
                <w:spacing w:val="-4"/>
                <w:sz w:val="24"/>
              </w:rPr>
              <w:t xml:space="preserve"> </w:t>
            </w:r>
            <w:r>
              <w:rPr>
                <w:sz w:val="24"/>
              </w:rPr>
              <w:t>Буквенное</w:t>
            </w:r>
            <w:r>
              <w:rPr>
                <w:spacing w:val="-7"/>
                <w:sz w:val="24"/>
              </w:rPr>
              <w:t xml:space="preserve"> </w:t>
            </w:r>
            <w:r>
              <w:rPr>
                <w:sz w:val="24"/>
              </w:rPr>
              <w:t>письмо,</w:t>
            </w:r>
            <w:r>
              <w:rPr>
                <w:spacing w:val="-4"/>
                <w:sz w:val="24"/>
              </w:rPr>
              <w:t xml:space="preserve"> </w:t>
            </w:r>
            <w:r>
              <w:rPr>
                <w:sz w:val="24"/>
              </w:rPr>
              <w:t>Пергамент,</w:t>
            </w:r>
            <w:r>
              <w:rPr>
                <w:spacing w:val="-2"/>
                <w:sz w:val="24"/>
              </w:rPr>
              <w:t xml:space="preserve"> </w:t>
            </w:r>
            <w:r>
              <w:rPr>
                <w:sz w:val="24"/>
              </w:rPr>
              <w:t>Бумага)</w:t>
            </w:r>
            <w:r>
              <w:rPr>
                <w:spacing w:val="-7"/>
                <w:sz w:val="24"/>
              </w:rPr>
              <w:t xml:space="preserve"> </w:t>
            </w:r>
            <w:r>
              <w:rPr>
                <w:sz w:val="24"/>
              </w:rPr>
              <w:t>Чтение книг, Рассматривание азбуки,</w:t>
            </w:r>
          </w:p>
        </w:tc>
      </w:tr>
      <w:tr w:rsidR="000F44D8">
        <w:trPr>
          <w:trHeight w:val="827"/>
        </w:trPr>
        <w:tc>
          <w:tcPr>
            <w:tcW w:w="535" w:type="dxa"/>
          </w:tcPr>
          <w:p w:rsidR="000F44D8" w:rsidRDefault="00601387">
            <w:pPr>
              <w:pStyle w:val="TableParagraph"/>
              <w:spacing w:line="270" w:lineRule="exact"/>
              <w:ind w:left="115"/>
              <w:jc w:val="center"/>
              <w:rPr>
                <w:sz w:val="24"/>
              </w:rPr>
            </w:pPr>
            <w:r>
              <w:rPr>
                <w:spacing w:val="-5"/>
                <w:sz w:val="24"/>
              </w:rPr>
              <w:t>45.</w:t>
            </w:r>
          </w:p>
        </w:tc>
        <w:tc>
          <w:tcPr>
            <w:tcW w:w="1699" w:type="dxa"/>
          </w:tcPr>
          <w:p w:rsidR="000F44D8" w:rsidRDefault="00601387">
            <w:pPr>
              <w:pStyle w:val="TableParagraph"/>
              <w:spacing w:line="270" w:lineRule="exact"/>
              <w:ind w:left="197" w:right="76"/>
              <w:jc w:val="center"/>
              <w:rPr>
                <w:sz w:val="24"/>
              </w:rPr>
            </w:pPr>
            <w:r>
              <w:rPr>
                <w:sz w:val="24"/>
              </w:rPr>
              <w:t xml:space="preserve">1 </w:t>
            </w:r>
            <w:r>
              <w:rPr>
                <w:spacing w:val="-4"/>
                <w:sz w:val="24"/>
              </w:rPr>
              <w:t>июня</w:t>
            </w:r>
          </w:p>
        </w:tc>
        <w:tc>
          <w:tcPr>
            <w:tcW w:w="3117" w:type="dxa"/>
          </w:tcPr>
          <w:p w:rsidR="000F44D8" w:rsidRDefault="00601387">
            <w:pPr>
              <w:pStyle w:val="TableParagraph"/>
              <w:spacing w:line="237" w:lineRule="auto"/>
              <w:ind w:left="907" w:right="355" w:hanging="430"/>
              <w:rPr>
                <w:sz w:val="24"/>
              </w:rPr>
            </w:pPr>
            <w:r>
              <w:rPr>
                <w:sz w:val="24"/>
              </w:rPr>
              <w:t>Международный</w:t>
            </w:r>
            <w:r>
              <w:rPr>
                <w:spacing w:val="-15"/>
                <w:sz w:val="24"/>
              </w:rPr>
              <w:t xml:space="preserve"> </w:t>
            </w:r>
            <w:r>
              <w:rPr>
                <w:sz w:val="24"/>
              </w:rPr>
              <w:t>день защиты детей</w:t>
            </w:r>
          </w:p>
        </w:tc>
        <w:tc>
          <w:tcPr>
            <w:tcW w:w="9851" w:type="dxa"/>
          </w:tcPr>
          <w:p w:rsidR="000F44D8" w:rsidRDefault="00601387">
            <w:pPr>
              <w:pStyle w:val="TableParagraph"/>
              <w:spacing w:line="237" w:lineRule="auto"/>
              <w:ind w:left="660" w:hanging="262"/>
              <w:rPr>
                <w:sz w:val="24"/>
              </w:rPr>
            </w:pPr>
            <w:r>
              <w:rPr>
                <w:sz w:val="24"/>
              </w:rPr>
              <w:t>Праздник</w:t>
            </w:r>
            <w:r>
              <w:rPr>
                <w:spacing w:val="-4"/>
                <w:sz w:val="24"/>
              </w:rPr>
              <w:t xml:space="preserve"> </w:t>
            </w:r>
            <w:r>
              <w:rPr>
                <w:sz w:val="24"/>
              </w:rPr>
              <w:t>«Детство</w:t>
            </w:r>
            <w:r>
              <w:rPr>
                <w:spacing w:val="-4"/>
                <w:sz w:val="24"/>
              </w:rPr>
              <w:t xml:space="preserve"> </w:t>
            </w:r>
            <w:r>
              <w:rPr>
                <w:sz w:val="24"/>
              </w:rPr>
              <w:t>–</w:t>
            </w:r>
            <w:r>
              <w:rPr>
                <w:spacing w:val="-4"/>
                <w:sz w:val="24"/>
              </w:rPr>
              <w:t xml:space="preserve"> </w:t>
            </w:r>
            <w:r>
              <w:rPr>
                <w:sz w:val="24"/>
              </w:rPr>
              <w:t>это</w:t>
            </w:r>
            <w:r>
              <w:rPr>
                <w:spacing w:val="-4"/>
                <w:sz w:val="24"/>
              </w:rPr>
              <w:t xml:space="preserve"> </w:t>
            </w:r>
            <w:r>
              <w:rPr>
                <w:sz w:val="24"/>
              </w:rPr>
              <w:t>я</w:t>
            </w:r>
            <w:r>
              <w:rPr>
                <w:spacing w:val="-4"/>
                <w:sz w:val="24"/>
              </w:rPr>
              <w:t xml:space="preserve"> </w:t>
            </w:r>
            <w:r>
              <w:rPr>
                <w:sz w:val="24"/>
              </w:rPr>
              <w:t>и</w:t>
            </w:r>
            <w:r>
              <w:rPr>
                <w:spacing w:val="-4"/>
                <w:sz w:val="24"/>
              </w:rPr>
              <w:t xml:space="preserve"> </w:t>
            </w:r>
            <w:r>
              <w:rPr>
                <w:sz w:val="24"/>
              </w:rPr>
              <w:t>ты»</w:t>
            </w:r>
            <w:r>
              <w:rPr>
                <w:spacing w:val="-4"/>
                <w:sz w:val="24"/>
              </w:rPr>
              <w:t xml:space="preserve"> </w:t>
            </w:r>
            <w:r>
              <w:rPr>
                <w:sz w:val="24"/>
              </w:rPr>
              <w:t>Чтение:</w:t>
            </w:r>
            <w:r>
              <w:rPr>
                <w:spacing w:val="-4"/>
                <w:sz w:val="24"/>
              </w:rPr>
              <w:t xml:space="preserve"> </w:t>
            </w:r>
            <w:r>
              <w:rPr>
                <w:sz w:val="24"/>
              </w:rPr>
              <w:t>«Всемирный</w:t>
            </w:r>
            <w:r>
              <w:rPr>
                <w:spacing w:val="-2"/>
                <w:sz w:val="24"/>
              </w:rPr>
              <w:t xml:space="preserve"> </w:t>
            </w:r>
            <w:r>
              <w:rPr>
                <w:sz w:val="24"/>
              </w:rPr>
              <w:t>день</w:t>
            </w:r>
            <w:r>
              <w:rPr>
                <w:spacing w:val="-2"/>
                <w:sz w:val="24"/>
              </w:rPr>
              <w:t xml:space="preserve"> </w:t>
            </w:r>
            <w:r>
              <w:rPr>
                <w:sz w:val="24"/>
              </w:rPr>
              <w:t>ребенка»,</w:t>
            </w:r>
            <w:r>
              <w:rPr>
                <w:spacing w:val="-4"/>
                <w:sz w:val="24"/>
              </w:rPr>
              <w:t xml:space="preserve"> </w:t>
            </w:r>
            <w:r>
              <w:rPr>
                <w:sz w:val="24"/>
              </w:rPr>
              <w:t>«Нашим</w:t>
            </w:r>
            <w:r>
              <w:rPr>
                <w:spacing w:val="-3"/>
                <w:sz w:val="24"/>
              </w:rPr>
              <w:t xml:space="preserve"> </w:t>
            </w:r>
            <w:r>
              <w:rPr>
                <w:sz w:val="24"/>
              </w:rPr>
              <w:t>детям»</w:t>
            </w:r>
            <w:r>
              <w:rPr>
                <w:spacing w:val="-4"/>
                <w:sz w:val="24"/>
              </w:rPr>
              <w:t xml:space="preserve"> </w:t>
            </w:r>
            <w:r>
              <w:rPr>
                <w:sz w:val="24"/>
              </w:rPr>
              <w:t xml:space="preserve">Н. </w:t>
            </w:r>
            <w:proofErr w:type="spellStart"/>
            <w:r>
              <w:rPr>
                <w:sz w:val="24"/>
              </w:rPr>
              <w:t>Майданик</w:t>
            </w:r>
            <w:proofErr w:type="spellEnd"/>
            <w:r>
              <w:rPr>
                <w:sz w:val="24"/>
              </w:rPr>
              <w:t xml:space="preserve"> Права детей в стихах, конкурс рисунка на асфальте «Мир глазами детей»</w:t>
            </w:r>
          </w:p>
        </w:tc>
      </w:tr>
      <w:tr w:rsidR="000F44D8">
        <w:trPr>
          <w:trHeight w:val="827"/>
        </w:trPr>
        <w:tc>
          <w:tcPr>
            <w:tcW w:w="535" w:type="dxa"/>
          </w:tcPr>
          <w:p w:rsidR="000F44D8" w:rsidRDefault="00601387">
            <w:pPr>
              <w:pStyle w:val="TableParagraph"/>
              <w:spacing w:line="270" w:lineRule="exact"/>
              <w:ind w:left="115"/>
              <w:jc w:val="center"/>
              <w:rPr>
                <w:sz w:val="24"/>
              </w:rPr>
            </w:pPr>
            <w:r>
              <w:rPr>
                <w:spacing w:val="-5"/>
                <w:sz w:val="24"/>
              </w:rPr>
              <w:t>46.</w:t>
            </w:r>
          </w:p>
        </w:tc>
        <w:tc>
          <w:tcPr>
            <w:tcW w:w="1699" w:type="dxa"/>
          </w:tcPr>
          <w:p w:rsidR="000F44D8" w:rsidRDefault="00601387">
            <w:pPr>
              <w:pStyle w:val="TableParagraph"/>
              <w:spacing w:line="270" w:lineRule="exact"/>
              <w:ind w:left="197" w:right="76"/>
              <w:jc w:val="center"/>
              <w:rPr>
                <w:sz w:val="24"/>
              </w:rPr>
            </w:pPr>
            <w:r>
              <w:rPr>
                <w:sz w:val="24"/>
              </w:rPr>
              <w:t xml:space="preserve">3 </w:t>
            </w:r>
            <w:r>
              <w:rPr>
                <w:spacing w:val="-4"/>
                <w:sz w:val="24"/>
              </w:rPr>
              <w:t>июня</w:t>
            </w:r>
          </w:p>
        </w:tc>
        <w:tc>
          <w:tcPr>
            <w:tcW w:w="3117" w:type="dxa"/>
          </w:tcPr>
          <w:p w:rsidR="000F44D8" w:rsidRDefault="00601387">
            <w:pPr>
              <w:pStyle w:val="TableParagraph"/>
              <w:spacing w:line="270" w:lineRule="exact"/>
              <w:ind w:left="120"/>
              <w:jc w:val="center"/>
              <w:rPr>
                <w:sz w:val="24"/>
              </w:rPr>
            </w:pPr>
            <w:r>
              <w:rPr>
                <w:sz w:val="24"/>
              </w:rPr>
              <w:t xml:space="preserve">Всемирный день </w:t>
            </w:r>
            <w:r>
              <w:rPr>
                <w:spacing w:val="-2"/>
                <w:sz w:val="24"/>
              </w:rPr>
              <w:t>велосипеда</w:t>
            </w:r>
          </w:p>
        </w:tc>
        <w:tc>
          <w:tcPr>
            <w:tcW w:w="9851" w:type="dxa"/>
          </w:tcPr>
          <w:p w:rsidR="000F44D8" w:rsidRDefault="00601387">
            <w:pPr>
              <w:pStyle w:val="TableParagraph"/>
              <w:spacing w:line="270" w:lineRule="exact"/>
              <w:ind w:left="118"/>
              <w:jc w:val="center"/>
              <w:rPr>
                <w:sz w:val="24"/>
              </w:rPr>
            </w:pPr>
            <w:r>
              <w:rPr>
                <w:sz w:val="24"/>
              </w:rPr>
              <w:t>Спортивный</w:t>
            </w:r>
            <w:r>
              <w:rPr>
                <w:spacing w:val="-4"/>
                <w:sz w:val="24"/>
              </w:rPr>
              <w:t xml:space="preserve"> </w:t>
            </w:r>
            <w:r>
              <w:rPr>
                <w:sz w:val="24"/>
              </w:rPr>
              <w:t>праздник</w:t>
            </w:r>
            <w:r>
              <w:rPr>
                <w:spacing w:val="1"/>
                <w:sz w:val="24"/>
              </w:rPr>
              <w:t xml:space="preserve"> </w:t>
            </w:r>
            <w:r>
              <w:rPr>
                <w:sz w:val="24"/>
              </w:rPr>
              <w:t>«Мы -</w:t>
            </w:r>
            <w:r>
              <w:rPr>
                <w:spacing w:val="-3"/>
                <w:sz w:val="24"/>
              </w:rPr>
              <w:t xml:space="preserve"> </w:t>
            </w:r>
            <w:r>
              <w:rPr>
                <w:spacing w:val="-2"/>
                <w:sz w:val="24"/>
              </w:rPr>
              <w:t>велосипедисты»</w:t>
            </w:r>
          </w:p>
        </w:tc>
      </w:tr>
      <w:tr w:rsidR="000F44D8">
        <w:trPr>
          <w:trHeight w:val="1094"/>
        </w:trPr>
        <w:tc>
          <w:tcPr>
            <w:tcW w:w="535" w:type="dxa"/>
          </w:tcPr>
          <w:p w:rsidR="000F44D8" w:rsidRDefault="00601387">
            <w:pPr>
              <w:pStyle w:val="TableParagraph"/>
              <w:spacing w:before="267"/>
              <w:ind w:left="115"/>
              <w:jc w:val="center"/>
              <w:rPr>
                <w:sz w:val="24"/>
              </w:rPr>
            </w:pPr>
            <w:r>
              <w:rPr>
                <w:spacing w:val="-5"/>
                <w:sz w:val="24"/>
              </w:rPr>
              <w:t>47.</w:t>
            </w:r>
          </w:p>
        </w:tc>
        <w:tc>
          <w:tcPr>
            <w:tcW w:w="1699" w:type="dxa"/>
          </w:tcPr>
          <w:p w:rsidR="000F44D8" w:rsidRDefault="000F44D8">
            <w:pPr>
              <w:pStyle w:val="TableParagraph"/>
              <w:spacing w:before="265"/>
              <w:ind w:left="0"/>
              <w:rPr>
                <w:b/>
                <w:sz w:val="24"/>
              </w:rPr>
            </w:pPr>
          </w:p>
          <w:p w:rsidR="000F44D8" w:rsidRDefault="00601387">
            <w:pPr>
              <w:pStyle w:val="TableParagraph"/>
              <w:ind w:left="197" w:right="76"/>
              <w:jc w:val="center"/>
              <w:rPr>
                <w:sz w:val="24"/>
              </w:rPr>
            </w:pPr>
            <w:r>
              <w:rPr>
                <w:sz w:val="24"/>
              </w:rPr>
              <w:t xml:space="preserve">6 </w:t>
            </w:r>
            <w:r>
              <w:rPr>
                <w:spacing w:val="-4"/>
                <w:sz w:val="24"/>
              </w:rPr>
              <w:t>июня</w:t>
            </w:r>
          </w:p>
        </w:tc>
        <w:tc>
          <w:tcPr>
            <w:tcW w:w="3117" w:type="dxa"/>
          </w:tcPr>
          <w:p w:rsidR="000F44D8" w:rsidRDefault="00601387">
            <w:pPr>
              <w:pStyle w:val="TableParagraph"/>
              <w:spacing w:before="270" w:line="237" w:lineRule="auto"/>
              <w:ind w:left="290" w:hanging="118"/>
              <w:rPr>
                <w:sz w:val="24"/>
              </w:rPr>
            </w:pPr>
            <w:r>
              <w:rPr>
                <w:sz w:val="24"/>
              </w:rPr>
              <w:t>День</w:t>
            </w:r>
            <w:r>
              <w:rPr>
                <w:spacing w:val="-8"/>
                <w:sz w:val="24"/>
              </w:rPr>
              <w:t xml:space="preserve"> </w:t>
            </w:r>
            <w:r>
              <w:rPr>
                <w:sz w:val="24"/>
              </w:rPr>
              <w:t>русского</w:t>
            </w:r>
            <w:r>
              <w:rPr>
                <w:spacing w:val="-10"/>
                <w:sz w:val="24"/>
              </w:rPr>
              <w:t xml:space="preserve"> </w:t>
            </w:r>
            <w:r>
              <w:rPr>
                <w:sz w:val="24"/>
              </w:rPr>
              <w:t>языка</w:t>
            </w:r>
            <w:r>
              <w:rPr>
                <w:spacing w:val="-9"/>
                <w:sz w:val="24"/>
              </w:rPr>
              <w:t xml:space="preserve"> </w:t>
            </w:r>
            <w:r>
              <w:rPr>
                <w:sz w:val="24"/>
              </w:rPr>
              <w:t>в</w:t>
            </w:r>
            <w:r>
              <w:rPr>
                <w:spacing w:val="-12"/>
                <w:sz w:val="24"/>
              </w:rPr>
              <w:t xml:space="preserve"> </w:t>
            </w:r>
            <w:r>
              <w:rPr>
                <w:sz w:val="24"/>
              </w:rPr>
              <w:t>ООН Пушкинский день России</w:t>
            </w:r>
          </w:p>
        </w:tc>
        <w:tc>
          <w:tcPr>
            <w:tcW w:w="9851" w:type="dxa"/>
          </w:tcPr>
          <w:p w:rsidR="000F44D8" w:rsidRDefault="00601387">
            <w:pPr>
              <w:pStyle w:val="TableParagraph"/>
              <w:spacing w:line="237" w:lineRule="auto"/>
              <w:ind w:left="124" w:right="3"/>
              <w:jc w:val="center"/>
              <w:rPr>
                <w:sz w:val="24"/>
              </w:rPr>
            </w:pPr>
            <w:r>
              <w:rPr>
                <w:sz w:val="24"/>
              </w:rPr>
              <w:t>Чтение</w:t>
            </w:r>
            <w:r>
              <w:rPr>
                <w:spacing w:val="-3"/>
                <w:sz w:val="24"/>
              </w:rPr>
              <w:t xml:space="preserve"> </w:t>
            </w:r>
            <w:r>
              <w:rPr>
                <w:sz w:val="24"/>
              </w:rPr>
              <w:t>произведений</w:t>
            </w:r>
            <w:r>
              <w:rPr>
                <w:spacing w:val="-4"/>
                <w:sz w:val="24"/>
              </w:rPr>
              <w:t xml:space="preserve"> </w:t>
            </w:r>
            <w:r>
              <w:rPr>
                <w:sz w:val="24"/>
              </w:rPr>
              <w:t>А.С.</w:t>
            </w:r>
            <w:r>
              <w:rPr>
                <w:spacing w:val="-4"/>
                <w:sz w:val="24"/>
              </w:rPr>
              <w:t xml:space="preserve"> </w:t>
            </w:r>
            <w:r>
              <w:rPr>
                <w:sz w:val="24"/>
              </w:rPr>
              <w:t>Пушкина:</w:t>
            </w:r>
            <w:r>
              <w:rPr>
                <w:spacing w:val="-4"/>
                <w:sz w:val="24"/>
              </w:rPr>
              <w:t xml:space="preserve"> </w:t>
            </w:r>
            <w:r>
              <w:rPr>
                <w:sz w:val="24"/>
              </w:rPr>
              <w:t>«Ветер</w:t>
            </w:r>
            <w:r>
              <w:rPr>
                <w:spacing w:val="-4"/>
                <w:sz w:val="24"/>
              </w:rPr>
              <w:t xml:space="preserve"> </w:t>
            </w:r>
            <w:r>
              <w:rPr>
                <w:sz w:val="24"/>
              </w:rPr>
              <w:t>по</w:t>
            </w:r>
            <w:r>
              <w:rPr>
                <w:spacing w:val="-7"/>
                <w:sz w:val="24"/>
              </w:rPr>
              <w:t xml:space="preserve"> </w:t>
            </w:r>
            <w:r>
              <w:rPr>
                <w:sz w:val="24"/>
              </w:rPr>
              <w:t>морю</w:t>
            </w:r>
            <w:r>
              <w:rPr>
                <w:spacing w:val="-4"/>
                <w:sz w:val="24"/>
              </w:rPr>
              <w:t xml:space="preserve"> </w:t>
            </w:r>
            <w:r>
              <w:rPr>
                <w:sz w:val="24"/>
              </w:rPr>
              <w:t>гуляет»,</w:t>
            </w:r>
            <w:r>
              <w:rPr>
                <w:spacing w:val="-4"/>
                <w:sz w:val="24"/>
              </w:rPr>
              <w:t xml:space="preserve"> </w:t>
            </w:r>
            <w:r>
              <w:rPr>
                <w:sz w:val="24"/>
              </w:rPr>
              <w:t>«Месяц,</w:t>
            </w:r>
            <w:r>
              <w:rPr>
                <w:spacing w:val="-4"/>
                <w:sz w:val="24"/>
              </w:rPr>
              <w:t xml:space="preserve"> </w:t>
            </w:r>
            <w:r>
              <w:rPr>
                <w:sz w:val="24"/>
              </w:rPr>
              <w:t>месяц…»,</w:t>
            </w:r>
            <w:r>
              <w:rPr>
                <w:spacing w:val="-4"/>
                <w:sz w:val="24"/>
              </w:rPr>
              <w:t xml:space="preserve"> </w:t>
            </w:r>
            <w:r>
              <w:rPr>
                <w:sz w:val="24"/>
              </w:rPr>
              <w:t>«Ветер, ветер…», «Сказка о царе Салтане…», «Сказка о мертвой царевне и о семи богатырях»,</w:t>
            </w:r>
          </w:p>
          <w:p w:rsidR="000F44D8" w:rsidRDefault="00601387">
            <w:pPr>
              <w:pStyle w:val="TableParagraph"/>
              <w:spacing w:line="274" w:lineRule="exact"/>
              <w:ind w:left="124"/>
              <w:jc w:val="center"/>
              <w:rPr>
                <w:sz w:val="24"/>
              </w:rPr>
            </w:pPr>
            <w:r>
              <w:rPr>
                <w:sz w:val="24"/>
              </w:rPr>
              <w:t>«Сказка о рыбаке и рыбке». Рассматривание иллюстраций к произведениям автора Прослушивание</w:t>
            </w:r>
            <w:r>
              <w:rPr>
                <w:spacing w:val="-5"/>
                <w:sz w:val="24"/>
              </w:rPr>
              <w:t xml:space="preserve"> </w:t>
            </w:r>
            <w:r>
              <w:rPr>
                <w:sz w:val="24"/>
              </w:rPr>
              <w:t>произведений</w:t>
            </w:r>
            <w:r>
              <w:rPr>
                <w:spacing w:val="-5"/>
                <w:sz w:val="24"/>
              </w:rPr>
              <w:t xml:space="preserve"> </w:t>
            </w:r>
            <w:r>
              <w:rPr>
                <w:sz w:val="24"/>
              </w:rPr>
              <w:t>в</w:t>
            </w:r>
            <w:r>
              <w:rPr>
                <w:spacing w:val="-5"/>
                <w:sz w:val="24"/>
              </w:rPr>
              <w:t xml:space="preserve"> </w:t>
            </w:r>
            <w:proofErr w:type="gramStart"/>
            <w:r>
              <w:rPr>
                <w:sz w:val="24"/>
              </w:rPr>
              <w:t>аудиозаписи</w:t>
            </w:r>
            <w:r>
              <w:rPr>
                <w:spacing w:val="-5"/>
                <w:sz w:val="24"/>
              </w:rPr>
              <w:t xml:space="preserve"> </w:t>
            </w:r>
            <w:r>
              <w:rPr>
                <w:sz w:val="24"/>
              </w:rPr>
              <w:t>.Пушкинские</w:t>
            </w:r>
            <w:proofErr w:type="gramEnd"/>
            <w:r>
              <w:rPr>
                <w:spacing w:val="-5"/>
                <w:sz w:val="24"/>
              </w:rPr>
              <w:t xml:space="preserve"> </w:t>
            </w:r>
            <w:r>
              <w:rPr>
                <w:sz w:val="24"/>
              </w:rPr>
              <w:t>чтения</w:t>
            </w:r>
            <w:r>
              <w:rPr>
                <w:spacing w:val="-3"/>
                <w:sz w:val="24"/>
              </w:rPr>
              <w:t xml:space="preserve"> </w:t>
            </w:r>
            <w:r>
              <w:rPr>
                <w:sz w:val="24"/>
              </w:rPr>
              <w:t>–</w:t>
            </w:r>
            <w:r>
              <w:rPr>
                <w:spacing w:val="-5"/>
                <w:sz w:val="24"/>
              </w:rPr>
              <w:t xml:space="preserve"> </w:t>
            </w:r>
            <w:r>
              <w:rPr>
                <w:sz w:val="24"/>
              </w:rPr>
              <w:t>конкурс</w:t>
            </w:r>
            <w:r>
              <w:rPr>
                <w:spacing w:val="-7"/>
                <w:sz w:val="24"/>
              </w:rPr>
              <w:t xml:space="preserve"> </w:t>
            </w:r>
            <w:r>
              <w:rPr>
                <w:sz w:val="24"/>
              </w:rPr>
              <w:t>чтецов</w:t>
            </w:r>
          </w:p>
        </w:tc>
      </w:tr>
      <w:tr w:rsidR="000F44D8">
        <w:trPr>
          <w:trHeight w:val="825"/>
        </w:trPr>
        <w:tc>
          <w:tcPr>
            <w:tcW w:w="535" w:type="dxa"/>
          </w:tcPr>
          <w:p w:rsidR="000F44D8" w:rsidRDefault="00601387">
            <w:pPr>
              <w:pStyle w:val="TableParagraph"/>
              <w:spacing w:before="267"/>
              <w:ind w:left="115"/>
              <w:jc w:val="center"/>
              <w:rPr>
                <w:sz w:val="24"/>
              </w:rPr>
            </w:pPr>
            <w:r>
              <w:rPr>
                <w:spacing w:val="-5"/>
                <w:sz w:val="24"/>
              </w:rPr>
              <w:t>48.</w:t>
            </w:r>
          </w:p>
        </w:tc>
        <w:tc>
          <w:tcPr>
            <w:tcW w:w="1699" w:type="dxa"/>
          </w:tcPr>
          <w:p w:rsidR="000F44D8" w:rsidRDefault="00601387">
            <w:pPr>
              <w:pStyle w:val="TableParagraph"/>
              <w:spacing w:before="267"/>
              <w:ind w:left="197" w:right="76"/>
              <w:jc w:val="center"/>
              <w:rPr>
                <w:sz w:val="24"/>
              </w:rPr>
            </w:pPr>
            <w:r>
              <w:rPr>
                <w:sz w:val="24"/>
              </w:rPr>
              <w:t>12</w:t>
            </w:r>
            <w:r>
              <w:rPr>
                <w:spacing w:val="-2"/>
                <w:sz w:val="24"/>
              </w:rPr>
              <w:t xml:space="preserve"> </w:t>
            </w:r>
            <w:r>
              <w:rPr>
                <w:spacing w:val="-4"/>
                <w:sz w:val="24"/>
              </w:rPr>
              <w:t>июня</w:t>
            </w:r>
          </w:p>
        </w:tc>
        <w:tc>
          <w:tcPr>
            <w:tcW w:w="3117" w:type="dxa"/>
          </w:tcPr>
          <w:p w:rsidR="000F44D8" w:rsidRDefault="00601387">
            <w:pPr>
              <w:pStyle w:val="TableParagraph"/>
              <w:spacing w:before="267"/>
              <w:ind w:left="150" w:right="31"/>
              <w:jc w:val="center"/>
              <w:rPr>
                <w:sz w:val="24"/>
              </w:rPr>
            </w:pPr>
            <w:r>
              <w:rPr>
                <w:sz w:val="24"/>
              </w:rPr>
              <w:t xml:space="preserve">День </w:t>
            </w:r>
            <w:r>
              <w:rPr>
                <w:spacing w:val="-2"/>
                <w:sz w:val="24"/>
              </w:rPr>
              <w:t>России</w:t>
            </w:r>
          </w:p>
        </w:tc>
        <w:tc>
          <w:tcPr>
            <w:tcW w:w="9851" w:type="dxa"/>
          </w:tcPr>
          <w:p w:rsidR="000F44D8" w:rsidRDefault="00601387">
            <w:pPr>
              <w:pStyle w:val="TableParagraph"/>
              <w:spacing w:line="268" w:lineRule="exact"/>
              <w:ind w:left="303"/>
              <w:rPr>
                <w:sz w:val="24"/>
              </w:rPr>
            </w:pPr>
            <w:r>
              <w:rPr>
                <w:sz w:val="24"/>
              </w:rPr>
              <w:t>Презентация</w:t>
            </w:r>
            <w:r>
              <w:rPr>
                <w:spacing w:val="-2"/>
                <w:sz w:val="24"/>
              </w:rPr>
              <w:t xml:space="preserve"> </w:t>
            </w:r>
            <w:r>
              <w:rPr>
                <w:sz w:val="24"/>
              </w:rPr>
              <w:t>и</w:t>
            </w:r>
            <w:r>
              <w:rPr>
                <w:spacing w:val="-1"/>
                <w:sz w:val="24"/>
              </w:rPr>
              <w:t xml:space="preserve"> </w:t>
            </w:r>
            <w:r>
              <w:rPr>
                <w:sz w:val="24"/>
              </w:rPr>
              <w:t>беседа</w:t>
            </w:r>
            <w:r>
              <w:rPr>
                <w:spacing w:val="-1"/>
                <w:sz w:val="24"/>
              </w:rPr>
              <w:t xml:space="preserve"> </w:t>
            </w:r>
            <w:r>
              <w:rPr>
                <w:sz w:val="24"/>
              </w:rPr>
              <w:t>«Страна,</w:t>
            </w:r>
            <w:r>
              <w:rPr>
                <w:spacing w:val="-1"/>
                <w:sz w:val="24"/>
              </w:rPr>
              <w:t xml:space="preserve"> </w:t>
            </w:r>
            <w:r>
              <w:rPr>
                <w:sz w:val="24"/>
              </w:rPr>
              <w:t>в</w:t>
            </w:r>
            <w:r>
              <w:rPr>
                <w:spacing w:val="-2"/>
                <w:sz w:val="24"/>
              </w:rPr>
              <w:t xml:space="preserve"> </w:t>
            </w:r>
            <w:r>
              <w:rPr>
                <w:sz w:val="24"/>
              </w:rPr>
              <w:t>которой</w:t>
            </w:r>
            <w:r>
              <w:rPr>
                <w:spacing w:val="1"/>
                <w:sz w:val="24"/>
              </w:rPr>
              <w:t xml:space="preserve"> </w:t>
            </w:r>
            <w:r>
              <w:rPr>
                <w:sz w:val="24"/>
              </w:rPr>
              <w:t>я</w:t>
            </w:r>
            <w:r>
              <w:rPr>
                <w:spacing w:val="-2"/>
                <w:sz w:val="24"/>
              </w:rPr>
              <w:t xml:space="preserve"> </w:t>
            </w:r>
            <w:proofErr w:type="spellStart"/>
            <w:r>
              <w:rPr>
                <w:sz w:val="24"/>
              </w:rPr>
              <w:t>живу</w:t>
            </w:r>
            <w:proofErr w:type="gramStart"/>
            <w:r>
              <w:rPr>
                <w:sz w:val="24"/>
              </w:rPr>
              <w:t>».Рассматривание</w:t>
            </w:r>
            <w:proofErr w:type="spellEnd"/>
            <w:proofErr w:type="gramEnd"/>
            <w:r>
              <w:rPr>
                <w:sz w:val="24"/>
              </w:rPr>
              <w:t xml:space="preserve"> иллюстраций,</w:t>
            </w:r>
            <w:r>
              <w:rPr>
                <w:spacing w:val="-1"/>
                <w:sz w:val="24"/>
              </w:rPr>
              <w:t xml:space="preserve"> </w:t>
            </w:r>
            <w:r>
              <w:rPr>
                <w:spacing w:val="-2"/>
                <w:sz w:val="24"/>
              </w:rPr>
              <w:t>альбомов</w:t>
            </w:r>
          </w:p>
          <w:p w:rsidR="000F44D8" w:rsidRDefault="00601387">
            <w:pPr>
              <w:pStyle w:val="TableParagraph"/>
              <w:spacing w:line="274" w:lineRule="exact"/>
              <w:ind w:left="502" w:right="306" w:hanging="77"/>
              <w:rPr>
                <w:sz w:val="24"/>
              </w:rPr>
            </w:pPr>
            <w:r>
              <w:rPr>
                <w:sz w:val="24"/>
              </w:rPr>
              <w:t>«Россия</w:t>
            </w:r>
            <w:r>
              <w:rPr>
                <w:spacing w:val="-4"/>
                <w:sz w:val="24"/>
              </w:rPr>
              <w:t xml:space="preserve"> </w:t>
            </w:r>
            <w:r>
              <w:rPr>
                <w:sz w:val="24"/>
              </w:rPr>
              <w:t>–</w:t>
            </w:r>
            <w:r>
              <w:rPr>
                <w:spacing w:val="-4"/>
                <w:sz w:val="24"/>
              </w:rPr>
              <w:t xml:space="preserve"> </w:t>
            </w:r>
            <w:r>
              <w:rPr>
                <w:sz w:val="24"/>
              </w:rPr>
              <w:t>родина</w:t>
            </w:r>
            <w:r>
              <w:rPr>
                <w:spacing w:val="-7"/>
                <w:sz w:val="24"/>
              </w:rPr>
              <w:t xml:space="preserve"> </w:t>
            </w:r>
            <w:r>
              <w:rPr>
                <w:sz w:val="24"/>
              </w:rPr>
              <w:t>моя»,</w:t>
            </w:r>
            <w:r>
              <w:rPr>
                <w:spacing w:val="-4"/>
                <w:sz w:val="24"/>
              </w:rPr>
              <w:t xml:space="preserve"> </w:t>
            </w:r>
            <w:r>
              <w:rPr>
                <w:sz w:val="24"/>
              </w:rPr>
              <w:t>«Москва»</w:t>
            </w:r>
            <w:r>
              <w:rPr>
                <w:spacing w:val="-4"/>
                <w:sz w:val="24"/>
              </w:rPr>
              <w:t xml:space="preserve"> </w:t>
            </w:r>
            <w:r>
              <w:rPr>
                <w:sz w:val="24"/>
              </w:rPr>
              <w:t>Чтение</w:t>
            </w:r>
            <w:r>
              <w:rPr>
                <w:spacing w:val="-3"/>
                <w:sz w:val="24"/>
              </w:rPr>
              <w:t xml:space="preserve"> </w:t>
            </w:r>
            <w:r>
              <w:rPr>
                <w:sz w:val="24"/>
              </w:rPr>
              <w:t>художественной</w:t>
            </w:r>
            <w:r>
              <w:rPr>
                <w:spacing w:val="-4"/>
                <w:sz w:val="24"/>
              </w:rPr>
              <w:t xml:space="preserve"> </w:t>
            </w:r>
            <w:r>
              <w:rPr>
                <w:sz w:val="24"/>
              </w:rPr>
              <w:t>литературы:</w:t>
            </w:r>
            <w:r>
              <w:rPr>
                <w:spacing w:val="-4"/>
                <w:sz w:val="24"/>
              </w:rPr>
              <w:t xml:space="preserve"> </w:t>
            </w:r>
            <w:r>
              <w:rPr>
                <w:sz w:val="24"/>
              </w:rPr>
              <w:t>«Моя</w:t>
            </w:r>
            <w:r>
              <w:rPr>
                <w:spacing w:val="-4"/>
                <w:sz w:val="24"/>
              </w:rPr>
              <w:t xml:space="preserve"> </w:t>
            </w:r>
            <w:r>
              <w:rPr>
                <w:sz w:val="24"/>
              </w:rPr>
              <w:t>страна»</w:t>
            </w:r>
            <w:r>
              <w:rPr>
                <w:spacing w:val="-4"/>
                <w:sz w:val="24"/>
              </w:rPr>
              <w:t xml:space="preserve"> </w:t>
            </w:r>
            <w:r>
              <w:rPr>
                <w:sz w:val="24"/>
              </w:rPr>
              <w:t xml:space="preserve">В. Лебедев-Кумач, «Родина» З. </w:t>
            </w:r>
            <w:proofErr w:type="gramStart"/>
            <w:r>
              <w:rPr>
                <w:sz w:val="24"/>
              </w:rPr>
              <w:t>Александрова .</w:t>
            </w:r>
            <w:proofErr w:type="gramEnd"/>
            <w:r>
              <w:rPr>
                <w:sz w:val="24"/>
              </w:rPr>
              <w:t xml:space="preserve"> Продуктивная деятельность «Родина моя»</w:t>
            </w:r>
          </w:p>
        </w:tc>
      </w:tr>
      <w:tr w:rsidR="000F44D8">
        <w:trPr>
          <w:trHeight w:val="827"/>
        </w:trPr>
        <w:tc>
          <w:tcPr>
            <w:tcW w:w="535" w:type="dxa"/>
          </w:tcPr>
          <w:p w:rsidR="000F44D8" w:rsidRDefault="00601387">
            <w:pPr>
              <w:pStyle w:val="TableParagraph"/>
              <w:spacing w:line="270" w:lineRule="exact"/>
              <w:ind w:left="115"/>
              <w:jc w:val="center"/>
              <w:rPr>
                <w:sz w:val="24"/>
              </w:rPr>
            </w:pPr>
            <w:r>
              <w:rPr>
                <w:spacing w:val="-5"/>
                <w:sz w:val="24"/>
              </w:rPr>
              <w:t>49.</w:t>
            </w:r>
          </w:p>
        </w:tc>
        <w:tc>
          <w:tcPr>
            <w:tcW w:w="1699" w:type="dxa"/>
          </w:tcPr>
          <w:p w:rsidR="000F44D8" w:rsidRDefault="00601387">
            <w:pPr>
              <w:pStyle w:val="TableParagraph"/>
              <w:spacing w:line="270" w:lineRule="exact"/>
              <w:ind w:left="197" w:right="76"/>
              <w:jc w:val="center"/>
              <w:rPr>
                <w:sz w:val="24"/>
              </w:rPr>
            </w:pPr>
            <w:r>
              <w:rPr>
                <w:sz w:val="24"/>
              </w:rPr>
              <w:t>18</w:t>
            </w:r>
            <w:r>
              <w:rPr>
                <w:spacing w:val="-2"/>
                <w:sz w:val="24"/>
              </w:rPr>
              <w:t xml:space="preserve"> </w:t>
            </w:r>
            <w:r>
              <w:rPr>
                <w:spacing w:val="-4"/>
                <w:sz w:val="24"/>
              </w:rPr>
              <w:t>июня</w:t>
            </w:r>
          </w:p>
        </w:tc>
        <w:tc>
          <w:tcPr>
            <w:tcW w:w="3117" w:type="dxa"/>
          </w:tcPr>
          <w:p w:rsidR="000F44D8" w:rsidRDefault="00601387">
            <w:pPr>
              <w:pStyle w:val="TableParagraph"/>
              <w:spacing w:line="270" w:lineRule="exact"/>
              <w:ind w:left="150" w:right="30"/>
              <w:jc w:val="center"/>
              <w:rPr>
                <w:sz w:val="24"/>
              </w:rPr>
            </w:pPr>
            <w:r>
              <w:rPr>
                <w:sz w:val="24"/>
              </w:rPr>
              <w:t>День</w:t>
            </w:r>
            <w:r>
              <w:rPr>
                <w:spacing w:val="-2"/>
                <w:sz w:val="24"/>
              </w:rPr>
              <w:t xml:space="preserve"> медика</w:t>
            </w:r>
          </w:p>
        </w:tc>
        <w:tc>
          <w:tcPr>
            <w:tcW w:w="9851" w:type="dxa"/>
          </w:tcPr>
          <w:p w:rsidR="000F44D8" w:rsidRDefault="00601387">
            <w:pPr>
              <w:pStyle w:val="TableParagraph"/>
              <w:spacing w:line="270" w:lineRule="exact"/>
              <w:ind w:left="118"/>
              <w:jc w:val="center"/>
              <w:rPr>
                <w:sz w:val="24"/>
              </w:rPr>
            </w:pPr>
            <w:r>
              <w:rPr>
                <w:sz w:val="24"/>
              </w:rPr>
              <w:t>Беседы:</w:t>
            </w:r>
            <w:r>
              <w:rPr>
                <w:spacing w:val="-4"/>
                <w:sz w:val="24"/>
              </w:rPr>
              <w:t xml:space="preserve"> </w:t>
            </w:r>
            <w:r>
              <w:rPr>
                <w:sz w:val="24"/>
              </w:rPr>
              <w:t>«Спасибо</w:t>
            </w:r>
            <w:r>
              <w:rPr>
                <w:spacing w:val="-1"/>
                <w:sz w:val="24"/>
              </w:rPr>
              <w:t xml:space="preserve"> </w:t>
            </w:r>
            <w:proofErr w:type="gramStart"/>
            <w:r>
              <w:rPr>
                <w:sz w:val="24"/>
              </w:rPr>
              <w:t>докторам</w:t>
            </w:r>
            <w:r>
              <w:rPr>
                <w:spacing w:val="-4"/>
                <w:sz w:val="24"/>
              </w:rPr>
              <w:t xml:space="preserve"> </w:t>
            </w:r>
            <w:r>
              <w:rPr>
                <w:spacing w:val="-5"/>
                <w:sz w:val="24"/>
              </w:rPr>
              <w:t>!</w:t>
            </w:r>
            <w:proofErr w:type="gramEnd"/>
            <w:r>
              <w:rPr>
                <w:spacing w:val="-5"/>
                <w:sz w:val="24"/>
              </w:rPr>
              <w:t>»,</w:t>
            </w:r>
          </w:p>
          <w:p w:rsidR="000F44D8" w:rsidRDefault="00601387">
            <w:pPr>
              <w:pStyle w:val="TableParagraph"/>
              <w:ind w:left="115"/>
              <w:jc w:val="center"/>
              <w:rPr>
                <w:sz w:val="24"/>
              </w:rPr>
            </w:pPr>
            <w:r>
              <w:rPr>
                <w:sz w:val="24"/>
              </w:rPr>
              <w:t>Продуктивная</w:t>
            </w:r>
            <w:r>
              <w:rPr>
                <w:spacing w:val="-5"/>
                <w:sz w:val="24"/>
              </w:rPr>
              <w:t xml:space="preserve"> </w:t>
            </w:r>
            <w:r>
              <w:rPr>
                <w:sz w:val="24"/>
              </w:rPr>
              <w:t>деятельность «Подарок</w:t>
            </w:r>
            <w:r>
              <w:rPr>
                <w:spacing w:val="-1"/>
                <w:sz w:val="24"/>
              </w:rPr>
              <w:t xml:space="preserve"> </w:t>
            </w:r>
            <w:r>
              <w:rPr>
                <w:sz w:val="24"/>
              </w:rPr>
              <w:t>врачам</w:t>
            </w:r>
            <w:r>
              <w:rPr>
                <w:spacing w:val="-2"/>
                <w:sz w:val="24"/>
              </w:rPr>
              <w:t xml:space="preserve"> </w:t>
            </w:r>
            <w:r>
              <w:rPr>
                <w:sz w:val="24"/>
              </w:rPr>
              <w:t xml:space="preserve">и </w:t>
            </w:r>
            <w:r>
              <w:rPr>
                <w:spacing w:val="-2"/>
                <w:sz w:val="24"/>
              </w:rPr>
              <w:t>медсестрам»</w:t>
            </w:r>
          </w:p>
        </w:tc>
      </w:tr>
      <w:tr w:rsidR="000F44D8">
        <w:trPr>
          <w:trHeight w:val="827"/>
        </w:trPr>
        <w:tc>
          <w:tcPr>
            <w:tcW w:w="535" w:type="dxa"/>
          </w:tcPr>
          <w:p w:rsidR="000F44D8" w:rsidRDefault="00601387">
            <w:pPr>
              <w:pStyle w:val="TableParagraph"/>
              <w:spacing w:before="267"/>
              <w:ind w:left="115"/>
              <w:jc w:val="center"/>
              <w:rPr>
                <w:sz w:val="24"/>
              </w:rPr>
            </w:pPr>
            <w:r>
              <w:rPr>
                <w:spacing w:val="-5"/>
                <w:sz w:val="24"/>
              </w:rPr>
              <w:t>50.</w:t>
            </w:r>
          </w:p>
        </w:tc>
        <w:tc>
          <w:tcPr>
            <w:tcW w:w="1699" w:type="dxa"/>
          </w:tcPr>
          <w:p w:rsidR="000F44D8" w:rsidRDefault="00601387">
            <w:pPr>
              <w:pStyle w:val="TableParagraph"/>
              <w:spacing w:before="267"/>
              <w:ind w:left="197" w:right="76"/>
              <w:jc w:val="center"/>
              <w:rPr>
                <w:sz w:val="24"/>
              </w:rPr>
            </w:pPr>
            <w:r>
              <w:rPr>
                <w:sz w:val="24"/>
              </w:rPr>
              <w:t xml:space="preserve">8 </w:t>
            </w:r>
            <w:r>
              <w:rPr>
                <w:spacing w:val="-4"/>
                <w:sz w:val="24"/>
              </w:rPr>
              <w:t>июля</w:t>
            </w:r>
          </w:p>
        </w:tc>
        <w:tc>
          <w:tcPr>
            <w:tcW w:w="3117" w:type="dxa"/>
          </w:tcPr>
          <w:p w:rsidR="000F44D8" w:rsidRDefault="00601387">
            <w:pPr>
              <w:pStyle w:val="TableParagraph"/>
              <w:spacing w:line="237" w:lineRule="auto"/>
              <w:ind w:left="1147" w:hanging="608"/>
              <w:rPr>
                <w:sz w:val="24"/>
              </w:rPr>
            </w:pPr>
            <w:r>
              <w:rPr>
                <w:sz w:val="24"/>
              </w:rPr>
              <w:t>День</w:t>
            </w:r>
            <w:r>
              <w:rPr>
                <w:spacing w:val="-11"/>
                <w:sz w:val="24"/>
              </w:rPr>
              <w:t xml:space="preserve"> </w:t>
            </w:r>
            <w:r>
              <w:rPr>
                <w:sz w:val="24"/>
              </w:rPr>
              <w:t>семьи,</w:t>
            </w:r>
            <w:r>
              <w:rPr>
                <w:spacing w:val="-13"/>
                <w:sz w:val="24"/>
              </w:rPr>
              <w:t xml:space="preserve"> </w:t>
            </w:r>
            <w:r>
              <w:rPr>
                <w:sz w:val="24"/>
              </w:rPr>
              <w:t>любви</w:t>
            </w:r>
            <w:r>
              <w:rPr>
                <w:spacing w:val="-13"/>
                <w:sz w:val="24"/>
              </w:rPr>
              <w:t xml:space="preserve"> </w:t>
            </w:r>
            <w:r>
              <w:rPr>
                <w:sz w:val="24"/>
              </w:rPr>
              <w:t xml:space="preserve">и </w:t>
            </w:r>
            <w:r>
              <w:rPr>
                <w:spacing w:val="-2"/>
                <w:sz w:val="24"/>
              </w:rPr>
              <w:t>верности</w:t>
            </w:r>
          </w:p>
        </w:tc>
        <w:tc>
          <w:tcPr>
            <w:tcW w:w="9851" w:type="dxa"/>
          </w:tcPr>
          <w:p w:rsidR="000F44D8" w:rsidRDefault="00601387">
            <w:pPr>
              <w:pStyle w:val="TableParagraph"/>
              <w:spacing w:line="269" w:lineRule="exact"/>
              <w:ind w:left="119"/>
              <w:jc w:val="center"/>
              <w:rPr>
                <w:sz w:val="24"/>
              </w:rPr>
            </w:pPr>
            <w:r>
              <w:rPr>
                <w:sz w:val="24"/>
              </w:rPr>
              <w:t>Беседы:</w:t>
            </w:r>
            <w:r>
              <w:rPr>
                <w:spacing w:val="-2"/>
                <w:sz w:val="24"/>
              </w:rPr>
              <w:t xml:space="preserve"> </w:t>
            </w:r>
            <w:r>
              <w:rPr>
                <w:sz w:val="24"/>
              </w:rPr>
              <w:t>«Что</w:t>
            </w:r>
            <w:r>
              <w:rPr>
                <w:spacing w:val="1"/>
                <w:sz w:val="24"/>
              </w:rPr>
              <w:t xml:space="preserve"> </w:t>
            </w:r>
            <w:r>
              <w:rPr>
                <w:sz w:val="24"/>
              </w:rPr>
              <w:t>такое</w:t>
            </w:r>
            <w:r>
              <w:rPr>
                <w:spacing w:val="-1"/>
                <w:sz w:val="24"/>
              </w:rPr>
              <w:t xml:space="preserve"> </w:t>
            </w:r>
            <w:r>
              <w:rPr>
                <w:sz w:val="24"/>
              </w:rPr>
              <w:t>семья»,</w:t>
            </w:r>
            <w:r>
              <w:rPr>
                <w:spacing w:val="-1"/>
                <w:sz w:val="24"/>
              </w:rPr>
              <w:t xml:space="preserve"> </w:t>
            </w:r>
            <w:r>
              <w:rPr>
                <w:sz w:val="24"/>
              </w:rPr>
              <w:t>«Что</w:t>
            </w:r>
            <w:r>
              <w:rPr>
                <w:spacing w:val="-1"/>
                <w:sz w:val="24"/>
              </w:rPr>
              <w:t xml:space="preserve"> </w:t>
            </w:r>
            <w:r>
              <w:rPr>
                <w:sz w:val="24"/>
              </w:rPr>
              <w:t>такое</w:t>
            </w:r>
            <w:r>
              <w:rPr>
                <w:spacing w:val="-1"/>
                <w:sz w:val="24"/>
              </w:rPr>
              <w:t xml:space="preserve"> </w:t>
            </w:r>
            <w:r>
              <w:rPr>
                <w:sz w:val="24"/>
              </w:rPr>
              <w:t>дом»</w:t>
            </w:r>
            <w:r>
              <w:rPr>
                <w:spacing w:val="-1"/>
                <w:sz w:val="24"/>
              </w:rPr>
              <w:t xml:space="preserve"> </w:t>
            </w:r>
            <w:r>
              <w:rPr>
                <w:sz w:val="24"/>
              </w:rPr>
              <w:t>Рассматривание семейных</w:t>
            </w:r>
            <w:r>
              <w:rPr>
                <w:spacing w:val="-1"/>
                <w:sz w:val="24"/>
              </w:rPr>
              <w:t xml:space="preserve"> </w:t>
            </w:r>
            <w:r>
              <w:rPr>
                <w:spacing w:val="-2"/>
                <w:sz w:val="24"/>
              </w:rPr>
              <w:t>фотографий.</w:t>
            </w:r>
          </w:p>
          <w:p w:rsidR="000F44D8" w:rsidRDefault="00601387">
            <w:pPr>
              <w:pStyle w:val="TableParagraph"/>
              <w:spacing w:line="274" w:lineRule="exact"/>
              <w:ind w:left="2208" w:right="2085"/>
              <w:jc w:val="center"/>
              <w:rPr>
                <w:sz w:val="24"/>
              </w:rPr>
            </w:pPr>
            <w:r>
              <w:rPr>
                <w:sz w:val="24"/>
              </w:rPr>
              <w:t>Оформление</w:t>
            </w:r>
            <w:r>
              <w:rPr>
                <w:spacing w:val="-7"/>
                <w:sz w:val="24"/>
              </w:rPr>
              <w:t xml:space="preserve"> </w:t>
            </w:r>
            <w:r>
              <w:rPr>
                <w:sz w:val="24"/>
              </w:rPr>
              <w:t>альбома</w:t>
            </w:r>
            <w:r>
              <w:rPr>
                <w:spacing w:val="-10"/>
                <w:sz w:val="24"/>
              </w:rPr>
              <w:t xml:space="preserve"> </w:t>
            </w:r>
            <w:r>
              <w:rPr>
                <w:sz w:val="24"/>
              </w:rPr>
              <w:t>«Детский</w:t>
            </w:r>
            <w:r>
              <w:rPr>
                <w:spacing w:val="-5"/>
                <w:sz w:val="24"/>
              </w:rPr>
              <w:t xml:space="preserve"> </w:t>
            </w:r>
            <w:r>
              <w:rPr>
                <w:sz w:val="24"/>
              </w:rPr>
              <w:t>сад</w:t>
            </w:r>
            <w:r>
              <w:rPr>
                <w:spacing w:val="-7"/>
                <w:sz w:val="24"/>
              </w:rPr>
              <w:t xml:space="preserve"> </w:t>
            </w:r>
            <w:r>
              <w:rPr>
                <w:sz w:val="24"/>
              </w:rPr>
              <w:t>–</w:t>
            </w:r>
            <w:r>
              <w:rPr>
                <w:spacing w:val="-8"/>
                <w:sz w:val="24"/>
              </w:rPr>
              <w:t xml:space="preserve"> </w:t>
            </w:r>
            <w:r>
              <w:rPr>
                <w:sz w:val="24"/>
              </w:rPr>
              <w:t>большая дружная семья»</w:t>
            </w:r>
          </w:p>
        </w:tc>
      </w:tr>
      <w:tr w:rsidR="000F44D8">
        <w:trPr>
          <w:trHeight w:val="827"/>
        </w:trPr>
        <w:tc>
          <w:tcPr>
            <w:tcW w:w="535" w:type="dxa"/>
          </w:tcPr>
          <w:p w:rsidR="000F44D8" w:rsidRDefault="00601387">
            <w:pPr>
              <w:pStyle w:val="TableParagraph"/>
              <w:spacing w:before="267"/>
              <w:ind w:left="115"/>
              <w:jc w:val="center"/>
              <w:rPr>
                <w:sz w:val="24"/>
              </w:rPr>
            </w:pPr>
            <w:r>
              <w:rPr>
                <w:spacing w:val="-5"/>
                <w:sz w:val="24"/>
              </w:rPr>
              <w:t>51.</w:t>
            </w:r>
          </w:p>
        </w:tc>
        <w:tc>
          <w:tcPr>
            <w:tcW w:w="1699" w:type="dxa"/>
          </w:tcPr>
          <w:p w:rsidR="000F44D8" w:rsidRDefault="00601387">
            <w:pPr>
              <w:pStyle w:val="TableParagraph"/>
              <w:spacing w:before="267"/>
              <w:ind w:left="197" w:right="76"/>
              <w:jc w:val="center"/>
              <w:rPr>
                <w:sz w:val="24"/>
              </w:rPr>
            </w:pPr>
            <w:r>
              <w:rPr>
                <w:sz w:val="24"/>
              </w:rPr>
              <w:t>30</w:t>
            </w:r>
            <w:r>
              <w:rPr>
                <w:spacing w:val="-2"/>
                <w:sz w:val="24"/>
              </w:rPr>
              <w:t xml:space="preserve"> </w:t>
            </w:r>
            <w:r>
              <w:rPr>
                <w:spacing w:val="-4"/>
                <w:sz w:val="24"/>
              </w:rPr>
              <w:t>июля</w:t>
            </w:r>
          </w:p>
        </w:tc>
        <w:tc>
          <w:tcPr>
            <w:tcW w:w="3117" w:type="dxa"/>
          </w:tcPr>
          <w:p w:rsidR="000F44D8" w:rsidRDefault="00601387">
            <w:pPr>
              <w:pStyle w:val="TableParagraph"/>
              <w:spacing w:line="270" w:lineRule="exact"/>
              <w:ind w:left="120"/>
              <w:jc w:val="center"/>
              <w:rPr>
                <w:sz w:val="24"/>
              </w:rPr>
            </w:pPr>
            <w:r>
              <w:rPr>
                <w:sz w:val="24"/>
              </w:rPr>
              <w:t>День</w:t>
            </w:r>
            <w:r>
              <w:rPr>
                <w:spacing w:val="-2"/>
                <w:sz w:val="24"/>
              </w:rPr>
              <w:t xml:space="preserve"> </w:t>
            </w:r>
            <w:r>
              <w:rPr>
                <w:sz w:val="24"/>
              </w:rPr>
              <w:t>военно-морского</w:t>
            </w:r>
            <w:r>
              <w:rPr>
                <w:spacing w:val="-2"/>
                <w:sz w:val="24"/>
              </w:rPr>
              <w:t xml:space="preserve"> </w:t>
            </w:r>
            <w:r>
              <w:rPr>
                <w:spacing w:val="-4"/>
                <w:sz w:val="24"/>
              </w:rPr>
              <w:t>флота</w:t>
            </w:r>
          </w:p>
        </w:tc>
        <w:tc>
          <w:tcPr>
            <w:tcW w:w="9851" w:type="dxa"/>
          </w:tcPr>
          <w:p w:rsidR="000F44D8" w:rsidRDefault="00601387">
            <w:pPr>
              <w:pStyle w:val="TableParagraph"/>
              <w:spacing w:line="269" w:lineRule="exact"/>
              <w:ind w:left="2083"/>
              <w:rPr>
                <w:sz w:val="24"/>
              </w:rPr>
            </w:pPr>
            <w:r>
              <w:rPr>
                <w:sz w:val="24"/>
              </w:rPr>
              <w:t>Игра</w:t>
            </w:r>
            <w:r>
              <w:rPr>
                <w:spacing w:val="-4"/>
                <w:sz w:val="24"/>
              </w:rPr>
              <w:t xml:space="preserve"> </w:t>
            </w:r>
            <w:r>
              <w:rPr>
                <w:sz w:val="24"/>
              </w:rPr>
              <w:t>– путешествие</w:t>
            </w:r>
            <w:r>
              <w:rPr>
                <w:spacing w:val="-1"/>
                <w:sz w:val="24"/>
              </w:rPr>
              <w:t xml:space="preserve"> </w:t>
            </w:r>
            <w:r>
              <w:rPr>
                <w:sz w:val="24"/>
              </w:rPr>
              <w:t>«По дну</w:t>
            </w:r>
            <w:r>
              <w:rPr>
                <w:spacing w:val="-1"/>
                <w:sz w:val="24"/>
              </w:rPr>
              <w:t xml:space="preserve"> </w:t>
            </w:r>
            <w:r>
              <w:rPr>
                <w:sz w:val="24"/>
              </w:rPr>
              <w:t>океана», Беседа</w:t>
            </w:r>
            <w:r>
              <w:rPr>
                <w:spacing w:val="-3"/>
                <w:sz w:val="24"/>
              </w:rPr>
              <w:t xml:space="preserve"> </w:t>
            </w:r>
            <w:r>
              <w:rPr>
                <w:spacing w:val="-2"/>
                <w:sz w:val="24"/>
              </w:rPr>
              <w:t>«Моряки»,</w:t>
            </w:r>
          </w:p>
          <w:p w:rsidR="000F44D8" w:rsidRDefault="00601387">
            <w:pPr>
              <w:pStyle w:val="TableParagraph"/>
              <w:spacing w:line="274" w:lineRule="exact"/>
              <w:ind w:left="3319" w:hanging="2758"/>
              <w:rPr>
                <w:sz w:val="24"/>
              </w:rPr>
            </w:pPr>
            <w:r>
              <w:rPr>
                <w:sz w:val="24"/>
              </w:rPr>
              <w:t>Рассматривание</w:t>
            </w:r>
            <w:r>
              <w:rPr>
                <w:spacing w:val="-4"/>
                <w:sz w:val="24"/>
              </w:rPr>
              <w:t xml:space="preserve"> </w:t>
            </w:r>
            <w:r>
              <w:rPr>
                <w:sz w:val="24"/>
              </w:rPr>
              <w:t>альбома</w:t>
            </w:r>
            <w:r>
              <w:rPr>
                <w:spacing w:val="-8"/>
                <w:sz w:val="24"/>
              </w:rPr>
              <w:t xml:space="preserve"> </w:t>
            </w:r>
            <w:r>
              <w:rPr>
                <w:sz w:val="24"/>
              </w:rPr>
              <w:t>«Защитники</w:t>
            </w:r>
            <w:r>
              <w:rPr>
                <w:spacing w:val="-3"/>
                <w:sz w:val="24"/>
              </w:rPr>
              <w:t xml:space="preserve"> </w:t>
            </w:r>
            <w:r>
              <w:rPr>
                <w:sz w:val="24"/>
              </w:rPr>
              <w:t>Родины»,</w:t>
            </w:r>
            <w:r>
              <w:rPr>
                <w:spacing w:val="-5"/>
                <w:sz w:val="24"/>
              </w:rPr>
              <w:t xml:space="preserve"> </w:t>
            </w:r>
            <w:r>
              <w:rPr>
                <w:sz w:val="24"/>
              </w:rPr>
              <w:t>чтение</w:t>
            </w:r>
            <w:r>
              <w:rPr>
                <w:spacing w:val="-4"/>
                <w:sz w:val="24"/>
              </w:rPr>
              <w:t xml:space="preserve"> </w:t>
            </w:r>
            <w:r>
              <w:rPr>
                <w:sz w:val="24"/>
              </w:rPr>
              <w:t>и</w:t>
            </w:r>
            <w:r>
              <w:rPr>
                <w:spacing w:val="-5"/>
                <w:sz w:val="24"/>
              </w:rPr>
              <w:t xml:space="preserve"> </w:t>
            </w:r>
            <w:r>
              <w:rPr>
                <w:sz w:val="24"/>
              </w:rPr>
              <w:t>заучивание</w:t>
            </w:r>
            <w:r>
              <w:rPr>
                <w:spacing w:val="-4"/>
                <w:sz w:val="24"/>
              </w:rPr>
              <w:t xml:space="preserve"> </w:t>
            </w:r>
            <w:r>
              <w:rPr>
                <w:sz w:val="24"/>
              </w:rPr>
              <w:t>стихотворений</w:t>
            </w:r>
            <w:r>
              <w:rPr>
                <w:spacing w:val="-3"/>
                <w:sz w:val="24"/>
              </w:rPr>
              <w:t xml:space="preserve"> </w:t>
            </w:r>
            <w:r>
              <w:rPr>
                <w:sz w:val="24"/>
              </w:rPr>
              <w:t>о моряках «По морям, по волнам»</w:t>
            </w:r>
          </w:p>
        </w:tc>
      </w:tr>
    </w:tbl>
    <w:p w:rsidR="000F44D8" w:rsidRDefault="000F44D8">
      <w:pPr>
        <w:pStyle w:val="TableParagraph"/>
        <w:spacing w:line="274" w:lineRule="exact"/>
        <w:rPr>
          <w:sz w:val="24"/>
        </w:rPr>
        <w:sectPr w:rsidR="000F44D8">
          <w:type w:val="continuous"/>
          <w:pgSz w:w="16840" w:h="11910" w:orient="landscape"/>
          <w:pgMar w:top="760" w:right="283" w:bottom="160" w:left="850" w:header="0" w:footer="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699"/>
        <w:gridCol w:w="3117"/>
        <w:gridCol w:w="9851"/>
      </w:tblGrid>
      <w:tr w:rsidR="000F44D8">
        <w:trPr>
          <w:trHeight w:val="827"/>
        </w:trPr>
        <w:tc>
          <w:tcPr>
            <w:tcW w:w="535" w:type="dxa"/>
          </w:tcPr>
          <w:p w:rsidR="000F44D8" w:rsidRDefault="000F44D8">
            <w:pPr>
              <w:pStyle w:val="TableParagraph"/>
              <w:ind w:left="0"/>
              <w:rPr>
                <w:sz w:val="24"/>
              </w:rPr>
            </w:pPr>
          </w:p>
        </w:tc>
        <w:tc>
          <w:tcPr>
            <w:tcW w:w="1699" w:type="dxa"/>
          </w:tcPr>
          <w:p w:rsidR="000F44D8" w:rsidRDefault="000F44D8">
            <w:pPr>
              <w:pStyle w:val="TableParagraph"/>
              <w:ind w:left="0"/>
              <w:rPr>
                <w:sz w:val="24"/>
              </w:rPr>
            </w:pPr>
          </w:p>
        </w:tc>
        <w:tc>
          <w:tcPr>
            <w:tcW w:w="3117" w:type="dxa"/>
          </w:tcPr>
          <w:p w:rsidR="000F44D8" w:rsidRDefault="000F44D8">
            <w:pPr>
              <w:pStyle w:val="TableParagraph"/>
              <w:ind w:left="0"/>
              <w:rPr>
                <w:sz w:val="24"/>
              </w:rPr>
            </w:pPr>
          </w:p>
        </w:tc>
        <w:tc>
          <w:tcPr>
            <w:tcW w:w="9851" w:type="dxa"/>
          </w:tcPr>
          <w:p w:rsidR="000F44D8" w:rsidRDefault="00601387">
            <w:pPr>
              <w:pStyle w:val="TableParagraph"/>
              <w:spacing w:line="270" w:lineRule="exact"/>
              <w:ind w:left="120"/>
              <w:jc w:val="center"/>
              <w:rPr>
                <w:sz w:val="24"/>
              </w:rPr>
            </w:pPr>
            <w:r>
              <w:rPr>
                <w:sz w:val="24"/>
              </w:rPr>
              <w:t>Сюжетно-ролевые</w:t>
            </w:r>
            <w:r>
              <w:rPr>
                <w:spacing w:val="-2"/>
                <w:sz w:val="24"/>
              </w:rPr>
              <w:t xml:space="preserve"> </w:t>
            </w:r>
            <w:r>
              <w:rPr>
                <w:sz w:val="24"/>
              </w:rPr>
              <w:t>игры:</w:t>
            </w:r>
            <w:r>
              <w:rPr>
                <w:spacing w:val="-1"/>
                <w:sz w:val="24"/>
              </w:rPr>
              <w:t xml:space="preserve"> </w:t>
            </w:r>
            <w:r>
              <w:rPr>
                <w:spacing w:val="-2"/>
                <w:sz w:val="24"/>
              </w:rPr>
              <w:t>«Моряки»</w:t>
            </w:r>
          </w:p>
        </w:tc>
      </w:tr>
      <w:tr w:rsidR="000F44D8">
        <w:trPr>
          <w:trHeight w:val="825"/>
        </w:trPr>
        <w:tc>
          <w:tcPr>
            <w:tcW w:w="535" w:type="dxa"/>
          </w:tcPr>
          <w:p w:rsidR="000F44D8" w:rsidRDefault="00601387">
            <w:pPr>
              <w:pStyle w:val="TableParagraph"/>
              <w:spacing w:line="270" w:lineRule="exact"/>
              <w:ind w:left="115"/>
              <w:jc w:val="center"/>
              <w:rPr>
                <w:sz w:val="24"/>
              </w:rPr>
            </w:pPr>
            <w:r>
              <w:rPr>
                <w:spacing w:val="-5"/>
                <w:sz w:val="24"/>
              </w:rPr>
              <w:t>52.</w:t>
            </w:r>
          </w:p>
        </w:tc>
        <w:tc>
          <w:tcPr>
            <w:tcW w:w="1699" w:type="dxa"/>
          </w:tcPr>
          <w:p w:rsidR="000F44D8" w:rsidRDefault="00601387">
            <w:pPr>
              <w:pStyle w:val="TableParagraph"/>
              <w:spacing w:line="270" w:lineRule="exact"/>
              <w:ind w:left="197" w:right="76"/>
              <w:jc w:val="center"/>
              <w:rPr>
                <w:sz w:val="24"/>
              </w:rPr>
            </w:pPr>
            <w:r>
              <w:rPr>
                <w:sz w:val="24"/>
              </w:rPr>
              <w:t>30</w:t>
            </w:r>
            <w:r>
              <w:rPr>
                <w:spacing w:val="-2"/>
                <w:sz w:val="24"/>
              </w:rPr>
              <w:t xml:space="preserve"> </w:t>
            </w:r>
            <w:r>
              <w:rPr>
                <w:spacing w:val="-4"/>
                <w:sz w:val="24"/>
              </w:rPr>
              <w:t>июля</w:t>
            </w:r>
          </w:p>
        </w:tc>
        <w:tc>
          <w:tcPr>
            <w:tcW w:w="3117" w:type="dxa"/>
          </w:tcPr>
          <w:p w:rsidR="000F44D8" w:rsidRDefault="00601387">
            <w:pPr>
              <w:pStyle w:val="TableParagraph"/>
              <w:spacing w:line="237" w:lineRule="auto"/>
              <w:ind w:left="1207" w:right="357" w:hanging="732"/>
              <w:rPr>
                <w:sz w:val="24"/>
              </w:rPr>
            </w:pPr>
            <w:r>
              <w:rPr>
                <w:sz w:val="24"/>
              </w:rPr>
              <w:t>Международный</w:t>
            </w:r>
            <w:r>
              <w:rPr>
                <w:spacing w:val="-15"/>
                <w:sz w:val="24"/>
              </w:rPr>
              <w:t xml:space="preserve"> </w:t>
            </w:r>
            <w:r>
              <w:rPr>
                <w:sz w:val="24"/>
              </w:rPr>
              <w:t xml:space="preserve">день </w:t>
            </w:r>
            <w:r>
              <w:rPr>
                <w:spacing w:val="-2"/>
                <w:sz w:val="24"/>
              </w:rPr>
              <w:t>дружбы</w:t>
            </w:r>
          </w:p>
        </w:tc>
        <w:tc>
          <w:tcPr>
            <w:tcW w:w="9851" w:type="dxa"/>
          </w:tcPr>
          <w:p w:rsidR="000F44D8" w:rsidRDefault="00601387">
            <w:pPr>
              <w:pStyle w:val="TableParagraph"/>
              <w:spacing w:line="270" w:lineRule="exact"/>
              <w:ind w:left="119"/>
              <w:jc w:val="center"/>
              <w:rPr>
                <w:sz w:val="24"/>
              </w:rPr>
            </w:pPr>
            <w:r>
              <w:rPr>
                <w:sz w:val="24"/>
              </w:rPr>
              <w:t>Флешмоб «Дружный</w:t>
            </w:r>
            <w:r>
              <w:rPr>
                <w:spacing w:val="-2"/>
                <w:sz w:val="24"/>
              </w:rPr>
              <w:t xml:space="preserve"> </w:t>
            </w:r>
            <w:r>
              <w:rPr>
                <w:sz w:val="24"/>
              </w:rPr>
              <w:t>детский</w:t>
            </w:r>
            <w:r>
              <w:rPr>
                <w:spacing w:val="2"/>
                <w:sz w:val="24"/>
              </w:rPr>
              <w:t xml:space="preserve"> </w:t>
            </w:r>
            <w:r>
              <w:rPr>
                <w:spacing w:val="-4"/>
                <w:sz w:val="24"/>
              </w:rPr>
              <w:t>сад»</w:t>
            </w:r>
          </w:p>
        </w:tc>
      </w:tr>
      <w:tr w:rsidR="000F44D8">
        <w:trPr>
          <w:trHeight w:val="827"/>
        </w:trPr>
        <w:tc>
          <w:tcPr>
            <w:tcW w:w="535" w:type="dxa"/>
          </w:tcPr>
          <w:p w:rsidR="000F44D8" w:rsidRDefault="00601387">
            <w:pPr>
              <w:pStyle w:val="TableParagraph"/>
              <w:spacing w:line="273" w:lineRule="exact"/>
              <w:ind w:left="115"/>
              <w:jc w:val="center"/>
              <w:rPr>
                <w:sz w:val="24"/>
              </w:rPr>
            </w:pPr>
            <w:r>
              <w:rPr>
                <w:spacing w:val="-5"/>
                <w:sz w:val="24"/>
              </w:rPr>
              <w:t>53.</w:t>
            </w:r>
          </w:p>
        </w:tc>
        <w:tc>
          <w:tcPr>
            <w:tcW w:w="1699" w:type="dxa"/>
          </w:tcPr>
          <w:p w:rsidR="000F44D8" w:rsidRDefault="00601387">
            <w:pPr>
              <w:pStyle w:val="TableParagraph"/>
              <w:spacing w:line="273" w:lineRule="exact"/>
              <w:ind w:left="197" w:right="84"/>
              <w:jc w:val="center"/>
              <w:rPr>
                <w:sz w:val="24"/>
              </w:rPr>
            </w:pPr>
            <w:r>
              <w:rPr>
                <w:sz w:val="24"/>
              </w:rPr>
              <w:t xml:space="preserve">2 </w:t>
            </w:r>
            <w:r>
              <w:rPr>
                <w:spacing w:val="-2"/>
                <w:sz w:val="24"/>
              </w:rPr>
              <w:t>августа</w:t>
            </w:r>
          </w:p>
        </w:tc>
        <w:tc>
          <w:tcPr>
            <w:tcW w:w="3117" w:type="dxa"/>
          </w:tcPr>
          <w:p w:rsidR="000F44D8" w:rsidRDefault="00601387">
            <w:pPr>
              <w:pStyle w:val="TableParagraph"/>
              <w:spacing w:line="237" w:lineRule="auto"/>
              <w:ind w:left="928" w:right="122" w:hanging="685"/>
              <w:rPr>
                <w:sz w:val="24"/>
              </w:rPr>
            </w:pPr>
            <w:r>
              <w:rPr>
                <w:sz w:val="24"/>
              </w:rPr>
              <w:t>День</w:t>
            </w:r>
            <w:r>
              <w:rPr>
                <w:spacing w:val="-15"/>
                <w:sz w:val="24"/>
              </w:rPr>
              <w:t xml:space="preserve"> </w:t>
            </w:r>
            <w:r>
              <w:rPr>
                <w:sz w:val="24"/>
              </w:rPr>
              <w:t>воздушно-десантных войск России</w:t>
            </w:r>
          </w:p>
        </w:tc>
        <w:tc>
          <w:tcPr>
            <w:tcW w:w="9851" w:type="dxa"/>
          </w:tcPr>
          <w:p w:rsidR="000F44D8" w:rsidRDefault="00601387">
            <w:pPr>
              <w:pStyle w:val="TableParagraph"/>
              <w:spacing w:line="237" w:lineRule="auto"/>
              <w:ind w:left="1881" w:right="1757"/>
              <w:jc w:val="center"/>
              <w:rPr>
                <w:sz w:val="24"/>
              </w:rPr>
            </w:pPr>
            <w:r>
              <w:rPr>
                <w:sz w:val="24"/>
              </w:rPr>
              <w:t>Беседа</w:t>
            </w:r>
            <w:r>
              <w:rPr>
                <w:spacing w:val="-7"/>
                <w:sz w:val="24"/>
              </w:rPr>
              <w:t xml:space="preserve"> </w:t>
            </w:r>
            <w:r>
              <w:rPr>
                <w:sz w:val="24"/>
              </w:rPr>
              <w:t>«Десантники</w:t>
            </w:r>
            <w:r>
              <w:rPr>
                <w:spacing w:val="-7"/>
                <w:sz w:val="24"/>
              </w:rPr>
              <w:t xml:space="preserve"> </w:t>
            </w:r>
            <w:r>
              <w:rPr>
                <w:sz w:val="24"/>
              </w:rPr>
              <w:t>-</w:t>
            </w:r>
            <w:r>
              <w:rPr>
                <w:spacing w:val="-7"/>
                <w:sz w:val="24"/>
              </w:rPr>
              <w:t xml:space="preserve"> </w:t>
            </w:r>
            <w:r>
              <w:rPr>
                <w:sz w:val="24"/>
              </w:rPr>
              <w:t>сила</w:t>
            </w:r>
            <w:r>
              <w:rPr>
                <w:spacing w:val="-9"/>
                <w:sz w:val="24"/>
              </w:rPr>
              <w:t xml:space="preserve"> </w:t>
            </w:r>
            <w:r>
              <w:rPr>
                <w:sz w:val="24"/>
              </w:rPr>
              <w:t>и</w:t>
            </w:r>
            <w:r>
              <w:rPr>
                <w:spacing w:val="-5"/>
                <w:sz w:val="24"/>
              </w:rPr>
              <w:t xml:space="preserve"> </w:t>
            </w:r>
            <w:r>
              <w:rPr>
                <w:sz w:val="24"/>
              </w:rPr>
              <w:t>гордость</w:t>
            </w:r>
            <w:r>
              <w:rPr>
                <w:spacing w:val="-5"/>
                <w:sz w:val="24"/>
              </w:rPr>
              <w:t xml:space="preserve"> </w:t>
            </w:r>
            <w:r>
              <w:rPr>
                <w:sz w:val="24"/>
              </w:rPr>
              <w:t>страны», продуктивная деятельность данной</w:t>
            </w:r>
          </w:p>
          <w:p w:rsidR="000F44D8" w:rsidRDefault="00601387">
            <w:pPr>
              <w:pStyle w:val="TableParagraph"/>
              <w:spacing w:line="262" w:lineRule="exact"/>
              <w:ind w:left="124" w:right="2"/>
              <w:jc w:val="center"/>
              <w:rPr>
                <w:sz w:val="24"/>
              </w:rPr>
            </w:pPr>
            <w:r>
              <w:rPr>
                <w:spacing w:val="-2"/>
                <w:sz w:val="24"/>
              </w:rPr>
              <w:t>тематики.</w:t>
            </w:r>
          </w:p>
        </w:tc>
      </w:tr>
      <w:tr w:rsidR="000F44D8">
        <w:trPr>
          <w:trHeight w:val="1643"/>
        </w:trPr>
        <w:tc>
          <w:tcPr>
            <w:tcW w:w="535" w:type="dxa"/>
          </w:tcPr>
          <w:p w:rsidR="000F44D8" w:rsidRDefault="000F44D8">
            <w:pPr>
              <w:pStyle w:val="TableParagraph"/>
              <w:spacing w:before="267"/>
              <w:ind w:left="0"/>
              <w:rPr>
                <w:b/>
                <w:sz w:val="24"/>
              </w:rPr>
            </w:pPr>
          </w:p>
          <w:p w:rsidR="000F44D8" w:rsidRDefault="00601387">
            <w:pPr>
              <w:pStyle w:val="TableParagraph"/>
              <w:ind w:left="115"/>
              <w:jc w:val="center"/>
              <w:rPr>
                <w:sz w:val="24"/>
              </w:rPr>
            </w:pPr>
            <w:r>
              <w:rPr>
                <w:spacing w:val="-5"/>
                <w:sz w:val="24"/>
              </w:rPr>
              <w:t>54.</w:t>
            </w:r>
          </w:p>
        </w:tc>
        <w:tc>
          <w:tcPr>
            <w:tcW w:w="1699" w:type="dxa"/>
          </w:tcPr>
          <w:p w:rsidR="000F44D8" w:rsidRDefault="000F44D8">
            <w:pPr>
              <w:pStyle w:val="TableParagraph"/>
              <w:spacing w:before="267"/>
              <w:ind w:left="0"/>
              <w:rPr>
                <w:b/>
                <w:sz w:val="24"/>
              </w:rPr>
            </w:pPr>
          </w:p>
          <w:p w:rsidR="000F44D8" w:rsidRDefault="00601387">
            <w:pPr>
              <w:pStyle w:val="TableParagraph"/>
              <w:ind w:left="197" w:right="84"/>
              <w:jc w:val="center"/>
              <w:rPr>
                <w:sz w:val="24"/>
              </w:rPr>
            </w:pPr>
            <w:r>
              <w:rPr>
                <w:sz w:val="24"/>
              </w:rPr>
              <w:t xml:space="preserve">5 </w:t>
            </w:r>
            <w:r>
              <w:rPr>
                <w:spacing w:val="-2"/>
                <w:sz w:val="24"/>
              </w:rPr>
              <w:t>августа</w:t>
            </w:r>
          </w:p>
        </w:tc>
        <w:tc>
          <w:tcPr>
            <w:tcW w:w="3117" w:type="dxa"/>
          </w:tcPr>
          <w:p w:rsidR="000F44D8" w:rsidRDefault="000F44D8">
            <w:pPr>
              <w:pStyle w:val="TableParagraph"/>
              <w:spacing w:before="270"/>
              <w:ind w:left="0"/>
              <w:rPr>
                <w:b/>
                <w:sz w:val="24"/>
              </w:rPr>
            </w:pPr>
          </w:p>
          <w:p w:rsidR="000F44D8" w:rsidRDefault="00601387">
            <w:pPr>
              <w:pStyle w:val="TableParagraph"/>
              <w:spacing w:line="237" w:lineRule="auto"/>
              <w:ind w:left="1084" w:hanging="610"/>
              <w:rPr>
                <w:sz w:val="24"/>
              </w:rPr>
            </w:pPr>
            <w:r>
              <w:rPr>
                <w:sz w:val="24"/>
              </w:rPr>
              <w:t>Международный</w:t>
            </w:r>
            <w:r>
              <w:rPr>
                <w:spacing w:val="-15"/>
                <w:sz w:val="24"/>
              </w:rPr>
              <w:t xml:space="preserve"> </w:t>
            </w:r>
            <w:r>
              <w:rPr>
                <w:sz w:val="24"/>
              </w:rPr>
              <w:t xml:space="preserve">день </w:t>
            </w:r>
            <w:r>
              <w:rPr>
                <w:spacing w:val="-2"/>
                <w:sz w:val="24"/>
              </w:rPr>
              <w:t>светофора</w:t>
            </w:r>
          </w:p>
        </w:tc>
        <w:tc>
          <w:tcPr>
            <w:tcW w:w="9851" w:type="dxa"/>
          </w:tcPr>
          <w:p w:rsidR="000F44D8" w:rsidRDefault="00601387">
            <w:pPr>
              <w:pStyle w:val="TableParagraph"/>
              <w:spacing w:line="237" w:lineRule="auto"/>
              <w:ind w:left="1606" w:right="1488"/>
              <w:jc w:val="center"/>
              <w:rPr>
                <w:sz w:val="24"/>
              </w:rPr>
            </w:pPr>
            <w:r>
              <w:rPr>
                <w:sz w:val="24"/>
              </w:rPr>
              <w:t>Беседа</w:t>
            </w:r>
            <w:r>
              <w:rPr>
                <w:spacing w:val="-10"/>
                <w:sz w:val="24"/>
              </w:rPr>
              <w:t xml:space="preserve"> </w:t>
            </w:r>
            <w:r>
              <w:rPr>
                <w:sz w:val="24"/>
              </w:rPr>
              <w:t>«Наш</w:t>
            </w:r>
            <w:r>
              <w:rPr>
                <w:spacing w:val="-12"/>
                <w:sz w:val="24"/>
              </w:rPr>
              <w:t xml:space="preserve"> </w:t>
            </w:r>
            <w:r>
              <w:rPr>
                <w:sz w:val="24"/>
              </w:rPr>
              <w:t>помощник-светофор»,</w:t>
            </w:r>
            <w:r>
              <w:rPr>
                <w:spacing w:val="-10"/>
                <w:sz w:val="24"/>
              </w:rPr>
              <w:t xml:space="preserve"> </w:t>
            </w:r>
            <w:r>
              <w:rPr>
                <w:sz w:val="24"/>
              </w:rPr>
              <w:t>«Сигналы</w:t>
            </w:r>
            <w:r>
              <w:rPr>
                <w:spacing w:val="-10"/>
                <w:sz w:val="24"/>
              </w:rPr>
              <w:t xml:space="preserve"> </w:t>
            </w:r>
            <w:r>
              <w:rPr>
                <w:sz w:val="24"/>
              </w:rPr>
              <w:t>светофора» Целевая экскурсия «Где и как переходить улицу».</w:t>
            </w:r>
          </w:p>
          <w:p w:rsidR="000F44D8" w:rsidRDefault="00601387">
            <w:pPr>
              <w:pStyle w:val="TableParagraph"/>
              <w:spacing w:line="237" w:lineRule="auto"/>
              <w:ind w:left="157" w:right="36"/>
              <w:jc w:val="center"/>
              <w:rPr>
                <w:sz w:val="24"/>
              </w:rPr>
            </w:pPr>
            <w:r>
              <w:rPr>
                <w:sz w:val="24"/>
              </w:rPr>
              <w:t>Чтение</w:t>
            </w:r>
            <w:r>
              <w:rPr>
                <w:spacing w:val="-5"/>
                <w:sz w:val="24"/>
              </w:rPr>
              <w:t xml:space="preserve"> </w:t>
            </w:r>
            <w:r>
              <w:rPr>
                <w:sz w:val="24"/>
              </w:rPr>
              <w:t>стихотворений</w:t>
            </w:r>
            <w:r>
              <w:rPr>
                <w:spacing w:val="-5"/>
                <w:sz w:val="24"/>
              </w:rPr>
              <w:t xml:space="preserve"> </w:t>
            </w:r>
            <w:r>
              <w:rPr>
                <w:sz w:val="24"/>
              </w:rPr>
              <w:t>и</w:t>
            </w:r>
            <w:r>
              <w:rPr>
                <w:spacing w:val="-5"/>
                <w:sz w:val="24"/>
              </w:rPr>
              <w:t xml:space="preserve"> </w:t>
            </w:r>
            <w:r>
              <w:rPr>
                <w:sz w:val="24"/>
              </w:rPr>
              <w:t>разгадывание</w:t>
            </w:r>
            <w:r>
              <w:rPr>
                <w:spacing w:val="-5"/>
                <w:sz w:val="24"/>
              </w:rPr>
              <w:t xml:space="preserve"> </w:t>
            </w:r>
            <w:r>
              <w:rPr>
                <w:sz w:val="24"/>
              </w:rPr>
              <w:t>загадок</w:t>
            </w:r>
            <w:r>
              <w:rPr>
                <w:spacing w:val="-4"/>
                <w:sz w:val="24"/>
              </w:rPr>
              <w:t xml:space="preserve"> </w:t>
            </w:r>
            <w:r>
              <w:rPr>
                <w:sz w:val="24"/>
              </w:rPr>
              <w:t>по</w:t>
            </w:r>
            <w:r>
              <w:rPr>
                <w:spacing w:val="-5"/>
                <w:sz w:val="24"/>
              </w:rPr>
              <w:t xml:space="preserve"> </w:t>
            </w:r>
            <w:r>
              <w:rPr>
                <w:sz w:val="24"/>
              </w:rPr>
              <w:t>ознакомлению</w:t>
            </w:r>
            <w:r>
              <w:rPr>
                <w:spacing w:val="-4"/>
                <w:sz w:val="24"/>
              </w:rPr>
              <w:t xml:space="preserve"> </w:t>
            </w:r>
            <w:r>
              <w:rPr>
                <w:sz w:val="24"/>
              </w:rPr>
              <w:t>детей</w:t>
            </w:r>
            <w:r>
              <w:rPr>
                <w:spacing w:val="-4"/>
                <w:sz w:val="24"/>
              </w:rPr>
              <w:t xml:space="preserve"> </w:t>
            </w:r>
            <w:r>
              <w:rPr>
                <w:sz w:val="24"/>
              </w:rPr>
              <w:t>с</w:t>
            </w:r>
            <w:r>
              <w:rPr>
                <w:spacing w:val="-5"/>
                <w:sz w:val="24"/>
              </w:rPr>
              <w:t xml:space="preserve"> </w:t>
            </w:r>
            <w:r>
              <w:rPr>
                <w:sz w:val="24"/>
              </w:rPr>
              <w:t>правилами дорожного движения.</w:t>
            </w:r>
          </w:p>
          <w:p w:rsidR="000F44D8" w:rsidRDefault="00601387">
            <w:pPr>
              <w:pStyle w:val="TableParagraph"/>
              <w:spacing w:line="273" w:lineRule="exact"/>
              <w:ind w:left="118"/>
              <w:jc w:val="center"/>
              <w:rPr>
                <w:sz w:val="24"/>
              </w:rPr>
            </w:pPr>
            <w:r>
              <w:rPr>
                <w:sz w:val="24"/>
              </w:rPr>
              <w:t>Дидактические игры: «Кто</w:t>
            </w:r>
            <w:r>
              <w:rPr>
                <w:spacing w:val="-1"/>
                <w:sz w:val="24"/>
              </w:rPr>
              <w:t xml:space="preserve"> </w:t>
            </w:r>
            <w:r>
              <w:rPr>
                <w:sz w:val="24"/>
              </w:rPr>
              <w:t>у нас</w:t>
            </w:r>
            <w:r>
              <w:rPr>
                <w:spacing w:val="-3"/>
                <w:sz w:val="24"/>
              </w:rPr>
              <w:t xml:space="preserve"> </w:t>
            </w:r>
            <w:r>
              <w:rPr>
                <w:sz w:val="24"/>
              </w:rPr>
              <w:t>внимательный»,</w:t>
            </w:r>
            <w:r>
              <w:rPr>
                <w:spacing w:val="-1"/>
                <w:sz w:val="24"/>
              </w:rPr>
              <w:t xml:space="preserve"> </w:t>
            </w:r>
            <w:r>
              <w:rPr>
                <w:sz w:val="24"/>
              </w:rPr>
              <w:t>«Кто</w:t>
            </w:r>
            <w:r>
              <w:rPr>
                <w:spacing w:val="2"/>
                <w:sz w:val="24"/>
              </w:rPr>
              <w:t xml:space="preserve"> </w:t>
            </w:r>
            <w:r>
              <w:rPr>
                <w:sz w:val="24"/>
              </w:rPr>
              <w:t>отличник-</w:t>
            </w:r>
            <w:r>
              <w:rPr>
                <w:spacing w:val="-3"/>
                <w:sz w:val="24"/>
              </w:rPr>
              <w:t xml:space="preserve"> </w:t>
            </w:r>
            <w:r>
              <w:rPr>
                <w:spacing w:val="-2"/>
                <w:sz w:val="24"/>
              </w:rPr>
              <w:t>пешеход?»,</w:t>
            </w:r>
          </w:p>
          <w:p w:rsidR="000F44D8" w:rsidRDefault="00601387">
            <w:pPr>
              <w:pStyle w:val="TableParagraph"/>
              <w:spacing w:line="258" w:lineRule="exact"/>
              <w:ind w:left="124" w:right="2"/>
              <w:jc w:val="center"/>
              <w:rPr>
                <w:sz w:val="24"/>
              </w:rPr>
            </w:pPr>
            <w:r>
              <w:rPr>
                <w:sz w:val="24"/>
              </w:rPr>
              <w:t>«Узнай</w:t>
            </w:r>
            <w:r>
              <w:rPr>
                <w:spacing w:val="-6"/>
                <w:sz w:val="24"/>
              </w:rPr>
              <w:t xml:space="preserve"> </w:t>
            </w:r>
            <w:r>
              <w:rPr>
                <w:sz w:val="24"/>
              </w:rPr>
              <w:t>и</w:t>
            </w:r>
            <w:r>
              <w:rPr>
                <w:spacing w:val="1"/>
                <w:sz w:val="24"/>
              </w:rPr>
              <w:t xml:space="preserve"> </w:t>
            </w:r>
            <w:proofErr w:type="spellStart"/>
            <w:r>
              <w:rPr>
                <w:sz w:val="24"/>
              </w:rPr>
              <w:t>нарисуй</w:t>
            </w:r>
            <w:proofErr w:type="gramStart"/>
            <w:r>
              <w:rPr>
                <w:sz w:val="24"/>
              </w:rPr>
              <w:t>»,«</w:t>
            </w:r>
            <w:proofErr w:type="gramEnd"/>
            <w:r>
              <w:rPr>
                <w:sz w:val="24"/>
              </w:rPr>
              <w:t>Ловкий</w:t>
            </w:r>
            <w:proofErr w:type="spellEnd"/>
            <w:r>
              <w:rPr>
                <w:spacing w:val="1"/>
                <w:sz w:val="24"/>
              </w:rPr>
              <w:t xml:space="preserve"> </w:t>
            </w:r>
            <w:r>
              <w:rPr>
                <w:sz w:val="24"/>
              </w:rPr>
              <w:t>пешеход»,</w:t>
            </w:r>
            <w:r>
              <w:rPr>
                <w:spacing w:val="-1"/>
                <w:sz w:val="24"/>
              </w:rPr>
              <w:t xml:space="preserve"> </w:t>
            </w:r>
            <w:r>
              <w:rPr>
                <w:sz w:val="24"/>
              </w:rPr>
              <w:t>«Слушай и</w:t>
            </w:r>
            <w:r>
              <w:rPr>
                <w:spacing w:val="1"/>
                <w:sz w:val="24"/>
              </w:rPr>
              <w:t xml:space="preserve"> </w:t>
            </w:r>
            <w:r>
              <w:rPr>
                <w:spacing w:val="-2"/>
                <w:sz w:val="24"/>
              </w:rPr>
              <w:t>запоминай»</w:t>
            </w:r>
          </w:p>
        </w:tc>
      </w:tr>
      <w:tr w:rsidR="000F44D8">
        <w:trPr>
          <w:trHeight w:val="827"/>
        </w:trPr>
        <w:tc>
          <w:tcPr>
            <w:tcW w:w="535" w:type="dxa"/>
          </w:tcPr>
          <w:p w:rsidR="000F44D8" w:rsidRDefault="00601387">
            <w:pPr>
              <w:pStyle w:val="TableParagraph"/>
              <w:spacing w:line="270" w:lineRule="exact"/>
              <w:ind w:left="115"/>
              <w:jc w:val="center"/>
              <w:rPr>
                <w:sz w:val="24"/>
              </w:rPr>
            </w:pPr>
            <w:r>
              <w:rPr>
                <w:spacing w:val="-5"/>
                <w:sz w:val="24"/>
              </w:rPr>
              <w:t>55.</w:t>
            </w:r>
          </w:p>
        </w:tc>
        <w:tc>
          <w:tcPr>
            <w:tcW w:w="1699" w:type="dxa"/>
          </w:tcPr>
          <w:p w:rsidR="000F44D8" w:rsidRDefault="00601387">
            <w:pPr>
              <w:pStyle w:val="TableParagraph"/>
              <w:spacing w:line="270" w:lineRule="exact"/>
              <w:ind w:left="197" w:right="84"/>
              <w:jc w:val="center"/>
              <w:rPr>
                <w:sz w:val="24"/>
              </w:rPr>
            </w:pPr>
            <w:r>
              <w:rPr>
                <w:sz w:val="24"/>
              </w:rPr>
              <w:t xml:space="preserve">12 </w:t>
            </w:r>
            <w:r>
              <w:rPr>
                <w:spacing w:val="-2"/>
                <w:sz w:val="24"/>
              </w:rPr>
              <w:t>августа</w:t>
            </w:r>
          </w:p>
        </w:tc>
        <w:tc>
          <w:tcPr>
            <w:tcW w:w="3117" w:type="dxa"/>
          </w:tcPr>
          <w:p w:rsidR="000F44D8" w:rsidRDefault="00601387">
            <w:pPr>
              <w:pStyle w:val="TableParagraph"/>
              <w:spacing w:line="270" w:lineRule="exact"/>
              <w:ind w:left="150" w:right="28"/>
              <w:jc w:val="center"/>
              <w:rPr>
                <w:sz w:val="24"/>
              </w:rPr>
            </w:pPr>
            <w:r>
              <w:rPr>
                <w:sz w:val="24"/>
              </w:rPr>
              <w:t>День</w:t>
            </w:r>
            <w:r>
              <w:rPr>
                <w:spacing w:val="2"/>
                <w:sz w:val="24"/>
              </w:rPr>
              <w:t xml:space="preserve"> </w:t>
            </w:r>
            <w:r>
              <w:rPr>
                <w:spacing w:val="-2"/>
                <w:sz w:val="24"/>
              </w:rPr>
              <w:t>физкультурника</w:t>
            </w:r>
          </w:p>
        </w:tc>
        <w:tc>
          <w:tcPr>
            <w:tcW w:w="9851" w:type="dxa"/>
          </w:tcPr>
          <w:p w:rsidR="000F44D8" w:rsidRDefault="00601387">
            <w:pPr>
              <w:pStyle w:val="TableParagraph"/>
              <w:spacing w:line="270" w:lineRule="exact"/>
              <w:ind w:left="120"/>
              <w:jc w:val="center"/>
              <w:rPr>
                <w:sz w:val="24"/>
              </w:rPr>
            </w:pPr>
            <w:r>
              <w:rPr>
                <w:sz w:val="24"/>
              </w:rPr>
              <w:t>Тематическое</w:t>
            </w:r>
            <w:r>
              <w:rPr>
                <w:spacing w:val="-1"/>
                <w:sz w:val="24"/>
              </w:rPr>
              <w:t xml:space="preserve"> </w:t>
            </w:r>
            <w:r>
              <w:rPr>
                <w:sz w:val="24"/>
              </w:rPr>
              <w:t>мероприятие.</w:t>
            </w:r>
            <w:r>
              <w:rPr>
                <w:spacing w:val="-1"/>
                <w:sz w:val="24"/>
              </w:rPr>
              <w:t xml:space="preserve"> </w:t>
            </w:r>
            <w:r>
              <w:rPr>
                <w:sz w:val="24"/>
              </w:rPr>
              <w:t>Спортивное</w:t>
            </w:r>
            <w:r>
              <w:rPr>
                <w:spacing w:val="-1"/>
                <w:sz w:val="24"/>
              </w:rPr>
              <w:t xml:space="preserve"> </w:t>
            </w:r>
            <w:r>
              <w:rPr>
                <w:spacing w:val="-2"/>
                <w:sz w:val="24"/>
              </w:rPr>
              <w:t>развлечение.</w:t>
            </w:r>
          </w:p>
        </w:tc>
      </w:tr>
      <w:tr w:rsidR="000F44D8">
        <w:trPr>
          <w:trHeight w:val="825"/>
        </w:trPr>
        <w:tc>
          <w:tcPr>
            <w:tcW w:w="535" w:type="dxa"/>
          </w:tcPr>
          <w:p w:rsidR="000F44D8" w:rsidRDefault="00601387">
            <w:pPr>
              <w:pStyle w:val="TableParagraph"/>
              <w:spacing w:before="267"/>
              <w:ind w:left="115"/>
              <w:jc w:val="center"/>
              <w:rPr>
                <w:sz w:val="24"/>
              </w:rPr>
            </w:pPr>
            <w:r>
              <w:rPr>
                <w:spacing w:val="-5"/>
                <w:sz w:val="24"/>
              </w:rPr>
              <w:t>56.</w:t>
            </w:r>
          </w:p>
        </w:tc>
        <w:tc>
          <w:tcPr>
            <w:tcW w:w="1699" w:type="dxa"/>
          </w:tcPr>
          <w:p w:rsidR="000F44D8" w:rsidRDefault="00601387">
            <w:pPr>
              <w:pStyle w:val="TableParagraph"/>
              <w:spacing w:before="267"/>
              <w:ind w:left="197" w:right="84"/>
              <w:jc w:val="center"/>
              <w:rPr>
                <w:sz w:val="24"/>
              </w:rPr>
            </w:pPr>
            <w:r>
              <w:rPr>
                <w:sz w:val="24"/>
              </w:rPr>
              <w:t xml:space="preserve">22 </w:t>
            </w:r>
            <w:r>
              <w:rPr>
                <w:spacing w:val="-2"/>
                <w:sz w:val="24"/>
              </w:rPr>
              <w:t>августа</w:t>
            </w:r>
          </w:p>
        </w:tc>
        <w:tc>
          <w:tcPr>
            <w:tcW w:w="3117" w:type="dxa"/>
          </w:tcPr>
          <w:p w:rsidR="000F44D8" w:rsidRDefault="00601387">
            <w:pPr>
              <w:pStyle w:val="TableParagraph"/>
              <w:spacing w:line="237" w:lineRule="auto"/>
              <w:ind w:left="150" w:right="28"/>
              <w:jc w:val="center"/>
              <w:rPr>
                <w:sz w:val="24"/>
              </w:rPr>
            </w:pPr>
            <w:r>
              <w:rPr>
                <w:sz w:val="24"/>
              </w:rPr>
              <w:t>День</w:t>
            </w:r>
            <w:r>
              <w:rPr>
                <w:spacing w:val="-15"/>
                <w:sz w:val="24"/>
              </w:rPr>
              <w:t xml:space="preserve"> </w:t>
            </w:r>
            <w:r>
              <w:rPr>
                <w:sz w:val="24"/>
              </w:rPr>
              <w:t>Государственного флага Российской</w:t>
            </w:r>
          </w:p>
          <w:p w:rsidR="000F44D8" w:rsidRDefault="00601387">
            <w:pPr>
              <w:pStyle w:val="TableParagraph"/>
              <w:spacing w:line="262" w:lineRule="exact"/>
              <w:ind w:left="115"/>
              <w:jc w:val="center"/>
              <w:rPr>
                <w:sz w:val="24"/>
              </w:rPr>
            </w:pPr>
            <w:r>
              <w:rPr>
                <w:spacing w:val="-2"/>
                <w:sz w:val="24"/>
              </w:rPr>
              <w:t>Федерации</w:t>
            </w:r>
          </w:p>
        </w:tc>
        <w:tc>
          <w:tcPr>
            <w:tcW w:w="9851" w:type="dxa"/>
          </w:tcPr>
          <w:p w:rsidR="000F44D8" w:rsidRDefault="00601387">
            <w:pPr>
              <w:pStyle w:val="TableParagraph"/>
              <w:spacing w:before="267"/>
              <w:ind w:left="124" w:right="3"/>
              <w:jc w:val="center"/>
              <w:rPr>
                <w:sz w:val="24"/>
              </w:rPr>
            </w:pPr>
            <w:r>
              <w:rPr>
                <w:sz w:val="24"/>
              </w:rPr>
              <w:t>Беседа</w:t>
            </w:r>
            <w:r>
              <w:rPr>
                <w:spacing w:val="-3"/>
                <w:sz w:val="24"/>
              </w:rPr>
              <w:t xml:space="preserve"> </w:t>
            </w:r>
            <w:r>
              <w:rPr>
                <w:sz w:val="24"/>
              </w:rPr>
              <w:t>«Один</w:t>
            </w:r>
            <w:r>
              <w:rPr>
                <w:spacing w:val="2"/>
                <w:sz w:val="24"/>
              </w:rPr>
              <w:t xml:space="preserve"> </w:t>
            </w:r>
            <w:r>
              <w:rPr>
                <w:sz w:val="24"/>
              </w:rPr>
              <w:t>флаг – одна Россия», флешмоб «Наш</w:t>
            </w:r>
            <w:r>
              <w:rPr>
                <w:spacing w:val="-3"/>
                <w:sz w:val="24"/>
              </w:rPr>
              <w:t xml:space="preserve"> </w:t>
            </w:r>
            <w:r>
              <w:rPr>
                <w:sz w:val="24"/>
              </w:rPr>
              <w:t xml:space="preserve">любимый </w:t>
            </w:r>
            <w:r>
              <w:rPr>
                <w:spacing w:val="-2"/>
                <w:sz w:val="24"/>
              </w:rPr>
              <w:t>триколор!»</w:t>
            </w:r>
          </w:p>
        </w:tc>
      </w:tr>
      <w:tr w:rsidR="000F44D8">
        <w:trPr>
          <w:trHeight w:val="827"/>
        </w:trPr>
        <w:tc>
          <w:tcPr>
            <w:tcW w:w="535" w:type="dxa"/>
          </w:tcPr>
          <w:p w:rsidR="000F44D8" w:rsidRDefault="00601387">
            <w:pPr>
              <w:pStyle w:val="TableParagraph"/>
              <w:spacing w:line="273" w:lineRule="exact"/>
              <w:ind w:left="115"/>
              <w:jc w:val="center"/>
              <w:rPr>
                <w:sz w:val="24"/>
              </w:rPr>
            </w:pPr>
            <w:r>
              <w:rPr>
                <w:spacing w:val="-5"/>
                <w:sz w:val="24"/>
              </w:rPr>
              <w:t>57.</w:t>
            </w:r>
          </w:p>
        </w:tc>
        <w:tc>
          <w:tcPr>
            <w:tcW w:w="1699" w:type="dxa"/>
          </w:tcPr>
          <w:p w:rsidR="000F44D8" w:rsidRDefault="00601387">
            <w:pPr>
              <w:pStyle w:val="TableParagraph"/>
              <w:spacing w:line="273" w:lineRule="exact"/>
              <w:ind w:left="197" w:right="84"/>
              <w:jc w:val="center"/>
              <w:rPr>
                <w:sz w:val="24"/>
              </w:rPr>
            </w:pPr>
            <w:r>
              <w:rPr>
                <w:sz w:val="24"/>
              </w:rPr>
              <w:t xml:space="preserve">27 </w:t>
            </w:r>
            <w:r>
              <w:rPr>
                <w:spacing w:val="-2"/>
                <w:sz w:val="24"/>
              </w:rPr>
              <w:t>августа</w:t>
            </w:r>
          </w:p>
        </w:tc>
        <w:tc>
          <w:tcPr>
            <w:tcW w:w="3117" w:type="dxa"/>
          </w:tcPr>
          <w:p w:rsidR="000F44D8" w:rsidRDefault="00601387">
            <w:pPr>
              <w:pStyle w:val="TableParagraph"/>
              <w:spacing w:line="273" w:lineRule="exact"/>
              <w:ind w:left="150" w:right="29"/>
              <w:jc w:val="center"/>
              <w:rPr>
                <w:sz w:val="24"/>
              </w:rPr>
            </w:pPr>
            <w:r>
              <w:rPr>
                <w:sz w:val="24"/>
              </w:rPr>
              <w:t>День российского</w:t>
            </w:r>
            <w:r>
              <w:rPr>
                <w:spacing w:val="-1"/>
                <w:sz w:val="24"/>
              </w:rPr>
              <w:t xml:space="preserve"> </w:t>
            </w:r>
            <w:r>
              <w:rPr>
                <w:spacing w:val="-4"/>
                <w:sz w:val="24"/>
              </w:rPr>
              <w:t>кино.</w:t>
            </w:r>
          </w:p>
        </w:tc>
        <w:tc>
          <w:tcPr>
            <w:tcW w:w="9851" w:type="dxa"/>
          </w:tcPr>
          <w:p w:rsidR="000F44D8" w:rsidRDefault="00601387">
            <w:pPr>
              <w:pStyle w:val="TableParagraph"/>
              <w:spacing w:line="273" w:lineRule="exact"/>
              <w:ind w:left="119"/>
              <w:jc w:val="center"/>
              <w:rPr>
                <w:sz w:val="24"/>
              </w:rPr>
            </w:pPr>
            <w:r>
              <w:rPr>
                <w:sz w:val="24"/>
              </w:rPr>
              <w:t>Беседа,</w:t>
            </w:r>
            <w:r>
              <w:rPr>
                <w:spacing w:val="-4"/>
                <w:sz w:val="24"/>
              </w:rPr>
              <w:t xml:space="preserve"> </w:t>
            </w:r>
            <w:r>
              <w:rPr>
                <w:sz w:val="24"/>
              </w:rPr>
              <w:t>рассматривание иллюстраций, журналов</w:t>
            </w:r>
            <w:r>
              <w:rPr>
                <w:spacing w:val="-1"/>
                <w:sz w:val="24"/>
              </w:rPr>
              <w:t xml:space="preserve"> </w:t>
            </w:r>
            <w:r>
              <w:rPr>
                <w:sz w:val="24"/>
              </w:rPr>
              <w:t>по</w:t>
            </w:r>
            <w:r>
              <w:rPr>
                <w:spacing w:val="-1"/>
                <w:sz w:val="24"/>
              </w:rPr>
              <w:t xml:space="preserve"> </w:t>
            </w:r>
            <w:r>
              <w:rPr>
                <w:sz w:val="24"/>
              </w:rPr>
              <w:t>данной</w:t>
            </w:r>
            <w:r>
              <w:rPr>
                <w:spacing w:val="-4"/>
                <w:sz w:val="24"/>
              </w:rPr>
              <w:t xml:space="preserve"> </w:t>
            </w:r>
            <w:r>
              <w:rPr>
                <w:spacing w:val="-2"/>
                <w:sz w:val="24"/>
              </w:rPr>
              <w:t>тематике.</w:t>
            </w:r>
          </w:p>
        </w:tc>
      </w:tr>
    </w:tbl>
    <w:p w:rsidR="000F44D8" w:rsidRDefault="000F44D8">
      <w:pPr>
        <w:pStyle w:val="TableParagraph"/>
        <w:spacing w:line="273" w:lineRule="exact"/>
        <w:jc w:val="center"/>
        <w:rPr>
          <w:sz w:val="24"/>
        </w:rPr>
        <w:sectPr w:rsidR="000F44D8">
          <w:type w:val="continuous"/>
          <w:pgSz w:w="16840" w:h="11910" w:orient="landscape"/>
          <w:pgMar w:top="760" w:right="283" w:bottom="160" w:left="850" w:header="0" w:footer="0" w:gutter="0"/>
          <w:cols w:space="720"/>
        </w:sectPr>
      </w:pPr>
    </w:p>
    <w:p w:rsidR="000F44D8" w:rsidRDefault="00601387">
      <w:pPr>
        <w:pStyle w:val="a4"/>
        <w:numPr>
          <w:ilvl w:val="1"/>
          <w:numId w:val="40"/>
        </w:numPr>
        <w:tabs>
          <w:tab w:val="left" w:pos="1713"/>
        </w:tabs>
        <w:spacing w:before="60"/>
        <w:ind w:left="1713" w:hanging="359"/>
        <w:jc w:val="both"/>
        <w:rPr>
          <w:b/>
          <w:sz w:val="26"/>
        </w:rPr>
      </w:pPr>
      <w:r>
        <w:rPr>
          <w:b/>
          <w:sz w:val="26"/>
        </w:rPr>
        <w:lastRenderedPageBreak/>
        <w:t>Режим</w:t>
      </w:r>
      <w:r>
        <w:rPr>
          <w:b/>
          <w:spacing w:val="-4"/>
          <w:sz w:val="26"/>
        </w:rPr>
        <w:t xml:space="preserve"> </w:t>
      </w:r>
      <w:r>
        <w:rPr>
          <w:b/>
          <w:sz w:val="26"/>
        </w:rPr>
        <w:t>и</w:t>
      </w:r>
      <w:r>
        <w:rPr>
          <w:b/>
          <w:spacing w:val="-9"/>
          <w:sz w:val="26"/>
        </w:rPr>
        <w:t xml:space="preserve"> </w:t>
      </w:r>
      <w:r>
        <w:rPr>
          <w:b/>
          <w:sz w:val="26"/>
        </w:rPr>
        <w:t>распорядок</w:t>
      </w:r>
      <w:r>
        <w:rPr>
          <w:b/>
          <w:spacing w:val="-5"/>
          <w:sz w:val="26"/>
        </w:rPr>
        <w:t xml:space="preserve"> </w:t>
      </w:r>
      <w:r>
        <w:rPr>
          <w:b/>
          <w:sz w:val="26"/>
        </w:rPr>
        <w:t>дня</w:t>
      </w:r>
      <w:r>
        <w:rPr>
          <w:b/>
          <w:spacing w:val="-5"/>
          <w:sz w:val="26"/>
        </w:rPr>
        <w:t xml:space="preserve"> </w:t>
      </w:r>
      <w:r>
        <w:rPr>
          <w:b/>
          <w:sz w:val="26"/>
        </w:rPr>
        <w:t>в</w:t>
      </w:r>
      <w:r>
        <w:rPr>
          <w:b/>
          <w:spacing w:val="-9"/>
          <w:sz w:val="26"/>
        </w:rPr>
        <w:t xml:space="preserve"> </w:t>
      </w:r>
      <w:r>
        <w:rPr>
          <w:b/>
          <w:sz w:val="26"/>
        </w:rPr>
        <w:t>дошкольных</w:t>
      </w:r>
      <w:r>
        <w:rPr>
          <w:b/>
          <w:spacing w:val="-5"/>
          <w:sz w:val="26"/>
        </w:rPr>
        <w:t xml:space="preserve"> </w:t>
      </w:r>
      <w:r>
        <w:rPr>
          <w:b/>
          <w:spacing w:val="-2"/>
          <w:sz w:val="26"/>
        </w:rPr>
        <w:t>группах</w:t>
      </w:r>
    </w:p>
    <w:p w:rsidR="000F44D8" w:rsidRDefault="00601387">
      <w:pPr>
        <w:pStyle w:val="6"/>
        <w:spacing w:before="1" w:line="298" w:lineRule="exact"/>
        <w:ind w:left="994"/>
        <w:jc w:val="both"/>
      </w:pPr>
      <w:r>
        <w:t>Особенности</w:t>
      </w:r>
      <w:r>
        <w:rPr>
          <w:spacing w:val="-13"/>
        </w:rPr>
        <w:t xml:space="preserve"> </w:t>
      </w:r>
      <w:r>
        <w:t>организации</w:t>
      </w:r>
      <w:r>
        <w:rPr>
          <w:spacing w:val="-12"/>
        </w:rPr>
        <w:t xml:space="preserve"> </w:t>
      </w:r>
      <w:r>
        <w:t>режимных</w:t>
      </w:r>
      <w:r>
        <w:rPr>
          <w:spacing w:val="-10"/>
        </w:rPr>
        <w:t xml:space="preserve"> </w:t>
      </w:r>
      <w:r>
        <w:rPr>
          <w:spacing w:val="-2"/>
        </w:rPr>
        <w:t>моментов</w:t>
      </w:r>
    </w:p>
    <w:p w:rsidR="000F44D8" w:rsidRDefault="00601387">
      <w:pPr>
        <w:pStyle w:val="a3"/>
        <w:ind w:left="142" w:right="702"/>
      </w:pPr>
      <w:r>
        <w:t>Детально запрограммировать весь педагогический процесс невозможно, поскольку разнообразные</w:t>
      </w:r>
      <w:r>
        <w:rPr>
          <w:spacing w:val="-7"/>
        </w:rPr>
        <w:t xml:space="preserve"> </w:t>
      </w:r>
      <w:r>
        <w:t>проявления</w:t>
      </w:r>
      <w:r>
        <w:rPr>
          <w:spacing w:val="-2"/>
        </w:rPr>
        <w:t xml:space="preserve"> </w:t>
      </w:r>
      <w:r>
        <w:t>окружающей</w:t>
      </w:r>
      <w:r>
        <w:rPr>
          <w:spacing w:val="-4"/>
        </w:rPr>
        <w:t xml:space="preserve"> </w:t>
      </w:r>
      <w:r>
        <w:t>жизни</w:t>
      </w:r>
      <w:r>
        <w:rPr>
          <w:spacing w:val="-2"/>
        </w:rPr>
        <w:t xml:space="preserve"> </w:t>
      </w:r>
      <w:r>
        <w:t>(выпадение</w:t>
      </w:r>
      <w:r>
        <w:rPr>
          <w:spacing w:val="-3"/>
        </w:rPr>
        <w:t xml:space="preserve"> </w:t>
      </w:r>
      <w:r>
        <w:t>первого</w:t>
      </w:r>
      <w:r>
        <w:rPr>
          <w:spacing w:val="-4"/>
        </w:rPr>
        <w:t xml:space="preserve"> </w:t>
      </w:r>
      <w:r>
        <w:t>снега,</w:t>
      </w:r>
      <w:r>
        <w:rPr>
          <w:spacing w:val="-7"/>
        </w:rPr>
        <w:t xml:space="preserve"> </w:t>
      </w:r>
      <w:r>
        <w:t>неожиданное</w:t>
      </w:r>
      <w:r>
        <w:rPr>
          <w:spacing w:val="-7"/>
        </w:rPr>
        <w:t xml:space="preserve"> </w:t>
      </w:r>
      <w:r>
        <w:t>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w:t>
      </w:r>
      <w:r>
        <w:rPr>
          <w:spacing w:val="-2"/>
        </w:rPr>
        <w:t xml:space="preserve"> </w:t>
      </w:r>
      <w:r>
        <w:t>разных материалов и разных форм организации и</w:t>
      </w:r>
      <w:r>
        <w:rPr>
          <w:spacing w:val="-1"/>
        </w:rPr>
        <w:t xml:space="preserve"> </w:t>
      </w:r>
      <w:r>
        <w:t xml:space="preserve">т. п.). Наряду с этим, не менее важно вносить элементы </w:t>
      </w:r>
      <w:proofErr w:type="spellStart"/>
      <w:r>
        <w:t>сюрпризности</w:t>
      </w:r>
      <w:proofErr w:type="spellEnd"/>
      <w:r>
        <w:t xml:space="preserve"> и </w:t>
      </w:r>
      <w:proofErr w:type="spellStart"/>
      <w:r>
        <w:t>экспромтности</w:t>
      </w:r>
      <w:proofErr w:type="spellEnd"/>
      <w:r>
        <w:t>, поддерживать собственные интересы детей, с тем, чтобы разнообразить их жизнь, сделать ее радостной и интересной.</w:t>
      </w:r>
      <w:r>
        <w:rPr>
          <w:spacing w:val="-15"/>
        </w:rPr>
        <w:t xml:space="preserve"> </w:t>
      </w:r>
      <w:r>
        <w:t>В</w:t>
      </w:r>
      <w:r>
        <w:rPr>
          <w:spacing w:val="-15"/>
        </w:rPr>
        <w:t xml:space="preserve"> </w:t>
      </w:r>
      <w:r>
        <w:t>этом</w:t>
      </w:r>
      <w:r>
        <w:rPr>
          <w:spacing w:val="-15"/>
        </w:rPr>
        <w:t xml:space="preserve"> </w:t>
      </w:r>
      <w:r>
        <w:t>случае</w:t>
      </w:r>
      <w:r>
        <w:rPr>
          <w:spacing w:val="-15"/>
        </w:rPr>
        <w:t xml:space="preserve"> </w:t>
      </w:r>
      <w:r>
        <w:t>дети</w:t>
      </w:r>
      <w:r>
        <w:rPr>
          <w:spacing w:val="-13"/>
        </w:rPr>
        <w:t xml:space="preserve"> </w:t>
      </w:r>
      <w:r>
        <w:t>чувствуют</w:t>
      </w:r>
      <w:r>
        <w:rPr>
          <w:spacing w:val="-14"/>
        </w:rPr>
        <w:t xml:space="preserve"> </w:t>
      </w:r>
      <w:r>
        <w:t>потребность</w:t>
      </w:r>
      <w:r>
        <w:rPr>
          <w:spacing w:val="-12"/>
        </w:rPr>
        <w:t xml:space="preserve"> </w:t>
      </w:r>
      <w:r>
        <w:t>и</w:t>
      </w:r>
      <w:r>
        <w:rPr>
          <w:spacing w:val="-14"/>
        </w:rPr>
        <w:t xml:space="preserve"> </w:t>
      </w:r>
      <w:r>
        <w:t>готовность</w:t>
      </w:r>
      <w:r>
        <w:rPr>
          <w:spacing w:val="-12"/>
        </w:rPr>
        <w:t xml:space="preserve"> </w:t>
      </w:r>
      <w:r>
        <w:t>включаться</w:t>
      </w:r>
      <w:r>
        <w:rPr>
          <w:spacing w:val="-15"/>
        </w:rPr>
        <w:t xml:space="preserve"> </w:t>
      </w:r>
      <w:r>
        <w:t>в</w:t>
      </w:r>
      <w:r>
        <w:rPr>
          <w:spacing w:val="-14"/>
        </w:rPr>
        <w:t xml:space="preserve"> </w:t>
      </w:r>
      <w:r>
        <w:t>деятельность</w:t>
      </w:r>
      <w:r>
        <w:rPr>
          <w:spacing w:val="-12"/>
        </w:rPr>
        <w:t xml:space="preserve"> </w:t>
      </w:r>
      <w:r>
        <w:t>как индивидуальную, так и коллективную.</w:t>
      </w:r>
    </w:p>
    <w:p w:rsidR="000F44D8" w:rsidRDefault="00601387">
      <w:pPr>
        <w:pStyle w:val="a3"/>
        <w:ind w:left="142" w:right="703"/>
      </w:pPr>
      <w:r>
        <w:t>Гибкий</w:t>
      </w:r>
      <w:r>
        <w:rPr>
          <w:spacing w:val="-1"/>
        </w:rPr>
        <w:t xml:space="preserve"> </w:t>
      </w:r>
      <w:r>
        <w:t>подход</w:t>
      </w:r>
      <w:r>
        <w:rPr>
          <w:spacing w:val="-3"/>
        </w:rPr>
        <w:t xml:space="preserve"> </w:t>
      </w:r>
      <w:r>
        <w:t>к</w:t>
      </w:r>
      <w:r>
        <w:rPr>
          <w:spacing w:val="-1"/>
        </w:rPr>
        <w:t xml:space="preserve"> </w:t>
      </w:r>
      <w:r>
        <w:t>режиму</w:t>
      </w:r>
      <w:r>
        <w:rPr>
          <w:spacing w:val="-3"/>
        </w:rPr>
        <w:t xml:space="preserve"> </w:t>
      </w:r>
      <w:r>
        <w:t>дня</w:t>
      </w:r>
      <w:r>
        <w:rPr>
          <w:spacing w:val="-1"/>
        </w:rPr>
        <w:t xml:space="preserve"> </w:t>
      </w:r>
      <w:r>
        <w:t>позволяет</w:t>
      </w:r>
      <w:r>
        <w:rPr>
          <w:spacing w:val="-5"/>
        </w:rPr>
        <w:t xml:space="preserve"> </w:t>
      </w:r>
      <w:r>
        <w:t>уйти</w:t>
      </w:r>
      <w:r>
        <w:rPr>
          <w:spacing w:val="-1"/>
        </w:rPr>
        <w:t xml:space="preserve"> </w:t>
      </w:r>
      <w:r>
        <w:t>от</w:t>
      </w:r>
      <w:r>
        <w:rPr>
          <w:spacing w:val="-3"/>
        </w:rPr>
        <w:t xml:space="preserve"> </w:t>
      </w:r>
      <w:r>
        <w:t>жесткого</w:t>
      </w:r>
      <w:r>
        <w:rPr>
          <w:spacing w:val="-3"/>
        </w:rPr>
        <w:t xml:space="preserve"> </w:t>
      </w:r>
      <w:r>
        <w:t>расписания</w:t>
      </w:r>
      <w:r>
        <w:rPr>
          <w:spacing w:val="-3"/>
        </w:rPr>
        <w:t xml:space="preserve"> </w:t>
      </w:r>
      <w:r>
        <w:t>ООД</w:t>
      </w:r>
      <w:r>
        <w:rPr>
          <w:spacing w:val="-6"/>
        </w:rPr>
        <w:t xml:space="preserve"> </w:t>
      </w:r>
      <w:r>
        <w:t>с</w:t>
      </w:r>
      <w:r>
        <w:rPr>
          <w:spacing w:val="-2"/>
        </w:rPr>
        <w:t xml:space="preserve"> </w:t>
      </w:r>
      <w:r>
        <w:t>детьми</w:t>
      </w:r>
      <w:r>
        <w:rPr>
          <w:spacing w:val="-3"/>
        </w:rPr>
        <w:t xml:space="preserve"> </w:t>
      </w:r>
      <w:r>
        <w:t>и</w:t>
      </w:r>
      <w:r>
        <w:rPr>
          <w:spacing w:val="-1"/>
        </w:rPr>
        <w:t xml:space="preserve"> </w:t>
      </w:r>
      <w:r>
        <w:t>дает возможность</w:t>
      </w:r>
      <w:r>
        <w:rPr>
          <w:spacing w:val="-14"/>
        </w:rPr>
        <w:t xml:space="preserve"> </w:t>
      </w:r>
      <w:r>
        <w:t>воспитателю</w:t>
      </w:r>
      <w:r>
        <w:rPr>
          <w:spacing w:val="-12"/>
        </w:rPr>
        <w:t xml:space="preserve"> </w:t>
      </w:r>
      <w:r>
        <w:t>самостоятельно</w:t>
      </w:r>
      <w:r>
        <w:rPr>
          <w:spacing w:val="-13"/>
        </w:rPr>
        <w:t xml:space="preserve"> </w:t>
      </w:r>
      <w:r>
        <w:t>определять</w:t>
      </w:r>
      <w:r>
        <w:rPr>
          <w:spacing w:val="-9"/>
        </w:rPr>
        <w:t xml:space="preserve"> </w:t>
      </w:r>
      <w:r>
        <w:t>виды</w:t>
      </w:r>
      <w:r>
        <w:rPr>
          <w:spacing w:val="-11"/>
        </w:rPr>
        <w:t xml:space="preserve"> </w:t>
      </w:r>
      <w:r>
        <w:t>детской</w:t>
      </w:r>
      <w:r>
        <w:rPr>
          <w:spacing w:val="-10"/>
        </w:rPr>
        <w:t xml:space="preserve"> </w:t>
      </w:r>
      <w:r>
        <w:t>деятельности,</w:t>
      </w:r>
      <w:r>
        <w:rPr>
          <w:spacing w:val="-10"/>
        </w:rPr>
        <w:t xml:space="preserve"> </w:t>
      </w:r>
      <w:r>
        <w:t>в</w:t>
      </w:r>
      <w:r>
        <w:rPr>
          <w:spacing w:val="-15"/>
        </w:rPr>
        <w:t xml:space="preserve"> </w:t>
      </w:r>
      <w:r>
        <w:t>которых</w:t>
      </w:r>
      <w:r>
        <w:rPr>
          <w:spacing w:val="-15"/>
        </w:rPr>
        <w:t xml:space="preserve"> </w:t>
      </w:r>
      <w:r>
        <w:t>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w:t>
      </w:r>
    </w:p>
    <w:p w:rsidR="000F44D8" w:rsidRDefault="00601387">
      <w:pPr>
        <w:ind w:left="142" w:right="703" w:firstLine="852"/>
        <w:jc w:val="both"/>
        <w:rPr>
          <w:i/>
          <w:sz w:val="24"/>
        </w:rPr>
      </w:pPr>
      <w:r>
        <w:rPr>
          <w:i/>
          <w:sz w:val="24"/>
        </w:rPr>
        <w:t>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0F44D8" w:rsidRDefault="00601387">
      <w:pPr>
        <w:pStyle w:val="a3"/>
        <w:ind w:left="142" w:right="706" w:firstLine="912"/>
      </w:pPr>
      <w:r>
        <w:t>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w:t>
      </w:r>
    </w:p>
    <w:p w:rsidR="000F44D8" w:rsidRDefault="00601387">
      <w:pPr>
        <w:ind w:left="2503"/>
        <w:jc w:val="both"/>
        <w:rPr>
          <w:i/>
          <w:sz w:val="26"/>
        </w:rPr>
      </w:pPr>
      <w:r>
        <w:rPr>
          <w:i/>
          <w:sz w:val="26"/>
        </w:rPr>
        <w:t>Режим</w:t>
      </w:r>
      <w:r>
        <w:rPr>
          <w:i/>
          <w:spacing w:val="-5"/>
          <w:sz w:val="26"/>
        </w:rPr>
        <w:t xml:space="preserve"> </w:t>
      </w:r>
      <w:r>
        <w:rPr>
          <w:i/>
          <w:sz w:val="26"/>
        </w:rPr>
        <w:t>пребывания</w:t>
      </w:r>
      <w:r>
        <w:rPr>
          <w:i/>
          <w:spacing w:val="-8"/>
          <w:sz w:val="26"/>
        </w:rPr>
        <w:t xml:space="preserve"> </w:t>
      </w:r>
      <w:r>
        <w:rPr>
          <w:i/>
          <w:sz w:val="26"/>
        </w:rPr>
        <w:t>в</w:t>
      </w:r>
      <w:r>
        <w:rPr>
          <w:i/>
          <w:spacing w:val="-5"/>
          <w:sz w:val="26"/>
        </w:rPr>
        <w:t xml:space="preserve"> </w:t>
      </w:r>
      <w:r>
        <w:rPr>
          <w:i/>
          <w:sz w:val="26"/>
        </w:rPr>
        <w:t>ДОУ</w:t>
      </w:r>
      <w:r>
        <w:rPr>
          <w:i/>
          <w:spacing w:val="-6"/>
          <w:sz w:val="26"/>
        </w:rPr>
        <w:t xml:space="preserve"> </w:t>
      </w:r>
      <w:r>
        <w:rPr>
          <w:i/>
          <w:sz w:val="26"/>
        </w:rPr>
        <w:t>на</w:t>
      </w:r>
      <w:r>
        <w:rPr>
          <w:i/>
          <w:spacing w:val="-7"/>
          <w:sz w:val="26"/>
        </w:rPr>
        <w:t xml:space="preserve"> </w:t>
      </w:r>
      <w:r>
        <w:rPr>
          <w:i/>
          <w:sz w:val="26"/>
        </w:rPr>
        <w:t>холодный</w:t>
      </w:r>
      <w:r>
        <w:rPr>
          <w:i/>
          <w:spacing w:val="-8"/>
          <w:sz w:val="26"/>
        </w:rPr>
        <w:t xml:space="preserve"> </w:t>
      </w:r>
      <w:r>
        <w:rPr>
          <w:i/>
          <w:sz w:val="26"/>
        </w:rPr>
        <w:t>период</w:t>
      </w:r>
      <w:r>
        <w:rPr>
          <w:i/>
          <w:spacing w:val="-5"/>
          <w:sz w:val="26"/>
        </w:rPr>
        <w:t xml:space="preserve"> </w:t>
      </w:r>
      <w:r>
        <w:rPr>
          <w:i/>
          <w:spacing w:val="-4"/>
          <w:sz w:val="26"/>
        </w:rPr>
        <w:t>года</w:t>
      </w:r>
    </w:p>
    <w:tbl>
      <w:tblPr>
        <w:tblStyle w:val="TableNormal"/>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8"/>
        <w:gridCol w:w="5971"/>
        <w:gridCol w:w="3461"/>
      </w:tblGrid>
      <w:tr w:rsidR="000F44D8">
        <w:trPr>
          <w:trHeight w:val="277"/>
        </w:trPr>
        <w:tc>
          <w:tcPr>
            <w:tcW w:w="7029" w:type="dxa"/>
            <w:gridSpan w:val="2"/>
          </w:tcPr>
          <w:p w:rsidR="000F44D8" w:rsidRDefault="00601387">
            <w:pPr>
              <w:pStyle w:val="TableParagraph"/>
              <w:spacing w:before="1" w:line="257" w:lineRule="exact"/>
              <w:ind w:left="10"/>
              <w:jc w:val="center"/>
              <w:rPr>
                <w:b/>
                <w:sz w:val="24"/>
              </w:rPr>
            </w:pPr>
            <w:r>
              <w:rPr>
                <w:b/>
                <w:sz w:val="24"/>
              </w:rPr>
              <w:t>Режимные</w:t>
            </w:r>
            <w:r>
              <w:rPr>
                <w:b/>
                <w:spacing w:val="-2"/>
                <w:sz w:val="24"/>
              </w:rPr>
              <w:t xml:space="preserve"> моменты</w:t>
            </w:r>
          </w:p>
        </w:tc>
        <w:tc>
          <w:tcPr>
            <w:tcW w:w="3461" w:type="dxa"/>
          </w:tcPr>
          <w:p w:rsidR="000F44D8" w:rsidRDefault="00601387">
            <w:pPr>
              <w:pStyle w:val="TableParagraph"/>
              <w:spacing w:before="1" w:line="257" w:lineRule="exact"/>
              <w:ind w:left="588"/>
              <w:rPr>
                <w:b/>
                <w:sz w:val="24"/>
              </w:rPr>
            </w:pPr>
            <w:r>
              <w:rPr>
                <w:b/>
                <w:sz w:val="24"/>
              </w:rPr>
              <w:t>Временной</w:t>
            </w:r>
            <w:r>
              <w:rPr>
                <w:b/>
                <w:spacing w:val="2"/>
                <w:sz w:val="24"/>
              </w:rPr>
              <w:t xml:space="preserve"> </w:t>
            </w:r>
            <w:r>
              <w:rPr>
                <w:b/>
                <w:spacing w:val="-2"/>
                <w:sz w:val="24"/>
              </w:rPr>
              <w:t>интервал</w:t>
            </w:r>
          </w:p>
        </w:tc>
      </w:tr>
      <w:tr w:rsidR="000F44D8">
        <w:trPr>
          <w:trHeight w:val="827"/>
        </w:trPr>
        <w:tc>
          <w:tcPr>
            <w:tcW w:w="1058" w:type="dxa"/>
          </w:tcPr>
          <w:p w:rsidR="000F44D8" w:rsidRDefault="00601387">
            <w:pPr>
              <w:pStyle w:val="TableParagraph"/>
              <w:spacing w:line="275" w:lineRule="exact"/>
              <w:ind w:left="12"/>
              <w:jc w:val="center"/>
              <w:rPr>
                <w:sz w:val="24"/>
              </w:rPr>
            </w:pPr>
            <w:r>
              <w:rPr>
                <w:spacing w:val="-10"/>
                <w:sz w:val="24"/>
              </w:rPr>
              <w:t>1</w:t>
            </w:r>
          </w:p>
        </w:tc>
        <w:tc>
          <w:tcPr>
            <w:tcW w:w="5971" w:type="dxa"/>
          </w:tcPr>
          <w:p w:rsidR="000F44D8" w:rsidRDefault="00601387">
            <w:pPr>
              <w:pStyle w:val="TableParagraph"/>
              <w:tabs>
                <w:tab w:val="left" w:pos="1006"/>
                <w:tab w:val="left" w:pos="1849"/>
                <w:tab w:val="left" w:pos="2805"/>
                <w:tab w:val="left" w:pos="4271"/>
                <w:tab w:val="left" w:pos="4593"/>
              </w:tabs>
              <w:ind w:left="110" w:right="94"/>
              <w:rPr>
                <w:sz w:val="24"/>
              </w:rPr>
            </w:pPr>
            <w:r>
              <w:rPr>
                <w:spacing w:val="-2"/>
                <w:sz w:val="24"/>
              </w:rPr>
              <w:t>Прием</w:t>
            </w:r>
            <w:r>
              <w:rPr>
                <w:sz w:val="24"/>
              </w:rPr>
              <w:tab/>
            </w:r>
            <w:r>
              <w:rPr>
                <w:spacing w:val="-2"/>
                <w:sz w:val="24"/>
              </w:rPr>
              <w:t>детей.</w:t>
            </w:r>
            <w:r>
              <w:rPr>
                <w:sz w:val="24"/>
              </w:rPr>
              <w:tab/>
            </w:r>
            <w:r>
              <w:rPr>
                <w:spacing w:val="-2"/>
                <w:sz w:val="24"/>
              </w:rPr>
              <w:t>Беседы</w:t>
            </w:r>
            <w:r>
              <w:rPr>
                <w:sz w:val="24"/>
              </w:rPr>
              <w:tab/>
            </w:r>
            <w:r>
              <w:rPr>
                <w:spacing w:val="-2"/>
                <w:sz w:val="24"/>
              </w:rPr>
              <w:t>воспитателя</w:t>
            </w:r>
            <w:r>
              <w:rPr>
                <w:sz w:val="24"/>
              </w:rPr>
              <w:tab/>
            </w:r>
            <w:r>
              <w:rPr>
                <w:spacing w:val="-10"/>
                <w:sz w:val="24"/>
              </w:rPr>
              <w:t>с</w:t>
            </w:r>
            <w:r>
              <w:rPr>
                <w:sz w:val="24"/>
              </w:rPr>
              <w:tab/>
            </w:r>
            <w:r>
              <w:rPr>
                <w:spacing w:val="-2"/>
                <w:sz w:val="24"/>
              </w:rPr>
              <w:t xml:space="preserve">родителями. </w:t>
            </w:r>
            <w:r>
              <w:rPr>
                <w:sz w:val="24"/>
              </w:rPr>
              <w:t>Свободная игра. Самостоятельная деятельность.</w:t>
            </w:r>
          </w:p>
        </w:tc>
        <w:tc>
          <w:tcPr>
            <w:tcW w:w="3461" w:type="dxa"/>
          </w:tcPr>
          <w:p w:rsidR="000F44D8" w:rsidRDefault="00601387">
            <w:pPr>
              <w:pStyle w:val="TableParagraph"/>
              <w:spacing w:line="275" w:lineRule="exact"/>
              <w:ind w:left="1548"/>
              <w:rPr>
                <w:sz w:val="24"/>
              </w:rPr>
            </w:pPr>
            <w:r>
              <w:rPr>
                <w:sz w:val="24"/>
              </w:rPr>
              <w:t>07.00-</w:t>
            </w:r>
            <w:r>
              <w:rPr>
                <w:spacing w:val="-2"/>
                <w:sz w:val="24"/>
              </w:rPr>
              <w:t>08.10</w:t>
            </w:r>
          </w:p>
        </w:tc>
      </w:tr>
      <w:tr w:rsidR="000F44D8">
        <w:trPr>
          <w:trHeight w:val="275"/>
        </w:trPr>
        <w:tc>
          <w:tcPr>
            <w:tcW w:w="1058" w:type="dxa"/>
          </w:tcPr>
          <w:p w:rsidR="000F44D8" w:rsidRDefault="00601387">
            <w:pPr>
              <w:pStyle w:val="TableParagraph"/>
              <w:spacing w:line="256" w:lineRule="exact"/>
              <w:ind w:left="12"/>
              <w:jc w:val="center"/>
              <w:rPr>
                <w:sz w:val="24"/>
              </w:rPr>
            </w:pPr>
            <w:r>
              <w:rPr>
                <w:spacing w:val="-10"/>
                <w:sz w:val="24"/>
              </w:rPr>
              <w:t>2</w:t>
            </w:r>
          </w:p>
        </w:tc>
        <w:tc>
          <w:tcPr>
            <w:tcW w:w="5971" w:type="dxa"/>
          </w:tcPr>
          <w:p w:rsidR="000F44D8" w:rsidRDefault="00601387">
            <w:pPr>
              <w:pStyle w:val="TableParagraph"/>
              <w:spacing w:line="256" w:lineRule="exact"/>
              <w:ind w:left="110"/>
              <w:rPr>
                <w:sz w:val="24"/>
              </w:rPr>
            </w:pPr>
            <w:r>
              <w:rPr>
                <w:sz w:val="24"/>
              </w:rPr>
              <w:t>Утренняя</w:t>
            </w:r>
            <w:r>
              <w:rPr>
                <w:spacing w:val="2"/>
                <w:sz w:val="24"/>
              </w:rPr>
              <w:t xml:space="preserve"> </w:t>
            </w:r>
            <w:r>
              <w:rPr>
                <w:spacing w:val="-2"/>
                <w:sz w:val="24"/>
              </w:rPr>
              <w:t>гимнастика.</w:t>
            </w:r>
          </w:p>
        </w:tc>
        <w:tc>
          <w:tcPr>
            <w:tcW w:w="3461" w:type="dxa"/>
          </w:tcPr>
          <w:p w:rsidR="000F44D8" w:rsidRDefault="00601387">
            <w:pPr>
              <w:pStyle w:val="TableParagraph"/>
              <w:spacing w:line="256" w:lineRule="exact"/>
              <w:ind w:left="0" w:right="95"/>
              <w:jc w:val="right"/>
              <w:rPr>
                <w:sz w:val="24"/>
              </w:rPr>
            </w:pPr>
            <w:r>
              <w:rPr>
                <w:sz w:val="24"/>
              </w:rPr>
              <w:t>08.10</w:t>
            </w:r>
            <w:r>
              <w:rPr>
                <w:spacing w:val="-1"/>
                <w:sz w:val="24"/>
              </w:rPr>
              <w:t xml:space="preserve"> </w:t>
            </w:r>
            <w:r>
              <w:rPr>
                <w:sz w:val="24"/>
              </w:rPr>
              <w:t xml:space="preserve">– </w:t>
            </w:r>
            <w:r>
              <w:rPr>
                <w:spacing w:val="-2"/>
                <w:sz w:val="24"/>
              </w:rPr>
              <w:t>08.20</w:t>
            </w:r>
          </w:p>
        </w:tc>
      </w:tr>
      <w:tr w:rsidR="000F44D8">
        <w:trPr>
          <w:trHeight w:val="551"/>
        </w:trPr>
        <w:tc>
          <w:tcPr>
            <w:tcW w:w="1058" w:type="dxa"/>
          </w:tcPr>
          <w:p w:rsidR="000F44D8" w:rsidRDefault="00601387">
            <w:pPr>
              <w:pStyle w:val="TableParagraph"/>
              <w:spacing w:line="275" w:lineRule="exact"/>
              <w:ind w:left="12"/>
              <w:jc w:val="center"/>
              <w:rPr>
                <w:sz w:val="24"/>
              </w:rPr>
            </w:pPr>
            <w:r>
              <w:rPr>
                <w:spacing w:val="-10"/>
                <w:sz w:val="24"/>
              </w:rPr>
              <w:t>3</w:t>
            </w:r>
          </w:p>
        </w:tc>
        <w:tc>
          <w:tcPr>
            <w:tcW w:w="5971" w:type="dxa"/>
          </w:tcPr>
          <w:p w:rsidR="000F44D8" w:rsidRDefault="00601387">
            <w:pPr>
              <w:pStyle w:val="TableParagraph"/>
              <w:tabs>
                <w:tab w:val="left" w:pos="1059"/>
                <w:tab w:val="left" w:pos="2590"/>
                <w:tab w:val="left" w:pos="3043"/>
                <w:tab w:val="left" w:pos="4322"/>
              </w:tabs>
              <w:spacing w:line="276" w:lineRule="exact"/>
              <w:ind w:left="110" w:right="93"/>
              <w:rPr>
                <w:sz w:val="24"/>
              </w:rPr>
            </w:pPr>
            <w:r>
              <w:rPr>
                <w:spacing w:val="-2"/>
                <w:sz w:val="24"/>
              </w:rPr>
              <w:t>Игры.</w:t>
            </w:r>
            <w:r>
              <w:rPr>
                <w:sz w:val="24"/>
              </w:rPr>
              <w:tab/>
            </w:r>
            <w:r>
              <w:rPr>
                <w:spacing w:val="-2"/>
                <w:sz w:val="24"/>
              </w:rPr>
              <w:t>Подготовка</w:t>
            </w:r>
            <w:r>
              <w:rPr>
                <w:sz w:val="24"/>
              </w:rPr>
              <w:tab/>
            </w:r>
            <w:r>
              <w:rPr>
                <w:spacing w:val="-10"/>
                <w:sz w:val="24"/>
              </w:rPr>
              <w:t>к</w:t>
            </w:r>
            <w:r>
              <w:rPr>
                <w:sz w:val="24"/>
              </w:rPr>
              <w:tab/>
            </w:r>
            <w:r>
              <w:rPr>
                <w:spacing w:val="-2"/>
                <w:sz w:val="24"/>
              </w:rPr>
              <w:t>завтраку.</w:t>
            </w:r>
            <w:r>
              <w:rPr>
                <w:sz w:val="24"/>
              </w:rPr>
              <w:tab/>
            </w:r>
            <w:r>
              <w:rPr>
                <w:spacing w:val="-2"/>
                <w:sz w:val="24"/>
              </w:rPr>
              <w:t>Гигиенические процедуры.</w:t>
            </w:r>
          </w:p>
        </w:tc>
        <w:tc>
          <w:tcPr>
            <w:tcW w:w="3461" w:type="dxa"/>
          </w:tcPr>
          <w:p w:rsidR="000F44D8" w:rsidRDefault="00601387">
            <w:pPr>
              <w:pStyle w:val="TableParagraph"/>
              <w:spacing w:line="275" w:lineRule="exact"/>
              <w:ind w:left="0" w:right="95"/>
              <w:jc w:val="right"/>
              <w:rPr>
                <w:sz w:val="24"/>
              </w:rPr>
            </w:pPr>
            <w:r>
              <w:rPr>
                <w:sz w:val="24"/>
              </w:rPr>
              <w:t>08.25-</w:t>
            </w:r>
            <w:r>
              <w:rPr>
                <w:spacing w:val="-2"/>
                <w:sz w:val="24"/>
              </w:rPr>
              <w:t>08.40</w:t>
            </w:r>
          </w:p>
        </w:tc>
      </w:tr>
      <w:tr w:rsidR="000F44D8">
        <w:trPr>
          <w:trHeight w:val="275"/>
        </w:trPr>
        <w:tc>
          <w:tcPr>
            <w:tcW w:w="1058" w:type="dxa"/>
          </w:tcPr>
          <w:p w:rsidR="000F44D8" w:rsidRDefault="00601387">
            <w:pPr>
              <w:pStyle w:val="TableParagraph"/>
              <w:spacing w:line="255" w:lineRule="exact"/>
              <w:ind w:left="12"/>
              <w:jc w:val="center"/>
              <w:rPr>
                <w:sz w:val="24"/>
              </w:rPr>
            </w:pPr>
            <w:r>
              <w:rPr>
                <w:spacing w:val="-10"/>
                <w:sz w:val="24"/>
              </w:rPr>
              <w:t>4</w:t>
            </w:r>
          </w:p>
        </w:tc>
        <w:tc>
          <w:tcPr>
            <w:tcW w:w="5971" w:type="dxa"/>
          </w:tcPr>
          <w:p w:rsidR="000F44D8" w:rsidRDefault="00601387">
            <w:pPr>
              <w:pStyle w:val="TableParagraph"/>
              <w:spacing w:line="255" w:lineRule="exact"/>
              <w:ind w:left="110"/>
              <w:rPr>
                <w:sz w:val="24"/>
              </w:rPr>
            </w:pPr>
            <w:r>
              <w:rPr>
                <w:spacing w:val="-2"/>
                <w:sz w:val="24"/>
              </w:rPr>
              <w:t>Завтрак</w:t>
            </w:r>
          </w:p>
        </w:tc>
        <w:tc>
          <w:tcPr>
            <w:tcW w:w="3461" w:type="dxa"/>
          </w:tcPr>
          <w:p w:rsidR="000F44D8" w:rsidRDefault="00601387">
            <w:pPr>
              <w:pStyle w:val="TableParagraph"/>
              <w:spacing w:line="255" w:lineRule="exact"/>
              <w:ind w:left="0" w:right="95"/>
              <w:jc w:val="right"/>
              <w:rPr>
                <w:sz w:val="24"/>
              </w:rPr>
            </w:pPr>
            <w:r>
              <w:rPr>
                <w:spacing w:val="-2"/>
                <w:sz w:val="24"/>
              </w:rPr>
              <w:t>08.20-08.30</w:t>
            </w:r>
          </w:p>
        </w:tc>
      </w:tr>
      <w:tr w:rsidR="000F44D8">
        <w:trPr>
          <w:trHeight w:val="275"/>
        </w:trPr>
        <w:tc>
          <w:tcPr>
            <w:tcW w:w="1058" w:type="dxa"/>
          </w:tcPr>
          <w:p w:rsidR="000F44D8" w:rsidRDefault="00601387">
            <w:pPr>
              <w:pStyle w:val="TableParagraph"/>
              <w:spacing w:line="256" w:lineRule="exact"/>
              <w:ind w:left="12"/>
              <w:jc w:val="center"/>
              <w:rPr>
                <w:sz w:val="24"/>
              </w:rPr>
            </w:pPr>
            <w:r>
              <w:rPr>
                <w:spacing w:val="-10"/>
                <w:sz w:val="24"/>
              </w:rPr>
              <w:t>5</w:t>
            </w:r>
          </w:p>
        </w:tc>
        <w:tc>
          <w:tcPr>
            <w:tcW w:w="5971" w:type="dxa"/>
          </w:tcPr>
          <w:p w:rsidR="000F44D8" w:rsidRDefault="00601387">
            <w:pPr>
              <w:pStyle w:val="TableParagraph"/>
              <w:spacing w:line="256" w:lineRule="exact"/>
              <w:ind w:left="110"/>
              <w:rPr>
                <w:sz w:val="24"/>
              </w:rPr>
            </w:pPr>
            <w:r>
              <w:rPr>
                <w:sz w:val="24"/>
              </w:rPr>
              <w:t>Игры.</w:t>
            </w:r>
            <w:r>
              <w:rPr>
                <w:spacing w:val="-2"/>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pacing w:val="-2"/>
                <w:sz w:val="24"/>
              </w:rPr>
              <w:t>детей.</w:t>
            </w:r>
          </w:p>
        </w:tc>
        <w:tc>
          <w:tcPr>
            <w:tcW w:w="3461" w:type="dxa"/>
          </w:tcPr>
          <w:p w:rsidR="000F44D8" w:rsidRDefault="00601387">
            <w:pPr>
              <w:pStyle w:val="TableParagraph"/>
              <w:spacing w:line="256" w:lineRule="exact"/>
              <w:ind w:left="0" w:right="95"/>
              <w:jc w:val="right"/>
              <w:rPr>
                <w:sz w:val="24"/>
              </w:rPr>
            </w:pPr>
            <w:r>
              <w:rPr>
                <w:spacing w:val="-2"/>
                <w:sz w:val="24"/>
              </w:rPr>
              <w:t>08.45-09.00</w:t>
            </w:r>
          </w:p>
        </w:tc>
      </w:tr>
      <w:tr w:rsidR="000F44D8">
        <w:trPr>
          <w:trHeight w:val="275"/>
        </w:trPr>
        <w:tc>
          <w:tcPr>
            <w:tcW w:w="1058" w:type="dxa"/>
          </w:tcPr>
          <w:p w:rsidR="000F44D8" w:rsidRDefault="00601387">
            <w:pPr>
              <w:pStyle w:val="TableParagraph"/>
              <w:spacing w:line="256" w:lineRule="exact"/>
              <w:ind w:left="12"/>
              <w:jc w:val="center"/>
              <w:rPr>
                <w:sz w:val="24"/>
              </w:rPr>
            </w:pPr>
            <w:r>
              <w:rPr>
                <w:spacing w:val="-10"/>
                <w:sz w:val="24"/>
              </w:rPr>
              <w:t>6</w:t>
            </w:r>
          </w:p>
        </w:tc>
        <w:tc>
          <w:tcPr>
            <w:tcW w:w="5971" w:type="dxa"/>
          </w:tcPr>
          <w:p w:rsidR="000F44D8" w:rsidRDefault="00601387">
            <w:pPr>
              <w:pStyle w:val="TableParagraph"/>
              <w:spacing w:line="256" w:lineRule="exact"/>
              <w:ind w:left="110"/>
              <w:rPr>
                <w:sz w:val="24"/>
              </w:rPr>
            </w:pPr>
            <w:r>
              <w:rPr>
                <w:sz w:val="24"/>
              </w:rPr>
              <w:t>Образовательная</w:t>
            </w:r>
            <w:r>
              <w:rPr>
                <w:spacing w:val="-2"/>
                <w:sz w:val="24"/>
              </w:rPr>
              <w:t xml:space="preserve"> деятельность</w:t>
            </w:r>
          </w:p>
        </w:tc>
        <w:tc>
          <w:tcPr>
            <w:tcW w:w="3461" w:type="dxa"/>
          </w:tcPr>
          <w:p w:rsidR="000F44D8" w:rsidRDefault="00601387">
            <w:pPr>
              <w:pStyle w:val="TableParagraph"/>
              <w:spacing w:line="256" w:lineRule="exact"/>
              <w:ind w:left="0" w:right="96"/>
              <w:jc w:val="right"/>
              <w:rPr>
                <w:sz w:val="24"/>
              </w:rPr>
            </w:pPr>
            <w:r>
              <w:rPr>
                <w:sz w:val="24"/>
              </w:rPr>
              <w:t xml:space="preserve">По </w:t>
            </w:r>
            <w:r>
              <w:rPr>
                <w:spacing w:val="-2"/>
                <w:sz w:val="24"/>
              </w:rPr>
              <w:t>расписанию</w:t>
            </w:r>
          </w:p>
        </w:tc>
      </w:tr>
      <w:tr w:rsidR="000F44D8">
        <w:trPr>
          <w:trHeight w:val="278"/>
        </w:trPr>
        <w:tc>
          <w:tcPr>
            <w:tcW w:w="1058" w:type="dxa"/>
          </w:tcPr>
          <w:p w:rsidR="000F44D8" w:rsidRDefault="00601387">
            <w:pPr>
              <w:pStyle w:val="TableParagraph"/>
              <w:spacing w:before="1" w:line="257" w:lineRule="exact"/>
              <w:ind w:left="12"/>
              <w:jc w:val="center"/>
              <w:rPr>
                <w:sz w:val="24"/>
              </w:rPr>
            </w:pPr>
            <w:r>
              <w:rPr>
                <w:spacing w:val="-10"/>
                <w:sz w:val="24"/>
              </w:rPr>
              <w:t>7</w:t>
            </w:r>
          </w:p>
        </w:tc>
        <w:tc>
          <w:tcPr>
            <w:tcW w:w="5971" w:type="dxa"/>
          </w:tcPr>
          <w:p w:rsidR="000F44D8" w:rsidRDefault="00601387">
            <w:pPr>
              <w:pStyle w:val="TableParagraph"/>
              <w:spacing w:before="1" w:line="257" w:lineRule="exact"/>
              <w:ind w:left="110"/>
              <w:rPr>
                <w:sz w:val="24"/>
              </w:rPr>
            </w:pPr>
            <w:r>
              <w:rPr>
                <w:sz w:val="24"/>
              </w:rPr>
              <w:t>Игры.</w:t>
            </w:r>
            <w:r>
              <w:rPr>
                <w:spacing w:val="-2"/>
                <w:sz w:val="24"/>
              </w:rPr>
              <w:t xml:space="preserve"> </w:t>
            </w:r>
            <w:r>
              <w:rPr>
                <w:sz w:val="24"/>
              </w:rPr>
              <w:t xml:space="preserve">Подготовка к </w:t>
            </w:r>
            <w:r>
              <w:rPr>
                <w:spacing w:val="-2"/>
                <w:sz w:val="24"/>
              </w:rPr>
              <w:t>прогулке</w:t>
            </w:r>
          </w:p>
        </w:tc>
        <w:tc>
          <w:tcPr>
            <w:tcW w:w="3461" w:type="dxa"/>
          </w:tcPr>
          <w:p w:rsidR="000F44D8" w:rsidRDefault="00601387">
            <w:pPr>
              <w:pStyle w:val="TableParagraph"/>
              <w:spacing w:before="1" w:line="257" w:lineRule="exact"/>
              <w:ind w:left="0" w:right="95"/>
              <w:jc w:val="right"/>
              <w:rPr>
                <w:sz w:val="24"/>
              </w:rPr>
            </w:pPr>
            <w:r>
              <w:rPr>
                <w:spacing w:val="-2"/>
                <w:sz w:val="24"/>
              </w:rPr>
              <w:t>10.20-</w:t>
            </w:r>
            <w:r>
              <w:rPr>
                <w:spacing w:val="-4"/>
                <w:sz w:val="24"/>
              </w:rPr>
              <w:t>10.30</w:t>
            </w:r>
          </w:p>
        </w:tc>
      </w:tr>
      <w:tr w:rsidR="000F44D8">
        <w:trPr>
          <w:trHeight w:val="275"/>
        </w:trPr>
        <w:tc>
          <w:tcPr>
            <w:tcW w:w="1058" w:type="dxa"/>
          </w:tcPr>
          <w:p w:rsidR="000F44D8" w:rsidRDefault="000F44D8">
            <w:pPr>
              <w:pStyle w:val="TableParagraph"/>
              <w:ind w:left="0"/>
              <w:rPr>
                <w:sz w:val="20"/>
              </w:rPr>
            </w:pPr>
          </w:p>
        </w:tc>
        <w:tc>
          <w:tcPr>
            <w:tcW w:w="5971" w:type="dxa"/>
          </w:tcPr>
          <w:p w:rsidR="000F44D8" w:rsidRDefault="00601387">
            <w:pPr>
              <w:pStyle w:val="TableParagraph"/>
              <w:spacing w:line="256" w:lineRule="exact"/>
              <w:ind w:left="110"/>
              <w:rPr>
                <w:sz w:val="24"/>
              </w:rPr>
            </w:pPr>
            <w:r>
              <w:rPr>
                <w:sz w:val="24"/>
              </w:rPr>
              <w:t>Второй</w:t>
            </w:r>
            <w:r>
              <w:rPr>
                <w:spacing w:val="-1"/>
                <w:sz w:val="24"/>
              </w:rPr>
              <w:t xml:space="preserve"> </w:t>
            </w:r>
            <w:r>
              <w:rPr>
                <w:spacing w:val="-2"/>
                <w:sz w:val="24"/>
              </w:rPr>
              <w:t>завтрак</w:t>
            </w:r>
          </w:p>
        </w:tc>
        <w:tc>
          <w:tcPr>
            <w:tcW w:w="3461" w:type="dxa"/>
          </w:tcPr>
          <w:p w:rsidR="000F44D8" w:rsidRDefault="00601387">
            <w:pPr>
              <w:pStyle w:val="TableParagraph"/>
              <w:spacing w:line="256" w:lineRule="exact"/>
              <w:ind w:left="0" w:right="95"/>
              <w:jc w:val="right"/>
              <w:rPr>
                <w:sz w:val="24"/>
              </w:rPr>
            </w:pPr>
            <w:r>
              <w:rPr>
                <w:spacing w:val="-2"/>
                <w:sz w:val="24"/>
              </w:rPr>
              <w:t>10.20-10.30</w:t>
            </w:r>
          </w:p>
        </w:tc>
      </w:tr>
      <w:tr w:rsidR="000F44D8">
        <w:trPr>
          <w:trHeight w:val="275"/>
        </w:trPr>
        <w:tc>
          <w:tcPr>
            <w:tcW w:w="1058" w:type="dxa"/>
          </w:tcPr>
          <w:p w:rsidR="000F44D8" w:rsidRDefault="00601387">
            <w:pPr>
              <w:pStyle w:val="TableParagraph"/>
              <w:spacing w:line="256" w:lineRule="exact"/>
              <w:ind w:left="12"/>
              <w:jc w:val="center"/>
              <w:rPr>
                <w:sz w:val="24"/>
              </w:rPr>
            </w:pPr>
            <w:r>
              <w:rPr>
                <w:spacing w:val="-10"/>
                <w:sz w:val="24"/>
              </w:rPr>
              <w:t>8</w:t>
            </w:r>
          </w:p>
        </w:tc>
        <w:tc>
          <w:tcPr>
            <w:tcW w:w="5971" w:type="dxa"/>
          </w:tcPr>
          <w:p w:rsidR="000F44D8" w:rsidRDefault="00601387">
            <w:pPr>
              <w:pStyle w:val="TableParagraph"/>
              <w:spacing w:line="256" w:lineRule="exact"/>
              <w:ind w:left="110"/>
              <w:rPr>
                <w:sz w:val="24"/>
              </w:rPr>
            </w:pPr>
            <w:r>
              <w:rPr>
                <w:spacing w:val="-2"/>
                <w:sz w:val="24"/>
              </w:rPr>
              <w:t>Прогулка</w:t>
            </w:r>
          </w:p>
        </w:tc>
        <w:tc>
          <w:tcPr>
            <w:tcW w:w="3461" w:type="dxa"/>
          </w:tcPr>
          <w:p w:rsidR="000F44D8" w:rsidRDefault="00601387">
            <w:pPr>
              <w:pStyle w:val="TableParagraph"/>
              <w:spacing w:line="256" w:lineRule="exact"/>
              <w:ind w:left="0" w:right="95"/>
              <w:jc w:val="right"/>
              <w:rPr>
                <w:sz w:val="24"/>
              </w:rPr>
            </w:pPr>
            <w:r>
              <w:rPr>
                <w:spacing w:val="-2"/>
                <w:sz w:val="24"/>
              </w:rPr>
              <w:t>10.30-11.50</w:t>
            </w:r>
          </w:p>
        </w:tc>
      </w:tr>
      <w:tr w:rsidR="000F44D8">
        <w:trPr>
          <w:trHeight w:val="551"/>
        </w:trPr>
        <w:tc>
          <w:tcPr>
            <w:tcW w:w="1058" w:type="dxa"/>
          </w:tcPr>
          <w:p w:rsidR="000F44D8" w:rsidRDefault="00601387">
            <w:pPr>
              <w:pStyle w:val="TableParagraph"/>
              <w:spacing w:line="275" w:lineRule="exact"/>
              <w:ind w:left="12"/>
              <w:jc w:val="center"/>
              <w:rPr>
                <w:sz w:val="24"/>
              </w:rPr>
            </w:pPr>
            <w:r>
              <w:rPr>
                <w:spacing w:val="-10"/>
                <w:sz w:val="24"/>
              </w:rPr>
              <w:t>9</w:t>
            </w:r>
          </w:p>
        </w:tc>
        <w:tc>
          <w:tcPr>
            <w:tcW w:w="5971" w:type="dxa"/>
          </w:tcPr>
          <w:p w:rsidR="000F44D8" w:rsidRDefault="00601387">
            <w:pPr>
              <w:pStyle w:val="TableParagraph"/>
              <w:spacing w:line="276" w:lineRule="exact"/>
              <w:ind w:left="110" w:right="94"/>
              <w:rPr>
                <w:sz w:val="24"/>
              </w:rPr>
            </w:pPr>
            <w:r>
              <w:rPr>
                <w:sz w:val="24"/>
              </w:rPr>
              <w:t>Возвращение</w:t>
            </w:r>
            <w:r>
              <w:rPr>
                <w:spacing w:val="40"/>
                <w:sz w:val="24"/>
              </w:rPr>
              <w:t xml:space="preserve"> </w:t>
            </w:r>
            <w:r>
              <w:rPr>
                <w:sz w:val="24"/>
              </w:rPr>
              <w:t>с</w:t>
            </w:r>
            <w:r>
              <w:rPr>
                <w:spacing w:val="40"/>
                <w:sz w:val="24"/>
              </w:rPr>
              <w:t xml:space="preserve"> </w:t>
            </w:r>
            <w:r>
              <w:rPr>
                <w:sz w:val="24"/>
              </w:rPr>
              <w:t>прогулки.</w:t>
            </w:r>
            <w:r>
              <w:rPr>
                <w:spacing w:val="40"/>
                <w:sz w:val="24"/>
              </w:rPr>
              <w:t xml:space="preserve"> </w:t>
            </w:r>
            <w:r>
              <w:rPr>
                <w:sz w:val="24"/>
              </w:rPr>
              <w:t>Гигиенические</w:t>
            </w:r>
            <w:r>
              <w:rPr>
                <w:spacing w:val="40"/>
                <w:sz w:val="24"/>
              </w:rPr>
              <w:t xml:space="preserve"> </w:t>
            </w:r>
            <w:r>
              <w:rPr>
                <w:sz w:val="24"/>
              </w:rPr>
              <w:t>процедуры. Спокойные игры. Подготовка к обеду.</w:t>
            </w:r>
          </w:p>
        </w:tc>
        <w:tc>
          <w:tcPr>
            <w:tcW w:w="3461" w:type="dxa"/>
          </w:tcPr>
          <w:p w:rsidR="000F44D8" w:rsidRDefault="00601387">
            <w:pPr>
              <w:pStyle w:val="TableParagraph"/>
              <w:spacing w:line="275" w:lineRule="exact"/>
              <w:ind w:left="0" w:right="95"/>
              <w:jc w:val="right"/>
              <w:rPr>
                <w:sz w:val="24"/>
              </w:rPr>
            </w:pPr>
            <w:r>
              <w:rPr>
                <w:sz w:val="24"/>
              </w:rPr>
              <w:t>11.50-</w:t>
            </w:r>
            <w:r>
              <w:rPr>
                <w:spacing w:val="-2"/>
                <w:sz w:val="24"/>
              </w:rPr>
              <w:t>12.00</w:t>
            </w:r>
          </w:p>
        </w:tc>
      </w:tr>
      <w:tr w:rsidR="000F44D8">
        <w:trPr>
          <w:trHeight w:val="275"/>
        </w:trPr>
        <w:tc>
          <w:tcPr>
            <w:tcW w:w="1058" w:type="dxa"/>
          </w:tcPr>
          <w:p w:rsidR="000F44D8" w:rsidRDefault="00601387">
            <w:pPr>
              <w:pStyle w:val="TableParagraph"/>
              <w:spacing w:line="255" w:lineRule="exact"/>
              <w:ind w:left="12"/>
              <w:jc w:val="center"/>
              <w:rPr>
                <w:sz w:val="24"/>
              </w:rPr>
            </w:pPr>
            <w:r>
              <w:rPr>
                <w:spacing w:val="-5"/>
                <w:sz w:val="24"/>
              </w:rPr>
              <w:t>10</w:t>
            </w:r>
          </w:p>
        </w:tc>
        <w:tc>
          <w:tcPr>
            <w:tcW w:w="5971" w:type="dxa"/>
          </w:tcPr>
          <w:p w:rsidR="000F44D8" w:rsidRDefault="00601387">
            <w:pPr>
              <w:pStyle w:val="TableParagraph"/>
              <w:spacing w:line="255" w:lineRule="exact"/>
              <w:ind w:left="110"/>
              <w:rPr>
                <w:sz w:val="24"/>
              </w:rPr>
            </w:pPr>
            <w:r>
              <w:rPr>
                <w:spacing w:val="-4"/>
                <w:sz w:val="24"/>
              </w:rPr>
              <w:t>Обед</w:t>
            </w:r>
          </w:p>
        </w:tc>
        <w:tc>
          <w:tcPr>
            <w:tcW w:w="3461" w:type="dxa"/>
          </w:tcPr>
          <w:p w:rsidR="000F44D8" w:rsidRDefault="00601387">
            <w:pPr>
              <w:pStyle w:val="TableParagraph"/>
              <w:spacing w:line="255" w:lineRule="exact"/>
              <w:ind w:left="0" w:right="95"/>
              <w:jc w:val="right"/>
              <w:rPr>
                <w:sz w:val="24"/>
              </w:rPr>
            </w:pPr>
            <w:r>
              <w:rPr>
                <w:spacing w:val="-2"/>
                <w:sz w:val="24"/>
              </w:rPr>
              <w:t>12.00-12.25</w:t>
            </w:r>
          </w:p>
        </w:tc>
      </w:tr>
      <w:tr w:rsidR="000F44D8">
        <w:trPr>
          <w:trHeight w:val="275"/>
        </w:trPr>
        <w:tc>
          <w:tcPr>
            <w:tcW w:w="1058" w:type="dxa"/>
          </w:tcPr>
          <w:p w:rsidR="000F44D8" w:rsidRDefault="00601387">
            <w:pPr>
              <w:pStyle w:val="TableParagraph"/>
              <w:spacing w:line="256" w:lineRule="exact"/>
              <w:ind w:left="12"/>
              <w:jc w:val="center"/>
              <w:rPr>
                <w:sz w:val="24"/>
              </w:rPr>
            </w:pPr>
            <w:r>
              <w:rPr>
                <w:spacing w:val="-5"/>
                <w:sz w:val="24"/>
              </w:rPr>
              <w:t>11</w:t>
            </w:r>
          </w:p>
        </w:tc>
        <w:tc>
          <w:tcPr>
            <w:tcW w:w="5971" w:type="dxa"/>
          </w:tcPr>
          <w:p w:rsidR="000F44D8" w:rsidRDefault="00601387">
            <w:pPr>
              <w:pStyle w:val="TableParagraph"/>
              <w:spacing w:line="256" w:lineRule="exact"/>
              <w:ind w:left="110"/>
              <w:rPr>
                <w:sz w:val="24"/>
              </w:rPr>
            </w:pPr>
            <w:r>
              <w:rPr>
                <w:sz w:val="24"/>
              </w:rPr>
              <w:t>Гигиенические</w:t>
            </w:r>
            <w:r>
              <w:rPr>
                <w:spacing w:val="-1"/>
                <w:sz w:val="24"/>
              </w:rPr>
              <w:t xml:space="preserve"> </w:t>
            </w:r>
            <w:r>
              <w:rPr>
                <w:sz w:val="24"/>
              </w:rPr>
              <w:t>процедуры.</w:t>
            </w:r>
            <w:r>
              <w:rPr>
                <w:spacing w:val="-2"/>
                <w:sz w:val="24"/>
              </w:rPr>
              <w:t xml:space="preserve"> </w:t>
            </w:r>
            <w:r>
              <w:rPr>
                <w:sz w:val="24"/>
              </w:rPr>
              <w:t>Подготовка</w:t>
            </w:r>
            <w:r>
              <w:rPr>
                <w:spacing w:val="-1"/>
                <w:sz w:val="24"/>
              </w:rPr>
              <w:t xml:space="preserve"> </w:t>
            </w:r>
            <w:r>
              <w:rPr>
                <w:sz w:val="24"/>
              </w:rPr>
              <w:t>ко</w:t>
            </w:r>
            <w:r>
              <w:rPr>
                <w:spacing w:val="-1"/>
                <w:sz w:val="24"/>
              </w:rPr>
              <w:t xml:space="preserve"> </w:t>
            </w:r>
            <w:r>
              <w:rPr>
                <w:spacing w:val="-4"/>
                <w:sz w:val="24"/>
              </w:rPr>
              <w:t>сну.</w:t>
            </w:r>
          </w:p>
        </w:tc>
        <w:tc>
          <w:tcPr>
            <w:tcW w:w="3461" w:type="dxa"/>
          </w:tcPr>
          <w:p w:rsidR="000F44D8" w:rsidRDefault="00601387">
            <w:pPr>
              <w:pStyle w:val="TableParagraph"/>
              <w:spacing w:line="256" w:lineRule="exact"/>
              <w:ind w:left="0" w:right="95"/>
              <w:jc w:val="right"/>
              <w:rPr>
                <w:sz w:val="24"/>
              </w:rPr>
            </w:pPr>
            <w:r>
              <w:rPr>
                <w:spacing w:val="-2"/>
                <w:sz w:val="24"/>
              </w:rPr>
              <w:t>12.25-12.30</w:t>
            </w:r>
          </w:p>
        </w:tc>
      </w:tr>
      <w:tr w:rsidR="000F44D8">
        <w:trPr>
          <w:trHeight w:val="277"/>
        </w:trPr>
        <w:tc>
          <w:tcPr>
            <w:tcW w:w="1058" w:type="dxa"/>
          </w:tcPr>
          <w:p w:rsidR="000F44D8" w:rsidRDefault="00601387">
            <w:pPr>
              <w:pStyle w:val="TableParagraph"/>
              <w:spacing w:before="1" w:line="257" w:lineRule="exact"/>
              <w:ind w:left="12"/>
              <w:jc w:val="center"/>
              <w:rPr>
                <w:sz w:val="24"/>
              </w:rPr>
            </w:pPr>
            <w:r>
              <w:rPr>
                <w:spacing w:val="-5"/>
                <w:sz w:val="24"/>
              </w:rPr>
              <w:t>12</w:t>
            </w:r>
          </w:p>
        </w:tc>
        <w:tc>
          <w:tcPr>
            <w:tcW w:w="5971" w:type="dxa"/>
          </w:tcPr>
          <w:p w:rsidR="000F44D8" w:rsidRDefault="00601387">
            <w:pPr>
              <w:pStyle w:val="TableParagraph"/>
              <w:spacing w:before="1" w:line="257" w:lineRule="exact"/>
              <w:ind w:left="110"/>
              <w:rPr>
                <w:sz w:val="24"/>
              </w:rPr>
            </w:pPr>
            <w:r>
              <w:rPr>
                <w:sz w:val="24"/>
              </w:rPr>
              <w:t xml:space="preserve">Дневной </w:t>
            </w:r>
            <w:r>
              <w:rPr>
                <w:spacing w:val="-4"/>
                <w:sz w:val="24"/>
              </w:rPr>
              <w:t>сон.</w:t>
            </w:r>
          </w:p>
        </w:tc>
        <w:tc>
          <w:tcPr>
            <w:tcW w:w="3461" w:type="dxa"/>
          </w:tcPr>
          <w:p w:rsidR="000F44D8" w:rsidRDefault="00601387">
            <w:pPr>
              <w:pStyle w:val="TableParagraph"/>
              <w:spacing w:before="1" w:line="257" w:lineRule="exact"/>
              <w:ind w:left="0" w:right="95"/>
              <w:jc w:val="right"/>
              <w:rPr>
                <w:sz w:val="24"/>
              </w:rPr>
            </w:pPr>
            <w:r>
              <w:rPr>
                <w:spacing w:val="-2"/>
                <w:sz w:val="24"/>
              </w:rPr>
              <w:t>12.30-15.00</w:t>
            </w:r>
          </w:p>
        </w:tc>
      </w:tr>
      <w:tr w:rsidR="000F44D8">
        <w:trPr>
          <w:trHeight w:val="551"/>
        </w:trPr>
        <w:tc>
          <w:tcPr>
            <w:tcW w:w="1058" w:type="dxa"/>
          </w:tcPr>
          <w:p w:rsidR="000F44D8" w:rsidRDefault="00601387">
            <w:pPr>
              <w:pStyle w:val="TableParagraph"/>
              <w:spacing w:line="275" w:lineRule="exact"/>
              <w:ind w:left="12"/>
              <w:jc w:val="center"/>
              <w:rPr>
                <w:sz w:val="24"/>
              </w:rPr>
            </w:pPr>
            <w:r>
              <w:rPr>
                <w:spacing w:val="-5"/>
                <w:sz w:val="24"/>
              </w:rPr>
              <w:t>13</w:t>
            </w:r>
          </w:p>
        </w:tc>
        <w:tc>
          <w:tcPr>
            <w:tcW w:w="5971" w:type="dxa"/>
          </w:tcPr>
          <w:p w:rsidR="000F44D8" w:rsidRDefault="00601387">
            <w:pPr>
              <w:pStyle w:val="TableParagraph"/>
              <w:tabs>
                <w:tab w:val="left" w:pos="1263"/>
                <w:tab w:val="left" w:pos="2197"/>
                <w:tab w:val="left" w:pos="2955"/>
                <w:tab w:val="left" w:pos="4529"/>
                <w:tab w:val="left" w:pos="5466"/>
              </w:tabs>
              <w:spacing w:line="276" w:lineRule="exact"/>
              <w:ind w:left="110" w:right="92"/>
              <w:rPr>
                <w:sz w:val="24"/>
              </w:rPr>
            </w:pPr>
            <w:r>
              <w:rPr>
                <w:spacing w:val="-2"/>
                <w:sz w:val="24"/>
              </w:rPr>
              <w:t>Подъем</w:t>
            </w:r>
            <w:r>
              <w:rPr>
                <w:sz w:val="24"/>
              </w:rPr>
              <w:tab/>
            </w:r>
            <w:r>
              <w:rPr>
                <w:spacing w:val="-2"/>
                <w:sz w:val="24"/>
              </w:rPr>
              <w:t>после</w:t>
            </w:r>
            <w:r>
              <w:rPr>
                <w:sz w:val="24"/>
              </w:rPr>
              <w:tab/>
            </w:r>
            <w:r>
              <w:rPr>
                <w:spacing w:val="-4"/>
                <w:sz w:val="24"/>
              </w:rPr>
              <w:t>сна.</w:t>
            </w:r>
            <w:r>
              <w:rPr>
                <w:sz w:val="24"/>
              </w:rPr>
              <w:tab/>
            </w:r>
            <w:r>
              <w:rPr>
                <w:spacing w:val="-2"/>
                <w:sz w:val="24"/>
              </w:rPr>
              <w:t>Гимнастика</w:t>
            </w:r>
            <w:r>
              <w:rPr>
                <w:sz w:val="24"/>
              </w:rPr>
              <w:tab/>
            </w:r>
            <w:r>
              <w:rPr>
                <w:spacing w:val="-2"/>
                <w:sz w:val="24"/>
              </w:rPr>
              <w:t>после</w:t>
            </w:r>
            <w:r>
              <w:rPr>
                <w:sz w:val="24"/>
              </w:rPr>
              <w:tab/>
            </w:r>
            <w:r>
              <w:rPr>
                <w:spacing w:val="-4"/>
                <w:sz w:val="24"/>
              </w:rPr>
              <w:t xml:space="preserve">сна. </w:t>
            </w:r>
            <w:r>
              <w:rPr>
                <w:sz w:val="24"/>
              </w:rPr>
              <w:t>Закаливающие мероприятия. Подготовка к полднику.</w:t>
            </w:r>
          </w:p>
        </w:tc>
        <w:tc>
          <w:tcPr>
            <w:tcW w:w="3461" w:type="dxa"/>
          </w:tcPr>
          <w:p w:rsidR="000F44D8" w:rsidRDefault="00601387">
            <w:pPr>
              <w:pStyle w:val="TableParagraph"/>
              <w:spacing w:line="275" w:lineRule="exact"/>
              <w:ind w:left="0" w:right="95"/>
              <w:jc w:val="right"/>
              <w:rPr>
                <w:sz w:val="24"/>
              </w:rPr>
            </w:pPr>
            <w:r>
              <w:rPr>
                <w:sz w:val="24"/>
              </w:rPr>
              <w:t>15.00-</w:t>
            </w:r>
            <w:r>
              <w:rPr>
                <w:spacing w:val="-2"/>
                <w:sz w:val="24"/>
              </w:rPr>
              <w:t>15.20</w:t>
            </w:r>
          </w:p>
        </w:tc>
      </w:tr>
      <w:tr w:rsidR="000F44D8">
        <w:trPr>
          <w:trHeight w:val="275"/>
        </w:trPr>
        <w:tc>
          <w:tcPr>
            <w:tcW w:w="1058" w:type="dxa"/>
          </w:tcPr>
          <w:p w:rsidR="000F44D8" w:rsidRDefault="00601387">
            <w:pPr>
              <w:pStyle w:val="TableParagraph"/>
              <w:spacing w:line="255" w:lineRule="exact"/>
              <w:ind w:left="12"/>
              <w:jc w:val="center"/>
              <w:rPr>
                <w:sz w:val="24"/>
              </w:rPr>
            </w:pPr>
            <w:r>
              <w:rPr>
                <w:spacing w:val="-5"/>
                <w:sz w:val="24"/>
              </w:rPr>
              <w:t>14</w:t>
            </w:r>
          </w:p>
        </w:tc>
        <w:tc>
          <w:tcPr>
            <w:tcW w:w="5971" w:type="dxa"/>
          </w:tcPr>
          <w:p w:rsidR="000F44D8" w:rsidRDefault="00601387">
            <w:pPr>
              <w:pStyle w:val="TableParagraph"/>
              <w:spacing w:line="255" w:lineRule="exact"/>
              <w:ind w:left="110"/>
              <w:rPr>
                <w:sz w:val="24"/>
              </w:rPr>
            </w:pPr>
            <w:r>
              <w:rPr>
                <w:spacing w:val="-2"/>
                <w:sz w:val="24"/>
              </w:rPr>
              <w:t>Полдник</w:t>
            </w:r>
          </w:p>
        </w:tc>
        <w:tc>
          <w:tcPr>
            <w:tcW w:w="3461" w:type="dxa"/>
          </w:tcPr>
          <w:p w:rsidR="000F44D8" w:rsidRDefault="00601387">
            <w:pPr>
              <w:pStyle w:val="TableParagraph"/>
              <w:spacing w:line="255" w:lineRule="exact"/>
              <w:ind w:left="0" w:right="95"/>
              <w:jc w:val="right"/>
              <w:rPr>
                <w:sz w:val="24"/>
              </w:rPr>
            </w:pPr>
            <w:r>
              <w:rPr>
                <w:spacing w:val="-2"/>
                <w:sz w:val="24"/>
              </w:rPr>
              <w:t>15.20-15.40</w:t>
            </w:r>
          </w:p>
        </w:tc>
      </w:tr>
      <w:tr w:rsidR="000F44D8">
        <w:trPr>
          <w:trHeight w:val="275"/>
        </w:trPr>
        <w:tc>
          <w:tcPr>
            <w:tcW w:w="1058" w:type="dxa"/>
          </w:tcPr>
          <w:p w:rsidR="000F44D8" w:rsidRDefault="00601387">
            <w:pPr>
              <w:pStyle w:val="TableParagraph"/>
              <w:spacing w:line="256" w:lineRule="exact"/>
              <w:ind w:left="12"/>
              <w:jc w:val="center"/>
              <w:rPr>
                <w:sz w:val="24"/>
              </w:rPr>
            </w:pPr>
            <w:r>
              <w:rPr>
                <w:spacing w:val="-5"/>
                <w:sz w:val="24"/>
              </w:rPr>
              <w:t>15</w:t>
            </w:r>
          </w:p>
        </w:tc>
        <w:tc>
          <w:tcPr>
            <w:tcW w:w="5971" w:type="dxa"/>
          </w:tcPr>
          <w:p w:rsidR="000F44D8" w:rsidRDefault="00601387">
            <w:pPr>
              <w:pStyle w:val="TableParagraph"/>
              <w:spacing w:line="256" w:lineRule="exact"/>
              <w:ind w:left="110"/>
              <w:rPr>
                <w:sz w:val="24"/>
              </w:rPr>
            </w:pPr>
            <w:r>
              <w:rPr>
                <w:sz w:val="24"/>
              </w:rPr>
              <w:t>Образовательная</w:t>
            </w:r>
            <w:r>
              <w:rPr>
                <w:spacing w:val="-2"/>
                <w:sz w:val="24"/>
              </w:rPr>
              <w:t xml:space="preserve"> деятельность</w:t>
            </w:r>
          </w:p>
        </w:tc>
        <w:tc>
          <w:tcPr>
            <w:tcW w:w="3461" w:type="dxa"/>
          </w:tcPr>
          <w:p w:rsidR="000F44D8" w:rsidRDefault="00601387">
            <w:pPr>
              <w:pStyle w:val="TableParagraph"/>
              <w:spacing w:line="256" w:lineRule="exact"/>
              <w:ind w:left="0" w:right="96"/>
              <w:jc w:val="right"/>
              <w:rPr>
                <w:sz w:val="24"/>
              </w:rPr>
            </w:pPr>
            <w:r>
              <w:rPr>
                <w:sz w:val="24"/>
              </w:rPr>
              <w:t xml:space="preserve">По </w:t>
            </w:r>
            <w:r>
              <w:rPr>
                <w:spacing w:val="-2"/>
                <w:sz w:val="24"/>
              </w:rPr>
              <w:t>расписанию</w:t>
            </w:r>
          </w:p>
        </w:tc>
      </w:tr>
      <w:tr w:rsidR="000F44D8">
        <w:trPr>
          <w:trHeight w:val="827"/>
        </w:trPr>
        <w:tc>
          <w:tcPr>
            <w:tcW w:w="1058" w:type="dxa"/>
          </w:tcPr>
          <w:p w:rsidR="000F44D8" w:rsidRDefault="00601387">
            <w:pPr>
              <w:pStyle w:val="TableParagraph"/>
              <w:spacing w:line="275" w:lineRule="exact"/>
              <w:ind w:left="12"/>
              <w:jc w:val="center"/>
              <w:rPr>
                <w:sz w:val="24"/>
              </w:rPr>
            </w:pPr>
            <w:r>
              <w:rPr>
                <w:spacing w:val="-5"/>
                <w:sz w:val="24"/>
              </w:rPr>
              <w:t>16</w:t>
            </w:r>
          </w:p>
        </w:tc>
        <w:tc>
          <w:tcPr>
            <w:tcW w:w="5971" w:type="dxa"/>
          </w:tcPr>
          <w:p w:rsidR="000F44D8" w:rsidRDefault="00601387">
            <w:pPr>
              <w:pStyle w:val="TableParagraph"/>
              <w:spacing w:line="276" w:lineRule="exact"/>
              <w:ind w:left="110" w:right="94"/>
              <w:jc w:val="both"/>
              <w:rPr>
                <w:sz w:val="24"/>
              </w:rPr>
            </w:pPr>
            <w:r>
              <w:rPr>
                <w:sz w:val="24"/>
              </w:rPr>
              <w:t xml:space="preserve">Самостоятельные и совместные с воспитателем игры </w:t>
            </w:r>
            <w:r>
              <w:rPr>
                <w:spacing w:val="-2"/>
                <w:sz w:val="24"/>
              </w:rPr>
              <w:t xml:space="preserve">детей. Чтение художественной литературы. Развлечения </w:t>
            </w:r>
            <w:r>
              <w:rPr>
                <w:sz w:val="24"/>
              </w:rPr>
              <w:t>и досуги.</w:t>
            </w:r>
          </w:p>
        </w:tc>
        <w:tc>
          <w:tcPr>
            <w:tcW w:w="3461" w:type="dxa"/>
          </w:tcPr>
          <w:p w:rsidR="000F44D8" w:rsidRDefault="00601387">
            <w:pPr>
              <w:pStyle w:val="TableParagraph"/>
              <w:spacing w:line="275" w:lineRule="exact"/>
              <w:ind w:left="0" w:right="95"/>
              <w:jc w:val="right"/>
              <w:rPr>
                <w:sz w:val="24"/>
              </w:rPr>
            </w:pPr>
            <w:r>
              <w:rPr>
                <w:sz w:val="24"/>
              </w:rPr>
              <w:t>15.40-</w:t>
            </w:r>
            <w:r>
              <w:rPr>
                <w:spacing w:val="-2"/>
                <w:sz w:val="24"/>
              </w:rPr>
              <w:t>16.30</w:t>
            </w:r>
          </w:p>
        </w:tc>
      </w:tr>
      <w:tr w:rsidR="000F44D8">
        <w:trPr>
          <w:trHeight w:val="275"/>
        </w:trPr>
        <w:tc>
          <w:tcPr>
            <w:tcW w:w="1058" w:type="dxa"/>
          </w:tcPr>
          <w:p w:rsidR="000F44D8" w:rsidRDefault="00601387">
            <w:pPr>
              <w:pStyle w:val="TableParagraph"/>
              <w:spacing w:line="255" w:lineRule="exact"/>
              <w:ind w:left="12"/>
              <w:jc w:val="center"/>
              <w:rPr>
                <w:sz w:val="24"/>
              </w:rPr>
            </w:pPr>
            <w:r>
              <w:rPr>
                <w:spacing w:val="-5"/>
                <w:sz w:val="24"/>
              </w:rPr>
              <w:t>18</w:t>
            </w:r>
          </w:p>
        </w:tc>
        <w:tc>
          <w:tcPr>
            <w:tcW w:w="5971" w:type="dxa"/>
          </w:tcPr>
          <w:p w:rsidR="000F44D8" w:rsidRDefault="00601387">
            <w:pPr>
              <w:pStyle w:val="TableParagraph"/>
              <w:spacing w:line="255" w:lineRule="exact"/>
              <w:ind w:left="110"/>
              <w:rPr>
                <w:sz w:val="24"/>
              </w:rPr>
            </w:pPr>
            <w:r>
              <w:rPr>
                <w:sz w:val="24"/>
              </w:rPr>
              <w:t>Подготовка к</w:t>
            </w:r>
            <w:r>
              <w:rPr>
                <w:spacing w:val="1"/>
                <w:sz w:val="24"/>
              </w:rPr>
              <w:t xml:space="preserve"> </w:t>
            </w:r>
            <w:r>
              <w:rPr>
                <w:sz w:val="24"/>
              </w:rPr>
              <w:t>прогулке.</w:t>
            </w:r>
            <w:r>
              <w:rPr>
                <w:spacing w:val="-2"/>
                <w:sz w:val="24"/>
              </w:rPr>
              <w:t xml:space="preserve"> Прогулка.</w:t>
            </w:r>
          </w:p>
        </w:tc>
        <w:tc>
          <w:tcPr>
            <w:tcW w:w="3461" w:type="dxa"/>
          </w:tcPr>
          <w:p w:rsidR="000F44D8" w:rsidRDefault="00601387">
            <w:pPr>
              <w:pStyle w:val="TableParagraph"/>
              <w:spacing w:line="255" w:lineRule="exact"/>
              <w:ind w:left="0" w:right="95"/>
              <w:jc w:val="right"/>
              <w:rPr>
                <w:sz w:val="24"/>
              </w:rPr>
            </w:pPr>
            <w:r>
              <w:rPr>
                <w:spacing w:val="-2"/>
                <w:sz w:val="24"/>
              </w:rPr>
              <w:t>16.30-18.00</w:t>
            </w:r>
          </w:p>
        </w:tc>
      </w:tr>
      <w:tr w:rsidR="000F44D8">
        <w:trPr>
          <w:trHeight w:val="553"/>
        </w:trPr>
        <w:tc>
          <w:tcPr>
            <w:tcW w:w="1058" w:type="dxa"/>
          </w:tcPr>
          <w:p w:rsidR="000F44D8" w:rsidRDefault="00601387">
            <w:pPr>
              <w:pStyle w:val="TableParagraph"/>
              <w:spacing w:line="275" w:lineRule="exact"/>
              <w:ind w:left="12"/>
              <w:jc w:val="center"/>
              <w:rPr>
                <w:sz w:val="24"/>
              </w:rPr>
            </w:pPr>
            <w:r>
              <w:rPr>
                <w:spacing w:val="-5"/>
                <w:sz w:val="24"/>
              </w:rPr>
              <w:t>19</w:t>
            </w:r>
          </w:p>
        </w:tc>
        <w:tc>
          <w:tcPr>
            <w:tcW w:w="5971" w:type="dxa"/>
          </w:tcPr>
          <w:p w:rsidR="000F44D8" w:rsidRDefault="00601387">
            <w:pPr>
              <w:pStyle w:val="TableParagraph"/>
              <w:spacing w:line="276" w:lineRule="exact"/>
              <w:ind w:left="110" w:right="94"/>
              <w:rPr>
                <w:sz w:val="24"/>
              </w:rPr>
            </w:pPr>
            <w:r>
              <w:rPr>
                <w:sz w:val="24"/>
              </w:rPr>
              <w:t>Возвращение</w:t>
            </w:r>
            <w:r>
              <w:rPr>
                <w:spacing w:val="40"/>
                <w:sz w:val="24"/>
              </w:rPr>
              <w:t xml:space="preserve"> </w:t>
            </w:r>
            <w:r>
              <w:rPr>
                <w:sz w:val="24"/>
              </w:rPr>
              <w:t>с</w:t>
            </w:r>
            <w:r>
              <w:rPr>
                <w:spacing w:val="40"/>
                <w:sz w:val="24"/>
              </w:rPr>
              <w:t xml:space="preserve"> </w:t>
            </w:r>
            <w:r>
              <w:rPr>
                <w:sz w:val="24"/>
              </w:rPr>
              <w:t>прогулки.</w:t>
            </w:r>
            <w:r>
              <w:rPr>
                <w:spacing w:val="40"/>
                <w:sz w:val="24"/>
              </w:rPr>
              <w:t xml:space="preserve"> </w:t>
            </w:r>
            <w:r>
              <w:rPr>
                <w:sz w:val="24"/>
              </w:rPr>
              <w:t>Гигиенические</w:t>
            </w:r>
            <w:r>
              <w:rPr>
                <w:spacing w:val="40"/>
                <w:sz w:val="24"/>
              </w:rPr>
              <w:t xml:space="preserve"> </w:t>
            </w:r>
            <w:r>
              <w:rPr>
                <w:sz w:val="24"/>
              </w:rPr>
              <w:t>процедуры. Подготовка к ужину.</w:t>
            </w:r>
          </w:p>
        </w:tc>
        <w:tc>
          <w:tcPr>
            <w:tcW w:w="3461" w:type="dxa"/>
          </w:tcPr>
          <w:p w:rsidR="000F44D8" w:rsidRDefault="00601387">
            <w:pPr>
              <w:pStyle w:val="TableParagraph"/>
              <w:spacing w:line="275" w:lineRule="exact"/>
              <w:ind w:left="0" w:right="95"/>
              <w:jc w:val="right"/>
              <w:rPr>
                <w:sz w:val="24"/>
              </w:rPr>
            </w:pPr>
            <w:r>
              <w:rPr>
                <w:sz w:val="24"/>
              </w:rPr>
              <w:t>18.00-</w:t>
            </w:r>
            <w:r>
              <w:rPr>
                <w:spacing w:val="-2"/>
                <w:sz w:val="24"/>
              </w:rPr>
              <w:t>18.30</w:t>
            </w:r>
          </w:p>
        </w:tc>
      </w:tr>
    </w:tbl>
    <w:p w:rsidR="000F44D8" w:rsidRDefault="000F44D8">
      <w:pPr>
        <w:pStyle w:val="TableParagraph"/>
        <w:spacing w:line="275" w:lineRule="exact"/>
        <w:jc w:val="right"/>
        <w:rPr>
          <w:sz w:val="24"/>
        </w:rPr>
        <w:sectPr w:rsidR="000F44D8">
          <w:footerReference w:type="default" r:id="rId15"/>
          <w:pgSz w:w="11910" w:h="16840"/>
          <w:pgMar w:top="840" w:right="283" w:bottom="631" w:left="566" w:header="0" w:footer="302" w:gutter="0"/>
          <w:cols w:space="720"/>
        </w:sectPr>
      </w:pPr>
    </w:p>
    <w:tbl>
      <w:tblPr>
        <w:tblStyle w:val="TableNormal"/>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8"/>
        <w:gridCol w:w="5971"/>
        <w:gridCol w:w="3461"/>
      </w:tblGrid>
      <w:tr w:rsidR="000F44D8">
        <w:trPr>
          <w:trHeight w:val="275"/>
        </w:trPr>
        <w:tc>
          <w:tcPr>
            <w:tcW w:w="1058" w:type="dxa"/>
          </w:tcPr>
          <w:p w:rsidR="000F44D8" w:rsidRDefault="00601387">
            <w:pPr>
              <w:pStyle w:val="TableParagraph"/>
              <w:spacing w:line="256" w:lineRule="exact"/>
              <w:ind w:left="12"/>
              <w:jc w:val="center"/>
              <w:rPr>
                <w:sz w:val="24"/>
              </w:rPr>
            </w:pPr>
            <w:r>
              <w:rPr>
                <w:spacing w:val="-5"/>
                <w:sz w:val="24"/>
              </w:rPr>
              <w:lastRenderedPageBreak/>
              <w:t>20</w:t>
            </w:r>
          </w:p>
        </w:tc>
        <w:tc>
          <w:tcPr>
            <w:tcW w:w="5971" w:type="dxa"/>
          </w:tcPr>
          <w:p w:rsidR="000F44D8" w:rsidRDefault="00601387">
            <w:pPr>
              <w:pStyle w:val="TableParagraph"/>
              <w:spacing w:line="256" w:lineRule="exact"/>
              <w:ind w:left="110"/>
              <w:rPr>
                <w:sz w:val="24"/>
              </w:rPr>
            </w:pPr>
            <w:r>
              <w:rPr>
                <w:spacing w:val="-4"/>
                <w:sz w:val="24"/>
              </w:rPr>
              <w:t>Ужин</w:t>
            </w:r>
          </w:p>
        </w:tc>
        <w:tc>
          <w:tcPr>
            <w:tcW w:w="3461" w:type="dxa"/>
          </w:tcPr>
          <w:p w:rsidR="000F44D8" w:rsidRDefault="00601387">
            <w:pPr>
              <w:pStyle w:val="TableParagraph"/>
              <w:spacing w:line="256" w:lineRule="exact"/>
              <w:ind w:left="0" w:right="95"/>
              <w:jc w:val="right"/>
              <w:rPr>
                <w:sz w:val="24"/>
              </w:rPr>
            </w:pPr>
            <w:r>
              <w:rPr>
                <w:spacing w:val="-2"/>
                <w:sz w:val="24"/>
              </w:rPr>
              <w:t>18.30-18.45</w:t>
            </w:r>
          </w:p>
        </w:tc>
      </w:tr>
      <w:tr w:rsidR="000F44D8">
        <w:trPr>
          <w:trHeight w:val="551"/>
        </w:trPr>
        <w:tc>
          <w:tcPr>
            <w:tcW w:w="1058" w:type="dxa"/>
          </w:tcPr>
          <w:p w:rsidR="000F44D8" w:rsidRDefault="00601387">
            <w:pPr>
              <w:pStyle w:val="TableParagraph"/>
              <w:spacing w:line="275" w:lineRule="exact"/>
              <w:ind w:left="12"/>
              <w:jc w:val="center"/>
              <w:rPr>
                <w:sz w:val="24"/>
              </w:rPr>
            </w:pPr>
            <w:r>
              <w:rPr>
                <w:spacing w:val="-5"/>
                <w:sz w:val="24"/>
              </w:rPr>
              <w:t>21</w:t>
            </w:r>
          </w:p>
        </w:tc>
        <w:tc>
          <w:tcPr>
            <w:tcW w:w="5971" w:type="dxa"/>
          </w:tcPr>
          <w:p w:rsidR="000F44D8" w:rsidRDefault="00601387">
            <w:pPr>
              <w:pStyle w:val="TableParagraph"/>
              <w:spacing w:line="276" w:lineRule="exact"/>
              <w:ind w:left="110" w:right="94"/>
              <w:rPr>
                <w:sz w:val="24"/>
              </w:rPr>
            </w:pPr>
            <w:r>
              <w:rPr>
                <w:sz w:val="24"/>
              </w:rPr>
              <w:t>Игры</w:t>
            </w:r>
            <w:r>
              <w:rPr>
                <w:spacing w:val="28"/>
                <w:sz w:val="24"/>
              </w:rPr>
              <w:t xml:space="preserve"> </w:t>
            </w:r>
            <w:r>
              <w:rPr>
                <w:sz w:val="24"/>
              </w:rPr>
              <w:t>или</w:t>
            </w:r>
            <w:r>
              <w:rPr>
                <w:spacing w:val="28"/>
                <w:sz w:val="24"/>
              </w:rPr>
              <w:t xml:space="preserve"> </w:t>
            </w:r>
            <w:r>
              <w:rPr>
                <w:sz w:val="24"/>
              </w:rPr>
              <w:t>прогулка.</w:t>
            </w:r>
            <w:r>
              <w:rPr>
                <w:spacing w:val="28"/>
                <w:sz w:val="24"/>
              </w:rPr>
              <w:t xml:space="preserve"> </w:t>
            </w:r>
            <w:r>
              <w:rPr>
                <w:sz w:val="24"/>
              </w:rPr>
              <w:t>Уход</w:t>
            </w:r>
            <w:r>
              <w:rPr>
                <w:spacing w:val="28"/>
                <w:sz w:val="24"/>
              </w:rPr>
              <w:t xml:space="preserve"> </w:t>
            </w:r>
            <w:r>
              <w:rPr>
                <w:sz w:val="24"/>
              </w:rPr>
              <w:t>детей</w:t>
            </w:r>
            <w:r>
              <w:rPr>
                <w:spacing w:val="30"/>
                <w:sz w:val="24"/>
              </w:rPr>
              <w:t xml:space="preserve"> </w:t>
            </w:r>
            <w:r>
              <w:rPr>
                <w:sz w:val="24"/>
              </w:rPr>
              <w:t>домой.</w:t>
            </w:r>
            <w:r>
              <w:rPr>
                <w:spacing w:val="28"/>
                <w:sz w:val="24"/>
              </w:rPr>
              <w:t xml:space="preserve"> </w:t>
            </w:r>
            <w:r>
              <w:rPr>
                <w:sz w:val="24"/>
              </w:rPr>
              <w:t>Консультации воспитателя с родителями.</w:t>
            </w:r>
          </w:p>
        </w:tc>
        <w:tc>
          <w:tcPr>
            <w:tcW w:w="3461" w:type="dxa"/>
          </w:tcPr>
          <w:p w:rsidR="000F44D8" w:rsidRDefault="00601387">
            <w:pPr>
              <w:pStyle w:val="TableParagraph"/>
              <w:spacing w:line="275" w:lineRule="exact"/>
              <w:ind w:left="0" w:right="95"/>
              <w:jc w:val="right"/>
              <w:rPr>
                <w:sz w:val="24"/>
              </w:rPr>
            </w:pPr>
            <w:r>
              <w:rPr>
                <w:sz w:val="24"/>
              </w:rPr>
              <w:t>18.45-</w:t>
            </w:r>
            <w:r>
              <w:rPr>
                <w:spacing w:val="-2"/>
                <w:sz w:val="24"/>
              </w:rPr>
              <w:t>19.00</w:t>
            </w:r>
          </w:p>
        </w:tc>
      </w:tr>
    </w:tbl>
    <w:p w:rsidR="000F44D8" w:rsidRDefault="00601387">
      <w:pPr>
        <w:spacing w:before="23"/>
        <w:ind w:left="3609"/>
        <w:rPr>
          <w:i/>
          <w:sz w:val="26"/>
        </w:rPr>
      </w:pPr>
      <w:r>
        <w:rPr>
          <w:i/>
          <w:sz w:val="26"/>
        </w:rPr>
        <w:t>Режим</w:t>
      </w:r>
      <w:r>
        <w:rPr>
          <w:i/>
          <w:spacing w:val="-5"/>
          <w:sz w:val="26"/>
        </w:rPr>
        <w:t xml:space="preserve"> </w:t>
      </w:r>
      <w:r>
        <w:rPr>
          <w:i/>
          <w:sz w:val="26"/>
        </w:rPr>
        <w:t>пребывания</w:t>
      </w:r>
      <w:r>
        <w:rPr>
          <w:i/>
          <w:spacing w:val="-7"/>
          <w:sz w:val="26"/>
        </w:rPr>
        <w:t xml:space="preserve"> </w:t>
      </w:r>
      <w:r>
        <w:rPr>
          <w:i/>
          <w:sz w:val="26"/>
        </w:rPr>
        <w:t>в</w:t>
      </w:r>
      <w:r>
        <w:rPr>
          <w:i/>
          <w:spacing w:val="-5"/>
          <w:sz w:val="26"/>
        </w:rPr>
        <w:t xml:space="preserve"> </w:t>
      </w:r>
      <w:r>
        <w:rPr>
          <w:i/>
          <w:sz w:val="26"/>
        </w:rPr>
        <w:t>ДОУ</w:t>
      </w:r>
      <w:r>
        <w:rPr>
          <w:i/>
          <w:spacing w:val="-6"/>
          <w:sz w:val="26"/>
        </w:rPr>
        <w:t xml:space="preserve"> </w:t>
      </w:r>
      <w:r>
        <w:rPr>
          <w:i/>
          <w:sz w:val="26"/>
        </w:rPr>
        <w:t>на</w:t>
      </w:r>
      <w:r>
        <w:rPr>
          <w:i/>
          <w:spacing w:val="-7"/>
          <w:sz w:val="26"/>
        </w:rPr>
        <w:t xml:space="preserve"> </w:t>
      </w:r>
      <w:r>
        <w:rPr>
          <w:i/>
          <w:sz w:val="26"/>
        </w:rPr>
        <w:t>теплый</w:t>
      </w:r>
      <w:r>
        <w:rPr>
          <w:i/>
          <w:spacing w:val="-5"/>
          <w:sz w:val="26"/>
        </w:rPr>
        <w:t xml:space="preserve"> </w:t>
      </w:r>
      <w:r>
        <w:rPr>
          <w:i/>
          <w:sz w:val="26"/>
        </w:rPr>
        <w:t>период</w:t>
      </w:r>
      <w:r>
        <w:rPr>
          <w:i/>
          <w:spacing w:val="-7"/>
          <w:sz w:val="26"/>
        </w:rPr>
        <w:t xml:space="preserve"> </w:t>
      </w:r>
      <w:r>
        <w:rPr>
          <w:i/>
          <w:spacing w:val="-4"/>
          <w:sz w:val="26"/>
        </w:rPr>
        <w:t>года</w:t>
      </w:r>
    </w:p>
    <w:tbl>
      <w:tblPr>
        <w:tblStyle w:val="TableNormal"/>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8"/>
        <w:gridCol w:w="5971"/>
        <w:gridCol w:w="3461"/>
      </w:tblGrid>
      <w:tr w:rsidR="000F44D8">
        <w:trPr>
          <w:trHeight w:val="275"/>
        </w:trPr>
        <w:tc>
          <w:tcPr>
            <w:tcW w:w="7029" w:type="dxa"/>
            <w:gridSpan w:val="2"/>
          </w:tcPr>
          <w:p w:rsidR="000F44D8" w:rsidRDefault="00601387">
            <w:pPr>
              <w:pStyle w:val="TableParagraph"/>
              <w:spacing w:line="256" w:lineRule="exact"/>
              <w:ind w:left="10"/>
              <w:jc w:val="center"/>
              <w:rPr>
                <w:b/>
                <w:sz w:val="24"/>
              </w:rPr>
            </w:pPr>
            <w:r>
              <w:rPr>
                <w:b/>
                <w:sz w:val="24"/>
              </w:rPr>
              <w:t>Режимные</w:t>
            </w:r>
            <w:r>
              <w:rPr>
                <w:b/>
                <w:spacing w:val="-2"/>
                <w:sz w:val="24"/>
              </w:rPr>
              <w:t xml:space="preserve"> моменты</w:t>
            </w:r>
          </w:p>
        </w:tc>
        <w:tc>
          <w:tcPr>
            <w:tcW w:w="3461" w:type="dxa"/>
          </w:tcPr>
          <w:p w:rsidR="000F44D8" w:rsidRDefault="00601387">
            <w:pPr>
              <w:pStyle w:val="TableParagraph"/>
              <w:spacing w:line="256" w:lineRule="exact"/>
              <w:ind w:left="588"/>
              <w:rPr>
                <w:b/>
                <w:sz w:val="24"/>
              </w:rPr>
            </w:pPr>
            <w:r>
              <w:rPr>
                <w:b/>
                <w:sz w:val="24"/>
              </w:rPr>
              <w:t>Временной</w:t>
            </w:r>
            <w:r>
              <w:rPr>
                <w:b/>
                <w:spacing w:val="2"/>
                <w:sz w:val="24"/>
              </w:rPr>
              <w:t xml:space="preserve"> </w:t>
            </w:r>
            <w:r>
              <w:rPr>
                <w:b/>
                <w:spacing w:val="-2"/>
                <w:sz w:val="24"/>
              </w:rPr>
              <w:t>интервал</w:t>
            </w:r>
          </w:p>
        </w:tc>
      </w:tr>
      <w:tr w:rsidR="000F44D8">
        <w:trPr>
          <w:trHeight w:val="827"/>
        </w:trPr>
        <w:tc>
          <w:tcPr>
            <w:tcW w:w="1058" w:type="dxa"/>
          </w:tcPr>
          <w:p w:rsidR="000F44D8" w:rsidRDefault="00601387">
            <w:pPr>
              <w:pStyle w:val="TableParagraph"/>
              <w:spacing w:line="275" w:lineRule="exact"/>
              <w:ind w:left="12"/>
              <w:jc w:val="center"/>
              <w:rPr>
                <w:sz w:val="24"/>
              </w:rPr>
            </w:pPr>
            <w:r>
              <w:rPr>
                <w:spacing w:val="-10"/>
                <w:sz w:val="24"/>
              </w:rPr>
              <w:t>1</w:t>
            </w:r>
          </w:p>
        </w:tc>
        <w:tc>
          <w:tcPr>
            <w:tcW w:w="5971" w:type="dxa"/>
          </w:tcPr>
          <w:p w:rsidR="000F44D8" w:rsidRDefault="00601387">
            <w:pPr>
              <w:pStyle w:val="TableParagraph"/>
              <w:ind w:left="110" w:right="94"/>
              <w:rPr>
                <w:sz w:val="24"/>
              </w:rPr>
            </w:pPr>
            <w:r>
              <w:rPr>
                <w:sz w:val="24"/>
              </w:rPr>
              <w:t>Прием</w:t>
            </w:r>
            <w:r>
              <w:rPr>
                <w:spacing w:val="40"/>
                <w:sz w:val="24"/>
              </w:rPr>
              <w:t xml:space="preserve"> </w:t>
            </w:r>
            <w:r>
              <w:rPr>
                <w:sz w:val="24"/>
              </w:rPr>
              <w:t>детей</w:t>
            </w:r>
            <w:r>
              <w:rPr>
                <w:spacing w:val="40"/>
                <w:sz w:val="24"/>
              </w:rPr>
              <w:t xml:space="preserve"> </w:t>
            </w:r>
            <w:r>
              <w:rPr>
                <w:sz w:val="24"/>
              </w:rPr>
              <w:t>(на</w:t>
            </w:r>
            <w:r>
              <w:rPr>
                <w:spacing w:val="40"/>
                <w:sz w:val="24"/>
              </w:rPr>
              <w:t xml:space="preserve"> </w:t>
            </w:r>
            <w:r>
              <w:rPr>
                <w:sz w:val="24"/>
              </w:rPr>
              <w:t>воздухе).</w:t>
            </w:r>
            <w:r>
              <w:rPr>
                <w:spacing w:val="40"/>
                <w:sz w:val="24"/>
              </w:rPr>
              <w:t xml:space="preserve"> </w:t>
            </w:r>
            <w:r>
              <w:rPr>
                <w:sz w:val="24"/>
              </w:rPr>
              <w:t>Самостоятельная</w:t>
            </w:r>
            <w:r>
              <w:rPr>
                <w:spacing w:val="40"/>
                <w:sz w:val="24"/>
              </w:rPr>
              <w:t xml:space="preserve"> </w:t>
            </w:r>
            <w:r>
              <w:rPr>
                <w:sz w:val="24"/>
              </w:rPr>
              <w:t>игровая деятельность детей. Индивидуальная работа.</w:t>
            </w:r>
          </w:p>
        </w:tc>
        <w:tc>
          <w:tcPr>
            <w:tcW w:w="3461" w:type="dxa"/>
          </w:tcPr>
          <w:p w:rsidR="000F44D8" w:rsidRDefault="00601387">
            <w:pPr>
              <w:pStyle w:val="TableParagraph"/>
              <w:spacing w:line="275" w:lineRule="exact"/>
              <w:ind w:left="1846"/>
              <w:rPr>
                <w:sz w:val="24"/>
              </w:rPr>
            </w:pPr>
            <w:r>
              <w:rPr>
                <w:sz w:val="24"/>
              </w:rPr>
              <w:t>07.00-</w:t>
            </w:r>
            <w:r>
              <w:rPr>
                <w:spacing w:val="-2"/>
                <w:sz w:val="24"/>
              </w:rPr>
              <w:t>08.15</w:t>
            </w:r>
          </w:p>
        </w:tc>
      </w:tr>
      <w:tr w:rsidR="000F44D8">
        <w:trPr>
          <w:trHeight w:val="275"/>
        </w:trPr>
        <w:tc>
          <w:tcPr>
            <w:tcW w:w="1058" w:type="dxa"/>
          </w:tcPr>
          <w:p w:rsidR="000F44D8" w:rsidRDefault="00601387">
            <w:pPr>
              <w:pStyle w:val="TableParagraph"/>
              <w:spacing w:line="256" w:lineRule="exact"/>
              <w:ind w:left="12"/>
              <w:jc w:val="center"/>
              <w:rPr>
                <w:sz w:val="24"/>
              </w:rPr>
            </w:pPr>
            <w:r>
              <w:rPr>
                <w:spacing w:val="-10"/>
                <w:sz w:val="24"/>
              </w:rPr>
              <w:t>2</w:t>
            </w:r>
          </w:p>
        </w:tc>
        <w:tc>
          <w:tcPr>
            <w:tcW w:w="5971" w:type="dxa"/>
          </w:tcPr>
          <w:p w:rsidR="000F44D8" w:rsidRDefault="00601387">
            <w:pPr>
              <w:pStyle w:val="TableParagraph"/>
              <w:spacing w:line="256" w:lineRule="exact"/>
              <w:ind w:left="110"/>
              <w:rPr>
                <w:sz w:val="24"/>
              </w:rPr>
            </w:pPr>
            <w:r>
              <w:rPr>
                <w:sz w:val="24"/>
              </w:rPr>
              <w:t>Утренняя</w:t>
            </w:r>
            <w:r>
              <w:rPr>
                <w:spacing w:val="3"/>
                <w:sz w:val="24"/>
              </w:rPr>
              <w:t xml:space="preserve"> </w:t>
            </w:r>
            <w:r>
              <w:rPr>
                <w:spacing w:val="-2"/>
                <w:sz w:val="24"/>
              </w:rPr>
              <w:t>гимнастика.</w:t>
            </w:r>
          </w:p>
        </w:tc>
        <w:tc>
          <w:tcPr>
            <w:tcW w:w="3461" w:type="dxa"/>
          </w:tcPr>
          <w:p w:rsidR="000F44D8" w:rsidRDefault="00601387">
            <w:pPr>
              <w:pStyle w:val="TableParagraph"/>
              <w:spacing w:line="256" w:lineRule="exact"/>
              <w:ind w:left="0" w:right="95"/>
              <w:jc w:val="right"/>
              <w:rPr>
                <w:sz w:val="24"/>
              </w:rPr>
            </w:pPr>
            <w:r>
              <w:rPr>
                <w:sz w:val="24"/>
              </w:rPr>
              <w:t>08.15</w:t>
            </w:r>
            <w:r>
              <w:rPr>
                <w:spacing w:val="-1"/>
                <w:sz w:val="24"/>
              </w:rPr>
              <w:t xml:space="preserve"> </w:t>
            </w:r>
            <w:r>
              <w:rPr>
                <w:sz w:val="24"/>
              </w:rPr>
              <w:t xml:space="preserve">– </w:t>
            </w:r>
            <w:r>
              <w:rPr>
                <w:spacing w:val="-2"/>
                <w:sz w:val="24"/>
              </w:rPr>
              <w:t>08.25</w:t>
            </w:r>
          </w:p>
        </w:tc>
      </w:tr>
      <w:tr w:rsidR="000F44D8">
        <w:trPr>
          <w:trHeight w:val="553"/>
        </w:trPr>
        <w:tc>
          <w:tcPr>
            <w:tcW w:w="1058" w:type="dxa"/>
          </w:tcPr>
          <w:p w:rsidR="000F44D8" w:rsidRDefault="00601387">
            <w:pPr>
              <w:pStyle w:val="TableParagraph"/>
              <w:spacing w:before="1"/>
              <w:ind w:left="12"/>
              <w:jc w:val="center"/>
              <w:rPr>
                <w:sz w:val="24"/>
              </w:rPr>
            </w:pPr>
            <w:r>
              <w:rPr>
                <w:spacing w:val="-10"/>
                <w:sz w:val="24"/>
              </w:rPr>
              <w:t>3</w:t>
            </w:r>
          </w:p>
        </w:tc>
        <w:tc>
          <w:tcPr>
            <w:tcW w:w="5971" w:type="dxa"/>
          </w:tcPr>
          <w:p w:rsidR="000F44D8" w:rsidRDefault="00601387">
            <w:pPr>
              <w:pStyle w:val="TableParagraph"/>
              <w:tabs>
                <w:tab w:val="left" w:pos="1112"/>
                <w:tab w:val="left" w:pos="3269"/>
                <w:tab w:val="left" w:pos="4455"/>
              </w:tabs>
              <w:spacing w:line="270" w:lineRule="atLeast"/>
              <w:ind w:left="110" w:right="94"/>
              <w:rPr>
                <w:sz w:val="24"/>
              </w:rPr>
            </w:pPr>
            <w:r>
              <w:rPr>
                <w:spacing w:val="-2"/>
                <w:sz w:val="24"/>
              </w:rPr>
              <w:t>Игры.</w:t>
            </w:r>
            <w:r>
              <w:rPr>
                <w:sz w:val="24"/>
              </w:rPr>
              <w:tab/>
            </w:r>
            <w:r>
              <w:rPr>
                <w:spacing w:val="-2"/>
                <w:sz w:val="24"/>
              </w:rPr>
              <w:t>Самостоятельная</w:t>
            </w:r>
            <w:r>
              <w:rPr>
                <w:sz w:val="24"/>
              </w:rPr>
              <w:tab/>
            </w:r>
            <w:r>
              <w:rPr>
                <w:spacing w:val="-2"/>
                <w:sz w:val="24"/>
              </w:rPr>
              <w:t>игровая</w:t>
            </w:r>
            <w:r>
              <w:rPr>
                <w:sz w:val="24"/>
              </w:rPr>
              <w:tab/>
            </w:r>
            <w:r>
              <w:rPr>
                <w:spacing w:val="-2"/>
                <w:sz w:val="24"/>
              </w:rPr>
              <w:t xml:space="preserve">деятельность. </w:t>
            </w:r>
            <w:r>
              <w:rPr>
                <w:sz w:val="24"/>
              </w:rPr>
              <w:t>Подготовка к завтраку. Гигиенические процедуры.</w:t>
            </w:r>
          </w:p>
        </w:tc>
        <w:tc>
          <w:tcPr>
            <w:tcW w:w="3461" w:type="dxa"/>
          </w:tcPr>
          <w:p w:rsidR="000F44D8" w:rsidRDefault="00601387">
            <w:pPr>
              <w:pStyle w:val="TableParagraph"/>
              <w:spacing w:before="1"/>
              <w:ind w:left="0" w:right="95"/>
              <w:jc w:val="right"/>
              <w:rPr>
                <w:sz w:val="24"/>
              </w:rPr>
            </w:pPr>
            <w:r>
              <w:rPr>
                <w:sz w:val="24"/>
              </w:rPr>
              <w:t>08.25-</w:t>
            </w:r>
            <w:r>
              <w:rPr>
                <w:spacing w:val="-2"/>
                <w:sz w:val="24"/>
              </w:rPr>
              <w:t>08.35</w:t>
            </w:r>
          </w:p>
        </w:tc>
      </w:tr>
      <w:tr w:rsidR="000F44D8">
        <w:trPr>
          <w:trHeight w:val="275"/>
        </w:trPr>
        <w:tc>
          <w:tcPr>
            <w:tcW w:w="1058" w:type="dxa"/>
          </w:tcPr>
          <w:p w:rsidR="000F44D8" w:rsidRDefault="00601387">
            <w:pPr>
              <w:pStyle w:val="TableParagraph"/>
              <w:spacing w:line="256" w:lineRule="exact"/>
              <w:ind w:left="12"/>
              <w:jc w:val="center"/>
              <w:rPr>
                <w:sz w:val="24"/>
              </w:rPr>
            </w:pPr>
            <w:r>
              <w:rPr>
                <w:spacing w:val="-10"/>
                <w:sz w:val="24"/>
              </w:rPr>
              <w:t>4</w:t>
            </w:r>
          </w:p>
        </w:tc>
        <w:tc>
          <w:tcPr>
            <w:tcW w:w="5971" w:type="dxa"/>
          </w:tcPr>
          <w:p w:rsidR="000F44D8" w:rsidRDefault="00601387">
            <w:pPr>
              <w:pStyle w:val="TableParagraph"/>
              <w:spacing w:line="256" w:lineRule="exact"/>
              <w:ind w:left="110"/>
              <w:rPr>
                <w:sz w:val="24"/>
              </w:rPr>
            </w:pPr>
            <w:r>
              <w:rPr>
                <w:spacing w:val="-2"/>
                <w:sz w:val="24"/>
              </w:rPr>
              <w:t>Завтрак</w:t>
            </w:r>
          </w:p>
        </w:tc>
        <w:tc>
          <w:tcPr>
            <w:tcW w:w="3461" w:type="dxa"/>
          </w:tcPr>
          <w:p w:rsidR="000F44D8" w:rsidRDefault="00601387">
            <w:pPr>
              <w:pStyle w:val="TableParagraph"/>
              <w:spacing w:line="256" w:lineRule="exact"/>
              <w:ind w:left="0" w:right="95"/>
              <w:jc w:val="right"/>
              <w:rPr>
                <w:sz w:val="24"/>
              </w:rPr>
            </w:pPr>
            <w:r>
              <w:rPr>
                <w:spacing w:val="-2"/>
                <w:sz w:val="24"/>
              </w:rPr>
              <w:t>08.35-08.50</w:t>
            </w:r>
          </w:p>
        </w:tc>
      </w:tr>
      <w:tr w:rsidR="000F44D8">
        <w:trPr>
          <w:trHeight w:val="551"/>
        </w:trPr>
        <w:tc>
          <w:tcPr>
            <w:tcW w:w="1058" w:type="dxa"/>
          </w:tcPr>
          <w:p w:rsidR="000F44D8" w:rsidRDefault="00601387">
            <w:pPr>
              <w:pStyle w:val="TableParagraph"/>
              <w:spacing w:line="275" w:lineRule="exact"/>
              <w:ind w:left="12"/>
              <w:jc w:val="center"/>
              <w:rPr>
                <w:sz w:val="24"/>
              </w:rPr>
            </w:pPr>
            <w:r>
              <w:rPr>
                <w:spacing w:val="-10"/>
                <w:sz w:val="24"/>
              </w:rPr>
              <w:t>5</w:t>
            </w:r>
          </w:p>
        </w:tc>
        <w:tc>
          <w:tcPr>
            <w:tcW w:w="5971" w:type="dxa"/>
          </w:tcPr>
          <w:p w:rsidR="000F44D8" w:rsidRDefault="00601387">
            <w:pPr>
              <w:pStyle w:val="TableParagraph"/>
              <w:spacing w:line="276" w:lineRule="exact"/>
              <w:ind w:left="110"/>
              <w:rPr>
                <w:sz w:val="24"/>
              </w:rPr>
            </w:pPr>
            <w:r>
              <w:rPr>
                <w:sz w:val="24"/>
              </w:rPr>
              <w:t>Самостоятельная</w:t>
            </w:r>
            <w:r>
              <w:rPr>
                <w:spacing w:val="-8"/>
                <w:sz w:val="24"/>
              </w:rPr>
              <w:t xml:space="preserve"> </w:t>
            </w:r>
            <w:r>
              <w:rPr>
                <w:sz w:val="24"/>
              </w:rPr>
              <w:t>игровая</w:t>
            </w:r>
            <w:r>
              <w:rPr>
                <w:spacing w:val="-8"/>
                <w:sz w:val="24"/>
              </w:rPr>
              <w:t xml:space="preserve"> </w:t>
            </w:r>
            <w:r>
              <w:rPr>
                <w:sz w:val="24"/>
              </w:rPr>
              <w:t>деятельность</w:t>
            </w:r>
            <w:r>
              <w:rPr>
                <w:spacing w:val="-6"/>
                <w:sz w:val="24"/>
              </w:rPr>
              <w:t xml:space="preserve"> </w:t>
            </w:r>
            <w:r>
              <w:rPr>
                <w:sz w:val="24"/>
              </w:rPr>
              <w:t>детей.</w:t>
            </w:r>
            <w:r>
              <w:rPr>
                <w:spacing w:val="-12"/>
                <w:sz w:val="24"/>
              </w:rPr>
              <w:t xml:space="preserve"> </w:t>
            </w:r>
            <w:r>
              <w:rPr>
                <w:sz w:val="24"/>
              </w:rPr>
              <w:t>Выход</w:t>
            </w:r>
            <w:r>
              <w:rPr>
                <w:spacing w:val="-8"/>
                <w:sz w:val="24"/>
              </w:rPr>
              <w:t xml:space="preserve"> </w:t>
            </w:r>
            <w:r>
              <w:rPr>
                <w:sz w:val="24"/>
              </w:rPr>
              <w:t xml:space="preserve">на </w:t>
            </w:r>
            <w:r>
              <w:rPr>
                <w:spacing w:val="-2"/>
                <w:sz w:val="24"/>
              </w:rPr>
              <w:t>прогулку.</w:t>
            </w:r>
          </w:p>
        </w:tc>
        <w:tc>
          <w:tcPr>
            <w:tcW w:w="3461" w:type="dxa"/>
          </w:tcPr>
          <w:p w:rsidR="000F44D8" w:rsidRDefault="00601387">
            <w:pPr>
              <w:pStyle w:val="TableParagraph"/>
              <w:spacing w:line="275" w:lineRule="exact"/>
              <w:ind w:left="0" w:right="95"/>
              <w:jc w:val="right"/>
              <w:rPr>
                <w:sz w:val="24"/>
              </w:rPr>
            </w:pPr>
            <w:r>
              <w:rPr>
                <w:sz w:val="24"/>
              </w:rPr>
              <w:t>08.50-</w:t>
            </w:r>
            <w:r>
              <w:rPr>
                <w:spacing w:val="-2"/>
                <w:sz w:val="24"/>
              </w:rPr>
              <w:t>09.00</w:t>
            </w:r>
          </w:p>
        </w:tc>
      </w:tr>
      <w:tr w:rsidR="000F44D8">
        <w:trPr>
          <w:trHeight w:val="275"/>
        </w:trPr>
        <w:tc>
          <w:tcPr>
            <w:tcW w:w="1058" w:type="dxa"/>
          </w:tcPr>
          <w:p w:rsidR="000F44D8" w:rsidRDefault="00601387">
            <w:pPr>
              <w:pStyle w:val="TableParagraph"/>
              <w:spacing w:line="255" w:lineRule="exact"/>
              <w:ind w:left="12"/>
              <w:jc w:val="center"/>
              <w:rPr>
                <w:sz w:val="24"/>
              </w:rPr>
            </w:pPr>
            <w:r>
              <w:rPr>
                <w:spacing w:val="-10"/>
                <w:sz w:val="24"/>
              </w:rPr>
              <w:t>6</w:t>
            </w:r>
          </w:p>
        </w:tc>
        <w:tc>
          <w:tcPr>
            <w:tcW w:w="5971" w:type="dxa"/>
          </w:tcPr>
          <w:p w:rsidR="000F44D8" w:rsidRDefault="00601387">
            <w:pPr>
              <w:pStyle w:val="TableParagraph"/>
              <w:spacing w:line="255" w:lineRule="exact"/>
              <w:ind w:left="110"/>
              <w:rPr>
                <w:sz w:val="24"/>
              </w:rPr>
            </w:pPr>
            <w:r>
              <w:rPr>
                <w:sz w:val="24"/>
              </w:rPr>
              <w:t>Образовательная</w:t>
            </w:r>
            <w:r>
              <w:rPr>
                <w:spacing w:val="-3"/>
                <w:sz w:val="24"/>
              </w:rPr>
              <w:t xml:space="preserve"> </w:t>
            </w:r>
            <w:r>
              <w:rPr>
                <w:sz w:val="24"/>
              </w:rPr>
              <w:t>деятельность на</w:t>
            </w:r>
            <w:r>
              <w:rPr>
                <w:spacing w:val="1"/>
                <w:sz w:val="24"/>
              </w:rPr>
              <w:t xml:space="preserve"> </w:t>
            </w:r>
            <w:r>
              <w:rPr>
                <w:spacing w:val="-2"/>
                <w:sz w:val="24"/>
              </w:rPr>
              <w:t>прогулке.</w:t>
            </w:r>
          </w:p>
        </w:tc>
        <w:tc>
          <w:tcPr>
            <w:tcW w:w="3461" w:type="dxa"/>
          </w:tcPr>
          <w:p w:rsidR="000F44D8" w:rsidRDefault="00601387">
            <w:pPr>
              <w:pStyle w:val="TableParagraph"/>
              <w:spacing w:line="255" w:lineRule="exact"/>
              <w:ind w:left="0" w:right="95"/>
              <w:jc w:val="right"/>
              <w:rPr>
                <w:sz w:val="24"/>
              </w:rPr>
            </w:pPr>
            <w:r>
              <w:rPr>
                <w:spacing w:val="-2"/>
                <w:sz w:val="24"/>
              </w:rPr>
              <w:t>09.00-09.25</w:t>
            </w:r>
          </w:p>
        </w:tc>
      </w:tr>
      <w:tr w:rsidR="000F44D8">
        <w:trPr>
          <w:trHeight w:val="551"/>
        </w:trPr>
        <w:tc>
          <w:tcPr>
            <w:tcW w:w="1058" w:type="dxa"/>
          </w:tcPr>
          <w:p w:rsidR="000F44D8" w:rsidRDefault="00601387">
            <w:pPr>
              <w:pStyle w:val="TableParagraph"/>
              <w:spacing w:line="275" w:lineRule="exact"/>
              <w:ind w:left="12"/>
              <w:jc w:val="center"/>
              <w:rPr>
                <w:sz w:val="24"/>
              </w:rPr>
            </w:pPr>
            <w:r>
              <w:rPr>
                <w:spacing w:val="-10"/>
                <w:sz w:val="24"/>
              </w:rPr>
              <w:t>7</w:t>
            </w:r>
          </w:p>
        </w:tc>
        <w:tc>
          <w:tcPr>
            <w:tcW w:w="5971" w:type="dxa"/>
          </w:tcPr>
          <w:p w:rsidR="000F44D8" w:rsidRDefault="00601387">
            <w:pPr>
              <w:pStyle w:val="TableParagraph"/>
              <w:tabs>
                <w:tab w:val="left" w:pos="1368"/>
                <w:tab w:val="left" w:pos="2299"/>
                <w:tab w:val="left" w:pos="3900"/>
                <w:tab w:val="left" w:pos="4710"/>
              </w:tabs>
              <w:spacing w:line="276" w:lineRule="exact"/>
              <w:ind w:left="110" w:right="94"/>
              <w:rPr>
                <w:sz w:val="24"/>
              </w:rPr>
            </w:pPr>
            <w:r>
              <w:rPr>
                <w:spacing w:val="-2"/>
                <w:sz w:val="24"/>
              </w:rPr>
              <w:t>Прогулка</w:t>
            </w:r>
            <w:r>
              <w:rPr>
                <w:sz w:val="24"/>
              </w:rPr>
              <w:tab/>
            </w:r>
            <w:r>
              <w:rPr>
                <w:spacing w:val="-2"/>
                <w:sz w:val="24"/>
              </w:rPr>
              <w:t>(игры,</w:t>
            </w:r>
            <w:r>
              <w:rPr>
                <w:sz w:val="24"/>
              </w:rPr>
              <w:tab/>
            </w:r>
            <w:r>
              <w:rPr>
                <w:spacing w:val="-2"/>
                <w:sz w:val="24"/>
              </w:rPr>
              <w:t>наблюдения,</w:t>
            </w:r>
            <w:r>
              <w:rPr>
                <w:sz w:val="24"/>
              </w:rPr>
              <w:tab/>
            </w:r>
            <w:r>
              <w:rPr>
                <w:spacing w:val="-2"/>
                <w:sz w:val="24"/>
              </w:rPr>
              <w:t>труд,</w:t>
            </w:r>
            <w:r>
              <w:rPr>
                <w:sz w:val="24"/>
              </w:rPr>
              <w:tab/>
            </w:r>
            <w:r>
              <w:rPr>
                <w:spacing w:val="-2"/>
                <w:sz w:val="24"/>
              </w:rPr>
              <w:t>совместная деятельность)</w:t>
            </w:r>
          </w:p>
        </w:tc>
        <w:tc>
          <w:tcPr>
            <w:tcW w:w="3461" w:type="dxa"/>
          </w:tcPr>
          <w:p w:rsidR="000F44D8" w:rsidRDefault="00601387">
            <w:pPr>
              <w:pStyle w:val="TableParagraph"/>
              <w:spacing w:line="275" w:lineRule="exact"/>
              <w:ind w:left="0" w:right="95"/>
              <w:jc w:val="right"/>
              <w:rPr>
                <w:sz w:val="24"/>
              </w:rPr>
            </w:pPr>
            <w:r>
              <w:rPr>
                <w:sz w:val="24"/>
              </w:rPr>
              <w:t>09.25-</w:t>
            </w:r>
            <w:r>
              <w:rPr>
                <w:spacing w:val="-2"/>
                <w:sz w:val="24"/>
              </w:rPr>
              <w:t>12.00</w:t>
            </w:r>
          </w:p>
        </w:tc>
      </w:tr>
      <w:tr w:rsidR="000F44D8">
        <w:trPr>
          <w:trHeight w:val="275"/>
        </w:trPr>
        <w:tc>
          <w:tcPr>
            <w:tcW w:w="1058" w:type="dxa"/>
          </w:tcPr>
          <w:p w:rsidR="000F44D8" w:rsidRDefault="00601387">
            <w:pPr>
              <w:pStyle w:val="TableParagraph"/>
              <w:spacing w:line="255" w:lineRule="exact"/>
              <w:ind w:left="12"/>
              <w:jc w:val="center"/>
              <w:rPr>
                <w:sz w:val="24"/>
              </w:rPr>
            </w:pPr>
            <w:r>
              <w:rPr>
                <w:spacing w:val="-10"/>
                <w:sz w:val="24"/>
              </w:rPr>
              <w:t>8</w:t>
            </w:r>
          </w:p>
        </w:tc>
        <w:tc>
          <w:tcPr>
            <w:tcW w:w="5971" w:type="dxa"/>
          </w:tcPr>
          <w:p w:rsidR="000F44D8" w:rsidRDefault="00601387">
            <w:pPr>
              <w:pStyle w:val="TableParagraph"/>
              <w:spacing w:line="255" w:lineRule="exact"/>
              <w:ind w:left="110"/>
              <w:rPr>
                <w:sz w:val="24"/>
              </w:rPr>
            </w:pPr>
            <w:r>
              <w:rPr>
                <w:sz w:val="24"/>
              </w:rPr>
              <w:t>Второй</w:t>
            </w:r>
            <w:r>
              <w:rPr>
                <w:spacing w:val="-1"/>
                <w:sz w:val="24"/>
              </w:rPr>
              <w:t xml:space="preserve"> </w:t>
            </w:r>
            <w:r>
              <w:rPr>
                <w:spacing w:val="-2"/>
                <w:sz w:val="24"/>
              </w:rPr>
              <w:t>завтрак</w:t>
            </w:r>
          </w:p>
        </w:tc>
        <w:tc>
          <w:tcPr>
            <w:tcW w:w="3461" w:type="dxa"/>
          </w:tcPr>
          <w:p w:rsidR="000F44D8" w:rsidRDefault="00601387">
            <w:pPr>
              <w:pStyle w:val="TableParagraph"/>
              <w:spacing w:line="255" w:lineRule="exact"/>
              <w:ind w:left="0" w:right="95"/>
              <w:jc w:val="right"/>
              <w:rPr>
                <w:sz w:val="24"/>
              </w:rPr>
            </w:pPr>
            <w:r>
              <w:rPr>
                <w:spacing w:val="-2"/>
                <w:sz w:val="24"/>
              </w:rPr>
              <w:t>10.30-10.40</w:t>
            </w:r>
          </w:p>
        </w:tc>
      </w:tr>
      <w:tr w:rsidR="000F44D8">
        <w:trPr>
          <w:trHeight w:val="275"/>
        </w:trPr>
        <w:tc>
          <w:tcPr>
            <w:tcW w:w="1058" w:type="dxa"/>
          </w:tcPr>
          <w:p w:rsidR="000F44D8" w:rsidRDefault="00601387">
            <w:pPr>
              <w:pStyle w:val="TableParagraph"/>
              <w:spacing w:line="256" w:lineRule="exact"/>
              <w:ind w:left="12"/>
              <w:jc w:val="center"/>
              <w:rPr>
                <w:sz w:val="24"/>
              </w:rPr>
            </w:pPr>
            <w:r>
              <w:rPr>
                <w:spacing w:val="-10"/>
                <w:sz w:val="24"/>
              </w:rPr>
              <w:t>9</w:t>
            </w:r>
          </w:p>
        </w:tc>
        <w:tc>
          <w:tcPr>
            <w:tcW w:w="5971" w:type="dxa"/>
          </w:tcPr>
          <w:p w:rsidR="000F44D8" w:rsidRDefault="00601387">
            <w:pPr>
              <w:pStyle w:val="TableParagraph"/>
              <w:spacing w:line="256" w:lineRule="exact"/>
              <w:ind w:left="110"/>
              <w:rPr>
                <w:sz w:val="24"/>
              </w:rPr>
            </w:pPr>
            <w:r>
              <w:rPr>
                <w:sz w:val="24"/>
              </w:rPr>
              <w:t>Возвращение</w:t>
            </w:r>
            <w:r>
              <w:rPr>
                <w:spacing w:val="-3"/>
                <w:sz w:val="24"/>
              </w:rPr>
              <w:t xml:space="preserve"> </w:t>
            </w:r>
            <w:r>
              <w:rPr>
                <w:sz w:val="24"/>
              </w:rPr>
              <w:t>с</w:t>
            </w:r>
            <w:r>
              <w:rPr>
                <w:spacing w:val="1"/>
                <w:sz w:val="24"/>
              </w:rPr>
              <w:t xml:space="preserve"> </w:t>
            </w:r>
            <w:r>
              <w:rPr>
                <w:spacing w:val="-2"/>
                <w:sz w:val="24"/>
              </w:rPr>
              <w:t>прогулки.</w:t>
            </w:r>
          </w:p>
        </w:tc>
        <w:tc>
          <w:tcPr>
            <w:tcW w:w="3461" w:type="dxa"/>
          </w:tcPr>
          <w:p w:rsidR="000F44D8" w:rsidRDefault="00601387">
            <w:pPr>
              <w:pStyle w:val="TableParagraph"/>
              <w:spacing w:line="256" w:lineRule="exact"/>
              <w:ind w:left="0" w:right="95"/>
              <w:jc w:val="right"/>
              <w:rPr>
                <w:sz w:val="24"/>
              </w:rPr>
            </w:pPr>
            <w:r>
              <w:rPr>
                <w:spacing w:val="-2"/>
                <w:sz w:val="24"/>
              </w:rPr>
              <w:t>11.45-12.00</w:t>
            </w:r>
          </w:p>
        </w:tc>
      </w:tr>
      <w:tr w:rsidR="000F44D8">
        <w:trPr>
          <w:trHeight w:val="278"/>
        </w:trPr>
        <w:tc>
          <w:tcPr>
            <w:tcW w:w="1058" w:type="dxa"/>
          </w:tcPr>
          <w:p w:rsidR="000F44D8" w:rsidRDefault="00601387">
            <w:pPr>
              <w:pStyle w:val="TableParagraph"/>
              <w:spacing w:before="1" w:line="257" w:lineRule="exact"/>
              <w:ind w:left="12"/>
              <w:jc w:val="center"/>
              <w:rPr>
                <w:sz w:val="24"/>
              </w:rPr>
            </w:pPr>
            <w:r>
              <w:rPr>
                <w:spacing w:val="-5"/>
                <w:sz w:val="24"/>
              </w:rPr>
              <w:t>10</w:t>
            </w:r>
          </w:p>
        </w:tc>
        <w:tc>
          <w:tcPr>
            <w:tcW w:w="5971" w:type="dxa"/>
          </w:tcPr>
          <w:p w:rsidR="000F44D8" w:rsidRDefault="00601387">
            <w:pPr>
              <w:pStyle w:val="TableParagraph"/>
              <w:spacing w:before="1" w:line="257" w:lineRule="exact"/>
              <w:ind w:left="110"/>
              <w:rPr>
                <w:sz w:val="24"/>
              </w:rPr>
            </w:pPr>
            <w:r>
              <w:rPr>
                <w:sz w:val="24"/>
              </w:rPr>
              <w:t>Воспитание</w:t>
            </w:r>
            <w:r>
              <w:rPr>
                <w:spacing w:val="-4"/>
                <w:sz w:val="24"/>
              </w:rPr>
              <w:t xml:space="preserve"> </w:t>
            </w:r>
            <w:r>
              <w:rPr>
                <w:sz w:val="24"/>
              </w:rPr>
              <w:t>культурно-гигиенических</w:t>
            </w:r>
            <w:r>
              <w:rPr>
                <w:spacing w:val="-2"/>
                <w:sz w:val="24"/>
              </w:rPr>
              <w:t xml:space="preserve"> </w:t>
            </w:r>
            <w:r>
              <w:rPr>
                <w:sz w:val="24"/>
              </w:rPr>
              <w:t>навыков.</w:t>
            </w:r>
            <w:r>
              <w:rPr>
                <w:spacing w:val="-2"/>
                <w:sz w:val="24"/>
              </w:rPr>
              <w:t xml:space="preserve"> </w:t>
            </w:r>
            <w:r>
              <w:rPr>
                <w:spacing w:val="-4"/>
                <w:sz w:val="24"/>
              </w:rPr>
              <w:t>Обед</w:t>
            </w:r>
          </w:p>
        </w:tc>
        <w:tc>
          <w:tcPr>
            <w:tcW w:w="3461" w:type="dxa"/>
          </w:tcPr>
          <w:p w:rsidR="000F44D8" w:rsidRDefault="00601387">
            <w:pPr>
              <w:pStyle w:val="TableParagraph"/>
              <w:spacing w:before="1" w:line="257" w:lineRule="exact"/>
              <w:ind w:left="0" w:right="95"/>
              <w:jc w:val="right"/>
              <w:rPr>
                <w:sz w:val="24"/>
              </w:rPr>
            </w:pPr>
            <w:r>
              <w:rPr>
                <w:spacing w:val="-2"/>
                <w:sz w:val="24"/>
              </w:rPr>
              <w:t>12.10-12.30</w:t>
            </w:r>
          </w:p>
        </w:tc>
      </w:tr>
      <w:tr w:rsidR="000F44D8">
        <w:trPr>
          <w:trHeight w:val="551"/>
        </w:trPr>
        <w:tc>
          <w:tcPr>
            <w:tcW w:w="1058" w:type="dxa"/>
          </w:tcPr>
          <w:p w:rsidR="000F44D8" w:rsidRDefault="00601387">
            <w:pPr>
              <w:pStyle w:val="TableParagraph"/>
              <w:spacing w:line="275" w:lineRule="exact"/>
              <w:ind w:left="12"/>
              <w:jc w:val="center"/>
              <w:rPr>
                <w:sz w:val="24"/>
              </w:rPr>
            </w:pPr>
            <w:r>
              <w:rPr>
                <w:spacing w:val="-5"/>
                <w:sz w:val="24"/>
              </w:rPr>
              <w:t>11</w:t>
            </w:r>
          </w:p>
        </w:tc>
        <w:tc>
          <w:tcPr>
            <w:tcW w:w="5971" w:type="dxa"/>
          </w:tcPr>
          <w:p w:rsidR="000F44D8" w:rsidRDefault="00601387">
            <w:pPr>
              <w:pStyle w:val="TableParagraph"/>
              <w:tabs>
                <w:tab w:val="left" w:pos="723"/>
                <w:tab w:val="left" w:pos="4687"/>
                <w:tab w:val="left" w:pos="5016"/>
              </w:tabs>
              <w:spacing w:line="276" w:lineRule="exact"/>
              <w:ind w:left="110" w:right="93"/>
              <w:rPr>
                <w:sz w:val="24"/>
              </w:rPr>
            </w:pPr>
            <w:r>
              <w:rPr>
                <w:spacing w:val="-4"/>
                <w:sz w:val="24"/>
              </w:rPr>
              <w:t>Сон</w:t>
            </w:r>
            <w:r>
              <w:rPr>
                <w:sz w:val="24"/>
              </w:rPr>
              <w:tab/>
              <w:t>с</w:t>
            </w:r>
            <w:r>
              <w:rPr>
                <w:spacing w:val="80"/>
                <w:sz w:val="24"/>
              </w:rPr>
              <w:t xml:space="preserve"> </w:t>
            </w:r>
            <w:r>
              <w:rPr>
                <w:sz w:val="24"/>
              </w:rPr>
              <w:t>использованием</w:t>
            </w:r>
            <w:r>
              <w:rPr>
                <w:spacing w:val="80"/>
                <w:sz w:val="24"/>
              </w:rPr>
              <w:t xml:space="preserve"> </w:t>
            </w:r>
            <w:r>
              <w:rPr>
                <w:sz w:val="24"/>
              </w:rPr>
              <w:t>музыкотерапии</w:t>
            </w:r>
            <w:r>
              <w:rPr>
                <w:sz w:val="24"/>
              </w:rPr>
              <w:tab/>
            </w:r>
            <w:r>
              <w:rPr>
                <w:spacing w:val="-10"/>
                <w:sz w:val="24"/>
              </w:rPr>
              <w:t>и</w:t>
            </w:r>
            <w:r>
              <w:rPr>
                <w:sz w:val="24"/>
              </w:rPr>
              <w:tab/>
            </w:r>
            <w:r>
              <w:rPr>
                <w:spacing w:val="-2"/>
                <w:sz w:val="24"/>
              </w:rPr>
              <w:t xml:space="preserve">чтением </w:t>
            </w:r>
            <w:r>
              <w:rPr>
                <w:sz w:val="24"/>
              </w:rPr>
              <w:t>произведений художественной литературы.</w:t>
            </w:r>
          </w:p>
        </w:tc>
        <w:tc>
          <w:tcPr>
            <w:tcW w:w="3461" w:type="dxa"/>
          </w:tcPr>
          <w:p w:rsidR="000F44D8" w:rsidRDefault="00601387">
            <w:pPr>
              <w:pStyle w:val="TableParagraph"/>
              <w:spacing w:line="275" w:lineRule="exact"/>
              <w:ind w:left="0" w:right="95"/>
              <w:jc w:val="right"/>
              <w:rPr>
                <w:sz w:val="24"/>
              </w:rPr>
            </w:pPr>
            <w:r>
              <w:rPr>
                <w:sz w:val="24"/>
              </w:rPr>
              <w:t>12.30-</w:t>
            </w:r>
            <w:r>
              <w:rPr>
                <w:spacing w:val="-2"/>
                <w:sz w:val="24"/>
              </w:rPr>
              <w:t>15.15</w:t>
            </w:r>
          </w:p>
        </w:tc>
      </w:tr>
      <w:tr w:rsidR="000F44D8">
        <w:trPr>
          <w:trHeight w:val="551"/>
        </w:trPr>
        <w:tc>
          <w:tcPr>
            <w:tcW w:w="1058" w:type="dxa"/>
          </w:tcPr>
          <w:p w:rsidR="000F44D8" w:rsidRDefault="00601387">
            <w:pPr>
              <w:pStyle w:val="TableParagraph"/>
              <w:spacing w:line="275" w:lineRule="exact"/>
              <w:ind w:left="12"/>
              <w:jc w:val="center"/>
              <w:rPr>
                <w:sz w:val="24"/>
              </w:rPr>
            </w:pPr>
            <w:r>
              <w:rPr>
                <w:spacing w:val="-5"/>
                <w:sz w:val="24"/>
              </w:rPr>
              <w:t>12</w:t>
            </w:r>
          </w:p>
        </w:tc>
        <w:tc>
          <w:tcPr>
            <w:tcW w:w="5971" w:type="dxa"/>
          </w:tcPr>
          <w:p w:rsidR="000F44D8" w:rsidRDefault="00601387">
            <w:pPr>
              <w:pStyle w:val="TableParagraph"/>
              <w:tabs>
                <w:tab w:val="left" w:pos="1263"/>
                <w:tab w:val="left" w:pos="2197"/>
                <w:tab w:val="left" w:pos="2955"/>
                <w:tab w:val="left" w:pos="4529"/>
                <w:tab w:val="left" w:pos="5466"/>
              </w:tabs>
              <w:spacing w:line="276" w:lineRule="exact"/>
              <w:ind w:left="110" w:right="92"/>
              <w:rPr>
                <w:sz w:val="24"/>
              </w:rPr>
            </w:pPr>
            <w:r>
              <w:rPr>
                <w:spacing w:val="-2"/>
                <w:sz w:val="24"/>
              </w:rPr>
              <w:t>Подъем</w:t>
            </w:r>
            <w:r>
              <w:rPr>
                <w:sz w:val="24"/>
              </w:rPr>
              <w:tab/>
            </w:r>
            <w:r>
              <w:rPr>
                <w:spacing w:val="-2"/>
                <w:sz w:val="24"/>
              </w:rPr>
              <w:t>после</w:t>
            </w:r>
            <w:r>
              <w:rPr>
                <w:sz w:val="24"/>
              </w:rPr>
              <w:tab/>
            </w:r>
            <w:r>
              <w:rPr>
                <w:spacing w:val="-4"/>
                <w:sz w:val="24"/>
              </w:rPr>
              <w:t>сна.</w:t>
            </w:r>
            <w:r>
              <w:rPr>
                <w:sz w:val="24"/>
              </w:rPr>
              <w:tab/>
            </w:r>
            <w:r>
              <w:rPr>
                <w:spacing w:val="-2"/>
                <w:sz w:val="24"/>
              </w:rPr>
              <w:t>Гимнастика</w:t>
            </w:r>
            <w:r>
              <w:rPr>
                <w:sz w:val="24"/>
              </w:rPr>
              <w:tab/>
            </w:r>
            <w:r>
              <w:rPr>
                <w:spacing w:val="-2"/>
                <w:sz w:val="24"/>
              </w:rPr>
              <w:t>после</w:t>
            </w:r>
            <w:r>
              <w:rPr>
                <w:sz w:val="24"/>
              </w:rPr>
              <w:tab/>
            </w:r>
            <w:r>
              <w:rPr>
                <w:spacing w:val="-4"/>
                <w:sz w:val="24"/>
              </w:rPr>
              <w:t xml:space="preserve">сна. </w:t>
            </w:r>
            <w:r>
              <w:rPr>
                <w:sz w:val="24"/>
              </w:rPr>
              <w:t>Закаливающие мероприятия.</w:t>
            </w:r>
          </w:p>
        </w:tc>
        <w:tc>
          <w:tcPr>
            <w:tcW w:w="3461" w:type="dxa"/>
          </w:tcPr>
          <w:p w:rsidR="000F44D8" w:rsidRDefault="00601387">
            <w:pPr>
              <w:pStyle w:val="TableParagraph"/>
              <w:spacing w:line="275" w:lineRule="exact"/>
              <w:ind w:left="0" w:right="95"/>
              <w:jc w:val="right"/>
              <w:rPr>
                <w:sz w:val="24"/>
              </w:rPr>
            </w:pPr>
            <w:r>
              <w:rPr>
                <w:sz w:val="24"/>
              </w:rPr>
              <w:t>15.15-</w:t>
            </w:r>
            <w:r>
              <w:rPr>
                <w:spacing w:val="-2"/>
                <w:sz w:val="24"/>
              </w:rPr>
              <w:t>15.25</w:t>
            </w:r>
          </w:p>
        </w:tc>
      </w:tr>
      <w:tr w:rsidR="000F44D8">
        <w:trPr>
          <w:trHeight w:val="274"/>
        </w:trPr>
        <w:tc>
          <w:tcPr>
            <w:tcW w:w="1058" w:type="dxa"/>
          </w:tcPr>
          <w:p w:rsidR="000F44D8" w:rsidRDefault="00601387">
            <w:pPr>
              <w:pStyle w:val="TableParagraph"/>
              <w:spacing w:line="255" w:lineRule="exact"/>
              <w:ind w:left="12"/>
              <w:jc w:val="center"/>
              <w:rPr>
                <w:sz w:val="24"/>
              </w:rPr>
            </w:pPr>
            <w:r>
              <w:rPr>
                <w:spacing w:val="-5"/>
                <w:sz w:val="24"/>
              </w:rPr>
              <w:t>13</w:t>
            </w:r>
          </w:p>
        </w:tc>
        <w:tc>
          <w:tcPr>
            <w:tcW w:w="5971" w:type="dxa"/>
          </w:tcPr>
          <w:p w:rsidR="000F44D8" w:rsidRDefault="00601387">
            <w:pPr>
              <w:pStyle w:val="TableParagraph"/>
              <w:spacing w:line="255" w:lineRule="exact"/>
              <w:ind w:left="110"/>
              <w:rPr>
                <w:sz w:val="24"/>
              </w:rPr>
            </w:pPr>
            <w:r>
              <w:rPr>
                <w:spacing w:val="-2"/>
                <w:sz w:val="24"/>
              </w:rPr>
              <w:t>Полдник</w:t>
            </w:r>
          </w:p>
        </w:tc>
        <w:tc>
          <w:tcPr>
            <w:tcW w:w="3461" w:type="dxa"/>
          </w:tcPr>
          <w:p w:rsidR="000F44D8" w:rsidRDefault="00601387">
            <w:pPr>
              <w:pStyle w:val="TableParagraph"/>
              <w:spacing w:line="255" w:lineRule="exact"/>
              <w:ind w:left="0" w:right="95"/>
              <w:jc w:val="right"/>
              <w:rPr>
                <w:sz w:val="24"/>
              </w:rPr>
            </w:pPr>
            <w:r>
              <w:rPr>
                <w:spacing w:val="-2"/>
                <w:sz w:val="24"/>
              </w:rPr>
              <w:t>15.25-15.40</w:t>
            </w:r>
          </w:p>
        </w:tc>
      </w:tr>
      <w:tr w:rsidR="000F44D8">
        <w:trPr>
          <w:trHeight w:val="551"/>
        </w:trPr>
        <w:tc>
          <w:tcPr>
            <w:tcW w:w="1058" w:type="dxa"/>
          </w:tcPr>
          <w:p w:rsidR="000F44D8" w:rsidRDefault="00601387">
            <w:pPr>
              <w:pStyle w:val="TableParagraph"/>
              <w:spacing w:line="275" w:lineRule="exact"/>
              <w:ind w:left="12"/>
              <w:jc w:val="center"/>
              <w:rPr>
                <w:sz w:val="24"/>
              </w:rPr>
            </w:pPr>
            <w:r>
              <w:rPr>
                <w:spacing w:val="-5"/>
                <w:sz w:val="24"/>
              </w:rPr>
              <w:t>14</w:t>
            </w:r>
          </w:p>
        </w:tc>
        <w:tc>
          <w:tcPr>
            <w:tcW w:w="5971" w:type="dxa"/>
          </w:tcPr>
          <w:p w:rsidR="000F44D8" w:rsidRDefault="00601387">
            <w:pPr>
              <w:pStyle w:val="TableParagraph"/>
              <w:tabs>
                <w:tab w:val="left" w:pos="2899"/>
                <w:tab w:val="left" w:pos="4687"/>
                <w:tab w:val="left" w:pos="5617"/>
              </w:tabs>
              <w:spacing w:line="276" w:lineRule="exact"/>
              <w:ind w:left="110" w:right="94"/>
              <w:rPr>
                <w:sz w:val="24"/>
              </w:rPr>
            </w:pPr>
            <w:r>
              <w:rPr>
                <w:spacing w:val="-2"/>
                <w:sz w:val="24"/>
              </w:rPr>
              <w:t>Познавательно-игровая</w:t>
            </w:r>
            <w:r>
              <w:rPr>
                <w:sz w:val="24"/>
              </w:rPr>
              <w:tab/>
            </w:r>
            <w:r>
              <w:rPr>
                <w:spacing w:val="-2"/>
                <w:sz w:val="24"/>
              </w:rPr>
              <w:t>деятельность.</w:t>
            </w:r>
            <w:r>
              <w:rPr>
                <w:sz w:val="24"/>
              </w:rPr>
              <w:tab/>
            </w:r>
            <w:r>
              <w:rPr>
                <w:spacing w:val="-4"/>
                <w:sz w:val="24"/>
              </w:rPr>
              <w:t>Игры</w:t>
            </w:r>
            <w:r>
              <w:rPr>
                <w:sz w:val="24"/>
              </w:rPr>
              <w:tab/>
            </w:r>
            <w:r>
              <w:rPr>
                <w:spacing w:val="-6"/>
                <w:sz w:val="24"/>
              </w:rPr>
              <w:t xml:space="preserve">по </w:t>
            </w:r>
            <w:r>
              <w:rPr>
                <w:spacing w:val="-2"/>
                <w:sz w:val="24"/>
              </w:rPr>
              <w:t>интересам.</w:t>
            </w:r>
          </w:p>
        </w:tc>
        <w:tc>
          <w:tcPr>
            <w:tcW w:w="3461" w:type="dxa"/>
          </w:tcPr>
          <w:p w:rsidR="000F44D8" w:rsidRDefault="00601387">
            <w:pPr>
              <w:pStyle w:val="TableParagraph"/>
              <w:spacing w:line="275" w:lineRule="exact"/>
              <w:ind w:left="0" w:right="95"/>
              <w:jc w:val="right"/>
              <w:rPr>
                <w:sz w:val="24"/>
              </w:rPr>
            </w:pPr>
            <w:r>
              <w:rPr>
                <w:sz w:val="24"/>
              </w:rPr>
              <w:t>15.40-</w:t>
            </w:r>
            <w:r>
              <w:rPr>
                <w:spacing w:val="-2"/>
                <w:sz w:val="24"/>
              </w:rPr>
              <w:t>16.00</w:t>
            </w:r>
          </w:p>
        </w:tc>
      </w:tr>
      <w:tr w:rsidR="000F44D8">
        <w:trPr>
          <w:trHeight w:val="275"/>
        </w:trPr>
        <w:tc>
          <w:tcPr>
            <w:tcW w:w="1058" w:type="dxa"/>
          </w:tcPr>
          <w:p w:rsidR="000F44D8" w:rsidRDefault="00601387">
            <w:pPr>
              <w:pStyle w:val="TableParagraph"/>
              <w:spacing w:line="255" w:lineRule="exact"/>
              <w:ind w:left="12"/>
              <w:jc w:val="center"/>
              <w:rPr>
                <w:sz w:val="24"/>
              </w:rPr>
            </w:pPr>
            <w:r>
              <w:rPr>
                <w:spacing w:val="-5"/>
                <w:sz w:val="24"/>
              </w:rPr>
              <w:t>15</w:t>
            </w:r>
          </w:p>
        </w:tc>
        <w:tc>
          <w:tcPr>
            <w:tcW w:w="5971" w:type="dxa"/>
          </w:tcPr>
          <w:p w:rsidR="000F44D8" w:rsidRDefault="00601387">
            <w:pPr>
              <w:pStyle w:val="TableParagraph"/>
              <w:spacing w:line="255" w:lineRule="exact"/>
              <w:ind w:left="110"/>
              <w:rPr>
                <w:sz w:val="24"/>
              </w:rPr>
            </w:pPr>
            <w:r>
              <w:rPr>
                <w:sz w:val="24"/>
              </w:rPr>
              <w:t>Подготовка</w:t>
            </w:r>
            <w:r>
              <w:rPr>
                <w:spacing w:val="-2"/>
                <w:sz w:val="24"/>
              </w:rPr>
              <w:t xml:space="preserve"> </w:t>
            </w:r>
            <w:r>
              <w:rPr>
                <w:sz w:val="24"/>
              </w:rPr>
              <w:t>к</w:t>
            </w:r>
            <w:r>
              <w:rPr>
                <w:spacing w:val="1"/>
                <w:sz w:val="24"/>
              </w:rPr>
              <w:t xml:space="preserve"> </w:t>
            </w:r>
            <w:r>
              <w:rPr>
                <w:sz w:val="24"/>
              </w:rPr>
              <w:t>прогулке.</w:t>
            </w:r>
            <w:r>
              <w:rPr>
                <w:spacing w:val="-2"/>
                <w:sz w:val="24"/>
              </w:rPr>
              <w:t xml:space="preserve"> Прогулка.</w:t>
            </w:r>
          </w:p>
        </w:tc>
        <w:tc>
          <w:tcPr>
            <w:tcW w:w="3461" w:type="dxa"/>
          </w:tcPr>
          <w:p w:rsidR="000F44D8" w:rsidRDefault="00601387">
            <w:pPr>
              <w:pStyle w:val="TableParagraph"/>
              <w:spacing w:line="255" w:lineRule="exact"/>
              <w:ind w:left="0" w:right="95"/>
              <w:jc w:val="right"/>
              <w:rPr>
                <w:sz w:val="24"/>
              </w:rPr>
            </w:pPr>
            <w:r>
              <w:rPr>
                <w:spacing w:val="-2"/>
                <w:sz w:val="24"/>
              </w:rPr>
              <w:t>16.00-18.00</w:t>
            </w:r>
          </w:p>
        </w:tc>
      </w:tr>
      <w:tr w:rsidR="000F44D8">
        <w:trPr>
          <w:trHeight w:val="277"/>
        </w:trPr>
        <w:tc>
          <w:tcPr>
            <w:tcW w:w="1058" w:type="dxa"/>
          </w:tcPr>
          <w:p w:rsidR="000F44D8" w:rsidRDefault="00601387">
            <w:pPr>
              <w:pStyle w:val="TableParagraph"/>
              <w:spacing w:before="1" w:line="257" w:lineRule="exact"/>
              <w:ind w:left="12"/>
              <w:jc w:val="center"/>
              <w:rPr>
                <w:sz w:val="24"/>
              </w:rPr>
            </w:pPr>
            <w:r>
              <w:rPr>
                <w:spacing w:val="-5"/>
                <w:sz w:val="24"/>
              </w:rPr>
              <w:t>16</w:t>
            </w:r>
          </w:p>
        </w:tc>
        <w:tc>
          <w:tcPr>
            <w:tcW w:w="5971" w:type="dxa"/>
          </w:tcPr>
          <w:p w:rsidR="000F44D8" w:rsidRDefault="00601387">
            <w:pPr>
              <w:pStyle w:val="TableParagraph"/>
              <w:spacing w:before="1" w:line="257" w:lineRule="exact"/>
              <w:ind w:left="110"/>
              <w:rPr>
                <w:sz w:val="24"/>
              </w:rPr>
            </w:pPr>
            <w:r>
              <w:rPr>
                <w:sz w:val="24"/>
              </w:rPr>
              <w:t>Возвращение</w:t>
            </w:r>
            <w:r>
              <w:rPr>
                <w:spacing w:val="-3"/>
                <w:sz w:val="24"/>
              </w:rPr>
              <w:t xml:space="preserve"> </w:t>
            </w:r>
            <w:r>
              <w:rPr>
                <w:sz w:val="24"/>
              </w:rPr>
              <w:t>с</w:t>
            </w:r>
            <w:r>
              <w:rPr>
                <w:spacing w:val="1"/>
                <w:sz w:val="24"/>
              </w:rPr>
              <w:t xml:space="preserve"> </w:t>
            </w:r>
            <w:r>
              <w:rPr>
                <w:spacing w:val="-2"/>
                <w:sz w:val="24"/>
              </w:rPr>
              <w:t>прогулки.</w:t>
            </w:r>
          </w:p>
        </w:tc>
        <w:tc>
          <w:tcPr>
            <w:tcW w:w="3461" w:type="dxa"/>
          </w:tcPr>
          <w:p w:rsidR="000F44D8" w:rsidRDefault="00601387">
            <w:pPr>
              <w:pStyle w:val="TableParagraph"/>
              <w:spacing w:before="1" w:line="257" w:lineRule="exact"/>
              <w:ind w:left="0" w:right="95"/>
              <w:jc w:val="right"/>
              <w:rPr>
                <w:sz w:val="24"/>
              </w:rPr>
            </w:pPr>
            <w:r>
              <w:rPr>
                <w:spacing w:val="-2"/>
                <w:sz w:val="24"/>
              </w:rPr>
              <w:t>18.00-18.30</w:t>
            </w:r>
          </w:p>
        </w:tc>
      </w:tr>
      <w:tr w:rsidR="000F44D8">
        <w:trPr>
          <w:trHeight w:val="275"/>
        </w:trPr>
        <w:tc>
          <w:tcPr>
            <w:tcW w:w="1058" w:type="dxa"/>
          </w:tcPr>
          <w:p w:rsidR="000F44D8" w:rsidRDefault="00601387">
            <w:pPr>
              <w:pStyle w:val="TableParagraph"/>
              <w:spacing w:line="256" w:lineRule="exact"/>
              <w:ind w:left="12"/>
              <w:jc w:val="center"/>
              <w:rPr>
                <w:sz w:val="24"/>
              </w:rPr>
            </w:pPr>
            <w:r>
              <w:rPr>
                <w:spacing w:val="-5"/>
                <w:sz w:val="24"/>
              </w:rPr>
              <w:t>17</w:t>
            </w:r>
          </w:p>
        </w:tc>
        <w:tc>
          <w:tcPr>
            <w:tcW w:w="5971" w:type="dxa"/>
          </w:tcPr>
          <w:p w:rsidR="000F44D8" w:rsidRDefault="00601387">
            <w:pPr>
              <w:pStyle w:val="TableParagraph"/>
              <w:spacing w:line="256" w:lineRule="exact"/>
              <w:ind w:left="110"/>
              <w:rPr>
                <w:sz w:val="24"/>
              </w:rPr>
            </w:pPr>
            <w:r>
              <w:rPr>
                <w:spacing w:val="-4"/>
                <w:sz w:val="24"/>
              </w:rPr>
              <w:t>Ужин</w:t>
            </w:r>
          </w:p>
        </w:tc>
        <w:tc>
          <w:tcPr>
            <w:tcW w:w="3461" w:type="dxa"/>
          </w:tcPr>
          <w:p w:rsidR="000F44D8" w:rsidRDefault="00601387">
            <w:pPr>
              <w:pStyle w:val="TableParagraph"/>
              <w:spacing w:line="256" w:lineRule="exact"/>
              <w:ind w:left="0" w:right="95"/>
              <w:jc w:val="right"/>
              <w:rPr>
                <w:sz w:val="24"/>
              </w:rPr>
            </w:pPr>
            <w:r>
              <w:rPr>
                <w:spacing w:val="-2"/>
                <w:sz w:val="24"/>
              </w:rPr>
              <w:t>18.30-18.45</w:t>
            </w:r>
          </w:p>
        </w:tc>
      </w:tr>
      <w:tr w:rsidR="000F44D8">
        <w:trPr>
          <w:trHeight w:val="551"/>
        </w:trPr>
        <w:tc>
          <w:tcPr>
            <w:tcW w:w="1058" w:type="dxa"/>
          </w:tcPr>
          <w:p w:rsidR="000F44D8" w:rsidRDefault="00601387">
            <w:pPr>
              <w:pStyle w:val="TableParagraph"/>
              <w:spacing w:line="275" w:lineRule="exact"/>
              <w:ind w:left="12"/>
              <w:jc w:val="center"/>
              <w:rPr>
                <w:sz w:val="24"/>
              </w:rPr>
            </w:pPr>
            <w:r>
              <w:rPr>
                <w:spacing w:val="-5"/>
                <w:sz w:val="24"/>
              </w:rPr>
              <w:t>18</w:t>
            </w:r>
          </w:p>
        </w:tc>
        <w:tc>
          <w:tcPr>
            <w:tcW w:w="5971" w:type="dxa"/>
          </w:tcPr>
          <w:p w:rsidR="000F44D8" w:rsidRDefault="00601387">
            <w:pPr>
              <w:pStyle w:val="TableParagraph"/>
              <w:spacing w:line="276" w:lineRule="exact"/>
              <w:ind w:left="110" w:right="94"/>
              <w:rPr>
                <w:sz w:val="24"/>
              </w:rPr>
            </w:pPr>
            <w:r>
              <w:rPr>
                <w:sz w:val="24"/>
              </w:rPr>
              <w:t>Игры</w:t>
            </w:r>
            <w:r>
              <w:rPr>
                <w:spacing w:val="28"/>
                <w:sz w:val="24"/>
              </w:rPr>
              <w:t xml:space="preserve"> </w:t>
            </w:r>
            <w:r>
              <w:rPr>
                <w:sz w:val="24"/>
              </w:rPr>
              <w:t>или</w:t>
            </w:r>
            <w:r>
              <w:rPr>
                <w:spacing w:val="28"/>
                <w:sz w:val="24"/>
              </w:rPr>
              <w:t xml:space="preserve"> </w:t>
            </w:r>
            <w:r>
              <w:rPr>
                <w:sz w:val="24"/>
              </w:rPr>
              <w:t>прогулка.</w:t>
            </w:r>
            <w:r>
              <w:rPr>
                <w:spacing w:val="28"/>
                <w:sz w:val="24"/>
              </w:rPr>
              <w:t xml:space="preserve"> </w:t>
            </w:r>
            <w:r>
              <w:rPr>
                <w:sz w:val="24"/>
              </w:rPr>
              <w:t>Уход</w:t>
            </w:r>
            <w:r>
              <w:rPr>
                <w:spacing w:val="28"/>
                <w:sz w:val="24"/>
              </w:rPr>
              <w:t xml:space="preserve"> </w:t>
            </w:r>
            <w:r>
              <w:rPr>
                <w:sz w:val="24"/>
              </w:rPr>
              <w:t>детей</w:t>
            </w:r>
            <w:r>
              <w:rPr>
                <w:spacing w:val="30"/>
                <w:sz w:val="24"/>
              </w:rPr>
              <w:t xml:space="preserve"> </w:t>
            </w:r>
            <w:r>
              <w:rPr>
                <w:sz w:val="24"/>
              </w:rPr>
              <w:t>домой.</w:t>
            </w:r>
            <w:r>
              <w:rPr>
                <w:spacing w:val="28"/>
                <w:sz w:val="24"/>
              </w:rPr>
              <w:t xml:space="preserve"> </w:t>
            </w:r>
            <w:r>
              <w:rPr>
                <w:sz w:val="24"/>
              </w:rPr>
              <w:t>Консультации воспитателя с родителями.</w:t>
            </w:r>
          </w:p>
        </w:tc>
        <w:tc>
          <w:tcPr>
            <w:tcW w:w="3461" w:type="dxa"/>
          </w:tcPr>
          <w:p w:rsidR="000F44D8" w:rsidRDefault="00601387">
            <w:pPr>
              <w:pStyle w:val="TableParagraph"/>
              <w:spacing w:line="275" w:lineRule="exact"/>
              <w:ind w:left="0" w:right="95"/>
              <w:jc w:val="right"/>
              <w:rPr>
                <w:sz w:val="24"/>
              </w:rPr>
            </w:pPr>
            <w:r>
              <w:rPr>
                <w:sz w:val="24"/>
              </w:rPr>
              <w:t>18.45-</w:t>
            </w:r>
            <w:r>
              <w:rPr>
                <w:spacing w:val="-2"/>
                <w:sz w:val="24"/>
              </w:rPr>
              <w:t>19.00</w:t>
            </w:r>
          </w:p>
        </w:tc>
      </w:tr>
    </w:tbl>
    <w:p w:rsidR="000F44D8" w:rsidRDefault="000F44D8">
      <w:pPr>
        <w:pStyle w:val="TableParagraph"/>
        <w:spacing w:line="275" w:lineRule="exact"/>
        <w:jc w:val="right"/>
        <w:rPr>
          <w:sz w:val="24"/>
        </w:rPr>
        <w:sectPr w:rsidR="000F44D8">
          <w:type w:val="continuous"/>
          <w:pgSz w:w="11910" w:h="16840"/>
          <w:pgMar w:top="880" w:right="283" w:bottom="500" w:left="566" w:header="0" w:footer="302" w:gutter="0"/>
          <w:cols w:space="720"/>
        </w:sectPr>
      </w:pPr>
    </w:p>
    <w:p w:rsidR="000F44D8" w:rsidRDefault="00601387">
      <w:pPr>
        <w:pStyle w:val="3"/>
        <w:spacing w:before="65"/>
        <w:ind w:left="228" w:right="291"/>
        <w:jc w:val="center"/>
      </w:pPr>
      <w:r>
        <w:lastRenderedPageBreak/>
        <w:t>Подходы,</w:t>
      </w:r>
      <w:r>
        <w:rPr>
          <w:spacing w:val="-6"/>
        </w:rPr>
        <w:t xml:space="preserve"> </w:t>
      </w:r>
      <w:r>
        <w:t>используемые</w:t>
      </w:r>
      <w:r>
        <w:rPr>
          <w:spacing w:val="-6"/>
        </w:rPr>
        <w:t xml:space="preserve"> </w:t>
      </w:r>
      <w:r>
        <w:t>в</w:t>
      </w:r>
      <w:r>
        <w:rPr>
          <w:spacing w:val="-8"/>
        </w:rPr>
        <w:t xml:space="preserve"> </w:t>
      </w:r>
      <w:proofErr w:type="spellStart"/>
      <w:r>
        <w:t>физкультурно</w:t>
      </w:r>
      <w:proofErr w:type="spellEnd"/>
      <w:r>
        <w:rPr>
          <w:spacing w:val="-3"/>
        </w:rPr>
        <w:t xml:space="preserve"> </w:t>
      </w:r>
      <w:r>
        <w:t>–оздоровительной</w:t>
      </w:r>
      <w:r>
        <w:rPr>
          <w:spacing w:val="-5"/>
        </w:rPr>
        <w:t xml:space="preserve"> </w:t>
      </w:r>
      <w:r>
        <w:t>работе</w:t>
      </w:r>
      <w:r>
        <w:rPr>
          <w:spacing w:val="-6"/>
        </w:rPr>
        <w:t xml:space="preserve"> </w:t>
      </w:r>
      <w:r>
        <w:rPr>
          <w:spacing w:val="-5"/>
        </w:rPr>
        <w:t>ДОУ</w:t>
      </w:r>
    </w:p>
    <w:p w:rsidR="000F44D8" w:rsidRDefault="000F44D8">
      <w:pPr>
        <w:pStyle w:val="a3"/>
        <w:spacing w:before="93"/>
        <w:ind w:left="0" w:firstLine="0"/>
        <w:jc w:val="left"/>
        <w:rPr>
          <w:b/>
          <w:sz w:val="20"/>
        </w:rPr>
      </w:pPr>
    </w:p>
    <w:tbl>
      <w:tblPr>
        <w:tblStyle w:val="TableNormal"/>
        <w:tblW w:w="0" w:type="auto"/>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3401"/>
        <w:gridCol w:w="3970"/>
        <w:gridCol w:w="4961"/>
        <w:gridCol w:w="2410"/>
      </w:tblGrid>
      <w:tr w:rsidR="000F44D8">
        <w:trPr>
          <w:trHeight w:val="966"/>
        </w:trPr>
        <w:tc>
          <w:tcPr>
            <w:tcW w:w="852" w:type="dxa"/>
          </w:tcPr>
          <w:p w:rsidR="000F44D8" w:rsidRDefault="00601387">
            <w:pPr>
              <w:pStyle w:val="TableParagraph"/>
              <w:spacing w:line="242" w:lineRule="auto"/>
              <w:ind w:left="4" w:right="489"/>
              <w:rPr>
                <w:b/>
                <w:sz w:val="24"/>
              </w:rPr>
            </w:pPr>
            <w:r>
              <w:rPr>
                <w:b/>
                <w:spacing w:val="-10"/>
                <w:sz w:val="24"/>
              </w:rPr>
              <w:t xml:space="preserve">№ </w:t>
            </w:r>
            <w:r>
              <w:rPr>
                <w:b/>
                <w:spacing w:val="-5"/>
                <w:sz w:val="24"/>
              </w:rPr>
              <w:t>п/п</w:t>
            </w:r>
          </w:p>
        </w:tc>
        <w:tc>
          <w:tcPr>
            <w:tcW w:w="3401" w:type="dxa"/>
          </w:tcPr>
          <w:p w:rsidR="000F44D8" w:rsidRDefault="00601387">
            <w:pPr>
              <w:pStyle w:val="TableParagraph"/>
              <w:spacing w:line="242" w:lineRule="auto"/>
              <w:ind w:left="580" w:firstLine="7"/>
              <w:rPr>
                <w:b/>
                <w:sz w:val="24"/>
              </w:rPr>
            </w:pPr>
            <w:r>
              <w:rPr>
                <w:b/>
                <w:spacing w:val="-2"/>
                <w:sz w:val="24"/>
              </w:rPr>
              <w:t>Направление деятельности</w:t>
            </w:r>
          </w:p>
        </w:tc>
        <w:tc>
          <w:tcPr>
            <w:tcW w:w="3970" w:type="dxa"/>
          </w:tcPr>
          <w:p w:rsidR="000F44D8" w:rsidRDefault="00601387">
            <w:pPr>
              <w:pStyle w:val="TableParagraph"/>
              <w:spacing w:before="32"/>
              <w:ind w:left="321"/>
              <w:rPr>
                <w:b/>
                <w:sz w:val="24"/>
              </w:rPr>
            </w:pPr>
            <w:r>
              <w:rPr>
                <w:b/>
                <w:sz w:val="24"/>
              </w:rPr>
              <w:t>Виды</w:t>
            </w:r>
            <w:r>
              <w:rPr>
                <w:b/>
                <w:spacing w:val="3"/>
                <w:sz w:val="24"/>
              </w:rPr>
              <w:t xml:space="preserve"> </w:t>
            </w:r>
            <w:r>
              <w:rPr>
                <w:b/>
                <w:spacing w:val="-2"/>
                <w:sz w:val="24"/>
              </w:rPr>
              <w:t>деятельности</w:t>
            </w:r>
          </w:p>
        </w:tc>
        <w:tc>
          <w:tcPr>
            <w:tcW w:w="4961" w:type="dxa"/>
          </w:tcPr>
          <w:p w:rsidR="000F44D8" w:rsidRDefault="00601387">
            <w:pPr>
              <w:pStyle w:val="TableParagraph"/>
              <w:spacing w:before="32"/>
              <w:ind w:left="0" w:right="140"/>
              <w:jc w:val="center"/>
              <w:rPr>
                <w:b/>
                <w:sz w:val="24"/>
              </w:rPr>
            </w:pPr>
            <w:r>
              <w:rPr>
                <w:b/>
                <w:spacing w:val="-2"/>
                <w:sz w:val="24"/>
              </w:rPr>
              <w:t>Обоснование</w:t>
            </w:r>
          </w:p>
        </w:tc>
        <w:tc>
          <w:tcPr>
            <w:tcW w:w="2410" w:type="dxa"/>
          </w:tcPr>
          <w:p w:rsidR="000F44D8" w:rsidRDefault="00601387">
            <w:pPr>
              <w:pStyle w:val="TableParagraph"/>
              <w:spacing w:before="32" w:line="278" w:lineRule="auto"/>
              <w:ind w:left="666" w:right="848"/>
              <w:rPr>
                <w:b/>
                <w:sz w:val="24"/>
              </w:rPr>
            </w:pPr>
            <w:r>
              <w:rPr>
                <w:b/>
                <w:spacing w:val="-2"/>
                <w:sz w:val="24"/>
              </w:rPr>
              <w:t>Частота занятий</w:t>
            </w:r>
          </w:p>
        </w:tc>
      </w:tr>
      <w:tr w:rsidR="000F44D8">
        <w:trPr>
          <w:trHeight w:val="671"/>
        </w:trPr>
        <w:tc>
          <w:tcPr>
            <w:tcW w:w="852" w:type="dxa"/>
            <w:vMerge w:val="restart"/>
          </w:tcPr>
          <w:p w:rsidR="000F44D8" w:rsidRDefault="00601387">
            <w:pPr>
              <w:pStyle w:val="TableParagraph"/>
              <w:spacing w:before="27"/>
              <w:ind w:left="222"/>
              <w:rPr>
                <w:sz w:val="24"/>
              </w:rPr>
            </w:pPr>
            <w:r>
              <w:rPr>
                <w:spacing w:val="-5"/>
                <w:sz w:val="24"/>
              </w:rPr>
              <w:t>1.</w:t>
            </w:r>
          </w:p>
        </w:tc>
        <w:tc>
          <w:tcPr>
            <w:tcW w:w="3401" w:type="dxa"/>
            <w:vMerge w:val="restart"/>
          </w:tcPr>
          <w:p w:rsidR="000F44D8" w:rsidRDefault="00601387">
            <w:pPr>
              <w:pStyle w:val="TableParagraph"/>
              <w:tabs>
                <w:tab w:val="left" w:pos="3172"/>
              </w:tabs>
              <w:ind w:left="225" w:right="136"/>
              <w:rPr>
                <w:sz w:val="24"/>
              </w:rPr>
            </w:pPr>
            <w:proofErr w:type="spellStart"/>
            <w:r>
              <w:rPr>
                <w:spacing w:val="-2"/>
                <w:sz w:val="24"/>
              </w:rPr>
              <w:t>Физкультурно</w:t>
            </w:r>
            <w:proofErr w:type="spellEnd"/>
            <w:r>
              <w:rPr>
                <w:sz w:val="24"/>
              </w:rPr>
              <w:tab/>
            </w:r>
            <w:r>
              <w:rPr>
                <w:spacing w:val="-10"/>
                <w:sz w:val="24"/>
              </w:rPr>
              <w:t xml:space="preserve">- </w:t>
            </w:r>
            <w:r>
              <w:rPr>
                <w:spacing w:val="-2"/>
                <w:sz w:val="24"/>
              </w:rPr>
              <w:t>оздоровительное</w:t>
            </w:r>
          </w:p>
        </w:tc>
        <w:tc>
          <w:tcPr>
            <w:tcW w:w="3970" w:type="dxa"/>
          </w:tcPr>
          <w:p w:rsidR="000F44D8" w:rsidRDefault="00601387">
            <w:pPr>
              <w:pStyle w:val="TableParagraph"/>
              <w:spacing w:line="314" w:lineRule="exact"/>
              <w:ind w:left="196" w:right="346"/>
              <w:rPr>
                <w:sz w:val="24"/>
              </w:rPr>
            </w:pPr>
            <w:r>
              <w:rPr>
                <w:sz w:val="24"/>
              </w:rPr>
              <w:t>Организованная</w:t>
            </w:r>
            <w:r>
              <w:rPr>
                <w:spacing w:val="-15"/>
                <w:sz w:val="24"/>
              </w:rPr>
              <w:t xml:space="preserve"> </w:t>
            </w:r>
            <w:r>
              <w:rPr>
                <w:sz w:val="24"/>
              </w:rPr>
              <w:t xml:space="preserve">образовательная </w:t>
            </w:r>
            <w:r>
              <w:rPr>
                <w:spacing w:val="-2"/>
                <w:sz w:val="24"/>
              </w:rPr>
              <w:t>деятельность</w:t>
            </w:r>
          </w:p>
        </w:tc>
        <w:tc>
          <w:tcPr>
            <w:tcW w:w="4961" w:type="dxa"/>
            <w:vMerge w:val="restart"/>
          </w:tcPr>
          <w:p w:rsidR="000F44D8" w:rsidRDefault="00601387">
            <w:pPr>
              <w:pStyle w:val="TableParagraph"/>
              <w:spacing w:line="275" w:lineRule="exact"/>
              <w:ind w:left="111"/>
              <w:rPr>
                <w:sz w:val="24"/>
              </w:rPr>
            </w:pPr>
            <w:r>
              <w:rPr>
                <w:sz w:val="24"/>
              </w:rPr>
              <w:t>Образовательная</w:t>
            </w:r>
            <w:r>
              <w:rPr>
                <w:spacing w:val="-4"/>
                <w:sz w:val="24"/>
              </w:rPr>
              <w:t xml:space="preserve"> </w:t>
            </w:r>
            <w:r>
              <w:rPr>
                <w:sz w:val="24"/>
              </w:rPr>
              <w:t>программа</w:t>
            </w:r>
            <w:r>
              <w:rPr>
                <w:spacing w:val="2"/>
                <w:sz w:val="24"/>
              </w:rPr>
              <w:t xml:space="preserve"> </w:t>
            </w:r>
            <w:r>
              <w:rPr>
                <w:spacing w:val="-2"/>
                <w:sz w:val="24"/>
              </w:rPr>
              <w:t>МБДОУ</w:t>
            </w:r>
          </w:p>
          <w:p w:rsidR="000F44D8" w:rsidRDefault="00601387">
            <w:pPr>
              <w:pStyle w:val="TableParagraph"/>
              <w:ind w:left="111"/>
              <w:rPr>
                <w:sz w:val="24"/>
              </w:rPr>
            </w:pPr>
            <w:r>
              <w:rPr>
                <w:sz w:val="24"/>
              </w:rPr>
              <w:t>Адаптированная</w:t>
            </w:r>
            <w:r>
              <w:rPr>
                <w:spacing w:val="-15"/>
                <w:sz w:val="24"/>
              </w:rPr>
              <w:t xml:space="preserve"> </w:t>
            </w:r>
            <w:r>
              <w:rPr>
                <w:sz w:val="24"/>
              </w:rPr>
              <w:t>образовательная</w:t>
            </w:r>
            <w:r>
              <w:rPr>
                <w:spacing w:val="-15"/>
                <w:sz w:val="24"/>
              </w:rPr>
              <w:t xml:space="preserve"> </w:t>
            </w:r>
            <w:r>
              <w:rPr>
                <w:sz w:val="24"/>
              </w:rPr>
              <w:t xml:space="preserve">программа ДО детей с ЗПР МБДОУ </w:t>
            </w:r>
          </w:p>
        </w:tc>
        <w:tc>
          <w:tcPr>
            <w:tcW w:w="2410" w:type="dxa"/>
          </w:tcPr>
          <w:p w:rsidR="000F44D8" w:rsidRDefault="00601387">
            <w:pPr>
              <w:pStyle w:val="TableParagraph"/>
              <w:spacing w:before="27"/>
              <w:ind w:left="286"/>
              <w:rPr>
                <w:sz w:val="24"/>
              </w:rPr>
            </w:pPr>
            <w:r>
              <w:rPr>
                <w:sz w:val="24"/>
              </w:rPr>
              <w:t xml:space="preserve">3 раза в </w:t>
            </w:r>
            <w:r>
              <w:rPr>
                <w:spacing w:val="-2"/>
                <w:sz w:val="24"/>
              </w:rPr>
              <w:t>неделю</w:t>
            </w:r>
          </w:p>
        </w:tc>
      </w:tr>
      <w:tr w:rsidR="000F44D8">
        <w:trPr>
          <w:trHeight w:val="414"/>
        </w:trPr>
        <w:tc>
          <w:tcPr>
            <w:tcW w:w="852" w:type="dxa"/>
            <w:vMerge/>
            <w:tcBorders>
              <w:top w:val="nil"/>
            </w:tcBorders>
          </w:tcPr>
          <w:p w:rsidR="000F44D8" w:rsidRDefault="000F44D8">
            <w:pPr>
              <w:rPr>
                <w:sz w:val="2"/>
                <w:szCs w:val="2"/>
              </w:rPr>
            </w:pPr>
          </w:p>
        </w:tc>
        <w:tc>
          <w:tcPr>
            <w:tcW w:w="3401" w:type="dxa"/>
            <w:vMerge/>
            <w:tcBorders>
              <w:top w:val="nil"/>
            </w:tcBorders>
          </w:tcPr>
          <w:p w:rsidR="000F44D8" w:rsidRDefault="000F44D8">
            <w:pPr>
              <w:rPr>
                <w:sz w:val="2"/>
                <w:szCs w:val="2"/>
              </w:rPr>
            </w:pPr>
          </w:p>
        </w:tc>
        <w:tc>
          <w:tcPr>
            <w:tcW w:w="3970" w:type="dxa"/>
          </w:tcPr>
          <w:p w:rsidR="000F44D8" w:rsidRDefault="00601387">
            <w:pPr>
              <w:pStyle w:val="TableParagraph"/>
              <w:spacing w:before="27"/>
              <w:ind w:left="196"/>
              <w:rPr>
                <w:sz w:val="24"/>
              </w:rPr>
            </w:pPr>
            <w:r>
              <w:rPr>
                <w:sz w:val="24"/>
              </w:rPr>
              <w:t xml:space="preserve">Интегрированная </w:t>
            </w:r>
            <w:r>
              <w:rPr>
                <w:spacing w:val="-2"/>
                <w:sz w:val="24"/>
              </w:rPr>
              <w:t>деятельность</w:t>
            </w:r>
          </w:p>
        </w:tc>
        <w:tc>
          <w:tcPr>
            <w:tcW w:w="4961" w:type="dxa"/>
            <w:vMerge/>
            <w:tcBorders>
              <w:top w:val="nil"/>
            </w:tcBorders>
          </w:tcPr>
          <w:p w:rsidR="000F44D8" w:rsidRDefault="000F44D8">
            <w:pPr>
              <w:rPr>
                <w:sz w:val="2"/>
                <w:szCs w:val="2"/>
              </w:rPr>
            </w:pPr>
          </w:p>
        </w:tc>
        <w:tc>
          <w:tcPr>
            <w:tcW w:w="2410" w:type="dxa"/>
          </w:tcPr>
          <w:p w:rsidR="000F44D8" w:rsidRDefault="00601387">
            <w:pPr>
              <w:pStyle w:val="TableParagraph"/>
              <w:spacing w:before="27"/>
              <w:ind w:left="286"/>
              <w:rPr>
                <w:sz w:val="24"/>
              </w:rPr>
            </w:pPr>
            <w:r>
              <w:rPr>
                <w:sz w:val="24"/>
              </w:rPr>
              <w:t xml:space="preserve">По плану </w:t>
            </w:r>
            <w:r>
              <w:rPr>
                <w:spacing w:val="-5"/>
                <w:sz w:val="24"/>
              </w:rPr>
              <w:t>ДОУ</w:t>
            </w:r>
          </w:p>
        </w:tc>
      </w:tr>
      <w:tr w:rsidR="000F44D8">
        <w:trPr>
          <w:trHeight w:val="736"/>
        </w:trPr>
        <w:tc>
          <w:tcPr>
            <w:tcW w:w="852" w:type="dxa"/>
            <w:vMerge/>
            <w:tcBorders>
              <w:top w:val="nil"/>
            </w:tcBorders>
          </w:tcPr>
          <w:p w:rsidR="000F44D8" w:rsidRDefault="000F44D8">
            <w:pPr>
              <w:rPr>
                <w:sz w:val="2"/>
                <w:szCs w:val="2"/>
              </w:rPr>
            </w:pPr>
          </w:p>
        </w:tc>
        <w:tc>
          <w:tcPr>
            <w:tcW w:w="3401" w:type="dxa"/>
            <w:vMerge/>
            <w:tcBorders>
              <w:top w:val="nil"/>
            </w:tcBorders>
          </w:tcPr>
          <w:p w:rsidR="000F44D8" w:rsidRDefault="000F44D8">
            <w:pPr>
              <w:rPr>
                <w:sz w:val="2"/>
                <w:szCs w:val="2"/>
              </w:rPr>
            </w:pPr>
          </w:p>
        </w:tc>
        <w:tc>
          <w:tcPr>
            <w:tcW w:w="3970" w:type="dxa"/>
          </w:tcPr>
          <w:p w:rsidR="000F44D8" w:rsidRDefault="00601387">
            <w:pPr>
              <w:pStyle w:val="TableParagraph"/>
              <w:spacing w:before="27" w:line="273" w:lineRule="auto"/>
              <w:ind w:left="196"/>
              <w:rPr>
                <w:sz w:val="24"/>
              </w:rPr>
            </w:pPr>
            <w:r>
              <w:rPr>
                <w:sz w:val="24"/>
              </w:rPr>
              <w:t>Утренняя</w:t>
            </w:r>
            <w:r>
              <w:rPr>
                <w:spacing w:val="-13"/>
                <w:sz w:val="24"/>
              </w:rPr>
              <w:t xml:space="preserve"> </w:t>
            </w:r>
            <w:r>
              <w:rPr>
                <w:sz w:val="24"/>
              </w:rPr>
              <w:t>гимнастика</w:t>
            </w:r>
            <w:r>
              <w:rPr>
                <w:spacing w:val="-12"/>
                <w:sz w:val="24"/>
              </w:rPr>
              <w:t xml:space="preserve"> </w:t>
            </w:r>
            <w:r>
              <w:rPr>
                <w:sz w:val="24"/>
              </w:rPr>
              <w:t>на</w:t>
            </w:r>
            <w:r>
              <w:rPr>
                <w:spacing w:val="-15"/>
                <w:sz w:val="24"/>
              </w:rPr>
              <w:t xml:space="preserve"> </w:t>
            </w:r>
            <w:r>
              <w:rPr>
                <w:sz w:val="24"/>
              </w:rPr>
              <w:t>свежем воздухе со средней группы</w:t>
            </w:r>
          </w:p>
        </w:tc>
        <w:tc>
          <w:tcPr>
            <w:tcW w:w="4961" w:type="dxa"/>
            <w:vMerge/>
            <w:tcBorders>
              <w:top w:val="nil"/>
            </w:tcBorders>
          </w:tcPr>
          <w:p w:rsidR="000F44D8" w:rsidRDefault="000F44D8">
            <w:pPr>
              <w:rPr>
                <w:sz w:val="2"/>
                <w:szCs w:val="2"/>
              </w:rPr>
            </w:pPr>
          </w:p>
        </w:tc>
        <w:tc>
          <w:tcPr>
            <w:tcW w:w="2410" w:type="dxa"/>
          </w:tcPr>
          <w:p w:rsidR="000F44D8" w:rsidRDefault="00601387">
            <w:pPr>
              <w:pStyle w:val="TableParagraph"/>
              <w:spacing w:before="27"/>
              <w:ind w:left="286"/>
              <w:rPr>
                <w:sz w:val="24"/>
              </w:rPr>
            </w:pPr>
            <w:r>
              <w:rPr>
                <w:spacing w:val="-2"/>
                <w:sz w:val="24"/>
              </w:rPr>
              <w:t>Ежедневно</w:t>
            </w:r>
          </w:p>
        </w:tc>
      </w:tr>
      <w:tr w:rsidR="000F44D8">
        <w:trPr>
          <w:trHeight w:val="321"/>
        </w:trPr>
        <w:tc>
          <w:tcPr>
            <w:tcW w:w="852" w:type="dxa"/>
            <w:vMerge/>
            <w:tcBorders>
              <w:top w:val="nil"/>
            </w:tcBorders>
          </w:tcPr>
          <w:p w:rsidR="000F44D8" w:rsidRDefault="000F44D8">
            <w:pPr>
              <w:rPr>
                <w:sz w:val="2"/>
                <w:szCs w:val="2"/>
              </w:rPr>
            </w:pPr>
          </w:p>
        </w:tc>
        <w:tc>
          <w:tcPr>
            <w:tcW w:w="3401" w:type="dxa"/>
            <w:vMerge/>
            <w:tcBorders>
              <w:top w:val="nil"/>
            </w:tcBorders>
          </w:tcPr>
          <w:p w:rsidR="000F44D8" w:rsidRDefault="000F44D8">
            <w:pPr>
              <w:rPr>
                <w:sz w:val="2"/>
                <w:szCs w:val="2"/>
              </w:rPr>
            </w:pPr>
          </w:p>
        </w:tc>
        <w:tc>
          <w:tcPr>
            <w:tcW w:w="3970" w:type="dxa"/>
          </w:tcPr>
          <w:p w:rsidR="000F44D8" w:rsidRDefault="00601387">
            <w:pPr>
              <w:pStyle w:val="TableParagraph"/>
              <w:spacing w:before="15"/>
              <w:ind w:left="196"/>
              <w:rPr>
                <w:sz w:val="24"/>
              </w:rPr>
            </w:pPr>
            <w:r>
              <w:rPr>
                <w:sz w:val="24"/>
              </w:rPr>
              <w:t>Гимнастика</w:t>
            </w:r>
            <w:r>
              <w:rPr>
                <w:spacing w:val="-3"/>
                <w:sz w:val="24"/>
              </w:rPr>
              <w:t xml:space="preserve"> </w:t>
            </w:r>
            <w:r>
              <w:rPr>
                <w:sz w:val="24"/>
              </w:rPr>
              <w:t>после</w:t>
            </w:r>
            <w:r>
              <w:rPr>
                <w:spacing w:val="-1"/>
                <w:sz w:val="24"/>
              </w:rPr>
              <w:t xml:space="preserve"> </w:t>
            </w:r>
            <w:r>
              <w:rPr>
                <w:spacing w:val="-5"/>
                <w:sz w:val="24"/>
              </w:rPr>
              <w:t>сна</w:t>
            </w:r>
          </w:p>
        </w:tc>
        <w:tc>
          <w:tcPr>
            <w:tcW w:w="4961" w:type="dxa"/>
            <w:vMerge/>
            <w:tcBorders>
              <w:top w:val="nil"/>
            </w:tcBorders>
          </w:tcPr>
          <w:p w:rsidR="000F44D8" w:rsidRDefault="000F44D8">
            <w:pPr>
              <w:rPr>
                <w:sz w:val="2"/>
                <w:szCs w:val="2"/>
              </w:rPr>
            </w:pPr>
          </w:p>
        </w:tc>
        <w:tc>
          <w:tcPr>
            <w:tcW w:w="2410" w:type="dxa"/>
          </w:tcPr>
          <w:p w:rsidR="000F44D8" w:rsidRDefault="00601387">
            <w:pPr>
              <w:pStyle w:val="TableParagraph"/>
              <w:spacing w:before="15"/>
              <w:ind w:left="286"/>
              <w:rPr>
                <w:sz w:val="24"/>
              </w:rPr>
            </w:pPr>
            <w:r>
              <w:rPr>
                <w:spacing w:val="-2"/>
                <w:sz w:val="24"/>
              </w:rPr>
              <w:t>Ежедневно</w:t>
            </w:r>
          </w:p>
        </w:tc>
      </w:tr>
      <w:tr w:rsidR="000F44D8">
        <w:trPr>
          <w:trHeight w:val="623"/>
        </w:trPr>
        <w:tc>
          <w:tcPr>
            <w:tcW w:w="852" w:type="dxa"/>
            <w:vMerge/>
            <w:tcBorders>
              <w:top w:val="nil"/>
            </w:tcBorders>
          </w:tcPr>
          <w:p w:rsidR="000F44D8" w:rsidRDefault="000F44D8">
            <w:pPr>
              <w:rPr>
                <w:sz w:val="2"/>
                <w:szCs w:val="2"/>
              </w:rPr>
            </w:pPr>
          </w:p>
        </w:tc>
        <w:tc>
          <w:tcPr>
            <w:tcW w:w="3401" w:type="dxa"/>
            <w:vMerge/>
            <w:tcBorders>
              <w:top w:val="nil"/>
            </w:tcBorders>
          </w:tcPr>
          <w:p w:rsidR="000F44D8" w:rsidRDefault="000F44D8">
            <w:pPr>
              <w:rPr>
                <w:sz w:val="2"/>
                <w:szCs w:val="2"/>
              </w:rPr>
            </w:pPr>
          </w:p>
        </w:tc>
        <w:tc>
          <w:tcPr>
            <w:tcW w:w="3970" w:type="dxa"/>
          </w:tcPr>
          <w:p w:rsidR="000F44D8" w:rsidRDefault="00601387">
            <w:pPr>
              <w:pStyle w:val="TableParagraph"/>
              <w:spacing w:line="312" w:lineRule="exact"/>
              <w:ind w:left="196" w:right="1323"/>
              <w:rPr>
                <w:sz w:val="24"/>
              </w:rPr>
            </w:pPr>
            <w:r>
              <w:rPr>
                <w:sz w:val="24"/>
              </w:rPr>
              <w:t>Физкультурные</w:t>
            </w:r>
            <w:r>
              <w:rPr>
                <w:spacing w:val="-15"/>
                <w:sz w:val="24"/>
              </w:rPr>
              <w:t xml:space="preserve"> </w:t>
            </w:r>
            <w:r>
              <w:rPr>
                <w:sz w:val="24"/>
              </w:rPr>
              <w:t>досуги, Дни здоровья</w:t>
            </w:r>
          </w:p>
        </w:tc>
        <w:tc>
          <w:tcPr>
            <w:tcW w:w="4961" w:type="dxa"/>
            <w:vMerge/>
            <w:tcBorders>
              <w:top w:val="nil"/>
            </w:tcBorders>
          </w:tcPr>
          <w:p w:rsidR="000F44D8" w:rsidRDefault="000F44D8">
            <w:pPr>
              <w:rPr>
                <w:sz w:val="2"/>
                <w:szCs w:val="2"/>
              </w:rPr>
            </w:pPr>
          </w:p>
        </w:tc>
        <w:tc>
          <w:tcPr>
            <w:tcW w:w="2410" w:type="dxa"/>
          </w:tcPr>
          <w:p w:rsidR="000F44D8" w:rsidRDefault="00601387">
            <w:pPr>
              <w:pStyle w:val="TableParagraph"/>
              <w:spacing w:before="27"/>
              <w:ind w:left="286"/>
              <w:rPr>
                <w:sz w:val="24"/>
              </w:rPr>
            </w:pPr>
            <w:r>
              <w:rPr>
                <w:sz w:val="24"/>
              </w:rPr>
              <w:t xml:space="preserve">2раз в </w:t>
            </w:r>
            <w:r>
              <w:rPr>
                <w:spacing w:val="-2"/>
                <w:sz w:val="24"/>
              </w:rPr>
              <w:t>месяц</w:t>
            </w:r>
          </w:p>
        </w:tc>
      </w:tr>
      <w:tr w:rsidR="000F44D8">
        <w:trPr>
          <w:trHeight w:val="450"/>
        </w:trPr>
        <w:tc>
          <w:tcPr>
            <w:tcW w:w="852" w:type="dxa"/>
            <w:vMerge/>
            <w:tcBorders>
              <w:top w:val="nil"/>
            </w:tcBorders>
          </w:tcPr>
          <w:p w:rsidR="000F44D8" w:rsidRDefault="000F44D8">
            <w:pPr>
              <w:rPr>
                <w:sz w:val="2"/>
                <w:szCs w:val="2"/>
              </w:rPr>
            </w:pPr>
          </w:p>
        </w:tc>
        <w:tc>
          <w:tcPr>
            <w:tcW w:w="3401" w:type="dxa"/>
            <w:vMerge/>
            <w:tcBorders>
              <w:top w:val="nil"/>
            </w:tcBorders>
          </w:tcPr>
          <w:p w:rsidR="000F44D8" w:rsidRDefault="000F44D8">
            <w:pPr>
              <w:rPr>
                <w:sz w:val="2"/>
                <w:szCs w:val="2"/>
              </w:rPr>
            </w:pPr>
          </w:p>
        </w:tc>
        <w:tc>
          <w:tcPr>
            <w:tcW w:w="3970" w:type="dxa"/>
          </w:tcPr>
          <w:p w:rsidR="000F44D8" w:rsidRDefault="00601387">
            <w:pPr>
              <w:pStyle w:val="TableParagraph"/>
              <w:spacing w:before="29"/>
              <w:ind w:left="196"/>
              <w:rPr>
                <w:sz w:val="24"/>
              </w:rPr>
            </w:pPr>
            <w:r>
              <w:rPr>
                <w:sz w:val="24"/>
              </w:rPr>
              <w:t>Физкультурные</w:t>
            </w:r>
            <w:r>
              <w:rPr>
                <w:spacing w:val="-1"/>
                <w:sz w:val="24"/>
              </w:rPr>
              <w:t xml:space="preserve"> </w:t>
            </w:r>
            <w:r>
              <w:rPr>
                <w:spacing w:val="-2"/>
                <w:sz w:val="24"/>
              </w:rPr>
              <w:t>праздники</w:t>
            </w:r>
          </w:p>
        </w:tc>
        <w:tc>
          <w:tcPr>
            <w:tcW w:w="4961" w:type="dxa"/>
            <w:vMerge/>
            <w:tcBorders>
              <w:top w:val="nil"/>
            </w:tcBorders>
          </w:tcPr>
          <w:p w:rsidR="000F44D8" w:rsidRDefault="000F44D8">
            <w:pPr>
              <w:rPr>
                <w:sz w:val="2"/>
                <w:szCs w:val="2"/>
              </w:rPr>
            </w:pPr>
          </w:p>
        </w:tc>
        <w:tc>
          <w:tcPr>
            <w:tcW w:w="2410" w:type="dxa"/>
          </w:tcPr>
          <w:p w:rsidR="000F44D8" w:rsidRDefault="00601387">
            <w:pPr>
              <w:pStyle w:val="TableParagraph"/>
              <w:spacing w:before="29"/>
              <w:ind w:left="287"/>
              <w:rPr>
                <w:sz w:val="24"/>
              </w:rPr>
            </w:pPr>
            <w:r>
              <w:rPr>
                <w:sz w:val="24"/>
              </w:rPr>
              <w:t>2 раза в</w:t>
            </w:r>
            <w:r>
              <w:rPr>
                <w:spacing w:val="-3"/>
                <w:sz w:val="24"/>
              </w:rPr>
              <w:t xml:space="preserve"> </w:t>
            </w:r>
            <w:r>
              <w:rPr>
                <w:spacing w:val="-5"/>
                <w:sz w:val="24"/>
              </w:rPr>
              <w:t>год</w:t>
            </w:r>
          </w:p>
        </w:tc>
      </w:tr>
      <w:tr w:rsidR="000F44D8">
        <w:trPr>
          <w:trHeight w:val="973"/>
        </w:trPr>
        <w:tc>
          <w:tcPr>
            <w:tcW w:w="852" w:type="dxa"/>
          </w:tcPr>
          <w:p w:rsidR="000F44D8" w:rsidRDefault="00601387">
            <w:pPr>
              <w:pStyle w:val="TableParagraph"/>
              <w:spacing w:before="27"/>
              <w:ind w:left="222"/>
              <w:rPr>
                <w:sz w:val="24"/>
              </w:rPr>
            </w:pPr>
            <w:r>
              <w:rPr>
                <w:spacing w:val="-5"/>
                <w:sz w:val="24"/>
              </w:rPr>
              <w:t>2.</w:t>
            </w:r>
          </w:p>
        </w:tc>
        <w:tc>
          <w:tcPr>
            <w:tcW w:w="3401" w:type="dxa"/>
          </w:tcPr>
          <w:p w:rsidR="000F44D8" w:rsidRDefault="00601387">
            <w:pPr>
              <w:pStyle w:val="TableParagraph"/>
              <w:tabs>
                <w:tab w:val="left" w:pos="1681"/>
              </w:tabs>
              <w:ind w:left="225" w:right="131"/>
              <w:rPr>
                <w:sz w:val="24"/>
              </w:rPr>
            </w:pPr>
            <w:r>
              <w:rPr>
                <w:spacing w:val="-2"/>
                <w:sz w:val="24"/>
              </w:rPr>
              <w:t>Психо-</w:t>
            </w:r>
            <w:r>
              <w:rPr>
                <w:sz w:val="24"/>
              </w:rPr>
              <w:tab/>
            </w:r>
            <w:r>
              <w:rPr>
                <w:spacing w:val="-2"/>
                <w:sz w:val="24"/>
              </w:rPr>
              <w:t>эмоциональное развитие</w:t>
            </w:r>
          </w:p>
        </w:tc>
        <w:tc>
          <w:tcPr>
            <w:tcW w:w="3970" w:type="dxa"/>
          </w:tcPr>
          <w:p w:rsidR="000F44D8" w:rsidRDefault="00601387">
            <w:pPr>
              <w:pStyle w:val="TableParagraph"/>
              <w:ind w:left="196" w:right="162"/>
              <w:rPr>
                <w:sz w:val="24"/>
              </w:rPr>
            </w:pPr>
            <w:r>
              <w:rPr>
                <w:sz w:val="24"/>
              </w:rPr>
              <w:t>Совместные</w:t>
            </w:r>
            <w:r>
              <w:rPr>
                <w:spacing w:val="-15"/>
                <w:sz w:val="24"/>
              </w:rPr>
              <w:t xml:space="preserve"> </w:t>
            </w:r>
            <w:r>
              <w:rPr>
                <w:sz w:val="24"/>
              </w:rPr>
              <w:t>занятия</w:t>
            </w:r>
            <w:r>
              <w:rPr>
                <w:spacing w:val="-15"/>
                <w:sz w:val="24"/>
              </w:rPr>
              <w:t xml:space="preserve"> </w:t>
            </w:r>
            <w:r>
              <w:rPr>
                <w:sz w:val="24"/>
              </w:rPr>
              <w:t xml:space="preserve">воспитателей, учителя-логопеда, музыкального </w:t>
            </w:r>
            <w:r>
              <w:rPr>
                <w:spacing w:val="-2"/>
                <w:sz w:val="24"/>
              </w:rPr>
              <w:t>руководителя</w:t>
            </w:r>
          </w:p>
        </w:tc>
        <w:tc>
          <w:tcPr>
            <w:tcW w:w="4961" w:type="dxa"/>
          </w:tcPr>
          <w:p w:rsidR="000F44D8" w:rsidRDefault="00601387">
            <w:pPr>
              <w:pStyle w:val="TableParagraph"/>
              <w:spacing w:before="27"/>
              <w:ind w:left="111"/>
              <w:rPr>
                <w:sz w:val="24"/>
              </w:rPr>
            </w:pPr>
            <w:r>
              <w:rPr>
                <w:sz w:val="24"/>
              </w:rPr>
              <w:t>Тематическое</w:t>
            </w:r>
            <w:r>
              <w:rPr>
                <w:spacing w:val="-5"/>
                <w:sz w:val="24"/>
              </w:rPr>
              <w:t xml:space="preserve"> </w:t>
            </w:r>
            <w:r>
              <w:rPr>
                <w:spacing w:val="-2"/>
                <w:sz w:val="24"/>
              </w:rPr>
              <w:t>планирование</w:t>
            </w:r>
          </w:p>
        </w:tc>
        <w:tc>
          <w:tcPr>
            <w:tcW w:w="2410" w:type="dxa"/>
          </w:tcPr>
          <w:p w:rsidR="000F44D8" w:rsidRDefault="00601387">
            <w:pPr>
              <w:pStyle w:val="TableParagraph"/>
              <w:spacing w:before="27"/>
              <w:ind w:left="287"/>
              <w:rPr>
                <w:sz w:val="24"/>
              </w:rPr>
            </w:pPr>
            <w:r>
              <w:rPr>
                <w:sz w:val="24"/>
              </w:rPr>
              <w:t xml:space="preserve">По плану </w:t>
            </w:r>
            <w:r>
              <w:rPr>
                <w:spacing w:val="-5"/>
                <w:sz w:val="24"/>
              </w:rPr>
              <w:t>ДОУ</w:t>
            </w:r>
          </w:p>
        </w:tc>
      </w:tr>
      <w:tr w:rsidR="000F44D8">
        <w:trPr>
          <w:trHeight w:val="827"/>
        </w:trPr>
        <w:tc>
          <w:tcPr>
            <w:tcW w:w="852" w:type="dxa"/>
          </w:tcPr>
          <w:p w:rsidR="000F44D8" w:rsidRDefault="00601387">
            <w:pPr>
              <w:pStyle w:val="TableParagraph"/>
              <w:spacing w:before="27"/>
              <w:ind w:left="222"/>
              <w:rPr>
                <w:sz w:val="24"/>
              </w:rPr>
            </w:pPr>
            <w:r>
              <w:rPr>
                <w:spacing w:val="-5"/>
                <w:sz w:val="24"/>
              </w:rPr>
              <w:t>3.</w:t>
            </w:r>
          </w:p>
        </w:tc>
        <w:tc>
          <w:tcPr>
            <w:tcW w:w="3401" w:type="dxa"/>
          </w:tcPr>
          <w:p w:rsidR="000F44D8" w:rsidRDefault="00601387">
            <w:pPr>
              <w:pStyle w:val="TableParagraph"/>
              <w:spacing w:line="275" w:lineRule="exact"/>
              <w:ind w:left="225"/>
              <w:rPr>
                <w:sz w:val="24"/>
              </w:rPr>
            </w:pPr>
            <w:r>
              <w:rPr>
                <w:sz w:val="24"/>
              </w:rPr>
              <w:t xml:space="preserve">Работа с </w:t>
            </w:r>
            <w:r>
              <w:rPr>
                <w:spacing w:val="-2"/>
                <w:sz w:val="24"/>
              </w:rPr>
              <w:t>родителями</w:t>
            </w:r>
          </w:p>
        </w:tc>
        <w:tc>
          <w:tcPr>
            <w:tcW w:w="3970" w:type="dxa"/>
          </w:tcPr>
          <w:p w:rsidR="000F44D8" w:rsidRDefault="00601387">
            <w:pPr>
              <w:pStyle w:val="TableParagraph"/>
              <w:spacing w:line="276" w:lineRule="exact"/>
              <w:ind w:left="196" w:right="855" w:hanging="2"/>
              <w:rPr>
                <w:sz w:val="24"/>
              </w:rPr>
            </w:pPr>
            <w:r>
              <w:rPr>
                <w:sz w:val="24"/>
              </w:rPr>
              <w:t>Совместные</w:t>
            </w:r>
            <w:r>
              <w:rPr>
                <w:spacing w:val="-15"/>
                <w:sz w:val="24"/>
              </w:rPr>
              <w:t xml:space="preserve"> </w:t>
            </w:r>
            <w:r>
              <w:rPr>
                <w:sz w:val="24"/>
              </w:rPr>
              <w:t xml:space="preserve">физкультурные праздники, дни здоровья с </w:t>
            </w:r>
            <w:r>
              <w:rPr>
                <w:spacing w:val="-2"/>
                <w:sz w:val="24"/>
              </w:rPr>
              <w:t>родителями</w:t>
            </w:r>
          </w:p>
        </w:tc>
        <w:tc>
          <w:tcPr>
            <w:tcW w:w="4961" w:type="dxa"/>
          </w:tcPr>
          <w:p w:rsidR="000F44D8" w:rsidRDefault="000F44D8">
            <w:pPr>
              <w:pStyle w:val="TableParagraph"/>
              <w:ind w:left="0"/>
              <w:rPr>
                <w:sz w:val="24"/>
              </w:rPr>
            </w:pPr>
          </w:p>
        </w:tc>
        <w:tc>
          <w:tcPr>
            <w:tcW w:w="2410" w:type="dxa"/>
          </w:tcPr>
          <w:p w:rsidR="000F44D8" w:rsidRDefault="00601387">
            <w:pPr>
              <w:pStyle w:val="TableParagraph"/>
              <w:spacing w:before="27"/>
              <w:ind w:left="286"/>
              <w:rPr>
                <w:sz w:val="24"/>
              </w:rPr>
            </w:pPr>
            <w:proofErr w:type="spellStart"/>
            <w:r>
              <w:rPr>
                <w:spacing w:val="-2"/>
                <w:sz w:val="24"/>
              </w:rPr>
              <w:t>ПоплануДОУ</w:t>
            </w:r>
            <w:proofErr w:type="spellEnd"/>
          </w:p>
        </w:tc>
      </w:tr>
    </w:tbl>
    <w:p w:rsidR="000F44D8" w:rsidRDefault="000F44D8">
      <w:pPr>
        <w:pStyle w:val="TableParagraph"/>
        <w:rPr>
          <w:sz w:val="24"/>
        </w:rPr>
        <w:sectPr w:rsidR="000F44D8">
          <w:footerReference w:type="default" r:id="rId16"/>
          <w:pgSz w:w="16840" w:h="11910" w:orient="landscape"/>
          <w:pgMar w:top="800" w:right="425" w:bottom="480" w:left="708" w:header="0" w:footer="298" w:gutter="0"/>
          <w:cols w:space="720"/>
        </w:sectPr>
      </w:pPr>
    </w:p>
    <w:p w:rsidR="000F44D8" w:rsidRDefault="00601387">
      <w:pPr>
        <w:spacing w:before="75"/>
        <w:ind w:left="293" w:right="66"/>
        <w:jc w:val="center"/>
        <w:rPr>
          <w:b/>
          <w:sz w:val="24"/>
        </w:rPr>
      </w:pPr>
      <w:r>
        <w:rPr>
          <w:b/>
          <w:sz w:val="24"/>
        </w:rPr>
        <w:lastRenderedPageBreak/>
        <w:t>Комплексный</w:t>
      </w:r>
      <w:r>
        <w:rPr>
          <w:b/>
          <w:spacing w:val="1"/>
          <w:sz w:val="24"/>
        </w:rPr>
        <w:t xml:space="preserve"> </w:t>
      </w:r>
      <w:r>
        <w:rPr>
          <w:b/>
          <w:sz w:val="24"/>
        </w:rPr>
        <w:t xml:space="preserve">план оздоровительных мероприятий в </w:t>
      </w:r>
      <w:r>
        <w:rPr>
          <w:b/>
          <w:spacing w:val="-5"/>
          <w:sz w:val="24"/>
        </w:rPr>
        <w:t>ДОУ</w:t>
      </w:r>
    </w:p>
    <w:p w:rsidR="000F44D8" w:rsidRDefault="000F44D8">
      <w:pPr>
        <w:pStyle w:val="a3"/>
        <w:ind w:left="0" w:firstLine="0"/>
        <w:jc w:val="left"/>
        <w:rPr>
          <w:b/>
          <w:sz w:val="20"/>
        </w:rPr>
      </w:pPr>
    </w:p>
    <w:p w:rsidR="000F44D8" w:rsidRDefault="000F44D8">
      <w:pPr>
        <w:pStyle w:val="a3"/>
        <w:spacing w:before="217" w:after="1"/>
        <w:ind w:left="0" w:firstLine="0"/>
        <w:jc w:val="left"/>
        <w:rPr>
          <w:b/>
          <w:sz w:val="20"/>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2"/>
        <w:gridCol w:w="3072"/>
        <w:gridCol w:w="3024"/>
      </w:tblGrid>
      <w:tr w:rsidR="000F44D8">
        <w:trPr>
          <w:trHeight w:val="486"/>
        </w:trPr>
        <w:tc>
          <w:tcPr>
            <w:tcW w:w="9072" w:type="dxa"/>
          </w:tcPr>
          <w:p w:rsidR="000F44D8" w:rsidRDefault="00601387">
            <w:pPr>
              <w:pStyle w:val="TableParagraph"/>
              <w:spacing w:before="104"/>
              <w:ind w:left="11"/>
              <w:jc w:val="center"/>
              <w:rPr>
                <w:b/>
                <w:sz w:val="24"/>
              </w:rPr>
            </w:pPr>
            <w:r>
              <w:rPr>
                <w:b/>
                <w:spacing w:val="-2"/>
                <w:sz w:val="24"/>
              </w:rPr>
              <w:t>Мероприятия</w:t>
            </w:r>
          </w:p>
        </w:tc>
        <w:tc>
          <w:tcPr>
            <w:tcW w:w="3072" w:type="dxa"/>
          </w:tcPr>
          <w:p w:rsidR="000F44D8" w:rsidRDefault="00601387">
            <w:pPr>
              <w:pStyle w:val="TableParagraph"/>
              <w:spacing w:before="104"/>
              <w:ind w:left="674"/>
              <w:rPr>
                <w:b/>
                <w:sz w:val="24"/>
              </w:rPr>
            </w:pPr>
            <w:r>
              <w:rPr>
                <w:b/>
                <w:spacing w:val="-2"/>
                <w:sz w:val="24"/>
              </w:rPr>
              <w:t>Ответственный</w:t>
            </w:r>
          </w:p>
        </w:tc>
        <w:tc>
          <w:tcPr>
            <w:tcW w:w="3024" w:type="dxa"/>
          </w:tcPr>
          <w:p w:rsidR="000F44D8" w:rsidRDefault="00601387">
            <w:pPr>
              <w:pStyle w:val="TableParagraph"/>
              <w:spacing w:before="104"/>
              <w:ind w:left="554"/>
              <w:rPr>
                <w:b/>
                <w:sz w:val="24"/>
              </w:rPr>
            </w:pPr>
            <w:r>
              <w:rPr>
                <w:b/>
                <w:sz w:val="24"/>
              </w:rPr>
              <w:t>Срок</w:t>
            </w:r>
            <w:r>
              <w:rPr>
                <w:b/>
                <w:spacing w:val="2"/>
                <w:sz w:val="24"/>
              </w:rPr>
              <w:t xml:space="preserve"> </w:t>
            </w:r>
            <w:r>
              <w:rPr>
                <w:b/>
                <w:spacing w:val="-2"/>
                <w:sz w:val="24"/>
              </w:rPr>
              <w:t>исполнения</w:t>
            </w:r>
          </w:p>
        </w:tc>
      </w:tr>
      <w:tr w:rsidR="000F44D8">
        <w:trPr>
          <w:trHeight w:val="277"/>
        </w:trPr>
        <w:tc>
          <w:tcPr>
            <w:tcW w:w="15168" w:type="dxa"/>
            <w:gridSpan w:val="3"/>
          </w:tcPr>
          <w:p w:rsidR="000F44D8" w:rsidRDefault="00601387">
            <w:pPr>
              <w:pStyle w:val="TableParagraph"/>
              <w:spacing w:before="1" w:line="257" w:lineRule="exact"/>
              <w:ind w:left="40"/>
              <w:rPr>
                <w:b/>
                <w:sz w:val="24"/>
              </w:rPr>
            </w:pPr>
            <w:r>
              <w:rPr>
                <w:b/>
                <w:sz w:val="24"/>
              </w:rPr>
              <w:t>1.</w:t>
            </w:r>
            <w:r>
              <w:rPr>
                <w:b/>
                <w:spacing w:val="-2"/>
                <w:sz w:val="24"/>
              </w:rPr>
              <w:t xml:space="preserve"> </w:t>
            </w:r>
            <w:r>
              <w:rPr>
                <w:b/>
                <w:sz w:val="24"/>
              </w:rPr>
              <w:t xml:space="preserve">Профилактическая </w:t>
            </w:r>
            <w:r>
              <w:rPr>
                <w:b/>
                <w:spacing w:val="-2"/>
                <w:sz w:val="24"/>
              </w:rPr>
              <w:t>работа</w:t>
            </w:r>
          </w:p>
        </w:tc>
      </w:tr>
      <w:tr w:rsidR="000F44D8">
        <w:trPr>
          <w:trHeight w:val="1122"/>
        </w:trPr>
        <w:tc>
          <w:tcPr>
            <w:tcW w:w="9072" w:type="dxa"/>
          </w:tcPr>
          <w:p w:rsidR="000F44D8" w:rsidRDefault="00601387">
            <w:pPr>
              <w:pStyle w:val="TableParagraph"/>
              <w:spacing w:line="275" w:lineRule="exact"/>
              <w:ind w:left="40"/>
              <w:rPr>
                <w:sz w:val="24"/>
              </w:rPr>
            </w:pPr>
            <w:r>
              <w:rPr>
                <w:sz w:val="24"/>
              </w:rPr>
              <w:t>Профосмотры</w:t>
            </w:r>
            <w:r>
              <w:rPr>
                <w:spacing w:val="-4"/>
                <w:sz w:val="24"/>
              </w:rPr>
              <w:t xml:space="preserve"> </w:t>
            </w:r>
            <w:r>
              <w:rPr>
                <w:spacing w:val="-2"/>
                <w:sz w:val="24"/>
              </w:rPr>
              <w:t>детей:</w:t>
            </w:r>
          </w:p>
          <w:p w:rsidR="000F44D8" w:rsidRDefault="00601387">
            <w:pPr>
              <w:pStyle w:val="TableParagraph"/>
              <w:numPr>
                <w:ilvl w:val="0"/>
                <w:numId w:val="39"/>
              </w:numPr>
              <w:tabs>
                <w:tab w:val="left" w:pos="184"/>
              </w:tabs>
              <w:ind w:hanging="144"/>
              <w:rPr>
                <w:sz w:val="24"/>
              </w:rPr>
            </w:pPr>
            <w:r>
              <w:rPr>
                <w:sz w:val="24"/>
              </w:rPr>
              <w:t>всех</w:t>
            </w:r>
            <w:r>
              <w:rPr>
                <w:spacing w:val="-2"/>
                <w:sz w:val="24"/>
              </w:rPr>
              <w:t xml:space="preserve"> </w:t>
            </w:r>
            <w:r>
              <w:rPr>
                <w:sz w:val="24"/>
              </w:rPr>
              <w:t>вновь</w:t>
            </w:r>
            <w:r>
              <w:rPr>
                <w:spacing w:val="-2"/>
                <w:sz w:val="24"/>
              </w:rPr>
              <w:t xml:space="preserve"> </w:t>
            </w:r>
            <w:r>
              <w:rPr>
                <w:sz w:val="24"/>
              </w:rPr>
              <w:t>поступающих</w:t>
            </w:r>
            <w:r>
              <w:rPr>
                <w:spacing w:val="2"/>
                <w:sz w:val="24"/>
              </w:rPr>
              <w:t xml:space="preserve"> </w:t>
            </w:r>
            <w:r>
              <w:rPr>
                <w:spacing w:val="-2"/>
                <w:sz w:val="24"/>
              </w:rPr>
              <w:t>детей;</w:t>
            </w:r>
          </w:p>
          <w:p w:rsidR="000F44D8" w:rsidRDefault="00601387">
            <w:pPr>
              <w:pStyle w:val="TableParagraph"/>
              <w:numPr>
                <w:ilvl w:val="0"/>
                <w:numId w:val="39"/>
              </w:numPr>
              <w:tabs>
                <w:tab w:val="left" w:pos="184"/>
              </w:tabs>
              <w:ind w:hanging="144"/>
              <w:rPr>
                <w:sz w:val="24"/>
              </w:rPr>
            </w:pPr>
            <w:r>
              <w:rPr>
                <w:sz w:val="24"/>
              </w:rPr>
              <w:t>плановые</w:t>
            </w:r>
            <w:r>
              <w:rPr>
                <w:spacing w:val="-3"/>
                <w:sz w:val="24"/>
              </w:rPr>
              <w:t xml:space="preserve"> </w:t>
            </w:r>
            <w:r>
              <w:rPr>
                <w:sz w:val="24"/>
              </w:rPr>
              <w:t>осмотры детей с проведением</w:t>
            </w:r>
            <w:r>
              <w:rPr>
                <w:spacing w:val="1"/>
                <w:sz w:val="24"/>
              </w:rPr>
              <w:t xml:space="preserve"> </w:t>
            </w:r>
            <w:r>
              <w:rPr>
                <w:spacing w:val="-2"/>
                <w:sz w:val="24"/>
              </w:rPr>
              <w:t>антропометрии;</w:t>
            </w:r>
          </w:p>
          <w:p w:rsidR="000F44D8" w:rsidRDefault="00601387">
            <w:pPr>
              <w:pStyle w:val="TableParagraph"/>
              <w:numPr>
                <w:ilvl w:val="0"/>
                <w:numId w:val="39"/>
              </w:numPr>
              <w:tabs>
                <w:tab w:val="left" w:pos="184"/>
              </w:tabs>
              <w:ind w:hanging="144"/>
              <w:rPr>
                <w:sz w:val="24"/>
              </w:rPr>
            </w:pPr>
            <w:r>
              <w:rPr>
                <w:sz w:val="24"/>
              </w:rPr>
              <w:t>осмотры</w:t>
            </w:r>
            <w:r>
              <w:rPr>
                <w:spacing w:val="-5"/>
                <w:sz w:val="24"/>
              </w:rPr>
              <w:t xml:space="preserve"> </w:t>
            </w:r>
            <w:r>
              <w:rPr>
                <w:sz w:val="24"/>
              </w:rPr>
              <w:t>детей</w:t>
            </w:r>
            <w:r>
              <w:rPr>
                <w:spacing w:val="-2"/>
                <w:sz w:val="24"/>
              </w:rPr>
              <w:t xml:space="preserve"> </w:t>
            </w:r>
            <w:r>
              <w:rPr>
                <w:sz w:val="24"/>
              </w:rPr>
              <w:t>при ежедневном</w:t>
            </w:r>
            <w:r>
              <w:rPr>
                <w:spacing w:val="1"/>
                <w:sz w:val="24"/>
              </w:rPr>
              <w:t xml:space="preserve"> </w:t>
            </w:r>
            <w:r>
              <w:rPr>
                <w:sz w:val="24"/>
              </w:rPr>
              <w:t>приеме</w:t>
            </w:r>
            <w:r>
              <w:rPr>
                <w:spacing w:val="-4"/>
                <w:sz w:val="24"/>
              </w:rPr>
              <w:t xml:space="preserve"> </w:t>
            </w:r>
            <w:r>
              <w:rPr>
                <w:sz w:val="24"/>
              </w:rPr>
              <w:t>детей в детский</w:t>
            </w:r>
            <w:r>
              <w:rPr>
                <w:spacing w:val="4"/>
                <w:sz w:val="24"/>
              </w:rPr>
              <w:t xml:space="preserve"> </w:t>
            </w:r>
            <w:r>
              <w:rPr>
                <w:spacing w:val="-2"/>
                <w:sz w:val="24"/>
              </w:rPr>
              <w:t>коллектив</w:t>
            </w:r>
          </w:p>
        </w:tc>
        <w:tc>
          <w:tcPr>
            <w:tcW w:w="3072" w:type="dxa"/>
          </w:tcPr>
          <w:p w:rsidR="000F44D8" w:rsidRDefault="00601387">
            <w:pPr>
              <w:pStyle w:val="TableParagraph"/>
              <w:spacing w:before="17" w:line="552" w:lineRule="exact"/>
              <w:ind w:left="38" w:right="676"/>
              <w:rPr>
                <w:sz w:val="24"/>
              </w:rPr>
            </w:pPr>
            <w:r>
              <w:rPr>
                <w:spacing w:val="-2"/>
                <w:sz w:val="24"/>
              </w:rPr>
              <w:t>Медсестра Воспитатели</w:t>
            </w:r>
          </w:p>
        </w:tc>
        <w:tc>
          <w:tcPr>
            <w:tcW w:w="3024" w:type="dxa"/>
          </w:tcPr>
          <w:p w:rsidR="000F44D8" w:rsidRDefault="00601387">
            <w:pPr>
              <w:pStyle w:val="TableParagraph"/>
              <w:spacing w:before="275" w:line="270" w:lineRule="atLeast"/>
              <w:ind w:left="40" w:right="1167"/>
              <w:rPr>
                <w:sz w:val="24"/>
              </w:rPr>
            </w:pPr>
            <w:r>
              <w:rPr>
                <w:sz w:val="24"/>
              </w:rPr>
              <w:t>При</w:t>
            </w:r>
            <w:r>
              <w:rPr>
                <w:spacing w:val="-15"/>
                <w:sz w:val="24"/>
              </w:rPr>
              <w:t xml:space="preserve"> </w:t>
            </w:r>
            <w:r>
              <w:rPr>
                <w:sz w:val="24"/>
              </w:rPr>
              <w:t xml:space="preserve">поступлении 2 раза в </w:t>
            </w:r>
            <w:proofErr w:type="gramStart"/>
            <w:r>
              <w:rPr>
                <w:sz w:val="24"/>
              </w:rPr>
              <w:t xml:space="preserve">год </w:t>
            </w:r>
            <w:r>
              <w:rPr>
                <w:spacing w:val="-2"/>
                <w:sz w:val="24"/>
              </w:rPr>
              <w:t>Ежедневно</w:t>
            </w:r>
            <w:proofErr w:type="gramEnd"/>
          </w:p>
        </w:tc>
      </w:tr>
      <w:tr w:rsidR="000F44D8">
        <w:trPr>
          <w:trHeight w:val="854"/>
        </w:trPr>
        <w:tc>
          <w:tcPr>
            <w:tcW w:w="9072" w:type="dxa"/>
          </w:tcPr>
          <w:p w:rsidR="000F44D8" w:rsidRDefault="00601387">
            <w:pPr>
              <w:pStyle w:val="TableParagraph"/>
              <w:spacing w:before="13" w:line="275" w:lineRule="exact"/>
              <w:ind w:left="40"/>
              <w:rPr>
                <w:b/>
                <w:sz w:val="24"/>
              </w:rPr>
            </w:pPr>
            <w:r>
              <w:rPr>
                <w:b/>
                <w:sz w:val="24"/>
              </w:rPr>
              <w:t>Работа с</w:t>
            </w:r>
            <w:r>
              <w:rPr>
                <w:b/>
                <w:spacing w:val="-3"/>
                <w:sz w:val="24"/>
              </w:rPr>
              <w:t xml:space="preserve"> </w:t>
            </w:r>
            <w:r>
              <w:rPr>
                <w:b/>
                <w:sz w:val="24"/>
              </w:rPr>
              <w:t>вновь</w:t>
            </w:r>
            <w:r>
              <w:rPr>
                <w:b/>
                <w:spacing w:val="1"/>
                <w:sz w:val="24"/>
              </w:rPr>
              <w:t xml:space="preserve"> </w:t>
            </w:r>
            <w:r>
              <w:rPr>
                <w:b/>
                <w:sz w:val="24"/>
              </w:rPr>
              <w:t>поступившими</w:t>
            </w:r>
            <w:r>
              <w:rPr>
                <w:b/>
                <w:spacing w:val="1"/>
                <w:sz w:val="24"/>
              </w:rPr>
              <w:t xml:space="preserve"> </w:t>
            </w:r>
            <w:r>
              <w:rPr>
                <w:b/>
                <w:spacing w:val="-2"/>
                <w:sz w:val="24"/>
              </w:rPr>
              <w:t>детьми:</w:t>
            </w:r>
          </w:p>
          <w:p w:rsidR="000F44D8" w:rsidRDefault="00601387">
            <w:pPr>
              <w:pStyle w:val="TableParagraph"/>
              <w:numPr>
                <w:ilvl w:val="0"/>
                <w:numId w:val="38"/>
              </w:numPr>
              <w:tabs>
                <w:tab w:val="left" w:pos="184"/>
              </w:tabs>
              <w:spacing w:line="276" w:lineRule="exact"/>
              <w:ind w:right="196" w:firstLine="0"/>
              <w:rPr>
                <w:sz w:val="24"/>
              </w:rPr>
            </w:pPr>
            <w:r>
              <w:rPr>
                <w:sz w:val="24"/>
              </w:rPr>
              <w:t>работа</w:t>
            </w:r>
            <w:r>
              <w:rPr>
                <w:spacing w:val="-4"/>
                <w:sz w:val="24"/>
              </w:rPr>
              <w:t xml:space="preserve"> </w:t>
            </w:r>
            <w:r>
              <w:rPr>
                <w:sz w:val="24"/>
              </w:rPr>
              <w:t>с</w:t>
            </w:r>
            <w:r>
              <w:rPr>
                <w:spacing w:val="-7"/>
                <w:sz w:val="24"/>
              </w:rPr>
              <w:t xml:space="preserve"> </w:t>
            </w:r>
            <w:r>
              <w:rPr>
                <w:sz w:val="24"/>
              </w:rPr>
              <w:t>документацией</w:t>
            </w:r>
            <w:r>
              <w:rPr>
                <w:spacing w:val="-6"/>
                <w:sz w:val="24"/>
              </w:rPr>
              <w:t xml:space="preserve"> </w:t>
            </w:r>
            <w:r>
              <w:rPr>
                <w:sz w:val="24"/>
              </w:rPr>
              <w:t>(история</w:t>
            </w:r>
            <w:r>
              <w:rPr>
                <w:spacing w:val="-2"/>
                <w:sz w:val="24"/>
              </w:rPr>
              <w:t xml:space="preserve"> </w:t>
            </w:r>
            <w:r>
              <w:rPr>
                <w:sz w:val="24"/>
              </w:rPr>
              <w:t>развития,</w:t>
            </w:r>
            <w:r>
              <w:rPr>
                <w:spacing w:val="-4"/>
                <w:sz w:val="24"/>
              </w:rPr>
              <w:t xml:space="preserve"> </w:t>
            </w:r>
            <w:r>
              <w:rPr>
                <w:sz w:val="24"/>
              </w:rPr>
              <w:t>диспансерный</w:t>
            </w:r>
            <w:r>
              <w:rPr>
                <w:spacing w:val="-4"/>
                <w:sz w:val="24"/>
              </w:rPr>
              <w:t xml:space="preserve"> </w:t>
            </w:r>
            <w:r>
              <w:rPr>
                <w:sz w:val="24"/>
              </w:rPr>
              <w:t>лист,</w:t>
            </w:r>
            <w:r>
              <w:rPr>
                <w:spacing w:val="-4"/>
                <w:sz w:val="24"/>
              </w:rPr>
              <w:t xml:space="preserve"> </w:t>
            </w:r>
            <w:r>
              <w:rPr>
                <w:sz w:val="24"/>
              </w:rPr>
              <w:t>эпикриз,</w:t>
            </w:r>
            <w:r>
              <w:rPr>
                <w:spacing w:val="-2"/>
                <w:sz w:val="24"/>
              </w:rPr>
              <w:t xml:space="preserve"> </w:t>
            </w:r>
            <w:r>
              <w:rPr>
                <w:sz w:val="24"/>
              </w:rPr>
              <w:t>сведения</w:t>
            </w:r>
            <w:r>
              <w:rPr>
                <w:spacing w:val="-2"/>
                <w:sz w:val="24"/>
              </w:rPr>
              <w:t xml:space="preserve"> </w:t>
            </w:r>
            <w:r>
              <w:rPr>
                <w:sz w:val="24"/>
              </w:rPr>
              <w:t xml:space="preserve">о </w:t>
            </w:r>
            <w:r>
              <w:rPr>
                <w:spacing w:val="-2"/>
                <w:sz w:val="24"/>
              </w:rPr>
              <w:t>родителях);</w:t>
            </w:r>
          </w:p>
        </w:tc>
        <w:tc>
          <w:tcPr>
            <w:tcW w:w="3072" w:type="dxa"/>
          </w:tcPr>
          <w:p w:rsidR="000F44D8" w:rsidRDefault="00601387">
            <w:pPr>
              <w:pStyle w:val="TableParagraph"/>
              <w:spacing w:before="150"/>
              <w:ind w:left="38" w:right="676"/>
              <w:rPr>
                <w:sz w:val="24"/>
              </w:rPr>
            </w:pPr>
            <w:r>
              <w:rPr>
                <w:spacing w:val="-2"/>
                <w:sz w:val="24"/>
              </w:rPr>
              <w:t>Медсестра Воспитатели</w:t>
            </w:r>
          </w:p>
        </w:tc>
        <w:tc>
          <w:tcPr>
            <w:tcW w:w="3024" w:type="dxa"/>
          </w:tcPr>
          <w:p w:rsidR="000F44D8" w:rsidRDefault="000F44D8">
            <w:pPr>
              <w:pStyle w:val="TableParagraph"/>
              <w:spacing w:before="10"/>
              <w:ind w:left="0"/>
              <w:rPr>
                <w:b/>
                <w:sz w:val="24"/>
              </w:rPr>
            </w:pPr>
          </w:p>
          <w:p w:rsidR="000F44D8" w:rsidRDefault="00601387">
            <w:pPr>
              <w:pStyle w:val="TableParagraph"/>
              <w:spacing w:before="1"/>
              <w:ind w:left="40"/>
              <w:rPr>
                <w:sz w:val="24"/>
              </w:rPr>
            </w:pPr>
            <w:r>
              <w:rPr>
                <w:sz w:val="24"/>
              </w:rPr>
              <w:t>При</w:t>
            </w:r>
            <w:r>
              <w:rPr>
                <w:spacing w:val="-1"/>
                <w:sz w:val="24"/>
              </w:rPr>
              <w:t xml:space="preserve"> </w:t>
            </w:r>
            <w:r>
              <w:rPr>
                <w:sz w:val="24"/>
              </w:rPr>
              <w:t>поступлении</w:t>
            </w:r>
            <w:r>
              <w:rPr>
                <w:spacing w:val="2"/>
                <w:sz w:val="24"/>
              </w:rPr>
              <w:t xml:space="preserve"> </w:t>
            </w:r>
            <w:r>
              <w:rPr>
                <w:sz w:val="24"/>
              </w:rPr>
              <w:t xml:space="preserve">в </w:t>
            </w:r>
            <w:r>
              <w:rPr>
                <w:spacing w:val="-5"/>
                <w:sz w:val="24"/>
              </w:rPr>
              <w:t>д/с</w:t>
            </w:r>
          </w:p>
        </w:tc>
      </w:tr>
      <w:tr w:rsidR="000F44D8">
        <w:trPr>
          <w:trHeight w:val="2207"/>
        </w:trPr>
        <w:tc>
          <w:tcPr>
            <w:tcW w:w="9072" w:type="dxa"/>
          </w:tcPr>
          <w:p w:rsidR="000F44D8" w:rsidRDefault="00601387">
            <w:pPr>
              <w:pStyle w:val="TableParagraph"/>
              <w:spacing w:line="275" w:lineRule="exact"/>
              <w:ind w:left="4"/>
              <w:rPr>
                <w:b/>
                <w:sz w:val="24"/>
              </w:rPr>
            </w:pPr>
            <w:r>
              <w:rPr>
                <w:b/>
                <w:sz w:val="24"/>
              </w:rPr>
              <w:t>Организация</w:t>
            </w:r>
            <w:r>
              <w:rPr>
                <w:b/>
                <w:spacing w:val="-3"/>
                <w:sz w:val="24"/>
              </w:rPr>
              <w:t xml:space="preserve"> </w:t>
            </w:r>
            <w:r>
              <w:rPr>
                <w:b/>
                <w:sz w:val="24"/>
              </w:rPr>
              <w:t>физического</w:t>
            </w:r>
            <w:r>
              <w:rPr>
                <w:b/>
                <w:spacing w:val="-3"/>
                <w:sz w:val="24"/>
              </w:rPr>
              <w:t xml:space="preserve"> </w:t>
            </w:r>
            <w:proofErr w:type="spellStart"/>
            <w:r>
              <w:rPr>
                <w:b/>
                <w:sz w:val="24"/>
              </w:rPr>
              <w:t>воспитанияи</w:t>
            </w:r>
            <w:proofErr w:type="spellEnd"/>
            <w:r>
              <w:rPr>
                <w:b/>
                <w:spacing w:val="1"/>
                <w:sz w:val="24"/>
              </w:rPr>
              <w:t xml:space="preserve"> </w:t>
            </w:r>
            <w:r>
              <w:rPr>
                <w:b/>
                <w:sz w:val="24"/>
              </w:rPr>
              <w:t>закаливания</w:t>
            </w:r>
            <w:r>
              <w:rPr>
                <w:b/>
                <w:spacing w:val="3"/>
                <w:sz w:val="24"/>
              </w:rPr>
              <w:t xml:space="preserve"> </w:t>
            </w:r>
            <w:r>
              <w:rPr>
                <w:b/>
                <w:spacing w:val="-2"/>
                <w:sz w:val="24"/>
              </w:rPr>
              <w:t>детей:</w:t>
            </w:r>
          </w:p>
          <w:p w:rsidR="000F44D8" w:rsidRDefault="00601387">
            <w:pPr>
              <w:pStyle w:val="TableParagraph"/>
              <w:numPr>
                <w:ilvl w:val="0"/>
                <w:numId w:val="37"/>
              </w:numPr>
              <w:tabs>
                <w:tab w:val="left" w:pos="148"/>
              </w:tabs>
              <w:ind w:left="148" w:hanging="144"/>
              <w:rPr>
                <w:sz w:val="24"/>
              </w:rPr>
            </w:pPr>
            <w:r>
              <w:rPr>
                <w:sz w:val="24"/>
              </w:rPr>
              <w:t>наблюдение</w:t>
            </w:r>
            <w:r>
              <w:rPr>
                <w:spacing w:val="-1"/>
                <w:sz w:val="24"/>
              </w:rPr>
              <w:t xml:space="preserve"> </w:t>
            </w:r>
            <w:r>
              <w:rPr>
                <w:sz w:val="24"/>
              </w:rPr>
              <w:t>за</w:t>
            </w:r>
            <w:r>
              <w:rPr>
                <w:spacing w:val="-1"/>
                <w:sz w:val="24"/>
              </w:rPr>
              <w:t xml:space="preserve"> </w:t>
            </w:r>
            <w:proofErr w:type="spellStart"/>
            <w:r>
              <w:rPr>
                <w:sz w:val="24"/>
              </w:rPr>
              <w:t>состояниемздоровья</w:t>
            </w:r>
            <w:proofErr w:type="spellEnd"/>
            <w:r>
              <w:rPr>
                <w:spacing w:val="-3"/>
                <w:sz w:val="24"/>
              </w:rPr>
              <w:t xml:space="preserve"> </w:t>
            </w:r>
            <w:r>
              <w:rPr>
                <w:sz w:val="24"/>
              </w:rPr>
              <w:t>и физическим развитием</w:t>
            </w:r>
            <w:r>
              <w:rPr>
                <w:spacing w:val="-4"/>
                <w:sz w:val="24"/>
              </w:rPr>
              <w:t xml:space="preserve"> </w:t>
            </w:r>
            <w:r>
              <w:rPr>
                <w:spacing w:val="-2"/>
                <w:sz w:val="24"/>
              </w:rPr>
              <w:t>детей;</w:t>
            </w:r>
          </w:p>
          <w:p w:rsidR="000F44D8" w:rsidRDefault="00601387">
            <w:pPr>
              <w:pStyle w:val="TableParagraph"/>
              <w:numPr>
                <w:ilvl w:val="0"/>
                <w:numId w:val="37"/>
              </w:numPr>
              <w:tabs>
                <w:tab w:val="left" w:pos="148"/>
              </w:tabs>
              <w:ind w:left="148" w:hanging="144"/>
              <w:rPr>
                <w:sz w:val="24"/>
              </w:rPr>
            </w:pPr>
            <w:r>
              <w:rPr>
                <w:sz w:val="24"/>
              </w:rPr>
              <w:t>контроль</w:t>
            </w:r>
            <w:r>
              <w:rPr>
                <w:spacing w:val="-2"/>
                <w:sz w:val="24"/>
              </w:rPr>
              <w:t xml:space="preserve"> </w:t>
            </w:r>
            <w:r>
              <w:rPr>
                <w:sz w:val="24"/>
              </w:rPr>
              <w:t xml:space="preserve">за </w:t>
            </w:r>
            <w:proofErr w:type="spellStart"/>
            <w:r>
              <w:rPr>
                <w:sz w:val="24"/>
              </w:rPr>
              <w:t>организациейдвигательного</w:t>
            </w:r>
            <w:proofErr w:type="spellEnd"/>
            <w:r>
              <w:rPr>
                <w:spacing w:val="-2"/>
                <w:sz w:val="24"/>
              </w:rPr>
              <w:t xml:space="preserve"> </w:t>
            </w:r>
            <w:r>
              <w:rPr>
                <w:sz w:val="24"/>
              </w:rPr>
              <w:t>режима</w:t>
            </w:r>
            <w:r>
              <w:rPr>
                <w:spacing w:val="-1"/>
                <w:sz w:val="24"/>
              </w:rPr>
              <w:t xml:space="preserve"> </w:t>
            </w:r>
            <w:r>
              <w:rPr>
                <w:sz w:val="24"/>
              </w:rPr>
              <w:t>в</w:t>
            </w:r>
            <w:r>
              <w:rPr>
                <w:spacing w:val="-4"/>
                <w:sz w:val="24"/>
              </w:rPr>
              <w:t xml:space="preserve"> </w:t>
            </w:r>
            <w:proofErr w:type="spellStart"/>
            <w:r>
              <w:rPr>
                <w:spacing w:val="-2"/>
                <w:sz w:val="24"/>
              </w:rPr>
              <w:t>течениедня</w:t>
            </w:r>
            <w:proofErr w:type="spellEnd"/>
            <w:r>
              <w:rPr>
                <w:spacing w:val="-2"/>
                <w:sz w:val="24"/>
              </w:rPr>
              <w:t>;</w:t>
            </w:r>
          </w:p>
          <w:p w:rsidR="000F44D8" w:rsidRDefault="00601387">
            <w:pPr>
              <w:pStyle w:val="TableParagraph"/>
              <w:numPr>
                <w:ilvl w:val="0"/>
                <w:numId w:val="37"/>
              </w:numPr>
              <w:tabs>
                <w:tab w:val="left" w:pos="148"/>
              </w:tabs>
              <w:ind w:left="148" w:hanging="144"/>
              <w:rPr>
                <w:sz w:val="24"/>
              </w:rPr>
            </w:pPr>
            <w:r>
              <w:rPr>
                <w:sz w:val="24"/>
              </w:rPr>
              <w:t>контроль</w:t>
            </w:r>
            <w:r>
              <w:rPr>
                <w:spacing w:val="-4"/>
                <w:sz w:val="24"/>
              </w:rPr>
              <w:t xml:space="preserve"> </w:t>
            </w:r>
            <w:r>
              <w:rPr>
                <w:sz w:val="24"/>
              </w:rPr>
              <w:t>за методикой</w:t>
            </w:r>
            <w:r>
              <w:rPr>
                <w:spacing w:val="-1"/>
                <w:sz w:val="24"/>
              </w:rPr>
              <w:t xml:space="preserve"> </w:t>
            </w:r>
            <w:r>
              <w:rPr>
                <w:sz w:val="24"/>
              </w:rPr>
              <w:t>проведения</w:t>
            </w:r>
            <w:r>
              <w:rPr>
                <w:spacing w:val="1"/>
                <w:sz w:val="24"/>
              </w:rPr>
              <w:t xml:space="preserve"> </w:t>
            </w:r>
            <w:r>
              <w:rPr>
                <w:sz w:val="24"/>
              </w:rPr>
              <w:t>физкультурных</w:t>
            </w:r>
            <w:r>
              <w:rPr>
                <w:spacing w:val="-1"/>
                <w:sz w:val="24"/>
              </w:rPr>
              <w:t xml:space="preserve"> </w:t>
            </w:r>
            <w:r>
              <w:rPr>
                <w:spacing w:val="-2"/>
                <w:sz w:val="24"/>
              </w:rPr>
              <w:t>занятий;</w:t>
            </w:r>
          </w:p>
          <w:p w:rsidR="000F44D8" w:rsidRDefault="00601387">
            <w:pPr>
              <w:pStyle w:val="TableParagraph"/>
              <w:numPr>
                <w:ilvl w:val="0"/>
                <w:numId w:val="37"/>
              </w:numPr>
              <w:tabs>
                <w:tab w:val="left" w:pos="148"/>
              </w:tabs>
              <w:ind w:right="42" w:firstLine="0"/>
              <w:rPr>
                <w:sz w:val="24"/>
              </w:rPr>
            </w:pPr>
            <w:r>
              <w:rPr>
                <w:sz w:val="24"/>
              </w:rPr>
              <w:t xml:space="preserve">контроль за </w:t>
            </w:r>
            <w:proofErr w:type="spellStart"/>
            <w:r>
              <w:rPr>
                <w:sz w:val="24"/>
              </w:rPr>
              <w:t>проведениемзакаливающих</w:t>
            </w:r>
            <w:proofErr w:type="spellEnd"/>
            <w:r>
              <w:rPr>
                <w:sz w:val="24"/>
              </w:rPr>
              <w:t xml:space="preserve"> </w:t>
            </w:r>
            <w:proofErr w:type="gramStart"/>
            <w:r>
              <w:rPr>
                <w:sz w:val="24"/>
              </w:rPr>
              <w:t>мероприятий(</w:t>
            </w:r>
            <w:proofErr w:type="gramEnd"/>
            <w:r>
              <w:rPr>
                <w:sz w:val="24"/>
              </w:rPr>
              <w:t xml:space="preserve">индивидуальный </w:t>
            </w:r>
            <w:proofErr w:type="spellStart"/>
            <w:r>
              <w:rPr>
                <w:sz w:val="24"/>
              </w:rPr>
              <w:t>подход,постепенное</w:t>
            </w:r>
            <w:proofErr w:type="spellEnd"/>
            <w:r>
              <w:rPr>
                <w:spacing w:val="-7"/>
                <w:sz w:val="24"/>
              </w:rPr>
              <w:t xml:space="preserve"> </w:t>
            </w:r>
            <w:r>
              <w:rPr>
                <w:sz w:val="24"/>
              </w:rPr>
              <w:t>увеличение</w:t>
            </w:r>
            <w:r>
              <w:rPr>
                <w:spacing w:val="-6"/>
                <w:sz w:val="24"/>
              </w:rPr>
              <w:t xml:space="preserve"> </w:t>
            </w:r>
            <w:proofErr w:type="spellStart"/>
            <w:r>
              <w:rPr>
                <w:sz w:val="24"/>
              </w:rPr>
              <w:t>силызакаливающего</w:t>
            </w:r>
            <w:proofErr w:type="spellEnd"/>
            <w:r>
              <w:rPr>
                <w:spacing w:val="-7"/>
                <w:sz w:val="24"/>
              </w:rPr>
              <w:t xml:space="preserve"> </w:t>
            </w:r>
            <w:r>
              <w:rPr>
                <w:sz w:val="24"/>
              </w:rPr>
              <w:t>фактора,</w:t>
            </w:r>
            <w:r>
              <w:rPr>
                <w:spacing w:val="-7"/>
                <w:sz w:val="24"/>
              </w:rPr>
              <w:t xml:space="preserve"> </w:t>
            </w:r>
            <w:r>
              <w:rPr>
                <w:sz w:val="24"/>
              </w:rPr>
              <w:t>системность,</w:t>
            </w:r>
            <w:r>
              <w:rPr>
                <w:spacing w:val="-7"/>
                <w:sz w:val="24"/>
              </w:rPr>
              <w:t xml:space="preserve"> </w:t>
            </w:r>
            <w:r>
              <w:rPr>
                <w:sz w:val="24"/>
              </w:rPr>
              <w:t xml:space="preserve">санитарно- гигиенические условия помещений </w:t>
            </w:r>
            <w:proofErr w:type="spellStart"/>
            <w:r>
              <w:rPr>
                <w:sz w:val="24"/>
              </w:rPr>
              <w:t>иоборудования</w:t>
            </w:r>
            <w:proofErr w:type="spellEnd"/>
            <w:r>
              <w:rPr>
                <w:sz w:val="24"/>
              </w:rPr>
              <w:t xml:space="preserve"> для закаливания);</w:t>
            </w:r>
          </w:p>
          <w:p w:rsidR="000F44D8" w:rsidRDefault="00601387">
            <w:pPr>
              <w:pStyle w:val="TableParagraph"/>
              <w:numPr>
                <w:ilvl w:val="0"/>
                <w:numId w:val="37"/>
              </w:numPr>
              <w:tabs>
                <w:tab w:val="left" w:pos="148"/>
              </w:tabs>
              <w:spacing w:line="257" w:lineRule="exact"/>
              <w:ind w:left="148" w:hanging="144"/>
              <w:rPr>
                <w:sz w:val="24"/>
              </w:rPr>
            </w:pPr>
            <w:r>
              <w:rPr>
                <w:sz w:val="24"/>
              </w:rPr>
              <w:t>контроль</w:t>
            </w:r>
            <w:r>
              <w:rPr>
                <w:spacing w:val="-1"/>
                <w:sz w:val="24"/>
              </w:rPr>
              <w:t xml:space="preserve"> </w:t>
            </w:r>
            <w:r>
              <w:rPr>
                <w:sz w:val="24"/>
              </w:rPr>
              <w:t>за</w:t>
            </w:r>
            <w:r>
              <w:rPr>
                <w:spacing w:val="1"/>
                <w:sz w:val="24"/>
              </w:rPr>
              <w:t xml:space="preserve"> </w:t>
            </w:r>
            <w:r>
              <w:rPr>
                <w:sz w:val="24"/>
              </w:rPr>
              <w:t>соблюдением</w:t>
            </w:r>
            <w:r>
              <w:rPr>
                <w:spacing w:val="-4"/>
                <w:sz w:val="24"/>
              </w:rPr>
              <w:t xml:space="preserve"> </w:t>
            </w:r>
            <w:r>
              <w:rPr>
                <w:sz w:val="24"/>
              </w:rPr>
              <w:t>температурного режима</w:t>
            </w:r>
            <w:r>
              <w:rPr>
                <w:spacing w:val="-3"/>
                <w:sz w:val="24"/>
              </w:rPr>
              <w:t xml:space="preserve"> </w:t>
            </w:r>
            <w:r>
              <w:rPr>
                <w:spacing w:val="-2"/>
                <w:sz w:val="24"/>
              </w:rPr>
              <w:t>группы;</w:t>
            </w:r>
          </w:p>
        </w:tc>
        <w:tc>
          <w:tcPr>
            <w:tcW w:w="3072" w:type="dxa"/>
          </w:tcPr>
          <w:p w:rsidR="000F44D8" w:rsidRDefault="00601387">
            <w:pPr>
              <w:pStyle w:val="TableParagraph"/>
              <w:spacing w:line="275" w:lineRule="exact"/>
              <w:ind w:left="4"/>
              <w:rPr>
                <w:sz w:val="24"/>
              </w:rPr>
            </w:pPr>
            <w:r>
              <w:rPr>
                <w:spacing w:val="-2"/>
                <w:sz w:val="24"/>
              </w:rPr>
              <w:t>Медсестра</w:t>
            </w:r>
          </w:p>
          <w:p w:rsidR="000F44D8" w:rsidRDefault="00601387">
            <w:pPr>
              <w:pStyle w:val="TableParagraph"/>
              <w:ind w:left="4"/>
              <w:rPr>
                <w:sz w:val="24"/>
              </w:rPr>
            </w:pPr>
            <w:r>
              <w:rPr>
                <w:sz w:val="24"/>
              </w:rPr>
              <w:t>Старший</w:t>
            </w:r>
            <w:r>
              <w:rPr>
                <w:spacing w:val="-15"/>
                <w:sz w:val="24"/>
              </w:rPr>
              <w:t xml:space="preserve"> </w:t>
            </w:r>
            <w:r>
              <w:rPr>
                <w:sz w:val="24"/>
              </w:rPr>
              <w:t xml:space="preserve">воспитатель </w:t>
            </w:r>
            <w:r>
              <w:rPr>
                <w:spacing w:val="-2"/>
                <w:sz w:val="24"/>
              </w:rPr>
              <w:t>Воспитатели</w:t>
            </w:r>
          </w:p>
        </w:tc>
        <w:tc>
          <w:tcPr>
            <w:tcW w:w="3024" w:type="dxa"/>
          </w:tcPr>
          <w:p w:rsidR="000F44D8" w:rsidRDefault="00601387">
            <w:pPr>
              <w:pStyle w:val="TableParagraph"/>
              <w:spacing w:before="275"/>
              <w:ind w:left="4" w:right="1167"/>
              <w:rPr>
                <w:sz w:val="24"/>
              </w:rPr>
            </w:pPr>
            <w:r>
              <w:rPr>
                <w:spacing w:val="-2"/>
                <w:sz w:val="24"/>
              </w:rPr>
              <w:t xml:space="preserve">Постоянно </w:t>
            </w:r>
            <w:proofErr w:type="spellStart"/>
            <w:r>
              <w:rPr>
                <w:spacing w:val="-2"/>
                <w:sz w:val="24"/>
              </w:rPr>
              <w:t>Постоянно</w:t>
            </w:r>
            <w:proofErr w:type="spellEnd"/>
          </w:p>
          <w:p w:rsidR="000F44D8" w:rsidRDefault="00601387">
            <w:pPr>
              <w:pStyle w:val="TableParagraph"/>
              <w:ind w:left="4" w:right="1167"/>
              <w:rPr>
                <w:sz w:val="24"/>
              </w:rPr>
            </w:pPr>
            <w:r>
              <w:rPr>
                <w:sz w:val="24"/>
              </w:rPr>
              <w:t>Во</w:t>
            </w:r>
            <w:r>
              <w:rPr>
                <w:spacing w:val="-15"/>
                <w:sz w:val="24"/>
              </w:rPr>
              <w:t xml:space="preserve"> </w:t>
            </w:r>
            <w:r>
              <w:rPr>
                <w:sz w:val="24"/>
              </w:rPr>
              <w:t>время</w:t>
            </w:r>
            <w:r>
              <w:rPr>
                <w:spacing w:val="-15"/>
                <w:sz w:val="24"/>
              </w:rPr>
              <w:t xml:space="preserve"> </w:t>
            </w:r>
            <w:r>
              <w:rPr>
                <w:sz w:val="24"/>
              </w:rPr>
              <w:t xml:space="preserve">занятий </w:t>
            </w:r>
            <w:r>
              <w:rPr>
                <w:spacing w:val="-2"/>
                <w:sz w:val="24"/>
              </w:rPr>
              <w:t>Постоянно</w:t>
            </w:r>
          </w:p>
          <w:p w:rsidR="000F44D8" w:rsidRDefault="000F44D8">
            <w:pPr>
              <w:pStyle w:val="TableParagraph"/>
              <w:ind w:left="0"/>
              <w:rPr>
                <w:b/>
                <w:sz w:val="24"/>
              </w:rPr>
            </w:pPr>
          </w:p>
          <w:p w:rsidR="000F44D8" w:rsidRDefault="000F44D8">
            <w:pPr>
              <w:pStyle w:val="TableParagraph"/>
              <w:ind w:left="0"/>
              <w:rPr>
                <w:b/>
                <w:sz w:val="24"/>
              </w:rPr>
            </w:pPr>
          </w:p>
          <w:p w:rsidR="000F44D8" w:rsidRDefault="00601387">
            <w:pPr>
              <w:pStyle w:val="TableParagraph"/>
              <w:spacing w:line="257" w:lineRule="exact"/>
              <w:ind w:left="4"/>
              <w:rPr>
                <w:sz w:val="24"/>
              </w:rPr>
            </w:pPr>
            <w:r>
              <w:rPr>
                <w:spacing w:val="-2"/>
                <w:sz w:val="24"/>
              </w:rPr>
              <w:t>Постоянно</w:t>
            </w:r>
          </w:p>
        </w:tc>
      </w:tr>
    </w:tbl>
    <w:p w:rsidR="000F44D8" w:rsidRDefault="000F44D8">
      <w:pPr>
        <w:pStyle w:val="a3"/>
        <w:spacing w:before="45"/>
        <w:ind w:left="0" w:firstLine="0"/>
        <w:jc w:val="left"/>
        <w:rPr>
          <w:b/>
        </w:rPr>
      </w:pPr>
    </w:p>
    <w:p w:rsidR="000F44D8" w:rsidRDefault="00601387">
      <w:pPr>
        <w:ind w:left="291" w:right="66"/>
        <w:jc w:val="center"/>
        <w:rPr>
          <w:b/>
          <w:sz w:val="24"/>
        </w:rPr>
      </w:pPr>
      <w:r>
        <w:rPr>
          <w:b/>
          <w:sz w:val="24"/>
        </w:rPr>
        <w:t>Оздоровительная</w:t>
      </w:r>
      <w:r>
        <w:rPr>
          <w:b/>
          <w:spacing w:val="2"/>
          <w:sz w:val="24"/>
        </w:rPr>
        <w:t xml:space="preserve"> </w:t>
      </w:r>
      <w:r>
        <w:rPr>
          <w:b/>
          <w:spacing w:val="-2"/>
          <w:sz w:val="24"/>
        </w:rPr>
        <w:t>работа</w:t>
      </w: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82"/>
        <w:gridCol w:w="3111"/>
        <w:gridCol w:w="2818"/>
      </w:tblGrid>
      <w:tr w:rsidR="000F44D8">
        <w:trPr>
          <w:trHeight w:val="489"/>
        </w:trPr>
        <w:tc>
          <w:tcPr>
            <w:tcW w:w="9382" w:type="dxa"/>
          </w:tcPr>
          <w:p w:rsidR="000F44D8" w:rsidRDefault="00601387">
            <w:pPr>
              <w:pStyle w:val="TableParagraph"/>
              <w:spacing w:before="104"/>
              <w:ind w:left="38"/>
              <w:rPr>
                <w:b/>
                <w:sz w:val="24"/>
              </w:rPr>
            </w:pPr>
            <w:r>
              <w:rPr>
                <w:b/>
                <w:spacing w:val="-2"/>
                <w:sz w:val="24"/>
              </w:rPr>
              <w:t>Мероприятия</w:t>
            </w:r>
          </w:p>
        </w:tc>
        <w:tc>
          <w:tcPr>
            <w:tcW w:w="3111" w:type="dxa"/>
          </w:tcPr>
          <w:p w:rsidR="000F44D8" w:rsidRDefault="00601387">
            <w:pPr>
              <w:pStyle w:val="TableParagraph"/>
              <w:spacing w:before="104"/>
              <w:ind w:left="37"/>
              <w:rPr>
                <w:b/>
                <w:sz w:val="24"/>
              </w:rPr>
            </w:pPr>
            <w:r>
              <w:rPr>
                <w:b/>
                <w:spacing w:val="-2"/>
                <w:sz w:val="24"/>
              </w:rPr>
              <w:t>Ответственный</w:t>
            </w:r>
          </w:p>
        </w:tc>
        <w:tc>
          <w:tcPr>
            <w:tcW w:w="2818" w:type="dxa"/>
          </w:tcPr>
          <w:p w:rsidR="000F44D8" w:rsidRDefault="00601387">
            <w:pPr>
              <w:pStyle w:val="TableParagraph"/>
              <w:spacing w:before="104"/>
              <w:ind w:left="37"/>
              <w:rPr>
                <w:b/>
                <w:sz w:val="24"/>
              </w:rPr>
            </w:pPr>
            <w:r>
              <w:rPr>
                <w:b/>
                <w:sz w:val="24"/>
              </w:rPr>
              <w:t>Срок</w:t>
            </w:r>
            <w:r>
              <w:rPr>
                <w:b/>
                <w:spacing w:val="2"/>
                <w:sz w:val="24"/>
              </w:rPr>
              <w:t xml:space="preserve"> </w:t>
            </w:r>
            <w:r>
              <w:rPr>
                <w:b/>
                <w:spacing w:val="-2"/>
                <w:sz w:val="24"/>
              </w:rPr>
              <w:t>исполнения</w:t>
            </w:r>
          </w:p>
        </w:tc>
      </w:tr>
      <w:tr w:rsidR="000F44D8">
        <w:trPr>
          <w:trHeight w:val="1490"/>
        </w:trPr>
        <w:tc>
          <w:tcPr>
            <w:tcW w:w="9382" w:type="dxa"/>
          </w:tcPr>
          <w:p w:rsidR="000F44D8" w:rsidRDefault="00601387">
            <w:pPr>
              <w:pStyle w:val="TableParagraph"/>
              <w:spacing w:line="275" w:lineRule="exact"/>
              <w:ind w:left="38"/>
              <w:rPr>
                <w:b/>
                <w:sz w:val="24"/>
              </w:rPr>
            </w:pPr>
            <w:r>
              <w:rPr>
                <w:b/>
                <w:sz w:val="24"/>
              </w:rPr>
              <w:t>Профилактика</w:t>
            </w:r>
            <w:r>
              <w:rPr>
                <w:b/>
                <w:spacing w:val="-1"/>
                <w:sz w:val="24"/>
              </w:rPr>
              <w:t xml:space="preserve"> </w:t>
            </w:r>
            <w:r>
              <w:rPr>
                <w:b/>
                <w:sz w:val="24"/>
              </w:rPr>
              <w:t>инфекционных</w:t>
            </w:r>
            <w:r>
              <w:rPr>
                <w:b/>
                <w:spacing w:val="-1"/>
                <w:sz w:val="24"/>
              </w:rPr>
              <w:t xml:space="preserve"> </w:t>
            </w:r>
            <w:r>
              <w:rPr>
                <w:b/>
                <w:spacing w:val="-2"/>
                <w:sz w:val="24"/>
              </w:rPr>
              <w:t>заболеваний:</w:t>
            </w:r>
          </w:p>
          <w:p w:rsidR="000F44D8" w:rsidRDefault="00601387">
            <w:pPr>
              <w:pStyle w:val="TableParagraph"/>
              <w:numPr>
                <w:ilvl w:val="0"/>
                <w:numId w:val="36"/>
              </w:numPr>
              <w:tabs>
                <w:tab w:val="left" w:pos="182"/>
              </w:tabs>
              <w:ind w:hanging="144"/>
              <w:rPr>
                <w:sz w:val="24"/>
              </w:rPr>
            </w:pPr>
            <w:r>
              <w:rPr>
                <w:sz w:val="24"/>
              </w:rPr>
              <w:t xml:space="preserve">организация профилактических </w:t>
            </w:r>
            <w:r>
              <w:rPr>
                <w:spacing w:val="-2"/>
                <w:sz w:val="24"/>
              </w:rPr>
              <w:t>прививок;</w:t>
            </w:r>
          </w:p>
          <w:p w:rsidR="000F44D8" w:rsidRDefault="00601387">
            <w:pPr>
              <w:pStyle w:val="TableParagraph"/>
              <w:numPr>
                <w:ilvl w:val="0"/>
                <w:numId w:val="36"/>
              </w:numPr>
              <w:tabs>
                <w:tab w:val="left" w:pos="182"/>
              </w:tabs>
              <w:ind w:hanging="144"/>
              <w:rPr>
                <w:sz w:val="24"/>
              </w:rPr>
            </w:pPr>
            <w:r>
              <w:rPr>
                <w:sz w:val="24"/>
              </w:rPr>
              <w:t>прием</w:t>
            </w:r>
            <w:r>
              <w:rPr>
                <w:spacing w:val="-1"/>
                <w:sz w:val="24"/>
              </w:rPr>
              <w:t xml:space="preserve"> </w:t>
            </w:r>
            <w:r>
              <w:rPr>
                <w:sz w:val="24"/>
              </w:rPr>
              <w:t>детей в</w:t>
            </w:r>
            <w:r>
              <w:rPr>
                <w:spacing w:val="-3"/>
                <w:sz w:val="24"/>
              </w:rPr>
              <w:t xml:space="preserve"> </w:t>
            </w:r>
            <w:r>
              <w:rPr>
                <w:sz w:val="24"/>
              </w:rPr>
              <w:t>д/с после</w:t>
            </w:r>
            <w:r>
              <w:rPr>
                <w:spacing w:val="-4"/>
                <w:sz w:val="24"/>
              </w:rPr>
              <w:t xml:space="preserve"> </w:t>
            </w:r>
            <w:r>
              <w:rPr>
                <w:sz w:val="24"/>
              </w:rPr>
              <w:t>отсутствия</w:t>
            </w:r>
            <w:r>
              <w:rPr>
                <w:spacing w:val="-1"/>
                <w:sz w:val="24"/>
              </w:rPr>
              <w:t xml:space="preserve"> </w:t>
            </w:r>
            <w:r>
              <w:rPr>
                <w:sz w:val="24"/>
              </w:rPr>
              <w:t>при</w:t>
            </w:r>
            <w:r>
              <w:rPr>
                <w:spacing w:val="-1"/>
                <w:sz w:val="24"/>
              </w:rPr>
              <w:t xml:space="preserve"> </w:t>
            </w:r>
            <w:r>
              <w:rPr>
                <w:sz w:val="24"/>
              </w:rPr>
              <w:t>наличии</w:t>
            </w:r>
            <w:r>
              <w:rPr>
                <w:spacing w:val="1"/>
                <w:sz w:val="24"/>
              </w:rPr>
              <w:t xml:space="preserve"> </w:t>
            </w:r>
            <w:r>
              <w:rPr>
                <w:sz w:val="24"/>
              </w:rPr>
              <w:t>справки</w:t>
            </w:r>
            <w:r>
              <w:rPr>
                <w:spacing w:val="1"/>
                <w:sz w:val="24"/>
              </w:rPr>
              <w:t xml:space="preserve"> </w:t>
            </w:r>
            <w:r>
              <w:rPr>
                <w:sz w:val="24"/>
              </w:rPr>
              <w:t>от</w:t>
            </w:r>
            <w:r>
              <w:rPr>
                <w:spacing w:val="-1"/>
                <w:sz w:val="24"/>
              </w:rPr>
              <w:t xml:space="preserve"> </w:t>
            </w:r>
            <w:r>
              <w:rPr>
                <w:sz w:val="24"/>
              </w:rPr>
              <w:t>участкового</w:t>
            </w:r>
            <w:r>
              <w:rPr>
                <w:spacing w:val="-1"/>
                <w:sz w:val="24"/>
              </w:rPr>
              <w:t xml:space="preserve"> </w:t>
            </w:r>
            <w:r>
              <w:rPr>
                <w:spacing w:val="-2"/>
                <w:sz w:val="24"/>
              </w:rPr>
              <w:t>педиатра;</w:t>
            </w:r>
          </w:p>
        </w:tc>
        <w:tc>
          <w:tcPr>
            <w:tcW w:w="3111" w:type="dxa"/>
          </w:tcPr>
          <w:p w:rsidR="000F44D8" w:rsidRDefault="00601387">
            <w:pPr>
              <w:pStyle w:val="TableParagraph"/>
              <w:spacing w:before="275"/>
              <w:ind w:left="37"/>
              <w:rPr>
                <w:sz w:val="24"/>
              </w:rPr>
            </w:pPr>
            <w:r>
              <w:rPr>
                <w:spacing w:val="-2"/>
                <w:sz w:val="24"/>
              </w:rPr>
              <w:t>Медсестра</w:t>
            </w:r>
          </w:p>
        </w:tc>
        <w:tc>
          <w:tcPr>
            <w:tcW w:w="2818" w:type="dxa"/>
          </w:tcPr>
          <w:p w:rsidR="000F44D8" w:rsidRDefault="00601387">
            <w:pPr>
              <w:pStyle w:val="TableParagraph"/>
              <w:spacing w:before="275"/>
              <w:ind w:left="37" w:right="1158"/>
              <w:rPr>
                <w:sz w:val="24"/>
              </w:rPr>
            </w:pPr>
            <w:proofErr w:type="gramStart"/>
            <w:r>
              <w:rPr>
                <w:spacing w:val="-2"/>
                <w:sz w:val="24"/>
              </w:rPr>
              <w:t>Ежемесячно Постоянно</w:t>
            </w:r>
            <w:proofErr w:type="gramEnd"/>
          </w:p>
        </w:tc>
      </w:tr>
      <w:tr w:rsidR="000F44D8">
        <w:trPr>
          <w:trHeight w:val="1931"/>
        </w:trPr>
        <w:tc>
          <w:tcPr>
            <w:tcW w:w="9382" w:type="dxa"/>
          </w:tcPr>
          <w:p w:rsidR="000F44D8" w:rsidRDefault="00601387">
            <w:pPr>
              <w:pStyle w:val="TableParagraph"/>
              <w:spacing w:line="275" w:lineRule="exact"/>
              <w:ind w:left="38"/>
              <w:rPr>
                <w:b/>
                <w:sz w:val="24"/>
              </w:rPr>
            </w:pPr>
            <w:r>
              <w:rPr>
                <w:b/>
                <w:sz w:val="24"/>
              </w:rPr>
              <w:t>Контроль за организацией</w:t>
            </w:r>
            <w:r>
              <w:rPr>
                <w:b/>
                <w:spacing w:val="-2"/>
                <w:sz w:val="24"/>
              </w:rPr>
              <w:t xml:space="preserve"> </w:t>
            </w:r>
            <w:r>
              <w:rPr>
                <w:b/>
                <w:sz w:val="24"/>
              </w:rPr>
              <w:t xml:space="preserve">питания. Рациональная организация </w:t>
            </w:r>
            <w:r>
              <w:rPr>
                <w:b/>
                <w:spacing w:val="-2"/>
                <w:sz w:val="24"/>
              </w:rPr>
              <w:t>питания:</w:t>
            </w:r>
          </w:p>
          <w:p w:rsidR="000F44D8" w:rsidRDefault="00601387">
            <w:pPr>
              <w:pStyle w:val="TableParagraph"/>
              <w:numPr>
                <w:ilvl w:val="0"/>
                <w:numId w:val="35"/>
              </w:numPr>
              <w:tabs>
                <w:tab w:val="left" w:pos="182"/>
              </w:tabs>
              <w:ind w:hanging="144"/>
              <w:rPr>
                <w:sz w:val="24"/>
              </w:rPr>
            </w:pPr>
            <w:r>
              <w:rPr>
                <w:sz w:val="24"/>
              </w:rPr>
              <w:t>составление перспективного</w:t>
            </w:r>
            <w:r>
              <w:rPr>
                <w:spacing w:val="-1"/>
                <w:sz w:val="24"/>
              </w:rPr>
              <w:t xml:space="preserve"> </w:t>
            </w:r>
            <w:r>
              <w:rPr>
                <w:sz w:val="24"/>
              </w:rPr>
              <w:t xml:space="preserve">меню на 10 </w:t>
            </w:r>
            <w:r>
              <w:rPr>
                <w:spacing w:val="-2"/>
                <w:sz w:val="24"/>
              </w:rPr>
              <w:t>дней;</w:t>
            </w:r>
          </w:p>
          <w:p w:rsidR="000F44D8" w:rsidRDefault="00601387">
            <w:pPr>
              <w:pStyle w:val="TableParagraph"/>
              <w:numPr>
                <w:ilvl w:val="0"/>
                <w:numId w:val="35"/>
              </w:numPr>
              <w:tabs>
                <w:tab w:val="left" w:pos="182"/>
              </w:tabs>
              <w:ind w:hanging="144"/>
              <w:rPr>
                <w:sz w:val="24"/>
              </w:rPr>
            </w:pPr>
            <w:r>
              <w:rPr>
                <w:sz w:val="24"/>
              </w:rPr>
              <w:t>выполнение</w:t>
            </w:r>
            <w:r>
              <w:rPr>
                <w:spacing w:val="-1"/>
                <w:sz w:val="24"/>
              </w:rPr>
              <w:t xml:space="preserve"> </w:t>
            </w:r>
            <w:r>
              <w:rPr>
                <w:sz w:val="24"/>
              </w:rPr>
              <w:t>натуральных норм</w:t>
            </w:r>
            <w:r>
              <w:rPr>
                <w:spacing w:val="-2"/>
                <w:sz w:val="24"/>
              </w:rPr>
              <w:t xml:space="preserve"> питания;</w:t>
            </w:r>
          </w:p>
          <w:p w:rsidR="000F44D8" w:rsidRDefault="00601387">
            <w:pPr>
              <w:pStyle w:val="TableParagraph"/>
              <w:numPr>
                <w:ilvl w:val="0"/>
                <w:numId w:val="35"/>
              </w:numPr>
              <w:tabs>
                <w:tab w:val="left" w:pos="182"/>
              </w:tabs>
              <w:ind w:hanging="144"/>
              <w:rPr>
                <w:sz w:val="24"/>
              </w:rPr>
            </w:pPr>
            <w:r>
              <w:rPr>
                <w:sz w:val="24"/>
              </w:rPr>
              <w:t>соблюдение</w:t>
            </w:r>
            <w:r>
              <w:rPr>
                <w:spacing w:val="-3"/>
                <w:sz w:val="24"/>
              </w:rPr>
              <w:t xml:space="preserve"> </w:t>
            </w:r>
            <w:r>
              <w:rPr>
                <w:sz w:val="24"/>
              </w:rPr>
              <w:t>временных</w:t>
            </w:r>
            <w:r>
              <w:rPr>
                <w:spacing w:val="-2"/>
                <w:sz w:val="24"/>
              </w:rPr>
              <w:t xml:space="preserve"> </w:t>
            </w:r>
            <w:r>
              <w:rPr>
                <w:sz w:val="24"/>
              </w:rPr>
              <w:t>интервалов</w:t>
            </w:r>
            <w:r>
              <w:rPr>
                <w:spacing w:val="-2"/>
                <w:sz w:val="24"/>
              </w:rPr>
              <w:t xml:space="preserve"> </w:t>
            </w:r>
            <w:r>
              <w:rPr>
                <w:sz w:val="24"/>
              </w:rPr>
              <w:t>между</w:t>
            </w:r>
            <w:r>
              <w:rPr>
                <w:spacing w:val="-2"/>
                <w:sz w:val="24"/>
              </w:rPr>
              <w:t xml:space="preserve"> </w:t>
            </w:r>
            <w:r>
              <w:rPr>
                <w:sz w:val="24"/>
              </w:rPr>
              <w:t>приемами</w:t>
            </w:r>
            <w:r>
              <w:rPr>
                <w:spacing w:val="1"/>
                <w:sz w:val="24"/>
              </w:rPr>
              <w:t xml:space="preserve"> </w:t>
            </w:r>
            <w:r>
              <w:rPr>
                <w:spacing w:val="-2"/>
                <w:sz w:val="24"/>
              </w:rPr>
              <w:t>пищи;</w:t>
            </w:r>
          </w:p>
          <w:p w:rsidR="000F44D8" w:rsidRDefault="00601387">
            <w:pPr>
              <w:pStyle w:val="TableParagraph"/>
              <w:numPr>
                <w:ilvl w:val="0"/>
                <w:numId w:val="35"/>
              </w:numPr>
              <w:tabs>
                <w:tab w:val="left" w:pos="182"/>
              </w:tabs>
              <w:ind w:hanging="144"/>
              <w:rPr>
                <w:sz w:val="24"/>
              </w:rPr>
            </w:pPr>
            <w:r>
              <w:rPr>
                <w:sz w:val="24"/>
              </w:rPr>
              <w:t>составление</w:t>
            </w:r>
            <w:r>
              <w:rPr>
                <w:spacing w:val="-1"/>
                <w:sz w:val="24"/>
              </w:rPr>
              <w:t xml:space="preserve"> </w:t>
            </w:r>
            <w:r>
              <w:rPr>
                <w:sz w:val="24"/>
              </w:rPr>
              <w:t xml:space="preserve">картотеки </w:t>
            </w:r>
            <w:r>
              <w:rPr>
                <w:spacing w:val="-2"/>
                <w:sz w:val="24"/>
              </w:rPr>
              <w:t>блюд;</w:t>
            </w:r>
          </w:p>
          <w:p w:rsidR="000F44D8" w:rsidRDefault="00601387">
            <w:pPr>
              <w:pStyle w:val="TableParagraph"/>
              <w:numPr>
                <w:ilvl w:val="0"/>
                <w:numId w:val="35"/>
              </w:numPr>
              <w:tabs>
                <w:tab w:val="left" w:pos="182"/>
              </w:tabs>
              <w:ind w:hanging="144"/>
              <w:rPr>
                <w:sz w:val="24"/>
              </w:rPr>
            </w:pPr>
            <w:r>
              <w:rPr>
                <w:sz w:val="24"/>
              </w:rPr>
              <w:t>подсчет</w:t>
            </w:r>
            <w:r>
              <w:rPr>
                <w:spacing w:val="-1"/>
                <w:sz w:val="24"/>
              </w:rPr>
              <w:t xml:space="preserve"> </w:t>
            </w:r>
            <w:r>
              <w:rPr>
                <w:sz w:val="24"/>
              </w:rPr>
              <w:t>суточной</w:t>
            </w:r>
            <w:r>
              <w:rPr>
                <w:spacing w:val="-1"/>
                <w:sz w:val="24"/>
              </w:rPr>
              <w:t xml:space="preserve"> </w:t>
            </w:r>
            <w:r>
              <w:rPr>
                <w:spacing w:val="-2"/>
                <w:sz w:val="24"/>
              </w:rPr>
              <w:t>калорийности;</w:t>
            </w:r>
          </w:p>
          <w:p w:rsidR="000F44D8" w:rsidRDefault="00601387">
            <w:pPr>
              <w:pStyle w:val="TableParagraph"/>
              <w:numPr>
                <w:ilvl w:val="0"/>
                <w:numId w:val="35"/>
              </w:numPr>
              <w:tabs>
                <w:tab w:val="left" w:pos="182"/>
              </w:tabs>
              <w:spacing w:line="257" w:lineRule="exact"/>
              <w:ind w:hanging="144"/>
              <w:rPr>
                <w:sz w:val="24"/>
              </w:rPr>
            </w:pPr>
            <w:r>
              <w:rPr>
                <w:sz w:val="24"/>
              </w:rPr>
              <w:t>воспитание</w:t>
            </w:r>
            <w:r>
              <w:rPr>
                <w:spacing w:val="-2"/>
                <w:sz w:val="24"/>
              </w:rPr>
              <w:t xml:space="preserve"> </w:t>
            </w:r>
            <w:r>
              <w:rPr>
                <w:sz w:val="24"/>
              </w:rPr>
              <w:t>культурно-гигиенических навыков</w:t>
            </w:r>
            <w:r>
              <w:rPr>
                <w:spacing w:val="-2"/>
                <w:sz w:val="24"/>
              </w:rPr>
              <w:t xml:space="preserve"> </w:t>
            </w:r>
            <w:r>
              <w:rPr>
                <w:sz w:val="24"/>
              </w:rPr>
              <w:t>у</w:t>
            </w:r>
            <w:r>
              <w:rPr>
                <w:spacing w:val="-2"/>
                <w:sz w:val="24"/>
              </w:rPr>
              <w:t xml:space="preserve"> детей;</w:t>
            </w:r>
          </w:p>
        </w:tc>
        <w:tc>
          <w:tcPr>
            <w:tcW w:w="3111" w:type="dxa"/>
          </w:tcPr>
          <w:p w:rsidR="000F44D8" w:rsidRDefault="00601387">
            <w:pPr>
              <w:pStyle w:val="TableParagraph"/>
              <w:spacing w:before="275"/>
              <w:ind w:left="37"/>
              <w:rPr>
                <w:sz w:val="24"/>
              </w:rPr>
            </w:pPr>
            <w:r>
              <w:rPr>
                <w:sz w:val="24"/>
              </w:rPr>
              <w:t>Зав</w:t>
            </w:r>
            <w:r>
              <w:rPr>
                <w:spacing w:val="-3"/>
                <w:sz w:val="24"/>
              </w:rPr>
              <w:t xml:space="preserve"> </w:t>
            </w:r>
            <w:r>
              <w:rPr>
                <w:spacing w:val="-2"/>
                <w:sz w:val="24"/>
              </w:rPr>
              <w:t>складом</w:t>
            </w:r>
          </w:p>
          <w:p w:rsidR="000F44D8" w:rsidRDefault="000F44D8">
            <w:pPr>
              <w:pStyle w:val="TableParagraph"/>
              <w:spacing w:before="256"/>
              <w:ind w:left="0"/>
              <w:rPr>
                <w:b/>
                <w:sz w:val="24"/>
              </w:rPr>
            </w:pPr>
          </w:p>
          <w:p w:rsidR="000F44D8" w:rsidRDefault="00601387">
            <w:pPr>
              <w:pStyle w:val="TableParagraph"/>
              <w:spacing w:line="270" w:lineRule="atLeast"/>
              <w:ind w:left="37" w:right="999"/>
              <w:rPr>
                <w:sz w:val="24"/>
              </w:rPr>
            </w:pPr>
            <w:r>
              <w:rPr>
                <w:spacing w:val="-2"/>
                <w:sz w:val="24"/>
              </w:rPr>
              <w:t>Воспитатели Медсестра Воспитатели</w:t>
            </w:r>
          </w:p>
        </w:tc>
        <w:tc>
          <w:tcPr>
            <w:tcW w:w="2818" w:type="dxa"/>
          </w:tcPr>
          <w:p w:rsidR="000F44D8" w:rsidRDefault="00601387">
            <w:pPr>
              <w:pStyle w:val="TableParagraph"/>
              <w:spacing w:before="275"/>
              <w:ind w:left="37" w:right="1158"/>
              <w:rPr>
                <w:sz w:val="24"/>
              </w:rPr>
            </w:pPr>
            <w:r>
              <w:rPr>
                <w:spacing w:val="-2"/>
                <w:sz w:val="24"/>
              </w:rPr>
              <w:t xml:space="preserve">Постоянно </w:t>
            </w:r>
            <w:r>
              <w:rPr>
                <w:sz w:val="24"/>
              </w:rPr>
              <w:t>Каждые10</w:t>
            </w:r>
            <w:r>
              <w:rPr>
                <w:spacing w:val="-15"/>
                <w:sz w:val="24"/>
              </w:rPr>
              <w:t xml:space="preserve"> </w:t>
            </w:r>
            <w:r>
              <w:rPr>
                <w:sz w:val="24"/>
              </w:rPr>
              <w:t xml:space="preserve">дней </w:t>
            </w:r>
            <w:r>
              <w:rPr>
                <w:spacing w:val="-2"/>
                <w:sz w:val="24"/>
              </w:rPr>
              <w:t xml:space="preserve">Постоянно </w:t>
            </w:r>
            <w:proofErr w:type="spellStart"/>
            <w:r>
              <w:rPr>
                <w:spacing w:val="-2"/>
                <w:sz w:val="24"/>
              </w:rPr>
              <w:t>Постоянно</w:t>
            </w:r>
            <w:proofErr w:type="spellEnd"/>
          </w:p>
          <w:p w:rsidR="000F44D8" w:rsidRDefault="00601387">
            <w:pPr>
              <w:pStyle w:val="TableParagraph"/>
              <w:spacing w:line="270" w:lineRule="atLeast"/>
              <w:ind w:left="37" w:right="1158"/>
              <w:rPr>
                <w:sz w:val="24"/>
              </w:rPr>
            </w:pPr>
            <w:r>
              <w:rPr>
                <w:sz w:val="24"/>
              </w:rPr>
              <w:t>1</w:t>
            </w:r>
            <w:r>
              <w:rPr>
                <w:spacing w:val="-14"/>
                <w:sz w:val="24"/>
              </w:rPr>
              <w:t xml:space="preserve"> </w:t>
            </w:r>
            <w:r>
              <w:rPr>
                <w:sz w:val="24"/>
              </w:rPr>
              <w:t>раз</w:t>
            </w:r>
            <w:r>
              <w:rPr>
                <w:spacing w:val="-14"/>
                <w:sz w:val="24"/>
              </w:rPr>
              <w:t xml:space="preserve"> </w:t>
            </w:r>
            <w:r>
              <w:rPr>
                <w:sz w:val="24"/>
              </w:rPr>
              <w:t>в</w:t>
            </w:r>
            <w:r>
              <w:rPr>
                <w:spacing w:val="-14"/>
                <w:sz w:val="24"/>
              </w:rPr>
              <w:t xml:space="preserve"> </w:t>
            </w:r>
            <w:proofErr w:type="gramStart"/>
            <w:r>
              <w:rPr>
                <w:sz w:val="24"/>
              </w:rPr>
              <w:t xml:space="preserve">месяц </w:t>
            </w:r>
            <w:r>
              <w:rPr>
                <w:spacing w:val="-2"/>
                <w:sz w:val="24"/>
              </w:rPr>
              <w:t>Постоянно</w:t>
            </w:r>
            <w:proofErr w:type="gramEnd"/>
          </w:p>
        </w:tc>
      </w:tr>
    </w:tbl>
    <w:p w:rsidR="000F44D8" w:rsidRDefault="000F44D8">
      <w:pPr>
        <w:pStyle w:val="TableParagraph"/>
        <w:spacing w:line="270" w:lineRule="atLeast"/>
        <w:rPr>
          <w:sz w:val="24"/>
        </w:rPr>
        <w:sectPr w:rsidR="000F44D8">
          <w:pgSz w:w="16840" w:h="11910" w:orient="landscape"/>
          <w:pgMar w:top="700" w:right="425" w:bottom="520" w:left="708" w:header="0" w:footer="298"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82"/>
        <w:gridCol w:w="3111"/>
        <w:gridCol w:w="2818"/>
      </w:tblGrid>
      <w:tr w:rsidR="000F44D8">
        <w:trPr>
          <w:trHeight w:val="1490"/>
        </w:trPr>
        <w:tc>
          <w:tcPr>
            <w:tcW w:w="9382" w:type="dxa"/>
          </w:tcPr>
          <w:p w:rsidR="000F44D8" w:rsidRDefault="00601387">
            <w:pPr>
              <w:pStyle w:val="TableParagraph"/>
              <w:numPr>
                <w:ilvl w:val="0"/>
                <w:numId w:val="34"/>
              </w:numPr>
              <w:tabs>
                <w:tab w:val="left" w:pos="182"/>
              </w:tabs>
              <w:spacing w:line="275" w:lineRule="exact"/>
              <w:ind w:hanging="144"/>
              <w:rPr>
                <w:sz w:val="24"/>
              </w:rPr>
            </w:pPr>
            <w:r>
              <w:rPr>
                <w:sz w:val="24"/>
              </w:rPr>
              <w:lastRenderedPageBreak/>
              <w:t>бракераж</w:t>
            </w:r>
            <w:r>
              <w:rPr>
                <w:spacing w:val="-3"/>
                <w:sz w:val="24"/>
              </w:rPr>
              <w:t xml:space="preserve"> </w:t>
            </w:r>
            <w:r>
              <w:rPr>
                <w:sz w:val="24"/>
              </w:rPr>
              <w:t>сырой и</w:t>
            </w:r>
            <w:r>
              <w:rPr>
                <w:spacing w:val="2"/>
                <w:sz w:val="24"/>
              </w:rPr>
              <w:t xml:space="preserve"> </w:t>
            </w:r>
            <w:r>
              <w:rPr>
                <w:sz w:val="24"/>
              </w:rPr>
              <w:t xml:space="preserve">готовой </w:t>
            </w:r>
            <w:r>
              <w:rPr>
                <w:spacing w:val="-2"/>
                <w:sz w:val="24"/>
              </w:rPr>
              <w:t>продукции;</w:t>
            </w:r>
          </w:p>
          <w:p w:rsidR="000F44D8" w:rsidRDefault="00601387">
            <w:pPr>
              <w:pStyle w:val="TableParagraph"/>
              <w:numPr>
                <w:ilvl w:val="0"/>
                <w:numId w:val="34"/>
              </w:numPr>
              <w:tabs>
                <w:tab w:val="left" w:pos="182"/>
              </w:tabs>
              <w:ind w:hanging="144"/>
              <w:rPr>
                <w:sz w:val="24"/>
              </w:rPr>
            </w:pPr>
            <w:r>
              <w:rPr>
                <w:sz w:val="24"/>
              </w:rPr>
              <w:t>контроль</w:t>
            </w:r>
            <w:r>
              <w:rPr>
                <w:spacing w:val="-1"/>
                <w:sz w:val="24"/>
              </w:rPr>
              <w:t xml:space="preserve"> </w:t>
            </w:r>
            <w:r>
              <w:rPr>
                <w:sz w:val="24"/>
              </w:rPr>
              <w:t>закладки</w:t>
            </w:r>
            <w:r>
              <w:rPr>
                <w:spacing w:val="2"/>
                <w:sz w:val="24"/>
              </w:rPr>
              <w:t xml:space="preserve"> </w:t>
            </w:r>
            <w:r>
              <w:rPr>
                <w:sz w:val="24"/>
              </w:rPr>
              <w:t>продуктов</w:t>
            </w:r>
            <w:r>
              <w:rPr>
                <w:spacing w:val="-3"/>
                <w:sz w:val="24"/>
              </w:rPr>
              <w:t xml:space="preserve"> </w:t>
            </w:r>
            <w:r>
              <w:rPr>
                <w:sz w:val="24"/>
              </w:rPr>
              <w:t xml:space="preserve">в </w:t>
            </w:r>
            <w:r>
              <w:rPr>
                <w:spacing w:val="-2"/>
                <w:sz w:val="24"/>
              </w:rPr>
              <w:t>котел;</w:t>
            </w:r>
          </w:p>
          <w:p w:rsidR="000F44D8" w:rsidRDefault="00601387">
            <w:pPr>
              <w:pStyle w:val="TableParagraph"/>
              <w:numPr>
                <w:ilvl w:val="0"/>
                <w:numId w:val="34"/>
              </w:numPr>
              <w:tabs>
                <w:tab w:val="left" w:pos="182"/>
              </w:tabs>
              <w:ind w:hanging="144"/>
              <w:rPr>
                <w:sz w:val="24"/>
              </w:rPr>
            </w:pPr>
            <w:r>
              <w:rPr>
                <w:sz w:val="24"/>
              </w:rPr>
              <w:t>составление</w:t>
            </w:r>
            <w:r>
              <w:rPr>
                <w:spacing w:val="-5"/>
                <w:sz w:val="24"/>
              </w:rPr>
              <w:t xml:space="preserve"> </w:t>
            </w:r>
            <w:r>
              <w:rPr>
                <w:spacing w:val="-4"/>
                <w:sz w:val="24"/>
              </w:rPr>
              <w:t>меню</w:t>
            </w:r>
          </w:p>
        </w:tc>
        <w:tc>
          <w:tcPr>
            <w:tcW w:w="3111" w:type="dxa"/>
          </w:tcPr>
          <w:p w:rsidR="000F44D8" w:rsidRDefault="00601387">
            <w:pPr>
              <w:pStyle w:val="TableParagraph"/>
              <w:ind w:left="37" w:right="788"/>
              <w:rPr>
                <w:sz w:val="24"/>
              </w:rPr>
            </w:pPr>
            <w:r>
              <w:rPr>
                <w:sz w:val="24"/>
              </w:rPr>
              <w:t>Зав складом</w:t>
            </w:r>
            <w:r>
              <w:rPr>
                <w:spacing w:val="40"/>
                <w:sz w:val="24"/>
              </w:rPr>
              <w:t xml:space="preserve"> </w:t>
            </w:r>
            <w:r>
              <w:rPr>
                <w:sz w:val="24"/>
              </w:rPr>
              <w:t>Комиссия</w:t>
            </w:r>
            <w:r>
              <w:rPr>
                <w:spacing w:val="-15"/>
                <w:sz w:val="24"/>
              </w:rPr>
              <w:t xml:space="preserve"> </w:t>
            </w:r>
            <w:r>
              <w:rPr>
                <w:sz w:val="24"/>
              </w:rPr>
              <w:t>по</w:t>
            </w:r>
            <w:r>
              <w:rPr>
                <w:spacing w:val="-15"/>
                <w:sz w:val="24"/>
              </w:rPr>
              <w:t xml:space="preserve"> </w:t>
            </w:r>
            <w:r>
              <w:rPr>
                <w:sz w:val="24"/>
              </w:rPr>
              <w:t xml:space="preserve">закладке </w:t>
            </w:r>
            <w:r>
              <w:rPr>
                <w:spacing w:val="-2"/>
                <w:sz w:val="24"/>
              </w:rPr>
              <w:t>продуктов</w:t>
            </w:r>
          </w:p>
        </w:tc>
        <w:tc>
          <w:tcPr>
            <w:tcW w:w="2818" w:type="dxa"/>
          </w:tcPr>
          <w:p w:rsidR="000F44D8" w:rsidRDefault="00601387">
            <w:pPr>
              <w:pStyle w:val="TableParagraph"/>
              <w:ind w:left="37" w:right="1631"/>
              <w:jc w:val="both"/>
              <w:rPr>
                <w:sz w:val="24"/>
              </w:rPr>
            </w:pPr>
            <w:r>
              <w:rPr>
                <w:spacing w:val="-2"/>
                <w:sz w:val="24"/>
              </w:rPr>
              <w:t xml:space="preserve">Постоянно Ежедневно </w:t>
            </w:r>
            <w:proofErr w:type="spellStart"/>
            <w:r>
              <w:rPr>
                <w:spacing w:val="-2"/>
                <w:sz w:val="24"/>
              </w:rPr>
              <w:t>Ежедневно</w:t>
            </w:r>
            <w:proofErr w:type="spellEnd"/>
          </w:p>
        </w:tc>
      </w:tr>
      <w:tr w:rsidR="000F44D8">
        <w:trPr>
          <w:trHeight w:val="3249"/>
        </w:trPr>
        <w:tc>
          <w:tcPr>
            <w:tcW w:w="9382" w:type="dxa"/>
          </w:tcPr>
          <w:p w:rsidR="000F44D8" w:rsidRDefault="00601387">
            <w:pPr>
              <w:pStyle w:val="TableParagraph"/>
              <w:spacing w:line="275" w:lineRule="exact"/>
              <w:ind w:left="38"/>
              <w:rPr>
                <w:sz w:val="24"/>
              </w:rPr>
            </w:pPr>
            <w:r>
              <w:rPr>
                <w:b/>
                <w:sz w:val="24"/>
              </w:rPr>
              <w:t>Проведение</w:t>
            </w:r>
            <w:r>
              <w:rPr>
                <w:b/>
                <w:spacing w:val="-3"/>
                <w:sz w:val="24"/>
              </w:rPr>
              <w:t xml:space="preserve"> </w:t>
            </w:r>
            <w:r>
              <w:rPr>
                <w:b/>
                <w:sz w:val="24"/>
              </w:rPr>
              <w:t>санитарно-гигиенического</w:t>
            </w:r>
            <w:r>
              <w:rPr>
                <w:b/>
                <w:spacing w:val="-5"/>
                <w:sz w:val="24"/>
              </w:rPr>
              <w:t xml:space="preserve"> </w:t>
            </w:r>
            <w:r>
              <w:rPr>
                <w:b/>
                <w:sz w:val="24"/>
              </w:rPr>
              <w:t>и</w:t>
            </w:r>
            <w:r>
              <w:rPr>
                <w:b/>
                <w:spacing w:val="-1"/>
                <w:sz w:val="24"/>
              </w:rPr>
              <w:t xml:space="preserve"> </w:t>
            </w:r>
            <w:r>
              <w:rPr>
                <w:b/>
                <w:sz w:val="24"/>
              </w:rPr>
              <w:t>противоэпидемического</w:t>
            </w:r>
            <w:r>
              <w:rPr>
                <w:b/>
                <w:spacing w:val="-4"/>
                <w:sz w:val="24"/>
              </w:rPr>
              <w:t xml:space="preserve"> </w:t>
            </w:r>
            <w:r>
              <w:rPr>
                <w:b/>
                <w:spacing w:val="-2"/>
                <w:sz w:val="24"/>
              </w:rPr>
              <w:t>режима</w:t>
            </w:r>
            <w:r>
              <w:rPr>
                <w:spacing w:val="-2"/>
                <w:sz w:val="24"/>
              </w:rPr>
              <w:t>:</w:t>
            </w:r>
          </w:p>
          <w:p w:rsidR="000F44D8" w:rsidRDefault="00601387">
            <w:pPr>
              <w:pStyle w:val="TableParagraph"/>
              <w:numPr>
                <w:ilvl w:val="0"/>
                <w:numId w:val="33"/>
              </w:numPr>
              <w:tabs>
                <w:tab w:val="left" w:pos="182"/>
              </w:tabs>
              <w:ind w:hanging="144"/>
              <w:rPr>
                <w:sz w:val="24"/>
              </w:rPr>
            </w:pPr>
            <w:r>
              <w:rPr>
                <w:sz w:val="24"/>
              </w:rPr>
              <w:t>контроль</w:t>
            </w:r>
            <w:r>
              <w:rPr>
                <w:spacing w:val="-1"/>
                <w:sz w:val="24"/>
              </w:rPr>
              <w:t xml:space="preserve"> </w:t>
            </w:r>
            <w:r>
              <w:rPr>
                <w:sz w:val="24"/>
              </w:rPr>
              <w:t>санитарно-эпидемиологическое</w:t>
            </w:r>
            <w:r>
              <w:rPr>
                <w:spacing w:val="-1"/>
                <w:sz w:val="24"/>
              </w:rPr>
              <w:t xml:space="preserve"> </w:t>
            </w:r>
            <w:r>
              <w:rPr>
                <w:sz w:val="24"/>
              </w:rPr>
              <w:t>состояния</w:t>
            </w:r>
            <w:r>
              <w:rPr>
                <w:spacing w:val="-1"/>
                <w:sz w:val="24"/>
              </w:rPr>
              <w:t xml:space="preserve"> </w:t>
            </w:r>
            <w:r>
              <w:rPr>
                <w:sz w:val="24"/>
              </w:rPr>
              <w:t>в</w:t>
            </w:r>
            <w:r>
              <w:rPr>
                <w:spacing w:val="-3"/>
                <w:sz w:val="24"/>
              </w:rPr>
              <w:t xml:space="preserve"> </w:t>
            </w:r>
            <w:r>
              <w:rPr>
                <w:spacing w:val="-2"/>
                <w:sz w:val="24"/>
              </w:rPr>
              <w:t>группах;</w:t>
            </w:r>
          </w:p>
          <w:p w:rsidR="000F44D8" w:rsidRDefault="00601387">
            <w:pPr>
              <w:pStyle w:val="TableParagraph"/>
              <w:numPr>
                <w:ilvl w:val="0"/>
                <w:numId w:val="33"/>
              </w:numPr>
              <w:tabs>
                <w:tab w:val="left" w:pos="182"/>
              </w:tabs>
              <w:ind w:hanging="144"/>
              <w:rPr>
                <w:sz w:val="24"/>
              </w:rPr>
            </w:pPr>
            <w:r>
              <w:rPr>
                <w:sz w:val="24"/>
              </w:rPr>
              <w:t>контроль санитарного</w:t>
            </w:r>
            <w:r>
              <w:rPr>
                <w:spacing w:val="-2"/>
                <w:sz w:val="24"/>
              </w:rPr>
              <w:t xml:space="preserve"> </w:t>
            </w:r>
            <w:r>
              <w:rPr>
                <w:sz w:val="24"/>
              </w:rPr>
              <w:t>состояния</w:t>
            </w:r>
            <w:r>
              <w:rPr>
                <w:spacing w:val="1"/>
                <w:sz w:val="24"/>
              </w:rPr>
              <w:t xml:space="preserve"> </w:t>
            </w:r>
            <w:r>
              <w:rPr>
                <w:spacing w:val="-2"/>
                <w:sz w:val="24"/>
              </w:rPr>
              <w:t>пищеблока;</w:t>
            </w:r>
          </w:p>
          <w:p w:rsidR="000F44D8" w:rsidRDefault="00601387">
            <w:pPr>
              <w:pStyle w:val="TableParagraph"/>
              <w:numPr>
                <w:ilvl w:val="0"/>
                <w:numId w:val="33"/>
              </w:numPr>
              <w:tabs>
                <w:tab w:val="left" w:pos="182"/>
              </w:tabs>
              <w:ind w:hanging="144"/>
              <w:rPr>
                <w:sz w:val="24"/>
              </w:rPr>
            </w:pPr>
            <w:r>
              <w:rPr>
                <w:sz w:val="24"/>
              </w:rPr>
              <w:t>приготовление</w:t>
            </w:r>
            <w:r>
              <w:rPr>
                <w:spacing w:val="-1"/>
                <w:sz w:val="24"/>
              </w:rPr>
              <w:t xml:space="preserve"> </w:t>
            </w:r>
            <w:r>
              <w:rPr>
                <w:sz w:val="24"/>
              </w:rPr>
              <w:t>и</w:t>
            </w:r>
            <w:r>
              <w:rPr>
                <w:spacing w:val="-1"/>
                <w:sz w:val="24"/>
              </w:rPr>
              <w:t xml:space="preserve"> </w:t>
            </w:r>
            <w:r>
              <w:rPr>
                <w:sz w:val="24"/>
              </w:rPr>
              <w:t>контроль</w:t>
            </w:r>
            <w:r>
              <w:rPr>
                <w:spacing w:val="1"/>
                <w:sz w:val="24"/>
              </w:rPr>
              <w:t xml:space="preserve"> </w:t>
            </w:r>
            <w:r>
              <w:rPr>
                <w:sz w:val="24"/>
              </w:rPr>
              <w:t>за хранением,</w:t>
            </w:r>
            <w:r>
              <w:rPr>
                <w:spacing w:val="-1"/>
                <w:sz w:val="24"/>
              </w:rPr>
              <w:t xml:space="preserve"> </w:t>
            </w:r>
            <w:r>
              <w:rPr>
                <w:sz w:val="24"/>
              </w:rPr>
              <w:t>использованием</w:t>
            </w:r>
            <w:r>
              <w:rPr>
                <w:spacing w:val="-4"/>
                <w:sz w:val="24"/>
              </w:rPr>
              <w:t xml:space="preserve"> </w:t>
            </w:r>
            <w:proofErr w:type="spellStart"/>
            <w:r>
              <w:rPr>
                <w:sz w:val="24"/>
              </w:rPr>
              <w:t>дез</w:t>
            </w:r>
            <w:proofErr w:type="spellEnd"/>
            <w:r>
              <w:rPr>
                <w:sz w:val="24"/>
              </w:rPr>
              <w:t>.</w:t>
            </w:r>
            <w:r>
              <w:rPr>
                <w:spacing w:val="2"/>
                <w:sz w:val="24"/>
              </w:rPr>
              <w:t xml:space="preserve"> </w:t>
            </w:r>
            <w:r>
              <w:rPr>
                <w:spacing w:val="-2"/>
                <w:sz w:val="24"/>
              </w:rPr>
              <w:t>средств;</w:t>
            </w:r>
          </w:p>
          <w:p w:rsidR="000F44D8" w:rsidRDefault="00601387">
            <w:pPr>
              <w:pStyle w:val="TableParagraph"/>
              <w:numPr>
                <w:ilvl w:val="0"/>
                <w:numId w:val="33"/>
              </w:numPr>
              <w:tabs>
                <w:tab w:val="left" w:pos="182"/>
              </w:tabs>
              <w:ind w:hanging="144"/>
              <w:rPr>
                <w:sz w:val="24"/>
              </w:rPr>
            </w:pPr>
            <w:r>
              <w:rPr>
                <w:sz w:val="24"/>
              </w:rPr>
              <w:t>контроль</w:t>
            </w:r>
            <w:r>
              <w:rPr>
                <w:spacing w:val="-4"/>
                <w:sz w:val="24"/>
              </w:rPr>
              <w:t xml:space="preserve"> </w:t>
            </w:r>
            <w:r>
              <w:rPr>
                <w:sz w:val="24"/>
              </w:rPr>
              <w:t>соответствия</w:t>
            </w:r>
            <w:r>
              <w:rPr>
                <w:spacing w:val="-1"/>
                <w:sz w:val="24"/>
              </w:rPr>
              <w:t xml:space="preserve"> </w:t>
            </w:r>
            <w:r>
              <w:rPr>
                <w:sz w:val="24"/>
              </w:rPr>
              <w:t>мебели</w:t>
            </w:r>
            <w:r>
              <w:rPr>
                <w:spacing w:val="1"/>
                <w:sz w:val="24"/>
              </w:rPr>
              <w:t xml:space="preserve"> </w:t>
            </w:r>
            <w:r>
              <w:rPr>
                <w:sz w:val="24"/>
              </w:rPr>
              <w:t>росту</w:t>
            </w:r>
            <w:r>
              <w:rPr>
                <w:spacing w:val="-1"/>
                <w:sz w:val="24"/>
              </w:rPr>
              <w:t xml:space="preserve"> </w:t>
            </w:r>
            <w:r>
              <w:rPr>
                <w:spacing w:val="-2"/>
                <w:sz w:val="24"/>
              </w:rPr>
              <w:t>детей;</w:t>
            </w:r>
          </w:p>
          <w:p w:rsidR="000F44D8" w:rsidRDefault="00601387">
            <w:pPr>
              <w:pStyle w:val="TableParagraph"/>
              <w:numPr>
                <w:ilvl w:val="0"/>
                <w:numId w:val="33"/>
              </w:numPr>
              <w:tabs>
                <w:tab w:val="left" w:pos="182"/>
              </w:tabs>
              <w:ind w:hanging="144"/>
              <w:rPr>
                <w:sz w:val="24"/>
              </w:rPr>
            </w:pPr>
            <w:r>
              <w:rPr>
                <w:sz w:val="24"/>
              </w:rPr>
              <w:t>соблюдение</w:t>
            </w:r>
            <w:r>
              <w:rPr>
                <w:spacing w:val="-2"/>
                <w:sz w:val="24"/>
              </w:rPr>
              <w:t xml:space="preserve"> </w:t>
            </w:r>
            <w:r>
              <w:rPr>
                <w:sz w:val="24"/>
              </w:rPr>
              <w:t>режима</w:t>
            </w:r>
            <w:r>
              <w:rPr>
                <w:spacing w:val="-1"/>
                <w:sz w:val="24"/>
              </w:rPr>
              <w:t xml:space="preserve"> </w:t>
            </w:r>
            <w:r>
              <w:rPr>
                <w:spacing w:val="-4"/>
                <w:sz w:val="24"/>
              </w:rPr>
              <w:t>дня;</w:t>
            </w:r>
          </w:p>
          <w:p w:rsidR="000F44D8" w:rsidRDefault="00601387">
            <w:pPr>
              <w:pStyle w:val="TableParagraph"/>
              <w:numPr>
                <w:ilvl w:val="0"/>
                <w:numId w:val="33"/>
              </w:numPr>
              <w:tabs>
                <w:tab w:val="left" w:pos="182"/>
              </w:tabs>
              <w:ind w:hanging="144"/>
              <w:rPr>
                <w:sz w:val="24"/>
              </w:rPr>
            </w:pPr>
            <w:r>
              <w:rPr>
                <w:sz w:val="24"/>
              </w:rPr>
              <w:t>выяснение причин</w:t>
            </w:r>
            <w:r>
              <w:rPr>
                <w:spacing w:val="1"/>
                <w:sz w:val="24"/>
              </w:rPr>
              <w:t xml:space="preserve"> </w:t>
            </w:r>
            <w:r>
              <w:rPr>
                <w:sz w:val="24"/>
              </w:rPr>
              <w:t>отсутствия</w:t>
            </w:r>
            <w:r>
              <w:rPr>
                <w:spacing w:val="-1"/>
                <w:sz w:val="24"/>
              </w:rPr>
              <w:t xml:space="preserve"> </w:t>
            </w:r>
            <w:r>
              <w:rPr>
                <w:sz w:val="24"/>
              </w:rPr>
              <w:t>детей</w:t>
            </w:r>
            <w:r>
              <w:rPr>
                <w:spacing w:val="-1"/>
                <w:sz w:val="24"/>
              </w:rPr>
              <w:t xml:space="preserve"> </w:t>
            </w:r>
            <w:r>
              <w:rPr>
                <w:sz w:val="24"/>
              </w:rPr>
              <w:t xml:space="preserve">в </w:t>
            </w:r>
            <w:r>
              <w:rPr>
                <w:spacing w:val="-2"/>
                <w:sz w:val="24"/>
              </w:rPr>
              <w:t>группах;</w:t>
            </w:r>
          </w:p>
          <w:p w:rsidR="000F44D8" w:rsidRDefault="00601387">
            <w:pPr>
              <w:pStyle w:val="TableParagraph"/>
              <w:numPr>
                <w:ilvl w:val="0"/>
                <w:numId w:val="33"/>
              </w:numPr>
              <w:tabs>
                <w:tab w:val="left" w:pos="182"/>
              </w:tabs>
              <w:ind w:hanging="144"/>
              <w:rPr>
                <w:sz w:val="24"/>
              </w:rPr>
            </w:pPr>
            <w:r>
              <w:rPr>
                <w:sz w:val="24"/>
              </w:rPr>
              <w:t>контроль соблюдения графика</w:t>
            </w:r>
            <w:r>
              <w:rPr>
                <w:spacing w:val="-2"/>
                <w:sz w:val="24"/>
              </w:rPr>
              <w:t xml:space="preserve"> проветривания;</w:t>
            </w:r>
          </w:p>
          <w:p w:rsidR="000F44D8" w:rsidRDefault="00601387">
            <w:pPr>
              <w:pStyle w:val="TableParagraph"/>
              <w:numPr>
                <w:ilvl w:val="0"/>
                <w:numId w:val="33"/>
              </w:numPr>
              <w:tabs>
                <w:tab w:val="left" w:pos="182"/>
              </w:tabs>
              <w:ind w:hanging="144"/>
              <w:rPr>
                <w:sz w:val="24"/>
              </w:rPr>
            </w:pPr>
            <w:r>
              <w:rPr>
                <w:sz w:val="24"/>
              </w:rPr>
              <w:t>осмотр</w:t>
            </w:r>
            <w:r>
              <w:rPr>
                <w:spacing w:val="-2"/>
                <w:sz w:val="24"/>
              </w:rPr>
              <w:t xml:space="preserve"> </w:t>
            </w:r>
            <w:r>
              <w:rPr>
                <w:sz w:val="24"/>
              </w:rPr>
              <w:t>детей</w:t>
            </w:r>
            <w:r>
              <w:rPr>
                <w:spacing w:val="-2"/>
                <w:sz w:val="24"/>
              </w:rPr>
              <w:t xml:space="preserve"> </w:t>
            </w:r>
            <w:r>
              <w:rPr>
                <w:sz w:val="24"/>
              </w:rPr>
              <w:t xml:space="preserve">на </w:t>
            </w:r>
            <w:r>
              <w:rPr>
                <w:spacing w:val="-2"/>
                <w:sz w:val="24"/>
              </w:rPr>
              <w:t>педикулез;</w:t>
            </w:r>
          </w:p>
          <w:p w:rsidR="000F44D8" w:rsidRDefault="00601387">
            <w:pPr>
              <w:pStyle w:val="TableParagraph"/>
              <w:numPr>
                <w:ilvl w:val="0"/>
                <w:numId w:val="33"/>
              </w:numPr>
              <w:tabs>
                <w:tab w:val="left" w:pos="182"/>
              </w:tabs>
              <w:ind w:hanging="144"/>
              <w:rPr>
                <w:sz w:val="24"/>
              </w:rPr>
            </w:pPr>
            <w:r>
              <w:rPr>
                <w:sz w:val="24"/>
              </w:rPr>
              <w:t>медосмотр</w:t>
            </w:r>
            <w:r>
              <w:rPr>
                <w:spacing w:val="-3"/>
                <w:sz w:val="24"/>
              </w:rPr>
              <w:t xml:space="preserve"> </w:t>
            </w:r>
            <w:r>
              <w:rPr>
                <w:spacing w:val="-2"/>
                <w:sz w:val="24"/>
              </w:rPr>
              <w:t>сотрудников</w:t>
            </w:r>
          </w:p>
        </w:tc>
        <w:tc>
          <w:tcPr>
            <w:tcW w:w="3111" w:type="dxa"/>
          </w:tcPr>
          <w:p w:rsidR="000F44D8" w:rsidRDefault="00601387">
            <w:pPr>
              <w:pStyle w:val="TableParagraph"/>
              <w:spacing w:before="275"/>
              <w:ind w:left="37"/>
              <w:rPr>
                <w:sz w:val="24"/>
              </w:rPr>
            </w:pPr>
            <w:r>
              <w:rPr>
                <w:spacing w:val="-2"/>
                <w:sz w:val="24"/>
              </w:rPr>
              <w:t>Медсестра</w:t>
            </w:r>
          </w:p>
        </w:tc>
        <w:tc>
          <w:tcPr>
            <w:tcW w:w="2818" w:type="dxa"/>
          </w:tcPr>
          <w:p w:rsidR="000F44D8" w:rsidRDefault="00601387">
            <w:pPr>
              <w:pStyle w:val="TableParagraph"/>
              <w:spacing w:before="275"/>
              <w:ind w:left="37" w:right="1631"/>
              <w:jc w:val="both"/>
              <w:rPr>
                <w:sz w:val="24"/>
              </w:rPr>
            </w:pPr>
            <w:r>
              <w:rPr>
                <w:spacing w:val="-2"/>
                <w:sz w:val="24"/>
              </w:rPr>
              <w:t xml:space="preserve">Ежедневно </w:t>
            </w:r>
            <w:proofErr w:type="spellStart"/>
            <w:r>
              <w:rPr>
                <w:spacing w:val="-2"/>
                <w:sz w:val="24"/>
              </w:rPr>
              <w:t>Ежедневно</w:t>
            </w:r>
            <w:proofErr w:type="spellEnd"/>
            <w:r>
              <w:rPr>
                <w:spacing w:val="-2"/>
                <w:sz w:val="24"/>
              </w:rPr>
              <w:t xml:space="preserve"> Постоянно </w:t>
            </w:r>
            <w:proofErr w:type="spellStart"/>
            <w:r>
              <w:rPr>
                <w:spacing w:val="-2"/>
                <w:sz w:val="24"/>
              </w:rPr>
              <w:t>Постоянно</w:t>
            </w:r>
            <w:proofErr w:type="spellEnd"/>
            <w:r>
              <w:rPr>
                <w:spacing w:val="-2"/>
                <w:sz w:val="24"/>
              </w:rPr>
              <w:t xml:space="preserve"> </w:t>
            </w:r>
            <w:proofErr w:type="spellStart"/>
            <w:r>
              <w:rPr>
                <w:spacing w:val="-2"/>
                <w:sz w:val="24"/>
              </w:rPr>
              <w:t>Постоянно</w:t>
            </w:r>
            <w:proofErr w:type="spellEnd"/>
            <w:r>
              <w:rPr>
                <w:spacing w:val="-2"/>
                <w:sz w:val="24"/>
              </w:rPr>
              <w:t xml:space="preserve"> </w:t>
            </w:r>
            <w:proofErr w:type="spellStart"/>
            <w:r>
              <w:rPr>
                <w:spacing w:val="-2"/>
                <w:sz w:val="24"/>
              </w:rPr>
              <w:t>Постоянно</w:t>
            </w:r>
            <w:proofErr w:type="spellEnd"/>
            <w:r>
              <w:rPr>
                <w:spacing w:val="-2"/>
                <w:sz w:val="24"/>
              </w:rPr>
              <w:t xml:space="preserve"> Ежедневно Постоянно </w:t>
            </w:r>
            <w:r>
              <w:rPr>
                <w:sz w:val="24"/>
              </w:rPr>
              <w:t>1 раз в год</w:t>
            </w:r>
          </w:p>
        </w:tc>
      </w:tr>
      <w:tr w:rsidR="000F44D8">
        <w:trPr>
          <w:trHeight w:val="1840"/>
        </w:trPr>
        <w:tc>
          <w:tcPr>
            <w:tcW w:w="9382" w:type="dxa"/>
          </w:tcPr>
          <w:p w:rsidR="000F44D8" w:rsidRDefault="00601387">
            <w:pPr>
              <w:pStyle w:val="TableParagraph"/>
              <w:spacing w:line="275" w:lineRule="exact"/>
              <w:ind w:left="38"/>
              <w:rPr>
                <w:b/>
                <w:sz w:val="24"/>
              </w:rPr>
            </w:pPr>
            <w:r>
              <w:rPr>
                <w:b/>
                <w:sz w:val="24"/>
              </w:rPr>
              <w:t>Подготовка</w:t>
            </w:r>
            <w:r>
              <w:rPr>
                <w:b/>
                <w:spacing w:val="-3"/>
                <w:sz w:val="24"/>
              </w:rPr>
              <w:t xml:space="preserve"> </w:t>
            </w:r>
            <w:r>
              <w:rPr>
                <w:b/>
                <w:sz w:val="24"/>
              </w:rPr>
              <w:t>детей</w:t>
            </w:r>
            <w:r>
              <w:rPr>
                <w:b/>
                <w:spacing w:val="-2"/>
                <w:sz w:val="24"/>
              </w:rPr>
              <w:t xml:space="preserve"> </w:t>
            </w:r>
            <w:r>
              <w:rPr>
                <w:b/>
                <w:sz w:val="24"/>
              </w:rPr>
              <w:t>к</w:t>
            </w:r>
            <w:r>
              <w:rPr>
                <w:b/>
                <w:spacing w:val="1"/>
                <w:sz w:val="24"/>
              </w:rPr>
              <w:t xml:space="preserve"> </w:t>
            </w:r>
            <w:r>
              <w:rPr>
                <w:b/>
                <w:sz w:val="24"/>
              </w:rPr>
              <w:t xml:space="preserve">поступлению в </w:t>
            </w:r>
            <w:r>
              <w:rPr>
                <w:b/>
                <w:spacing w:val="-2"/>
                <w:sz w:val="24"/>
              </w:rPr>
              <w:t>школу:</w:t>
            </w:r>
          </w:p>
          <w:p w:rsidR="000F44D8" w:rsidRDefault="00601387">
            <w:pPr>
              <w:pStyle w:val="TableParagraph"/>
              <w:numPr>
                <w:ilvl w:val="0"/>
                <w:numId w:val="32"/>
              </w:numPr>
              <w:tabs>
                <w:tab w:val="left" w:pos="182"/>
              </w:tabs>
              <w:ind w:hanging="144"/>
              <w:rPr>
                <w:sz w:val="24"/>
              </w:rPr>
            </w:pPr>
            <w:r>
              <w:rPr>
                <w:sz w:val="24"/>
              </w:rPr>
              <w:t>комплексный</w:t>
            </w:r>
            <w:r>
              <w:rPr>
                <w:spacing w:val="-3"/>
                <w:sz w:val="24"/>
              </w:rPr>
              <w:t xml:space="preserve"> </w:t>
            </w:r>
            <w:r>
              <w:rPr>
                <w:sz w:val="24"/>
              </w:rPr>
              <w:t>углубленный</w:t>
            </w:r>
            <w:r>
              <w:rPr>
                <w:spacing w:val="-2"/>
                <w:sz w:val="24"/>
              </w:rPr>
              <w:t xml:space="preserve"> </w:t>
            </w:r>
            <w:r>
              <w:rPr>
                <w:sz w:val="24"/>
              </w:rPr>
              <w:t>осмотр</w:t>
            </w:r>
            <w:r>
              <w:rPr>
                <w:spacing w:val="-2"/>
                <w:sz w:val="24"/>
              </w:rPr>
              <w:t xml:space="preserve"> </w:t>
            </w:r>
            <w:r>
              <w:rPr>
                <w:sz w:val="24"/>
              </w:rPr>
              <w:t>врачами-</w:t>
            </w:r>
            <w:r>
              <w:rPr>
                <w:spacing w:val="-2"/>
                <w:sz w:val="24"/>
              </w:rPr>
              <w:t>специалистами;</w:t>
            </w:r>
          </w:p>
          <w:p w:rsidR="000F44D8" w:rsidRDefault="00601387">
            <w:pPr>
              <w:pStyle w:val="TableParagraph"/>
              <w:numPr>
                <w:ilvl w:val="0"/>
                <w:numId w:val="32"/>
              </w:numPr>
              <w:tabs>
                <w:tab w:val="left" w:pos="182"/>
              </w:tabs>
              <w:ind w:hanging="144"/>
              <w:rPr>
                <w:sz w:val="24"/>
              </w:rPr>
            </w:pPr>
            <w:r>
              <w:rPr>
                <w:spacing w:val="-2"/>
                <w:sz w:val="24"/>
              </w:rPr>
              <w:t>антропометрия;</w:t>
            </w:r>
          </w:p>
          <w:p w:rsidR="000F44D8" w:rsidRDefault="00601387">
            <w:pPr>
              <w:pStyle w:val="TableParagraph"/>
              <w:numPr>
                <w:ilvl w:val="0"/>
                <w:numId w:val="32"/>
              </w:numPr>
              <w:tabs>
                <w:tab w:val="left" w:pos="182"/>
              </w:tabs>
              <w:ind w:hanging="144"/>
              <w:rPr>
                <w:sz w:val="24"/>
              </w:rPr>
            </w:pPr>
            <w:r>
              <w:rPr>
                <w:sz w:val="24"/>
              </w:rPr>
              <w:t>лабораторные</w:t>
            </w:r>
            <w:r>
              <w:rPr>
                <w:spacing w:val="-1"/>
                <w:sz w:val="24"/>
              </w:rPr>
              <w:t xml:space="preserve"> </w:t>
            </w:r>
            <w:r>
              <w:rPr>
                <w:spacing w:val="-2"/>
                <w:sz w:val="24"/>
              </w:rPr>
              <w:t>исследования</w:t>
            </w:r>
          </w:p>
        </w:tc>
        <w:tc>
          <w:tcPr>
            <w:tcW w:w="3111" w:type="dxa"/>
          </w:tcPr>
          <w:p w:rsidR="000F44D8" w:rsidRDefault="00601387">
            <w:pPr>
              <w:pStyle w:val="TableParagraph"/>
              <w:spacing w:before="275"/>
              <w:ind w:left="37" w:right="999"/>
              <w:rPr>
                <w:sz w:val="24"/>
              </w:rPr>
            </w:pPr>
            <w:r>
              <w:rPr>
                <w:sz w:val="24"/>
              </w:rPr>
              <w:t>Врачи</w:t>
            </w:r>
            <w:r>
              <w:rPr>
                <w:spacing w:val="-15"/>
                <w:sz w:val="24"/>
              </w:rPr>
              <w:t xml:space="preserve"> </w:t>
            </w:r>
            <w:r>
              <w:rPr>
                <w:sz w:val="24"/>
              </w:rPr>
              <w:t xml:space="preserve">поликлиники </w:t>
            </w:r>
            <w:r>
              <w:rPr>
                <w:spacing w:val="-2"/>
                <w:sz w:val="24"/>
              </w:rPr>
              <w:t>Медсестра</w:t>
            </w:r>
          </w:p>
        </w:tc>
        <w:tc>
          <w:tcPr>
            <w:tcW w:w="2818" w:type="dxa"/>
          </w:tcPr>
          <w:p w:rsidR="000F44D8" w:rsidRDefault="00601387">
            <w:pPr>
              <w:pStyle w:val="TableParagraph"/>
              <w:spacing w:before="275"/>
              <w:ind w:left="37"/>
              <w:rPr>
                <w:sz w:val="24"/>
              </w:rPr>
            </w:pPr>
            <w:r>
              <w:rPr>
                <w:sz w:val="24"/>
              </w:rPr>
              <w:t xml:space="preserve">Март— </w:t>
            </w:r>
            <w:r>
              <w:rPr>
                <w:spacing w:val="-5"/>
                <w:sz w:val="24"/>
              </w:rPr>
              <w:t>май</w:t>
            </w:r>
          </w:p>
        </w:tc>
      </w:tr>
      <w:tr w:rsidR="000F44D8">
        <w:trPr>
          <w:trHeight w:val="1192"/>
        </w:trPr>
        <w:tc>
          <w:tcPr>
            <w:tcW w:w="9382" w:type="dxa"/>
          </w:tcPr>
          <w:p w:rsidR="000F44D8" w:rsidRDefault="000F44D8">
            <w:pPr>
              <w:pStyle w:val="TableParagraph"/>
              <w:spacing w:before="44"/>
              <w:ind w:left="0"/>
              <w:rPr>
                <w:b/>
                <w:sz w:val="24"/>
              </w:rPr>
            </w:pPr>
          </w:p>
          <w:p w:rsidR="000F44D8" w:rsidRDefault="00601387">
            <w:pPr>
              <w:pStyle w:val="TableParagraph"/>
              <w:ind w:left="4"/>
              <w:rPr>
                <w:b/>
                <w:sz w:val="24"/>
              </w:rPr>
            </w:pPr>
            <w:r>
              <w:rPr>
                <w:b/>
                <w:sz w:val="24"/>
              </w:rPr>
              <w:t>Преемственность</w:t>
            </w:r>
            <w:r>
              <w:rPr>
                <w:b/>
                <w:spacing w:val="-1"/>
                <w:sz w:val="24"/>
              </w:rPr>
              <w:t xml:space="preserve"> </w:t>
            </w:r>
            <w:r>
              <w:rPr>
                <w:b/>
                <w:sz w:val="24"/>
              </w:rPr>
              <w:t>в</w:t>
            </w:r>
            <w:r>
              <w:rPr>
                <w:b/>
                <w:spacing w:val="-1"/>
                <w:sz w:val="24"/>
              </w:rPr>
              <w:t xml:space="preserve"> </w:t>
            </w:r>
            <w:r>
              <w:rPr>
                <w:b/>
                <w:sz w:val="24"/>
              </w:rPr>
              <w:t>работе</w:t>
            </w:r>
            <w:r>
              <w:rPr>
                <w:b/>
                <w:spacing w:val="-3"/>
                <w:sz w:val="24"/>
              </w:rPr>
              <w:t xml:space="preserve"> </w:t>
            </w:r>
            <w:r>
              <w:rPr>
                <w:b/>
                <w:sz w:val="24"/>
              </w:rPr>
              <w:t>с</w:t>
            </w:r>
            <w:r>
              <w:rPr>
                <w:b/>
                <w:spacing w:val="-1"/>
                <w:sz w:val="24"/>
              </w:rPr>
              <w:t xml:space="preserve"> </w:t>
            </w:r>
            <w:r>
              <w:rPr>
                <w:b/>
                <w:sz w:val="24"/>
              </w:rPr>
              <w:t>другими</w:t>
            </w:r>
            <w:r>
              <w:rPr>
                <w:b/>
                <w:spacing w:val="2"/>
                <w:sz w:val="24"/>
              </w:rPr>
              <w:t xml:space="preserve"> </w:t>
            </w:r>
            <w:r>
              <w:rPr>
                <w:b/>
                <w:spacing w:val="-2"/>
                <w:sz w:val="24"/>
              </w:rPr>
              <w:t>учреждениями:</w:t>
            </w:r>
          </w:p>
          <w:p w:rsidR="000F44D8" w:rsidRDefault="00601387">
            <w:pPr>
              <w:pStyle w:val="TableParagraph"/>
              <w:numPr>
                <w:ilvl w:val="0"/>
                <w:numId w:val="31"/>
              </w:numPr>
              <w:tabs>
                <w:tab w:val="left" w:pos="148"/>
              </w:tabs>
              <w:ind w:hanging="144"/>
              <w:rPr>
                <w:sz w:val="24"/>
              </w:rPr>
            </w:pPr>
            <w:r>
              <w:rPr>
                <w:sz w:val="24"/>
              </w:rPr>
              <w:t>ОБУЗ</w:t>
            </w:r>
            <w:r>
              <w:rPr>
                <w:spacing w:val="-1"/>
                <w:sz w:val="24"/>
              </w:rPr>
              <w:t xml:space="preserve"> </w:t>
            </w:r>
            <w:r>
              <w:rPr>
                <w:sz w:val="24"/>
              </w:rPr>
              <w:t xml:space="preserve">ИКБ </w:t>
            </w:r>
            <w:proofErr w:type="spellStart"/>
            <w:r>
              <w:rPr>
                <w:sz w:val="24"/>
              </w:rPr>
              <w:t>им.Куваевых</w:t>
            </w:r>
            <w:proofErr w:type="spellEnd"/>
            <w:r>
              <w:rPr>
                <w:spacing w:val="-1"/>
                <w:sz w:val="24"/>
              </w:rPr>
              <w:t xml:space="preserve"> </w:t>
            </w:r>
            <w:r>
              <w:rPr>
                <w:sz w:val="24"/>
              </w:rPr>
              <w:t xml:space="preserve">8 детская </w:t>
            </w:r>
            <w:r>
              <w:rPr>
                <w:spacing w:val="-2"/>
                <w:sz w:val="24"/>
              </w:rPr>
              <w:t>поликлиника</w:t>
            </w:r>
          </w:p>
        </w:tc>
        <w:tc>
          <w:tcPr>
            <w:tcW w:w="3111" w:type="dxa"/>
          </w:tcPr>
          <w:p w:rsidR="000F44D8" w:rsidRDefault="000F44D8">
            <w:pPr>
              <w:pStyle w:val="TableParagraph"/>
              <w:spacing w:before="181"/>
              <w:ind w:left="0"/>
              <w:rPr>
                <w:b/>
                <w:sz w:val="24"/>
              </w:rPr>
            </w:pPr>
          </w:p>
          <w:p w:rsidR="000F44D8" w:rsidRDefault="00601387">
            <w:pPr>
              <w:pStyle w:val="TableParagraph"/>
              <w:ind w:left="4"/>
              <w:rPr>
                <w:sz w:val="24"/>
              </w:rPr>
            </w:pPr>
            <w:r>
              <w:rPr>
                <w:spacing w:val="-2"/>
                <w:sz w:val="24"/>
              </w:rPr>
              <w:t>Медсестра</w:t>
            </w:r>
          </w:p>
        </w:tc>
        <w:tc>
          <w:tcPr>
            <w:tcW w:w="2818" w:type="dxa"/>
          </w:tcPr>
          <w:p w:rsidR="000F44D8" w:rsidRDefault="000F44D8">
            <w:pPr>
              <w:pStyle w:val="TableParagraph"/>
              <w:spacing w:before="181"/>
              <w:ind w:left="0"/>
              <w:rPr>
                <w:b/>
                <w:sz w:val="24"/>
              </w:rPr>
            </w:pPr>
          </w:p>
          <w:p w:rsidR="000F44D8" w:rsidRDefault="00601387">
            <w:pPr>
              <w:pStyle w:val="TableParagraph"/>
              <w:ind w:left="2"/>
              <w:rPr>
                <w:sz w:val="24"/>
              </w:rPr>
            </w:pPr>
            <w:r>
              <w:rPr>
                <w:spacing w:val="-2"/>
                <w:sz w:val="24"/>
              </w:rPr>
              <w:t>Постоянно</w:t>
            </w:r>
          </w:p>
        </w:tc>
      </w:tr>
      <w:tr w:rsidR="000F44D8">
        <w:trPr>
          <w:trHeight w:val="683"/>
        </w:trPr>
        <w:tc>
          <w:tcPr>
            <w:tcW w:w="15311" w:type="dxa"/>
            <w:gridSpan w:val="3"/>
          </w:tcPr>
          <w:p w:rsidR="000F44D8" w:rsidRDefault="00601387">
            <w:pPr>
              <w:pStyle w:val="TableParagraph"/>
              <w:spacing w:before="203"/>
              <w:ind w:left="6"/>
              <w:jc w:val="center"/>
              <w:rPr>
                <w:b/>
                <w:sz w:val="24"/>
              </w:rPr>
            </w:pPr>
            <w:r>
              <w:rPr>
                <w:b/>
                <w:sz w:val="24"/>
              </w:rPr>
              <w:t>Диагностическая</w:t>
            </w:r>
            <w:r>
              <w:rPr>
                <w:b/>
                <w:spacing w:val="-2"/>
                <w:sz w:val="24"/>
              </w:rPr>
              <w:t xml:space="preserve"> работа.</w:t>
            </w:r>
          </w:p>
        </w:tc>
      </w:tr>
      <w:tr w:rsidR="000F44D8">
        <w:trPr>
          <w:trHeight w:val="1185"/>
        </w:trPr>
        <w:tc>
          <w:tcPr>
            <w:tcW w:w="9382" w:type="dxa"/>
          </w:tcPr>
          <w:p w:rsidR="000F44D8" w:rsidRDefault="00601387">
            <w:pPr>
              <w:pStyle w:val="TableParagraph"/>
              <w:spacing w:line="275" w:lineRule="exact"/>
              <w:ind w:left="4"/>
              <w:rPr>
                <w:b/>
                <w:sz w:val="24"/>
              </w:rPr>
            </w:pPr>
            <w:r>
              <w:rPr>
                <w:b/>
                <w:sz w:val="24"/>
              </w:rPr>
              <w:t>Диспансеризация</w:t>
            </w:r>
            <w:r>
              <w:rPr>
                <w:b/>
                <w:spacing w:val="-1"/>
                <w:sz w:val="24"/>
              </w:rPr>
              <w:t xml:space="preserve"> </w:t>
            </w:r>
            <w:r>
              <w:rPr>
                <w:b/>
                <w:spacing w:val="-2"/>
                <w:sz w:val="24"/>
              </w:rPr>
              <w:t>детей:</w:t>
            </w:r>
          </w:p>
          <w:p w:rsidR="000F44D8" w:rsidRDefault="00601387">
            <w:pPr>
              <w:pStyle w:val="TableParagraph"/>
              <w:numPr>
                <w:ilvl w:val="0"/>
                <w:numId w:val="30"/>
              </w:numPr>
              <w:tabs>
                <w:tab w:val="left" w:pos="148"/>
              </w:tabs>
              <w:ind w:hanging="144"/>
              <w:rPr>
                <w:sz w:val="24"/>
              </w:rPr>
            </w:pPr>
            <w:r>
              <w:rPr>
                <w:sz w:val="24"/>
              </w:rPr>
              <w:t>диспансеризация</w:t>
            </w:r>
            <w:r>
              <w:rPr>
                <w:spacing w:val="-3"/>
                <w:sz w:val="24"/>
              </w:rPr>
              <w:t xml:space="preserve"> </w:t>
            </w:r>
            <w:r>
              <w:rPr>
                <w:sz w:val="24"/>
              </w:rPr>
              <w:t>здоровых</w:t>
            </w:r>
            <w:r>
              <w:rPr>
                <w:spacing w:val="-2"/>
                <w:sz w:val="24"/>
              </w:rPr>
              <w:t xml:space="preserve"> детей;</w:t>
            </w:r>
          </w:p>
          <w:p w:rsidR="000F44D8" w:rsidRDefault="00601387">
            <w:pPr>
              <w:pStyle w:val="TableParagraph"/>
              <w:numPr>
                <w:ilvl w:val="0"/>
                <w:numId w:val="30"/>
              </w:numPr>
              <w:tabs>
                <w:tab w:val="left" w:pos="148"/>
              </w:tabs>
              <w:ind w:hanging="144"/>
              <w:rPr>
                <w:sz w:val="24"/>
              </w:rPr>
            </w:pPr>
            <w:r>
              <w:rPr>
                <w:sz w:val="24"/>
              </w:rPr>
              <w:t>диспансеризация</w:t>
            </w:r>
            <w:r>
              <w:rPr>
                <w:spacing w:val="-1"/>
                <w:sz w:val="24"/>
              </w:rPr>
              <w:t xml:space="preserve"> </w:t>
            </w:r>
            <w:r>
              <w:rPr>
                <w:sz w:val="24"/>
              </w:rPr>
              <w:t>детей,</w:t>
            </w:r>
            <w:r>
              <w:rPr>
                <w:spacing w:val="-1"/>
                <w:sz w:val="24"/>
              </w:rPr>
              <w:t xml:space="preserve"> </w:t>
            </w:r>
            <w:r>
              <w:rPr>
                <w:sz w:val="24"/>
              </w:rPr>
              <w:t>поступающих</w:t>
            </w:r>
            <w:r>
              <w:rPr>
                <w:spacing w:val="1"/>
                <w:sz w:val="24"/>
              </w:rPr>
              <w:t xml:space="preserve"> </w:t>
            </w:r>
            <w:r>
              <w:rPr>
                <w:sz w:val="24"/>
              </w:rPr>
              <w:t>в</w:t>
            </w:r>
            <w:r>
              <w:rPr>
                <w:spacing w:val="-3"/>
                <w:sz w:val="24"/>
              </w:rPr>
              <w:t xml:space="preserve"> </w:t>
            </w:r>
            <w:r>
              <w:rPr>
                <w:spacing w:val="-2"/>
                <w:sz w:val="24"/>
              </w:rPr>
              <w:t>школу;</w:t>
            </w:r>
          </w:p>
          <w:p w:rsidR="000F44D8" w:rsidRDefault="00601387">
            <w:pPr>
              <w:pStyle w:val="TableParagraph"/>
              <w:numPr>
                <w:ilvl w:val="0"/>
                <w:numId w:val="30"/>
              </w:numPr>
              <w:tabs>
                <w:tab w:val="left" w:pos="148"/>
              </w:tabs>
              <w:ind w:hanging="144"/>
              <w:rPr>
                <w:sz w:val="24"/>
              </w:rPr>
            </w:pPr>
            <w:r>
              <w:rPr>
                <w:sz w:val="24"/>
              </w:rPr>
              <w:t>распределение детей по</w:t>
            </w:r>
            <w:r>
              <w:rPr>
                <w:spacing w:val="1"/>
                <w:sz w:val="24"/>
              </w:rPr>
              <w:t xml:space="preserve"> </w:t>
            </w:r>
            <w:r>
              <w:rPr>
                <w:sz w:val="24"/>
              </w:rPr>
              <w:t xml:space="preserve">группам </w:t>
            </w:r>
            <w:r>
              <w:rPr>
                <w:spacing w:val="-2"/>
                <w:sz w:val="24"/>
              </w:rPr>
              <w:t>здоровья;</w:t>
            </w:r>
          </w:p>
        </w:tc>
        <w:tc>
          <w:tcPr>
            <w:tcW w:w="3111" w:type="dxa"/>
          </w:tcPr>
          <w:p w:rsidR="000F44D8" w:rsidRDefault="00601387">
            <w:pPr>
              <w:pStyle w:val="TableParagraph"/>
              <w:spacing w:before="275"/>
              <w:ind w:left="4" w:right="1546"/>
              <w:rPr>
                <w:sz w:val="24"/>
              </w:rPr>
            </w:pPr>
            <w:r>
              <w:rPr>
                <w:spacing w:val="-2"/>
                <w:sz w:val="24"/>
              </w:rPr>
              <w:t>Врач, медсестра</w:t>
            </w:r>
          </w:p>
        </w:tc>
        <w:tc>
          <w:tcPr>
            <w:tcW w:w="2818" w:type="dxa"/>
          </w:tcPr>
          <w:p w:rsidR="000F44D8" w:rsidRDefault="00601387">
            <w:pPr>
              <w:pStyle w:val="TableParagraph"/>
              <w:spacing w:before="275"/>
              <w:ind w:left="3" w:right="1568"/>
              <w:rPr>
                <w:sz w:val="24"/>
              </w:rPr>
            </w:pPr>
            <w:r>
              <w:rPr>
                <w:sz w:val="24"/>
              </w:rPr>
              <w:t>1 раз в год Март—</w:t>
            </w:r>
            <w:r>
              <w:rPr>
                <w:spacing w:val="-15"/>
                <w:sz w:val="24"/>
              </w:rPr>
              <w:t xml:space="preserve"> </w:t>
            </w:r>
            <w:r>
              <w:rPr>
                <w:sz w:val="24"/>
              </w:rPr>
              <w:t>май 1 раз в год</w:t>
            </w:r>
          </w:p>
        </w:tc>
      </w:tr>
      <w:tr w:rsidR="000F44D8">
        <w:trPr>
          <w:trHeight w:val="827"/>
        </w:trPr>
        <w:tc>
          <w:tcPr>
            <w:tcW w:w="9382" w:type="dxa"/>
          </w:tcPr>
          <w:p w:rsidR="000F44D8" w:rsidRDefault="00601387">
            <w:pPr>
              <w:pStyle w:val="TableParagraph"/>
              <w:spacing w:line="275" w:lineRule="exact"/>
              <w:ind w:left="4"/>
              <w:rPr>
                <w:b/>
                <w:sz w:val="24"/>
              </w:rPr>
            </w:pPr>
            <w:r>
              <w:rPr>
                <w:b/>
                <w:sz w:val="24"/>
              </w:rPr>
              <w:t>Контроль</w:t>
            </w:r>
            <w:r>
              <w:rPr>
                <w:b/>
                <w:spacing w:val="-1"/>
                <w:sz w:val="24"/>
              </w:rPr>
              <w:t xml:space="preserve"> </w:t>
            </w:r>
            <w:r>
              <w:rPr>
                <w:b/>
                <w:sz w:val="24"/>
              </w:rPr>
              <w:t xml:space="preserve">заболеваемости </w:t>
            </w:r>
            <w:r>
              <w:rPr>
                <w:b/>
                <w:spacing w:val="-2"/>
                <w:sz w:val="24"/>
              </w:rPr>
              <w:t>детей:</w:t>
            </w:r>
          </w:p>
          <w:p w:rsidR="000F44D8" w:rsidRDefault="00601387">
            <w:pPr>
              <w:pStyle w:val="TableParagraph"/>
              <w:numPr>
                <w:ilvl w:val="0"/>
                <w:numId w:val="29"/>
              </w:numPr>
              <w:tabs>
                <w:tab w:val="left" w:pos="148"/>
              </w:tabs>
              <w:ind w:hanging="144"/>
              <w:rPr>
                <w:sz w:val="24"/>
              </w:rPr>
            </w:pPr>
            <w:r>
              <w:rPr>
                <w:sz w:val="24"/>
              </w:rPr>
              <w:t>анализ</w:t>
            </w:r>
            <w:r>
              <w:rPr>
                <w:spacing w:val="2"/>
                <w:sz w:val="24"/>
              </w:rPr>
              <w:t xml:space="preserve"> </w:t>
            </w:r>
            <w:r>
              <w:rPr>
                <w:spacing w:val="-2"/>
                <w:sz w:val="24"/>
              </w:rPr>
              <w:t>заболеваемости;</w:t>
            </w:r>
          </w:p>
          <w:p w:rsidR="000F44D8" w:rsidRDefault="00601387">
            <w:pPr>
              <w:pStyle w:val="TableParagraph"/>
              <w:numPr>
                <w:ilvl w:val="0"/>
                <w:numId w:val="29"/>
              </w:numPr>
              <w:tabs>
                <w:tab w:val="left" w:pos="148"/>
              </w:tabs>
              <w:spacing w:line="257" w:lineRule="exact"/>
              <w:ind w:hanging="144"/>
              <w:rPr>
                <w:sz w:val="24"/>
              </w:rPr>
            </w:pPr>
            <w:r>
              <w:rPr>
                <w:sz w:val="24"/>
              </w:rPr>
              <w:t>ознакомление</w:t>
            </w:r>
            <w:r>
              <w:rPr>
                <w:spacing w:val="1"/>
                <w:sz w:val="24"/>
              </w:rPr>
              <w:t xml:space="preserve"> </w:t>
            </w:r>
            <w:r>
              <w:rPr>
                <w:sz w:val="24"/>
              </w:rPr>
              <w:t>с</w:t>
            </w:r>
            <w:r>
              <w:rPr>
                <w:spacing w:val="-3"/>
                <w:sz w:val="24"/>
              </w:rPr>
              <w:t xml:space="preserve"> </w:t>
            </w:r>
            <w:r>
              <w:rPr>
                <w:sz w:val="24"/>
              </w:rPr>
              <w:t>результатами</w:t>
            </w:r>
            <w:r>
              <w:rPr>
                <w:spacing w:val="-2"/>
                <w:sz w:val="24"/>
              </w:rPr>
              <w:t xml:space="preserve"> </w:t>
            </w:r>
            <w:r>
              <w:rPr>
                <w:sz w:val="24"/>
              </w:rPr>
              <w:t>анализа</w:t>
            </w:r>
            <w:r>
              <w:rPr>
                <w:spacing w:val="2"/>
                <w:sz w:val="24"/>
              </w:rPr>
              <w:t xml:space="preserve"> </w:t>
            </w:r>
            <w:r>
              <w:rPr>
                <w:spacing w:val="-2"/>
                <w:sz w:val="24"/>
              </w:rPr>
              <w:t>воспитателей</w:t>
            </w:r>
          </w:p>
        </w:tc>
        <w:tc>
          <w:tcPr>
            <w:tcW w:w="3111" w:type="dxa"/>
          </w:tcPr>
          <w:p w:rsidR="000F44D8" w:rsidRDefault="00601387">
            <w:pPr>
              <w:pStyle w:val="TableParagraph"/>
              <w:spacing w:before="275"/>
              <w:ind w:left="4"/>
              <w:rPr>
                <w:sz w:val="24"/>
              </w:rPr>
            </w:pPr>
            <w:r>
              <w:rPr>
                <w:spacing w:val="-2"/>
                <w:sz w:val="24"/>
              </w:rPr>
              <w:t>Медсестра</w:t>
            </w:r>
          </w:p>
        </w:tc>
        <w:tc>
          <w:tcPr>
            <w:tcW w:w="2818" w:type="dxa"/>
          </w:tcPr>
          <w:p w:rsidR="000F44D8" w:rsidRDefault="00601387">
            <w:pPr>
              <w:pStyle w:val="TableParagraph"/>
              <w:spacing w:before="275"/>
              <w:ind w:left="3"/>
              <w:rPr>
                <w:sz w:val="24"/>
              </w:rPr>
            </w:pPr>
            <w:r>
              <w:rPr>
                <w:spacing w:val="-2"/>
                <w:sz w:val="24"/>
              </w:rPr>
              <w:t>Ежемесячно</w:t>
            </w:r>
          </w:p>
        </w:tc>
      </w:tr>
    </w:tbl>
    <w:p w:rsidR="000F44D8" w:rsidRDefault="000F44D8">
      <w:pPr>
        <w:pStyle w:val="TableParagraph"/>
        <w:rPr>
          <w:sz w:val="24"/>
        </w:rPr>
        <w:sectPr w:rsidR="000F44D8">
          <w:type w:val="continuous"/>
          <w:pgSz w:w="16840" w:h="11910" w:orient="landscape"/>
          <w:pgMar w:top="760" w:right="425" w:bottom="500" w:left="708" w:header="0" w:footer="298"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82"/>
        <w:gridCol w:w="3111"/>
        <w:gridCol w:w="2818"/>
      </w:tblGrid>
      <w:tr w:rsidR="000F44D8">
        <w:trPr>
          <w:trHeight w:val="1142"/>
        </w:trPr>
        <w:tc>
          <w:tcPr>
            <w:tcW w:w="9382" w:type="dxa"/>
          </w:tcPr>
          <w:p w:rsidR="000F44D8" w:rsidRDefault="00601387">
            <w:pPr>
              <w:pStyle w:val="TableParagraph"/>
              <w:spacing w:before="18"/>
              <w:ind w:left="4"/>
              <w:rPr>
                <w:sz w:val="24"/>
              </w:rPr>
            </w:pPr>
            <w:r>
              <w:rPr>
                <w:b/>
                <w:sz w:val="24"/>
              </w:rPr>
              <w:lastRenderedPageBreak/>
              <w:t>Обследование</w:t>
            </w:r>
            <w:r>
              <w:rPr>
                <w:b/>
                <w:spacing w:val="-6"/>
                <w:sz w:val="24"/>
              </w:rPr>
              <w:t xml:space="preserve"> </w:t>
            </w:r>
            <w:proofErr w:type="gramStart"/>
            <w:r>
              <w:rPr>
                <w:b/>
                <w:sz w:val="24"/>
              </w:rPr>
              <w:t>на</w:t>
            </w:r>
            <w:r>
              <w:rPr>
                <w:b/>
                <w:spacing w:val="1"/>
                <w:sz w:val="24"/>
              </w:rPr>
              <w:t xml:space="preserve"> </w:t>
            </w:r>
            <w:r>
              <w:rPr>
                <w:b/>
                <w:sz w:val="24"/>
              </w:rPr>
              <w:t>гельминты</w:t>
            </w:r>
            <w:proofErr w:type="gramEnd"/>
            <w:r>
              <w:rPr>
                <w:b/>
                <w:spacing w:val="-4"/>
                <w:sz w:val="24"/>
              </w:rPr>
              <w:t xml:space="preserve"> </w:t>
            </w:r>
            <w:r>
              <w:rPr>
                <w:b/>
                <w:sz w:val="24"/>
              </w:rPr>
              <w:t>с</w:t>
            </w:r>
            <w:r>
              <w:rPr>
                <w:b/>
                <w:spacing w:val="-1"/>
                <w:sz w:val="24"/>
              </w:rPr>
              <w:t xml:space="preserve"> </w:t>
            </w:r>
            <w:r>
              <w:rPr>
                <w:b/>
                <w:sz w:val="24"/>
              </w:rPr>
              <w:t>последующей</w:t>
            </w:r>
            <w:r>
              <w:rPr>
                <w:b/>
                <w:spacing w:val="3"/>
                <w:sz w:val="24"/>
              </w:rPr>
              <w:t xml:space="preserve"> </w:t>
            </w:r>
            <w:r>
              <w:rPr>
                <w:b/>
                <w:spacing w:val="-2"/>
                <w:sz w:val="24"/>
              </w:rPr>
              <w:t>дегельминтизацией</w:t>
            </w:r>
            <w:r>
              <w:rPr>
                <w:spacing w:val="-2"/>
                <w:sz w:val="24"/>
              </w:rPr>
              <w:t>:</w:t>
            </w:r>
          </w:p>
          <w:p w:rsidR="000F44D8" w:rsidRDefault="00601387">
            <w:pPr>
              <w:pStyle w:val="TableParagraph"/>
              <w:numPr>
                <w:ilvl w:val="0"/>
                <w:numId w:val="28"/>
              </w:numPr>
              <w:tabs>
                <w:tab w:val="left" w:pos="148"/>
              </w:tabs>
              <w:ind w:hanging="144"/>
              <w:rPr>
                <w:sz w:val="24"/>
              </w:rPr>
            </w:pPr>
            <w:r>
              <w:rPr>
                <w:sz w:val="24"/>
              </w:rPr>
              <w:t>выявление</w:t>
            </w:r>
            <w:r>
              <w:rPr>
                <w:spacing w:val="-2"/>
                <w:sz w:val="24"/>
              </w:rPr>
              <w:t xml:space="preserve"> заболевших;</w:t>
            </w:r>
          </w:p>
          <w:p w:rsidR="000F44D8" w:rsidRDefault="00601387">
            <w:pPr>
              <w:pStyle w:val="TableParagraph"/>
              <w:numPr>
                <w:ilvl w:val="0"/>
                <w:numId w:val="28"/>
              </w:numPr>
              <w:tabs>
                <w:tab w:val="left" w:pos="148"/>
              </w:tabs>
              <w:ind w:hanging="144"/>
              <w:rPr>
                <w:sz w:val="24"/>
              </w:rPr>
            </w:pPr>
            <w:r>
              <w:rPr>
                <w:sz w:val="24"/>
              </w:rPr>
              <w:t xml:space="preserve">направление на </w:t>
            </w:r>
            <w:r>
              <w:rPr>
                <w:spacing w:val="-2"/>
                <w:sz w:val="24"/>
              </w:rPr>
              <w:t>лечение;</w:t>
            </w:r>
          </w:p>
          <w:p w:rsidR="000F44D8" w:rsidRDefault="00601387">
            <w:pPr>
              <w:pStyle w:val="TableParagraph"/>
              <w:numPr>
                <w:ilvl w:val="0"/>
                <w:numId w:val="28"/>
              </w:numPr>
              <w:tabs>
                <w:tab w:val="left" w:pos="148"/>
              </w:tabs>
              <w:ind w:hanging="144"/>
              <w:rPr>
                <w:sz w:val="24"/>
              </w:rPr>
            </w:pPr>
            <w:r>
              <w:rPr>
                <w:sz w:val="24"/>
              </w:rPr>
              <w:t>направление</w:t>
            </w:r>
            <w:r>
              <w:rPr>
                <w:spacing w:val="-1"/>
                <w:sz w:val="24"/>
              </w:rPr>
              <w:t xml:space="preserve"> </w:t>
            </w:r>
            <w:r>
              <w:rPr>
                <w:sz w:val="24"/>
              </w:rPr>
              <w:t>на</w:t>
            </w:r>
            <w:r>
              <w:rPr>
                <w:spacing w:val="-1"/>
                <w:sz w:val="24"/>
              </w:rPr>
              <w:t xml:space="preserve"> </w:t>
            </w:r>
            <w:r>
              <w:rPr>
                <w:sz w:val="24"/>
              </w:rPr>
              <w:t>обследование контактных</w:t>
            </w:r>
            <w:r>
              <w:rPr>
                <w:spacing w:val="-3"/>
                <w:sz w:val="24"/>
              </w:rPr>
              <w:t xml:space="preserve"> </w:t>
            </w:r>
            <w:r>
              <w:rPr>
                <w:sz w:val="24"/>
              </w:rPr>
              <w:t>членов</w:t>
            </w:r>
            <w:r>
              <w:rPr>
                <w:spacing w:val="-1"/>
                <w:sz w:val="24"/>
              </w:rPr>
              <w:t xml:space="preserve"> </w:t>
            </w:r>
            <w:r>
              <w:rPr>
                <w:spacing w:val="-2"/>
                <w:sz w:val="24"/>
              </w:rPr>
              <w:t>семьи</w:t>
            </w:r>
          </w:p>
        </w:tc>
        <w:tc>
          <w:tcPr>
            <w:tcW w:w="3111" w:type="dxa"/>
          </w:tcPr>
          <w:p w:rsidR="000F44D8" w:rsidRDefault="000F44D8">
            <w:pPr>
              <w:pStyle w:val="TableParagraph"/>
              <w:spacing w:before="154"/>
              <w:ind w:left="0"/>
              <w:rPr>
                <w:b/>
                <w:sz w:val="24"/>
              </w:rPr>
            </w:pPr>
          </w:p>
          <w:p w:rsidR="000F44D8" w:rsidRDefault="00601387">
            <w:pPr>
              <w:pStyle w:val="TableParagraph"/>
              <w:spacing w:before="1"/>
              <w:ind w:left="4"/>
              <w:rPr>
                <w:sz w:val="24"/>
              </w:rPr>
            </w:pPr>
            <w:r>
              <w:rPr>
                <w:spacing w:val="-2"/>
                <w:sz w:val="24"/>
              </w:rPr>
              <w:t>Медсестра</w:t>
            </w:r>
          </w:p>
        </w:tc>
        <w:tc>
          <w:tcPr>
            <w:tcW w:w="2818" w:type="dxa"/>
          </w:tcPr>
          <w:p w:rsidR="000F44D8" w:rsidRDefault="000F44D8">
            <w:pPr>
              <w:pStyle w:val="TableParagraph"/>
              <w:spacing w:before="154"/>
              <w:ind w:left="0"/>
              <w:rPr>
                <w:b/>
                <w:sz w:val="24"/>
              </w:rPr>
            </w:pPr>
          </w:p>
          <w:p w:rsidR="000F44D8" w:rsidRDefault="00601387">
            <w:pPr>
              <w:pStyle w:val="TableParagraph"/>
              <w:spacing w:before="1"/>
              <w:ind w:left="2"/>
              <w:rPr>
                <w:sz w:val="24"/>
              </w:rPr>
            </w:pPr>
            <w:r>
              <w:rPr>
                <w:sz w:val="24"/>
              </w:rPr>
              <w:t>1 раз в</w:t>
            </w:r>
            <w:r>
              <w:rPr>
                <w:spacing w:val="1"/>
                <w:sz w:val="24"/>
              </w:rPr>
              <w:t xml:space="preserve"> </w:t>
            </w:r>
            <w:r>
              <w:rPr>
                <w:spacing w:val="-5"/>
                <w:sz w:val="24"/>
              </w:rPr>
              <w:t>год</w:t>
            </w:r>
          </w:p>
        </w:tc>
      </w:tr>
      <w:tr w:rsidR="000F44D8">
        <w:trPr>
          <w:trHeight w:val="1655"/>
        </w:trPr>
        <w:tc>
          <w:tcPr>
            <w:tcW w:w="9382" w:type="dxa"/>
          </w:tcPr>
          <w:p w:rsidR="000F44D8" w:rsidRDefault="00601387">
            <w:pPr>
              <w:pStyle w:val="TableParagraph"/>
              <w:spacing w:line="275" w:lineRule="exact"/>
              <w:ind w:left="4"/>
              <w:rPr>
                <w:b/>
                <w:sz w:val="24"/>
              </w:rPr>
            </w:pPr>
            <w:r>
              <w:rPr>
                <w:b/>
                <w:sz w:val="24"/>
              </w:rPr>
              <w:t xml:space="preserve">Оздоровительные мероприятия в осенне-зимний </w:t>
            </w:r>
            <w:r>
              <w:rPr>
                <w:b/>
                <w:spacing w:val="-2"/>
                <w:sz w:val="24"/>
              </w:rPr>
              <w:t>период:</w:t>
            </w:r>
          </w:p>
          <w:p w:rsidR="000F44D8" w:rsidRDefault="00601387">
            <w:pPr>
              <w:pStyle w:val="TableParagraph"/>
              <w:ind w:left="95"/>
              <w:rPr>
                <w:sz w:val="24"/>
              </w:rPr>
            </w:pPr>
            <w:r>
              <w:rPr>
                <w:sz w:val="24"/>
              </w:rPr>
              <w:t>использование фитонцидов</w:t>
            </w:r>
            <w:r>
              <w:rPr>
                <w:spacing w:val="-4"/>
                <w:sz w:val="24"/>
              </w:rPr>
              <w:t xml:space="preserve"> </w:t>
            </w:r>
            <w:r>
              <w:rPr>
                <w:sz w:val="24"/>
              </w:rPr>
              <w:t xml:space="preserve">(чеснок, </w:t>
            </w:r>
            <w:r>
              <w:rPr>
                <w:spacing w:val="-2"/>
                <w:sz w:val="24"/>
              </w:rPr>
              <w:t>лук);</w:t>
            </w:r>
          </w:p>
          <w:p w:rsidR="000F44D8" w:rsidRDefault="00601387">
            <w:pPr>
              <w:pStyle w:val="TableParagraph"/>
              <w:numPr>
                <w:ilvl w:val="0"/>
                <w:numId w:val="27"/>
              </w:numPr>
              <w:tabs>
                <w:tab w:val="left" w:pos="143"/>
              </w:tabs>
              <w:ind w:left="143" w:hanging="139"/>
              <w:rPr>
                <w:sz w:val="24"/>
              </w:rPr>
            </w:pPr>
            <w:r>
              <w:rPr>
                <w:spacing w:val="-2"/>
                <w:sz w:val="24"/>
              </w:rPr>
              <w:t>ароматерапия;</w:t>
            </w:r>
          </w:p>
          <w:p w:rsidR="000F44D8" w:rsidRDefault="00601387">
            <w:pPr>
              <w:pStyle w:val="TableParagraph"/>
              <w:numPr>
                <w:ilvl w:val="0"/>
                <w:numId w:val="27"/>
              </w:numPr>
              <w:tabs>
                <w:tab w:val="left" w:pos="143"/>
              </w:tabs>
              <w:ind w:left="143" w:hanging="139"/>
              <w:rPr>
                <w:sz w:val="24"/>
              </w:rPr>
            </w:pPr>
            <w:proofErr w:type="spellStart"/>
            <w:r>
              <w:rPr>
                <w:sz w:val="24"/>
              </w:rPr>
              <w:t>кварцевание</w:t>
            </w:r>
            <w:proofErr w:type="spellEnd"/>
            <w:r>
              <w:rPr>
                <w:spacing w:val="-1"/>
                <w:sz w:val="24"/>
              </w:rPr>
              <w:t xml:space="preserve"> </w:t>
            </w:r>
            <w:r>
              <w:rPr>
                <w:spacing w:val="-2"/>
                <w:sz w:val="24"/>
              </w:rPr>
              <w:t>помещений.</w:t>
            </w:r>
          </w:p>
          <w:p w:rsidR="000F44D8" w:rsidRDefault="00601387">
            <w:pPr>
              <w:pStyle w:val="TableParagraph"/>
              <w:numPr>
                <w:ilvl w:val="0"/>
                <w:numId w:val="26"/>
              </w:numPr>
              <w:tabs>
                <w:tab w:val="left" w:pos="148"/>
              </w:tabs>
              <w:ind w:hanging="144"/>
              <w:rPr>
                <w:sz w:val="24"/>
              </w:rPr>
            </w:pPr>
            <w:r>
              <w:rPr>
                <w:sz w:val="24"/>
              </w:rPr>
              <w:t>ходьба</w:t>
            </w:r>
            <w:r>
              <w:rPr>
                <w:spacing w:val="-1"/>
                <w:sz w:val="24"/>
              </w:rPr>
              <w:t xml:space="preserve"> </w:t>
            </w:r>
            <w:r>
              <w:rPr>
                <w:spacing w:val="-2"/>
                <w:sz w:val="24"/>
              </w:rPr>
              <w:t>босиком;</w:t>
            </w:r>
          </w:p>
          <w:p w:rsidR="000F44D8" w:rsidRDefault="00601387">
            <w:pPr>
              <w:pStyle w:val="TableParagraph"/>
              <w:numPr>
                <w:ilvl w:val="0"/>
                <w:numId w:val="26"/>
              </w:numPr>
              <w:tabs>
                <w:tab w:val="left" w:pos="148"/>
              </w:tabs>
              <w:spacing w:line="257" w:lineRule="exact"/>
              <w:ind w:hanging="144"/>
              <w:rPr>
                <w:sz w:val="24"/>
              </w:rPr>
            </w:pPr>
            <w:r>
              <w:rPr>
                <w:sz w:val="24"/>
              </w:rPr>
              <w:t>воздушное</w:t>
            </w:r>
            <w:r>
              <w:rPr>
                <w:spacing w:val="-1"/>
                <w:sz w:val="24"/>
              </w:rPr>
              <w:t xml:space="preserve"> </w:t>
            </w:r>
            <w:r>
              <w:rPr>
                <w:spacing w:val="-2"/>
                <w:sz w:val="24"/>
              </w:rPr>
              <w:t>закаливание;</w:t>
            </w:r>
          </w:p>
        </w:tc>
        <w:tc>
          <w:tcPr>
            <w:tcW w:w="3111" w:type="dxa"/>
          </w:tcPr>
          <w:p w:rsidR="000F44D8" w:rsidRDefault="000F44D8">
            <w:pPr>
              <w:pStyle w:val="TableParagraph"/>
              <w:spacing w:before="274"/>
              <w:ind w:left="0"/>
              <w:rPr>
                <w:b/>
                <w:sz w:val="24"/>
              </w:rPr>
            </w:pPr>
          </w:p>
          <w:p w:rsidR="000F44D8" w:rsidRDefault="00601387">
            <w:pPr>
              <w:pStyle w:val="TableParagraph"/>
              <w:spacing w:before="1"/>
              <w:ind w:left="4" w:right="999"/>
              <w:rPr>
                <w:sz w:val="24"/>
              </w:rPr>
            </w:pPr>
            <w:r>
              <w:rPr>
                <w:spacing w:val="-2"/>
                <w:sz w:val="24"/>
              </w:rPr>
              <w:t>Воспитатели Медсестра</w:t>
            </w:r>
          </w:p>
        </w:tc>
        <w:tc>
          <w:tcPr>
            <w:tcW w:w="2818" w:type="dxa"/>
          </w:tcPr>
          <w:p w:rsidR="000F44D8" w:rsidRDefault="000F44D8">
            <w:pPr>
              <w:pStyle w:val="TableParagraph"/>
              <w:spacing w:before="274"/>
              <w:ind w:left="0"/>
              <w:rPr>
                <w:b/>
                <w:sz w:val="24"/>
              </w:rPr>
            </w:pPr>
          </w:p>
          <w:p w:rsidR="000F44D8" w:rsidRDefault="00601387">
            <w:pPr>
              <w:pStyle w:val="TableParagraph"/>
              <w:spacing w:before="1"/>
              <w:ind w:left="3"/>
              <w:rPr>
                <w:sz w:val="24"/>
              </w:rPr>
            </w:pPr>
            <w:r>
              <w:rPr>
                <w:spacing w:val="-2"/>
                <w:sz w:val="24"/>
              </w:rPr>
              <w:t>Ежедневно</w:t>
            </w:r>
          </w:p>
        </w:tc>
      </w:tr>
    </w:tbl>
    <w:p w:rsidR="000F44D8" w:rsidRDefault="000F44D8">
      <w:pPr>
        <w:pStyle w:val="a3"/>
        <w:spacing w:before="15"/>
        <w:ind w:left="0" w:firstLine="0"/>
        <w:jc w:val="left"/>
        <w:rPr>
          <w:b/>
        </w:rPr>
      </w:pPr>
    </w:p>
    <w:p w:rsidR="000F44D8" w:rsidRDefault="00601387">
      <w:pPr>
        <w:ind w:left="294" w:right="66"/>
        <w:jc w:val="center"/>
        <w:rPr>
          <w:b/>
          <w:sz w:val="24"/>
        </w:rPr>
      </w:pPr>
      <w:r>
        <w:rPr>
          <w:b/>
          <w:sz w:val="24"/>
        </w:rPr>
        <w:t>Система</w:t>
      </w:r>
      <w:r>
        <w:rPr>
          <w:b/>
          <w:spacing w:val="-1"/>
          <w:sz w:val="24"/>
        </w:rPr>
        <w:t xml:space="preserve"> </w:t>
      </w:r>
      <w:r>
        <w:rPr>
          <w:b/>
          <w:sz w:val="24"/>
        </w:rPr>
        <w:t xml:space="preserve">закаливающих </w:t>
      </w:r>
      <w:r>
        <w:rPr>
          <w:b/>
          <w:spacing w:val="-2"/>
          <w:sz w:val="24"/>
        </w:rPr>
        <w:t>мероприятий</w:t>
      </w:r>
    </w:p>
    <w:p w:rsidR="000F44D8" w:rsidRDefault="000F44D8">
      <w:pPr>
        <w:pStyle w:val="a3"/>
        <w:spacing w:before="47"/>
        <w:ind w:left="0" w:firstLine="0"/>
        <w:jc w:val="left"/>
        <w:rPr>
          <w:b/>
          <w:sz w:val="20"/>
        </w:r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39"/>
        <w:gridCol w:w="4622"/>
        <w:gridCol w:w="818"/>
        <w:gridCol w:w="1010"/>
        <w:gridCol w:w="1276"/>
        <w:gridCol w:w="1415"/>
        <w:gridCol w:w="2125"/>
      </w:tblGrid>
      <w:tr w:rsidR="000F44D8">
        <w:trPr>
          <w:trHeight w:val="275"/>
        </w:trPr>
        <w:tc>
          <w:tcPr>
            <w:tcW w:w="4039" w:type="dxa"/>
            <w:vMerge w:val="restart"/>
          </w:tcPr>
          <w:p w:rsidR="000F44D8" w:rsidRDefault="00601387">
            <w:pPr>
              <w:pStyle w:val="TableParagraph"/>
              <w:spacing w:line="275" w:lineRule="exact"/>
              <w:ind w:left="914"/>
              <w:rPr>
                <w:b/>
                <w:sz w:val="24"/>
              </w:rPr>
            </w:pPr>
            <w:r>
              <w:rPr>
                <w:b/>
                <w:sz w:val="24"/>
              </w:rPr>
              <w:t xml:space="preserve">Форма </w:t>
            </w:r>
            <w:r>
              <w:rPr>
                <w:b/>
                <w:spacing w:val="-2"/>
                <w:sz w:val="24"/>
              </w:rPr>
              <w:t>закаливания</w:t>
            </w:r>
          </w:p>
        </w:tc>
        <w:tc>
          <w:tcPr>
            <w:tcW w:w="4622" w:type="dxa"/>
            <w:vMerge w:val="restart"/>
          </w:tcPr>
          <w:p w:rsidR="000F44D8" w:rsidRDefault="00601387">
            <w:pPr>
              <w:pStyle w:val="TableParagraph"/>
              <w:ind w:left="1655" w:right="244" w:hanging="159"/>
              <w:rPr>
                <w:b/>
                <w:sz w:val="24"/>
              </w:rPr>
            </w:pPr>
            <w:r>
              <w:rPr>
                <w:b/>
                <w:spacing w:val="-2"/>
                <w:sz w:val="24"/>
              </w:rPr>
              <w:t>Закаливающее воздействие</w:t>
            </w:r>
          </w:p>
        </w:tc>
        <w:tc>
          <w:tcPr>
            <w:tcW w:w="6644" w:type="dxa"/>
            <w:gridSpan w:val="5"/>
          </w:tcPr>
          <w:p w:rsidR="000F44D8" w:rsidRDefault="00601387">
            <w:pPr>
              <w:pStyle w:val="TableParagraph"/>
              <w:spacing w:line="256" w:lineRule="exact"/>
              <w:ind w:left="1824"/>
              <w:rPr>
                <w:b/>
                <w:sz w:val="24"/>
              </w:rPr>
            </w:pPr>
            <w:r>
              <w:rPr>
                <w:b/>
                <w:sz w:val="24"/>
              </w:rPr>
              <w:t xml:space="preserve">Длительность (мин. в </w:t>
            </w:r>
            <w:r>
              <w:rPr>
                <w:b/>
                <w:spacing w:val="-2"/>
                <w:sz w:val="24"/>
              </w:rPr>
              <w:t>день)</w:t>
            </w:r>
          </w:p>
        </w:tc>
      </w:tr>
      <w:tr w:rsidR="000F44D8">
        <w:trPr>
          <w:trHeight w:val="551"/>
        </w:trPr>
        <w:tc>
          <w:tcPr>
            <w:tcW w:w="4039" w:type="dxa"/>
            <w:vMerge/>
            <w:tcBorders>
              <w:top w:val="nil"/>
            </w:tcBorders>
          </w:tcPr>
          <w:p w:rsidR="000F44D8" w:rsidRDefault="000F44D8">
            <w:pPr>
              <w:rPr>
                <w:sz w:val="2"/>
                <w:szCs w:val="2"/>
              </w:rPr>
            </w:pPr>
          </w:p>
        </w:tc>
        <w:tc>
          <w:tcPr>
            <w:tcW w:w="4622" w:type="dxa"/>
            <w:vMerge/>
            <w:tcBorders>
              <w:top w:val="nil"/>
            </w:tcBorders>
          </w:tcPr>
          <w:p w:rsidR="000F44D8" w:rsidRDefault="000F44D8">
            <w:pPr>
              <w:rPr>
                <w:sz w:val="2"/>
                <w:szCs w:val="2"/>
              </w:rPr>
            </w:pPr>
          </w:p>
        </w:tc>
        <w:tc>
          <w:tcPr>
            <w:tcW w:w="818" w:type="dxa"/>
          </w:tcPr>
          <w:p w:rsidR="000F44D8" w:rsidRDefault="00601387">
            <w:pPr>
              <w:pStyle w:val="TableParagraph"/>
              <w:spacing w:line="275" w:lineRule="exact"/>
              <w:ind w:left="168"/>
              <w:rPr>
                <w:b/>
                <w:sz w:val="24"/>
              </w:rPr>
            </w:pPr>
            <w:r>
              <w:rPr>
                <w:b/>
                <w:sz w:val="24"/>
              </w:rPr>
              <w:t xml:space="preserve">2 – </w:t>
            </w:r>
            <w:r>
              <w:rPr>
                <w:b/>
                <w:spacing w:val="-10"/>
                <w:sz w:val="24"/>
              </w:rPr>
              <w:t>3</w:t>
            </w:r>
          </w:p>
          <w:p w:rsidR="000F44D8" w:rsidRDefault="00601387">
            <w:pPr>
              <w:pStyle w:val="TableParagraph"/>
              <w:spacing w:line="257" w:lineRule="exact"/>
              <w:ind w:left="173"/>
              <w:rPr>
                <w:b/>
                <w:sz w:val="24"/>
              </w:rPr>
            </w:pPr>
            <w:r>
              <w:rPr>
                <w:b/>
                <w:spacing w:val="-4"/>
                <w:sz w:val="24"/>
              </w:rPr>
              <w:t>года</w:t>
            </w:r>
          </w:p>
        </w:tc>
        <w:tc>
          <w:tcPr>
            <w:tcW w:w="1010" w:type="dxa"/>
          </w:tcPr>
          <w:p w:rsidR="000F44D8" w:rsidRDefault="00601387">
            <w:pPr>
              <w:pStyle w:val="TableParagraph"/>
              <w:spacing w:line="275" w:lineRule="exact"/>
              <w:ind w:left="264"/>
              <w:rPr>
                <w:b/>
                <w:sz w:val="24"/>
              </w:rPr>
            </w:pPr>
            <w:r>
              <w:rPr>
                <w:b/>
                <w:sz w:val="24"/>
              </w:rPr>
              <w:t xml:space="preserve">3 – </w:t>
            </w:r>
            <w:r>
              <w:rPr>
                <w:b/>
                <w:spacing w:val="-10"/>
                <w:sz w:val="24"/>
              </w:rPr>
              <w:t>4</w:t>
            </w:r>
          </w:p>
          <w:p w:rsidR="000F44D8" w:rsidRDefault="00601387">
            <w:pPr>
              <w:pStyle w:val="TableParagraph"/>
              <w:spacing w:line="257" w:lineRule="exact"/>
              <w:ind w:left="269"/>
              <w:rPr>
                <w:b/>
                <w:sz w:val="24"/>
              </w:rPr>
            </w:pPr>
            <w:r>
              <w:rPr>
                <w:b/>
                <w:spacing w:val="-4"/>
                <w:sz w:val="24"/>
              </w:rPr>
              <w:t>года</w:t>
            </w:r>
          </w:p>
        </w:tc>
        <w:tc>
          <w:tcPr>
            <w:tcW w:w="1276" w:type="dxa"/>
          </w:tcPr>
          <w:p w:rsidR="000F44D8" w:rsidRDefault="00601387">
            <w:pPr>
              <w:pStyle w:val="TableParagraph"/>
              <w:spacing w:line="275" w:lineRule="exact"/>
              <w:ind w:left="188"/>
              <w:rPr>
                <w:b/>
                <w:sz w:val="24"/>
              </w:rPr>
            </w:pPr>
            <w:r>
              <w:rPr>
                <w:b/>
                <w:sz w:val="24"/>
              </w:rPr>
              <w:t xml:space="preserve">4 – 5 </w:t>
            </w:r>
            <w:r>
              <w:rPr>
                <w:b/>
                <w:spacing w:val="-5"/>
                <w:sz w:val="24"/>
              </w:rPr>
              <w:t>лет</w:t>
            </w:r>
          </w:p>
        </w:tc>
        <w:tc>
          <w:tcPr>
            <w:tcW w:w="1415" w:type="dxa"/>
          </w:tcPr>
          <w:p w:rsidR="000F44D8" w:rsidRDefault="00601387">
            <w:pPr>
              <w:pStyle w:val="TableParagraph"/>
              <w:spacing w:line="275" w:lineRule="exact"/>
              <w:ind w:left="259"/>
              <w:rPr>
                <w:b/>
                <w:sz w:val="24"/>
              </w:rPr>
            </w:pPr>
            <w:r>
              <w:rPr>
                <w:b/>
                <w:sz w:val="24"/>
              </w:rPr>
              <w:t xml:space="preserve">5 – 6 </w:t>
            </w:r>
            <w:r>
              <w:rPr>
                <w:b/>
                <w:spacing w:val="-5"/>
                <w:sz w:val="24"/>
              </w:rPr>
              <w:t>лет</w:t>
            </w:r>
          </w:p>
        </w:tc>
        <w:tc>
          <w:tcPr>
            <w:tcW w:w="2125" w:type="dxa"/>
          </w:tcPr>
          <w:p w:rsidR="000F44D8" w:rsidRDefault="00601387">
            <w:pPr>
              <w:pStyle w:val="TableParagraph"/>
              <w:spacing w:line="275" w:lineRule="exact"/>
              <w:ind w:left="645"/>
              <w:rPr>
                <w:b/>
                <w:sz w:val="24"/>
              </w:rPr>
            </w:pPr>
            <w:r>
              <w:rPr>
                <w:b/>
                <w:sz w:val="24"/>
              </w:rPr>
              <w:t xml:space="preserve">6 –7 </w:t>
            </w:r>
            <w:r>
              <w:rPr>
                <w:b/>
                <w:spacing w:val="-5"/>
                <w:sz w:val="24"/>
              </w:rPr>
              <w:t>лет</w:t>
            </w:r>
          </w:p>
        </w:tc>
      </w:tr>
      <w:tr w:rsidR="000F44D8">
        <w:trPr>
          <w:trHeight w:val="553"/>
        </w:trPr>
        <w:tc>
          <w:tcPr>
            <w:tcW w:w="4039" w:type="dxa"/>
          </w:tcPr>
          <w:p w:rsidR="000F44D8" w:rsidRDefault="00601387">
            <w:pPr>
              <w:pStyle w:val="TableParagraph"/>
              <w:spacing w:line="270" w:lineRule="atLeast"/>
              <w:ind w:left="107"/>
              <w:rPr>
                <w:sz w:val="24"/>
              </w:rPr>
            </w:pPr>
            <w:r>
              <w:rPr>
                <w:sz w:val="24"/>
              </w:rPr>
              <w:t>Утренняя</w:t>
            </w:r>
            <w:r>
              <w:rPr>
                <w:spacing w:val="-12"/>
                <w:sz w:val="24"/>
              </w:rPr>
              <w:t xml:space="preserve"> </w:t>
            </w:r>
            <w:r>
              <w:rPr>
                <w:sz w:val="24"/>
              </w:rPr>
              <w:t>гимнастика</w:t>
            </w:r>
            <w:r>
              <w:rPr>
                <w:spacing w:val="-11"/>
                <w:sz w:val="24"/>
              </w:rPr>
              <w:t xml:space="preserve"> </w:t>
            </w:r>
            <w:r>
              <w:rPr>
                <w:sz w:val="24"/>
              </w:rPr>
              <w:t>(в</w:t>
            </w:r>
            <w:r>
              <w:rPr>
                <w:spacing w:val="-14"/>
                <w:sz w:val="24"/>
              </w:rPr>
              <w:t xml:space="preserve"> </w:t>
            </w:r>
            <w:r>
              <w:rPr>
                <w:sz w:val="24"/>
              </w:rPr>
              <w:t>теплую погоду – на улице)</w:t>
            </w:r>
          </w:p>
        </w:tc>
        <w:tc>
          <w:tcPr>
            <w:tcW w:w="4622" w:type="dxa"/>
          </w:tcPr>
          <w:p w:rsidR="000F44D8" w:rsidRDefault="00601387">
            <w:pPr>
              <w:pStyle w:val="TableParagraph"/>
              <w:spacing w:line="270" w:lineRule="atLeast"/>
              <w:ind w:left="107" w:right="112"/>
              <w:rPr>
                <w:sz w:val="24"/>
              </w:rPr>
            </w:pPr>
            <w:r>
              <w:rPr>
                <w:sz w:val="24"/>
              </w:rPr>
              <w:t>Сочетание</w:t>
            </w:r>
            <w:r>
              <w:rPr>
                <w:spacing w:val="-12"/>
                <w:sz w:val="24"/>
              </w:rPr>
              <w:t xml:space="preserve"> </w:t>
            </w:r>
            <w:r>
              <w:rPr>
                <w:sz w:val="24"/>
              </w:rPr>
              <w:t>воздушной</w:t>
            </w:r>
            <w:r>
              <w:rPr>
                <w:spacing w:val="-12"/>
                <w:sz w:val="24"/>
              </w:rPr>
              <w:t xml:space="preserve"> </w:t>
            </w:r>
            <w:r>
              <w:rPr>
                <w:sz w:val="24"/>
              </w:rPr>
              <w:t>ванны</w:t>
            </w:r>
            <w:r>
              <w:rPr>
                <w:spacing w:val="-12"/>
                <w:sz w:val="24"/>
              </w:rPr>
              <w:t xml:space="preserve"> </w:t>
            </w:r>
            <w:r>
              <w:rPr>
                <w:sz w:val="24"/>
              </w:rPr>
              <w:t>с физическими упражнениями</w:t>
            </w:r>
          </w:p>
        </w:tc>
        <w:tc>
          <w:tcPr>
            <w:tcW w:w="818" w:type="dxa"/>
          </w:tcPr>
          <w:p w:rsidR="000F44D8" w:rsidRDefault="00601387">
            <w:pPr>
              <w:pStyle w:val="TableParagraph"/>
              <w:spacing w:before="1"/>
              <w:ind w:left="108"/>
              <w:rPr>
                <w:sz w:val="24"/>
              </w:rPr>
            </w:pPr>
            <w:r>
              <w:rPr>
                <w:sz w:val="24"/>
              </w:rPr>
              <w:t xml:space="preserve">5 </w:t>
            </w:r>
            <w:r>
              <w:rPr>
                <w:spacing w:val="-10"/>
                <w:sz w:val="24"/>
              </w:rPr>
              <w:t>м</w:t>
            </w:r>
          </w:p>
        </w:tc>
        <w:tc>
          <w:tcPr>
            <w:tcW w:w="1010" w:type="dxa"/>
          </w:tcPr>
          <w:p w:rsidR="000F44D8" w:rsidRDefault="00601387">
            <w:pPr>
              <w:pStyle w:val="TableParagraph"/>
              <w:spacing w:before="1"/>
              <w:ind w:left="109"/>
              <w:rPr>
                <w:sz w:val="24"/>
              </w:rPr>
            </w:pPr>
            <w:r>
              <w:rPr>
                <w:sz w:val="24"/>
              </w:rPr>
              <w:t xml:space="preserve">5 – </w:t>
            </w:r>
            <w:r>
              <w:rPr>
                <w:spacing w:val="-10"/>
                <w:sz w:val="24"/>
              </w:rPr>
              <w:t>7</w:t>
            </w:r>
          </w:p>
        </w:tc>
        <w:tc>
          <w:tcPr>
            <w:tcW w:w="1276" w:type="dxa"/>
          </w:tcPr>
          <w:p w:rsidR="000F44D8" w:rsidRDefault="00601387">
            <w:pPr>
              <w:pStyle w:val="TableParagraph"/>
              <w:spacing w:before="1"/>
              <w:ind w:left="109"/>
              <w:rPr>
                <w:sz w:val="24"/>
              </w:rPr>
            </w:pPr>
            <w:r>
              <w:rPr>
                <w:sz w:val="24"/>
              </w:rPr>
              <w:t>5-</w:t>
            </w:r>
            <w:r>
              <w:rPr>
                <w:spacing w:val="-5"/>
                <w:sz w:val="24"/>
              </w:rPr>
              <w:t>10</w:t>
            </w:r>
          </w:p>
        </w:tc>
        <w:tc>
          <w:tcPr>
            <w:tcW w:w="1415" w:type="dxa"/>
          </w:tcPr>
          <w:p w:rsidR="000F44D8" w:rsidRDefault="00601387">
            <w:pPr>
              <w:pStyle w:val="TableParagraph"/>
              <w:spacing w:before="1"/>
              <w:ind w:left="106"/>
              <w:rPr>
                <w:sz w:val="24"/>
              </w:rPr>
            </w:pPr>
            <w:r>
              <w:rPr>
                <w:sz w:val="24"/>
              </w:rPr>
              <w:t>7-</w:t>
            </w:r>
            <w:r>
              <w:rPr>
                <w:spacing w:val="-5"/>
                <w:sz w:val="24"/>
              </w:rPr>
              <w:t>10</w:t>
            </w:r>
          </w:p>
        </w:tc>
        <w:tc>
          <w:tcPr>
            <w:tcW w:w="2125" w:type="dxa"/>
          </w:tcPr>
          <w:p w:rsidR="000F44D8" w:rsidRDefault="00601387">
            <w:pPr>
              <w:pStyle w:val="TableParagraph"/>
              <w:spacing w:before="1"/>
              <w:ind w:left="110"/>
              <w:rPr>
                <w:sz w:val="24"/>
              </w:rPr>
            </w:pPr>
            <w:r>
              <w:rPr>
                <w:sz w:val="24"/>
              </w:rPr>
              <w:t>7-</w:t>
            </w:r>
            <w:r>
              <w:rPr>
                <w:spacing w:val="-5"/>
                <w:sz w:val="24"/>
              </w:rPr>
              <w:t>10</w:t>
            </w:r>
          </w:p>
        </w:tc>
      </w:tr>
      <w:tr w:rsidR="000F44D8">
        <w:trPr>
          <w:trHeight w:val="827"/>
        </w:trPr>
        <w:tc>
          <w:tcPr>
            <w:tcW w:w="4039" w:type="dxa"/>
          </w:tcPr>
          <w:p w:rsidR="000F44D8" w:rsidRDefault="00601387">
            <w:pPr>
              <w:pStyle w:val="TableParagraph"/>
              <w:spacing w:line="276" w:lineRule="exact"/>
              <w:ind w:left="107" w:right="160"/>
              <w:rPr>
                <w:sz w:val="24"/>
              </w:rPr>
            </w:pPr>
            <w:r>
              <w:rPr>
                <w:sz w:val="24"/>
              </w:rPr>
              <w:t>Пребывание</w:t>
            </w:r>
            <w:r>
              <w:rPr>
                <w:spacing w:val="-13"/>
                <w:sz w:val="24"/>
              </w:rPr>
              <w:t xml:space="preserve"> </w:t>
            </w:r>
            <w:r>
              <w:rPr>
                <w:sz w:val="24"/>
              </w:rPr>
              <w:t>ребенка</w:t>
            </w:r>
            <w:r>
              <w:rPr>
                <w:spacing w:val="-13"/>
                <w:sz w:val="24"/>
              </w:rPr>
              <w:t xml:space="preserve"> </w:t>
            </w:r>
            <w:r>
              <w:rPr>
                <w:sz w:val="24"/>
              </w:rPr>
              <w:t>в</w:t>
            </w:r>
            <w:r>
              <w:rPr>
                <w:spacing w:val="-12"/>
                <w:sz w:val="24"/>
              </w:rPr>
              <w:t xml:space="preserve"> </w:t>
            </w:r>
            <w:r>
              <w:rPr>
                <w:sz w:val="24"/>
              </w:rPr>
              <w:t>облегченной одежде при комфортной температуре в помещении</w:t>
            </w:r>
          </w:p>
        </w:tc>
        <w:tc>
          <w:tcPr>
            <w:tcW w:w="4622" w:type="dxa"/>
          </w:tcPr>
          <w:p w:rsidR="000F44D8" w:rsidRDefault="00601387">
            <w:pPr>
              <w:pStyle w:val="TableParagraph"/>
              <w:spacing w:line="275" w:lineRule="exact"/>
              <w:ind w:left="107"/>
              <w:rPr>
                <w:sz w:val="24"/>
              </w:rPr>
            </w:pPr>
            <w:r>
              <w:rPr>
                <w:sz w:val="24"/>
              </w:rPr>
              <w:t xml:space="preserve">Воздушная </w:t>
            </w:r>
            <w:r>
              <w:rPr>
                <w:spacing w:val="-2"/>
                <w:sz w:val="24"/>
              </w:rPr>
              <w:t>ванна</w:t>
            </w:r>
          </w:p>
        </w:tc>
        <w:tc>
          <w:tcPr>
            <w:tcW w:w="6644" w:type="dxa"/>
            <w:gridSpan w:val="5"/>
          </w:tcPr>
          <w:p w:rsidR="000F44D8" w:rsidRDefault="00601387">
            <w:pPr>
              <w:pStyle w:val="TableParagraph"/>
              <w:spacing w:line="275" w:lineRule="exact"/>
              <w:ind w:left="107"/>
              <w:rPr>
                <w:sz w:val="24"/>
              </w:rPr>
            </w:pPr>
            <w:r>
              <w:rPr>
                <w:spacing w:val="-2"/>
                <w:sz w:val="24"/>
              </w:rPr>
              <w:t>Индивидуально</w:t>
            </w:r>
          </w:p>
        </w:tc>
      </w:tr>
      <w:tr w:rsidR="000F44D8">
        <w:trPr>
          <w:trHeight w:val="1379"/>
        </w:trPr>
        <w:tc>
          <w:tcPr>
            <w:tcW w:w="4039" w:type="dxa"/>
          </w:tcPr>
          <w:p w:rsidR="000F44D8" w:rsidRDefault="00601387">
            <w:pPr>
              <w:pStyle w:val="TableParagraph"/>
              <w:ind w:left="107" w:right="160"/>
              <w:rPr>
                <w:sz w:val="24"/>
              </w:rPr>
            </w:pPr>
            <w:r>
              <w:rPr>
                <w:sz w:val="24"/>
              </w:rPr>
              <w:t>Подвижные, спортивные игры, физические</w:t>
            </w:r>
            <w:r>
              <w:rPr>
                <w:spacing w:val="-14"/>
                <w:sz w:val="24"/>
              </w:rPr>
              <w:t xml:space="preserve"> </w:t>
            </w:r>
            <w:r>
              <w:rPr>
                <w:sz w:val="24"/>
              </w:rPr>
              <w:t>упражнения</w:t>
            </w:r>
            <w:r>
              <w:rPr>
                <w:spacing w:val="-12"/>
                <w:sz w:val="24"/>
              </w:rPr>
              <w:t xml:space="preserve"> </w:t>
            </w:r>
            <w:r>
              <w:rPr>
                <w:sz w:val="24"/>
              </w:rPr>
              <w:t>и</w:t>
            </w:r>
            <w:r>
              <w:rPr>
                <w:spacing w:val="-10"/>
                <w:sz w:val="24"/>
              </w:rPr>
              <w:t xml:space="preserve"> </w:t>
            </w:r>
            <w:r>
              <w:rPr>
                <w:sz w:val="24"/>
              </w:rPr>
              <w:t xml:space="preserve">другие виды двигательной </w:t>
            </w:r>
            <w:proofErr w:type="gramStart"/>
            <w:r>
              <w:rPr>
                <w:sz w:val="24"/>
              </w:rPr>
              <w:t>активности(</w:t>
            </w:r>
            <w:proofErr w:type="gramEnd"/>
            <w:r>
              <w:rPr>
                <w:sz w:val="24"/>
              </w:rPr>
              <w:t xml:space="preserve">в </w:t>
            </w:r>
            <w:r>
              <w:rPr>
                <w:spacing w:val="-2"/>
                <w:sz w:val="24"/>
              </w:rPr>
              <w:t>помещении)</w:t>
            </w:r>
          </w:p>
        </w:tc>
        <w:tc>
          <w:tcPr>
            <w:tcW w:w="4622" w:type="dxa"/>
          </w:tcPr>
          <w:p w:rsidR="000F44D8" w:rsidRDefault="00601387">
            <w:pPr>
              <w:pStyle w:val="TableParagraph"/>
              <w:spacing w:line="276" w:lineRule="exact"/>
              <w:ind w:left="107" w:right="112"/>
              <w:rPr>
                <w:sz w:val="24"/>
              </w:rPr>
            </w:pPr>
            <w:r>
              <w:rPr>
                <w:sz w:val="24"/>
              </w:rPr>
              <w:t xml:space="preserve">Сочетание воздушной ванны с физическими упражнениями; </w:t>
            </w:r>
            <w:proofErr w:type="spellStart"/>
            <w:r>
              <w:rPr>
                <w:sz w:val="24"/>
              </w:rPr>
              <w:t>босохождение</w:t>
            </w:r>
            <w:proofErr w:type="spellEnd"/>
            <w:r>
              <w:rPr>
                <w:sz w:val="24"/>
              </w:rPr>
              <w:t xml:space="preserve"> с использованием ребристой</w:t>
            </w:r>
            <w:r>
              <w:rPr>
                <w:spacing w:val="-10"/>
                <w:sz w:val="24"/>
              </w:rPr>
              <w:t xml:space="preserve"> </w:t>
            </w:r>
            <w:r>
              <w:rPr>
                <w:sz w:val="24"/>
              </w:rPr>
              <w:t>доски,</w:t>
            </w:r>
            <w:r>
              <w:rPr>
                <w:spacing w:val="-10"/>
                <w:sz w:val="24"/>
              </w:rPr>
              <w:t xml:space="preserve"> </w:t>
            </w:r>
            <w:r>
              <w:rPr>
                <w:sz w:val="24"/>
              </w:rPr>
              <w:t>массажных</w:t>
            </w:r>
            <w:r>
              <w:rPr>
                <w:spacing w:val="-12"/>
                <w:sz w:val="24"/>
              </w:rPr>
              <w:t xml:space="preserve"> </w:t>
            </w:r>
            <w:r>
              <w:rPr>
                <w:sz w:val="24"/>
              </w:rPr>
              <w:t>ковриков, каната и т.п.</w:t>
            </w:r>
          </w:p>
        </w:tc>
        <w:tc>
          <w:tcPr>
            <w:tcW w:w="818" w:type="dxa"/>
          </w:tcPr>
          <w:p w:rsidR="000F44D8" w:rsidRDefault="00601387">
            <w:pPr>
              <w:pStyle w:val="TableParagraph"/>
              <w:spacing w:line="275" w:lineRule="exact"/>
              <w:ind w:left="108"/>
              <w:rPr>
                <w:sz w:val="24"/>
              </w:rPr>
            </w:pPr>
            <w:r>
              <w:rPr>
                <w:sz w:val="24"/>
              </w:rPr>
              <w:t xml:space="preserve">до </w:t>
            </w:r>
            <w:r>
              <w:rPr>
                <w:spacing w:val="-5"/>
                <w:sz w:val="24"/>
              </w:rPr>
              <w:t>15</w:t>
            </w:r>
          </w:p>
        </w:tc>
        <w:tc>
          <w:tcPr>
            <w:tcW w:w="1010" w:type="dxa"/>
          </w:tcPr>
          <w:p w:rsidR="000F44D8" w:rsidRDefault="00601387">
            <w:pPr>
              <w:pStyle w:val="TableParagraph"/>
              <w:spacing w:line="275" w:lineRule="exact"/>
              <w:ind w:left="108"/>
              <w:rPr>
                <w:sz w:val="24"/>
              </w:rPr>
            </w:pPr>
            <w:r>
              <w:rPr>
                <w:sz w:val="24"/>
              </w:rPr>
              <w:t xml:space="preserve">до </w:t>
            </w:r>
            <w:r>
              <w:rPr>
                <w:spacing w:val="-5"/>
                <w:sz w:val="24"/>
              </w:rPr>
              <w:t>15</w:t>
            </w:r>
          </w:p>
        </w:tc>
        <w:tc>
          <w:tcPr>
            <w:tcW w:w="1276" w:type="dxa"/>
          </w:tcPr>
          <w:p w:rsidR="000F44D8" w:rsidRDefault="00601387">
            <w:pPr>
              <w:pStyle w:val="TableParagraph"/>
              <w:spacing w:line="275" w:lineRule="exact"/>
              <w:ind w:left="108"/>
              <w:rPr>
                <w:sz w:val="24"/>
              </w:rPr>
            </w:pPr>
            <w:r>
              <w:rPr>
                <w:sz w:val="24"/>
              </w:rPr>
              <w:t xml:space="preserve">до </w:t>
            </w:r>
            <w:r>
              <w:rPr>
                <w:spacing w:val="-5"/>
                <w:sz w:val="24"/>
              </w:rPr>
              <w:t>20</w:t>
            </w:r>
          </w:p>
        </w:tc>
        <w:tc>
          <w:tcPr>
            <w:tcW w:w="1415" w:type="dxa"/>
          </w:tcPr>
          <w:p w:rsidR="000F44D8" w:rsidRDefault="00601387">
            <w:pPr>
              <w:pStyle w:val="TableParagraph"/>
              <w:spacing w:line="275" w:lineRule="exact"/>
              <w:ind w:left="106"/>
              <w:rPr>
                <w:sz w:val="24"/>
              </w:rPr>
            </w:pPr>
            <w:r>
              <w:rPr>
                <w:sz w:val="24"/>
              </w:rPr>
              <w:t>до</w:t>
            </w:r>
            <w:r>
              <w:rPr>
                <w:spacing w:val="2"/>
                <w:sz w:val="24"/>
              </w:rPr>
              <w:t xml:space="preserve"> </w:t>
            </w:r>
            <w:r>
              <w:rPr>
                <w:spacing w:val="-5"/>
                <w:sz w:val="24"/>
              </w:rPr>
              <w:t>25</w:t>
            </w:r>
          </w:p>
        </w:tc>
        <w:tc>
          <w:tcPr>
            <w:tcW w:w="2125" w:type="dxa"/>
          </w:tcPr>
          <w:p w:rsidR="000F44D8" w:rsidRDefault="00601387">
            <w:pPr>
              <w:pStyle w:val="TableParagraph"/>
              <w:spacing w:line="275" w:lineRule="exact"/>
              <w:ind w:left="112"/>
              <w:rPr>
                <w:sz w:val="24"/>
              </w:rPr>
            </w:pPr>
            <w:r>
              <w:rPr>
                <w:sz w:val="24"/>
              </w:rPr>
              <w:t xml:space="preserve">до </w:t>
            </w:r>
            <w:r>
              <w:rPr>
                <w:spacing w:val="-5"/>
                <w:sz w:val="24"/>
              </w:rPr>
              <w:t>30</w:t>
            </w:r>
          </w:p>
        </w:tc>
      </w:tr>
      <w:tr w:rsidR="000F44D8">
        <w:trPr>
          <w:trHeight w:val="1102"/>
        </w:trPr>
        <w:tc>
          <w:tcPr>
            <w:tcW w:w="4039" w:type="dxa"/>
          </w:tcPr>
          <w:p w:rsidR="000F44D8" w:rsidRDefault="00601387">
            <w:pPr>
              <w:pStyle w:val="TableParagraph"/>
              <w:spacing w:line="276" w:lineRule="exact"/>
              <w:ind w:left="107"/>
              <w:rPr>
                <w:sz w:val="24"/>
              </w:rPr>
            </w:pPr>
            <w:r>
              <w:rPr>
                <w:sz w:val="24"/>
              </w:rPr>
              <w:t>Подвижные, спортивные игры, физические упражнения и другие виды</w:t>
            </w:r>
            <w:r>
              <w:rPr>
                <w:spacing w:val="-15"/>
                <w:sz w:val="24"/>
              </w:rPr>
              <w:t xml:space="preserve"> </w:t>
            </w:r>
            <w:r>
              <w:rPr>
                <w:sz w:val="24"/>
              </w:rPr>
              <w:t>двигательной</w:t>
            </w:r>
            <w:r>
              <w:rPr>
                <w:spacing w:val="-15"/>
                <w:sz w:val="24"/>
              </w:rPr>
              <w:t xml:space="preserve"> </w:t>
            </w:r>
            <w:proofErr w:type="gramStart"/>
            <w:r>
              <w:rPr>
                <w:sz w:val="24"/>
              </w:rPr>
              <w:t>активности(</w:t>
            </w:r>
            <w:proofErr w:type="gramEnd"/>
            <w:r>
              <w:rPr>
                <w:sz w:val="24"/>
              </w:rPr>
              <w:t xml:space="preserve">на </w:t>
            </w:r>
            <w:r>
              <w:rPr>
                <w:spacing w:val="-2"/>
                <w:sz w:val="24"/>
              </w:rPr>
              <w:t>улице)</w:t>
            </w:r>
          </w:p>
        </w:tc>
        <w:tc>
          <w:tcPr>
            <w:tcW w:w="4622" w:type="dxa"/>
          </w:tcPr>
          <w:p w:rsidR="000F44D8" w:rsidRDefault="00601387">
            <w:pPr>
              <w:pStyle w:val="TableParagraph"/>
              <w:ind w:left="107" w:right="244"/>
              <w:rPr>
                <w:sz w:val="24"/>
              </w:rPr>
            </w:pPr>
            <w:r>
              <w:rPr>
                <w:sz w:val="24"/>
              </w:rPr>
              <w:t>Сочетание</w:t>
            </w:r>
            <w:r>
              <w:rPr>
                <w:spacing w:val="-12"/>
                <w:sz w:val="24"/>
              </w:rPr>
              <w:t xml:space="preserve"> </w:t>
            </w:r>
            <w:r>
              <w:rPr>
                <w:sz w:val="24"/>
              </w:rPr>
              <w:t>световоздушной</w:t>
            </w:r>
            <w:r>
              <w:rPr>
                <w:spacing w:val="-12"/>
                <w:sz w:val="24"/>
              </w:rPr>
              <w:t xml:space="preserve"> </w:t>
            </w:r>
            <w:r>
              <w:rPr>
                <w:sz w:val="24"/>
              </w:rPr>
              <w:t>ванны</w:t>
            </w:r>
            <w:r>
              <w:rPr>
                <w:spacing w:val="-12"/>
                <w:sz w:val="24"/>
              </w:rPr>
              <w:t xml:space="preserve"> </w:t>
            </w:r>
            <w:r>
              <w:rPr>
                <w:sz w:val="24"/>
              </w:rPr>
              <w:t>с физическими упражнениями</w:t>
            </w:r>
          </w:p>
        </w:tc>
        <w:tc>
          <w:tcPr>
            <w:tcW w:w="818" w:type="dxa"/>
          </w:tcPr>
          <w:p w:rsidR="000F44D8" w:rsidRDefault="00601387">
            <w:pPr>
              <w:pStyle w:val="TableParagraph"/>
              <w:spacing w:line="274" w:lineRule="exact"/>
              <w:ind w:left="108"/>
              <w:rPr>
                <w:sz w:val="24"/>
              </w:rPr>
            </w:pPr>
            <w:r>
              <w:rPr>
                <w:sz w:val="24"/>
              </w:rPr>
              <w:t xml:space="preserve">до </w:t>
            </w:r>
            <w:r>
              <w:rPr>
                <w:spacing w:val="-5"/>
                <w:sz w:val="24"/>
              </w:rPr>
              <w:t>15</w:t>
            </w:r>
          </w:p>
        </w:tc>
        <w:tc>
          <w:tcPr>
            <w:tcW w:w="1010" w:type="dxa"/>
          </w:tcPr>
          <w:p w:rsidR="000F44D8" w:rsidRDefault="00601387">
            <w:pPr>
              <w:pStyle w:val="TableParagraph"/>
              <w:spacing w:line="274" w:lineRule="exact"/>
              <w:ind w:left="108"/>
              <w:rPr>
                <w:sz w:val="24"/>
              </w:rPr>
            </w:pPr>
            <w:r>
              <w:rPr>
                <w:sz w:val="24"/>
              </w:rPr>
              <w:t xml:space="preserve">до </w:t>
            </w:r>
            <w:r>
              <w:rPr>
                <w:spacing w:val="-5"/>
                <w:sz w:val="24"/>
              </w:rPr>
              <w:t>15</w:t>
            </w:r>
          </w:p>
        </w:tc>
        <w:tc>
          <w:tcPr>
            <w:tcW w:w="1276" w:type="dxa"/>
          </w:tcPr>
          <w:p w:rsidR="000F44D8" w:rsidRDefault="00601387">
            <w:pPr>
              <w:pStyle w:val="TableParagraph"/>
              <w:spacing w:line="274" w:lineRule="exact"/>
              <w:ind w:left="108"/>
              <w:rPr>
                <w:sz w:val="24"/>
              </w:rPr>
            </w:pPr>
            <w:r>
              <w:rPr>
                <w:sz w:val="24"/>
              </w:rPr>
              <w:t xml:space="preserve">до </w:t>
            </w:r>
            <w:r>
              <w:rPr>
                <w:spacing w:val="-5"/>
                <w:sz w:val="24"/>
              </w:rPr>
              <w:t>20</w:t>
            </w:r>
          </w:p>
        </w:tc>
        <w:tc>
          <w:tcPr>
            <w:tcW w:w="1415" w:type="dxa"/>
          </w:tcPr>
          <w:p w:rsidR="000F44D8" w:rsidRDefault="00601387">
            <w:pPr>
              <w:pStyle w:val="TableParagraph"/>
              <w:spacing w:line="274" w:lineRule="exact"/>
              <w:ind w:left="106"/>
              <w:rPr>
                <w:sz w:val="24"/>
              </w:rPr>
            </w:pPr>
            <w:r>
              <w:rPr>
                <w:sz w:val="24"/>
              </w:rPr>
              <w:t>до</w:t>
            </w:r>
            <w:r>
              <w:rPr>
                <w:spacing w:val="2"/>
                <w:sz w:val="24"/>
              </w:rPr>
              <w:t xml:space="preserve"> </w:t>
            </w:r>
            <w:r>
              <w:rPr>
                <w:spacing w:val="-5"/>
                <w:sz w:val="24"/>
              </w:rPr>
              <w:t>25</w:t>
            </w:r>
          </w:p>
        </w:tc>
        <w:tc>
          <w:tcPr>
            <w:tcW w:w="2125" w:type="dxa"/>
          </w:tcPr>
          <w:p w:rsidR="000F44D8" w:rsidRDefault="00601387">
            <w:pPr>
              <w:pStyle w:val="TableParagraph"/>
              <w:spacing w:line="274" w:lineRule="exact"/>
              <w:ind w:left="112"/>
              <w:rPr>
                <w:sz w:val="24"/>
              </w:rPr>
            </w:pPr>
            <w:r>
              <w:rPr>
                <w:sz w:val="24"/>
              </w:rPr>
              <w:t xml:space="preserve">до </w:t>
            </w:r>
            <w:r>
              <w:rPr>
                <w:spacing w:val="-5"/>
                <w:sz w:val="24"/>
              </w:rPr>
              <w:t>30</w:t>
            </w:r>
          </w:p>
        </w:tc>
      </w:tr>
      <w:tr w:rsidR="000F44D8">
        <w:trPr>
          <w:trHeight w:val="1102"/>
        </w:trPr>
        <w:tc>
          <w:tcPr>
            <w:tcW w:w="4039" w:type="dxa"/>
          </w:tcPr>
          <w:p w:rsidR="000F44D8" w:rsidRDefault="00601387">
            <w:pPr>
              <w:pStyle w:val="TableParagraph"/>
              <w:ind w:left="107" w:right="160"/>
              <w:rPr>
                <w:sz w:val="24"/>
              </w:rPr>
            </w:pPr>
            <w:r>
              <w:rPr>
                <w:sz w:val="24"/>
              </w:rPr>
              <w:t>Прогулка</w:t>
            </w:r>
            <w:r>
              <w:rPr>
                <w:spacing w:val="-11"/>
                <w:sz w:val="24"/>
              </w:rPr>
              <w:t xml:space="preserve"> </w:t>
            </w:r>
            <w:r>
              <w:rPr>
                <w:sz w:val="24"/>
              </w:rPr>
              <w:t>в</w:t>
            </w:r>
            <w:r>
              <w:rPr>
                <w:spacing w:val="-11"/>
                <w:sz w:val="24"/>
              </w:rPr>
              <w:t xml:space="preserve"> </w:t>
            </w:r>
            <w:r>
              <w:rPr>
                <w:sz w:val="24"/>
              </w:rPr>
              <w:t>первой</w:t>
            </w:r>
            <w:r>
              <w:rPr>
                <w:spacing w:val="-11"/>
                <w:sz w:val="24"/>
              </w:rPr>
              <w:t xml:space="preserve"> </w:t>
            </w:r>
            <w:r>
              <w:rPr>
                <w:sz w:val="24"/>
              </w:rPr>
              <w:t>и</w:t>
            </w:r>
            <w:r>
              <w:rPr>
                <w:spacing w:val="-9"/>
                <w:sz w:val="24"/>
              </w:rPr>
              <w:t xml:space="preserve"> </w:t>
            </w:r>
            <w:r>
              <w:rPr>
                <w:sz w:val="24"/>
              </w:rPr>
              <w:t>второй половине дня</w:t>
            </w:r>
          </w:p>
        </w:tc>
        <w:tc>
          <w:tcPr>
            <w:tcW w:w="4622" w:type="dxa"/>
          </w:tcPr>
          <w:p w:rsidR="000F44D8" w:rsidRDefault="00601387">
            <w:pPr>
              <w:pStyle w:val="TableParagraph"/>
              <w:ind w:left="107" w:right="244"/>
              <w:rPr>
                <w:sz w:val="24"/>
              </w:rPr>
            </w:pPr>
            <w:r>
              <w:rPr>
                <w:sz w:val="24"/>
              </w:rPr>
              <w:t>Сочетание</w:t>
            </w:r>
            <w:r>
              <w:rPr>
                <w:spacing w:val="-12"/>
                <w:sz w:val="24"/>
              </w:rPr>
              <w:t xml:space="preserve"> </w:t>
            </w:r>
            <w:r>
              <w:rPr>
                <w:sz w:val="24"/>
              </w:rPr>
              <w:t>световоздушной</w:t>
            </w:r>
            <w:r>
              <w:rPr>
                <w:spacing w:val="-12"/>
                <w:sz w:val="24"/>
              </w:rPr>
              <w:t xml:space="preserve"> </w:t>
            </w:r>
            <w:r>
              <w:rPr>
                <w:sz w:val="24"/>
              </w:rPr>
              <w:t>ванны</w:t>
            </w:r>
            <w:r>
              <w:rPr>
                <w:spacing w:val="-12"/>
                <w:sz w:val="24"/>
              </w:rPr>
              <w:t xml:space="preserve"> </w:t>
            </w:r>
            <w:r>
              <w:rPr>
                <w:sz w:val="24"/>
              </w:rPr>
              <w:t>с физическими упражнениями</w:t>
            </w:r>
          </w:p>
        </w:tc>
        <w:tc>
          <w:tcPr>
            <w:tcW w:w="3104" w:type="dxa"/>
            <w:gridSpan w:val="3"/>
          </w:tcPr>
          <w:p w:rsidR="000F44D8" w:rsidRDefault="00601387">
            <w:pPr>
              <w:pStyle w:val="TableParagraph"/>
              <w:ind w:left="108" w:right="176"/>
              <w:rPr>
                <w:sz w:val="24"/>
              </w:rPr>
            </w:pPr>
            <w:r>
              <w:rPr>
                <w:sz w:val="24"/>
              </w:rPr>
              <w:t>2</w:t>
            </w:r>
            <w:r>
              <w:rPr>
                <w:spacing w:val="-5"/>
                <w:sz w:val="24"/>
              </w:rPr>
              <w:t xml:space="preserve"> </w:t>
            </w:r>
            <w:r>
              <w:rPr>
                <w:sz w:val="24"/>
              </w:rPr>
              <w:t>раза</w:t>
            </w:r>
            <w:r>
              <w:rPr>
                <w:spacing w:val="-5"/>
                <w:sz w:val="24"/>
              </w:rPr>
              <w:t xml:space="preserve"> </w:t>
            </w:r>
            <w:r>
              <w:rPr>
                <w:sz w:val="24"/>
              </w:rPr>
              <w:t>в</w:t>
            </w:r>
            <w:r>
              <w:rPr>
                <w:spacing w:val="-5"/>
                <w:sz w:val="24"/>
              </w:rPr>
              <w:t xml:space="preserve"> </w:t>
            </w:r>
            <w:r>
              <w:rPr>
                <w:sz w:val="24"/>
              </w:rPr>
              <w:t>день</w:t>
            </w:r>
            <w:r>
              <w:rPr>
                <w:spacing w:val="-3"/>
                <w:sz w:val="24"/>
              </w:rPr>
              <w:t xml:space="preserve"> </w:t>
            </w:r>
            <w:r>
              <w:rPr>
                <w:sz w:val="24"/>
              </w:rPr>
              <w:t>по</w:t>
            </w:r>
            <w:r>
              <w:rPr>
                <w:spacing w:val="-5"/>
                <w:sz w:val="24"/>
              </w:rPr>
              <w:t xml:space="preserve"> </w:t>
            </w:r>
            <w:r>
              <w:rPr>
                <w:sz w:val="24"/>
              </w:rPr>
              <w:t>1</w:t>
            </w:r>
            <w:r>
              <w:rPr>
                <w:spacing w:val="-5"/>
                <w:sz w:val="24"/>
              </w:rPr>
              <w:t xml:space="preserve"> </w:t>
            </w:r>
            <w:r>
              <w:rPr>
                <w:sz w:val="24"/>
              </w:rPr>
              <w:t>ч.</w:t>
            </w:r>
            <w:r>
              <w:rPr>
                <w:spacing w:val="-5"/>
                <w:sz w:val="24"/>
              </w:rPr>
              <w:t xml:space="preserve"> </w:t>
            </w:r>
            <w:r>
              <w:rPr>
                <w:sz w:val="24"/>
              </w:rPr>
              <w:t>30</w:t>
            </w:r>
            <w:r>
              <w:rPr>
                <w:spacing w:val="-5"/>
                <w:sz w:val="24"/>
              </w:rPr>
              <w:t xml:space="preserve"> </w:t>
            </w:r>
            <w:r>
              <w:rPr>
                <w:sz w:val="24"/>
              </w:rPr>
              <w:t>мин – 2часа</w:t>
            </w:r>
          </w:p>
        </w:tc>
        <w:tc>
          <w:tcPr>
            <w:tcW w:w="1415" w:type="dxa"/>
          </w:tcPr>
          <w:p w:rsidR="000F44D8" w:rsidRDefault="00601387">
            <w:pPr>
              <w:pStyle w:val="TableParagraph"/>
              <w:spacing w:line="276" w:lineRule="exact"/>
              <w:ind w:left="107" w:right="86"/>
              <w:rPr>
                <w:sz w:val="24"/>
              </w:rPr>
            </w:pPr>
            <w:r>
              <w:rPr>
                <w:sz w:val="24"/>
              </w:rPr>
              <w:t xml:space="preserve">2 раза в </w:t>
            </w:r>
            <w:r>
              <w:rPr>
                <w:spacing w:val="-4"/>
                <w:sz w:val="24"/>
              </w:rPr>
              <w:t xml:space="preserve">день </w:t>
            </w:r>
            <w:r>
              <w:rPr>
                <w:spacing w:val="-2"/>
                <w:sz w:val="24"/>
              </w:rPr>
              <w:t xml:space="preserve">по1ч50мин </w:t>
            </w:r>
            <w:r>
              <w:rPr>
                <w:sz w:val="24"/>
              </w:rPr>
              <w:t>– 2часа</w:t>
            </w:r>
          </w:p>
        </w:tc>
        <w:tc>
          <w:tcPr>
            <w:tcW w:w="2125" w:type="dxa"/>
          </w:tcPr>
          <w:p w:rsidR="000F44D8" w:rsidRDefault="00601387">
            <w:pPr>
              <w:pStyle w:val="TableParagraph"/>
              <w:ind w:left="110" w:right="177"/>
              <w:rPr>
                <w:sz w:val="24"/>
              </w:rPr>
            </w:pPr>
            <w:r>
              <w:rPr>
                <w:sz w:val="24"/>
              </w:rPr>
              <w:t>2 раза в день по1ч40мин–</w:t>
            </w:r>
            <w:r>
              <w:rPr>
                <w:spacing w:val="-15"/>
                <w:sz w:val="24"/>
              </w:rPr>
              <w:t xml:space="preserve"> </w:t>
            </w:r>
            <w:r>
              <w:rPr>
                <w:sz w:val="24"/>
              </w:rPr>
              <w:t xml:space="preserve">2 </w:t>
            </w:r>
            <w:r>
              <w:rPr>
                <w:spacing w:val="-4"/>
                <w:sz w:val="24"/>
              </w:rPr>
              <w:t>часа</w:t>
            </w:r>
          </w:p>
        </w:tc>
      </w:tr>
      <w:tr w:rsidR="000F44D8">
        <w:trPr>
          <w:trHeight w:val="825"/>
        </w:trPr>
        <w:tc>
          <w:tcPr>
            <w:tcW w:w="4039" w:type="dxa"/>
          </w:tcPr>
          <w:p w:rsidR="000F44D8" w:rsidRDefault="00601387">
            <w:pPr>
              <w:pStyle w:val="TableParagraph"/>
              <w:spacing w:line="273" w:lineRule="exact"/>
              <w:ind w:left="107"/>
              <w:rPr>
                <w:sz w:val="24"/>
              </w:rPr>
            </w:pPr>
            <w:r>
              <w:rPr>
                <w:sz w:val="24"/>
              </w:rPr>
              <w:t>Дневной сон</w:t>
            </w:r>
            <w:r>
              <w:rPr>
                <w:spacing w:val="1"/>
                <w:sz w:val="24"/>
              </w:rPr>
              <w:t xml:space="preserve"> </w:t>
            </w:r>
            <w:r>
              <w:rPr>
                <w:sz w:val="24"/>
              </w:rPr>
              <w:t>без</w:t>
            </w:r>
            <w:r>
              <w:rPr>
                <w:spacing w:val="-2"/>
                <w:sz w:val="24"/>
              </w:rPr>
              <w:t xml:space="preserve"> </w:t>
            </w:r>
            <w:r>
              <w:rPr>
                <w:spacing w:val="-4"/>
                <w:sz w:val="24"/>
              </w:rPr>
              <w:t>маек</w:t>
            </w:r>
          </w:p>
        </w:tc>
        <w:tc>
          <w:tcPr>
            <w:tcW w:w="4622" w:type="dxa"/>
          </w:tcPr>
          <w:p w:rsidR="000F44D8" w:rsidRDefault="00601387">
            <w:pPr>
              <w:pStyle w:val="TableParagraph"/>
              <w:spacing w:line="276" w:lineRule="exact"/>
              <w:ind w:left="107" w:right="112" w:hanging="2"/>
              <w:rPr>
                <w:sz w:val="24"/>
              </w:rPr>
            </w:pPr>
            <w:r>
              <w:rPr>
                <w:sz w:val="24"/>
              </w:rPr>
              <w:t>Воздушная</w:t>
            </w:r>
            <w:r>
              <w:rPr>
                <w:spacing w:val="-7"/>
                <w:sz w:val="24"/>
              </w:rPr>
              <w:t xml:space="preserve"> </w:t>
            </w:r>
            <w:r>
              <w:rPr>
                <w:sz w:val="24"/>
              </w:rPr>
              <w:t>ванна</w:t>
            </w:r>
            <w:r>
              <w:rPr>
                <w:spacing w:val="-6"/>
                <w:sz w:val="24"/>
              </w:rPr>
              <w:t xml:space="preserve"> </w:t>
            </w:r>
            <w:r>
              <w:rPr>
                <w:sz w:val="24"/>
              </w:rPr>
              <w:t>с</w:t>
            </w:r>
            <w:r>
              <w:rPr>
                <w:spacing w:val="-10"/>
                <w:sz w:val="24"/>
              </w:rPr>
              <w:t xml:space="preserve"> </w:t>
            </w:r>
            <w:r>
              <w:rPr>
                <w:sz w:val="24"/>
              </w:rPr>
              <w:t>учетом</w:t>
            </w:r>
            <w:r>
              <w:rPr>
                <w:spacing w:val="-7"/>
                <w:sz w:val="24"/>
              </w:rPr>
              <w:t xml:space="preserve"> </w:t>
            </w:r>
            <w:r>
              <w:rPr>
                <w:sz w:val="24"/>
              </w:rPr>
              <w:t>сезона</w:t>
            </w:r>
            <w:r>
              <w:rPr>
                <w:spacing w:val="-7"/>
                <w:sz w:val="24"/>
              </w:rPr>
              <w:t xml:space="preserve"> </w:t>
            </w:r>
            <w:r>
              <w:rPr>
                <w:sz w:val="24"/>
              </w:rPr>
              <w:t>года, региональных климатических особенностей и индивидуальных</w:t>
            </w:r>
          </w:p>
        </w:tc>
        <w:tc>
          <w:tcPr>
            <w:tcW w:w="6644" w:type="dxa"/>
            <w:gridSpan w:val="5"/>
          </w:tcPr>
          <w:p w:rsidR="000F44D8" w:rsidRDefault="00601387">
            <w:pPr>
              <w:pStyle w:val="TableParagraph"/>
              <w:spacing w:line="273" w:lineRule="exact"/>
              <w:ind w:left="108"/>
              <w:rPr>
                <w:sz w:val="24"/>
              </w:rPr>
            </w:pPr>
            <w:r>
              <w:rPr>
                <w:sz w:val="24"/>
              </w:rPr>
              <w:t>В соответствии</w:t>
            </w:r>
            <w:r>
              <w:rPr>
                <w:spacing w:val="2"/>
                <w:sz w:val="24"/>
              </w:rPr>
              <w:t xml:space="preserve"> </w:t>
            </w:r>
            <w:r>
              <w:rPr>
                <w:sz w:val="24"/>
              </w:rPr>
              <w:t>с</w:t>
            </w:r>
            <w:r>
              <w:rPr>
                <w:spacing w:val="-3"/>
                <w:sz w:val="24"/>
              </w:rPr>
              <w:t xml:space="preserve"> </w:t>
            </w:r>
            <w:r>
              <w:rPr>
                <w:sz w:val="24"/>
              </w:rPr>
              <w:t>действующими</w:t>
            </w:r>
            <w:r>
              <w:rPr>
                <w:spacing w:val="1"/>
                <w:sz w:val="24"/>
              </w:rPr>
              <w:t xml:space="preserve"> </w:t>
            </w:r>
            <w:r>
              <w:rPr>
                <w:spacing w:val="-2"/>
                <w:sz w:val="24"/>
              </w:rPr>
              <w:t>СанПиН</w:t>
            </w:r>
          </w:p>
        </w:tc>
      </w:tr>
    </w:tbl>
    <w:p w:rsidR="000F44D8" w:rsidRDefault="000F44D8">
      <w:pPr>
        <w:pStyle w:val="TableParagraph"/>
        <w:spacing w:line="273" w:lineRule="exact"/>
        <w:rPr>
          <w:sz w:val="24"/>
        </w:rPr>
        <w:sectPr w:rsidR="000F44D8">
          <w:type w:val="continuous"/>
          <w:pgSz w:w="16840" w:h="11910" w:orient="landscape"/>
          <w:pgMar w:top="760" w:right="425" w:bottom="633" w:left="708" w:header="0" w:footer="298" w:gutter="0"/>
          <w:cols w:space="720"/>
        </w:sect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39"/>
        <w:gridCol w:w="4622"/>
        <w:gridCol w:w="837"/>
        <w:gridCol w:w="991"/>
        <w:gridCol w:w="1277"/>
        <w:gridCol w:w="1416"/>
        <w:gridCol w:w="2126"/>
      </w:tblGrid>
      <w:tr w:rsidR="000F44D8">
        <w:trPr>
          <w:trHeight w:val="275"/>
        </w:trPr>
        <w:tc>
          <w:tcPr>
            <w:tcW w:w="4039" w:type="dxa"/>
          </w:tcPr>
          <w:p w:rsidR="000F44D8" w:rsidRDefault="000F44D8">
            <w:pPr>
              <w:pStyle w:val="TableParagraph"/>
              <w:ind w:left="0"/>
              <w:rPr>
                <w:sz w:val="20"/>
              </w:rPr>
            </w:pPr>
          </w:p>
        </w:tc>
        <w:tc>
          <w:tcPr>
            <w:tcW w:w="4622" w:type="dxa"/>
          </w:tcPr>
          <w:p w:rsidR="000F44D8" w:rsidRDefault="00601387">
            <w:pPr>
              <w:pStyle w:val="TableParagraph"/>
              <w:spacing w:line="256" w:lineRule="exact"/>
              <w:ind w:left="107"/>
              <w:rPr>
                <w:sz w:val="24"/>
              </w:rPr>
            </w:pPr>
            <w:r>
              <w:rPr>
                <w:sz w:val="24"/>
              </w:rPr>
              <w:t xml:space="preserve">особенностей </w:t>
            </w:r>
            <w:r>
              <w:rPr>
                <w:spacing w:val="-2"/>
                <w:sz w:val="24"/>
              </w:rPr>
              <w:t>ребенка</w:t>
            </w:r>
          </w:p>
        </w:tc>
        <w:tc>
          <w:tcPr>
            <w:tcW w:w="6647" w:type="dxa"/>
            <w:gridSpan w:val="5"/>
          </w:tcPr>
          <w:p w:rsidR="000F44D8" w:rsidRDefault="000F44D8">
            <w:pPr>
              <w:pStyle w:val="TableParagraph"/>
              <w:ind w:left="0"/>
              <w:rPr>
                <w:sz w:val="20"/>
              </w:rPr>
            </w:pPr>
          </w:p>
        </w:tc>
      </w:tr>
      <w:tr w:rsidR="000F44D8">
        <w:trPr>
          <w:trHeight w:val="827"/>
        </w:trPr>
        <w:tc>
          <w:tcPr>
            <w:tcW w:w="4039" w:type="dxa"/>
          </w:tcPr>
          <w:p w:rsidR="000F44D8" w:rsidRDefault="00601387">
            <w:pPr>
              <w:pStyle w:val="TableParagraph"/>
              <w:ind w:left="107"/>
              <w:rPr>
                <w:sz w:val="24"/>
              </w:rPr>
            </w:pPr>
            <w:r>
              <w:rPr>
                <w:sz w:val="24"/>
              </w:rPr>
              <w:t>Физические</w:t>
            </w:r>
            <w:r>
              <w:rPr>
                <w:spacing w:val="-15"/>
                <w:sz w:val="24"/>
              </w:rPr>
              <w:t xml:space="preserve"> </w:t>
            </w:r>
            <w:r>
              <w:rPr>
                <w:sz w:val="24"/>
              </w:rPr>
              <w:t>упражнения</w:t>
            </w:r>
            <w:r>
              <w:rPr>
                <w:spacing w:val="-15"/>
                <w:sz w:val="24"/>
              </w:rPr>
              <w:t xml:space="preserve"> </w:t>
            </w:r>
            <w:r>
              <w:rPr>
                <w:sz w:val="24"/>
              </w:rPr>
              <w:t>после дневного сна</w:t>
            </w:r>
          </w:p>
        </w:tc>
        <w:tc>
          <w:tcPr>
            <w:tcW w:w="4622" w:type="dxa"/>
          </w:tcPr>
          <w:p w:rsidR="000F44D8" w:rsidRDefault="00601387">
            <w:pPr>
              <w:pStyle w:val="TableParagraph"/>
              <w:spacing w:line="276" w:lineRule="exact"/>
              <w:ind w:left="107" w:right="112"/>
              <w:rPr>
                <w:sz w:val="24"/>
              </w:rPr>
            </w:pPr>
            <w:r>
              <w:rPr>
                <w:sz w:val="24"/>
              </w:rPr>
              <w:t>Сочетание воздушной ванны с физическими</w:t>
            </w:r>
            <w:r>
              <w:rPr>
                <w:spacing w:val="-15"/>
                <w:sz w:val="24"/>
              </w:rPr>
              <w:t xml:space="preserve"> </w:t>
            </w:r>
            <w:r>
              <w:rPr>
                <w:sz w:val="24"/>
              </w:rPr>
              <w:t>упражнениями</w:t>
            </w:r>
            <w:r>
              <w:rPr>
                <w:spacing w:val="-15"/>
                <w:sz w:val="24"/>
              </w:rPr>
              <w:t xml:space="preserve"> </w:t>
            </w:r>
            <w:r>
              <w:rPr>
                <w:sz w:val="24"/>
              </w:rPr>
              <w:t>(контрастная воздушная ванна)</w:t>
            </w:r>
          </w:p>
        </w:tc>
        <w:tc>
          <w:tcPr>
            <w:tcW w:w="837" w:type="dxa"/>
          </w:tcPr>
          <w:p w:rsidR="000F44D8" w:rsidRDefault="00601387">
            <w:pPr>
              <w:pStyle w:val="TableParagraph"/>
              <w:spacing w:line="275" w:lineRule="exact"/>
              <w:ind w:left="108"/>
              <w:rPr>
                <w:sz w:val="24"/>
              </w:rPr>
            </w:pPr>
            <w:r>
              <w:rPr>
                <w:spacing w:val="-10"/>
                <w:sz w:val="24"/>
              </w:rPr>
              <w:t>5</w:t>
            </w:r>
          </w:p>
        </w:tc>
        <w:tc>
          <w:tcPr>
            <w:tcW w:w="991" w:type="dxa"/>
          </w:tcPr>
          <w:p w:rsidR="000F44D8" w:rsidRDefault="00601387">
            <w:pPr>
              <w:pStyle w:val="TableParagraph"/>
              <w:spacing w:line="275" w:lineRule="exact"/>
              <w:ind w:left="106"/>
              <w:rPr>
                <w:sz w:val="24"/>
              </w:rPr>
            </w:pPr>
            <w:r>
              <w:rPr>
                <w:sz w:val="24"/>
              </w:rPr>
              <w:t>5-</w:t>
            </w:r>
            <w:r>
              <w:rPr>
                <w:spacing w:val="-10"/>
                <w:sz w:val="24"/>
              </w:rPr>
              <w:t>7</w:t>
            </w:r>
          </w:p>
        </w:tc>
        <w:tc>
          <w:tcPr>
            <w:tcW w:w="1277" w:type="dxa"/>
          </w:tcPr>
          <w:p w:rsidR="000F44D8" w:rsidRDefault="00601387">
            <w:pPr>
              <w:pStyle w:val="TableParagraph"/>
              <w:spacing w:line="275" w:lineRule="exact"/>
              <w:ind w:left="109"/>
              <w:rPr>
                <w:sz w:val="24"/>
              </w:rPr>
            </w:pPr>
            <w:r>
              <w:rPr>
                <w:sz w:val="24"/>
              </w:rPr>
              <w:t>5-</w:t>
            </w:r>
            <w:r>
              <w:rPr>
                <w:spacing w:val="-5"/>
                <w:sz w:val="24"/>
              </w:rPr>
              <w:t>10</w:t>
            </w:r>
          </w:p>
        </w:tc>
        <w:tc>
          <w:tcPr>
            <w:tcW w:w="1416" w:type="dxa"/>
          </w:tcPr>
          <w:p w:rsidR="000F44D8" w:rsidRDefault="00601387">
            <w:pPr>
              <w:pStyle w:val="TableParagraph"/>
              <w:spacing w:line="275" w:lineRule="exact"/>
              <w:rPr>
                <w:sz w:val="24"/>
              </w:rPr>
            </w:pPr>
            <w:r>
              <w:rPr>
                <w:sz w:val="24"/>
              </w:rPr>
              <w:t>7-</w:t>
            </w:r>
            <w:r>
              <w:rPr>
                <w:spacing w:val="-5"/>
                <w:sz w:val="24"/>
              </w:rPr>
              <w:t>10</w:t>
            </w:r>
          </w:p>
        </w:tc>
        <w:tc>
          <w:tcPr>
            <w:tcW w:w="2126" w:type="dxa"/>
          </w:tcPr>
          <w:p w:rsidR="000F44D8" w:rsidRDefault="00601387">
            <w:pPr>
              <w:pStyle w:val="TableParagraph"/>
              <w:spacing w:line="275" w:lineRule="exact"/>
              <w:ind w:left="108"/>
              <w:rPr>
                <w:sz w:val="24"/>
              </w:rPr>
            </w:pPr>
            <w:r>
              <w:rPr>
                <w:sz w:val="24"/>
              </w:rPr>
              <w:t>7-</w:t>
            </w:r>
            <w:r>
              <w:rPr>
                <w:spacing w:val="-5"/>
                <w:sz w:val="24"/>
              </w:rPr>
              <w:t>10</w:t>
            </w:r>
          </w:p>
        </w:tc>
      </w:tr>
      <w:tr w:rsidR="000F44D8">
        <w:trPr>
          <w:trHeight w:val="551"/>
        </w:trPr>
        <w:tc>
          <w:tcPr>
            <w:tcW w:w="4039" w:type="dxa"/>
          </w:tcPr>
          <w:p w:rsidR="000F44D8" w:rsidRDefault="00601387">
            <w:pPr>
              <w:pStyle w:val="TableParagraph"/>
              <w:spacing w:line="275" w:lineRule="exact"/>
              <w:ind w:left="107"/>
              <w:rPr>
                <w:sz w:val="24"/>
              </w:rPr>
            </w:pPr>
            <w:r>
              <w:rPr>
                <w:sz w:val="24"/>
              </w:rPr>
              <w:t>Закаливание</w:t>
            </w:r>
            <w:r>
              <w:rPr>
                <w:spacing w:val="-1"/>
                <w:sz w:val="24"/>
              </w:rPr>
              <w:t xml:space="preserve"> </w:t>
            </w:r>
            <w:r>
              <w:rPr>
                <w:sz w:val="24"/>
              </w:rPr>
              <w:t xml:space="preserve">после дневного </w:t>
            </w:r>
            <w:r>
              <w:rPr>
                <w:spacing w:val="-5"/>
                <w:sz w:val="24"/>
              </w:rPr>
              <w:t>сна</w:t>
            </w:r>
          </w:p>
        </w:tc>
        <w:tc>
          <w:tcPr>
            <w:tcW w:w="4622" w:type="dxa"/>
          </w:tcPr>
          <w:p w:rsidR="000F44D8" w:rsidRDefault="00601387">
            <w:pPr>
              <w:pStyle w:val="TableParagraph"/>
              <w:spacing w:line="276" w:lineRule="exact"/>
              <w:ind w:left="107" w:right="244" w:hanging="1"/>
              <w:rPr>
                <w:sz w:val="24"/>
              </w:rPr>
            </w:pPr>
            <w:r>
              <w:rPr>
                <w:sz w:val="24"/>
              </w:rPr>
              <w:t>Воздушная</w:t>
            </w:r>
            <w:r>
              <w:rPr>
                <w:spacing w:val="-8"/>
                <w:sz w:val="24"/>
              </w:rPr>
              <w:t xml:space="preserve"> </w:t>
            </w:r>
            <w:r>
              <w:rPr>
                <w:sz w:val="24"/>
              </w:rPr>
              <w:t>ванна</w:t>
            </w:r>
            <w:r>
              <w:rPr>
                <w:spacing w:val="-8"/>
                <w:sz w:val="24"/>
              </w:rPr>
              <w:t xml:space="preserve"> </w:t>
            </w:r>
            <w:r>
              <w:rPr>
                <w:sz w:val="24"/>
              </w:rPr>
              <w:t>и</w:t>
            </w:r>
            <w:r>
              <w:rPr>
                <w:spacing w:val="-8"/>
                <w:sz w:val="24"/>
              </w:rPr>
              <w:t xml:space="preserve"> </w:t>
            </w:r>
            <w:r>
              <w:rPr>
                <w:sz w:val="24"/>
              </w:rPr>
              <w:t>водные</w:t>
            </w:r>
            <w:r>
              <w:rPr>
                <w:spacing w:val="-11"/>
                <w:sz w:val="24"/>
              </w:rPr>
              <w:t xml:space="preserve"> </w:t>
            </w:r>
            <w:r>
              <w:rPr>
                <w:sz w:val="24"/>
              </w:rPr>
              <w:t>процедуры (умывание рук до локтя),</w:t>
            </w:r>
          </w:p>
        </w:tc>
        <w:tc>
          <w:tcPr>
            <w:tcW w:w="6647" w:type="dxa"/>
            <w:gridSpan w:val="5"/>
          </w:tcPr>
          <w:p w:rsidR="000F44D8" w:rsidRDefault="00601387">
            <w:pPr>
              <w:pStyle w:val="TableParagraph"/>
              <w:spacing w:line="275" w:lineRule="exact"/>
              <w:ind w:left="10"/>
              <w:jc w:val="center"/>
              <w:rPr>
                <w:sz w:val="24"/>
              </w:rPr>
            </w:pPr>
            <w:r>
              <w:rPr>
                <w:sz w:val="24"/>
              </w:rPr>
              <w:t xml:space="preserve">5 - </w:t>
            </w:r>
            <w:r>
              <w:rPr>
                <w:spacing w:val="-5"/>
                <w:sz w:val="24"/>
              </w:rPr>
              <w:t>15</w:t>
            </w:r>
          </w:p>
        </w:tc>
      </w:tr>
    </w:tbl>
    <w:p w:rsidR="000F44D8" w:rsidRDefault="000F44D8">
      <w:pPr>
        <w:pStyle w:val="a3"/>
        <w:ind w:left="0" w:firstLine="0"/>
        <w:jc w:val="left"/>
        <w:rPr>
          <w:b/>
        </w:rPr>
      </w:pPr>
    </w:p>
    <w:p w:rsidR="000F44D8" w:rsidRDefault="000F44D8">
      <w:pPr>
        <w:pStyle w:val="a3"/>
        <w:spacing w:before="105"/>
        <w:ind w:left="0" w:firstLine="0"/>
        <w:jc w:val="left"/>
        <w:rPr>
          <w:b/>
        </w:rPr>
      </w:pPr>
    </w:p>
    <w:p w:rsidR="000F44D8" w:rsidRDefault="00601387">
      <w:pPr>
        <w:ind w:left="228" w:right="294"/>
        <w:jc w:val="center"/>
        <w:rPr>
          <w:b/>
          <w:sz w:val="24"/>
        </w:rPr>
      </w:pPr>
      <w:r>
        <w:rPr>
          <w:b/>
          <w:sz w:val="24"/>
        </w:rPr>
        <w:t>Система</w:t>
      </w:r>
      <w:r>
        <w:rPr>
          <w:b/>
          <w:spacing w:val="-4"/>
          <w:sz w:val="24"/>
        </w:rPr>
        <w:t xml:space="preserve"> </w:t>
      </w:r>
      <w:r>
        <w:rPr>
          <w:b/>
          <w:sz w:val="24"/>
        </w:rPr>
        <w:t>и</w:t>
      </w:r>
      <w:r>
        <w:rPr>
          <w:b/>
          <w:spacing w:val="1"/>
          <w:sz w:val="24"/>
        </w:rPr>
        <w:t xml:space="preserve"> </w:t>
      </w:r>
      <w:r>
        <w:rPr>
          <w:b/>
          <w:sz w:val="24"/>
        </w:rPr>
        <w:t>содержание</w:t>
      </w:r>
      <w:r>
        <w:rPr>
          <w:b/>
          <w:spacing w:val="1"/>
          <w:sz w:val="24"/>
        </w:rPr>
        <w:t xml:space="preserve"> </w:t>
      </w:r>
      <w:r>
        <w:rPr>
          <w:b/>
          <w:sz w:val="24"/>
        </w:rPr>
        <w:t>оздоровительной</w:t>
      </w:r>
      <w:r>
        <w:rPr>
          <w:b/>
          <w:spacing w:val="-4"/>
          <w:sz w:val="24"/>
        </w:rPr>
        <w:t xml:space="preserve"> </w:t>
      </w:r>
      <w:r>
        <w:rPr>
          <w:b/>
          <w:sz w:val="24"/>
        </w:rPr>
        <w:t>деятельности воспитателей</w:t>
      </w:r>
      <w:r>
        <w:rPr>
          <w:b/>
          <w:spacing w:val="-1"/>
          <w:sz w:val="24"/>
        </w:rPr>
        <w:t xml:space="preserve"> </w:t>
      </w:r>
      <w:r>
        <w:rPr>
          <w:b/>
          <w:sz w:val="24"/>
        </w:rPr>
        <w:t>и</w:t>
      </w:r>
      <w:r>
        <w:rPr>
          <w:b/>
          <w:spacing w:val="1"/>
          <w:sz w:val="24"/>
        </w:rPr>
        <w:t xml:space="preserve"> </w:t>
      </w:r>
      <w:proofErr w:type="spellStart"/>
      <w:r>
        <w:rPr>
          <w:b/>
          <w:spacing w:val="-2"/>
          <w:sz w:val="24"/>
        </w:rPr>
        <w:t>специалистовДОУ</w:t>
      </w:r>
      <w:proofErr w:type="spellEnd"/>
    </w:p>
    <w:p w:rsidR="000F44D8" w:rsidRDefault="000F44D8">
      <w:pPr>
        <w:pStyle w:val="a3"/>
        <w:spacing w:before="138"/>
        <w:ind w:left="0" w:firstLine="0"/>
        <w:jc w:val="left"/>
        <w:rPr>
          <w:b/>
          <w:sz w:val="20"/>
        </w:rPr>
      </w:pPr>
    </w:p>
    <w:tbl>
      <w:tblPr>
        <w:tblStyle w:val="TableNormal"/>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7"/>
        <w:gridCol w:w="3929"/>
        <w:gridCol w:w="6360"/>
        <w:gridCol w:w="2402"/>
      </w:tblGrid>
      <w:tr w:rsidR="000F44D8">
        <w:trPr>
          <w:trHeight w:val="678"/>
        </w:trPr>
        <w:tc>
          <w:tcPr>
            <w:tcW w:w="2467" w:type="dxa"/>
          </w:tcPr>
          <w:p w:rsidR="000F44D8" w:rsidRDefault="00601387">
            <w:pPr>
              <w:pStyle w:val="TableParagraph"/>
              <w:spacing w:line="320" w:lineRule="exact"/>
              <w:ind w:left="515" w:hanging="82"/>
              <w:rPr>
                <w:b/>
                <w:sz w:val="24"/>
              </w:rPr>
            </w:pPr>
            <w:r>
              <w:rPr>
                <w:b/>
                <w:sz w:val="24"/>
              </w:rPr>
              <w:t>Воспитатели</w:t>
            </w:r>
            <w:r>
              <w:rPr>
                <w:b/>
                <w:spacing w:val="-15"/>
                <w:sz w:val="24"/>
              </w:rPr>
              <w:t xml:space="preserve"> </w:t>
            </w:r>
            <w:r>
              <w:rPr>
                <w:b/>
                <w:sz w:val="24"/>
              </w:rPr>
              <w:t xml:space="preserve">и </w:t>
            </w:r>
            <w:r>
              <w:rPr>
                <w:b/>
                <w:spacing w:val="-2"/>
                <w:sz w:val="24"/>
              </w:rPr>
              <w:t>специалисты</w:t>
            </w:r>
          </w:p>
        </w:tc>
        <w:tc>
          <w:tcPr>
            <w:tcW w:w="3929" w:type="dxa"/>
          </w:tcPr>
          <w:p w:rsidR="000F44D8" w:rsidRDefault="00601387">
            <w:pPr>
              <w:pStyle w:val="TableParagraph"/>
              <w:spacing w:line="275" w:lineRule="exact"/>
              <w:ind w:left="1108"/>
              <w:rPr>
                <w:b/>
                <w:sz w:val="24"/>
              </w:rPr>
            </w:pPr>
            <w:r>
              <w:rPr>
                <w:b/>
                <w:sz w:val="24"/>
              </w:rPr>
              <w:t xml:space="preserve">Задачи </w:t>
            </w:r>
            <w:r>
              <w:rPr>
                <w:b/>
                <w:spacing w:val="-2"/>
                <w:sz w:val="24"/>
              </w:rPr>
              <w:t>работы</w:t>
            </w:r>
          </w:p>
        </w:tc>
        <w:tc>
          <w:tcPr>
            <w:tcW w:w="6360" w:type="dxa"/>
          </w:tcPr>
          <w:p w:rsidR="000F44D8" w:rsidRDefault="00601387">
            <w:pPr>
              <w:pStyle w:val="TableParagraph"/>
              <w:spacing w:before="27"/>
              <w:ind w:left="325"/>
              <w:jc w:val="center"/>
              <w:rPr>
                <w:b/>
                <w:sz w:val="24"/>
              </w:rPr>
            </w:pPr>
            <w:r>
              <w:rPr>
                <w:b/>
                <w:sz w:val="24"/>
              </w:rPr>
              <w:t>Формы</w:t>
            </w:r>
            <w:r>
              <w:rPr>
                <w:b/>
                <w:spacing w:val="-4"/>
                <w:sz w:val="24"/>
              </w:rPr>
              <w:t xml:space="preserve"> </w:t>
            </w:r>
            <w:proofErr w:type="spellStart"/>
            <w:proofErr w:type="gramStart"/>
            <w:r>
              <w:rPr>
                <w:b/>
                <w:sz w:val="24"/>
              </w:rPr>
              <w:t>работы,направления</w:t>
            </w:r>
            <w:proofErr w:type="spellEnd"/>
            <w:proofErr w:type="gramEnd"/>
            <w:r>
              <w:rPr>
                <w:b/>
                <w:sz w:val="24"/>
              </w:rPr>
              <w:t xml:space="preserve"> </w:t>
            </w:r>
            <w:r>
              <w:rPr>
                <w:b/>
                <w:spacing w:val="-2"/>
                <w:sz w:val="24"/>
              </w:rPr>
              <w:t>деятельности</w:t>
            </w:r>
          </w:p>
        </w:tc>
        <w:tc>
          <w:tcPr>
            <w:tcW w:w="2402" w:type="dxa"/>
          </w:tcPr>
          <w:p w:rsidR="000F44D8" w:rsidRDefault="00601387">
            <w:pPr>
              <w:pStyle w:val="TableParagraph"/>
              <w:spacing w:line="275" w:lineRule="exact"/>
              <w:ind w:left="292"/>
              <w:rPr>
                <w:b/>
                <w:sz w:val="24"/>
              </w:rPr>
            </w:pPr>
            <w:r>
              <w:rPr>
                <w:b/>
                <w:spacing w:val="-2"/>
                <w:sz w:val="24"/>
              </w:rPr>
              <w:t>Периодичность</w:t>
            </w:r>
          </w:p>
        </w:tc>
      </w:tr>
      <w:tr w:rsidR="000F44D8">
        <w:trPr>
          <w:trHeight w:val="2687"/>
        </w:trPr>
        <w:tc>
          <w:tcPr>
            <w:tcW w:w="2467" w:type="dxa"/>
          </w:tcPr>
          <w:p w:rsidR="000F44D8" w:rsidRDefault="00601387">
            <w:pPr>
              <w:pStyle w:val="TableParagraph"/>
              <w:spacing w:before="32"/>
              <w:ind w:left="165"/>
              <w:rPr>
                <w:b/>
                <w:sz w:val="24"/>
              </w:rPr>
            </w:pPr>
            <w:r>
              <w:rPr>
                <w:b/>
                <w:spacing w:val="-2"/>
                <w:sz w:val="24"/>
              </w:rPr>
              <w:t>Воспитатель</w:t>
            </w:r>
          </w:p>
        </w:tc>
        <w:tc>
          <w:tcPr>
            <w:tcW w:w="3929" w:type="dxa"/>
          </w:tcPr>
          <w:p w:rsidR="000F44D8" w:rsidRDefault="00601387">
            <w:pPr>
              <w:pStyle w:val="TableParagraph"/>
              <w:numPr>
                <w:ilvl w:val="0"/>
                <w:numId w:val="25"/>
              </w:numPr>
              <w:tabs>
                <w:tab w:val="left" w:pos="531"/>
              </w:tabs>
              <w:spacing w:before="2" w:line="237" w:lineRule="auto"/>
              <w:ind w:right="80" w:firstLine="0"/>
              <w:rPr>
                <w:sz w:val="24"/>
              </w:rPr>
            </w:pPr>
            <w:r>
              <w:rPr>
                <w:sz w:val="24"/>
              </w:rPr>
              <w:t>Воспитание</w:t>
            </w:r>
            <w:r>
              <w:rPr>
                <w:spacing w:val="40"/>
                <w:sz w:val="24"/>
              </w:rPr>
              <w:t xml:space="preserve"> </w:t>
            </w:r>
            <w:r>
              <w:rPr>
                <w:sz w:val="24"/>
              </w:rPr>
              <w:t>здорового</w:t>
            </w:r>
            <w:r>
              <w:rPr>
                <w:spacing w:val="40"/>
                <w:sz w:val="24"/>
              </w:rPr>
              <w:t xml:space="preserve"> </w:t>
            </w:r>
            <w:r>
              <w:rPr>
                <w:sz w:val="24"/>
              </w:rPr>
              <w:t xml:space="preserve">ребенка через реализацию системы </w:t>
            </w:r>
            <w:proofErr w:type="spellStart"/>
            <w:r>
              <w:rPr>
                <w:sz w:val="24"/>
              </w:rPr>
              <w:t>физкультурно</w:t>
            </w:r>
            <w:proofErr w:type="spellEnd"/>
            <w:r>
              <w:rPr>
                <w:spacing w:val="80"/>
                <w:sz w:val="24"/>
              </w:rPr>
              <w:t xml:space="preserve"> </w:t>
            </w:r>
            <w:r>
              <w:rPr>
                <w:sz w:val="24"/>
              </w:rPr>
              <w:t xml:space="preserve">–оздоровительных </w:t>
            </w:r>
            <w:r>
              <w:rPr>
                <w:spacing w:val="-2"/>
                <w:sz w:val="24"/>
              </w:rPr>
              <w:t>мероприятий.</w:t>
            </w:r>
          </w:p>
          <w:p w:rsidR="000F44D8" w:rsidRDefault="00601387">
            <w:pPr>
              <w:pStyle w:val="TableParagraph"/>
              <w:numPr>
                <w:ilvl w:val="0"/>
                <w:numId w:val="25"/>
              </w:numPr>
              <w:tabs>
                <w:tab w:val="left" w:pos="712"/>
              </w:tabs>
              <w:spacing w:before="7" w:line="237" w:lineRule="auto"/>
              <w:ind w:right="275" w:firstLine="0"/>
              <w:rPr>
                <w:sz w:val="24"/>
              </w:rPr>
            </w:pPr>
            <w:r>
              <w:rPr>
                <w:sz w:val="24"/>
              </w:rPr>
              <w:t>Привлечение родителей к организации сотрудничества по вопросам оздоровления и закаливания</w:t>
            </w:r>
            <w:r>
              <w:rPr>
                <w:spacing w:val="-15"/>
                <w:sz w:val="24"/>
              </w:rPr>
              <w:t xml:space="preserve"> </w:t>
            </w:r>
            <w:r>
              <w:rPr>
                <w:sz w:val="24"/>
              </w:rPr>
              <w:t>детского</w:t>
            </w:r>
            <w:r>
              <w:rPr>
                <w:spacing w:val="-15"/>
                <w:sz w:val="24"/>
              </w:rPr>
              <w:t xml:space="preserve"> </w:t>
            </w:r>
            <w:r>
              <w:rPr>
                <w:sz w:val="24"/>
              </w:rPr>
              <w:t>организма.</w:t>
            </w:r>
          </w:p>
        </w:tc>
        <w:tc>
          <w:tcPr>
            <w:tcW w:w="6360" w:type="dxa"/>
          </w:tcPr>
          <w:p w:rsidR="000F44D8" w:rsidRDefault="00601387">
            <w:pPr>
              <w:pStyle w:val="TableParagraph"/>
              <w:numPr>
                <w:ilvl w:val="0"/>
                <w:numId w:val="24"/>
              </w:numPr>
              <w:tabs>
                <w:tab w:val="left" w:pos="325"/>
              </w:tabs>
              <w:spacing w:before="9"/>
              <w:ind w:left="325" w:hanging="213"/>
              <w:jc w:val="both"/>
              <w:rPr>
                <w:sz w:val="24"/>
              </w:rPr>
            </w:pPr>
            <w:r>
              <w:rPr>
                <w:sz w:val="24"/>
              </w:rPr>
              <w:t>Соблюдение</w:t>
            </w:r>
            <w:r>
              <w:rPr>
                <w:spacing w:val="-2"/>
                <w:sz w:val="24"/>
              </w:rPr>
              <w:t xml:space="preserve"> </w:t>
            </w:r>
            <w:r>
              <w:rPr>
                <w:sz w:val="24"/>
              </w:rPr>
              <w:t>режима</w:t>
            </w:r>
            <w:r>
              <w:rPr>
                <w:spacing w:val="-3"/>
                <w:sz w:val="24"/>
              </w:rPr>
              <w:t xml:space="preserve"> </w:t>
            </w:r>
            <w:r>
              <w:rPr>
                <w:spacing w:val="-4"/>
                <w:sz w:val="24"/>
              </w:rPr>
              <w:t>дня.</w:t>
            </w:r>
          </w:p>
          <w:p w:rsidR="000F44D8" w:rsidRDefault="00601387">
            <w:pPr>
              <w:pStyle w:val="TableParagraph"/>
              <w:numPr>
                <w:ilvl w:val="0"/>
                <w:numId w:val="24"/>
              </w:numPr>
              <w:tabs>
                <w:tab w:val="left" w:pos="325"/>
              </w:tabs>
              <w:spacing w:before="13" w:line="235" w:lineRule="auto"/>
              <w:ind w:left="112" w:right="90" w:firstLine="0"/>
              <w:jc w:val="both"/>
              <w:rPr>
                <w:sz w:val="24"/>
              </w:rPr>
            </w:pPr>
            <w:r>
              <w:rPr>
                <w:sz w:val="24"/>
              </w:rPr>
              <w:t>Проведение</w:t>
            </w:r>
            <w:r>
              <w:rPr>
                <w:spacing w:val="-15"/>
                <w:sz w:val="24"/>
              </w:rPr>
              <w:t xml:space="preserve"> </w:t>
            </w:r>
            <w:r>
              <w:rPr>
                <w:sz w:val="24"/>
              </w:rPr>
              <w:t>бодрящей,</w:t>
            </w:r>
            <w:r>
              <w:rPr>
                <w:spacing w:val="-15"/>
                <w:sz w:val="24"/>
              </w:rPr>
              <w:t xml:space="preserve"> </w:t>
            </w:r>
            <w:r>
              <w:rPr>
                <w:sz w:val="24"/>
              </w:rPr>
              <w:t>общеразвивающей,</w:t>
            </w:r>
            <w:r>
              <w:rPr>
                <w:spacing w:val="-15"/>
                <w:sz w:val="24"/>
              </w:rPr>
              <w:t xml:space="preserve"> </w:t>
            </w:r>
            <w:r>
              <w:rPr>
                <w:sz w:val="24"/>
              </w:rPr>
              <w:t>дыхательной</w:t>
            </w:r>
            <w:r>
              <w:rPr>
                <w:spacing w:val="-15"/>
                <w:sz w:val="24"/>
              </w:rPr>
              <w:t xml:space="preserve"> </w:t>
            </w:r>
            <w:r>
              <w:rPr>
                <w:sz w:val="24"/>
              </w:rPr>
              <w:t>и других гимнастик (</w:t>
            </w:r>
            <w:proofErr w:type="spellStart"/>
            <w:proofErr w:type="gramStart"/>
            <w:r>
              <w:rPr>
                <w:sz w:val="24"/>
              </w:rPr>
              <w:t>пальчиковая,дляглаз</w:t>
            </w:r>
            <w:proofErr w:type="spellEnd"/>
            <w:proofErr w:type="gramEnd"/>
            <w:r>
              <w:rPr>
                <w:sz w:val="24"/>
              </w:rPr>
              <w:t>).</w:t>
            </w:r>
          </w:p>
          <w:p w:rsidR="000F44D8" w:rsidRDefault="00601387">
            <w:pPr>
              <w:pStyle w:val="TableParagraph"/>
              <w:numPr>
                <w:ilvl w:val="0"/>
                <w:numId w:val="24"/>
              </w:numPr>
              <w:tabs>
                <w:tab w:val="left" w:pos="325"/>
              </w:tabs>
              <w:spacing w:before="3" w:line="297" w:lineRule="exact"/>
              <w:ind w:left="325" w:hanging="213"/>
              <w:jc w:val="both"/>
              <w:rPr>
                <w:sz w:val="24"/>
              </w:rPr>
            </w:pPr>
            <w:r>
              <w:rPr>
                <w:sz w:val="24"/>
              </w:rPr>
              <w:t>Проведение</w:t>
            </w:r>
            <w:r>
              <w:rPr>
                <w:spacing w:val="1"/>
                <w:sz w:val="24"/>
              </w:rPr>
              <w:t xml:space="preserve"> </w:t>
            </w:r>
            <w:r>
              <w:rPr>
                <w:sz w:val="24"/>
              </w:rPr>
              <w:t xml:space="preserve">оздоровительного </w:t>
            </w:r>
            <w:r>
              <w:rPr>
                <w:spacing w:val="-2"/>
                <w:sz w:val="24"/>
              </w:rPr>
              <w:t>закаливания.</w:t>
            </w:r>
          </w:p>
          <w:p w:rsidR="000F44D8" w:rsidRDefault="00601387">
            <w:pPr>
              <w:pStyle w:val="TableParagraph"/>
              <w:numPr>
                <w:ilvl w:val="0"/>
                <w:numId w:val="24"/>
              </w:numPr>
              <w:tabs>
                <w:tab w:val="left" w:pos="325"/>
              </w:tabs>
              <w:spacing w:line="294" w:lineRule="exact"/>
              <w:ind w:left="325" w:hanging="213"/>
              <w:jc w:val="both"/>
              <w:rPr>
                <w:sz w:val="24"/>
              </w:rPr>
            </w:pPr>
            <w:r>
              <w:rPr>
                <w:sz w:val="24"/>
              </w:rPr>
              <w:t xml:space="preserve">Работа с </w:t>
            </w:r>
            <w:r>
              <w:rPr>
                <w:spacing w:val="-2"/>
                <w:sz w:val="24"/>
              </w:rPr>
              <w:t>родителями.</w:t>
            </w:r>
          </w:p>
          <w:p w:rsidR="000F44D8" w:rsidRDefault="00601387">
            <w:pPr>
              <w:pStyle w:val="TableParagraph"/>
              <w:numPr>
                <w:ilvl w:val="0"/>
                <w:numId w:val="24"/>
              </w:numPr>
              <w:tabs>
                <w:tab w:val="left" w:pos="325"/>
              </w:tabs>
              <w:spacing w:line="237" w:lineRule="auto"/>
              <w:ind w:left="112" w:right="85" w:firstLine="0"/>
              <w:jc w:val="both"/>
              <w:rPr>
                <w:sz w:val="24"/>
              </w:rPr>
            </w:pPr>
            <w:r>
              <w:rPr>
                <w:sz w:val="24"/>
              </w:rPr>
              <w:t>Взаимодействие</w:t>
            </w:r>
            <w:r>
              <w:rPr>
                <w:spacing w:val="-12"/>
                <w:sz w:val="24"/>
              </w:rPr>
              <w:t xml:space="preserve"> </w:t>
            </w:r>
            <w:r>
              <w:rPr>
                <w:sz w:val="24"/>
              </w:rPr>
              <w:t>с</w:t>
            </w:r>
            <w:r>
              <w:rPr>
                <w:spacing w:val="-12"/>
                <w:sz w:val="24"/>
              </w:rPr>
              <w:t xml:space="preserve"> </w:t>
            </w:r>
            <w:r>
              <w:rPr>
                <w:sz w:val="24"/>
              </w:rPr>
              <w:t>инструктором</w:t>
            </w:r>
            <w:r>
              <w:rPr>
                <w:spacing w:val="-15"/>
                <w:sz w:val="24"/>
              </w:rPr>
              <w:t xml:space="preserve"> </w:t>
            </w:r>
            <w:r>
              <w:rPr>
                <w:sz w:val="24"/>
              </w:rPr>
              <w:t>по</w:t>
            </w:r>
            <w:r>
              <w:rPr>
                <w:spacing w:val="-11"/>
                <w:sz w:val="24"/>
              </w:rPr>
              <w:t xml:space="preserve"> </w:t>
            </w:r>
            <w:r>
              <w:rPr>
                <w:sz w:val="24"/>
              </w:rPr>
              <w:t>физической</w:t>
            </w:r>
            <w:r>
              <w:rPr>
                <w:spacing w:val="-11"/>
                <w:sz w:val="24"/>
              </w:rPr>
              <w:t xml:space="preserve"> </w:t>
            </w:r>
            <w:r>
              <w:rPr>
                <w:sz w:val="24"/>
              </w:rPr>
              <w:t>культуре, старшей медсестрой, учителем-логопедом, педагогом- психологом, учителем-дефектологом.</w:t>
            </w:r>
          </w:p>
          <w:p w:rsidR="000F44D8" w:rsidRDefault="00601387">
            <w:pPr>
              <w:pStyle w:val="TableParagraph"/>
              <w:numPr>
                <w:ilvl w:val="0"/>
                <w:numId w:val="24"/>
              </w:numPr>
              <w:tabs>
                <w:tab w:val="left" w:pos="325"/>
              </w:tabs>
              <w:spacing w:before="6"/>
              <w:ind w:left="325" w:hanging="213"/>
              <w:jc w:val="both"/>
              <w:rPr>
                <w:sz w:val="24"/>
              </w:rPr>
            </w:pPr>
            <w:r>
              <w:rPr>
                <w:sz w:val="24"/>
              </w:rPr>
              <w:t>Участие</w:t>
            </w:r>
            <w:r>
              <w:rPr>
                <w:spacing w:val="-2"/>
                <w:sz w:val="24"/>
              </w:rPr>
              <w:t xml:space="preserve"> </w:t>
            </w:r>
            <w:r>
              <w:rPr>
                <w:sz w:val="24"/>
              </w:rPr>
              <w:t>в</w:t>
            </w:r>
            <w:r>
              <w:rPr>
                <w:spacing w:val="-4"/>
                <w:sz w:val="24"/>
              </w:rPr>
              <w:t xml:space="preserve"> </w:t>
            </w:r>
            <w:r>
              <w:rPr>
                <w:sz w:val="24"/>
              </w:rPr>
              <w:t>проведении</w:t>
            </w:r>
            <w:r>
              <w:rPr>
                <w:spacing w:val="2"/>
                <w:sz w:val="24"/>
              </w:rPr>
              <w:t xml:space="preserve"> </w:t>
            </w:r>
            <w:proofErr w:type="spellStart"/>
            <w:r>
              <w:rPr>
                <w:sz w:val="24"/>
              </w:rPr>
              <w:t>ППк</w:t>
            </w:r>
            <w:proofErr w:type="spellEnd"/>
            <w:r>
              <w:rPr>
                <w:spacing w:val="-2"/>
                <w:sz w:val="24"/>
              </w:rPr>
              <w:t xml:space="preserve"> </w:t>
            </w:r>
            <w:r>
              <w:rPr>
                <w:spacing w:val="-4"/>
                <w:sz w:val="24"/>
              </w:rPr>
              <w:t>ДОУ.</w:t>
            </w:r>
          </w:p>
        </w:tc>
        <w:tc>
          <w:tcPr>
            <w:tcW w:w="2402" w:type="dxa"/>
          </w:tcPr>
          <w:p w:rsidR="000F44D8" w:rsidRDefault="00601387">
            <w:pPr>
              <w:pStyle w:val="TableParagraph"/>
              <w:ind w:left="110" w:right="312"/>
              <w:rPr>
                <w:sz w:val="24"/>
              </w:rPr>
            </w:pPr>
            <w:r>
              <w:rPr>
                <w:sz w:val="24"/>
              </w:rPr>
              <w:t xml:space="preserve">В соответствии с </w:t>
            </w:r>
            <w:r>
              <w:rPr>
                <w:spacing w:val="-2"/>
                <w:sz w:val="24"/>
              </w:rPr>
              <w:t xml:space="preserve">расписанием организованной образовательной </w:t>
            </w:r>
            <w:r>
              <w:rPr>
                <w:sz w:val="24"/>
              </w:rPr>
              <w:t>деятельности по возрастной</w:t>
            </w:r>
            <w:r>
              <w:rPr>
                <w:spacing w:val="-15"/>
                <w:sz w:val="24"/>
              </w:rPr>
              <w:t xml:space="preserve"> </w:t>
            </w:r>
            <w:r>
              <w:rPr>
                <w:sz w:val="24"/>
              </w:rPr>
              <w:t>группе.</w:t>
            </w:r>
          </w:p>
        </w:tc>
      </w:tr>
      <w:tr w:rsidR="000F44D8">
        <w:trPr>
          <w:trHeight w:val="4067"/>
        </w:trPr>
        <w:tc>
          <w:tcPr>
            <w:tcW w:w="2467" w:type="dxa"/>
          </w:tcPr>
          <w:p w:rsidR="000F44D8" w:rsidRDefault="00601387">
            <w:pPr>
              <w:pStyle w:val="TableParagraph"/>
              <w:spacing w:before="32"/>
              <w:ind w:left="165"/>
              <w:rPr>
                <w:b/>
                <w:sz w:val="24"/>
              </w:rPr>
            </w:pPr>
            <w:r>
              <w:rPr>
                <w:b/>
                <w:spacing w:val="-2"/>
                <w:sz w:val="24"/>
              </w:rPr>
              <w:t>Учитель-логопед</w:t>
            </w:r>
          </w:p>
        </w:tc>
        <w:tc>
          <w:tcPr>
            <w:tcW w:w="3929" w:type="dxa"/>
          </w:tcPr>
          <w:p w:rsidR="000F44D8" w:rsidRDefault="00601387">
            <w:pPr>
              <w:pStyle w:val="TableParagraph"/>
              <w:numPr>
                <w:ilvl w:val="0"/>
                <w:numId w:val="23"/>
              </w:numPr>
              <w:tabs>
                <w:tab w:val="left" w:pos="712"/>
                <w:tab w:val="left" w:pos="1799"/>
                <w:tab w:val="left" w:pos="1904"/>
                <w:tab w:val="left" w:pos="2011"/>
                <w:tab w:val="left" w:pos="2499"/>
                <w:tab w:val="left" w:pos="2826"/>
                <w:tab w:val="left" w:pos="3667"/>
              </w:tabs>
              <w:spacing w:before="14" w:line="278" w:lineRule="auto"/>
              <w:ind w:right="118" w:firstLine="0"/>
              <w:rPr>
                <w:sz w:val="24"/>
              </w:rPr>
            </w:pPr>
            <w:r>
              <w:rPr>
                <w:spacing w:val="-2"/>
                <w:sz w:val="24"/>
              </w:rPr>
              <w:t>Изучение</w:t>
            </w:r>
            <w:r>
              <w:rPr>
                <w:sz w:val="24"/>
              </w:rPr>
              <w:tab/>
            </w:r>
            <w:r>
              <w:rPr>
                <w:sz w:val="24"/>
              </w:rPr>
              <w:tab/>
            </w:r>
            <w:r>
              <w:rPr>
                <w:spacing w:val="-2"/>
                <w:sz w:val="24"/>
              </w:rPr>
              <w:t>уровня</w:t>
            </w:r>
            <w:r>
              <w:rPr>
                <w:sz w:val="24"/>
              </w:rPr>
              <w:tab/>
            </w:r>
            <w:r>
              <w:rPr>
                <w:spacing w:val="-2"/>
                <w:sz w:val="24"/>
              </w:rPr>
              <w:t xml:space="preserve">речевого, </w:t>
            </w:r>
            <w:r>
              <w:rPr>
                <w:sz w:val="24"/>
              </w:rPr>
              <w:t>познавательного,</w:t>
            </w:r>
            <w:r>
              <w:rPr>
                <w:spacing w:val="40"/>
                <w:sz w:val="24"/>
              </w:rPr>
              <w:t xml:space="preserve"> </w:t>
            </w:r>
            <w:r>
              <w:rPr>
                <w:sz w:val="24"/>
              </w:rPr>
              <w:t xml:space="preserve">социально- </w:t>
            </w:r>
            <w:r>
              <w:rPr>
                <w:spacing w:val="-2"/>
                <w:sz w:val="24"/>
              </w:rPr>
              <w:t>коммуникативного,</w:t>
            </w:r>
            <w:r>
              <w:rPr>
                <w:sz w:val="24"/>
              </w:rPr>
              <w:tab/>
            </w:r>
            <w:r>
              <w:rPr>
                <w:spacing w:val="-2"/>
                <w:sz w:val="24"/>
              </w:rPr>
              <w:t>физического развития</w:t>
            </w:r>
            <w:r>
              <w:rPr>
                <w:sz w:val="24"/>
              </w:rPr>
              <w:tab/>
            </w:r>
            <w:r>
              <w:rPr>
                <w:sz w:val="24"/>
              </w:rPr>
              <w:tab/>
            </w:r>
            <w:r>
              <w:rPr>
                <w:sz w:val="24"/>
              </w:rPr>
              <w:tab/>
            </w:r>
            <w:proofErr w:type="spellStart"/>
            <w:r>
              <w:rPr>
                <w:spacing w:val="-2"/>
                <w:sz w:val="24"/>
              </w:rPr>
              <w:t>ииндивидуально</w:t>
            </w:r>
            <w:proofErr w:type="spellEnd"/>
            <w:r>
              <w:rPr>
                <w:spacing w:val="-2"/>
                <w:sz w:val="24"/>
              </w:rPr>
              <w:t xml:space="preserve">- </w:t>
            </w:r>
            <w:r>
              <w:rPr>
                <w:sz w:val="24"/>
              </w:rPr>
              <w:t>личностных</w:t>
            </w:r>
            <w:r>
              <w:rPr>
                <w:spacing w:val="40"/>
                <w:sz w:val="24"/>
              </w:rPr>
              <w:t xml:space="preserve"> </w:t>
            </w:r>
            <w:r>
              <w:rPr>
                <w:sz w:val="24"/>
              </w:rPr>
              <w:t>особенностей</w:t>
            </w:r>
            <w:r>
              <w:rPr>
                <w:spacing w:val="40"/>
                <w:sz w:val="24"/>
              </w:rPr>
              <w:t xml:space="preserve"> </w:t>
            </w:r>
            <w:r>
              <w:rPr>
                <w:sz w:val="24"/>
              </w:rPr>
              <w:t>детей, нуждающихся</w:t>
            </w:r>
            <w:r>
              <w:rPr>
                <w:spacing w:val="80"/>
                <w:sz w:val="24"/>
              </w:rPr>
              <w:t xml:space="preserve"> </w:t>
            </w:r>
            <w:r>
              <w:rPr>
                <w:sz w:val="24"/>
              </w:rPr>
              <w:t>в</w:t>
            </w:r>
            <w:r>
              <w:rPr>
                <w:spacing w:val="80"/>
                <w:sz w:val="24"/>
              </w:rPr>
              <w:t xml:space="preserve"> </w:t>
            </w:r>
            <w:r>
              <w:rPr>
                <w:sz w:val="24"/>
              </w:rPr>
              <w:t xml:space="preserve">логопедической </w:t>
            </w:r>
            <w:r>
              <w:rPr>
                <w:spacing w:val="-2"/>
                <w:sz w:val="24"/>
              </w:rPr>
              <w:t>поддержке,</w:t>
            </w:r>
            <w:r>
              <w:rPr>
                <w:sz w:val="24"/>
              </w:rPr>
              <w:tab/>
            </w:r>
            <w:r>
              <w:rPr>
                <w:sz w:val="24"/>
              </w:rPr>
              <w:tab/>
            </w:r>
            <w:r>
              <w:rPr>
                <w:sz w:val="24"/>
              </w:rPr>
              <w:tab/>
            </w:r>
            <w:r>
              <w:rPr>
                <w:sz w:val="24"/>
              </w:rPr>
              <w:tab/>
            </w:r>
            <w:r>
              <w:rPr>
                <w:spacing w:val="-56"/>
                <w:sz w:val="24"/>
              </w:rPr>
              <w:t xml:space="preserve"> </w:t>
            </w:r>
            <w:r>
              <w:rPr>
                <w:spacing w:val="-2"/>
                <w:sz w:val="24"/>
              </w:rPr>
              <w:t>определение основных</w:t>
            </w:r>
            <w:r>
              <w:rPr>
                <w:sz w:val="24"/>
              </w:rPr>
              <w:tab/>
            </w:r>
            <w:r>
              <w:rPr>
                <w:spacing w:val="-2"/>
                <w:sz w:val="24"/>
              </w:rPr>
              <w:t>направлений</w:t>
            </w:r>
            <w:r>
              <w:rPr>
                <w:sz w:val="24"/>
              </w:rPr>
              <w:tab/>
            </w:r>
            <w:r>
              <w:rPr>
                <w:spacing w:val="-10"/>
                <w:sz w:val="24"/>
              </w:rPr>
              <w:t xml:space="preserve">и </w:t>
            </w:r>
            <w:r>
              <w:rPr>
                <w:sz w:val="24"/>
              </w:rPr>
              <w:t>содержания</w:t>
            </w:r>
            <w:r>
              <w:rPr>
                <w:spacing w:val="40"/>
                <w:sz w:val="24"/>
              </w:rPr>
              <w:t xml:space="preserve"> </w:t>
            </w:r>
            <w:r>
              <w:rPr>
                <w:sz w:val="24"/>
              </w:rPr>
              <w:t>работы</w:t>
            </w:r>
            <w:r>
              <w:rPr>
                <w:spacing w:val="40"/>
                <w:sz w:val="24"/>
              </w:rPr>
              <w:t xml:space="preserve"> </w:t>
            </w:r>
            <w:r>
              <w:rPr>
                <w:sz w:val="24"/>
              </w:rPr>
              <w:t>с</w:t>
            </w:r>
            <w:r>
              <w:rPr>
                <w:spacing w:val="40"/>
                <w:sz w:val="24"/>
              </w:rPr>
              <w:t xml:space="preserve"> </w:t>
            </w:r>
            <w:r>
              <w:rPr>
                <w:sz w:val="24"/>
              </w:rPr>
              <w:t>каждым</w:t>
            </w:r>
            <w:r>
              <w:rPr>
                <w:spacing w:val="39"/>
                <w:sz w:val="24"/>
              </w:rPr>
              <w:t xml:space="preserve"> </w:t>
            </w:r>
            <w:r>
              <w:rPr>
                <w:sz w:val="24"/>
              </w:rPr>
              <w:t xml:space="preserve">из </w:t>
            </w:r>
            <w:r>
              <w:rPr>
                <w:spacing w:val="-4"/>
                <w:sz w:val="24"/>
              </w:rPr>
              <w:t>них.</w:t>
            </w:r>
          </w:p>
          <w:p w:rsidR="000F44D8" w:rsidRDefault="00601387">
            <w:pPr>
              <w:pStyle w:val="TableParagraph"/>
              <w:numPr>
                <w:ilvl w:val="0"/>
                <w:numId w:val="23"/>
              </w:numPr>
              <w:tabs>
                <w:tab w:val="left" w:pos="673"/>
              </w:tabs>
              <w:spacing w:line="276" w:lineRule="exact"/>
              <w:ind w:right="120" w:firstLine="0"/>
              <w:jc w:val="both"/>
              <w:rPr>
                <w:sz w:val="24"/>
              </w:rPr>
            </w:pPr>
            <w:r>
              <w:rPr>
                <w:sz w:val="24"/>
              </w:rPr>
              <w:t>Систематическое проведение необходимой</w:t>
            </w:r>
            <w:r>
              <w:rPr>
                <w:spacing w:val="-15"/>
                <w:sz w:val="24"/>
              </w:rPr>
              <w:t xml:space="preserve"> </w:t>
            </w:r>
            <w:r>
              <w:rPr>
                <w:sz w:val="24"/>
              </w:rPr>
              <w:t>профилактической</w:t>
            </w:r>
            <w:r>
              <w:rPr>
                <w:spacing w:val="-15"/>
                <w:sz w:val="24"/>
              </w:rPr>
              <w:t xml:space="preserve"> </w:t>
            </w:r>
            <w:r>
              <w:rPr>
                <w:sz w:val="24"/>
              </w:rPr>
              <w:t xml:space="preserve">и </w:t>
            </w:r>
            <w:proofErr w:type="spellStart"/>
            <w:r>
              <w:rPr>
                <w:sz w:val="24"/>
              </w:rPr>
              <w:t>коррекционно</w:t>
            </w:r>
            <w:proofErr w:type="spellEnd"/>
            <w:r>
              <w:rPr>
                <w:sz w:val="24"/>
              </w:rPr>
              <w:t xml:space="preserve"> –речевой работы</w:t>
            </w:r>
          </w:p>
        </w:tc>
        <w:tc>
          <w:tcPr>
            <w:tcW w:w="6360" w:type="dxa"/>
          </w:tcPr>
          <w:p w:rsidR="000F44D8" w:rsidRDefault="00601387">
            <w:pPr>
              <w:pStyle w:val="TableParagraph"/>
              <w:numPr>
                <w:ilvl w:val="0"/>
                <w:numId w:val="22"/>
              </w:numPr>
              <w:tabs>
                <w:tab w:val="left" w:pos="325"/>
              </w:tabs>
              <w:spacing w:line="297" w:lineRule="exact"/>
              <w:ind w:left="325" w:hanging="213"/>
              <w:rPr>
                <w:sz w:val="24"/>
              </w:rPr>
            </w:pPr>
            <w:r>
              <w:rPr>
                <w:sz w:val="24"/>
              </w:rPr>
              <w:t>Индивидуальные</w:t>
            </w:r>
            <w:r>
              <w:rPr>
                <w:spacing w:val="-3"/>
                <w:sz w:val="24"/>
              </w:rPr>
              <w:t xml:space="preserve"> </w:t>
            </w:r>
            <w:r>
              <w:rPr>
                <w:sz w:val="24"/>
              </w:rPr>
              <w:t>и</w:t>
            </w:r>
            <w:r>
              <w:rPr>
                <w:spacing w:val="3"/>
                <w:sz w:val="24"/>
              </w:rPr>
              <w:t xml:space="preserve"> </w:t>
            </w:r>
            <w:r>
              <w:rPr>
                <w:sz w:val="24"/>
              </w:rPr>
              <w:t>подгрупповые</w:t>
            </w:r>
            <w:r>
              <w:rPr>
                <w:spacing w:val="-3"/>
                <w:sz w:val="24"/>
              </w:rPr>
              <w:t xml:space="preserve"> </w:t>
            </w:r>
            <w:r>
              <w:rPr>
                <w:sz w:val="24"/>
              </w:rPr>
              <w:t>занятия</w:t>
            </w:r>
            <w:r>
              <w:rPr>
                <w:spacing w:val="1"/>
                <w:sz w:val="24"/>
              </w:rPr>
              <w:t xml:space="preserve"> </w:t>
            </w:r>
            <w:r>
              <w:rPr>
                <w:sz w:val="24"/>
              </w:rPr>
              <w:t>с</w:t>
            </w:r>
            <w:r>
              <w:rPr>
                <w:spacing w:val="-2"/>
                <w:sz w:val="24"/>
              </w:rPr>
              <w:t xml:space="preserve"> детьми.</w:t>
            </w:r>
          </w:p>
          <w:p w:rsidR="000F44D8" w:rsidRDefault="00601387">
            <w:pPr>
              <w:pStyle w:val="TableParagraph"/>
              <w:numPr>
                <w:ilvl w:val="0"/>
                <w:numId w:val="22"/>
              </w:numPr>
              <w:tabs>
                <w:tab w:val="left" w:pos="325"/>
              </w:tabs>
              <w:spacing w:line="295" w:lineRule="exact"/>
              <w:ind w:left="325" w:hanging="213"/>
              <w:rPr>
                <w:sz w:val="24"/>
              </w:rPr>
            </w:pPr>
            <w:r>
              <w:rPr>
                <w:sz w:val="24"/>
              </w:rPr>
              <w:t>Проведение</w:t>
            </w:r>
            <w:r>
              <w:rPr>
                <w:spacing w:val="-2"/>
                <w:sz w:val="24"/>
              </w:rPr>
              <w:t xml:space="preserve"> диагностики.</w:t>
            </w:r>
          </w:p>
          <w:p w:rsidR="000F44D8" w:rsidRDefault="00601387">
            <w:pPr>
              <w:pStyle w:val="TableParagraph"/>
              <w:numPr>
                <w:ilvl w:val="0"/>
                <w:numId w:val="22"/>
              </w:numPr>
              <w:tabs>
                <w:tab w:val="left" w:pos="325"/>
              </w:tabs>
              <w:spacing w:line="294" w:lineRule="exact"/>
              <w:ind w:left="325" w:hanging="213"/>
              <w:rPr>
                <w:sz w:val="24"/>
              </w:rPr>
            </w:pPr>
            <w:r>
              <w:rPr>
                <w:sz w:val="24"/>
              </w:rPr>
              <w:t>Консультативная</w:t>
            </w:r>
            <w:r>
              <w:rPr>
                <w:spacing w:val="-4"/>
                <w:sz w:val="24"/>
              </w:rPr>
              <w:t xml:space="preserve"> </w:t>
            </w:r>
            <w:r>
              <w:rPr>
                <w:sz w:val="24"/>
              </w:rPr>
              <w:t>помощь</w:t>
            </w:r>
            <w:r>
              <w:rPr>
                <w:spacing w:val="1"/>
                <w:sz w:val="24"/>
              </w:rPr>
              <w:t xml:space="preserve"> </w:t>
            </w:r>
            <w:r>
              <w:rPr>
                <w:sz w:val="24"/>
              </w:rPr>
              <w:t>воспитателям</w:t>
            </w:r>
            <w:r>
              <w:rPr>
                <w:spacing w:val="-2"/>
                <w:sz w:val="24"/>
              </w:rPr>
              <w:t xml:space="preserve"> </w:t>
            </w:r>
            <w:r>
              <w:rPr>
                <w:sz w:val="24"/>
              </w:rPr>
              <w:t>и</w:t>
            </w:r>
            <w:r>
              <w:rPr>
                <w:spacing w:val="1"/>
                <w:sz w:val="24"/>
              </w:rPr>
              <w:t xml:space="preserve"> </w:t>
            </w:r>
            <w:r>
              <w:rPr>
                <w:spacing w:val="-2"/>
                <w:sz w:val="24"/>
              </w:rPr>
              <w:t>родителям.</w:t>
            </w:r>
          </w:p>
          <w:p w:rsidR="000F44D8" w:rsidRDefault="00601387">
            <w:pPr>
              <w:pStyle w:val="TableParagraph"/>
              <w:numPr>
                <w:ilvl w:val="0"/>
                <w:numId w:val="22"/>
              </w:numPr>
              <w:tabs>
                <w:tab w:val="left" w:pos="325"/>
                <w:tab w:val="left" w:pos="2705"/>
                <w:tab w:val="left" w:pos="4024"/>
                <w:tab w:val="left" w:pos="4666"/>
              </w:tabs>
              <w:spacing w:before="1" w:line="235" w:lineRule="auto"/>
              <w:ind w:left="112" w:right="95" w:firstLine="0"/>
              <w:rPr>
                <w:sz w:val="24"/>
              </w:rPr>
            </w:pPr>
            <w:r>
              <w:rPr>
                <w:spacing w:val="-2"/>
                <w:sz w:val="24"/>
              </w:rPr>
              <w:t>Интегрированные</w:t>
            </w:r>
            <w:r>
              <w:rPr>
                <w:sz w:val="24"/>
              </w:rPr>
              <w:tab/>
            </w:r>
            <w:r>
              <w:rPr>
                <w:spacing w:val="-2"/>
                <w:sz w:val="24"/>
              </w:rPr>
              <w:t>занятия</w:t>
            </w:r>
            <w:r>
              <w:rPr>
                <w:sz w:val="24"/>
              </w:rPr>
              <w:tab/>
            </w:r>
            <w:r>
              <w:rPr>
                <w:spacing w:val="-10"/>
                <w:sz w:val="24"/>
              </w:rPr>
              <w:t>с</w:t>
            </w:r>
            <w:r>
              <w:rPr>
                <w:sz w:val="24"/>
              </w:rPr>
              <w:tab/>
            </w:r>
            <w:r>
              <w:rPr>
                <w:spacing w:val="-2"/>
                <w:sz w:val="24"/>
              </w:rPr>
              <w:t xml:space="preserve">воспитателями, </w:t>
            </w:r>
            <w:r>
              <w:rPr>
                <w:sz w:val="24"/>
              </w:rPr>
              <w:t>специалистами ДОУ.</w:t>
            </w:r>
          </w:p>
          <w:p w:rsidR="000F44D8" w:rsidRDefault="00601387">
            <w:pPr>
              <w:pStyle w:val="TableParagraph"/>
              <w:numPr>
                <w:ilvl w:val="0"/>
                <w:numId w:val="22"/>
              </w:numPr>
              <w:tabs>
                <w:tab w:val="left" w:pos="325"/>
              </w:tabs>
              <w:spacing w:before="8" w:line="235" w:lineRule="auto"/>
              <w:ind w:left="112" w:right="92" w:firstLine="0"/>
              <w:rPr>
                <w:sz w:val="24"/>
              </w:rPr>
            </w:pPr>
            <w:r>
              <w:rPr>
                <w:sz w:val="24"/>
              </w:rPr>
              <w:t>Организация</w:t>
            </w:r>
            <w:r>
              <w:rPr>
                <w:spacing w:val="40"/>
                <w:sz w:val="24"/>
              </w:rPr>
              <w:t xml:space="preserve"> </w:t>
            </w:r>
            <w:r>
              <w:rPr>
                <w:sz w:val="24"/>
              </w:rPr>
              <w:t>и</w:t>
            </w:r>
            <w:r>
              <w:rPr>
                <w:spacing w:val="38"/>
                <w:sz w:val="24"/>
              </w:rPr>
              <w:t xml:space="preserve"> </w:t>
            </w:r>
            <w:r>
              <w:rPr>
                <w:sz w:val="24"/>
              </w:rPr>
              <w:t>проведение</w:t>
            </w:r>
            <w:r>
              <w:rPr>
                <w:spacing w:val="40"/>
                <w:sz w:val="24"/>
              </w:rPr>
              <w:t xml:space="preserve"> </w:t>
            </w:r>
            <w:proofErr w:type="spellStart"/>
            <w:r>
              <w:rPr>
                <w:sz w:val="24"/>
              </w:rPr>
              <w:t>ППк</w:t>
            </w:r>
            <w:proofErr w:type="spellEnd"/>
            <w:r>
              <w:rPr>
                <w:sz w:val="24"/>
              </w:rPr>
              <w:t>,</w:t>
            </w:r>
            <w:r>
              <w:rPr>
                <w:spacing w:val="38"/>
                <w:sz w:val="24"/>
              </w:rPr>
              <w:t xml:space="preserve"> </w:t>
            </w:r>
            <w:r>
              <w:rPr>
                <w:sz w:val="24"/>
              </w:rPr>
              <w:t>руководство</w:t>
            </w:r>
            <w:r>
              <w:rPr>
                <w:spacing w:val="38"/>
                <w:sz w:val="24"/>
              </w:rPr>
              <w:t xml:space="preserve"> </w:t>
            </w:r>
            <w:r>
              <w:rPr>
                <w:sz w:val="24"/>
              </w:rPr>
              <w:t>ведением индивидуальных образовательных маршрутов.</w:t>
            </w:r>
          </w:p>
        </w:tc>
        <w:tc>
          <w:tcPr>
            <w:tcW w:w="2402" w:type="dxa"/>
          </w:tcPr>
          <w:p w:rsidR="000F44D8" w:rsidRDefault="00601387">
            <w:pPr>
              <w:pStyle w:val="TableParagraph"/>
              <w:ind w:left="110"/>
              <w:rPr>
                <w:sz w:val="24"/>
              </w:rPr>
            </w:pPr>
            <w:r>
              <w:rPr>
                <w:sz w:val="24"/>
              </w:rPr>
              <w:t>В</w:t>
            </w:r>
            <w:r>
              <w:rPr>
                <w:spacing w:val="-15"/>
                <w:sz w:val="24"/>
              </w:rPr>
              <w:t xml:space="preserve"> </w:t>
            </w:r>
            <w:r>
              <w:rPr>
                <w:sz w:val="24"/>
              </w:rPr>
              <w:t>соответствии</w:t>
            </w:r>
            <w:r>
              <w:rPr>
                <w:spacing w:val="-15"/>
                <w:sz w:val="24"/>
              </w:rPr>
              <w:t xml:space="preserve"> </w:t>
            </w:r>
            <w:r>
              <w:rPr>
                <w:sz w:val="24"/>
              </w:rPr>
              <w:t xml:space="preserve">с </w:t>
            </w:r>
            <w:r>
              <w:rPr>
                <w:spacing w:val="-2"/>
                <w:sz w:val="24"/>
              </w:rPr>
              <w:t>планом.</w:t>
            </w:r>
          </w:p>
        </w:tc>
      </w:tr>
    </w:tbl>
    <w:p w:rsidR="000F44D8" w:rsidRDefault="000F44D8">
      <w:pPr>
        <w:pStyle w:val="TableParagraph"/>
        <w:rPr>
          <w:sz w:val="24"/>
        </w:rPr>
        <w:sectPr w:rsidR="000F44D8">
          <w:type w:val="continuous"/>
          <w:pgSz w:w="16840" w:h="11910" w:orient="landscape"/>
          <w:pgMar w:top="760" w:right="425" w:bottom="520" w:left="708" w:header="0" w:footer="298" w:gutter="0"/>
          <w:cols w:space="720"/>
        </w:sectPr>
      </w:pPr>
    </w:p>
    <w:tbl>
      <w:tblPr>
        <w:tblStyle w:val="TableNormal"/>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7"/>
        <w:gridCol w:w="3929"/>
        <w:gridCol w:w="6360"/>
        <w:gridCol w:w="2402"/>
      </w:tblGrid>
      <w:tr w:rsidR="000F44D8">
        <w:trPr>
          <w:trHeight w:val="4002"/>
        </w:trPr>
        <w:tc>
          <w:tcPr>
            <w:tcW w:w="2467" w:type="dxa"/>
          </w:tcPr>
          <w:p w:rsidR="000F44D8" w:rsidRDefault="000F44D8">
            <w:pPr>
              <w:pStyle w:val="TableParagraph"/>
              <w:ind w:left="0"/>
              <w:rPr>
                <w:sz w:val="24"/>
              </w:rPr>
            </w:pPr>
          </w:p>
        </w:tc>
        <w:tc>
          <w:tcPr>
            <w:tcW w:w="3929" w:type="dxa"/>
          </w:tcPr>
          <w:p w:rsidR="000F44D8" w:rsidRDefault="00601387">
            <w:pPr>
              <w:pStyle w:val="TableParagraph"/>
              <w:spacing w:before="23" w:line="266" w:lineRule="auto"/>
              <w:ind w:left="249" w:right="123"/>
              <w:jc w:val="both"/>
              <w:rPr>
                <w:sz w:val="24"/>
              </w:rPr>
            </w:pPr>
            <w:r>
              <w:rPr>
                <w:sz w:val="24"/>
              </w:rPr>
              <w:t>с детьми в соответствии с их индивидуальными программами.</w:t>
            </w:r>
          </w:p>
          <w:p w:rsidR="000F44D8" w:rsidRDefault="00601387">
            <w:pPr>
              <w:pStyle w:val="TableParagraph"/>
              <w:numPr>
                <w:ilvl w:val="0"/>
                <w:numId w:val="21"/>
              </w:numPr>
              <w:tabs>
                <w:tab w:val="left" w:pos="712"/>
                <w:tab w:val="left" w:pos="2439"/>
                <w:tab w:val="left" w:pos="3675"/>
              </w:tabs>
              <w:spacing w:before="4" w:line="268" w:lineRule="auto"/>
              <w:ind w:right="118" w:firstLine="0"/>
              <w:jc w:val="both"/>
              <w:rPr>
                <w:sz w:val="24"/>
              </w:rPr>
            </w:pPr>
            <w:r>
              <w:rPr>
                <w:spacing w:val="-2"/>
                <w:sz w:val="24"/>
              </w:rPr>
              <w:t>Формирование</w:t>
            </w:r>
            <w:r>
              <w:rPr>
                <w:sz w:val="24"/>
              </w:rPr>
              <w:tab/>
            </w:r>
            <w:r>
              <w:rPr>
                <w:sz w:val="24"/>
              </w:rPr>
              <w:tab/>
            </w:r>
            <w:r>
              <w:rPr>
                <w:spacing w:val="-10"/>
                <w:sz w:val="24"/>
              </w:rPr>
              <w:t xml:space="preserve">у </w:t>
            </w:r>
            <w:r>
              <w:rPr>
                <w:sz w:val="24"/>
              </w:rPr>
              <w:t xml:space="preserve">педагогического коллектива ДОУ и родителей информационной готовности к логопедической работе, оказание им помощи в </w:t>
            </w:r>
            <w:r>
              <w:rPr>
                <w:spacing w:val="-2"/>
                <w:sz w:val="24"/>
              </w:rPr>
              <w:t>организации</w:t>
            </w:r>
            <w:r>
              <w:rPr>
                <w:sz w:val="24"/>
              </w:rPr>
              <w:tab/>
            </w:r>
            <w:r>
              <w:rPr>
                <w:spacing w:val="-2"/>
                <w:sz w:val="24"/>
              </w:rPr>
              <w:t xml:space="preserve">полноценной </w:t>
            </w:r>
            <w:r>
              <w:rPr>
                <w:sz w:val="24"/>
              </w:rPr>
              <w:t>речевой среды.</w:t>
            </w:r>
          </w:p>
          <w:p w:rsidR="000F44D8" w:rsidRDefault="00601387">
            <w:pPr>
              <w:pStyle w:val="TableParagraph"/>
              <w:numPr>
                <w:ilvl w:val="0"/>
                <w:numId w:val="21"/>
              </w:numPr>
              <w:tabs>
                <w:tab w:val="left" w:pos="712"/>
                <w:tab w:val="left" w:pos="1462"/>
                <w:tab w:val="left" w:pos="2836"/>
                <w:tab w:val="left" w:pos="2978"/>
              </w:tabs>
              <w:spacing w:line="268" w:lineRule="auto"/>
              <w:ind w:right="120" w:firstLine="0"/>
              <w:rPr>
                <w:sz w:val="24"/>
              </w:rPr>
            </w:pPr>
            <w:r>
              <w:rPr>
                <w:spacing w:val="-2"/>
                <w:sz w:val="24"/>
              </w:rPr>
              <w:t>Координация</w:t>
            </w:r>
            <w:r>
              <w:rPr>
                <w:sz w:val="24"/>
              </w:rPr>
              <w:tab/>
            </w:r>
            <w:r>
              <w:rPr>
                <w:spacing w:val="-2"/>
                <w:sz w:val="24"/>
              </w:rPr>
              <w:t xml:space="preserve">усилий </w:t>
            </w:r>
            <w:r>
              <w:rPr>
                <w:sz w:val="24"/>
              </w:rPr>
              <w:t>педагогов</w:t>
            </w:r>
            <w:r>
              <w:rPr>
                <w:spacing w:val="40"/>
                <w:sz w:val="24"/>
              </w:rPr>
              <w:t xml:space="preserve"> </w:t>
            </w:r>
            <w:r>
              <w:rPr>
                <w:sz w:val="24"/>
              </w:rPr>
              <w:t>и</w:t>
            </w:r>
            <w:r>
              <w:rPr>
                <w:spacing w:val="40"/>
                <w:sz w:val="24"/>
              </w:rPr>
              <w:t xml:space="preserve"> </w:t>
            </w:r>
            <w:r>
              <w:rPr>
                <w:sz w:val="24"/>
              </w:rPr>
              <w:t>родителей,</w:t>
            </w:r>
            <w:r>
              <w:rPr>
                <w:spacing w:val="40"/>
                <w:sz w:val="24"/>
              </w:rPr>
              <w:t xml:space="preserve"> </w:t>
            </w:r>
            <w:r>
              <w:rPr>
                <w:sz w:val="24"/>
              </w:rPr>
              <w:t xml:space="preserve">контроль </w:t>
            </w:r>
            <w:r>
              <w:rPr>
                <w:spacing w:val="-2"/>
                <w:sz w:val="24"/>
              </w:rPr>
              <w:t>качества</w:t>
            </w:r>
            <w:r>
              <w:rPr>
                <w:sz w:val="24"/>
              </w:rPr>
              <w:tab/>
            </w:r>
            <w:r>
              <w:rPr>
                <w:spacing w:val="-2"/>
                <w:sz w:val="24"/>
              </w:rPr>
              <w:t>проведения</w:t>
            </w:r>
            <w:r>
              <w:rPr>
                <w:sz w:val="24"/>
              </w:rPr>
              <w:tab/>
            </w:r>
            <w:r>
              <w:rPr>
                <w:sz w:val="24"/>
              </w:rPr>
              <w:tab/>
            </w:r>
            <w:r>
              <w:rPr>
                <w:spacing w:val="-2"/>
                <w:sz w:val="24"/>
              </w:rPr>
              <w:t>речевой</w:t>
            </w:r>
          </w:p>
          <w:p w:rsidR="000F44D8" w:rsidRDefault="00601387">
            <w:pPr>
              <w:pStyle w:val="TableParagraph"/>
              <w:spacing w:line="261" w:lineRule="exact"/>
              <w:ind w:left="249"/>
              <w:rPr>
                <w:sz w:val="24"/>
              </w:rPr>
            </w:pPr>
            <w:r>
              <w:rPr>
                <w:sz w:val="24"/>
              </w:rPr>
              <w:t>работы с</w:t>
            </w:r>
            <w:r>
              <w:rPr>
                <w:spacing w:val="-3"/>
                <w:sz w:val="24"/>
              </w:rPr>
              <w:t xml:space="preserve"> </w:t>
            </w:r>
            <w:r>
              <w:rPr>
                <w:spacing w:val="-2"/>
                <w:sz w:val="24"/>
              </w:rPr>
              <w:t>детьми.</w:t>
            </w:r>
          </w:p>
        </w:tc>
        <w:tc>
          <w:tcPr>
            <w:tcW w:w="6360" w:type="dxa"/>
          </w:tcPr>
          <w:p w:rsidR="000F44D8" w:rsidRDefault="000F44D8">
            <w:pPr>
              <w:pStyle w:val="TableParagraph"/>
              <w:ind w:left="0"/>
              <w:rPr>
                <w:sz w:val="24"/>
              </w:rPr>
            </w:pPr>
          </w:p>
        </w:tc>
        <w:tc>
          <w:tcPr>
            <w:tcW w:w="2402" w:type="dxa"/>
          </w:tcPr>
          <w:p w:rsidR="000F44D8" w:rsidRDefault="000F44D8">
            <w:pPr>
              <w:pStyle w:val="TableParagraph"/>
              <w:ind w:left="0"/>
              <w:rPr>
                <w:sz w:val="24"/>
              </w:rPr>
            </w:pPr>
          </w:p>
        </w:tc>
      </w:tr>
      <w:tr w:rsidR="000F44D8">
        <w:trPr>
          <w:trHeight w:val="6350"/>
        </w:trPr>
        <w:tc>
          <w:tcPr>
            <w:tcW w:w="2467" w:type="dxa"/>
          </w:tcPr>
          <w:p w:rsidR="000F44D8" w:rsidRDefault="00601387">
            <w:pPr>
              <w:pStyle w:val="TableParagraph"/>
              <w:spacing w:before="30" w:line="280" w:lineRule="auto"/>
              <w:ind w:left="165" w:right="92"/>
              <w:rPr>
                <w:b/>
                <w:sz w:val="24"/>
              </w:rPr>
            </w:pPr>
            <w:r>
              <w:rPr>
                <w:b/>
                <w:spacing w:val="-2"/>
                <w:sz w:val="24"/>
              </w:rPr>
              <w:t>Учитель- дефектолог</w:t>
            </w:r>
          </w:p>
        </w:tc>
        <w:tc>
          <w:tcPr>
            <w:tcW w:w="3929" w:type="dxa"/>
          </w:tcPr>
          <w:p w:rsidR="000F44D8" w:rsidRDefault="00601387">
            <w:pPr>
              <w:pStyle w:val="TableParagraph"/>
              <w:numPr>
                <w:ilvl w:val="0"/>
                <w:numId w:val="20"/>
              </w:numPr>
              <w:tabs>
                <w:tab w:val="left" w:pos="712"/>
                <w:tab w:val="left" w:pos="2516"/>
                <w:tab w:val="left" w:pos="3120"/>
                <w:tab w:val="left" w:pos="3207"/>
              </w:tabs>
              <w:spacing w:before="14" w:line="278" w:lineRule="auto"/>
              <w:ind w:right="81" w:firstLine="0"/>
              <w:rPr>
                <w:sz w:val="24"/>
              </w:rPr>
            </w:pPr>
            <w:r>
              <w:rPr>
                <w:spacing w:val="-2"/>
                <w:sz w:val="24"/>
              </w:rPr>
              <w:t>Изучение</w:t>
            </w:r>
            <w:r>
              <w:rPr>
                <w:sz w:val="24"/>
              </w:rPr>
              <w:tab/>
            </w:r>
            <w:r>
              <w:rPr>
                <w:sz w:val="24"/>
              </w:rPr>
              <w:tab/>
            </w:r>
            <w:r>
              <w:rPr>
                <w:spacing w:val="-2"/>
                <w:sz w:val="24"/>
              </w:rPr>
              <w:t xml:space="preserve">уровня </w:t>
            </w:r>
            <w:r>
              <w:rPr>
                <w:sz w:val="24"/>
              </w:rPr>
              <w:t>познавательного,</w:t>
            </w:r>
            <w:r>
              <w:rPr>
                <w:spacing w:val="40"/>
                <w:sz w:val="24"/>
              </w:rPr>
              <w:t xml:space="preserve"> </w:t>
            </w:r>
            <w:r>
              <w:rPr>
                <w:sz w:val="24"/>
              </w:rPr>
              <w:t xml:space="preserve">социально- </w:t>
            </w:r>
            <w:r>
              <w:rPr>
                <w:spacing w:val="-2"/>
                <w:sz w:val="24"/>
              </w:rPr>
              <w:t>коммуникативного,</w:t>
            </w:r>
            <w:r>
              <w:rPr>
                <w:spacing w:val="40"/>
                <w:sz w:val="24"/>
              </w:rPr>
              <w:t xml:space="preserve"> </w:t>
            </w:r>
            <w:r>
              <w:rPr>
                <w:spacing w:val="-2"/>
                <w:sz w:val="24"/>
              </w:rPr>
              <w:t>индивидуально</w:t>
            </w:r>
            <w:r>
              <w:rPr>
                <w:sz w:val="24"/>
              </w:rPr>
              <w:tab/>
            </w:r>
            <w:r>
              <w:rPr>
                <w:spacing w:val="-2"/>
                <w:sz w:val="24"/>
              </w:rPr>
              <w:t>-личностных особенностей</w:t>
            </w:r>
            <w:r>
              <w:rPr>
                <w:sz w:val="24"/>
              </w:rPr>
              <w:tab/>
            </w:r>
            <w:r>
              <w:rPr>
                <w:sz w:val="24"/>
              </w:rPr>
              <w:tab/>
            </w:r>
            <w:r>
              <w:rPr>
                <w:sz w:val="24"/>
              </w:rPr>
              <w:tab/>
            </w:r>
            <w:r>
              <w:rPr>
                <w:spacing w:val="-2"/>
                <w:sz w:val="24"/>
              </w:rPr>
              <w:t xml:space="preserve">детей, </w:t>
            </w:r>
            <w:r>
              <w:rPr>
                <w:sz w:val="24"/>
              </w:rPr>
              <w:t>нуждающихся в</w:t>
            </w:r>
          </w:p>
          <w:p w:rsidR="000F44D8" w:rsidRDefault="00601387">
            <w:pPr>
              <w:pStyle w:val="TableParagraph"/>
              <w:tabs>
                <w:tab w:val="left" w:pos="2663"/>
              </w:tabs>
              <w:spacing w:line="246" w:lineRule="exact"/>
              <w:ind w:left="249"/>
              <w:jc w:val="both"/>
              <w:rPr>
                <w:sz w:val="24"/>
              </w:rPr>
            </w:pPr>
            <w:r>
              <w:rPr>
                <w:spacing w:val="-2"/>
                <w:sz w:val="24"/>
              </w:rPr>
              <w:t>Коррекционной</w:t>
            </w:r>
            <w:r>
              <w:rPr>
                <w:sz w:val="24"/>
              </w:rPr>
              <w:tab/>
            </w:r>
            <w:r>
              <w:rPr>
                <w:spacing w:val="-2"/>
                <w:sz w:val="24"/>
              </w:rPr>
              <w:t>поддержке,</w:t>
            </w:r>
          </w:p>
          <w:p w:rsidR="000F44D8" w:rsidRDefault="00601387">
            <w:pPr>
              <w:pStyle w:val="TableParagraph"/>
              <w:tabs>
                <w:tab w:val="left" w:pos="2835"/>
              </w:tabs>
              <w:ind w:left="249" w:right="84"/>
              <w:jc w:val="both"/>
              <w:rPr>
                <w:sz w:val="24"/>
              </w:rPr>
            </w:pPr>
            <w:r>
              <w:rPr>
                <w:spacing w:val="-2"/>
                <w:sz w:val="24"/>
              </w:rPr>
              <w:t>определение</w:t>
            </w:r>
            <w:r>
              <w:rPr>
                <w:sz w:val="24"/>
              </w:rPr>
              <w:tab/>
            </w:r>
            <w:r>
              <w:rPr>
                <w:spacing w:val="-2"/>
                <w:sz w:val="24"/>
              </w:rPr>
              <w:t xml:space="preserve">основных </w:t>
            </w:r>
            <w:r>
              <w:rPr>
                <w:sz w:val="24"/>
              </w:rPr>
              <w:t>направлений</w:t>
            </w:r>
            <w:r>
              <w:rPr>
                <w:spacing w:val="-8"/>
                <w:sz w:val="24"/>
              </w:rPr>
              <w:t xml:space="preserve"> </w:t>
            </w:r>
            <w:r>
              <w:rPr>
                <w:sz w:val="24"/>
              </w:rPr>
              <w:t>и</w:t>
            </w:r>
            <w:r>
              <w:rPr>
                <w:spacing w:val="-11"/>
                <w:sz w:val="24"/>
              </w:rPr>
              <w:t xml:space="preserve"> </w:t>
            </w:r>
            <w:r>
              <w:rPr>
                <w:sz w:val="24"/>
              </w:rPr>
              <w:t>содержания</w:t>
            </w:r>
            <w:r>
              <w:rPr>
                <w:spacing w:val="-9"/>
                <w:sz w:val="24"/>
              </w:rPr>
              <w:t xml:space="preserve"> </w:t>
            </w:r>
            <w:r>
              <w:rPr>
                <w:sz w:val="24"/>
              </w:rPr>
              <w:t>работы с каждым из них.</w:t>
            </w:r>
          </w:p>
          <w:p w:rsidR="000F44D8" w:rsidRDefault="00601387">
            <w:pPr>
              <w:pStyle w:val="TableParagraph"/>
              <w:tabs>
                <w:tab w:val="left" w:pos="1899"/>
              </w:tabs>
              <w:ind w:left="249" w:right="118"/>
              <w:jc w:val="both"/>
              <w:rPr>
                <w:sz w:val="24"/>
              </w:rPr>
            </w:pPr>
            <w:r>
              <w:rPr>
                <w:sz w:val="24"/>
              </w:rPr>
              <w:t xml:space="preserve">Систематическое проведение необходимой коррекционной работы с детьми в соответствии с </w:t>
            </w:r>
            <w:r>
              <w:rPr>
                <w:spacing w:val="-6"/>
                <w:sz w:val="24"/>
              </w:rPr>
              <w:t>их</w:t>
            </w:r>
            <w:r>
              <w:rPr>
                <w:sz w:val="24"/>
              </w:rPr>
              <w:tab/>
            </w:r>
            <w:r>
              <w:rPr>
                <w:spacing w:val="-2"/>
                <w:sz w:val="24"/>
              </w:rPr>
              <w:t xml:space="preserve">индивидуальными </w:t>
            </w:r>
            <w:r>
              <w:rPr>
                <w:sz w:val="24"/>
              </w:rPr>
              <w:t>образовательными маршрутами.</w:t>
            </w:r>
          </w:p>
          <w:p w:rsidR="000F44D8" w:rsidRDefault="00601387">
            <w:pPr>
              <w:pStyle w:val="TableParagraph"/>
              <w:ind w:left="249" w:right="122"/>
              <w:jc w:val="both"/>
              <w:rPr>
                <w:sz w:val="24"/>
              </w:rPr>
            </w:pPr>
            <w:r>
              <w:rPr>
                <w:sz w:val="24"/>
              </w:rPr>
              <w:t>3.Формирование педагогической компетентности у воспитателей и специалистов</w:t>
            </w:r>
            <w:r>
              <w:rPr>
                <w:spacing w:val="-13"/>
                <w:sz w:val="24"/>
              </w:rPr>
              <w:t xml:space="preserve"> </w:t>
            </w:r>
            <w:r>
              <w:rPr>
                <w:sz w:val="24"/>
              </w:rPr>
              <w:t>ДОУ,</w:t>
            </w:r>
            <w:r>
              <w:rPr>
                <w:spacing w:val="-13"/>
                <w:sz w:val="24"/>
              </w:rPr>
              <w:t xml:space="preserve"> </w:t>
            </w:r>
            <w:r>
              <w:rPr>
                <w:sz w:val="24"/>
              </w:rPr>
              <w:t>работающих</w:t>
            </w:r>
            <w:r>
              <w:rPr>
                <w:spacing w:val="-13"/>
                <w:sz w:val="24"/>
              </w:rPr>
              <w:t xml:space="preserve"> </w:t>
            </w:r>
            <w:r>
              <w:rPr>
                <w:sz w:val="24"/>
              </w:rPr>
              <w:t xml:space="preserve">с детьми </w:t>
            </w:r>
            <w:proofErr w:type="spellStart"/>
            <w:r>
              <w:rPr>
                <w:sz w:val="24"/>
              </w:rPr>
              <w:t>сОВЗ</w:t>
            </w:r>
            <w:proofErr w:type="spellEnd"/>
            <w:r>
              <w:rPr>
                <w:sz w:val="24"/>
              </w:rPr>
              <w:t>.</w:t>
            </w:r>
          </w:p>
          <w:p w:rsidR="000F44D8" w:rsidRDefault="00601387">
            <w:pPr>
              <w:pStyle w:val="TableParagraph"/>
              <w:spacing w:line="270" w:lineRule="atLeast"/>
              <w:ind w:left="249" w:right="121"/>
              <w:jc w:val="both"/>
              <w:rPr>
                <w:sz w:val="24"/>
              </w:rPr>
            </w:pPr>
            <w:r>
              <w:rPr>
                <w:sz w:val="24"/>
              </w:rPr>
              <w:t xml:space="preserve">4.Повышение вовлеченности родителей в образовательный </w:t>
            </w:r>
            <w:proofErr w:type="gramStart"/>
            <w:r>
              <w:rPr>
                <w:sz w:val="24"/>
              </w:rPr>
              <w:t>процесс</w:t>
            </w:r>
            <w:r>
              <w:rPr>
                <w:spacing w:val="28"/>
                <w:sz w:val="24"/>
              </w:rPr>
              <w:t xml:space="preserve">  </w:t>
            </w:r>
            <w:r>
              <w:rPr>
                <w:sz w:val="24"/>
              </w:rPr>
              <w:t>и</w:t>
            </w:r>
            <w:proofErr w:type="gramEnd"/>
            <w:r>
              <w:rPr>
                <w:spacing w:val="30"/>
                <w:sz w:val="24"/>
              </w:rPr>
              <w:t xml:space="preserve">  </w:t>
            </w:r>
            <w:r>
              <w:rPr>
                <w:sz w:val="24"/>
              </w:rPr>
              <w:t>передача</w:t>
            </w:r>
            <w:r>
              <w:rPr>
                <w:spacing w:val="31"/>
                <w:sz w:val="24"/>
              </w:rPr>
              <w:t xml:space="preserve">  </w:t>
            </w:r>
            <w:r>
              <w:rPr>
                <w:sz w:val="24"/>
              </w:rPr>
              <w:t>знаний</w:t>
            </w:r>
            <w:r>
              <w:rPr>
                <w:spacing w:val="29"/>
                <w:sz w:val="24"/>
              </w:rPr>
              <w:t xml:space="preserve">  </w:t>
            </w:r>
            <w:r>
              <w:rPr>
                <w:spacing w:val="-5"/>
                <w:sz w:val="24"/>
              </w:rPr>
              <w:t>по</w:t>
            </w:r>
          </w:p>
        </w:tc>
        <w:tc>
          <w:tcPr>
            <w:tcW w:w="6360" w:type="dxa"/>
          </w:tcPr>
          <w:p w:rsidR="000F44D8" w:rsidRDefault="00601387">
            <w:pPr>
              <w:pStyle w:val="TableParagraph"/>
              <w:numPr>
                <w:ilvl w:val="0"/>
                <w:numId w:val="19"/>
              </w:numPr>
              <w:tabs>
                <w:tab w:val="left" w:pos="325"/>
              </w:tabs>
              <w:spacing w:line="298" w:lineRule="exact"/>
              <w:ind w:left="325" w:hanging="213"/>
              <w:rPr>
                <w:sz w:val="24"/>
              </w:rPr>
            </w:pPr>
            <w:r>
              <w:rPr>
                <w:sz w:val="24"/>
              </w:rPr>
              <w:t>Индивидуальные</w:t>
            </w:r>
            <w:r>
              <w:rPr>
                <w:spacing w:val="-3"/>
                <w:sz w:val="24"/>
              </w:rPr>
              <w:t xml:space="preserve"> </w:t>
            </w:r>
            <w:r>
              <w:rPr>
                <w:sz w:val="24"/>
              </w:rPr>
              <w:t>и</w:t>
            </w:r>
            <w:r>
              <w:rPr>
                <w:spacing w:val="3"/>
                <w:sz w:val="24"/>
              </w:rPr>
              <w:t xml:space="preserve"> </w:t>
            </w:r>
            <w:r>
              <w:rPr>
                <w:sz w:val="24"/>
              </w:rPr>
              <w:t>подгрупповые</w:t>
            </w:r>
            <w:r>
              <w:rPr>
                <w:spacing w:val="-3"/>
                <w:sz w:val="24"/>
              </w:rPr>
              <w:t xml:space="preserve"> </w:t>
            </w:r>
            <w:r>
              <w:rPr>
                <w:sz w:val="24"/>
              </w:rPr>
              <w:t>занятия</w:t>
            </w:r>
            <w:r>
              <w:rPr>
                <w:spacing w:val="1"/>
                <w:sz w:val="24"/>
              </w:rPr>
              <w:t xml:space="preserve"> </w:t>
            </w:r>
            <w:r>
              <w:rPr>
                <w:sz w:val="24"/>
              </w:rPr>
              <w:t>с</w:t>
            </w:r>
            <w:r>
              <w:rPr>
                <w:spacing w:val="-10"/>
                <w:sz w:val="24"/>
              </w:rPr>
              <w:t xml:space="preserve"> </w:t>
            </w:r>
            <w:r>
              <w:rPr>
                <w:spacing w:val="-2"/>
                <w:sz w:val="24"/>
              </w:rPr>
              <w:t>детьми.</w:t>
            </w:r>
          </w:p>
          <w:p w:rsidR="000F44D8" w:rsidRDefault="00601387">
            <w:pPr>
              <w:pStyle w:val="TableParagraph"/>
              <w:numPr>
                <w:ilvl w:val="0"/>
                <w:numId w:val="19"/>
              </w:numPr>
              <w:tabs>
                <w:tab w:val="left" w:pos="325"/>
              </w:tabs>
              <w:spacing w:before="10"/>
              <w:ind w:left="325" w:hanging="213"/>
              <w:rPr>
                <w:sz w:val="24"/>
              </w:rPr>
            </w:pPr>
            <w:r>
              <w:rPr>
                <w:sz w:val="24"/>
              </w:rPr>
              <w:t>Проведение</w:t>
            </w:r>
            <w:r>
              <w:rPr>
                <w:spacing w:val="-2"/>
                <w:sz w:val="24"/>
              </w:rPr>
              <w:t xml:space="preserve"> диагностики.</w:t>
            </w:r>
          </w:p>
          <w:p w:rsidR="000F44D8" w:rsidRDefault="00601387">
            <w:pPr>
              <w:pStyle w:val="TableParagraph"/>
              <w:numPr>
                <w:ilvl w:val="0"/>
                <w:numId w:val="19"/>
              </w:numPr>
              <w:tabs>
                <w:tab w:val="left" w:pos="325"/>
                <w:tab w:val="left" w:pos="2770"/>
                <w:tab w:val="left" w:pos="3978"/>
                <w:tab w:val="left" w:pos="4397"/>
              </w:tabs>
              <w:spacing w:before="11" w:line="237" w:lineRule="auto"/>
              <w:ind w:left="112" w:right="373" w:firstLine="0"/>
              <w:rPr>
                <w:sz w:val="24"/>
              </w:rPr>
            </w:pPr>
            <w:r>
              <w:rPr>
                <w:sz w:val="24"/>
              </w:rPr>
              <w:t xml:space="preserve">Консультативная помощь воспитателям и родителям. </w:t>
            </w:r>
            <w:r>
              <w:rPr>
                <w:spacing w:val="-2"/>
                <w:sz w:val="26"/>
              </w:rPr>
              <w:t>4.</w:t>
            </w:r>
            <w:r>
              <w:rPr>
                <w:spacing w:val="-2"/>
                <w:sz w:val="24"/>
              </w:rPr>
              <w:t>Интегрированные</w:t>
            </w:r>
            <w:r>
              <w:rPr>
                <w:sz w:val="24"/>
              </w:rPr>
              <w:tab/>
            </w:r>
            <w:r>
              <w:rPr>
                <w:spacing w:val="-2"/>
                <w:sz w:val="24"/>
              </w:rPr>
              <w:t>занятия</w:t>
            </w:r>
            <w:r>
              <w:rPr>
                <w:sz w:val="24"/>
              </w:rPr>
              <w:tab/>
            </w:r>
            <w:r>
              <w:rPr>
                <w:spacing w:val="-10"/>
                <w:sz w:val="24"/>
              </w:rPr>
              <w:t>с</w:t>
            </w:r>
            <w:r>
              <w:rPr>
                <w:sz w:val="24"/>
              </w:rPr>
              <w:tab/>
            </w:r>
            <w:r>
              <w:rPr>
                <w:spacing w:val="-2"/>
                <w:sz w:val="24"/>
              </w:rPr>
              <w:t xml:space="preserve">воспитателями, </w:t>
            </w:r>
            <w:r>
              <w:rPr>
                <w:sz w:val="24"/>
              </w:rPr>
              <w:t>специалистами ДОУ.</w:t>
            </w:r>
          </w:p>
          <w:p w:rsidR="000F44D8" w:rsidRDefault="00601387">
            <w:pPr>
              <w:pStyle w:val="TableParagraph"/>
              <w:spacing w:line="274" w:lineRule="exact"/>
              <w:ind w:left="112"/>
              <w:rPr>
                <w:sz w:val="24"/>
              </w:rPr>
            </w:pPr>
            <w:r>
              <w:rPr>
                <w:sz w:val="24"/>
              </w:rPr>
              <w:t>5.Участие</w:t>
            </w:r>
            <w:r>
              <w:rPr>
                <w:spacing w:val="-2"/>
                <w:sz w:val="24"/>
              </w:rPr>
              <w:t xml:space="preserve"> </w:t>
            </w:r>
            <w:r>
              <w:rPr>
                <w:sz w:val="24"/>
              </w:rPr>
              <w:t>в</w:t>
            </w:r>
            <w:r>
              <w:rPr>
                <w:spacing w:val="-4"/>
                <w:sz w:val="24"/>
              </w:rPr>
              <w:t xml:space="preserve"> </w:t>
            </w:r>
            <w:r>
              <w:rPr>
                <w:sz w:val="24"/>
              </w:rPr>
              <w:t>проведении</w:t>
            </w:r>
            <w:r>
              <w:rPr>
                <w:spacing w:val="2"/>
                <w:sz w:val="24"/>
              </w:rPr>
              <w:t xml:space="preserve"> </w:t>
            </w:r>
            <w:proofErr w:type="spellStart"/>
            <w:r>
              <w:rPr>
                <w:sz w:val="24"/>
              </w:rPr>
              <w:t>ППк</w:t>
            </w:r>
            <w:proofErr w:type="spellEnd"/>
            <w:r>
              <w:rPr>
                <w:spacing w:val="-2"/>
                <w:sz w:val="24"/>
              </w:rPr>
              <w:t xml:space="preserve"> </w:t>
            </w:r>
            <w:r>
              <w:rPr>
                <w:spacing w:val="-4"/>
                <w:sz w:val="24"/>
              </w:rPr>
              <w:t>ДОУ.</w:t>
            </w:r>
          </w:p>
        </w:tc>
        <w:tc>
          <w:tcPr>
            <w:tcW w:w="2402" w:type="dxa"/>
          </w:tcPr>
          <w:p w:rsidR="000F44D8" w:rsidRDefault="00601387">
            <w:pPr>
              <w:pStyle w:val="TableParagraph"/>
              <w:ind w:left="110"/>
              <w:rPr>
                <w:sz w:val="24"/>
              </w:rPr>
            </w:pPr>
            <w:r>
              <w:rPr>
                <w:sz w:val="24"/>
              </w:rPr>
              <w:t>В</w:t>
            </w:r>
            <w:r>
              <w:rPr>
                <w:spacing w:val="-15"/>
                <w:sz w:val="24"/>
              </w:rPr>
              <w:t xml:space="preserve"> </w:t>
            </w:r>
            <w:r>
              <w:rPr>
                <w:sz w:val="24"/>
              </w:rPr>
              <w:t>соответствии</w:t>
            </w:r>
            <w:r>
              <w:rPr>
                <w:spacing w:val="-15"/>
                <w:sz w:val="24"/>
              </w:rPr>
              <w:t xml:space="preserve"> </w:t>
            </w:r>
            <w:r>
              <w:rPr>
                <w:sz w:val="24"/>
              </w:rPr>
              <w:t xml:space="preserve">с </w:t>
            </w:r>
            <w:r>
              <w:rPr>
                <w:spacing w:val="-2"/>
                <w:sz w:val="24"/>
              </w:rPr>
              <w:t>планом.</w:t>
            </w:r>
          </w:p>
        </w:tc>
      </w:tr>
    </w:tbl>
    <w:p w:rsidR="000F44D8" w:rsidRDefault="000F44D8">
      <w:pPr>
        <w:pStyle w:val="TableParagraph"/>
        <w:rPr>
          <w:sz w:val="24"/>
        </w:rPr>
        <w:sectPr w:rsidR="000F44D8">
          <w:type w:val="continuous"/>
          <w:pgSz w:w="16840" w:h="11910" w:orient="landscape"/>
          <w:pgMar w:top="760" w:right="425" w:bottom="520" w:left="708" w:header="0" w:footer="298" w:gutter="0"/>
          <w:cols w:space="720"/>
        </w:sectPr>
      </w:pPr>
    </w:p>
    <w:tbl>
      <w:tblPr>
        <w:tblStyle w:val="TableNormal"/>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7"/>
        <w:gridCol w:w="3929"/>
        <w:gridCol w:w="6360"/>
        <w:gridCol w:w="2402"/>
      </w:tblGrid>
      <w:tr w:rsidR="000F44D8">
        <w:trPr>
          <w:trHeight w:val="551"/>
        </w:trPr>
        <w:tc>
          <w:tcPr>
            <w:tcW w:w="2467" w:type="dxa"/>
          </w:tcPr>
          <w:p w:rsidR="000F44D8" w:rsidRDefault="000F44D8">
            <w:pPr>
              <w:pStyle w:val="TableParagraph"/>
              <w:ind w:left="0"/>
              <w:rPr>
                <w:sz w:val="24"/>
              </w:rPr>
            </w:pPr>
          </w:p>
        </w:tc>
        <w:tc>
          <w:tcPr>
            <w:tcW w:w="3929" w:type="dxa"/>
          </w:tcPr>
          <w:p w:rsidR="000F44D8" w:rsidRDefault="00601387">
            <w:pPr>
              <w:pStyle w:val="TableParagraph"/>
              <w:spacing w:line="275" w:lineRule="exact"/>
              <w:ind w:left="249"/>
              <w:rPr>
                <w:sz w:val="24"/>
              </w:rPr>
            </w:pPr>
            <w:r>
              <w:rPr>
                <w:sz w:val="24"/>
              </w:rPr>
              <w:t>решению</w:t>
            </w:r>
            <w:r>
              <w:rPr>
                <w:spacing w:val="1"/>
                <w:sz w:val="24"/>
              </w:rPr>
              <w:t xml:space="preserve"> </w:t>
            </w:r>
            <w:r>
              <w:rPr>
                <w:sz w:val="24"/>
              </w:rPr>
              <w:t xml:space="preserve">имеющихся </w:t>
            </w:r>
            <w:r>
              <w:rPr>
                <w:spacing w:val="-2"/>
                <w:sz w:val="24"/>
              </w:rPr>
              <w:t>проблем.</w:t>
            </w:r>
          </w:p>
        </w:tc>
        <w:tc>
          <w:tcPr>
            <w:tcW w:w="6360" w:type="dxa"/>
          </w:tcPr>
          <w:p w:rsidR="000F44D8" w:rsidRDefault="000F44D8">
            <w:pPr>
              <w:pStyle w:val="TableParagraph"/>
              <w:ind w:left="0"/>
              <w:rPr>
                <w:sz w:val="24"/>
              </w:rPr>
            </w:pPr>
          </w:p>
        </w:tc>
        <w:tc>
          <w:tcPr>
            <w:tcW w:w="2402" w:type="dxa"/>
          </w:tcPr>
          <w:p w:rsidR="000F44D8" w:rsidRDefault="000F44D8">
            <w:pPr>
              <w:pStyle w:val="TableParagraph"/>
              <w:ind w:left="0"/>
              <w:rPr>
                <w:sz w:val="24"/>
              </w:rPr>
            </w:pPr>
          </w:p>
        </w:tc>
      </w:tr>
      <w:tr w:rsidR="000F44D8">
        <w:trPr>
          <w:trHeight w:val="2541"/>
        </w:trPr>
        <w:tc>
          <w:tcPr>
            <w:tcW w:w="2467" w:type="dxa"/>
          </w:tcPr>
          <w:p w:rsidR="000F44D8" w:rsidRDefault="00601387">
            <w:pPr>
              <w:pStyle w:val="TableParagraph"/>
              <w:spacing w:before="30"/>
              <w:ind w:left="165"/>
              <w:rPr>
                <w:b/>
                <w:sz w:val="24"/>
              </w:rPr>
            </w:pPr>
            <w:r>
              <w:rPr>
                <w:b/>
                <w:sz w:val="24"/>
              </w:rPr>
              <w:t>Педагог</w:t>
            </w:r>
            <w:r>
              <w:rPr>
                <w:b/>
                <w:spacing w:val="-5"/>
                <w:sz w:val="24"/>
              </w:rPr>
              <w:t xml:space="preserve"> </w:t>
            </w:r>
            <w:r>
              <w:rPr>
                <w:b/>
                <w:sz w:val="24"/>
              </w:rPr>
              <w:t>-</w:t>
            </w:r>
            <w:r>
              <w:rPr>
                <w:b/>
                <w:spacing w:val="-2"/>
                <w:sz w:val="24"/>
              </w:rPr>
              <w:t>психолог</w:t>
            </w:r>
          </w:p>
        </w:tc>
        <w:tc>
          <w:tcPr>
            <w:tcW w:w="3929" w:type="dxa"/>
          </w:tcPr>
          <w:p w:rsidR="000F44D8" w:rsidRDefault="00601387">
            <w:pPr>
              <w:pStyle w:val="TableParagraph"/>
              <w:numPr>
                <w:ilvl w:val="0"/>
                <w:numId w:val="18"/>
              </w:numPr>
              <w:tabs>
                <w:tab w:val="left" w:pos="531"/>
                <w:tab w:val="left" w:pos="2599"/>
              </w:tabs>
              <w:spacing w:before="8" w:line="232" w:lineRule="auto"/>
              <w:ind w:right="90" w:firstLine="0"/>
              <w:rPr>
                <w:sz w:val="28"/>
              </w:rPr>
            </w:pPr>
            <w:r>
              <w:rPr>
                <w:spacing w:val="-2"/>
                <w:sz w:val="24"/>
              </w:rPr>
              <w:t>Систематический</w:t>
            </w:r>
            <w:r>
              <w:rPr>
                <w:sz w:val="24"/>
              </w:rPr>
              <w:tab/>
            </w:r>
            <w:r>
              <w:rPr>
                <w:spacing w:val="-2"/>
                <w:sz w:val="24"/>
              </w:rPr>
              <w:t xml:space="preserve">мониторинг </w:t>
            </w:r>
            <w:r>
              <w:rPr>
                <w:sz w:val="24"/>
              </w:rPr>
              <w:t>психологического развития детей.</w:t>
            </w:r>
          </w:p>
          <w:p w:rsidR="000F44D8" w:rsidRDefault="00601387">
            <w:pPr>
              <w:pStyle w:val="TableParagraph"/>
              <w:numPr>
                <w:ilvl w:val="0"/>
                <w:numId w:val="18"/>
              </w:numPr>
              <w:tabs>
                <w:tab w:val="left" w:pos="712"/>
              </w:tabs>
              <w:spacing w:before="8" w:line="232" w:lineRule="auto"/>
              <w:ind w:right="270" w:firstLine="0"/>
              <w:rPr>
                <w:sz w:val="28"/>
              </w:rPr>
            </w:pPr>
            <w:r>
              <w:rPr>
                <w:sz w:val="24"/>
              </w:rPr>
              <w:t>Разработка</w:t>
            </w:r>
            <w:r>
              <w:rPr>
                <w:spacing w:val="-15"/>
                <w:sz w:val="24"/>
              </w:rPr>
              <w:t xml:space="preserve"> </w:t>
            </w:r>
            <w:r>
              <w:rPr>
                <w:sz w:val="24"/>
              </w:rPr>
              <w:t>индивидуальных образовательных маршрутов.</w:t>
            </w:r>
          </w:p>
          <w:p w:rsidR="000F44D8" w:rsidRDefault="00601387">
            <w:pPr>
              <w:pStyle w:val="TableParagraph"/>
              <w:numPr>
                <w:ilvl w:val="0"/>
                <w:numId w:val="18"/>
              </w:numPr>
              <w:tabs>
                <w:tab w:val="left" w:pos="1233"/>
                <w:tab w:val="left" w:pos="2461"/>
                <w:tab w:val="left" w:pos="2559"/>
                <w:tab w:val="left" w:pos="3004"/>
              </w:tabs>
              <w:spacing w:before="1"/>
              <w:ind w:right="80" w:firstLine="0"/>
              <w:rPr>
                <w:sz w:val="24"/>
              </w:rPr>
            </w:pPr>
            <w:r>
              <w:rPr>
                <w:spacing w:val="-2"/>
                <w:sz w:val="24"/>
              </w:rPr>
              <w:t>Создание</w:t>
            </w:r>
            <w:r>
              <w:rPr>
                <w:sz w:val="24"/>
              </w:rPr>
              <w:tab/>
            </w:r>
            <w:r>
              <w:rPr>
                <w:sz w:val="24"/>
              </w:rPr>
              <w:tab/>
            </w:r>
            <w:r>
              <w:rPr>
                <w:sz w:val="24"/>
              </w:rPr>
              <w:tab/>
            </w:r>
            <w:r>
              <w:rPr>
                <w:spacing w:val="-2"/>
                <w:sz w:val="24"/>
              </w:rPr>
              <w:t>условий психологической</w:t>
            </w:r>
            <w:r>
              <w:rPr>
                <w:sz w:val="24"/>
              </w:rPr>
              <w:tab/>
            </w:r>
            <w:r>
              <w:rPr>
                <w:spacing w:val="-2"/>
                <w:sz w:val="24"/>
              </w:rPr>
              <w:t>безопасности образовательного</w:t>
            </w:r>
            <w:r>
              <w:rPr>
                <w:sz w:val="24"/>
              </w:rPr>
              <w:tab/>
            </w:r>
            <w:r>
              <w:rPr>
                <w:sz w:val="24"/>
              </w:rPr>
              <w:tab/>
            </w:r>
            <w:r>
              <w:rPr>
                <w:spacing w:val="-2"/>
                <w:sz w:val="24"/>
              </w:rPr>
              <w:t xml:space="preserve">процесса </w:t>
            </w:r>
            <w:r>
              <w:rPr>
                <w:spacing w:val="-4"/>
                <w:sz w:val="24"/>
              </w:rPr>
              <w:t>ДОУ.</w:t>
            </w:r>
          </w:p>
        </w:tc>
        <w:tc>
          <w:tcPr>
            <w:tcW w:w="6360" w:type="dxa"/>
          </w:tcPr>
          <w:p w:rsidR="000F44D8" w:rsidRDefault="00601387">
            <w:pPr>
              <w:pStyle w:val="TableParagraph"/>
              <w:numPr>
                <w:ilvl w:val="0"/>
                <w:numId w:val="17"/>
              </w:numPr>
              <w:tabs>
                <w:tab w:val="left" w:pos="392"/>
              </w:tabs>
              <w:spacing w:line="315" w:lineRule="exact"/>
              <w:ind w:left="392" w:hanging="280"/>
              <w:rPr>
                <w:sz w:val="24"/>
              </w:rPr>
            </w:pPr>
            <w:r>
              <w:rPr>
                <w:sz w:val="24"/>
              </w:rPr>
              <w:t>Проведение</w:t>
            </w:r>
            <w:r>
              <w:rPr>
                <w:spacing w:val="-2"/>
                <w:sz w:val="24"/>
              </w:rPr>
              <w:t xml:space="preserve"> диагностики.</w:t>
            </w:r>
          </w:p>
          <w:p w:rsidR="000F44D8" w:rsidRDefault="00601387">
            <w:pPr>
              <w:pStyle w:val="TableParagraph"/>
              <w:numPr>
                <w:ilvl w:val="0"/>
                <w:numId w:val="17"/>
              </w:numPr>
              <w:tabs>
                <w:tab w:val="left" w:pos="394"/>
              </w:tabs>
              <w:spacing w:before="10" w:line="232" w:lineRule="auto"/>
              <w:ind w:left="112" w:right="1452" w:firstLine="0"/>
              <w:rPr>
                <w:sz w:val="24"/>
              </w:rPr>
            </w:pPr>
            <w:r>
              <w:rPr>
                <w:sz w:val="24"/>
              </w:rPr>
              <w:t>Индивидуальные</w:t>
            </w:r>
            <w:r>
              <w:rPr>
                <w:spacing w:val="-10"/>
                <w:sz w:val="24"/>
              </w:rPr>
              <w:t xml:space="preserve"> </w:t>
            </w:r>
            <w:r>
              <w:rPr>
                <w:sz w:val="24"/>
              </w:rPr>
              <w:t>и</w:t>
            </w:r>
            <w:r>
              <w:rPr>
                <w:spacing w:val="-5"/>
                <w:sz w:val="24"/>
              </w:rPr>
              <w:t xml:space="preserve"> </w:t>
            </w:r>
            <w:r>
              <w:rPr>
                <w:sz w:val="24"/>
              </w:rPr>
              <w:t>подгрупповые</w:t>
            </w:r>
            <w:r>
              <w:rPr>
                <w:spacing w:val="-10"/>
                <w:sz w:val="24"/>
              </w:rPr>
              <w:t xml:space="preserve"> </w:t>
            </w:r>
            <w:r>
              <w:rPr>
                <w:sz w:val="24"/>
              </w:rPr>
              <w:t>занятия</w:t>
            </w:r>
            <w:r>
              <w:rPr>
                <w:spacing w:val="-7"/>
                <w:sz w:val="24"/>
              </w:rPr>
              <w:t xml:space="preserve"> </w:t>
            </w:r>
            <w:r>
              <w:rPr>
                <w:sz w:val="24"/>
              </w:rPr>
              <w:t xml:space="preserve">с </w:t>
            </w:r>
            <w:r>
              <w:rPr>
                <w:spacing w:val="-2"/>
                <w:sz w:val="24"/>
              </w:rPr>
              <w:t>детьми.</w:t>
            </w:r>
          </w:p>
          <w:p w:rsidR="000F44D8" w:rsidRDefault="00601387">
            <w:pPr>
              <w:pStyle w:val="TableParagraph"/>
              <w:numPr>
                <w:ilvl w:val="0"/>
                <w:numId w:val="17"/>
              </w:numPr>
              <w:tabs>
                <w:tab w:val="left" w:pos="325"/>
              </w:tabs>
              <w:spacing w:before="8" w:line="232" w:lineRule="auto"/>
              <w:ind w:left="112" w:right="1729" w:firstLine="0"/>
              <w:rPr>
                <w:sz w:val="24"/>
              </w:rPr>
            </w:pPr>
            <w:r>
              <w:rPr>
                <w:sz w:val="24"/>
              </w:rPr>
              <w:t>Консультативная</w:t>
            </w:r>
            <w:r>
              <w:rPr>
                <w:spacing w:val="-13"/>
                <w:sz w:val="24"/>
              </w:rPr>
              <w:t xml:space="preserve"> </w:t>
            </w:r>
            <w:r>
              <w:rPr>
                <w:sz w:val="24"/>
              </w:rPr>
              <w:t>помощь</w:t>
            </w:r>
            <w:r>
              <w:rPr>
                <w:spacing w:val="-12"/>
                <w:sz w:val="24"/>
              </w:rPr>
              <w:t xml:space="preserve"> </w:t>
            </w:r>
            <w:r>
              <w:rPr>
                <w:sz w:val="24"/>
              </w:rPr>
              <w:t>воспитателям</w:t>
            </w:r>
            <w:r>
              <w:rPr>
                <w:spacing w:val="-13"/>
                <w:sz w:val="24"/>
              </w:rPr>
              <w:t xml:space="preserve"> </w:t>
            </w:r>
            <w:r>
              <w:rPr>
                <w:sz w:val="24"/>
              </w:rPr>
              <w:t xml:space="preserve">и </w:t>
            </w:r>
            <w:r>
              <w:rPr>
                <w:spacing w:val="-2"/>
                <w:sz w:val="24"/>
              </w:rPr>
              <w:t>родителям.</w:t>
            </w:r>
          </w:p>
          <w:p w:rsidR="000F44D8" w:rsidRDefault="00601387">
            <w:pPr>
              <w:pStyle w:val="TableParagraph"/>
              <w:numPr>
                <w:ilvl w:val="0"/>
                <w:numId w:val="17"/>
              </w:numPr>
              <w:tabs>
                <w:tab w:val="left" w:pos="394"/>
              </w:tabs>
              <w:spacing w:before="7" w:line="235" w:lineRule="auto"/>
              <w:ind w:left="112" w:right="1445" w:firstLine="0"/>
              <w:rPr>
                <w:sz w:val="24"/>
              </w:rPr>
            </w:pPr>
            <w:r>
              <w:rPr>
                <w:sz w:val="24"/>
              </w:rPr>
              <w:t>Интегрированные</w:t>
            </w:r>
            <w:r>
              <w:rPr>
                <w:spacing w:val="-12"/>
                <w:sz w:val="24"/>
              </w:rPr>
              <w:t xml:space="preserve"> </w:t>
            </w:r>
            <w:r>
              <w:rPr>
                <w:sz w:val="24"/>
              </w:rPr>
              <w:t>занятия</w:t>
            </w:r>
            <w:r>
              <w:rPr>
                <w:spacing w:val="-10"/>
                <w:sz w:val="24"/>
              </w:rPr>
              <w:t xml:space="preserve"> </w:t>
            </w:r>
            <w:r>
              <w:rPr>
                <w:sz w:val="24"/>
              </w:rPr>
              <w:t>с</w:t>
            </w:r>
            <w:r>
              <w:rPr>
                <w:spacing w:val="-14"/>
                <w:sz w:val="24"/>
              </w:rPr>
              <w:t xml:space="preserve"> </w:t>
            </w:r>
            <w:r>
              <w:rPr>
                <w:sz w:val="24"/>
              </w:rPr>
              <w:t>воспитателями, специалистами ДОУ.</w:t>
            </w:r>
          </w:p>
          <w:p w:rsidR="000F44D8" w:rsidRDefault="00601387">
            <w:pPr>
              <w:pStyle w:val="TableParagraph"/>
              <w:spacing w:before="3"/>
              <w:ind w:left="112"/>
              <w:rPr>
                <w:sz w:val="24"/>
              </w:rPr>
            </w:pPr>
            <w:r>
              <w:rPr>
                <w:sz w:val="24"/>
              </w:rPr>
              <w:t>Участие</w:t>
            </w:r>
            <w:r>
              <w:rPr>
                <w:spacing w:val="-2"/>
                <w:sz w:val="24"/>
              </w:rPr>
              <w:t xml:space="preserve"> </w:t>
            </w:r>
            <w:r>
              <w:rPr>
                <w:sz w:val="24"/>
              </w:rPr>
              <w:t>в</w:t>
            </w:r>
            <w:r>
              <w:rPr>
                <w:spacing w:val="-4"/>
                <w:sz w:val="24"/>
              </w:rPr>
              <w:t xml:space="preserve"> </w:t>
            </w:r>
            <w:r>
              <w:rPr>
                <w:sz w:val="24"/>
              </w:rPr>
              <w:t>проведении</w:t>
            </w:r>
            <w:r>
              <w:rPr>
                <w:spacing w:val="2"/>
                <w:sz w:val="24"/>
              </w:rPr>
              <w:t xml:space="preserve"> </w:t>
            </w:r>
            <w:proofErr w:type="spellStart"/>
            <w:r>
              <w:rPr>
                <w:sz w:val="24"/>
              </w:rPr>
              <w:t>ППк</w:t>
            </w:r>
            <w:proofErr w:type="spellEnd"/>
            <w:r>
              <w:rPr>
                <w:spacing w:val="-2"/>
                <w:sz w:val="24"/>
              </w:rPr>
              <w:t xml:space="preserve"> </w:t>
            </w:r>
            <w:r>
              <w:rPr>
                <w:spacing w:val="-4"/>
                <w:sz w:val="24"/>
              </w:rPr>
              <w:t>ДОУ.</w:t>
            </w:r>
          </w:p>
        </w:tc>
        <w:tc>
          <w:tcPr>
            <w:tcW w:w="2402" w:type="dxa"/>
          </w:tcPr>
          <w:p w:rsidR="000F44D8" w:rsidRDefault="00601387">
            <w:pPr>
              <w:pStyle w:val="TableParagraph"/>
              <w:ind w:left="110"/>
              <w:rPr>
                <w:sz w:val="24"/>
              </w:rPr>
            </w:pPr>
            <w:r>
              <w:rPr>
                <w:sz w:val="24"/>
              </w:rPr>
              <w:t>В</w:t>
            </w:r>
            <w:r>
              <w:rPr>
                <w:spacing w:val="-15"/>
                <w:sz w:val="24"/>
              </w:rPr>
              <w:t xml:space="preserve"> </w:t>
            </w:r>
            <w:r>
              <w:rPr>
                <w:sz w:val="24"/>
              </w:rPr>
              <w:t>соответствии</w:t>
            </w:r>
            <w:r>
              <w:rPr>
                <w:spacing w:val="-15"/>
                <w:sz w:val="24"/>
              </w:rPr>
              <w:t xml:space="preserve"> </w:t>
            </w:r>
            <w:r>
              <w:rPr>
                <w:sz w:val="24"/>
              </w:rPr>
              <w:t xml:space="preserve">с </w:t>
            </w:r>
            <w:r>
              <w:rPr>
                <w:spacing w:val="-2"/>
                <w:sz w:val="24"/>
              </w:rPr>
              <w:t>планом.</w:t>
            </w:r>
          </w:p>
        </w:tc>
      </w:tr>
      <w:tr w:rsidR="000F44D8">
        <w:trPr>
          <w:trHeight w:val="2114"/>
        </w:trPr>
        <w:tc>
          <w:tcPr>
            <w:tcW w:w="2467" w:type="dxa"/>
            <w:vMerge w:val="restart"/>
          </w:tcPr>
          <w:p w:rsidR="000F44D8" w:rsidRDefault="00601387">
            <w:pPr>
              <w:pStyle w:val="TableParagraph"/>
              <w:spacing w:before="30"/>
              <w:ind w:left="165"/>
              <w:rPr>
                <w:b/>
                <w:sz w:val="24"/>
              </w:rPr>
            </w:pPr>
            <w:r>
              <w:rPr>
                <w:b/>
                <w:spacing w:val="-2"/>
                <w:sz w:val="24"/>
              </w:rPr>
              <w:t>Медсестра</w:t>
            </w:r>
          </w:p>
        </w:tc>
        <w:tc>
          <w:tcPr>
            <w:tcW w:w="3929" w:type="dxa"/>
          </w:tcPr>
          <w:p w:rsidR="000F44D8" w:rsidRDefault="00601387">
            <w:pPr>
              <w:pStyle w:val="TableParagraph"/>
              <w:numPr>
                <w:ilvl w:val="0"/>
                <w:numId w:val="16"/>
              </w:numPr>
              <w:tabs>
                <w:tab w:val="left" w:pos="712"/>
                <w:tab w:val="left" w:pos="2688"/>
              </w:tabs>
              <w:ind w:right="134" w:firstLine="0"/>
              <w:rPr>
                <w:sz w:val="26"/>
              </w:rPr>
            </w:pPr>
            <w:r>
              <w:rPr>
                <w:spacing w:val="-2"/>
                <w:sz w:val="24"/>
              </w:rPr>
              <w:t>Осуществление</w:t>
            </w:r>
            <w:r>
              <w:rPr>
                <w:sz w:val="24"/>
              </w:rPr>
              <w:tab/>
            </w:r>
            <w:r>
              <w:rPr>
                <w:spacing w:val="-2"/>
                <w:sz w:val="24"/>
              </w:rPr>
              <w:t>первичной профилактики.</w:t>
            </w:r>
          </w:p>
          <w:p w:rsidR="000F44D8" w:rsidRDefault="00601387">
            <w:pPr>
              <w:pStyle w:val="TableParagraph"/>
              <w:numPr>
                <w:ilvl w:val="0"/>
                <w:numId w:val="16"/>
              </w:numPr>
              <w:tabs>
                <w:tab w:val="left" w:pos="489"/>
              </w:tabs>
              <w:ind w:left="489" w:hanging="240"/>
              <w:rPr>
                <w:sz w:val="24"/>
              </w:rPr>
            </w:pPr>
            <w:r>
              <w:rPr>
                <w:sz w:val="24"/>
              </w:rPr>
              <w:t>Контроль</w:t>
            </w:r>
            <w:r>
              <w:rPr>
                <w:spacing w:val="-2"/>
                <w:sz w:val="24"/>
              </w:rPr>
              <w:t xml:space="preserve"> </w:t>
            </w:r>
            <w:r>
              <w:rPr>
                <w:sz w:val="24"/>
              </w:rPr>
              <w:t>организации</w:t>
            </w:r>
            <w:r>
              <w:rPr>
                <w:spacing w:val="1"/>
                <w:sz w:val="24"/>
              </w:rPr>
              <w:t xml:space="preserve"> </w:t>
            </w:r>
            <w:r>
              <w:rPr>
                <w:spacing w:val="-2"/>
                <w:sz w:val="24"/>
              </w:rPr>
              <w:t>питания.</w:t>
            </w:r>
          </w:p>
        </w:tc>
        <w:tc>
          <w:tcPr>
            <w:tcW w:w="6360" w:type="dxa"/>
          </w:tcPr>
          <w:p w:rsidR="000F44D8" w:rsidRDefault="00601387">
            <w:pPr>
              <w:pStyle w:val="TableParagraph"/>
              <w:numPr>
                <w:ilvl w:val="1"/>
                <w:numId w:val="15"/>
              </w:numPr>
              <w:tabs>
                <w:tab w:val="left" w:pos="472"/>
              </w:tabs>
              <w:spacing w:line="275" w:lineRule="exact"/>
              <w:ind w:left="472" w:hanging="360"/>
              <w:rPr>
                <w:sz w:val="24"/>
              </w:rPr>
            </w:pPr>
            <w:r>
              <w:rPr>
                <w:sz w:val="24"/>
              </w:rPr>
              <w:t>Контроль</w:t>
            </w:r>
            <w:r>
              <w:rPr>
                <w:spacing w:val="-4"/>
                <w:sz w:val="24"/>
              </w:rPr>
              <w:t xml:space="preserve"> </w:t>
            </w:r>
            <w:proofErr w:type="spellStart"/>
            <w:r>
              <w:rPr>
                <w:sz w:val="24"/>
              </w:rPr>
              <w:t>санитарно</w:t>
            </w:r>
            <w:proofErr w:type="spellEnd"/>
            <w:r>
              <w:rPr>
                <w:sz w:val="24"/>
              </w:rPr>
              <w:t>–гигиенических условий в</w:t>
            </w:r>
            <w:r>
              <w:rPr>
                <w:spacing w:val="-4"/>
                <w:sz w:val="24"/>
              </w:rPr>
              <w:t xml:space="preserve"> ДОУ.</w:t>
            </w:r>
          </w:p>
          <w:p w:rsidR="000F44D8" w:rsidRDefault="00601387">
            <w:pPr>
              <w:pStyle w:val="TableParagraph"/>
              <w:numPr>
                <w:ilvl w:val="1"/>
                <w:numId w:val="14"/>
              </w:numPr>
              <w:tabs>
                <w:tab w:val="left" w:pos="605"/>
              </w:tabs>
              <w:spacing w:before="11" w:line="232" w:lineRule="auto"/>
              <w:ind w:right="345" w:firstLine="0"/>
              <w:jc w:val="left"/>
              <w:rPr>
                <w:sz w:val="24"/>
              </w:rPr>
            </w:pPr>
            <w:r>
              <w:rPr>
                <w:sz w:val="24"/>
              </w:rPr>
              <w:t>Контроль</w:t>
            </w:r>
            <w:r>
              <w:rPr>
                <w:spacing w:val="-8"/>
                <w:sz w:val="24"/>
              </w:rPr>
              <w:t xml:space="preserve"> </w:t>
            </w:r>
            <w:r>
              <w:rPr>
                <w:sz w:val="24"/>
              </w:rPr>
              <w:t>состояния</w:t>
            </w:r>
            <w:r>
              <w:rPr>
                <w:spacing w:val="-8"/>
                <w:sz w:val="24"/>
              </w:rPr>
              <w:t xml:space="preserve"> </w:t>
            </w:r>
            <w:r>
              <w:rPr>
                <w:sz w:val="24"/>
              </w:rPr>
              <w:t>калорийности</w:t>
            </w:r>
            <w:r>
              <w:rPr>
                <w:spacing w:val="-6"/>
                <w:sz w:val="24"/>
              </w:rPr>
              <w:t xml:space="preserve"> </w:t>
            </w:r>
            <w:r>
              <w:rPr>
                <w:sz w:val="24"/>
              </w:rPr>
              <w:t>питания</w:t>
            </w:r>
            <w:r>
              <w:rPr>
                <w:spacing w:val="-8"/>
                <w:sz w:val="24"/>
              </w:rPr>
              <w:t xml:space="preserve"> </w:t>
            </w:r>
            <w:r>
              <w:rPr>
                <w:sz w:val="24"/>
              </w:rPr>
              <w:t>и</w:t>
            </w:r>
            <w:r>
              <w:rPr>
                <w:spacing w:val="-6"/>
                <w:sz w:val="24"/>
              </w:rPr>
              <w:t xml:space="preserve"> </w:t>
            </w:r>
            <w:r>
              <w:rPr>
                <w:sz w:val="24"/>
              </w:rPr>
              <w:t>анализ качества питания.</w:t>
            </w:r>
          </w:p>
          <w:p w:rsidR="000F44D8" w:rsidRDefault="00601387">
            <w:pPr>
              <w:pStyle w:val="TableParagraph"/>
              <w:numPr>
                <w:ilvl w:val="1"/>
                <w:numId w:val="14"/>
              </w:numPr>
              <w:tabs>
                <w:tab w:val="left" w:pos="604"/>
              </w:tabs>
              <w:spacing w:before="8" w:line="232" w:lineRule="auto"/>
              <w:ind w:right="1923" w:firstLine="69"/>
              <w:jc w:val="left"/>
              <w:rPr>
                <w:sz w:val="24"/>
              </w:rPr>
            </w:pPr>
            <w:r>
              <w:rPr>
                <w:sz w:val="24"/>
              </w:rPr>
              <w:t>Контроль</w:t>
            </w:r>
            <w:r>
              <w:rPr>
                <w:spacing w:val="-15"/>
                <w:sz w:val="24"/>
              </w:rPr>
              <w:t xml:space="preserve"> </w:t>
            </w:r>
            <w:proofErr w:type="spellStart"/>
            <w:r>
              <w:rPr>
                <w:sz w:val="24"/>
              </w:rPr>
              <w:t>санитарно</w:t>
            </w:r>
            <w:proofErr w:type="spellEnd"/>
            <w:r>
              <w:rPr>
                <w:sz w:val="24"/>
              </w:rPr>
              <w:t>–гигиенического состояния пищеблока.</w:t>
            </w:r>
          </w:p>
          <w:p w:rsidR="000F44D8" w:rsidRDefault="00601387">
            <w:pPr>
              <w:pStyle w:val="TableParagraph"/>
              <w:spacing w:before="2"/>
              <w:ind w:left="112" w:right="2571"/>
              <w:rPr>
                <w:sz w:val="24"/>
              </w:rPr>
            </w:pPr>
            <w:r>
              <w:rPr>
                <w:sz w:val="24"/>
              </w:rPr>
              <w:t>2.3 Составление меню. 2.</w:t>
            </w:r>
            <w:proofErr w:type="gramStart"/>
            <w:r>
              <w:rPr>
                <w:sz w:val="24"/>
              </w:rPr>
              <w:t>4.Бракераж</w:t>
            </w:r>
            <w:proofErr w:type="gramEnd"/>
            <w:r>
              <w:rPr>
                <w:spacing w:val="-15"/>
                <w:sz w:val="24"/>
              </w:rPr>
              <w:t xml:space="preserve"> </w:t>
            </w:r>
            <w:r>
              <w:rPr>
                <w:sz w:val="24"/>
              </w:rPr>
              <w:t>готовой</w:t>
            </w:r>
            <w:r>
              <w:rPr>
                <w:spacing w:val="-15"/>
                <w:sz w:val="24"/>
              </w:rPr>
              <w:t xml:space="preserve"> </w:t>
            </w:r>
            <w:r>
              <w:rPr>
                <w:sz w:val="24"/>
              </w:rPr>
              <w:t>продукции.</w:t>
            </w:r>
          </w:p>
        </w:tc>
        <w:tc>
          <w:tcPr>
            <w:tcW w:w="2402" w:type="dxa"/>
          </w:tcPr>
          <w:p w:rsidR="000F44D8" w:rsidRDefault="00601387">
            <w:pPr>
              <w:pStyle w:val="TableParagraph"/>
              <w:ind w:left="110" w:right="312"/>
              <w:rPr>
                <w:sz w:val="24"/>
              </w:rPr>
            </w:pPr>
            <w:proofErr w:type="gramStart"/>
            <w:r>
              <w:rPr>
                <w:spacing w:val="-2"/>
                <w:sz w:val="24"/>
              </w:rPr>
              <w:t>Постоянно Ежедневно</w:t>
            </w:r>
            <w:proofErr w:type="gramEnd"/>
          </w:p>
        </w:tc>
      </w:tr>
      <w:tr w:rsidR="000F44D8">
        <w:trPr>
          <w:trHeight w:val="5294"/>
        </w:trPr>
        <w:tc>
          <w:tcPr>
            <w:tcW w:w="2467" w:type="dxa"/>
            <w:vMerge/>
            <w:tcBorders>
              <w:top w:val="nil"/>
            </w:tcBorders>
          </w:tcPr>
          <w:p w:rsidR="000F44D8" w:rsidRDefault="000F44D8">
            <w:pPr>
              <w:rPr>
                <w:sz w:val="2"/>
                <w:szCs w:val="2"/>
              </w:rPr>
            </w:pPr>
          </w:p>
        </w:tc>
        <w:tc>
          <w:tcPr>
            <w:tcW w:w="3929" w:type="dxa"/>
          </w:tcPr>
          <w:p w:rsidR="000F44D8" w:rsidRDefault="00601387">
            <w:pPr>
              <w:pStyle w:val="TableParagraph"/>
              <w:numPr>
                <w:ilvl w:val="0"/>
                <w:numId w:val="13"/>
              </w:numPr>
              <w:tabs>
                <w:tab w:val="left" w:pos="712"/>
                <w:tab w:val="left" w:pos="2488"/>
              </w:tabs>
              <w:spacing w:before="244"/>
              <w:ind w:right="134" w:firstLine="0"/>
              <w:rPr>
                <w:sz w:val="24"/>
              </w:rPr>
            </w:pPr>
            <w:r>
              <w:rPr>
                <w:spacing w:val="-2"/>
                <w:sz w:val="24"/>
              </w:rPr>
              <w:t>Контроль</w:t>
            </w:r>
            <w:r>
              <w:rPr>
                <w:sz w:val="24"/>
              </w:rPr>
              <w:tab/>
            </w:r>
            <w:r>
              <w:rPr>
                <w:spacing w:val="-2"/>
                <w:sz w:val="24"/>
              </w:rPr>
              <w:t>физического воспитания.</w:t>
            </w:r>
          </w:p>
          <w:p w:rsidR="000F44D8" w:rsidRDefault="000F44D8">
            <w:pPr>
              <w:pStyle w:val="TableParagraph"/>
              <w:ind w:left="0"/>
              <w:rPr>
                <w:b/>
                <w:sz w:val="24"/>
              </w:rPr>
            </w:pPr>
          </w:p>
          <w:p w:rsidR="000F44D8" w:rsidRDefault="000F44D8">
            <w:pPr>
              <w:pStyle w:val="TableParagraph"/>
              <w:ind w:left="0"/>
              <w:rPr>
                <w:b/>
                <w:sz w:val="24"/>
              </w:rPr>
            </w:pPr>
          </w:p>
          <w:p w:rsidR="000F44D8" w:rsidRDefault="000F44D8">
            <w:pPr>
              <w:pStyle w:val="TableParagraph"/>
              <w:ind w:left="0"/>
              <w:rPr>
                <w:b/>
                <w:sz w:val="24"/>
              </w:rPr>
            </w:pPr>
          </w:p>
          <w:p w:rsidR="000F44D8" w:rsidRDefault="000F44D8">
            <w:pPr>
              <w:pStyle w:val="TableParagraph"/>
              <w:ind w:left="0"/>
              <w:rPr>
                <w:b/>
                <w:sz w:val="24"/>
              </w:rPr>
            </w:pPr>
          </w:p>
          <w:p w:rsidR="000F44D8" w:rsidRDefault="000F44D8">
            <w:pPr>
              <w:pStyle w:val="TableParagraph"/>
              <w:ind w:left="0"/>
              <w:rPr>
                <w:b/>
                <w:sz w:val="24"/>
              </w:rPr>
            </w:pPr>
          </w:p>
          <w:p w:rsidR="000F44D8" w:rsidRDefault="000F44D8">
            <w:pPr>
              <w:pStyle w:val="TableParagraph"/>
              <w:spacing w:before="253"/>
              <w:ind w:left="0"/>
              <w:rPr>
                <w:b/>
                <w:sz w:val="24"/>
              </w:rPr>
            </w:pPr>
          </w:p>
          <w:p w:rsidR="000F44D8" w:rsidRDefault="00601387">
            <w:pPr>
              <w:pStyle w:val="TableParagraph"/>
              <w:numPr>
                <w:ilvl w:val="0"/>
                <w:numId w:val="13"/>
              </w:numPr>
              <w:tabs>
                <w:tab w:val="left" w:pos="712"/>
              </w:tabs>
              <w:spacing w:line="235" w:lineRule="auto"/>
              <w:ind w:right="263" w:firstLine="0"/>
              <w:rPr>
                <w:sz w:val="24"/>
              </w:rPr>
            </w:pPr>
            <w:r>
              <w:rPr>
                <w:sz w:val="24"/>
              </w:rPr>
              <w:t>Гигиеническое</w:t>
            </w:r>
            <w:r>
              <w:rPr>
                <w:spacing w:val="-15"/>
                <w:sz w:val="24"/>
              </w:rPr>
              <w:t xml:space="preserve"> </w:t>
            </w:r>
            <w:r>
              <w:rPr>
                <w:sz w:val="24"/>
              </w:rPr>
              <w:t>воспитание</w:t>
            </w:r>
            <w:r>
              <w:rPr>
                <w:spacing w:val="-15"/>
                <w:sz w:val="24"/>
              </w:rPr>
              <w:t xml:space="preserve"> </w:t>
            </w:r>
            <w:r>
              <w:rPr>
                <w:sz w:val="24"/>
              </w:rPr>
              <w:t>в детском коллективе.</w:t>
            </w:r>
          </w:p>
          <w:p w:rsidR="000F44D8" w:rsidRDefault="000F44D8">
            <w:pPr>
              <w:pStyle w:val="TableParagraph"/>
              <w:ind w:left="0"/>
              <w:rPr>
                <w:b/>
                <w:sz w:val="24"/>
              </w:rPr>
            </w:pPr>
          </w:p>
          <w:p w:rsidR="000F44D8" w:rsidRDefault="000F44D8">
            <w:pPr>
              <w:pStyle w:val="TableParagraph"/>
              <w:ind w:left="0"/>
              <w:rPr>
                <w:b/>
                <w:sz w:val="24"/>
              </w:rPr>
            </w:pPr>
          </w:p>
          <w:p w:rsidR="000F44D8" w:rsidRDefault="000F44D8">
            <w:pPr>
              <w:pStyle w:val="TableParagraph"/>
              <w:ind w:left="0"/>
              <w:rPr>
                <w:b/>
                <w:sz w:val="24"/>
              </w:rPr>
            </w:pPr>
          </w:p>
          <w:p w:rsidR="000F44D8" w:rsidRDefault="000F44D8">
            <w:pPr>
              <w:pStyle w:val="TableParagraph"/>
              <w:spacing w:before="231"/>
              <w:ind w:left="0"/>
              <w:rPr>
                <w:b/>
                <w:sz w:val="24"/>
              </w:rPr>
            </w:pPr>
          </w:p>
          <w:p w:rsidR="000F44D8" w:rsidRDefault="00601387">
            <w:pPr>
              <w:pStyle w:val="TableParagraph"/>
              <w:numPr>
                <w:ilvl w:val="0"/>
                <w:numId w:val="13"/>
              </w:numPr>
              <w:tabs>
                <w:tab w:val="left" w:pos="712"/>
              </w:tabs>
              <w:ind w:left="712" w:hanging="463"/>
              <w:rPr>
                <w:sz w:val="24"/>
              </w:rPr>
            </w:pPr>
            <w:r>
              <w:rPr>
                <w:spacing w:val="-2"/>
                <w:sz w:val="24"/>
              </w:rPr>
              <w:t>Иммунопрофилактика.</w:t>
            </w:r>
          </w:p>
        </w:tc>
        <w:tc>
          <w:tcPr>
            <w:tcW w:w="6360" w:type="dxa"/>
          </w:tcPr>
          <w:p w:rsidR="000F44D8" w:rsidRDefault="00601387">
            <w:pPr>
              <w:pStyle w:val="TableParagraph"/>
              <w:numPr>
                <w:ilvl w:val="1"/>
                <w:numId w:val="12"/>
              </w:numPr>
              <w:tabs>
                <w:tab w:val="left" w:pos="536"/>
              </w:tabs>
              <w:spacing w:before="4" w:line="235" w:lineRule="auto"/>
              <w:ind w:right="179" w:firstLine="0"/>
              <w:rPr>
                <w:sz w:val="24"/>
              </w:rPr>
            </w:pPr>
            <w:r>
              <w:rPr>
                <w:sz w:val="24"/>
              </w:rPr>
              <w:t>Распределение</w:t>
            </w:r>
            <w:r>
              <w:rPr>
                <w:spacing w:val="-15"/>
                <w:sz w:val="24"/>
              </w:rPr>
              <w:t xml:space="preserve"> </w:t>
            </w:r>
            <w:r>
              <w:rPr>
                <w:sz w:val="24"/>
              </w:rPr>
              <w:t>воспитанников</w:t>
            </w:r>
            <w:r>
              <w:rPr>
                <w:spacing w:val="-15"/>
                <w:sz w:val="24"/>
              </w:rPr>
              <w:t xml:space="preserve"> </w:t>
            </w:r>
            <w:r>
              <w:rPr>
                <w:sz w:val="24"/>
              </w:rPr>
              <w:t>на</w:t>
            </w:r>
            <w:r>
              <w:rPr>
                <w:spacing w:val="-12"/>
                <w:sz w:val="24"/>
              </w:rPr>
              <w:t xml:space="preserve"> </w:t>
            </w:r>
            <w:r>
              <w:rPr>
                <w:sz w:val="24"/>
              </w:rPr>
              <w:t>медицинские</w:t>
            </w:r>
            <w:r>
              <w:rPr>
                <w:spacing w:val="-12"/>
                <w:sz w:val="24"/>
              </w:rPr>
              <w:t xml:space="preserve"> </w:t>
            </w:r>
            <w:r>
              <w:rPr>
                <w:sz w:val="24"/>
              </w:rPr>
              <w:t>группы для занятий физкультурой.</w:t>
            </w:r>
          </w:p>
          <w:p w:rsidR="000F44D8" w:rsidRDefault="00601387">
            <w:pPr>
              <w:pStyle w:val="TableParagraph"/>
              <w:numPr>
                <w:ilvl w:val="1"/>
                <w:numId w:val="12"/>
              </w:numPr>
              <w:tabs>
                <w:tab w:val="left" w:pos="536"/>
              </w:tabs>
              <w:spacing w:before="8" w:line="235" w:lineRule="auto"/>
              <w:ind w:right="175" w:firstLine="0"/>
              <w:rPr>
                <w:sz w:val="24"/>
              </w:rPr>
            </w:pPr>
            <w:r>
              <w:rPr>
                <w:sz w:val="24"/>
              </w:rPr>
              <w:t>Анализ</w:t>
            </w:r>
            <w:r>
              <w:rPr>
                <w:spacing w:val="80"/>
                <w:sz w:val="24"/>
              </w:rPr>
              <w:t xml:space="preserve"> </w:t>
            </w:r>
            <w:r>
              <w:rPr>
                <w:sz w:val="24"/>
              </w:rPr>
              <w:t>эффективности</w:t>
            </w:r>
            <w:r>
              <w:rPr>
                <w:spacing w:val="80"/>
                <w:sz w:val="24"/>
              </w:rPr>
              <w:t xml:space="preserve"> </w:t>
            </w:r>
            <w:r>
              <w:rPr>
                <w:sz w:val="24"/>
              </w:rPr>
              <w:t>физического</w:t>
            </w:r>
            <w:r>
              <w:rPr>
                <w:spacing w:val="80"/>
                <w:sz w:val="24"/>
              </w:rPr>
              <w:t xml:space="preserve"> </w:t>
            </w:r>
            <w:r>
              <w:rPr>
                <w:sz w:val="24"/>
              </w:rPr>
              <w:t>воспитания</w:t>
            </w:r>
            <w:r>
              <w:rPr>
                <w:spacing w:val="80"/>
                <w:sz w:val="24"/>
              </w:rPr>
              <w:t xml:space="preserve"> </w:t>
            </w:r>
            <w:r>
              <w:rPr>
                <w:sz w:val="24"/>
              </w:rPr>
              <w:t>с оценкой физической подготовленности детей.</w:t>
            </w:r>
          </w:p>
          <w:p w:rsidR="000F44D8" w:rsidRDefault="00601387">
            <w:pPr>
              <w:pStyle w:val="TableParagraph"/>
              <w:numPr>
                <w:ilvl w:val="1"/>
                <w:numId w:val="12"/>
              </w:numPr>
              <w:tabs>
                <w:tab w:val="left" w:pos="536"/>
              </w:tabs>
              <w:spacing w:before="8" w:line="235" w:lineRule="auto"/>
              <w:ind w:right="176" w:firstLine="0"/>
              <w:rPr>
                <w:sz w:val="24"/>
              </w:rPr>
            </w:pPr>
            <w:r>
              <w:rPr>
                <w:sz w:val="24"/>
              </w:rPr>
              <w:t>Осуществление</w:t>
            </w:r>
            <w:r>
              <w:rPr>
                <w:spacing w:val="80"/>
                <w:sz w:val="24"/>
              </w:rPr>
              <w:t xml:space="preserve"> </w:t>
            </w:r>
            <w:r>
              <w:rPr>
                <w:sz w:val="24"/>
              </w:rPr>
              <w:t>контроля</w:t>
            </w:r>
            <w:r>
              <w:rPr>
                <w:spacing w:val="80"/>
                <w:sz w:val="24"/>
              </w:rPr>
              <w:t xml:space="preserve"> </w:t>
            </w:r>
            <w:r>
              <w:rPr>
                <w:sz w:val="24"/>
              </w:rPr>
              <w:t>организации</w:t>
            </w:r>
            <w:r>
              <w:rPr>
                <w:spacing w:val="80"/>
                <w:sz w:val="24"/>
              </w:rPr>
              <w:t xml:space="preserve"> </w:t>
            </w:r>
            <w:r>
              <w:rPr>
                <w:sz w:val="24"/>
              </w:rPr>
              <w:t>физического воспитания, закаливающих мероприятий.</w:t>
            </w:r>
          </w:p>
          <w:p w:rsidR="000F44D8" w:rsidRDefault="000F44D8">
            <w:pPr>
              <w:pStyle w:val="TableParagraph"/>
              <w:spacing w:before="14"/>
              <w:ind w:left="0"/>
              <w:rPr>
                <w:b/>
                <w:sz w:val="24"/>
              </w:rPr>
            </w:pPr>
          </w:p>
          <w:p w:rsidR="000F44D8" w:rsidRDefault="00601387">
            <w:pPr>
              <w:pStyle w:val="TableParagraph"/>
              <w:numPr>
                <w:ilvl w:val="1"/>
                <w:numId w:val="11"/>
              </w:numPr>
              <w:tabs>
                <w:tab w:val="left" w:pos="536"/>
              </w:tabs>
              <w:spacing w:line="237" w:lineRule="auto"/>
              <w:ind w:right="91" w:firstLine="0"/>
              <w:jc w:val="both"/>
              <w:rPr>
                <w:sz w:val="24"/>
              </w:rPr>
            </w:pPr>
            <w:r>
              <w:rPr>
                <w:sz w:val="24"/>
              </w:rPr>
              <w:t xml:space="preserve">Рекомендации по </w:t>
            </w:r>
            <w:proofErr w:type="spellStart"/>
            <w:r>
              <w:rPr>
                <w:sz w:val="24"/>
              </w:rPr>
              <w:t>организациии</w:t>
            </w:r>
            <w:proofErr w:type="spellEnd"/>
            <w:r>
              <w:rPr>
                <w:sz w:val="24"/>
              </w:rPr>
              <w:t xml:space="preserve"> проведению гигиенического воспитания, формированию навыков здорового образа жизни.</w:t>
            </w:r>
          </w:p>
          <w:p w:rsidR="000F44D8" w:rsidRDefault="00601387">
            <w:pPr>
              <w:pStyle w:val="TableParagraph"/>
              <w:numPr>
                <w:ilvl w:val="1"/>
                <w:numId w:val="11"/>
              </w:numPr>
              <w:tabs>
                <w:tab w:val="left" w:pos="536"/>
              </w:tabs>
              <w:spacing w:before="8" w:line="235" w:lineRule="auto"/>
              <w:ind w:right="503" w:firstLine="0"/>
              <w:jc w:val="both"/>
              <w:rPr>
                <w:sz w:val="24"/>
              </w:rPr>
            </w:pPr>
            <w:r>
              <w:rPr>
                <w:sz w:val="24"/>
              </w:rPr>
              <w:t>Организация мероприятий по профилактике нарушения осанки и плоскостопия.</w:t>
            </w:r>
          </w:p>
          <w:p w:rsidR="000F44D8" w:rsidRDefault="00601387">
            <w:pPr>
              <w:pStyle w:val="TableParagraph"/>
              <w:numPr>
                <w:ilvl w:val="1"/>
                <w:numId w:val="11"/>
              </w:numPr>
              <w:tabs>
                <w:tab w:val="left" w:pos="536"/>
              </w:tabs>
              <w:spacing w:before="17"/>
              <w:ind w:left="536" w:hanging="424"/>
              <w:jc w:val="both"/>
              <w:rPr>
                <w:sz w:val="24"/>
              </w:rPr>
            </w:pPr>
            <w:r>
              <w:rPr>
                <w:sz w:val="24"/>
              </w:rPr>
              <w:t>Контроль</w:t>
            </w:r>
            <w:r>
              <w:rPr>
                <w:spacing w:val="-2"/>
                <w:sz w:val="24"/>
              </w:rPr>
              <w:t xml:space="preserve"> </w:t>
            </w:r>
            <w:r>
              <w:rPr>
                <w:sz w:val="24"/>
              </w:rPr>
              <w:t>гигиенического</w:t>
            </w:r>
            <w:r>
              <w:rPr>
                <w:spacing w:val="-1"/>
                <w:sz w:val="24"/>
              </w:rPr>
              <w:t xml:space="preserve"> </w:t>
            </w:r>
            <w:r>
              <w:rPr>
                <w:spacing w:val="-2"/>
                <w:sz w:val="24"/>
              </w:rPr>
              <w:t>воспитания.</w:t>
            </w:r>
          </w:p>
          <w:p w:rsidR="000F44D8" w:rsidRDefault="000F44D8">
            <w:pPr>
              <w:pStyle w:val="TableParagraph"/>
              <w:ind w:left="0"/>
              <w:rPr>
                <w:b/>
                <w:sz w:val="24"/>
              </w:rPr>
            </w:pPr>
          </w:p>
          <w:p w:rsidR="000F44D8" w:rsidRDefault="000F44D8">
            <w:pPr>
              <w:pStyle w:val="TableParagraph"/>
              <w:spacing w:before="97"/>
              <w:ind w:left="0"/>
              <w:rPr>
                <w:b/>
                <w:sz w:val="24"/>
              </w:rPr>
            </w:pPr>
          </w:p>
          <w:p w:rsidR="000F44D8" w:rsidRDefault="00601387">
            <w:pPr>
              <w:pStyle w:val="TableParagraph"/>
              <w:numPr>
                <w:ilvl w:val="1"/>
                <w:numId w:val="10"/>
              </w:numPr>
              <w:tabs>
                <w:tab w:val="left" w:pos="536"/>
              </w:tabs>
              <w:ind w:left="536" w:hanging="424"/>
              <w:rPr>
                <w:sz w:val="24"/>
              </w:rPr>
            </w:pPr>
            <w:r>
              <w:rPr>
                <w:sz w:val="24"/>
              </w:rPr>
              <w:t>Планирование</w:t>
            </w:r>
            <w:r>
              <w:rPr>
                <w:spacing w:val="-5"/>
                <w:sz w:val="24"/>
              </w:rPr>
              <w:t xml:space="preserve"> </w:t>
            </w:r>
            <w:r>
              <w:rPr>
                <w:sz w:val="24"/>
              </w:rPr>
              <w:t>и</w:t>
            </w:r>
            <w:r>
              <w:rPr>
                <w:spacing w:val="1"/>
                <w:sz w:val="24"/>
              </w:rPr>
              <w:t xml:space="preserve"> </w:t>
            </w:r>
            <w:r>
              <w:rPr>
                <w:sz w:val="24"/>
              </w:rPr>
              <w:t>анализ</w:t>
            </w:r>
            <w:r>
              <w:rPr>
                <w:spacing w:val="-3"/>
                <w:sz w:val="24"/>
              </w:rPr>
              <w:t xml:space="preserve"> </w:t>
            </w:r>
            <w:r>
              <w:rPr>
                <w:spacing w:val="-2"/>
                <w:sz w:val="24"/>
              </w:rPr>
              <w:t>вакцинации.</w:t>
            </w:r>
          </w:p>
          <w:p w:rsidR="000F44D8" w:rsidRDefault="00601387">
            <w:pPr>
              <w:pStyle w:val="TableParagraph"/>
              <w:numPr>
                <w:ilvl w:val="1"/>
                <w:numId w:val="10"/>
              </w:numPr>
              <w:tabs>
                <w:tab w:val="left" w:pos="603"/>
              </w:tabs>
              <w:spacing w:before="13"/>
              <w:ind w:left="603" w:hanging="491"/>
              <w:rPr>
                <w:sz w:val="24"/>
              </w:rPr>
            </w:pPr>
            <w:r>
              <w:rPr>
                <w:sz w:val="24"/>
              </w:rPr>
              <w:t>Осмотр</w:t>
            </w:r>
            <w:r>
              <w:rPr>
                <w:spacing w:val="-1"/>
                <w:sz w:val="24"/>
              </w:rPr>
              <w:t xml:space="preserve"> </w:t>
            </w:r>
            <w:r>
              <w:rPr>
                <w:sz w:val="24"/>
              </w:rPr>
              <w:t>детей перед</w:t>
            </w:r>
            <w:r>
              <w:rPr>
                <w:spacing w:val="-4"/>
                <w:sz w:val="24"/>
              </w:rPr>
              <w:t xml:space="preserve"> </w:t>
            </w:r>
            <w:r>
              <w:rPr>
                <w:spacing w:val="-2"/>
                <w:sz w:val="24"/>
              </w:rPr>
              <w:t>прививкой.</w:t>
            </w:r>
          </w:p>
          <w:p w:rsidR="000F44D8" w:rsidRDefault="00601387">
            <w:pPr>
              <w:pStyle w:val="TableParagraph"/>
              <w:numPr>
                <w:ilvl w:val="1"/>
                <w:numId w:val="10"/>
              </w:numPr>
              <w:tabs>
                <w:tab w:val="left" w:pos="536"/>
                <w:tab w:val="left" w:pos="1808"/>
                <w:tab w:val="left" w:pos="3131"/>
                <w:tab w:val="left" w:pos="4328"/>
                <w:tab w:val="left" w:pos="5195"/>
              </w:tabs>
              <w:spacing w:before="8" w:line="275" w:lineRule="exact"/>
              <w:ind w:left="536" w:hanging="424"/>
              <w:rPr>
                <w:sz w:val="24"/>
              </w:rPr>
            </w:pPr>
            <w:r>
              <w:rPr>
                <w:spacing w:val="-2"/>
                <w:sz w:val="24"/>
              </w:rPr>
              <w:t>Контроль</w:t>
            </w:r>
            <w:r>
              <w:rPr>
                <w:sz w:val="24"/>
              </w:rPr>
              <w:tab/>
            </w:r>
            <w:r>
              <w:rPr>
                <w:spacing w:val="-2"/>
                <w:sz w:val="24"/>
              </w:rPr>
              <w:t>состояния</w:t>
            </w:r>
            <w:r>
              <w:rPr>
                <w:sz w:val="24"/>
              </w:rPr>
              <w:tab/>
            </w:r>
            <w:r>
              <w:rPr>
                <w:spacing w:val="-2"/>
                <w:sz w:val="24"/>
              </w:rPr>
              <w:t>здоровья</w:t>
            </w:r>
            <w:r>
              <w:rPr>
                <w:sz w:val="24"/>
              </w:rPr>
              <w:tab/>
            </w:r>
            <w:r>
              <w:rPr>
                <w:spacing w:val="-4"/>
                <w:sz w:val="24"/>
              </w:rPr>
              <w:t>после</w:t>
            </w:r>
            <w:r>
              <w:rPr>
                <w:sz w:val="24"/>
              </w:rPr>
              <w:tab/>
            </w:r>
            <w:r>
              <w:rPr>
                <w:spacing w:val="-2"/>
                <w:sz w:val="24"/>
              </w:rPr>
              <w:t>прививки,</w:t>
            </w:r>
          </w:p>
        </w:tc>
        <w:tc>
          <w:tcPr>
            <w:tcW w:w="2402" w:type="dxa"/>
          </w:tcPr>
          <w:p w:rsidR="000F44D8" w:rsidRDefault="000F44D8">
            <w:pPr>
              <w:pStyle w:val="TableParagraph"/>
              <w:spacing w:before="3"/>
              <w:ind w:left="0"/>
              <w:rPr>
                <w:b/>
                <w:sz w:val="24"/>
              </w:rPr>
            </w:pPr>
          </w:p>
          <w:p w:rsidR="000F44D8" w:rsidRDefault="00601387">
            <w:pPr>
              <w:pStyle w:val="TableParagraph"/>
              <w:spacing w:line="480" w:lineRule="auto"/>
              <w:ind w:left="110" w:right="1018"/>
              <w:jc w:val="both"/>
              <w:rPr>
                <w:sz w:val="24"/>
              </w:rPr>
            </w:pPr>
            <w:r>
              <w:rPr>
                <w:sz w:val="24"/>
              </w:rPr>
              <w:t xml:space="preserve">2 раза в год 2 раза в год </w:t>
            </w:r>
            <w:r>
              <w:rPr>
                <w:spacing w:val="-2"/>
                <w:sz w:val="24"/>
              </w:rPr>
              <w:t>Ежемесячно</w:t>
            </w:r>
          </w:p>
          <w:p w:rsidR="000F44D8" w:rsidRDefault="000F44D8">
            <w:pPr>
              <w:pStyle w:val="TableParagraph"/>
              <w:ind w:left="0"/>
              <w:rPr>
                <w:b/>
                <w:sz w:val="24"/>
              </w:rPr>
            </w:pPr>
          </w:p>
          <w:p w:rsidR="000F44D8" w:rsidRDefault="000F44D8">
            <w:pPr>
              <w:pStyle w:val="TableParagraph"/>
              <w:ind w:left="0"/>
              <w:rPr>
                <w:b/>
                <w:sz w:val="24"/>
              </w:rPr>
            </w:pPr>
          </w:p>
          <w:p w:rsidR="000F44D8" w:rsidRDefault="000F44D8">
            <w:pPr>
              <w:pStyle w:val="TableParagraph"/>
              <w:spacing w:before="12"/>
              <w:ind w:left="0"/>
              <w:rPr>
                <w:b/>
                <w:sz w:val="24"/>
              </w:rPr>
            </w:pPr>
          </w:p>
          <w:p w:rsidR="000F44D8" w:rsidRDefault="00601387">
            <w:pPr>
              <w:pStyle w:val="TableParagraph"/>
              <w:spacing w:before="1"/>
              <w:ind w:left="110" w:right="652"/>
              <w:rPr>
                <w:sz w:val="24"/>
              </w:rPr>
            </w:pPr>
            <w:r>
              <w:rPr>
                <w:spacing w:val="-6"/>
                <w:sz w:val="24"/>
              </w:rPr>
              <w:t xml:space="preserve">По </w:t>
            </w:r>
            <w:r>
              <w:rPr>
                <w:spacing w:val="-2"/>
                <w:sz w:val="24"/>
              </w:rPr>
              <w:t>необходимости</w:t>
            </w:r>
          </w:p>
          <w:p w:rsidR="000F44D8" w:rsidRDefault="000F44D8">
            <w:pPr>
              <w:pStyle w:val="TableParagraph"/>
              <w:ind w:left="0"/>
              <w:rPr>
                <w:b/>
                <w:sz w:val="24"/>
              </w:rPr>
            </w:pPr>
          </w:p>
          <w:p w:rsidR="000F44D8" w:rsidRDefault="00601387">
            <w:pPr>
              <w:pStyle w:val="TableParagraph"/>
              <w:ind w:left="110"/>
              <w:rPr>
                <w:sz w:val="24"/>
              </w:rPr>
            </w:pPr>
            <w:r>
              <w:rPr>
                <w:spacing w:val="-2"/>
                <w:sz w:val="24"/>
              </w:rPr>
              <w:t>Постоянно</w:t>
            </w:r>
          </w:p>
          <w:p w:rsidR="000F44D8" w:rsidRDefault="000F44D8">
            <w:pPr>
              <w:pStyle w:val="TableParagraph"/>
              <w:ind w:left="0"/>
              <w:rPr>
                <w:b/>
                <w:sz w:val="24"/>
              </w:rPr>
            </w:pPr>
          </w:p>
          <w:p w:rsidR="000F44D8" w:rsidRDefault="000F44D8">
            <w:pPr>
              <w:pStyle w:val="TableParagraph"/>
              <w:ind w:left="0"/>
              <w:rPr>
                <w:b/>
                <w:sz w:val="24"/>
              </w:rPr>
            </w:pPr>
          </w:p>
          <w:p w:rsidR="000F44D8" w:rsidRDefault="000F44D8">
            <w:pPr>
              <w:pStyle w:val="TableParagraph"/>
              <w:spacing w:before="12"/>
              <w:ind w:left="0"/>
              <w:rPr>
                <w:b/>
                <w:sz w:val="24"/>
              </w:rPr>
            </w:pPr>
          </w:p>
          <w:p w:rsidR="000F44D8" w:rsidRDefault="00601387">
            <w:pPr>
              <w:pStyle w:val="TableParagraph"/>
              <w:ind w:left="110"/>
              <w:rPr>
                <w:sz w:val="24"/>
              </w:rPr>
            </w:pPr>
            <w:r>
              <w:rPr>
                <w:sz w:val="24"/>
              </w:rPr>
              <w:t>В</w:t>
            </w:r>
            <w:r>
              <w:rPr>
                <w:spacing w:val="-15"/>
                <w:sz w:val="24"/>
              </w:rPr>
              <w:t xml:space="preserve"> </w:t>
            </w:r>
            <w:r>
              <w:rPr>
                <w:sz w:val="24"/>
              </w:rPr>
              <w:t>соответствии</w:t>
            </w:r>
            <w:r>
              <w:rPr>
                <w:spacing w:val="-15"/>
                <w:sz w:val="24"/>
              </w:rPr>
              <w:t xml:space="preserve"> </w:t>
            </w:r>
            <w:r>
              <w:rPr>
                <w:sz w:val="24"/>
              </w:rPr>
              <w:t xml:space="preserve">с </w:t>
            </w:r>
            <w:r>
              <w:rPr>
                <w:spacing w:val="-2"/>
                <w:sz w:val="24"/>
              </w:rPr>
              <w:t>национальным</w:t>
            </w:r>
          </w:p>
        </w:tc>
      </w:tr>
    </w:tbl>
    <w:p w:rsidR="000F44D8" w:rsidRDefault="000F44D8">
      <w:pPr>
        <w:pStyle w:val="TableParagraph"/>
        <w:rPr>
          <w:sz w:val="24"/>
        </w:rPr>
        <w:sectPr w:rsidR="000F44D8">
          <w:type w:val="continuous"/>
          <w:pgSz w:w="16840" w:h="11910" w:orient="landscape"/>
          <w:pgMar w:top="760" w:right="425" w:bottom="480" w:left="708" w:header="0" w:footer="298" w:gutter="0"/>
          <w:cols w:space="720"/>
        </w:sectPr>
      </w:pPr>
    </w:p>
    <w:tbl>
      <w:tblPr>
        <w:tblStyle w:val="TableNormal"/>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7"/>
        <w:gridCol w:w="3929"/>
        <w:gridCol w:w="6360"/>
        <w:gridCol w:w="2402"/>
      </w:tblGrid>
      <w:tr w:rsidR="000F44D8">
        <w:trPr>
          <w:trHeight w:val="556"/>
        </w:trPr>
        <w:tc>
          <w:tcPr>
            <w:tcW w:w="2467" w:type="dxa"/>
            <w:vMerge w:val="restart"/>
          </w:tcPr>
          <w:p w:rsidR="000F44D8" w:rsidRDefault="000F44D8">
            <w:pPr>
              <w:pStyle w:val="TableParagraph"/>
              <w:ind w:left="0"/>
              <w:rPr>
                <w:sz w:val="24"/>
              </w:rPr>
            </w:pPr>
          </w:p>
        </w:tc>
        <w:tc>
          <w:tcPr>
            <w:tcW w:w="3929" w:type="dxa"/>
            <w:tcBorders>
              <w:bottom w:val="nil"/>
            </w:tcBorders>
          </w:tcPr>
          <w:p w:rsidR="000F44D8" w:rsidRDefault="000F44D8">
            <w:pPr>
              <w:pStyle w:val="TableParagraph"/>
              <w:ind w:left="0"/>
              <w:rPr>
                <w:sz w:val="24"/>
              </w:rPr>
            </w:pPr>
          </w:p>
        </w:tc>
        <w:tc>
          <w:tcPr>
            <w:tcW w:w="6360" w:type="dxa"/>
            <w:tcBorders>
              <w:bottom w:val="nil"/>
            </w:tcBorders>
          </w:tcPr>
          <w:p w:rsidR="000F44D8" w:rsidRDefault="00601387">
            <w:pPr>
              <w:pStyle w:val="TableParagraph"/>
              <w:spacing w:line="275" w:lineRule="exact"/>
              <w:ind w:left="112"/>
              <w:rPr>
                <w:sz w:val="24"/>
              </w:rPr>
            </w:pPr>
            <w:r>
              <w:rPr>
                <w:sz w:val="24"/>
              </w:rPr>
              <w:t>регистрация</w:t>
            </w:r>
            <w:r>
              <w:rPr>
                <w:spacing w:val="2"/>
                <w:sz w:val="24"/>
              </w:rPr>
              <w:t xml:space="preserve"> </w:t>
            </w:r>
            <w:r>
              <w:rPr>
                <w:sz w:val="24"/>
              </w:rPr>
              <w:t>местной и общей</w:t>
            </w:r>
            <w:r>
              <w:rPr>
                <w:spacing w:val="-2"/>
                <w:sz w:val="24"/>
              </w:rPr>
              <w:t xml:space="preserve"> </w:t>
            </w:r>
            <w:r>
              <w:rPr>
                <w:sz w:val="24"/>
              </w:rPr>
              <w:t>реакции</w:t>
            </w:r>
            <w:r>
              <w:rPr>
                <w:spacing w:val="-3"/>
                <w:sz w:val="24"/>
              </w:rPr>
              <w:t xml:space="preserve"> </w:t>
            </w:r>
            <w:r>
              <w:rPr>
                <w:sz w:val="24"/>
              </w:rPr>
              <w:t>на</w:t>
            </w:r>
            <w:r>
              <w:rPr>
                <w:spacing w:val="2"/>
                <w:sz w:val="24"/>
              </w:rPr>
              <w:t xml:space="preserve"> </w:t>
            </w:r>
            <w:r>
              <w:rPr>
                <w:spacing w:val="-2"/>
                <w:sz w:val="24"/>
              </w:rPr>
              <w:t>прививку.</w:t>
            </w:r>
          </w:p>
        </w:tc>
        <w:tc>
          <w:tcPr>
            <w:tcW w:w="2402" w:type="dxa"/>
            <w:tcBorders>
              <w:bottom w:val="nil"/>
            </w:tcBorders>
          </w:tcPr>
          <w:p w:rsidR="000F44D8" w:rsidRDefault="00601387">
            <w:pPr>
              <w:pStyle w:val="TableParagraph"/>
              <w:spacing w:line="276" w:lineRule="exact"/>
              <w:ind w:left="110" w:right="312"/>
              <w:rPr>
                <w:sz w:val="24"/>
              </w:rPr>
            </w:pPr>
            <w:r>
              <w:rPr>
                <w:spacing w:val="-2"/>
                <w:sz w:val="24"/>
              </w:rPr>
              <w:t>календарем прививок</w:t>
            </w:r>
          </w:p>
        </w:tc>
      </w:tr>
      <w:tr w:rsidR="000F44D8">
        <w:trPr>
          <w:trHeight w:val="1545"/>
        </w:trPr>
        <w:tc>
          <w:tcPr>
            <w:tcW w:w="2467" w:type="dxa"/>
            <w:vMerge/>
            <w:tcBorders>
              <w:top w:val="nil"/>
            </w:tcBorders>
          </w:tcPr>
          <w:p w:rsidR="000F44D8" w:rsidRDefault="000F44D8">
            <w:pPr>
              <w:rPr>
                <w:sz w:val="2"/>
                <w:szCs w:val="2"/>
              </w:rPr>
            </w:pPr>
          </w:p>
        </w:tc>
        <w:tc>
          <w:tcPr>
            <w:tcW w:w="3929" w:type="dxa"/>
            <w:tcBorders>
              <w:top w:val="nil"/>
              <w:bottom w:val="nil"/>
            </w:tcBorders>
          </w:tcPr>
          <w:p w:rsidR="000F44D8" w:rsidRDefault="00601387">
            <w:pPr>
              <w:pStyle w:val="TableParagraph"/>
              <w:tabs>
                <w:tab w:val="left" w:pos="3236"/>
              </w:tabs>
              <w:spacing w:before="217" w:line="237" w:lineRule="auto"/>
              <w:ind w:left="249" w:right="431"/>
              <w:jc w:val="both"/>
              <w:rPr>
                <w:sz w:val="24"/>
              </w:rPr>
            </w:pPr>
            <w:r>
              <w:rPr>
                <w:sz w:val="26"/>
              </w:rPr>
              <w:t>6.</w:t>
            </w:r>
            <w:r>
              <w:rPr>
                <w:spacing w:val="80"/>
                <w:w w:val="150"/>
                <w:sz w:val="26"/>
              </w:rPr>
              <w:t xml:space="preserve"> </w:t>
            </w:r>
            <w:r>
              <w:rPr>
                <w:sz w:val="24"/>
              </w:rPr>
              <w:t>Мероприятия</w:t>
            </w:r>
            <w:r>
              <w:rPr>
                <w:sz w:val="24"/>
              </w:rPr>
              <w:tab/>
            </w:r>
            <w:r>
              <w:rPr>
                <w:spacing w:val="-6"/>
                <w:sz w:val="24"/>
              </w:rPr>
              <w:t xml:space="preserve">по </w:t>
            </w:r>
            <w:r>
              <w:rPr>
                <w:sz w:val="24"/>
              </w:rPr>
              <w:t>обеспечению благоприятной адаптации детей к ДОУ.</w:t>
            </w:r>
          </w:p>
        </w:tc>
        <w:tc>
          <w:tcPr>
            <w:tcW w:w="6360" w:type="dxa"/>
            <w:tcBorders>
              <w:top w:val="nil"/>
              <w:bottom w:val="nil"/>
            </w:tcBorders>
          </w:tcPr>
          <w:p w:rsidR="000F44D8" w:rsidRDefault="00601387">
            <w:pPr>
              <w:pStyle w:val="TableParagraph"/>
              <w:numPr>
                <w:ilvl w:val="1"/>
                <w:numId w:val="9"/>
              </w:numPr>
              <w:tabs>
                <w:tab w:val="left" w:pos="536"/>
                <w:tab w:val="left" w:pos="2535"/>
                <w:tab w:val="left" w:pos="3110"/>
                <w:tab w:val="left" w:pos="4624"/>
                <w:tab w:val="left" w:pos="5569"/>
                <w:tab w:val="left" w:pos="6002"/>
              </w:tabs>
              <w:spacing w:line="235" w:lineRule="auto"/>
              <w:ind w:right="135" w:firstLine="0"/>
              <w:jc w:val="left"/>
              <w:rPr>
                <w:sz w:val="24"/>
              </w:rPr>
            </w:pPr>
            <w:r>
              <w:rPr>
                <w:spacing w:val="-2"/>
                <w:sz w:val="24"/>
              </w:rPr>
              <w:t>Рекомендации</w:t>
            </w:r>
            <w:r>
              <w:rPr>
                <w:sz w:val="24"/>
              </w:rPr>
              <w:tab/>
            </w:r>
            <w:r>
              <w:rPr>
                <w:spacing w:val="-6"/>
                <w:sz w:val="24"/>
              </w:rPr>
              <w:t>по</w:t>
            </w:r>
            <w:r>
              <w:rPr>
                <w:sz w:val="24"/>
              </w:rPr>
              <w:tab/>
            </w:r>
            <w:r>
              <w:rPr>
                <w:spacing w:val="-2"/>
                <w:sz w:val="24"/>
              </w:rPr>
              <w:t>адаптации</w:t>
            </w:r>
            <w:r>
              <w:rPr>
                <w:sz w:val="24"/>
              </w:rPr>
              <w:tab/>
            </w:r>
            <w:r>
              <w:rPr>
                <w:spacing w:val="-2"/>
                <w:sz w:val="24"/>
              </w:rPr>
              <w:t>детей</w:t>
            </w:r>
            <w:r>
              <w:rPr>
                <w:sz w:val="24"/>
              </w:rPr>
              <w:tab/>
            </w:r>
            <w:r>
              <w:rPr>
                <w:spacing w:val="-10"/>
                <w:sz w:val="24"/>
              </w:rPr>
              <w:t>и</w:t>
            </w:r>
            <w:r>
              <w:rPr>
                <w:sz w:val="24"/>
              </w:rPr>
              <w:tab/>
            </w:r>
            <w:r>
              <w:rPr>
                <w:spacing w:val="-6"/>
                <w:sz w:val="24"/>
              </w:rPr>
              <w:t xml:space="preserve">ее </w:t>
            </w:r>
            <w:r>
              <w:rPr>
                <w:sz w:val="24"/>
              </w:rPr>
              <w:t>коррекции (совместно с педагогом).</w:t>
            </w:r>
          </w:p>
          <w:p w:rsidR="000F44D8" w:rsidRDefault="00601387">
            <w:pPr>
              <w:pStyle w:val="TableParagraph"/>
              <w:numPr>
                <w:ilvl w:val="1"/>
                <w:numId w:val="9"/>
              </w:numPr>
              <w:tabs>
                <w:tab w:val="left" w:pos="674"/>
              </w:tabs>
              <w:spacing w:before="9" w:line="235" w:lineRule="auto"/>
              <w:ind w:right="1270" w:firstLine="69"/>
              <w:jc w:val="left"/>
              <w:rPr>
                <w:sz w:val="24"/>
              </w:rPr>
            </w:pPr>
            <w:r>
              <w:rPr>
                <w:sz w:val="24"/>
              </w:rPr>
              <w:t>Контроль</w:t>
            </w:r>
            <w:r>
              <w:rPr>
                <w:spacing w:val="-9"/>
                <w:sz w:val="24"/>
              </w:rPr>
              <w:t xml:space="preserve"> </w:t>
            </w:r>
            <w:r>
              <w:rPr>
                <w:sz w:val="24"/>
              </w:rPr>
              <w:t>течения</w:t>
            </w:r>
            <w:r>
              <w:rPr>
                <w:spacing w:val="-7"/>
                <w:sz w:val="24"/>
              </w:rPr>
              <w:t xml:space="preserve"> </w:t>
            </w:r>
            <w:r>
              <w:rPr>
                <w:sz w:val="24"/>
              </w:rPr>
              <w:t>адаптации</w:t>
            </w:r>
            <w:r>
              <w:rPr>
                <w:spacing w:val="-8"/>
                <w:sz w:val="24"/>
              </w:rPr>
              <w:t xml:space="preserve"> </w:t>
            </w:r>
            <w:r>
              <w:rPr>
                <w:sz w:val="24"/>
              </w:rPr>
              <w:t>и</w:t>
            </w:r>
            <w:r>
              <w:rPr>
                <w:spacing w:val="-9"/>
                <w:sz w:val="24"/>
              </w:rPr>
              <w:t xml:space="preserve"> </w:t>
            </w:r>
            <w:r>
              <w:rPr>
                <w:sz w:val="24"/>
              </w:rPr>
              <w:t>проведение медико-педагогической коррекции.</w:t>
            </w:r>
          </w:p>
          <w:p w:rsidR="000F44D8" w:rsidRDefault="00601387">
            <w:pPr>
              <w:pStyle w:val="TableParagraph"/>
              <w:numPr>
                <w:ilvl w:val="1"/>
                <w:numId w:val="9"/>
              </w:numPr>
              <w:tabs>
                <w:tab w:val="left" w:pos="536"/>
              </w:tabs>
              <w:spacing w:before="15"/>
              <w:ind w:left="536" w:hanging="424"/>
              <w:jc w:val="left"/>
              <w:rPr>
                <w:sz w:val="24"/>
              </w:rPr>
            </w:pPr>
            <w:r>
              <w:rPr>
                <w:sz w:val="24"/>
              </w:rPr>
              <w:t xml:space="preserve">Работа </w:t>
            </w:r>
            <w:proofErr w:type="spellStart"/>
            <w:r>
              <w:rPr>
                <w:sz w:val="24"/>
              </w:rPr>
              <w:t>ППк</w:t>
            </w:r>
            <w:proofErr w:type="spellEnd"/>
            <w:r>
              <w:rPr>
                <w:sz w:val="24"/>
              </w:rPr>
              <w:t xml:space="preserve"> </w:t>
            </w:r>
            <w:r>
              <w:rPr>
                <w:spacing w:val="-4"/>
                <w:sz w:val="24"/>
              </w:rPr>
              <w:t>ДОУ.</w:t>
            </w:r>
          </w:p>
        </w:tc>
        <w:tc>
          <w:tcPr>
            <w:tcW w:w="2402" w:type="dxa"/>
            <w:tcBorders>
              <w:top w:val="nil"/>
              <w:bottom w:val="nil"/>
            </w:tcBorders>
          </w:tcPr>
          <w:p w:rsidR="000F44D8" w:rsidRDefault="000F44D8">
            <w:pPr>
              <w:pStyle w:val="TableParagraph"/>
              <w:spacing w:before="260"/>
              <w:ind w:left="0"/>
              <w:rPr>
                <w:b/>
                <w:sz w:val="24"/>
              </w:rPr>
            </w:pPr>
          </w:p>
          <w:p w:rsidR="000F44D8" w:rsidRDefault="00601387">
            <w:pPr>
              <w:pStyle w:val="TableParagraph"/>
              <w:ind w:left="110"/>
              <w:rPr>
                <w:sz w:val="24"/>
              </w:rPr>
            </w:pPr>
            <w:r>
              <w:rPr>
                <w:spacing w:val="-2"/>
                <w:sz w:val="24"/>
              </w:rPr>
              <w:t>Постоянно</w:t>
            </w:r>
          </w:p>
        </w:tc>
      </w:tr>
      <w:tr w:rsidR="000F44D8">
        <w:trPr>
          <w:trHeight w:val="1571"/>
        </w:trPr>
        <w:tc>
          <w:tcPr>
            <w:tcW w:w="2467" w:type="dxa"/>
            <w:vMerge/>
            <w:tcBorders>
              <w:top w:val="nil"/>
            </w:tcBorders>
          </w:tcPr>
          <w:p w:rsidR="000F44D8" w:rsidRDefault="000F44D8">
            <w:pPr>
              <w:rPr>
                <w:sz w:val="2"/>
                <w:szCs w:val="2"/>
              </w:rPr>
            </w:pPr>
          </w:p>
        </w:tc>
        <w:tc>
          <w:tcPr>
            <w:tcW w:w="3929" w:type="dxa"/>
            <w:tcBorders>
              <w:top w:val="nil"/>
            </w:tcBorders>
          </w:tcPr>
          <w:p w:rsidR="000F44D8" w:rsidRDefault="000F44D8">
            <w:pPr>
              <w:pStyle w:val="TableParagraph"/>
              <w:spacing w:before="58"/>
              <w:ind w:left="0"/>
              <w:rPr>
                <w:b/>
                <w:sz w:val="24"/>
              </w:rPr>
            </w:pPr>
          </w:p>
          <w:p w:rsidR="000F44D8" w:rsidRDefault="00601387">
            <w:pPr>
              <w:pStyle w:val="TableParagraph"/>
              <w:ind w:left="249"/>
              <w:rPr>
                <w:sz w:val="24"/>
              </w:rPr>
            </w:pPr>
            <w:r>
              <w:rPr>
                <w:sz w:val="24"/>
              </w:rPr>
              <w:t>7.Анализ</w:t>
            </w:r>
            <w:r>
              <w:rPr>
                <w:spacing w:val="-15"/>
                <w:sz w:val="24"/>
              </w:rPr>
              <w:t xml:space="preserve"> </w:t>
            </w:r>
            <w:r>
              <w:rPr>
                <w:sz w:val="24"/>
              </w:rPr>
              <w:t>состояния</w:t>
            </w:r>
            <w:r>
              <w:rPr>
                <w:spacing w:val="-15"/>
                <w:sz w:val="24"/>
              </w:rPr>
              <w:t xml:space="preserve"> </w:t>
            </w:r>
            <w:r>
              <w:rPr>
                <w:sz w:val="24"/>
              </w:rPr>
              <w:t xml:space="preserve">здоровья. </w:t>
            </w:r>
            <w:r>
              <w:rPr>
                <w:spacing w:val="-2"/>
                <w:sz w:val="24"/>
              </w:rPr>
              <w:t>Диспансеризация.</w:t>
            </w:r>
          </w:p>
        </w:tc>
        <w:tc>
          <w:tcPr>
            <w:tcW w:w="6360" w:type="dxa"/>
            <w:tcBorders>
              <w:top w:val="nil"/>
            </w:tcBorders>
          </w:tcPr>
          <w:p w:rsidR="000F44D8" w:rsidRDefault="00601387">
            <w:pPr>
              <w:pStyle w:val="TableParagraph"/>
              <w:numPr>
                <w:ilvl w:val="1"/>
                <w:numId w:val="8"/>
              </w:numPr>
              <w:tabs>
                <w:tab w:val="left" w:pos="472"/>
              </w:tabs>
              <w:spacing w:before="190"/>
              <w:ind w:right="216" w:firstLine="0"/>
              <w:rPr>
                <w:sz w:val="24"/>
              </w:rPr>
            </w:pPr>
            <w:r>
              <w:rPr>
                <w:sz w:val="24"/>
              </w:rPr>
              <w:t>Анализ</w:t>
            </w:r>
            <w:r>
              <w:rPr>
                <w:spacing w:val="-8"/>
                <w:sz w:val="24"/>
              </w:rPr>
              <w:t xml:space="preserve"> </w:t>
            </w:r>
            <w:r>
              <w:rPr>
                <w:sz w:val="24"/>
              </w:rPr>
              <w:t>состояния</w:t>
            </w:r>
            <w:r>
              <w:rPr>
                <w:spacing w:val="-12"/>
                <w:sz w:val="24"/>
              </w:rPr>
              <w:t xml:space="preserve"> </w:t>
            </w:r>
            <w:r>
              <w:rPr>
                <w:sz w:val="24"/>
              </w:rPr>
              <w:t>здоровья</w:t>
            </w:r>
            <w:r>
              <w:rPr>
                <w:spacing w:val="-9"/>
                <w:sz w:val="24"/>
              </w:rPr>
              <w:t xml:space="preserve"> </w:t>
            </w:r>
            <w:r>
              <w:rPr>
                <w:sz w:val="24"/>
              </w:rPr>
              <w:t>воспитанников,</w:t>
            </w:r>
            <w:r>
              <w:rPr>
                <w:spacing w:val="-9"/>
                <w:sz w:val="24"/>
              </w:rPr>
              <w:t xml:space="preserve"> </w:t>
            </w:r>
            <w:r>
              <w:rPr>
                <w:sz w:val="24"/>
              </w:rPr>
              <w:t xml:space="preserve">разработка </w:t>
            </w:r>
            <w:proofErr w:type="spellStart"/>
            <w:r>
              <w:rPr>
                <w:sz w:val="24"/>
              </w:rPr>
              <w:t>медико</w:t>
            </w:r>
            <w:proofErr w:type="spellEnd"/>
            <w:r>
              <w:rPr>
                <w:sz w:val="24"/>
              </w:rPr>
              <w:t xml:space="preserve"> –педагогических мероприятий.</w:t>
            </w:r>
          </w:p>
          <w:p w:rsidR="000F44D8" w:rsidRDefault="00601387">
            <w:pPr>
              <w:pStyle w:val="TableParagraph"/>
              <w:numPr>
                <w:ilvl w:val="1"/>
                <w:numId w:val="8"/>
              </w:numPr>
              <w:tabs>
                <w:tab w:val="left" w:pos="472"/>
              </w:tabs>
              <w:spacing w:line="270" w:lineRule="atLeast"/>
              <w:ind w:right="160" w:firstLine="0"/>
              <w:rPr>
                <w:sz w:val="24"/>
              </w:rPr>
            </w:pPr>
            <w:r>
              <w:rPr>
                <w:sz w:val="24"/>
              </w:rPr>
              <w:t>Проведение</w:t>
            </w:r>
            <w:r>
              <w:rPr>
                <w:spacing w:val="-12"/>
                <w:sz w:val="24"/>
              </w:rPr>
              <w:t xml:space="preserve"> </w:t>
            </w:r>
            <w:r>
              <w:rPr>
                <w:sz w:val="24"/>
              </w:rPr>
              <w:t>профилактических</w:t>
            </w:r>
            <w:r>
              <w:rPr>
                <w:spacing w:val="-13"/>
                <w:sz w:val="24"/>
              </w:rPr>
              <w:t xml:space="preserve"> </w:t>
            </w:r>
            <w:r>
              <w:rPr>
                <w:sz w:val="24"/>
              </w:rPr>
              <w:t>медицинских</w:t>
            </w:r>
            <w:r>
              <w:rPr>
                <w:spacing w:val="-13"/>
                <w:sz w:val="24"/>
              </w:rPr>
              <w:t xml:space="preserve"> </w:t>
            </w:r>
            <w:r>
              <w:rPr>
                <w:sz w:val="24"/>
              </w:rPr>
              <w:t>осмотров. 7.</w:t>
            </w:r>
            <w:proofErr w:type="gramStart"/>
            <w:r>
              <w:rPr>
                <w:sz w:val="24"/>
              </w:rPr>
              <w:t>3.Рекомендации</w:t>
            </w:r>
            <w:proofErr w:type="gramEnd"/>
            <w:r>
              <w:rPr>
                <w:sz w:val="24"/>
              </w:rPr>
              <w:t xml:space="preserve"> педагогам по коррекции отклонений в состоянии здоровья. </w:t>
            </w:r>
            <w:proofErr w:type="spellStart"/>
            <w:r>
              <w:rPr>
                <w:sz w:val="24"/>
              </w:rPr>
              <w:t>Контрольихвыполнения</w:t>
            </w:r>
            <w:proofErr w:type="spellEnd"/>
            <w:r>
              <w:rPr>
                <w:sz w:val="24"/>
              </w:rPr>
              <w:t>.</w:t>
            </w:r>
          </w:p>
        </w:tc>
        <w:tc>
          <w:tcPr>
            <w:tcW w:w="2402" w:type="dxa"/>
            <w:tcBorders>
              <w:top w:val="nil"/>
            </w:tcBorders>
          </w:tcPr>
          <w:p w:rsidR="000F44D8" w:rsidRDefault="00601387">
            <w:pPr>
              <w:pStyle w:val="TableParagraph"/>
              <w:spacing w:before="85"/>
              <w:ind w:left="110"/>
              <w:rPr>
                <w:sz w:val="24"/>
              </w:rPr>
            </w:pPr>
            <w:r>
              <w:rPr>
                <w:spacing w:val="-2"/>
                <w:sz w:val="24"/>
              </w:rPr>
              <w:t>Ежемесячно</w:t>
            </w:r>
          </w:p>
          <w:p w:rsidR="000F44D8" w:rsidRDefault="000F44D8">
            <w:pPr>
              <w:pStyle w:val="TableParagraph"/>
              <w:ind w:left="0"/>
              <w:rPr>
                <w:b/>
                <w:sz w:val="24"/>
              </w:rPr>
            </w:pPr>
          </w:p>
          <w:p w:rsidR="000F44D8" w:rsidRDefault="00601387">
            <w:pPr>
              <w:pStyle w:val="TableParagraph"/>
              <w:ind w:left="110" w:right="652"/>
              <w:rPr>
                <w:sz w:val="24"/>
              </w:rPr>
            </w:pPr>
            <w:r>
              <w:rPr>
                <w:sz w:val="24"/>
              </w:rPr>
              <w:t>Один</w:t>
            </w:r>
            <w:r>
              <w:rPr>
                <w:spacing w:val="-4"/>
                <w:sz w:val="24"/>
              </w:rPr>
              <w:t xml:space="preserve"> </w:t>
            </w:r>
            <w:r>
              <w:rPr>
                <w:sz w:val="24"/>
              </w:rPr>
              <w:t>раз</w:t>
            </w:r>
            <w:r>
              <w:rPr>
                <w:spacing w:val="-8"/>
                <w:sz w:val="24"/>
              </w:rPr>
              <w:t xml:space="preserve"> </w:t>
            </w:r>
            <w:r>
              <w:rPr>
                <w:sz w:val="24"/>
              </w:rPr>
              <w:t>в</w:t>
            </w:r>
            <w:r>
              <w:rPr>
                <w:spacing w:val="-6"/>
                <w:sz w:val="24"/>
              </w:rPr>
              <w:t xml:space="preserve"> </w:t>
            </w:r>
            <w:proofErr w:type="gramStart"/>
            <w:r>
              <w:rPr>
                <w:sz w:val="24"/>
              </w:rPr>
              <w:t>год В течение</w:t>
            </w:r>
            <w:proofErr w:type="gramEnd"/>
            <w:r>
              <w:rPr>
                <w:spacing w:val="-3"/>
                <w:sz w:val="24"/>
              </w:rPr>
              <w:t xml:space="preserve"> </w:t>
            </w:r>
            <w:r>
              <w:rPr>
                <w:spacing w:val="-4"/>
                <w:sz w:val="24"/>
              </w:rPr>
              <w:t>года</w:t>
            </w:r>
          </w:p>
        </w:tc>
      </w:tr>
    </w:tbl>
    <w:p w:rsidR="000F44D8" w:rsidRDefault="000F44D8">
      <w:pPr>
        <w:pStyle w:val="a3"/>
        <w:spacing w:before="143"/>
        <w:ind w:left="0" w:firstLine="0"/>
        <w:jc w:val="left"/>
        <w:rPr>
          <w:b/>
        </w:rPr>
      </w:pPr>
    </w:p>
    <w:p w:rsidR="000F44D8" w:rsidRDefault="00601387">
      <w:pPr>
        <w:ind w:left="228" w:right="237"/>
        <w:jc w:val="center"/>
        <w:rPr>
          <w:b/>
          <w:sz w:val="24"/>
        </w:rPr>
      </w:pPr>
      <w:r>
        <w:rPr>
          <w:b/>
          <w:sz w:val="24"/>
        </w:rPr>
        <w:t>План</w:t>
      </w:r>
      <w:r>
        <w:rPr>
          <w:b/>
          <w:spacing w:val="-7"/>
          <w:sz w:val="24"/>
        </w:rPr>
        <w:t xml:space="preserve"> </w:t>
      </w:r>
      <w:r>
        <w:rPr>
          <w:b/>
          <w:sz w:val="24"/>
        </w:rPr>
        <w:t>работы</w:t>
      </w:r>
      <w:r>
        <w:rPr>
          <w:b/>
          <w:spacing w:val="-7"/>
          <w:sz w:val="24"/>
        </w:rPr>
        <w:t xml:space="preserve"> </w:t>
      </w:r>
      <w:proofErr w:type="spellStart"/>
      <w:proofErr w:type="gramStart"/>
      <w:r>
        <w:rPr>
          <w:b/>
          <w:sz w:val="24"/>
        </w:rPr>
        <w:t>МБДОУ«</w:t>
      </w:r>
      <w:proofErr w:type="gramEnd"/>
      <w:r>
        <w:rPr>
          <w:b/>
          <w:sz w:val="24"/>
        </w:rPr>
        <w:t>Детский</w:t>
      </w:r>
      <w:proofErr w:type="spellEnd"/>
      <w:r>
        <w:rPr>
          <w:b/>
          <w:spacing w:val="-7"/>
          <w:sz w:val="24"/>
        </w:rPr>
        <w:t xml:space="preserve"> </w:t>
      </w:r>
      <w:r>
        <w:rPr>
          <w:b/>
          <w:sz w:val="24"/>
        </w:rPr>
        <w:t>сад</w:t>
      </w:r>
      <w:r>
        <w:rPr>
          <w:b/>
          <w:spacing w:val="-7"/>
          <w:sz w:val="24"/>
        </w:rPr>
        <w:t xml:space="preserve"> </w:t>
      </w:r>
      <w:r>
        <w:rPr>
          <w:b/>
          <w:sz w:val="24"/>
        </w:rPr>
        <w:t>комбинированного</w:t>
      </w:r>
      <w:r>
        <w:rPr>
          <w:b/>
          <w:spacing w:val="-14"/>
          <w:sz w:val="24"/>
        </w:rPr>
        <w:t xml:space="preserve"> </w:t>
      </w:r>
      <w:r>
        <w:rPr>
          <w:b/>
          <w:sz w:val="24"/>
        </w:rPr>
        <w:t>вида</w:t>
      </w:r>
      <w:r>
        <w:rPr>
          <w:b/>
          <w:spacing w:val="-14"/>
          <w:sz w:val="24"/>
        </w:rPr>
        <w:t xml:space="preserve"> </w:t>
      </w:r>
      <w:r>
        <w:rPr>
          <w:b/>
          <w:sz w:val="24"/>
        </w:rPr>
        <w:t>№8»</w:t>
      </w:r>
      <w:r>
        <w:rPr>
          <w:b/>
          <w:spacing w:val="-7"/>
          <w:sz w:val="24"/>
        </w:rPr>
        <w:t xml:space="preserve"> </w:t>
      </w:r>
      <w:r>
        <w:rPr>
          <w:b/>
          <w:sz w:val="24"/>
        </w:rPr>
        <w:t>по</w:t>
      </w:r>
      <w:r>
        <w:rPr>
          <w:b/>
          <w:spacing w:val="-5"/>
          <w:sz w:val="24"/>
        </w:rPr>
        <w:t xml:space="preserve"> </w:t>
      </w:r>
      <w:r>
        <w:rPr>
          <w:b/>
          <w:sz w:val="24"/>
        </w:rPr>
        <w:t>улучшению</w:t>
      </w:r>
      <w:r>
        <w:rPr>
          <w:b/>
          <w:spacing w:val="-7"/>
          <w:sz w:val="24"/>
        </w:rPr>
        <w:t xml:space="preserve"> </w:t>
      </w:r>
      <w:r>
        <w:rPr>
          <w:b/>
          <w:sz w:val="24"/>
        </w:rPr>
        <w:t>здоровья</w:t>
      </w:r>
      <w:r>
        <w:rPr>
          <w:b/>
          <w:spacing w:val="-6"/>
          <w:sz w:val="24"/>
        </w:rPr>
        <w:t xml:space="preserve"> </w:t>
      </w:r>
      <w:r>
        <w:rPr>
          <w:b/>
          <w:spacing w:val="-2"/>
          <w:sz w:val="24"/>
        </w:rPr>
        <w:t>детей</w:t>
      </w:r>
    </w:p>
    <w:p w:rsidR="000F44D8" w:rsidRDefault="000F44D8">
      <w:pPr>
        <w:pStyle w:val="a3"/>
        <w:spacing w:before="49"/>
        <w:ind w:left="0" w:firstLine="0"/>
        <w:jc w:val="left"/>
        <w:rPr>
          <w:b/>
          <w:sz w:val="20"/>
        </w:r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4584"/>
        <w:gridCol w:w="2412"/>
        <w:gridCol w:w="2328"/>
        <w:gridCol w:w="2722"/>
        <w:gridCol w:w="2576"/>
      </w:tblGrid>
      <w:tr w:rsidR="000F44D8">
        <w:trPr>
          <w:trHeight w:val="642"/>
        </w:trPr>
        <w:tc>
          <w:tcPr>
            <w:tcW w:w="545" w:type="dxa"/>
          </w:tcPr>
          <w:p w:rsidR="000F44D8" w:rsidRDefault="00601387">
            <w:pPr>
              <w:pStyle w:val="TableParagraph"/>
              <w:spacing w:before="32"/>
              <w:ind w:left="18" w:right="6"/>
              <w:jc w:val="center"/>
              <w:rPr>
                <w:b/>
                <w:sz w:val="24"/>
              </w:rPr>
            </w:pPr>
            <w:r>
              <w:rPr>
                <w:b/>
                <w:spacing w:val="-10"/>
                <w:sz w:val="24"/>
              </w:rPr>
              <w:t>№</w:t>
            </w:r>
          </w:p>
        </w:tc>
        <w:tc>
          <w:tcPr>
            <w:tcW w:w="4584" w:type="dxa"/>
          </w:tcPr>
          <w:p w:rsidR="000F44D8" w:rsidRDefault="00601387">
            <w:pPr>
              <w:pStyle w:val="TableParagraph"/>
              <w:spacing w:before="32"/>
              <w:ind w:left="2381"/>
              <w:rPr>
                <w:b/>
                <w:sz w:val="24"/>
              </w:rPr>
            </w:pPr>
            <w:r>
              <w:rPr>
                <w:b/>
                <w:spacing w:val="-2"/>
                <w:sz w:val="24"/>
              </w:rPr>
              <w:t>Содержание</w:t>
            </w:r>
          </w:p>
        </w:tc>
        <w:tc>
          <w:tcPr>
            <w:tcW w:w="2412" w:type="dxa"/>
          </w:tcPr>
          <w:p w:rsidR="000F44D8" w:rsidRDefault="00601387">
            <w:pPr>
              <w:pStyle w:val="TableParagraph"/>
              <w:spacing w:before="32"/>
              <w:ind w:left="23"/>
              <w:jc w:val="center"/>
              <w:rPr>
                <w:b/>
                <w:sz w:val="24"/>
              </w:rPr>
            </w:pPr>
            <w:r>
              <w:rPr>
                <w:b/>
                <w:spacing w:val="-2"/>
                <w:sz w:val="24"/>
              </w:rPr>
              <w:t>Группа</w:t>
            </w:r>
          </w:p>
        </w:tc>
        <w:tc>
          <w:tcPr>
            <w:tcW w:w="2328" w:type="dxa"/>
          </w:tcPr>
          <w:p w:rsidR="000F44D8" w:rsidRDefault="00601387">
            <w:pPr>
              <w:pStyle w:val="TableParagraph"/>
              <w:spacing w:before="32"/>
              <w:ind w:left="0" w:right="293"/>
              <w:jc w:val="right"/>
              <w:rPr>
                <w:b/>
                <w:sz w:val="24"/>
              </w:rPr>
            </w:pPr>
            <w:r>
              <w:rPr>
                <w:b/>
                <w:spacing w:val="-2"/>
                <w:sz w:val="24"/>
              </w:rPr>
              <w:t>Периодичность</w:t>
            </w:r>
          </w:p>
          <w:p w:rsidR="000F44D8" w:rsidRDefault="00601387">
            <w:pPr>
              <w:pStyle w:val="TableParagraph"/>
              <w:spacing w:before="46" w:line="269" w:lineRule="exact"/>
              <w:ind w:left="0" w:right="358"/>
              <w:jc w:val="right"/>
              <w:rPr>
                <w:b/>
                <w:sz w:val="24"/>
              </w:rPr>
            </w:pPr>
            <w:r>
              <w:rPr>
                <w:b/>
                <w:spacing w:val="-2"/>
                <w:sz w:val="24"/>
              </w:rPr>
              <w:t>выполнения</w:t>
            </w:r>
          </w:p>
        </w:tc>
        <w:tc>
          <w:tcPr>
            <w:tcW w:w="2722" w:type="dxa"/>
          </w:tcPr>
          <w:p w:rsidR="000F44D8" w:rsidRDefault="00601387">
            <w:pPr>
              <w:pStyle w:val="TableParagraph"/>
              <w:spacing w:before="32"/>
              <w:ind w:left="522"/>
              <w:rPr>
                <w:b/>
                <w:sz w:val="24"/>
              </w:rPr>
            </w:pPr>
            <w:r>
              <w:rPr>
                <w:b/>
                <w:spacing w:val="-2"/>
                <w:sz w:val="24"/>
              </w:rPr>
              <w:t>Ответственные</w:t>
            </w:r>
          </w:p>
        </w:tc>
        <w:tc>
          <w:tcPr>
            <w:tcW w:w="2576" w:type="dxa"/>
          </w:tcPr>
          <w:p w:rsidR="000F44D8" w:rsidRDefault="00601387">
            <w:pPr>
              <w:pStyle w:val="TableParagraph"/>
              <w:spacing w:before="32"/>
              <w:ind w:left="1250"/>
              <w:rPr>
                <w:b/>
                <w:sz w:val="24"/>
              </w:rPr>
            </w:pPr>
            <w:r>
              <w:rPr>
                <w:b/>
                <w:spacing w:val="-4"/>
                <w:sz w:val="24"/>
              </w:rPr>
              <w:t>Срок</w:t>
            </w:r>
          </w:p>
          <w:p w:rsidR="000F44D8" w:rsidRDefault="00601387">
            <w:pPr>
              <w:pStyle w:val="TableParagraph"/>
              <w:spacing w:before="46" w:line="269" w:lineRule="exact"/>
              <w:ind w:left="620"/>
              <w:rPr>
                <w:b/>
                <w:sz w:val="24"/>
              </w:rPr>
            </w:pPr>
            <w:r>
              <w:rPr>
                <w:b/>
                <w:spacing w:val="-2"/>
                <w:sz w:val="24"/>
              </w:rPr>
              <w:t>выполнения</w:t>
            </w:r>
          </w:p>
        </w:tc>
      </w:tr>
      <w:tr w:rsidR="000F44D8">
        <w:trPr>
          <w:trHeight w:val="323"/>
        </w:trPr>
        <w:tc>
          <w:tcPr>
            <w:tcW w:w="15167" w:type="dxa"/>
            <w:gridSpan w:val="6"/>
          </w:tcPr>
          <w:p w:rsidR="000F44D8" w:rsidRDefault="00601387">
            <w:pPr>
              <w:pStyle w:val="TableParagraph"/>
              <w:spacing w:before="18"/>
              <w:ind w:left="17" w:right="2"/>
              <w:jc w:val="center"/>
              <w:rPr>
                <w:b/>
                <w:sz w:val="24"/>
              </w:rPr>
            </w:pPr>
            <w:proofErr w:type="spellStart"/>
            <w:r>
              <w:rPr>
                <w:b/>
                <w:spacing w:val="-2"/>
                <w:sz w:val="24"/>
              </w:rPr>
              <w:t>Оптимизациярежима</w:t>
            </w:r>
            <w:proofErr w:type="spellEnd"/>
          </w:p>
        </w:tc>
      </w:tr>
      <w:tr w:rsidR="000F44D8">
        <w:trPr>
          <w:trHeight w:val="962"/>
        </w:trPr>
        <w:tc>
          <w:tcPr>
            <w:tcW w:w="545" w:type="dxa"/>
          </w:tcPr>
          <w:p w:rsidR="000F44D8" w:rsidRDefault="00601387">
            <w:pPr>
              <w:pStyle w:val="TableParagraph"/>
              <w:spacing w:before="27"/>
              <w:ind w:left="18"/>
              <w:jc w:val="center"/>
              <w:rPr>
                <w:sz w:val="24"/>
              </w:rPr>
            </w:pPr>
            <w:r>
              <w:rPr>
                <w:spacing w:val="-5"/>
                <w:sz w:val="24"/>
              </w:rPr>
              <w:t>1.</w:t>
            </w:r>
          </w:p>
        </w:tc>
        <w:tc>
          <w:tcPr>
            <w:tcW w:w="4584" w:type="dxa"/>
          </w:tcPr>
          <w:p w:rsidR="000F44D8" w:rsidRDefault="00601387">
            <w:pPr>
              <w:pStyle w:val="TableParagraph"/>
              <w:spacing w:line="249" w:lineRule="auto"/>
              <w:ind w:left="112" w:right="886"/>
              <w:rPr>
                <w:sz w:val="24"/>
              </w:rPr>
            </w:pPr>
            <w:r>
              <w:rPr>
                <w:sz w:val="24"/>
              </w:rPr>
              <w:t>Организация жизни детей в адаптационный</w:t>
            </w:r>
            <w:r>
              <w:rPr>
                <w:spacing w:val="-15"/>
                <w:sz w:val="24"/>
              </w:rPr>
              <w:t xml:space="preserve"> </w:t>
            </w:r>
            <w:r>
              <w:rPr>
                <w:sz w:val="24"/>
              </w:rPr>
              <w:t>период,</w:t>
            </w:r>
            <w:r>
              <w:rPr>
                <w:spacing w:val="-15"/>
                <w:sz w:val="24"/>
              </w:rPr>
              <w:t xml:space="preserve"> </w:t>
            </w:r>
            <w:r>
              <w:rPr>
                <w:sz w:val="24"/>
              </w:rPr>
              <w:t>создание Комфортного режима</w:t>
            </w:r>
          </w:p>
        </w:tc>
        <w:tc>
          <w:tcPr>
            <w:tcW w:w="2412" w:type="dxa"/>
          </w:tcPr>
          <w:p w:rsidR="000F44D8" w:rsidRDefault="000F44D8">
            <w:pPr>
              <w:pStyle w:val="TableParagraph"/>
              <w:spacing w:before="1"/>
              <w:ind w:left="0"/>
              <w:rPr>
                <w:b/>
                <w:sz w:val="24"/>
              </w:rPr>
            </w:pPr>
          </w:p>
          <w:p w:rsidR="000F44D8" w:rsidRDefault="00601387">
            <w:pPr>
              <w:pStyle w:val="TableParagraph"/>
              <w:ind w:left="23" w:right="3"/>
              <w:jc w:val="center"/>
              <w:rPr>
                <w:sz w:val="24"/>
              </w:rPr>
            </w:pPr>
            <w:r>
              <w:rPr>
                <w:sz w:val="24"/>
              </w:rPr>
              <w:t xml:space="preserve">Все </w:t>
            </w:r>
            <w:r>
              <w:rPr>
                <w:spacing w:val="-2"/>
                <w:sz w:val="24"/>
              </w:rPr>
              <w:t>группы</w:t>
            </w:r>
          </w:p>
        </w:tc>
        <w:tc>
          <w:tcPr>
            <w:tcW w:w="2328" w:type="dxa"/>
          </w:tcPr>
          <w:p w:rsidR="000F44D8" w:rsidRDefault="000F44D8">
            <w:pPr>
              <w:pStyle w:val="TableParagraph"/>
              <w:spacing w:before="1"/>
              <w:ind w:left="0"/>
              <w:rPr>
                <w:b/>
                <w:sz w:val="24"/>
              </w:rPr>
            </w:pPr>
          </w:p>
          <w:p w:rsidR="000F44D8" w:rsidRDefault="00601387">
            <w:pPr>
              <w:pStyle w:val="TableParagraph"/>
              <w:ind w:left="205" w:right="187"/>
              <w:jc w:val="center"/>
              <w:rPr>
                <w:sz w:val="24"/>
              </w:rPr>
            </w:pPr>
            <w:r>
              <w:rPr>
                <w:spacing w:val="-2"/>
                <w:sz w:val="24"/>
              </w:rPr>
              <w:t>Ежедневно</w:t>
            </w:r>
          </w:p>
        </w:tc>
        <w:tc>
          <w:tcPr>
            <w:tcW w:w="2722" w:type="dxa"/>
          </w:tcPr>
          <w:p w:rsidR="000F44D8" w:rsidRDefault="00601387">
            <w:pPr>
              <w:pStyle w:val="TableParagraph"/>
              <w:ind w:left="798" w:hanging="236"/>
              <w:rPr>
                <w:sz w:val="24"/>
              </w:rPr>
            </w:pPr>
            <w:r>
              <w:rPr>
                <w:spacing w:val="-2"/>
                <w:sz w:val="24"/>
              </w:rPr>
              <w:t>Воспитатели, медсестра</w:t>
            </w:r>
          </w:p>
        </w:tc>
        <w:tc>
          <w:tcPr>
            <w:tcW w:w="2576" w:type="dxa"/>
          </w:tcPr>
          <w:p w:rsidR="000F44D8" w:rsidRDefault="00601387">
            <w:pPr>
              <w:pStyle w:val="TableParagraph"/>
              <w:spacing w:before="27"/>
              <w:ind w:left="21"/>
              <w:jc w:val="center"/>
              <w:rPr>
                <w:sz w:val="24"/>
              </w:rPr>
            </w:pPr>
            <w:r>
              <w:rPr>
                <w:sz w:val="24"/>
              </w:rPr>
              <w:t xml:space="preserve">В течении </w:t>
            </w:r>
            <w:r>
              <w:rPr>
                <w:spacing w:val="-4"/>
                <w:sz w:val="24"/>
              </w:rPr>
              <w:t>года</w:t>
            </w:r>
          </w:p>
        </w:tc>
      </w:tr>
      <w:tr w:rsidR="000F44D8">
        <w:trPr>
          <w:trHeight w:val="966"/>
        </w:trPr>
        <w:tc>
          <w:tcPr>
            <w:tcW w:w="545" w:type="dxa"/>
          </w:tcPr>
          <w:p w:rsidR="000F44D8" w:rsidRDefault="00601387">
            <w:pPr>
              <w:pStyle w:val="TableParagraph"/>
              <w:spacing w:before="30"/>
              <w:ind w:left="18"/>
              <w:jc w:val="center"/>
              <w:rPr>
                <w:sz w:val="24"/>
              </w:rPr>
            </w:pPr>
            <w:r>
              <w:rPr>
                <w:spacing w:val="-5"/>
                <w:sz w:val="24"/>
              </w:rPr>
              <w:t>2.</w:t>
            </w:r>
          </w:p>
        </w:tc>
        <w:tc>
          <w:tcPr>
            <w:tcW w:w="4584" w:type="dxa"/>
          </w:tcPr>
          <w:p w:rsidR="000F44D8" w:rsidRDefault="00601387">
            <w:pPr>
              <w:pStyle w:val="TableParagraph"/>
              <w:spacing w:before="30" w:line="278" w:lineRule="auto"/>
              <w:ind w:left="112" w:right="551" w:hanging="1"/>
              <w:rPr>
                <w:sz w:val="24"/>
              </w:rPr>
            </w:pPr>
            <w:r>
              <w:rPr>
                <w:sz w:val="24"/>
              </w:rPr>
              <w:t>Определение</w:t>
            </w:r>
            <w:r>
              <w:rPr>
                <w:spacing w:val="-15"/>
                <w:sz w:val="24"/>
              </w:rPr>
              <w:t xml:space="preserve"> </w:t>
            </w:r>
            <w:r>
              <w:rPr>
                <w:sz w:val="24"/>
              </w:rPr>
              <w:t>оптимальной</w:t>
            </w:r>
            <w:r>
              <w:rPr>
                <w:spacing w:val="-15"/>
                <w:sz w:val="24"/>
              </w:rPr>
              <w:t xml:space="preserve"> </w:t>
            </w:r>
            <w:r>
              <w:rPr>
                <w:sz w:val="24"/>
              </w:rPr>
              <w:t>нагрузки на ребенка, с учетом возрастных</w:t>
            </w:r>
          </w:p>
          <w:p w:rsidR="000F44D8" w:rsidRDefault="00601387">
            <w:pPr>
              <w:pStyle w:val="TableParagraph"/>
              <w:ind w:left="112"/>
              <w:rPr>
                <w:sz w:val="24"/>
              </w:rPr>
            </w:pPr>
            <w:r>
              <w:rPr>
                <w:sz w:val="24"/>
              </w:rPr>
              <w:t>индивидуальных</w:t>
            </w:r>
            <w:r>
              <w:rPr>
                <w:spacing w:val="-1"/>
                <w:sz w:val="24"/>
              </w:rPr>
              <w:t xml:space="preserve"> </w:t>
            </w:r>
            <w:r>
              <w:rPr>
                <w:spacing w:val="-2"/>
                <w:sz w:val="24"/>
              </w:rPr>
              <w:t>особенностей</w:t>
            </w:r>
          </w:p>
        </w:tc>
        <w:tc>
          <w:tcPr>
            <w:tcW w:w="2412" w:type="dxa"/>
          </w:tcPr>
          <w:p w:rsidR="000F44D8" w:rsidRDefault="000F44D8">
            <w:pPr>
              <w:pStyle w:val="TableParagraph"/>
              <w:spacing w:before="6"/>
              <w:ind w:left="0"/>
              <w:rPr>
                <w:b/>
                <w:sz w:val="24"/>
              </w:rPr>
            </w:pPr>
          </w:p>
          <w:p w:rsidR="000F44D8" w:rsidRDefault="00601387">
            <w:pPr>
              <w:pStyle w:val="TableParagraph"/>
              <w:ind w:left="23" w:right="3"/>
              <w:jc w:val="center"/>
              <w:rPr>
                <w:sz w:val="24"/>
              </w:rPr>
            </w:pPr>
            <w:r>
              <w:rPr>
                <w:sz w:val="24"/>
              </w:rPr>
              <w:t xml:space="preserve">Все </w:t>
            </w:r>
            <w:r>
              <w:rPr>
                <w:spacing w:val="-2"/>
                <w:sz w:val="24"/>
              </w:rPr>
              <w:t>группы</w:t>
            </w:r>
          </w:p>
        </w:tc>
        <w:tc>
          <w:tcPr>
            <w:tcW w:w="2328" w:type="dxa"/>
          </w:tcPr>
          <w:p w:rsidR="000F44D8" w:rsidRDefault="000F44D8">
            <w:pPr>
              <w:pStyle w:val="TableParagraph"/>
              <w:ind w:left="0"/>
              <w:rPr>
                <w:b/>
                <w:sz w:val="24"/>
              </w:rPr>
            </w:pPr>
          </w:p>
          <w:p w:rsidR="000F44D8" w:rsidRDefault="000F44D8">
            <w:pPr>
              <w:pStyle w:val="TableParagraph"/>
              <w:spacing w:before="30"/>
              <w:ind w:left="0"/>
              <w:rPr>
                <w:b/>
                <w:sz w:val="24"/>
              </w:rPr>
            </w:pPr>
          </w:p>
          <w:p w:rsidR="000F44D8" w:rsidRDefault="00601387">
            <w:pPr>
              <w:pStyle w:val="TableParagraph"/>
              <w:ind w:left="205" w:right="187"/>
              <w:jc w:val="center"/>
              <w:rPr>
                <w:sz w:val="24"/>
              </w:rPr>
            </w:pPr>
            <w:r>
              <w:rPr>
                <w:spacing w:val="-2"/>
                <w:sz w:val="24"/>
              </w:rPr>
              <w:t>Ежедневно</w:t>
            </w:r>
          </w:p>
        </w:tc>
        <w:tc>
          <w:tcPr>
            <w:tcW w:w="2722" w:type="dxa"/>
          </w:tcPr>
          <w:p w:rsidR="000F44D8" w:rsidRDefault="00601387">
            <w:pPr>
              <w:pStyle w:val="TableParagraph"/>
              <w:spacing w:before="30" w:line="278" w:lineRule="auto"/>
              <w:ind w:left="717" w:right="696" w:firstLine="3"/>
              <w:jc w:val="center"/>
              <w:rPr>
                <w:sz w:val="24"/>
              </w:rPr>
            </w:pPr>
            <w:r>
              <w:rPr>
                <w:spacing w:val="-2"/>
                <w:sz w:val="24"/>
              </w:rPr>
              <w:t>Старший Воспитатель</w:t>
            </w:r>
          </w:p>
          <w:p w:rsidR="000F44D8" w:rsidRDefault="00601387">
            <w:pPr>
              <w:pStyle w:val="TableParagraph"/>
              <w:ind w:left="100" w:right="79"/>
              <w:jc w:val="center"/>
              <w:rPr>
                <w:sz w:val="24"/>
              </w:rPr>
            </w:pPr>
            <w:r>
              <w:rPr>
                <w:sz w:val="24"/>
              </w:rPr>
              <w:t>Специалисты</w:t>
            </w:r>
            <w:r>
              <w:rPr>
                <w:spacing w:val="-3"/>
                <w:sz w:val="24"/>
              </w:rPr>
              <w:t xml:space="preserve"> </w:t>
            </w:r>
            <w:r>
              <w:rPr>
                <w:spacing w:val="-5"/>
                <w:sz w:val="24"/>
              </w:rPr>
              <w:t>ДОУ</w:t>
            </w:r>
          </w:p>
        </w:tc>
        <w:tc>
          <w:tcPr>
            <w:tcW w:w="2576" w:type="dxa"/>
          </w:tcPr>
          <w:p w:rsidR="000F44D8" w:rsidRDefault="00601387">
            <w:pPr>
              <w:pStyle w:val="TableParagraph"/>
              <w:spacing w:line="275" w:lineRule="exact"/>
              <w:ind w:left="21" w:right="14"/>
              <w:jc w:val="center"/>
              <w:rPr>
                <w:sz w:val="24"/>
              </w:rPr>
            </w:pPr>
            <w:r>
              <w:rPr>
                <w:sz w:val="24"/>
              </w:rPr>
              <w:t xml:space="preserve">В течении </w:t>
            </w:r>
            <w:r>
              <w:rPr>
                <w:spacing w:val="-4"/>
                <w:sz w:val="24"/>
              </w:rPr>
              <w:t>года</w:t>
            </w:r>
          </w:p>
        </w:tc>
      </w:tr>
      <w:tr w:rsidR="000F44D8">
        <w:trPr>
          <w:trHeight w:val="621"/>
        </w:trPr>
        <w:tc>
          <w:tcPr>
            <w:tcW w:w="545" w:type="dxa"/>
          </w:tcPr>
          <w:p w:rsidR="000F44D8" w:rsidRDefault="00601387">
            <w:pPr>
              <w:pStyle w:val="TableParagraph"/>
              <w:spacing w:before="30"/>
              <w:ind w:left="18" w:right="4"/>
              <w:jc w:val="center"/>
              <w:rPr>
                <w:sz w:val="24"/>
              </w:rPr>
            </w:pPr>
            <w:r>
              <w:rPr>
                <w:spacing w:val="-5"/>
                <w:sz w:val="24"/>
              </w:rPr>
              <w:t>3.</w:t>
            </w:r>
          </w:p>
        </w:tc>
        <w:tc>
          <w:tcPr>
            <w:tcW w:w="4584" w:type="dxa"/>
          </w:tcPr>
          <w:p w:rsidR="000F44D8" w:rsidRDefault="00601387">
            <w:pPr>
              <w:pStyle w:val="TableParagraph"/>
              <w:spacing w:before="30"/>
              <w:ind w:left="112"/>
              <w:rPr>
                <w:sz w:val="24"/>
              </w:rPr>
            </w:pPr>
            <w:r>
              <w:rPr>
                <w:sz w:val="24"/>
              </w:rPr>
              <w:t>Физкультурные</w:t>
            </w:r>
            <w:r>
              <w:rPr>
                <w:spacing w:val="-1"/>
                <w:sz w:val="24"/>
              </w:rPr>
              <w:t xml:space="preserve"> </w:t>
            </w:r>
            <w:proofErr w:type="gramStart"/>
            <w:r>
              <w:rPr>
                <w:spacing w:val="-2"/>
                <w:sz w:val="24"/>
              </w:rPr>
              <w:t>занятия(</w:t>
            </w:r>
            <w:proofErr w:type="gramEnd"/>
            <w:r>
              <w:rPr>
                <w:spacing w:val="-2"/>
                <w:sz w:val="24"/>
              </w:rPr>
              <w:t>НОД)</w:t>
            </w:r>
          </w:p>
        </w:tc>
        <w:tc>
          <w:tcPr>
            <w:tcW w:w="2412" w:type="dxa"/>
          </w:tcPr>
          <w:p w:rsidR="000F44D8" w:rsidRDefault="00601387">
            <w:pPr>
              <w:pStyle w:val="TableParagraph"/>
              <w:spacing w:before="30"/>
              <w:ind w:left="23" w:right="1"/>
              <w:jc w:val="center"/>
              <w:rPr>
                <w:sz w:val="24"/>
              </w:rPr>
            </w:pPr>
            <w:r>
              <w:rPr>
                <w:sz w:val="24"/>
              </w:rPr>
              <w:t>Все</w:t>
            </w:r>
            <w:r>
              <w:rPr>
                <w:spacing w:val="-3"/>
                <w:sz w:val="24"/>
              </w:rPr>
              <w:t xml:space="preserve"> </w:t>
            </w:r>
            <w:r>
              <w:rPr>
                <w:spacing w:val="-2"/>
                <w:sz w:val="24"/>
              </w:rPr>
              <w:t>группы</w:t>
            </w:r>
          </w:p>
        </w:tc>
        <w:tc>
          <w:tcPr>
            <w:tcW w:w="2328" w:type="dxa"/>
          </w:tcPr>
          <w:p w:rsidR="000F44D8" w:rsidRDefault="00601387">
            <w:pPr>
              <w:pStyle w:val="TableParagraph"/>
              <w:spacing w:before="30"/>
              <w:ind w:left="209" w:right="187"/>
              <w:jc w:val="center"/>
              <w:rPr>
                <w:sz w:val="24"/>
              </w:rPr>
            </w:pPr>
            <w:r>
              <w:rPr>
                <w:sz w:val="24"/>
              </w:rPr>
              <w:t>3</w:t>
            </w:r>
            <w:r>
              <w:rPr>
                <w:spacing w:val="-1"/>
                <w:sz w:val="24"/>
              </w:rPr>
              <w:t xml:space="preserve"> </w:t>
            </w:r>
            <w:r>
              <w:rPr>
                <w:sz w:val="24"/>
              </w:rPr>
              <w:t>раза</w:t>
            </w:r>
            <w:r>
              <w:rPr>
                <w:spacing w:val="-1"/>
                <w:sz w:val="24"/>
              </w:rPr>
              <w:t xml:space="preserve"> </w:t>
            </w:r>
            <w:r>
              <w:rPr>
                <w:sz w:val="24"/>
              </w:rPr>
              <w:t xml:space="preserve">в </w:t>
            </w:r>
            <w:r>
              <w:rPr>
                <w:spacing w:val="-2"/>
                <w:sz w:val="24"/>
              </w:rPr>
              <w:t>неделю</w:t>
            </w:r>
          </w:p>
        </w:tc>
        <w:tc>
          <w:tcPr>
            <w:tcW w:w="2722" w:type="dxa"/>
          </w:tcPr>
          <w:p w:rsidR="000F44D8" w:rsidRDefault="00601387">
            <w:pPr>
              <w:pStyle w:val="TableParagraph"/>
              <w:spacing w:line="310" w:lineRule="exact"/>
              <w:ind w:left="417" w:right="397" w:firstLine="256"/>
              <w:rPr>
                <w:sz w:val="24"/>
              </w:rPr>
            </w:pPr>
            <w:r>
              <w:rPr>
                <w:spacing w:val="-2"/>
                <w:sz w:val="24"/>
              </w:rPr>
              <w:t xml:space="preserve">Воспитатели, </w:t>
            </w:r>
            <w:r>
              <w:rPr>
                <w:sz w:val="24"/>
              </w:rPr>
              <w:t>специалисты</w:t>
            </w:r>
            <w:r>
              <w:rPr>
                <w:spacing w:val="-15"/>
                <w:sz w:val="24"/>
              </w:rPr>
              <w:t xml:space="preserve"> </w:t>
            </w:r>
            <w:r>
              <w:rPr>
                <w:sz w:val="24"/>
              </w:rPr>
              <w:t>ДОУ</w:t>
            </w:r>
          </w:p>
        </w:tc>
        <w:tc>
          <w:tcPr>
            <w:tcW w:w="2576" w:type="dxa"/>
          </w:tcPr>
          <w:p w:rsidR="000F44D8" w:rsidRDefault="00601387">
            <w:pPr>
              <w:pStyle w:val="TableParagraph"/>
              <w:spacing w:before="1"/>
              <w:ind w:left="21" w:right="14"/>
              <w:jc w:val="center"/>
              <w:rPr>
                <w:sz w:val="24"/>
              </w:rPr>
            </w:pPr>
            <w:r>
              <w:rPr>
                <w:sz w:val="24"/>
              </w:rPr>
              <w:t xml:space="preserve">В течении </w:t>
            </w:r>
            <w:r>
              <w:rPr>
                <w:spacing w:val="-4"/>
                <w:sz w:val="24"/>
              </w:rPr>
              <w:t>года</w:t>
            </w:r>
          </w:p>
        </w:tc>
      </w:tr>
      <w:tr w:rsidR="000F44D8">
        <w:trPr>
          <w:trHeight w:val="582"/>
        </w:trPr>
        <w:tc>
          <w:tcPr>
            <w:tcW w:w="545" w:type="dxa"/>
          </w:tcPr>
          <w:p w:rsidR="000F44D8" w:rsidRDefault="00601387">
            <w:pPr>
              <w:pStyle w:val="TableParagraph"/>
              <w:spacing w:before="27"/>
              <w:ind w:left="18" w:right="4"/>
              <w:jc w:val="center"/>
              <w:rPr>
                <w:sz w:val="24"/>
              </w:rPr>
            </w:pPr>
            <w:r>
              <w:rPr>
                <w:spacing w:val="-5"/>
                <w:sz w:val="24"/>
              </w:rPr>
              <w:t>4.</w:t>
            </w:r>
          </w:p>
        </w:tc>
        <w:tc>
          <w:tcPr>
            <w:tcW w:w="4584" w:type="dxa"/>
          </w:tcPr>
          <w:p w:rsidR="000F44D8" w:rsidRDefault="00601387">
            <w:pPr>
              <w:pStyle w:val="TableParagraph"/>
              <w:spacing w:before="27"/>
              <w:ind w:left="112"/>
              <w:rPr>
                <w:sz w:val="24"/>
              </w:rPr>
            </w:pPr>
            <w:r>
              <w:rPr>
                <w:sz w:val="24"/>
              </w:rPr>
              <w:t>Гимнастика</w:t>
            </w:r>
            <w:r>
              <w:rPr>
                <w:spacing w:val="-6"/>
                <w:sz w:val="24"/>
              </w:rPr>
              <w:t xml:space="preserve"> </w:t>
            </w:r>
            <w:r>
              <w:rPr>
                <w:sz w:val="24"/>
              </w:rPr>
              <w:t xml:space="preserve">после дневного </w:t>
            </w:r>
            <w:r>
              <w:rPr>
                <w:spacing w:val="-5"/>
                <w:sz w:val="24"/>
              </w:rPr>
              <w:t>сна</w:t>
            </w:r>
          </w:p>
        </w:tc>
        <w:tc>
          <w:tcPr>
            <w:tcW w:w="2412" w:type="dxa"/>
          </w:tcPr>
          <w:p w:rsidR="000F44D8" w:rsidRDefault="00601387">
            <w:pPr>
              <w:pStyle w:val="TableParagraph"/>
              <w:spacing w:before="27"/>
              <w:ind w:left="23" w:right="1"/>
              <w:jc w:val="center"/>
              <w:rPr>
                <w:sz w:val="24"/>
              </w:rPr>
            </w:pPr>
            <w:r>
              <w:rPr>
                <w:sz w:val="24"/>
              </w:rPr>
              <w:t>Все</w:t>
            </w:r>
            <w:r>
              <w:rPr>
                <w:spacing w:val="-4"/>
                <w:sz w:val="24"/>
              </w:rPr>
              <w:t xml:space="preserve"> </w:t>
            </w:r>
            <w:r>
              <w:rPr>
                <w:spacing w:val="-2"/>
                <w:sz w:val="24"/>
              </w:rPr>
              <w:t>группы</w:t>
            </w:r>
          </w:p>
        </w:tc>
        <w:tc>
          <w:tcPr>
            <w:tcW w:w="2328" w:type="dxa"/>
          </w:tcPr>
          <w:p w:rsidR="000F44D8" w:rsidRDefault="00601387">
            <w:pPr>
              <w:pStyle w:val="TableParagraph"/>
              <w:spacing w:before="27"/>
              <w:ind w:left="204" w:right="187"/>
              <w:jc w:val="center"/>
              <w:rPr>
                <w:sz w:val="24"/>
              </w:rPr>
            </w:pPr>
            <w:r>
              <w:rPr>
                <w:spacing w:val="-2"/>
                <w:sz w:val="24"/>
              </w:rPr>
              <w:t>Ежедневно</w:t>
            </w:r>
          </w:p>
        </w:tc>
        <w:tc>
          <w:tcPr>
            <w:tcW w:w="2722" w:type="dxa"/>
          </w:tcPr>
          <w:p w:rsidR="000F44D8" w:rsidRDefault="00601387">
            <w:pPr>
              <w:pStyle w:val="TableParagraph"/>
              <w:spacing w:line="275" w:lineRule="exact"/>
              <w:ind w:left="563"/>
              <w:rPr>
                <w:sz w:val="24"/>
              </w:rPr>
            </w:pPr>
            <w:r>
              <w:rPr>
                <w:spacing w:val="-2"/>
                <w:sz w:val="24"/>
              </w:rPr>
              <w:t>Воспитатели</w:t>
            </w:r>
          </w:p>
        </w:tc>
        <w:tc>
          <w:tcPr>
            <w:tcW w:w="2576" w:type="dxa"/>
          </w:tcPr>
          <w:p w:rsidR="000F44D8" w:rsidRDefault="00601387">
            <w:pPr>
              <w:pStyle w:val="TableParagraph"/>
              <w:spacing w:line="275" w:lineRule="exact"/>
              <w:ind w:left="21" w:right="14"/>
              <w:jc w:val="center"/>
              <w:rPr>
                <w:sz w:val="24"/>
              </w:rPr>
            </w:pPr>
            <w:r>
              <w:rPr>
                <w:sz w:val="24"/>
              </w:rPr>
              <w:t xml:space="preserve">В течении </w:t>
            </w:r>
            <w:r>
              <w:rPr>
                <w:spacing w:val="-4"/>
                <w:sz w:val="24"/>
              </w:rPr>
              <w:t>года</w:t>
            </w:r>
          </w:p>
        </w:tc>
      </w:tr>
      <w:tr w:rsidR="000F44D8">
        <w:trPr>
          <w:trHeight w:val="645"/>
        </w:trPr>
        <w:tc>
          <w:tcPr>
            <w:tcW w:w="545" w:type="dxa"/>
          </w:tcPr>
          <w:p w:rsidR="000F44D8" w:rsidRDefault="00601387">
            <w:pPr>
              <w:pStyle w:val="TableParagraph"/>
              <w:spacing w:before="32"/>
              <w:ind w:left="18" w:right="4"/>
              <w:jc w:val="center"/>
              <w:rPr>
                <w:sz w:val="24"/>
              </w:rPr>
            </w:pPr>
            <w:r>
              <w:rPr>
                <w:spacing w:val="-5"/>
                <w:sz w:val="24"/>
              </w:rPr>
              <w:t>5.</w:t>
            </w:r>
          </w:p>
        </w:tc>
        <w:tc>
          <w:tcPr>
            <w:tcW w:w="4584" w:type="dxa"/>
          </w:tcPr>
          <w:p w:rsidR="000F44D8" w:rsidRDefault="00601387">
            <w:pPr>
              <w:pStyle w:val="TableParagraph"/>
              <w:spacing w:before="5" w:line="310" w:lineRule="exact"/>
              <w:ind w:left="112" w:right="755" w:hanging="1"/>
              <w:rPr>
                <w:sz w:val="24"/>
              </w:rPr>
            </w:pPr>
            <w:r>
              <w:rPr>
                <w:sz w:val="24"/>
              </w:rPr>
              <w:t>Прогулки с включением Подвижных</w:t>
            </w:r>
            <w:r>
              <w:rPr>
                <w:spacing w:val="-15"/>
                <w:sz w:val="24"/>
              </w:rPr>
              <w:t xml:space="preserve"> </w:t>
            </w:r>
            <w:r>
              <w:rPr>
                <w:sz w:val="24"/>
              </w:rPr>
              <w:t>игровых</w:t>
            </w:r>
            <w:r>
              <w:rPr>
                <w:spacing w:val="-15"/>
                <w:sz w:val="24"/>
              </w:rPr>
              <w:t xml:space="preserve"> </w:t>
            </w:r>
            <w:r>
              <w:rPr>
                <w:sz w:val="24"/>
              </w:rPr>
              <w:t>упражнений</w:t>
            </w:r>
          </w:p>
        </w:tc>
        <w:tc>
          <w:tcPr>
            <w:tcW w:w="2412" w:type="dxa"/>
          </w:tcPr>
          <w:p w:rsidR="000F44D8" w:rsidRDefault="00601387">
            <w:pPr>
              <w:pStyle w:val="TableParagraph"/>
              <w:spacing w:before="32"/>
              <w:ind w:left="23" w:right="3"/>
              <w:jc w:val="center"/>
              <w:rPr>
                <w:sz w:val="24"/>
              </w:rPr>
            </w:pPr>
            <w:r>
              <w:rPr>
                <w:sz w:val="24"/>
              </w:rPr>
              <w:t xml:space="preserve">Все </w:t>
            </w:r>
            <w:r>
              <w:rPr>
                <w:spacing w:val="-2"/>
                <w:sz w:val="24"/>
              </w:rPr>
              <w:t>группы</w:t>
            </w:r>
          </w:p>
        </w:tc>
        <w:tc>
          <w:tcPr>
            <w:tcW w:w="2328" w:type="dxa"/>
          </w:tcPr>
          <w:p w:rsidR="000F44D8" w:rsidRDefault="00601387">
            <w:pPr>
              <w:pStyle w:val="TableParagraph"/>
              <w:spacing w:before="32"/>
              <w:ind w:left="204" w:right="187"/>
              <w:jc w:val="center"/>
              <w:rPr>
                <w:sz w:val="24"/>
              </w:rPr>
            </w:pPr>
            <w:r>
              <w:rPr>
                <w:spacing w:val="-2"/>
                <w:sz w:val="24"/>
              </w:rPr>
              <w:t>Ежедневно</w:t>
            </w:r>
          </w:p>
        </w:tc>
        <w:tc>
          <w:tcPr>
            <w:tcW w:w="2722" w:type="dxa"/>
          </w:tcPr>
          <w:p w:rsidR="000F44D8" w:rsidRDefault="00601387">
            <w:pPr>
              <w:pStyle w:val="TableParagraph"/>
              <w:spacing w:before="32"/>
              <w:ind w:left="706"/>
              <w:rPr>
                <w:sz w:val="24"/>
              </w:rPr>
            </w:pPr>
            <w:r>
              <w:rPr>
                <w:spacing w:val="-2"/>
                <w:sz w:val="24"/>
              </w:rPr>
              <w:t>Воспитатели</w:t>
            </w:r>
          </w:p>
        </w:tc>
        <w:tc>
          <w:tcPr>
            <w:tcW w:w="2576" w:type="dxa"/>
          </w:tcPr>
          <w:p w:rsidR="000F44D8" w:rsidRDefault="00601387">
            <w:pPr>
              <w:pStyle w:val="TableParagraph"/>
              <w:spacing w:before="1"/>
              <w:ind w:left="21" w:right="14"/>
              <w:jc w:val="center"/>
              <w:rPr>
                <w:sz w:val="24"/>
              </w:rPr>
            </w:pPr>
            <w:r>
              <w:rPr>
                <w:sz w:val="24"/>
              </w:rPr>
              <w:t xml:space="preserve">В течении </w:t>
            </w:r>
            <w:r>
              <w:rPr>
                <w:spacing w:val="-4"/>
                <w:sz w:val="24"/>
              </w:rPr>
              <w:t>года</w:t>
            </w:r>
          </w:p>
        </w:tc>
      </w:tr>
      <w:tr w:rsidR="000F44D8">
        <w:trPr>
          <w:trHeight w:val="964"/>
        </w:trPr>
        <w:tc>
          <w:tcPr>
            <w:tcW w:w="545" w:type="dxa"/>
          </w:tcPr>
          <w:p w:rsidR="000F44D8" w:rsidRDefault="00601387">
            <w:pPr>
              <w:pStyle w:val="TableParagraph"/>
              <w:spacing w:before="27"/>
              <w:ind w:left="18" w:right="4"/>
              <w:jc w:val="center"/>
              <w:rPr>
                <w:sz w:val="24"/>
              </w:rPr>
            </w:pPr>
            <w:r>
              <w:rPr>
                <w:spacing w:val="-5"/>
                <w:sz w:val="24"/>
              </w:rPr>
              <w:t>6.</w:t>
            </w:r>
          </w:p>
        </w:tc>
        <w:tc>
          <w:tcPr>
            <w:tcW w:w="4584" w:type="dxa"/>
          </w:tcPr>
          <w:p w:rsidR="000F44D8" w:rsidRDefault="00601387">
            <w:pPr>
              <w:pStyle w:val="TableParagraph"/>
              <w:spacing w:before="27"/>
              <w:ind w:left="112"/>
              <w:rPr>
                <w:sz w:val="24"/>
              </w:rPr>
            </w:pPr>
            <w:r>
              <w:rPr>
                <w:sz w:val="24"/>
              </w:rPr>
              <w:t>Музыкально –ритмические</w:t>
            </w:r>
            <w:r>
              <w:rPr>
                <w:spacing w:val="-3"/>
                <w:sz w:val="24"/>
              </w:rPr>
              <w:t xml:space="preserve"> </w:t>
            </w:r>
            <w:r>
              <w:rPr>
                <w:spacing w:val="-2"/>
                <w:sz w:val="24"/>
              </w:rPr>
              <w:t>занятия</w:t>
            </w:r>
          </w:p>
        </w:tc>
        <w:tc>
          <w:tcPr>
            <w:tcW w:w="2412" w:type="dxa"/>
          </w:tcPr>
          <w:p w:rsidR="000F44D8" w:rsidRDefault="00601387">
            <w:pPr>
              <w:pStyle w:val="TableParagraph"/>
              <w:spacing w:before="27"/>
              <w:ind w:left="23" w:right="1"/>
              <w:jc w:val="center"/>
              <w:rPr>
                <w:sz w:val="24"/>
              </w:rPr>
            </w:pPr>
            <w:r>
              <w:rPr>
                <w:sz w:val="24"/>
              </w:rPr>
              <w:t>Все</w:t>
            </w:r>
            <w:r>
              <w:rPr>
                <w:spacing w:val="-3"/>
                <w:sz w:val="24"/>
              </w:rPr>
              <w:t xml:space="preserve"> </w:t>
            </w:r>
            <w:r>
              <w:rPr>
                <w:spacing w:val="-2"/>
                <w:sz w:val="24"/>
              </w:rPr>
              <w:t>группы</w:t>
            </w:r>
          </w:p>
        </w:tc>
        <w:tc>
          <w:tcPr>
            <w:tcW w:w="2328" w:type="dxa"/>
          </w:tcPr>
          <w:p w:rsidR="000F44D8" w:rsidRDefault="00601387">
            <w:pPr>
              <w:pStyle w:val="TableParagraph"/>
              <w:spacing w:before="27"/>
              <w:ind w:left="209" w:right="187"/>
              <w:jc w:val="center"/>
              <w:rPr>
                <w:sz w:val="24"/>
              </w:rPr>
            </w:pPr>
            <w:r>
              <w:rPr>
                <w:sz w:val="24"/>
              </w:rPr>
              <w:t>2</w:t>
            </w:r>
            <w:r>
              <w:rPr>
                <w:spacing w:val="-1"/>
                <w:sz w:val="24"/>
              </w:rPr>
              <w:t xml:space="preserve"> </w:t>
            </w:r>
            <w:r>
              <w:rPr>
                <w:sz w:val="24"/>
              </w:rPr>
              <w:t>раза</w:t>
            </w:r>
            <w:r>
              <w:rPr>
                <w:spacing w:val="-1"/>
                <w:sz w:val="24"/>
              </w:rPr>
              <w:t xml:space="preserve"> </w:t>
            </w:r>
            <w:r>
              <w:rPr>
                <w:sz w:val="24"/>
              </w:rPr>
              <w:t xml:space="preserve">в </w:t>
            </w:r>
            <w:r>
              <w:rPr>
                <w:spacing w:val="-2"/>
                <w:sz w:val="24"/>
              </w:rPr>
              <w:t>неделю</w:t>
            </w:r>
          </w:p>
        </w:tc>
        <w:tc>
          <w:tcPr>
            <w:tcW w:w="2722" w:type="dxa"/>
          </w:tcPr>
          <w:p w:rsidR="000F44D8" w:rsidRDefault="00601387">
            <w:pPr>
              <w:pStyle w:val="TableParagraph"/>
              <w:spacing w:before="27" w:line="280" w:lineRule="auto"/>
              <w:ind w:left="513" w:firstLine="2"/>
              <w:rPr>
                <w:sz w:val="24"/>
              </w:rPr>
            </w:pPr>
            <w:r>
              <w:rPr>
                <w:spacing w:val="-2"/>
                <w:sz w:val="24"/>
              </w:rPr>
              <w:t>Музыкальный руководитель,</w:t>
            </w:r>
          </w:p>
          <w:p w:rsidR="000F44D8" w:rsidRDefault="00601387">
            <w:pPr>
              <w:pStyle w:val="TableParagraph"/>
              <w:spacing w:line="271" w:lineRule="exact"/>
              <w:ind w:left="625"/>
              <w:rPr>
                <w:sz w:val="24"/>
              </w:rPr>
            </w:pPr>
            <w:r>
              <w:rPr>
                <w:spacing w:val="-2"/>
                <w:sz w:val="24"/>
              </w:rPr>
              <w:t>воспитатели</w:t>
            </w:r>
          </w:p>
        </w:tc>
        <w:tc>
          <w:tcPr>
            <w:tcW w:w="2576" w:type="dxa"/>
          </w:tcPr>
          <w:p w:rsidR="000F44D8" w:rsidRDefault="00601387">
            <w:pPr>
              <w:pStyle w:val="TableParagraph"/>
              <w:spacing w:line="275" w:lineRule="exact"/>
              <w:ind w:left="21" w:right="14"/>
              <w:jc w:val="center"/>
              <w:rPr>
                <w:sz w:val="24"/>
              </w:rPr>
            </w:pPr>
            <w:r>
              <w:rPr>
                <w:sz w:val="24"/>
              </w:rPr>
              <w:t xml:space="preserve">В течении </w:t>
            </w:r>
            <w:r>
              <w:rPr>
                <w:spacing w:val="-4"/>
                <w:sz w:val="24"/>
              </w:rPr>
              <w:t>года</w:t>
            </w:r>
          </w:p>
        </w:tc>
      </w:tr>
    </w:tbl>
    <w:p w:rsidR="000F44D8" w:rsidRDefault="000F44D8">
      <w:pPr>
        <w:pStyle w:val="TableParagraph"/>
        <w:spacing w:line="275" w:lineRule="exact"/>
        <w:jc w:val="center"/>
        <w:rPr>
          <w:sz w:val="24"/>
        </w:rPr>
        <w:sectPr w:rsidR="000F44D8">
          <w:type w:val="continuous"/>
          <w:pgSz w:w="16840" w:h="11910" w:orient="landscape"/>
          <w:pgMar w:top="760" w:right="425" w:bottom="520" w:left="708" w:header="0" w:footer="298" w:gutter="0"/>
          <w:cols w:space="720"/>
        </w:sect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4584"/>
        <w:gridCol w:w="2412"/>
        <w:gridCol w:w="2328"/>
        <w:gridCol w:w="2722"/>
        <w:gridCol w:w="2576"/>
      </w:tblGrid>
      <w:tr w:rsidR="000F44D8">
        <w:trPr>
          <w:trHeight w:val="825"/>
        </w:trPr>
        <w:tc>
          <w:tcPr>
            <w:tcW w:w="545" w:type="dxa"/>
          </w:tcPr>
          <w:p w:rsidR="000F44D8" w:rsidRDefault="00601387">
            <w:pPr>
              <w:pStyle w:val="TableParagraph"/>
              <w:spacing w:before="30"/>
              <w:ind w:left="0" w:right="168"/>
              <w:jc w:val="right"/>
              <w:rPr>
                <w:sz w:val="24"/>
              </w:rPr>
            </w:pPr>
            <w:r>
              <w:rPr>
                <w:spacing w:val="-5"/>
                <w:sz w:val="24"/>
              </w:rPr>
              <w:lastRenderedPageBreak/>
              <w:t>7.</w:t>
            </w:r>
          </w:p>
        </w:tc>
        <w:tc>
          <w:tcPr>
            <w:tcW w:w="4584" w:type="dxa"/>
          </w:tcPr>
          <w:p w:rsidR="000F44D8" w:rsidRDefault="00601387">
            <w:pPr>
              <w:pStyle w:val="TableParagraph"/>
              <w:ind w:left="112" w:right="886"/>
              <w:rPr>
                <w:sz w:val="24"/>
              </w:rPr>
            </w:pPr>
            <w:r>
              <w:rPr>
                <w:sz w:val="24"/>
              </w:rPr>
              <w:t>Физкультурные</w:t>
            </w:r>
            <w:r>
              <w:rPr>
                <w:spacing w:val="-15"/>
                <w:sz w:val="24"/>
              </w:rPr>
              <w:t xml:space="preserve"> </w:t>
            </w:r>
            <w:r>
              <w:rPr>
                <w:sz w:val="24"/>
              </w:rPr>
              <w:t>праздники</w:t>
            </w:r>
            <w:r>
              <w:rPr>
                <w:spacing w:val="-15"/>
                <w:sz w:val="24"/>
              </w:rPr>
              <w:t xml:space="preserve"> </w:t>
            </w:r>
            <w:r>
              <w:rPr>
                <w:sz w:val="24"/>
              </w:rPr>
              <w:t xml:space="preserve">и </w:t>
            </w:r>
            <w:r>
              <w:rPr>
                <w:spacing w:val="-2"/>
                <w:sz w:val="24"/>
              </w:rPr>
              <w:t>досуги</w:t>
            </w:r>
          </w:p>
        </w:tc>
        <w:tc>
          <w:tcPr>
            <w:tcW w:w="2412" w:type="dxa"/>
          </w:tcPr>
          <w:p w:rsidR="000F44D8" w:rsidRDefault="00601387">
            <w:pPr>
              <w:pStyle w:val="TableParagraph"/>
              <w:spacing w:before="30"/>
              <w:ind w:left="613"/>
              <w:rPr>
                <w:sz w:val="24"/>
              </w:rPr>
            </w:pPr>
            <w:r>
              <w:rPr>
                <w:sz w:val="24"/>
              </w:rPr>
              <w:t xml:space="preserve">Все </w:t>
            </w:r>
            <w:r>
              <w:rPr>
                <w:spacing w:val="-2"/>
                <w:sz w:val="24"/>
              </w:rPr>
              <w:t>группы</w:t>
            </w:r>
          </w:p>
        </w:tc>
        <w:tc>
          <w:tcPr>
            <w:tcW w:w="2328" w:type="dxa"/>
          </w:tcPr>
          <w:p w:rsidR="000F44D8" w:rsidRDefault="00601387">
            <w:pPr>
              <w:pStyle w:val="TableParagraph"/>
              <w:spacing w:before="30"/>
              <w:ind w:left="529"/>
              <w:rPr>
                <w:sz w:val="24"/>
              </w:rPr>
            </w:pPr>
            <w:r>
              <w:rPr>
                <w:sz w:val="24"/>
              </w:rPr>
              <w:t xml:space="preserve">1раз в </w:t>
            </w:r>
            <w:r>
              <w:rPr>
                <w:spacing w:val="-2"/>
                <w:sz w:val="24"/>
              </w:rPr>
              <w:t>месяц</w:t>
            </w:r>
          </w:p>
        </w:tc>
        <w:tc>
          <w:tcPr>
            <w:tcW w:w="2722" w:type="dxa"/>
          </w:tcPr>
          <w:p w:rsidR="000F44D8" w:rsidRDefault="00601387">
            <w:pPr>
              <w:pStyle w:val="TableParagraph"/>
              <w:spacing w:before="32" w:line="280" w:lineRule="auto"/>
              <w:ind w:left="419" w:right="395" w:firstLine="259"/>
              <w:rPr>
                <w:sz w:val="24"/>
              </w:rPr>
            </w:pPr>
            <w:r>
              <w:rPr>
                <w:spacing w:val="-2"/>
                <w:sz w:val="24"/>
              </w:rPr>
              <w:t xml:space="preserve">Воспитатели, </w:t>
            </w:r>
            <w:r>
              <w:rPr>
                <w:sz w:val="24"/>
              </w:rPr>
              <w:t>специалисты</w:t>
            </w:r>
            <w:r>
              <w:rPr>
                <w:spacing w:val="-15"/>
                <w:sz w:val="24"/>
              </w:rPr>
              <w:t xml:space="preserve"> </w:t>
            </w:r>
            <w:r>
              <w:rPr>
                <w:sz w:val="24"/>
              </w:rPr>
              <w:t>ДОУ</w:t>
            </w:r>
          </w:p>
        </w:tc>
        <w:tc>
          <w:tcPr>
            <w:tcW w:w="2576" w:type="dxa"/>
          </w:tcPr>
          <w:p w:rsidR="000F44D8" w:rsidRDefault="00601387">
            <w:pPr>
              <w:pStyle w:val="TableParagraph"/>
              <w:spacing w:line="275" w:lineRule="exact"/>
              <w:ind w:left="21" w:right="14"/>
              <w:jc w:val="center"/>
              <w:rPr>
                <w:sz w:val="24"/>
              </w:rPr>
            </w:pPr>
            <w:r>
              <w:rPr>
                <w:sz w:val="24"/>
              </w:rPr>
              <w:t xml:space="preserve">В течении </w:t>
            </w:r>
            <w:r>
              <w:rPr>
                <w:spacing w:val="-4"/>
                <w:sz w:val="24"/>
              </w:rPr>
              <w:t>года</w:t>
            </w:r>
          </w:p>
        </w:tc>
      </w:tr>
      <w:tr w:rsidR="000F44D8">
        <w:trPr>
          <w:trHeight w:val="1240"/>
        </w:trPr>
        <w:tc>
          <w:tcPr>
            <w:tcW w:w="545" w:type="dxa"/>
          </w:tcPr>
          <w:p w:rsidR="000F44D8" w:rsidRDefault="00601387">
            <w:pPr>
              <w:pStyle w:val="TableParagraph"/>
              <w:spacing w:before="27"/>
              <w:ind w:left="0" w:right="168"/>
              <w:jc w:val="right"/>
              <w:rPr>
                <w:sz w:val="24"/>
              </w:rPr>
            </w:pPr>
            <w:r>
              <w:rPr>
                <w:spacing w:val="-5"/>
                <w:sz w:val="24"/>
              </w:rPr>
              <w:t>8.</w:t>
            </w:r>
          </w:p>
        </w:tc>
        <w:tc>
          <w:tcPr>
            <w:tcW w:w="4584" w:type="dxa"/>
          </w:tcPr>
          <w:p w:rsidR="000F44D8" w:rsidRDefault="00601387">
            <w:pPr>
              <w:pStyle w:val="TableParagraph"/>
              <w:spacing w:before="27"/>
              <w:ind w:left="112"/>
              <w:rPr>
                <w:sz w:val="24"/>
              </w:rPr>
            </w:pPr>
            <w:r>
              <w:rPr>
                <w:sz w:val="24"/>
              </w:rPr>
              <w:t>Неделя</w:t>
            </w:r>
            <w:r>
              <w:rPr>
                <w:spacing w:val="-3"/>
                <w:sz w:val="24"/>
              </w:rPr>
              <w:t xml:space="preserve"> </w:t>
            </w:r>
            <w:r>
              <w:rPr>
                <w:spacing w:val="-2"/>
                <w:sz w:val="24"/>
              </w:rPr>
              <w:t>здоровья</w:t>
            </w:r>
          </w:p>
        </w:tc>
        <w:tc>
          <w:tcPr>
            <w:tcW w:w="2412" w:type="dxa"/>
          </w:tcPr>
          <w:p w:rsidR="000F44D8" w:rsidRDefault="00601387">
            <w:pPr>
              <w:pStyle w:val="TableParagraph"/>
              <w:spacing w:before="27"/>
              <w:ind w:left="615"/>
              <w:rPr>
                <w:sz w:val="24"/>
              </w:rPr>
            </w:pPr>
            <w:r>
              <w:rPr>
                <w:sz w:val="24"/>
              </w:rPr>
              <w:t>Все</w:t>
            </w:r>
            <w:r>
              <w:rPr>
                <w:spacing w:val="-2"/>
                <w:sz w:val="24"/>
              </w:rPr>
              <w:t xml:space="preserve"> группы</w:t>
            </w:r>
          </w:p>
        </w:tc>
        <w:tc>
          <w:tcPr>
            <w:tcW w:w="2328" w:type="dxa"/>
          </w:tcPr>
          <w:p w:rsidR="000F44D8" w:rsidRDefault="00601387">
            <w:pPr>
              <w:pStyle w:val="TableParagraph"/>
              <w:spacing w:before="27"/>
              <w:ind w:left="581"/>
              <w:rPr>
                <w:sz w:val="24"/>
              </w:rPr>
            </w:pPr>
            <w:r>
              <w:rPr>
                <w:sz w:val="24"/>
              </w:rPr>
              <w:t>2</w:t>
            </w:r>
            <w:r>
              <w:rPr>
                <w:spacing w:val="-1"/>
                <w:sz w:val="24"/>
              </w:rPr>
              <w:t xml:space="preserve"> </w:t>
            </w:r>
            <w:r>
              <w:rPr>
                <w:sz w:val="24"/>
              </w:rPr>
              <w:t>раза</w:t>
            </w:r>
            <w:r>
              <w:rPr>
                <w:spacing w:val="-1"/>
                <w:sz w:val="24"/>
              </w:rPr>
              <w:t xml:space="preserve"> </w:t>
            </w:r>
            <w:r>
              <w:rPr>
                <w:sz w:val="24"/>
              </w:rPr>
              <w:t xml:space="preserve">в </w:t>
            </w:r>
            <w:r>
              <w:rPr>
                <w:spacing w:val="-5"/>
                <w:sz w:val="24"/>
              </w:rPr>
              <w:t>год</w:t>
            </w:r>
          </w:p>
        </w:tc>
        <w:tc>
          <w:tcPr>
            <w:tcW w:w="2722" w:type="dxa"/>
          </w:tcPr>
          <w:p w:rsidR="000F44D8" w:rsidRDefault="00601387">
            <w:pPr>
              <w:pStyle w:val="TableParagraph"/>
              <w:spacing w:line="273" w:lineRule="auto"/>
              <w:ind w:left="100" w:right="44"/>
              <w:jc w:val="center"/>
              <w:rPr>
                <w:sz w:val="24"/>
              </w:rPr>
            </w:pPr>
            <w:r>
              <w:rPr>
                <w:sz w:val="24"/>
              </w:rPr>
              <w:t>Старший</w:t>
            </w:r>
            <w:r>
              <w:rPr>
                <w:spacing w:val="-15"/>
                <w:sz w:val="24"/>
              </w:rPr>
              <w:t xml:space="preserve"> </w:t>
            </w:r>
            <w:r>
              <w:rPr>
                <w:sz w:val="24"/>
              </w:rPr>
              <w:t xml:space="preserve">воспитатель педагоги ДОУ, </w:t>
            </w:r>
            <w:r>
              <w:rPr>
                <w:spacing w:val="-2"/>
                <w:sz w:val="24"/>
              </w:rPr>
              <w:t>медсестра,</w:t>
            </w:r>
          </w:p>
          <w:p w:rsidR="000F44D8" w:rsidRDefault="00601387">
            <w:pPr>
              <w:pStyle w:val="TableParagraph"/>
              <w:spacing w:before="8" w:line="269" w:lineRule="exact"/>
              <w:ind w:left="100" w:right="46"/>
              <w:jc w:val="center"/>
              <w:rPr>
                <w:sz w:val="24"/>
              </w:rPr>
            </w:pPr>
            <w:r>
              <w:rPr>
                <w:sz w:val="24"/>
              </w:rPr>
              <w:t>специалисты</w:t>
            </w:r>
            <w:r>
              <w:rPr>
                <w:spacing w:val="1"/>
                <w:sz w:val="24"/>
              </w:rPr>
              <w:t xml:space="preserve"> </w:t>
            </w:r>
            <w:r>
              <w:rPr>
                <w:spacing w:val="-5"/>
                <w:sz w:val="24"/>
              </w:rPr>
              <w:t>ДОУ</w:t>
            </w:r>
          </w:p>
        </w:tc>
        <w:tc>
          <w:tcPr>
            <w:tcW w:w="2576" w:type="dxa"/>
          </w:tcPr>
          <w:p w:rsidR="000F44D8" w:rsidRDefault="00601387">
            <w:pPr>
              <w:pStyle w:val="TableParagraph"/>
              <w:spacing w:line="275" w:lineRule="exact"/>
              <w:ind w:left="21" w:right="14"/>
              <w:jc w:val="center"/>
              <w:rPr>
                <w:sz w:val="24"/>
              </w:rPr>
            </w:pPr>
            <w:r>
              <w:rPr>
                <w:sz w:val="24"/>
              </w:rPr>
              <w:t xml:space="preserve">В течении </w:t>
            </w:r>
            <w:r>
              <w:rPr>
                <w:spacing w:val="-4"/>
                <w:sz w:val="24"/>
              </w:rPr>
              <w:t>года</w:t>
            </w:r>
          </w:p>
        </w:tc>
      </w:tr>
      <w:tr w:rsidR="000F44D8">
        <w:trPr>
          <w:trHeight w:val="702"/>
        </w:trPr>
        <w:tc>
          <w:tcPr>
            <w:tcW w:w="545" w:type="dxa"/>
          </w:tcPr>
          <w:p w:rsidR="000F44D8" w:rsidRDefault="00601387">
            <w:pPr>
              <w:pStyle w:val="TableParagraph"/>
              <w:spacing w:before="30"/>
              <w:ind w:left="0" w:right="197"/>
              <w:jc w:val="right"/>
              <w:rPr>
                <w:sz w:val="24"/>
              </w:rPr>
            </w:pPr>
            <w:r>
              <w:rPr>
                <w:spacing w:val="-10"/>
                <w:sz w:val="24"/>
              </w:rPr>
              <w:t>9</w:t>
            </w:r>
          </w:p>
        </w:tc>
        <w:tc>
          <w:tcPr>
            <w:tcW w:w="4584" w:type="dxa"/>
          </w:tcPr>
          <w:p w:rsidR="000F44D8" w:rsidRDefault="00601387">
            <w:pPr>
              <w:pStyle w:val="TableParagraph"/>
              <w:spacing w:before="30"/>
              <w:ind w:left="112"/>
              <w:rPr>
                <w:sz w:val="24"/>
              </w:rPr>
            </w:pPr>
            <w:r>
              <w:rPr>
                <w:sz w:val="24"/>
              </w:rPr>
              <w:t>Пальчиковая</w:t>
            </w:r>
            <w:r>
              <w:rPr>
                <w:spacing w:val="-4"/>
                <w:sz w:val="24"/>
              </w:rPr>
              <w:t xml:space="preserve"> </w:t>
            </w:r>
            <w:r>
              <w:rPr>
                <w:spacing w:val="-2"/>
                <w:sz w:val="24"/>
              </w:rPr>
              <w:t>гимнастика</w:t>
            </w:r>
          </w:p>
        </w:tc>
        <w:tc>
          <w:tcPr>
            <w:tcW w:w="2412" w:type="dxa"/>
          </w:tcPr>
          <w:p w:rsidR="000F44D8" w:rsidRDefault="00601387">
            <w:pPr>
              <w:pStyle w:val="TableParagraph"/>
              <w:spacing w:before="30"/>
              <w:ind w:left="616"/>
              <w:rPr>
                <w:sz w:val="24"/>
              </w:rPr>
            </w:pPr>
            <w:r>
              <w:rPr>
                <w:sz w:val="24"/>
              </w:rPr>
              <w:t xml:space="preserve">Все </w:t>
            </w:r>
            <w:r>
              <w:rPr>
                <w:spacing w:val="-2"/>
                <w:sz w:val="24"/>
              </w:rPr>
              <w:t>группы</w:t>
            </w:r>
          </w:p>
        </w:tc>
        <w:tc>
          <w:tcPr>
            <w:tcW w:w="2328" w:type="dxa"/>
          </w:tcPr>
          <w:p w:rsidR="000F44D8" w:rsidRDefault="00601387">
            <w:pPr>
              <w:pStyle w:val="TableParagraph"/>
              <w:spacing w:before="30"/>
              <w:ind w:left="446"/>
              <w:rPr>
                <w:sz w:val="24"/>
              </w:rPr>
            </w:pPr>
            <w:r>
              <w:rPr>
                <w:sz w:val="24"/>
              </w:rPr>
              <w:t>3-4раза</w:t>
            </w:r>
            <w:r>
              <w:rPr>
                <w:spacing w:val="-2"/>
                <w:sz w:val="24"/>
              </w:rPr>
              <w:t xml:space="preserve"> </w:t>
            </w:r>
            <w:r>
              <w:rPr>
                <w:sz w:val="24"/>
              </w:rPr>
              <w:t>в</w:t>
            </w:r>
            <w:r>
              <w:rPr>
                <w:spacing w:val="-1"/>
                <w:sz w:val="24"/>
              </w:rPr>
              <w:t xml:space="preserve"> </w:t>
            </w:r>
            <w:r>
              <w:rPr>
                <w:spacing w:val="-4"/>
                <w:sz w:val="24"/>
              </w:rPr>
              <w:t>день</w:t>
            </w:r>
          </w:p>
        </w:tc>
        <w:tc>
          <w:tcPr>
            <w:tcW w:w="2722" w:type="dxa"/>
          </w:tcPr>
          <w:p w:rsidR="000F44D8" w:rsidRDefault="00601387">
            <w:pPr>
              <w:pStyle w:val="TableParagraph"/>
              <w:spacing w:before="30" w:line="247" w:lineRule="auto"/>
              <w:ind w:left="385" w:right="375" w:firstLine="293"/>
              <w:rPr>
                <w:sz w:val="24"/>
              </w:rPr>
            </w:pPr>
            <w:r>
              <w:rPr>
                <w:spacing w:val="-2"/>
                <w:sz w:val="24"/>
              </w:rPr>
              <w:t xml:space="preserve">Воспитатели, </w:t>
            </w:r>
            <w:r>
              <w:rPr>
                <w:sz w:val="24"/>
              </w:rPr>
              <w:t>Специалисты</w:t>
            </w:r>
            <w:r>
              <w:rPr>
                <w:spacing w:val="-15"/>
                <w:sz w:val="24"/>
              </w:rPr>
              <w:t xml:space="preserve"> </w:t>
            </w:r>
            <w:r>
              <w:rPr>
                <w:sz w:val="24"/>
              </w:rPr>
              <w:t>ДОУ</w:t>
            </w:r>
          </w:p>
        </w:tc>
        <w:tc>
          <w:tcPr>
            <w:tcW w:w="2576" w:type="dxa"/>
          </w:tcPr>
          <w:p w:rsidR="000F44D8" w:rsidRDefault="00601387">
            <w:pPr>
              <w:pStyle w:val="TableParagraph"/>
              <w:spacing w:before="1"/>
              <w:ind w:left="21" w:right="14"/>
              <w:jc w:val="center"/>
              <w:rPr>
                <w:sz w:val="24"/>
              </w:rPr>
            </w:pPr>
            <w:r>
              <w:rPr>
                <w:sz w:val="24"/>
              </w:rPr>
              <w:t xml:space="preserve">В течении </w:t>
            </w:r>
            <w:r>
              <w:rPr>
                <w:spacing w:val="-4"/>
                <w:sz w:val="24"/>
              </w:rPr>
              <w:t>года</w:t>
            </w:r>
          </w:p>
        </w:tc>
      </w:tr>
      <w:tr w:rsidR="000F44D8">
        <w:trPr>
          <w:trHeight w:val="640"/>
        </w:trPr>
        <w:tc>
          <w:tcPr>
            <w:tcW w:w="545" w:type="dxa"/>
            <w:tcBorders>
              <w:bottom w:val="single" w:sz="6" w:space="0" w:color="000000"/>
            </w:tcBorders>
          </w:tcPr>
          <w:p w:rsidR="000F44D8" w:rsidRDefault="00601387">
            <w:pPr>
              <w:pStyle w:val="TableParagraph"/>
              <w:spacing w:before="27"/>
              <w:ind w:left="2"/>
              <w:rPr>
                <w:sz w:val="24"/>
              </w:rPr>
            </w:pPr>
            <w:r>
              <w:rPr>
                <w:spacing w:val="-5"/>
                <w:sz w:val="24"/>
              </w:rPr>
              <w:t>10.</w:t>
            </w:r>
          </w:p>
        </w:tc>
        <w:tc>
          <w:tcPr>
            <w:tcW w:w="4584" w:type="dxa"/>
            <w:tcBorders>
              <w:bottom w:val="single" w:sz="6" w:space="0" w:color="000000"/>
            </w:tcBorders>
          </w:tcPr>
          <w:p w:rsidR="000F44D8" w:rsidRDefault="00601387">
            <w:pPr>
              <w:pStyle w:val="TableParagraph"/>
              <w:spacing w:before="27"/>
              <w:ind w:left="112"/>
              <w:rPr>
                <w:sz w:val="24"/>
              </w:rPr>
            </w:pPr>
            <w:r>
              <w:rPr>
                <w:spacing w:val="-2"/>
                <w:sz w:val="24"/>
              </w:rPr>
              <w:t>Физкультминутки</w:t>
            </w:r>
          </w:p>
        </w:tc>
        <w:tc>
          <w:tcPr>
            <w:tcW w:w="2412" w:type="dxa"/>
            <w:tcBorders>
              <w:bottom w:val="single" w:sz="6" w:space="0" w:color="000000"/>
            </w:tcBorders>
          </w:tcPr>
          <w:p w:rsidR="000F44D8" w:rsidRDefault="00601387">
            <w:pPr>
              <w:pStyle w:val="TableParagraph"/>
              <w:spacing w:before="27"/>
              <w:ind w:left="0" w:right="491"/>
              <w:jc w:val="right"/>
              <w:rPr>
                <w:sz w:val="24"/>
              </w:rPr>
            </w:pPr>
            <w:r>
              <w:rPr>
                <w:sz w:val="24"/>
              </w:rPr>
              <w:t xml:space="preserve">Все </w:t>
            </w:r>
            <w:r>
              <w:rPr>
                <w:spacing w:val="-2"/>
                <w:sz w:val="24"/>
              </w:rPr>
              <w:t>группы</w:t>
            </w:r>
          </w:p>
        </w:tc>
        <w:tc>
          <w:tcPr>
            <w:tcW w:w="2328" w:type="dxa"/>
            <w:tcBorders>
              <w:bottom w:val="single" w:sz="6" w:space="0" w:color="000000"/>
            </w:tcBorders>
          </w:tcPr>
          <w:p w:rsidR="000F44D8" w:rsidRDefault="00601387">
            <w:pPr>
              <w:pStyle w:val="TableParagraph"/>
              <w:spacing w:before="27"/>
              <w:ind w:left="600"/>
              <w:rPr>
                <w:sz w:val="24"/>
              </w:rPr>
            </w:pPr>
            <w:r>
              <w:rPr>
                <w:spacing w:val="-2"/>
                <w:sz w:val="24"/>
              </w:rPr>
              <w:t>Ежедневно</w:t>
            </w:r>
          </w:p>
        </w:tc>
        <w:tc>
          <w:tcPr>
            <w:tcW w:w="2722" w:type="dxa"/>
            <w:tcBorders>
              <w:bottom w:val="single" w:sz="6" w:space="0" w:color="000000"/>
            </w:tcBorders>
          </w:tcPr>
          <w:p w:rsidR="000F44D8" w:rsidRDefault="00601387">
            <w:pPr>
              <w:pStyle w:val="TableParagraph"/>
              <w:spacing w:line="310" w:lineRule="exact"/>
              <w:ind w:left="393" w:right="367" w:firstLine="286"/>
              <w:rPr>
                <w:sz w:val="24"/>
              </w:rPr>
            </w:pPr>
            <w:r>
              <w:rPr>
                <w:spacing w:val="-2"/>
                <w:sz w:val="24"/>
              </w:rPr>
              <w:t xml:space="preserve">Воспитатели, </w:t>
            </w:r>
            <w:r>
              <w:rPr>
                <w:sz w:val="24"/>
              </w:rPr>
              <w:t>Специалисты</w:t>
            </w:r>
            <w:r>
              <w:rPr>
                <w:spacing w:val="-15"/>
                <w:sz w:val="24"/>
              </w:rPr>
              <w:t xml:space="preserve"> </w:t>
            </w:r>
            <w:r>
              <w:rPr>
                <w:sz w:val="24"/>
              </w:rPr>
              <w:t>ДОУ</w:t>
            </w:r>
          </w:p>
        </w:tc>
        <w:tc>
          <w:tcPr>
            <w:tcW w:w="2576" w:type="dxa"/>
            <w:tcBorders>
              <w:bottom w:val="single" w:sz="6" w:space="0" w:color="000000"/>
            </w:tcBorders>
          </w:tcPr>
          <w:p w:rsidR="000F44D8" w:rsidRDefault="00601387">
            <w:pPr>
              <w:pStyle w:val="TableParagraph"/>
              <w:spacing w:line="275" w:lineRule="exact"/>
              <w:ind w:left="21" w:right="14"/>
              <w:jc w:val="center"/>
              <w:rPr>
                <w:sz w:val="24"/>
              </w:rPr>
            </w:pPr>
            <w:r>
              <w:rPr>
                <w:sz w:val="24"/>
              </w:rPr>
              <w:t xml:space="preserve">В течении </w:t>
            </w:r>
            <w:r>
              <w:rPr>
                <w:spacing w:val="-4"/>
                <w:sz w:val="24"/>
              </w:rPr>
              <w:t>года</w:t>
            </w:r>
          </w:p>
        </w:tc>
      </w:tr>
      <w:tr w:rsidR="000F44D8">
        <w:trPr>
          <w:trHeight w:val="642"/>
        </w:trPr>
        <w:tc>
          <w:tcPr>
            <w:tcW w:w="545" w:type="dxa"/>
            <w:tcBorders>
              <w:top w:val="single" w:sz="6" w:space="0" w:color="000000"/>
            </w:tcBorders>
          </w:tcPr>
          <w:p w:rsidR="000F44D8" w:rsidRDefault="00601387">
            <w:pPr>
              <w:pStyle w:val="TableParagraph"/>
              <w:spacing w:before="27"/>
              <w:ind w:left="2"/>
              <w:rPr>
                <w:sz w:val="24"/>
              </w:rPr>
            </w:pPr>
            <w:r>
              <w:rPr>
                <w:spacing w:val="-5"/>
                <w:sz w:val="24"/>
              </w:rPr>
              <w:t>11.</w:t>
            </w:r>
          </w:p>
        </w:tc>
        <w:tc>
          <w:tcPr>
            <w:tcW w:w="4584" w:type="dxa"/>
            <w:tcBorders>
              <w:top w:val="single" w:sz="6" w:space="0" w:color="000000"/>
            </w:tcBorders>
          </w:tcPr>
          <w:p w:rsidR="000F44D8" w:rsidRDefault="00601387">
            <w:pPr>
              <w:pStyle w:val="TableParagraph"/>
              <w:spacing w:before="27"/>
              <w:ind w:left="112"/>
              <w:rPr>
                <w:sz w:val="24"/>
              </w:rPr>
            </w:pPr>
            <w:proofErr w:type="spellStart"/>
            <w:r>
              <w:rPr>
                <w:spacing w:val="-2"/>
                <w:sz w:val="24"/>
              </w:rPr>
              <w:t>Подвижныеигры</w:t>
            </w:r>
            <w:proofErr w:type="spellEnd"/>
          </w:p>
        </w:tc>
        <w:tc>
          <w:tcPr>
            <w:tcW w:w="2412" w:type="dxa"/>
            <w:tcBorders>
              <w:top w:val="single" w:sz="6" w:space="0" w:color="000000"/>
            </w:tcBorders>
          </w:tcPr>
          <w:p w:rsidR="000F44D8" w:rsidRDefault="00601387">
            <w:pPr>
              <w:pStyle w:val="TableParagraph"/>
              <w:spacing w:before="27"/>
              <w:ind w:left="0" w:right="490"/>
              <w:jc w:val="right"/>
              <w:rPr>
                <w:sz w:val="24"/>
              </w:rPr>
            </w:pPr>
            <w:r>
              <w:rPr>
                <w:sz w:val="24"/>
              </w:rPr>
              <w:t xml:space="preserve">Все </w:t>
            </w:r>
            <w:r>
              <w:rPr>
                <w:spacing w:val="-2"/>
                <w:sz w:val="24"/>
              </w:rPr>
              <w:t>группы</w:t>
            </w:r>
          </w:p>
        </w:tc>
        <w:tc>
          <w:tcPr>
            <w:tcW w:w="2328" w:type="dxa"/>
            <w:tcBorders>
              <w:top w:val="single" w:sz="6" w:space="0" w:color="000000"/>
            </w:tcBorders>
          </w:tcPr>
          <w:p w:rsidR="000F44D8" w:rsidRDefault="00601387">
            <w:pPr>
              <w:pStyle w:val="TableParagraph"/>
              <w:spacing w:before="27"/>
              <w:ind w:left="600"/>
              <w:rPr>
                <w:sz w:val="24"/>
              </w:rPr>
            </w:pPr>
            <w:r>
              <w:rPr>
                <w:spacing w:val="-2"/>
                <w:sz w:val="24"/>
              </w:rPr>
              <w:t>Ежедневно</w:t>
            </w:r>
          </w:p>
        </w:tc>
        <w:tc>
          <w:tcPr>
            <w:tcW w:w="2722" w:type="dxa"/>
            <w:tcBorders>
              <w:top w:val="single" w:sz="6" w:space="0" w:color="000000"/>
            </w:tcBorders>
          </w:tcPr>
          <w:p w:rsidR="000F44D8" w:rsidRDefault="00601387">
            <w:pPr>
              <w:pStyle w:val="TableParagraph"/>
              <w:spacing w:before="2" w:line="310" w:lineRule="exact"/>
              <w:ind w:left="448" w:firstLine="229"/>
              <w:rPr>
                <w:sz w:val="24"/>
              </w:rPr>
            </w:pPr>
            <w:r>
              <w:rPr>
                <w:spacing w:val="-2"/>
                <w:sz w:val="24"/>
              </w:rPr>
              <w:t xml:space="preserve">Воспитатели, </w:t>
            </w:r>
            <w:proofErr w:type="spellStart"/>
            <w:r>
              <w:rPr>
                <w:spacing w:val="-2"/>
                <w:sz w:val="24"/>
              </w:rPr>
              <w:t>специалистыДОУ</w:t>
            </w:r>
            <w:proofErr w:type="spellEnd"/>
          </w:p>
        </w:tc>
        <w:tc>
          <w:tcPr>
            <w:tcW w:w="2576" w:type="dxa"/>
            <w:tcBorders>
              <w:top w:val="single" w:sz="6" w:space="0" w:color="000000"/>
            </w:tcBorders>
          </w:tcPr>
          <w:p w:rsidR="000F44D8" w:rsidRDefault="00601387">
            <w:pPr>
              <w:pStyle w:val="TableParagraph"/>
              <w:spacing w:line="275" w:lineRule="exact"/>
              <w:ind w:left="21" w:right="14"/>
              <w:jc w:val="center"/>
              <w:rPr>
                <w:sz w:val="24"/>
              </w:rPr>
            </w:pPr>
            <w:r>
              <w:rPr>
                <w:sz w:val="24"/>
              </w:rPr>
              <w:t xml:space="preserve">В течении </w:t>
            </w:r>
            <w:r>
              <w:rPr>
                <w:spacing w:val="-4"/>
                <w:sz w:val="24"/>
              </w:rPr>
              <w:t>года</w:t>
            </w:r>
          </w:p>
        </w:tc>
      </w:tr>
      <w:tr w:rsidR="000F44D8">
        <w:trPr>
          <w:trHeight w:val="388"/>
        </w:trPr>
        <w:tc>
          <w:tcPr>
            <w:tcW w:w="15167" w:type="dxa"/>
            <w:gridSpan w:val="6"/>
          </w:tcPr>
          <w:p w:rsidR="000F44D8" w:rsidRDefault="00601387">
            <w:pPr>
              <w:pStyle w:val="TableParagraph"/>
              <w:spacing w:before="32"/>
              <w:ind w:left="17"/>
              <w:jc w:val="center"/>
              <w:rPr>
                <w:b/>
                <w:sz w:val="24"/>
              </w:rPr>
            </w:pPr>
            <w:r>
              <w:rPr>
                <w:b/>
                <w:sz w:val="24"/>
              </w:rPr>
              <w:t>Охрана</w:t>
            </w:r>
            <w:r>
              <w:rPr>
                <w:b/>
                <w:spacing w:val="-1"/>
                <w:sz w:val="24"/>
              </w:rPr>
              <w:t xml:space="preserve"> </w:t>
            </w:r>
            <w:r>
              <w:rPr>
                <w:b/>
                <w:sz w:val="24"/>
              </w:rPr>
              <w:t>психического</w:t>
            </w:r>
            <w:r>
              <w:rPr>
                <w:b/>
                <w:spacing w:val="-1"/>
                <w:sz w:val="24"/>
              </w:rPr>
              <w:t xml:space="preserve"> </w:t>
            </w:r>
            <w:r>
              <w:rPr>
                <w:b/>
                <w:spacing w:val="-2"/>
                <w:sz w:val="24"/>
              </w:rPr>
              <w:t>здоровья</w:t>
            </w:r>
          </w:p>
        </w:tc>
      </w:tr>
      <w:tr w:rsidR="000F44D8">
        <w:trPr>
          <w:trHeight w:val="961"/>
        </w:trPr>
        <w:tc>
          <w:tcPr>
            <w:tcW w:w="545" w:type="dxa"/>
          </w:tcPr>
          <w:p w:rsidR="000F44D8" w:rsidRDefault="000F44D8">
            <w:pPr>
              <w:pStyle w:val="TableParagraph"/>
              <w:spacing w:before="6"/>
              <w:ind w:left="0"/>
              <w:rPr>
                <w:b/>
                <w:sz w:val="24"/>
              </w:rPr>
            </w:pPr>
          </w:p>
          <w:p w:rsidR="000F44D8" w:rsidRDefault="00601387">
            <w:pPr>
              <w:pStyle w:val="TableParagraph"/>
              <w:ind w:left="2"/>
              <w:rPr>
                <w:sz w:val="24"/>
              </w:rPr>
            </w:pPr>
            <w:r>
              <w:rPr>
                <w:spacing w:val="-5"/>
                <w:sz w:val="24"/>
              </w:rPr>
              <w:t>1.</w:t>
            </w:r>
          </w:p>
        </w:tc>
        <w:tc>
          <w:tcPr>
            <w:tcW w:w="4584" w:type="dxa"/>
          </w:tcPr>
          <w:p w:rsidR="000F44D8" w:rsidRDefault="00601387">
            <w:pPr>
              <w:pStyle w:val="TableParagraph"/>
              <w:spacing w:before="30"/>
              <w:ind w:left="112"/>
              <w:rPr>
                <w:sz w:val="24"/>
              </w:rPr>
            </w:pPr>
            <w:r>
              <w:rPr>
                <w:sz w:val="24"/>
              </w:rPr>
              <w:t xml:space="preserve">Использование </w:t>
            </w:r>
            <w:r>
              <w:rPr>
                <w:spacing w:val="-2"/>
                <w:sz w:val="24"/>
              </w:rPr>
              <w:t>приемов</w:t>
            </w:r>
          </w:p>
          <w:p w:rsidR="000F44D8" w:rsidRDefault="00601387">
            <w:pPr>
              <w:pStyle w:val="TableParagraph"/>
              <w:spacing w:line="320" w:lineRule="atLeast"/>
              <w:ind w:left="112" w:right="886"/>
              <w:rPr>
                <w:sz w:val="24"/>
              </w:rPr>
            </w:pPr>
            <w:r>
              <w:rPr>
                <w:sz w:val="24"/>
              </w:rPr>
              <w:t>релаксации:</w:t>
            </w:r>
            <w:r>
              <w:rPr>
                <w:spacing w:val="-15"/>
                <w:sz w:val="24"/>
              </w:rPr>
              <w:t xml:space="preserve"> </w:t>
            </w:r>
            <w:r>
              <w:rPr>
                <w:sz w:val="24"/>
              </w:rPr>
              <w:t>минуты</w:t>
            </w:r>
            <w:r>
              <w:rPr>
                <w:spacing w:val="-15"/>
                <w:sz w:val="24"/>
              </w:rPr>
              <w:t xml:space="preserve"> </w:t>
            </w:r>
            <w:r>
              <w:rPr>
                <w:sz w:val="24"/>
              </w:rPr>
              <w:t>тишины, музыкальные паузы</w:t>
            </w:r>
          </w:p>
        </w:tc>
        <w:tc>
          <w:tcPr>
            <w:tcW w:w="2412" w:type="dxa"/>
          </w:tcPr>
          <w:p w:rsidR="000F44D8" w:rsidRDefault="00601387">
            <w:pPr>
              <w:pStyle w:val="TableParagraph"/>
              <w:spacing w:before="30"/>
              <w:ind w:left="0" w:right="493"/>
              <w:jc w:val="right"/>
              <w:rPr>
                <w:sz w:val="24"/>
              </w:rPr>
            </w:pPr>
            <w:r>
              <w:rPr>
                <w:sz w:val="24"/>
              </w:rPr>
              <w:t xml:space="preserve">Все </w:t>
            </w:r>
            <w:r>
              <w:rPr>
                <w:spacing w:val="-2"/>
                <w:sz w:val="24"/>
              </w:rPr>
              <w:t>группы</w:t>
            </w:r>
          </w:p>
        </w:tc>
        <w:tc>
          <w:tcPr>
            <w:tcW w:w="2328" w:type="dxa"/>
          </w:tcPr>
          <w:p w:rsidR="000F44D8" w:rsidRDefault="00601387">
            <w:pPr>
              <w:pStyle w:val="TableParagraph"/>
              <w:spacing w:before="30" w:line="280" w:lineRule="auto"/>
              <w:ind w:left="9" w:firstLine="589"/>
              <w:rPr>
                <w:sz w:val="24"/>
              </w:rPr>
            </w:pPr>
            <w:r>
              <w:rPr>
                <w:spacing w:val="-2"/>
                <w:sz w:val="24"/>
              </w:rPr>
              <w:t xml:space="preserve">Ежедневно </w:t>
            </w:r>
            <w:r>
              <w:rPr>
                <w:sz w:val="24"/>
              </w:rPr>
              <w:t>несколько</w:t>
            </w:r>
            <w:r>
              <w:rPr>
                <w:spacing w:val="-15"/>
                <w:sz w:val="24"/>
              </w:rPr>
              <w:t xml:space="preserve"> </w:t>
            </w:r>
            <w:r>
              <w:rPr>
                <w:sz w:val="24"/>
              </w:rPr>
              <w:t>раз</w:t>
            </w:r>
            <w:r>
              <w:rPr>
                <w:spacing w:val="-15"/>
                <w:sz w:val="24"/>
              </w:rPr>
              <w:t xml:space="preserve"> </w:t>
            </w:r>
            <w:r>
              <w:rPr>
                <w:sz w:val="24"/>
              </w:rPr>
              <w:t>вдень</w:t>
            </w:r>
          </w:p>
        </w:tc>
        <w:tc>
          <w:tcPr>
            <w:tcW w:w="2722" w:type="dxa"/>
          </w:tcPr>
          <w:p w:rsidR="000F44D8" w:rsidRDefault="00601387">
            <w:pPr>
              <w:pStyle w:val="TableParagraph"/>
              <w:ind w:left="261" w:firstLine="302"/>
              <w:rPr>
                <w:sz w:val="24"/>
              </w:rPr>
            </w:pPr>
            <w:r>
              <w:rPr>
                <w:spacing w:val="-2"/>
                <w:sz w:val="24"/>
              </w:rPr>
              <w:t xml:space="preserve">Воспитатели, </w:t>
            </w:r>
            <w:proofErr w:type="spellStart"/>
            <w:r>
              <w:rPr>
                <w:spacing w:val="-2"/>
                <w:sz w:val="24"/>
              </w:rPr>
              <w:t>специалистыДОУ</w:t>
            </w:r>
            <w:proofErr w:type="spellEnd"/>
          </w:p>
        </w:tc>
        <w:tc>
          <w:tcPr>
            <w:tcW w:w="2576" w:type="dxa"/>
          </w:tcPr>
          <w:p w:rsidR="000F44D8" w:rsidRDefault="00601387">
            <w:pPr>
              <w:pStyle w:val="TableParagraph"/>
              <w:spacing w:before="30"/>
              <w:ind w:left="21"/>
              <w:jc w:val="center"/>
              <w:rPr>
                <w:sz w:val="24"/>
              </w:rPr>
            </w:pPr>
            <w:r>
              <w:rPr>
                <w:sz w:val="24"/>
              </w:rPr>
              <w:t>В течение</w:t>
            </w:r>
            <w:r>
              <w:rPr>
                <w:spacing w:val="-3"/>
                <w:sz w:val="24"/>
              </w:rPr>
              <w:t xml:space="preserve"> </w:t>
            </w:r>
            <w:r>
              <w:rPr>
                <w:spacing w:val="-4"/>
                <w:sz w:val="24"/>
              </w:rPr>
              <w:t>года</w:t>
            </w:r>
          </w:p>
        </w:tc>
      </w:tr>
      <w:tr w:rsidR="000F44D8">
        <w:trPr>
          <w:trHeight w:val="455"/>
        </w:trPr>
        <w:tc>
          <w:tcPr>
            <w:tcW w:w="15167" w:type="dxa"/>
            <w:gridSpan w:val="6"/>
          </w:tcPr>
          <w:p w:rsidR="000F44D8" w:rsidRDefault="00601387">
            <w:pPr>
              <w:pStyle w:val="TableParagraph"/>
              <w:spacing w:before="32"/>
              <w:ind w:left="17" w:right="5"/>
              <w:jc w:val="center"/>
              <w:rPr>
                <w:b/>
                <w:sz w:val="24"/>
              </w:rPr>
            </w:pPr>
            <w:proofErr w:type="spellStart"/>
            <w:r>
              <w:rPr>
                <w:b/>
                <w:sz w:val="24"/>
              </w:rPr>
              <w:t>Медико</w:t>
            </w:r>
            <w:proofErr w:type="spellEnd"/>
            <w:r>
              <w:rPr>
                <w:b/>
                <w:spacing w:val="-3"/>
                <w:sz w:val="24"/>
              </w:rPr>
              <w:t xml:space="preserve"> </w:t>
            </w:r>
            <w:r>
              <w:rPr>
                <w:b/>
                <w:sz w:val="24"/>
              </w:rPr>
              <w:t>–профилактическое</w:t>
            </w:r>
            <w:r>
              <w:rPr>
                <w:b/>
                <w:spacing w:val="-3"/>
                <w:sz w:val="24"/>
              </w:rPr>
              <w:t xml:space="preserve"> </w:t>
            </w:r>
            <w:r>
              <w:rPr>
                <w:b/>
                <w:spacing w:val="-2"/>
                <w:sz w:val="24"/>
              </w:rPr>
              <w:t>направление</w:t>
            </w:r>
          </w:p>
        </w:tc>
      </w:tr>
      <w:tr w:rsidR="000F44D8">
        <w:trPr>
          <w:trHeight w:val="613"/>
        </w:trPr>
        <w:tc>
          <w:tcPr>
            <w:tcW w:w="545" w:type="dxa"/>
          </w:tcPr>
          <w:p w:rsidR="000F44D8" w:rsidRDefault="000F44D8">
            <w:pPr>
              <w:pStyle w:val="TableParagraph"/>
              <w:spacing w:before="1"/>
              <w:ind w:left="0"/>
              <w:rPr>
                <w:b/>
                <w:sz w:val="24"/>
              </w:rPr>
            </w:pPr>
          </w:p>
          <w:p w:rsidR="000F44D8" w:rsidRDefault="00601387">
            <w:pPr>
              <w:pStyle w:val="TableParagraph"/>
              <w:ind w:left="2"/>
              <w:rPr>
                <w:sz w:val="24"/>
              </w:rPr>
            </w:pPr>
            <w:r>
              <w:rPr>
                <w:spacing w:val="-5"/>
                <w:sz w:val="24"/>
              </w:rPr>
              <w:t>1.</w:t>
            </w:r>
          </w:p>
        </w:tc>
        <w:tc>
          <w:tcPr>
            <w:tcW w:w="4584" w:type="dxa"/>
          </w:tcPr>
          <w:p w:rsidR="000F44D8" w:rsidRDefault="00601387">
            <w:pPr>
              <w:pStyle w:val="TableParagraph"/>
              <w:ind w:left="112" w:right="240"/>
              <w:rPr>
                <w:sz w:val="24"/>
              </w:rPr>
            </w:pPr>
            <w:r>
              <w:rPr>
                <w:sz w:val="24"/>
              </w:rPr>
              <w:t>Дыхательная</w:t>
            </w:r>
            <w:r>
              <w:rPr>
                <w:spacing w:val="-12"/>
                <w:sz w:val="24"/>
              </w:rPr>
              <w:t xml:space="preserve"> </w:t>
            </w:r>
            <w:r>
              <w:rPr>
                <w:sz w:val="24"/>
              </w:rPr>
              <w:t>гимнастика</w:t>
            </w:r>
            <w:r>
              <w:rPr>
                <w:spacing w:val="-14"/>
                <w:sz w:val="24"/>
              </w:rPr>
              <w:t xml:space="preserve"> </w:t>
            </w:r>
            <w:r>
              <w:rPr>
                <w:sz w:val="24"/>
              </w:rPr>
              <w:t>в</w:t>
            </w:r>
            <w:r>
              <w:rPr>
                <w:spacing w:val="-12"/>
                <w:sz w:val="24"/>
              </w:rPr>
              <w:t xml:space="preserve"> </w:t>
            </w:r>
            <w:r>
              <w:rPr>
                <w:sz w:val="24"/>
              </w:rPr>
              <w:t xml:space="preserve">игровой </w:t>
            </w:r>
            <w:r>
              <w:rPr>
                <w:spacing w:val="-2"/>
                <w:sz w:val="24"/>
              </w:rPr>
              <w:t>форме</w:t>
            </w:r>
          </w:p>
        </w:tc>
        <w:tc>
          <w:tcPr>
            <w:tcW w:w="2412" w:type="dxa"/>
          </w:tcPr>
          <w:p w:rsidR="000F44D8" w:rsidRDefault="00601387">
            <w:pPr>
              <w:pStyle w:val="TableParagraph"/>
              <w:spacing w:before="27"/>
              <w:ind w:left="0" w:right="493"/>
              <w:jc w:val="right"/>
              <w:rPr>
                <w:sz w:val="24"/>
              </w:rPr>
            </w:pPr>
            <w:r>
              <w:rPr>
                <w:sz w:val="24"/>
              </w:rPr>
              <w:t xml:space="preserve">Все </w:t>
            </w:r>
            <w:r>
              <w:rPr>
                <w:spacing w:val="-2"/>
                <w:sz w:val="24"/>
              </w:rPr>
              <w:t>группы</w:t>
            </w:r>
          </w:p>
        </w:tc>
        <w:tc>
          <w:tcPr>
            <w:tcW w:w="2328" w:type="dxa"/>
          </w:tcPr>
          <w:p w:rsidR="000F44D8" w:rsidRDefault="00601387">
            <w:pPr>
              <w:pStyle w:val="TableParagraph"/>
              <w:spacing w:before="27"/>
              <w:ind w:left="517"/>
              <w:rPr>
                <w:sz w:val="24"/>
              </w:rPr>
            </w:pPr>
            <w:r>
              <w:rPr>
                <w:sz w:val="24"/>
              </w:rPr>
              <w:t xml:space="preserve">3 раза в </w:t>
            </w:r>
            <w:r>
              <w:rPr>
                <w:spacing w:val="-4"/>
                <w:sz w:val="24"/>
              </w:rPr>
              <w:t>день</w:t>
            </w:r>
          </w:p>
        </w:tc>
        <w:tc>
          <w:tcPr>
            <w:tcW w:w="2722" w:type="dxa"/>
          </w:tcPr>
          <w:p w:rsidR="000F44D8" w:rsidRDefault="00601387">
            <w:pPr>
              <w:pStyle w:val="TableParagraph"/>
              <w:spacing w:before="20"/>
              <w:ind w:left="100" w:right="51"/>
              <w:jc w:val="center"/>
              <w:rPr>
                <w:sz w:val="24"/>
              </w:rPr>
            </w:pPr>
            <w:r>
              <w:rPr>
                <w:spacing w:val="-2"/>
                <w:sz w:val="24"/>
              </w:rPr>
              <w:t>Воспитатели,</w:t>
            </w:r>
          </w:p>
          <w:p w:rsidR="000F44D8" w:rsidRDefault="00601387">
            <w:pPr>
              <w:pStyle w:val="TableParagraph"/>
              <w:spacing w:before="31" w:line="266" w:lineRule="exact"/>
              <w:ind w:left="100" w:right="46"/>
              <w:jc w:val="center"/>
              <w:rPr>
                <w:sz w:val="24"/>
              </w:rPr>
            </w:pPr>
            <w:r>
              <w:rPr>
                <w:sz w:val="24"/>
              </w:rPr>
              <w:t>специалисты</w:t>
            </w:r>
            <w:r>
              <w:rPr>
                <w:spacing w:val="1"/>
                <w:sz w:val="24"/>
              </w:rPr>
              <w:t xml:space="preserve"> </w:t>
            </w:r>
            <w:r>
              <w:rPr>
                <w:spacing w:val="-5"/>
                <w:sz w:val="24"/>
              </w:rPr>
              <w:t>ДОУ</w:t>
            </w:r>
          </w:p>
        </w:tc>
        <w:tc>
          <w:tcPr>
            <w:tcW w:w="2576" w:type="dxa"/>
          </w:tcPr>
          <w:p w:rsidR="000F44D8" w:rsidRDefault="00601387">
            <w:pPr>
              <w:pStyle w:val="TableParagraph"/>
              <w:spacing w:before="27"/>
              <w:ind w:left="21"/>
              <w:jc w:val="center"/>
              <w:rPr>
                <w:sz w:val="24"/>
              </w:rPr>
            </w:pPr>
            <w:r>
              <w:rPr>
                <w:sz w:val="24"/>
              </w:rPr>
              <w:t>В течение</w:t>
            </w:r>
            <w:r>
              <w:rPr>
                <w:spacing w:val="-3"/>
                <w:sz w:val="24"/>
              </w:rPr>
              <w:t xml:space="preserve"> </w:t>
            </w:r>
            <w:r>
              <w:rPr>
                <w:spacing w:val="-4"/>
                <w:sz w:val="24"/>
              </w:rPr>
              <w:t>года</w:t>
            </w:r>
          </w:p>
        </w:tc>
      </w:tr>
      <w:tr w:rsidR="000F44D8">
        <w:trPr>
          <w:trHeight w:val="654"/>
        </w:trPr>
        <w:tc>
          <w:tcPr>
            <w:tcW w:w="545" w:type="dxa"/>
          </w:tcPr>
          <w:p w:rsidR="000F44D8" w:rsidRDefault="000F44D8">
            <w:pPr>
              <w:pStyle w:val="TableParagraph"/>
              <w:spacing w:before="6"/>
              <w:ind w:left="0"/>
              <w:rPr>
                <w:b/>
                <w:sz w:val="24"/>
              </w:rPr>
            </w:pPr>
          </w:p>
          <w:p w:rsidR="000F44D8" w:rsidRDefault="00601387">
            <w:pPr>
              <w:pStyle w:val="TableParagraph"/>
              <w:ind w:left="2"/>
              <w:rPr>
                <w:sz w:val="24"/>
              </w:rPr>
            </w:pPr>
            <w:r>
              <w:rPr>
                <w:spacing w:val="-5"/>
                <w:sz w:val="24"/>
              </w:rPr>
              <w:t>2.</w:t>
            </w:r>
          </w:p>
        </w:tc>
        <w:tc>
          <w:tcPr>
            <w:tcW w:w="4584" w:type="dxa"/>
          </w:tcPr>
          <w:p w:rsidR="000F44D8" w:rsidRDefault="00601387">
            <w:pPr>
              <w:pStyle w:val="TableParagraph"/>
              <w:spacing w:before="27"/>
              <w:ind w:left="112"/>
              <w:rPr>
                <w:sz w:val="24"/>
              </w:rPr>
            </w:pPr>
            <w:r>
              <w:rPr>
                <w:sz w:val="24"/>
              </w:rPr>
              <w:t>Самомассаж,</w:t>
            </w:r>
            <w:r>
              <w:rPr>
                <w:spacing w:val="-7"/>
                <w:sz w:val="24"/>
              </w:rPr>
              <w:t xml:space="preserve"> </w:t>
            </w:r>
            <w:r>
              <w:rPr>
                <w:sz w:val="24"/>
              </w:rPr>
              <w:t>точечный</w:t>
            </w:r>
            <w:r>
              <w:rPr>
                <w:spacing w:val="-1"/>
                <w:sz w:val="24"/>
              </w:rPr>
              <w:t xml:space="preserve"> </w:t>
            </w:r>
            <w:r>
              <w:rPr>
                <w:spacing w:val="-2"/>
                <w:sz w:val="24"/>
              </w:rPr>
              <w:t>массаж</w:t>
            </w:r>
          </w:p>
        </w:tc>
        <w:tc>
          <w:tcPr>
            <w:tcW w:w="2412" w:type="dxa"/>
          </w:tcPr>
          <w:p w:rsidR="000F44D8" w:rsidRDefault="00601387">
            <w:pPr>
              <w:pStyle w:val="TableParagraph"/>
              <w:spacing w:line="242" w:lineRule="auto"/>
              <w:ind w:left="258" w:right="504" w:firstLine="223"/>
              <w:rPr>
                <w:sz w:val="24"/>
              </w:rPr>
            </w:pPr>
            <w:r>
              <w:rPr>
                <w:sz w:val="24"/>
              </w:rPr>
              <w:t>Все группы, кроме</w:t>
            </w:r>
            <w:r>
              <w:rPr>
                <w:spacing w:val="-15"/>
                <w:sz w:val="24"/>
              </w:rPr>
              <w:t xml:space="preserve"> </w:t>
            </w:r>
            <w:r>
              <w:rPr>
                <w:sz w:val="24"/>
              </w:rPr>
              <w:t>малышей</w:t>
            </w:r>
          </w:p>
        </w:tc>
        <w:tc>
          <w:tcPr>
            <w:tcW w:w="2328" w:type="dxa"/>
          </w:tcPr>
          <w:p w:rsidR="000F44D8" w:rsidRDefault="00601387">
            <w:pPr>
              <w:pStyle w:val="TableParagraph"/>
              <w:spacing w:before="27"/>
              <w:ind w:left="599"/>
              <w:rPr>
                <w:sz w:val="24"/>
              </w:rPr>
            </w:pPr>
            <w:r>
              <w:rPr>
                <w:spacing w:val="-2"/>
                <w:sz w:val="24"/>
              </w:rPr>
              <w:t>Ежедневно</w:t>
            </w:r>
          </w:p>
        </w:tc>
        <w:tc>
          <w:tcPr>
            <w:tcW w:w="2722" w:type="dxa"/>
          </w:tcPr>
          <w:p w:rsidR="000F44D8" w:rsidRDefault="00601387">
            <w:pPr>
              <w:pStyle w:val="TableParagraph"/>
              <w:spacing w:line="275" w:lineRule="exact"/>
              <w:ind w:left="100" w:right="77"/>
              <w:jc w:val="center"/>
              <w:rPr>
                <w:sz w:val="24"/>
              </w:rPr>
            </w:pPr>
            <w:r>
              <w:rPr>
                <w:spacing w:val="-2"/>
                <w:sz w:val="24"/>
              </w:rPr>
              <w:t>Воспитатели</w:t>
            </w:r>
          </w:p>
        </w:tc>
        <w:tc>
          <w:tcPr>
            <w:tcW w:w="2576" w:type="dxa"/>
          </w:tcPr>
          <w:p w:rsidR="000F44D8" w:rsidRDefault="00601387">
            <w:pPr>
              <w:pStyle w:val="TableParagraph"/>
              <w:spacing w:before="27"/>
              <w:ind w:left="21"/>
              <w:jc w:val="center"/>
              <w:rPr>
                <w:sz w:val="24"/>
              </w:rPr>
            </w:pPr>
            <w:r>
              <w:rPr>
                <w:sz w:val="24"/>
              </w:rPr>
              <w:t>В течение</w:t>
            </w:r>
            <w:r>
              <w:rPr>
                <w:spacing w:val="-3"/>
                <w:sz w:val="24"/>
              </w:rPr>
              <w:t xml:space="preserve"> </w:t>
            </w:r>
            <w:r>
              <w:rPr>
                <w:spacing w:val="-4"/>
                <w:sz w:val="24"/>
              </w:rPr>
              <w:t>года</w:t>
            </w:r>
          </w:p>
        </w:tc>
      </w:tr>
      <w:tr w:rsidR="000F44D8">
        <w:trPr>
          <w:trHeight w:val="901"/>
        </w:trPr>
        <w:tc>
          <w:tcPr>
            <w:tcW w:w="545" w:type="dxa"/>
          </w:tcPr>
          <w:p w:rsidR="000F44D8" w:rsidRDefault="00601387">
            <w:pPr>
              <w:pStyle w:val="TableParagraph"/>
              <w:spacing w:before="15"/>
              <w:ind w:left="2"/>
              <w:rPr>
                <w:sz w:val="24"/>
              </w:rPr>
            </w:pPr>
            <w:r>
              <w:rPr>
                <w:spacing w:val="-5"/>
                <w:sz w:val="24"/>
              </w:rPr>
              <w:t>3.</w:t>
            </w:r>
          </w:p>
        </w:tc>
        <w:tc>
          <w:tcPr>
            <w:tcW w:w="4584" w:type="dxa"/>
          </w:tcPr>
          <w:p w:rsidR="000F44D8" w:rsidRDefault="00601387">
            <w:pPr>
              <w:pStyle w:val="TableParagraph"/>
              <w:spacing w:before="15"/>
              <w:ind w:left="112"/>
              <w:rPr>
                <w:sz w:val="24"/>
              </w:rPr>
            </w:pPr>
            <w:r>
              <w:rPr>
                <w:sz w:val="24"/>
              </w:rPr>
              <w:t>Ароматизация</w:t>
            </w:r>
            <w:r>
              <w:rPr>
                <w:spacing w:val="1"/>
                <w:sz w:val="24"/>
              </w:rPr>
              <w:t xml:space="preserve"> </w:t>
            </w:r>
            <w:r>
              <w:rPr>
                <w:spacing w:val="-2"/>
                <w:sz w:val="24"/>
              </w:rPr>
              <w:t>помещений(чеснок)</w:t>
            </w:r>
          </w:p>
        </w:tc>
        <w:tc>
          <w:tcPr>
            <w:tcW w:w="2412" w:type="dxa"/>
          </w:tcPr>
          <w:p w:rsidR="000F44D8" w:rsidRDefault="00601387">
            <w:pPr>
              <w:pStyle w:val="TableParagraph"/>
              <w:spacing w:before="15"/>
              <w:ind w:left="0" w:right="489"/>
              <w:jc w:val="right"/>
              <w:rPr>
                <w:sz w:val="24"/>
              </w:rPr>
            </w:pPr>
            <w:r>
              <w:rPr>
                <w:sz w:val="24"/>
              </w:rPr>
              <w:t>Все</w:t>
            </w:r>
            <w:r>
              <w:rPr>
                <w:spacing w:val="-2"/>
                <w:sz w:val="24"/>
              </w:rPr>
              <w:t xml:space="preserve"> группы</w:t>
            </w:r>
          </w:p>
        </w:tc>
        <w:tc>
          <w:tcPr>
            <w:tcW w:w="2328" w:type="dxa"/>
          </w:tcPr>
          <w:p w:rsidR="000F44D8" w:rsidRDefault="00601387">
            <w:pPr>
              <w:pStyle w:val="TableParagraph"/>
              <w:spacing w:before="15" w:line="261" w:lineRule="auto"/>
              <w:ind w:left="100" w:right="288" w:hanging="1"/>
              <w:jc w:val="center"/>
              <w:rPr>
                <w:sz w:val="24"/>
              </w:rPr>
            </w:pPr>
            <w:r>
              <w:rPr>
                <w:sz w:val="24"/>
              </w:rPr>
              <w:t xml:space="preserve">По плану </w:t>
            </w:r>
            <w:r>
              <w:rPr>
                <w:spacing w:val="-2"/>
                <w:sz w:val="24"/>
              </w:rPr>
              <w:t>профилактических</w:t>
            </w:r>
          </w:p>
          <w:p w:rsidR="000F44D8" w:rsidRDefault="00601387">
            <w:pPr>
              <w:pStyle w:val="TableParagraph"/>
              <w:spacing w:before="1" w:line="264" w:lineRule="exact"/>
              <w:ind w:left="22" w:right="209"/>
              <w:jc w:val="center"/>
              <w:rPr>
                <w:sz w:val="24"/>
              </w:rPr>
            </w:pPr>
            <w:r>
              <w:rPr>
                <w:spacing w:val="-2"/>
                <w:sz w:val="24"/>
              </w:rPr>
              <w:t>мероприятий</w:t>
            </w:r>
          </w:p>
        </w:tc>
        <w:tc>
          <w:tcPr>
            <w:tcW w:w="2722" w:type="dxa"/>
          </w:tcPr>
          <w:p w:rsidR="000F44D8" w:rsidRDefault="00601387">
            <w:pPr>
              <w:pStyle w:val="TableParagraph"/>
              <w:spacing w:before="15" w:line="261" w:lineRule="auto"/>
              <w:ind w:left="733" w:firstLine="57"/>
              <w:rPr>
                <w:sz w:val="24"/>
              </w:rPr>
            </w:pPr>
            <w:r>
              <w:rPr>
                <w:spacing w:val="-2"/>
                <w:sz w:val="24"/>
              </w:rPr>
              <w:t>Медсестра, воспитатели</w:t>
            </w:r>
          </w:p>
        </w:tc>
        <w:tc>
          <w:tcPr>
            <w:tcW w:w="2576" w:type="dxa"/>
          </w:tcPr>
          <w:p w:rsidR="000F44D8" w:rsidRDefault="00601387">
            <w:pPr>
              <w:pStyle w:val="TableParagraph"/>
              <w:spacing w:before="15"/>
              <w:ind w:left="21" w:right="8"/>
              <w:jc w:val="center"/>
              <w:rPr>
                <w:sz w:val="24"/>
              </w:rPr>
            </w:pPr>
            <w:r>
              <w:rPr>
                <w:sz w:val="24"/>
              </w:rPr>
              <w:t xml:space="preserve">4 раза в </w:t>
            </w:r>
            <w:r>
              <w:rPr>
                <w:spacing w:val="-5"/>
                <w:sz w:val="24"/>
              </w:rPr>
              <w:t>год</w:t>
            </w:r>
          </w:p>
        </w:tc>
      </w:tr>
      <w:tr w:rsidR="000F44D8">
        <w:trPr>
          <w:trHeight w:val="321"/>
        </w:trPr>
        <w:tc>
          <w:tcPr>
            <w:tcW w:w="15167" w:type="dxa"/>
            <w:gridSpan w:val="6"/>
          </w:tcPr>
          <w:p w:rsidR="000F44D8" w:rsidRDefault="00601387">
            <w:pPr>
              <w:pStyle w:val="TableParagraph"/>
              <w:spacing w:before="15"/>
              <w:ind w:left="17" w:right="6"/>
              <w:jc w:val="center"/>
              <w:rPr>
                <w:b/>
                <w:sz w:val="24"/>
              </w:rPr>
            </w:pPr>
            <w:proofErr w:type="spellStart"/>
            <w:proofErr w:type="gramStart"/>
            <w:r>
              <w:rPr>
                <w:b/>
                <w:sz w:val="24"/>
              </w:rPr>
              <w:t>Закаливание,с</w:t>
            </w:r>
            <w:proofErr w:type="spellEnd"/>
            <w:proofErr w:type="gramEnd"/>
            <w:r>
              <w:rPr>
                <w:b/>
                <w:spacing w:val="-4"/>
                <w:sz w:val="24"/>
              </w:rPr>
              <w:t xml:space="preserve"> </w:t>
            </w:r>
            <w:r>
              <w:rPr>
                <w:b/>
                <w:sz w:val="24"/>
              </w:rPr>
              <w:t>учётом</w:t>
            </w:r>
            <w:r>
              <w:rPr>
                <w:b/>
                <w:spacing w:val="2"/>
                <w:sz w:val="24"/>
              </w:rPr>
              <w:t xml:space="preserve"> </w:t>
            </w:r>
            <w:r>
              <w:rPr>
                <w:b/>
                <w:sz w:val="24"/>
              </w:rPr>
              <w:t xml:space="preserve">состояния здоровья </w:t>
            </w:r>
            <w:r>
              <w:rPr>
                <w:b/>
                <w:spacing w:val="-2"/>
                <w:sz w:val="24"/>
              </w:rPr>
              <w:t>ребёнка</w:t>
            </w:r>
          </w:p>
        </w:tc>
      </w:tr>
      <w:tr w:rsidR="000F44D8">
        <w:trPr>
          <w:trHeight w:val="321"/>
        </w:trPr>
        <w:tc>
          <w:tcPr>
            <w:tcW w:w="545" w:type="dxa"/>
          </w:tcPr>
          <w:p w:rsidR="000F44D8" w:rsidRDefault="00601387">
            <w:pPr>
              <w:pStyle w:val="TableParagraph"/>
              <w:spacing w:before="15"/>
              <w:ind w:left="2"/>
              <w:rPr>
                <w:sz w:val="24"/>
              </w:rPr>
            </w:pPr>
            <w:r>
              <w:rPr>
                <w:spacing w:val="-5"/>
                <w:sz w:val="24"/>
              </w:rPr>
              <w:t>1.</w:t>
            </w:r>
          </w:p>
        </w:tc>
        <w:tc>
          <w:tcPr>
            <w:tcW w:w="4584" w:type="dxa"/>
          </w:tcPr>
          <w:p w:rsidR="000F44D8" w:rsidRDefault="00601387">
            <w:pPr>
              <w:pStyle w:val="TableParagraph"/>
              <w:spacing w:before="15"/>
              <w:ind w:left="112"/>
              <w:rPr>
                <w:sz w:val="24"/>
              </w:rPr>
            </w:pPr>
            <w:r>
              <w:rPr>
                <w:sz w:val="24"/>
              </w:rPr>
              <w:t xml:space="preserve">Воздушные </w:t>
            </w:r>
            <w:r>
              <w:rPr>
                <w:spacing w:val="-2"/>
                <w:sz w:val="24"/>
              </w:rPr>
              <w:t>ванны</w:t>
            </w:r>
          </w:p>
        </w:tc>
        <w:tc>
          <w:tcPr>
            <w:tcW w:w="2412" w:type="dxa"/>
          </w:tcPr>
          <w:p w:rsidR="000F44D8" w:rsidRDefault="00601387">
            <w:pPr>
              <w:pStyle w:val="TableParagraph"/>
              <w:spacing w:before="15"/>
              <w:ind w:left="0" w:right="489"/>
              <w:jc w:val="right"/>
              <w:rPr>
                <w:sz w:val="24"/>
              </w:rPr>
            </w:pPr>
            <w:r>
              <w:rPr>
                <w:sz w:val="24"/>
              </w:rPr>
              <w:t>Все</w:t>
            </w:r>
            <w:r>
              <w:rPr>
                <w:spacing w:val="-2"/>
                <w:sz w:val="24"/>
              </w:rPr>
              <w:t xml:space="preserve"> группы</w:t>
            </w:r>
          </w:p>
        </w:tc>
        <w:tc>
          <w:tcPr>
            <w:tcW w:w="2328" w:type="dxa"/>
          </w:tcPr>
          <w:p w:rsidR="000F44D8" w:rsidRDefault="00601387">
            <w:pPr>
              <w:pStyle w:val="TableParagraph"/>
              <w:spacing w:before="15"/>
              <w:ind w:left="496"/>
              <w:rPr>
                <w:sz w:val="24"/>
              </w:rPr>
            </w:pPr>
            <w:r>
              <w:rPr>
                <w:spacing w:val="-2"/>
                <w:sz w:val="24"/>
              </w:rPr>
              <w:t>Ежедневно</w:t>
            </w:r>
          </w:p>
        </w:tc>
        <w:tc>
          <w:tcPr>
            <w:tcW w:w="2722" w:type="dxa"/>
          </w:tcPr>
          <w:p w:rsidR="000F44D8" w:rsidRDefault="00601387">
            <w:pPr>
              <w:pStyle w:val="TableParagraph"/>
              <w:spacing w:before="15"/>
              <w:ind w:left="100" w:right="77"/>
              <w:jc w:val="center"/>
              <w:rPr>
                <w:sz w:val="24"/>
              </w:rPr>
            </w:pPr>
            <w:r>
              <w:rPr>
                <w:spacing w:val="-2"/>
                <w:sz w:val="24"/>
              </w:rPr>
              <w:t>Воспитатели</w:t>
            </w:r>
          </w:p>
        </w:tc>
        <w:tc>
          <w:tcPr>
            <w:tcW w:w="2576" w:type="dxa"/>
          </w:tcPr>
          <w:p w:rsidR="000F44D8" w:rsidRDefault="00601387">
            <w:pPr>
              <w:pStyle w:val="TableParagraph"/>
              <w:spacing w:before="15"/>
              <w:ind w:left="21" w:right="5"/>
              <w:jc w:val="center"/>
              <w:rPr>
                <w:sz w:val="24"/>
              </w:rPr>
            </w:pPr>
            <w:r>
              <w:rPr>
                <w:sz w:val="24"/>
              </w:rPr>
              <w:t>В течение</w:t>
            </w:r>
            <w:r>
              <w:rPr>
                <w:spacing w:val="-3"/>
                <w:sz w:val="24"/>
              </w:rPr>
              <w:t xml:space="preserve"> </w:t>
            </w:r>
            <w:r>
              <w:rPr>
                <w:spacing w:val="-4"/>
                <w:sz w:val="24"/>
              </w:rPr>
              <w:t>года</w:t>
            </w:r>
          </w:p>
        </w:tc>
      </w:tr>
      <w:tr w:rsidR="000F44D8">
        <w:trPr>
          <w:trHeight w:val="321"/>
        </w:trPr>
        <w:tc>
          <w:tcPr>
            <w:tcW w:w="545" w:type="dxa"/>
          </w:tcPr>
          <w:p w:rsidR="000F44D8" w:rsidRDefault="00601387">
            <w:pPr>
              <w:pStyle w:val="TableParagraph"/>
              <w:spacing w:before="15"/>
              <w:ind w:left="2"/>
              <w:rPr>
                <w:sz w:val="24"/>
              </w:rPr>
            </w:pPr>
            <w:r>
              <w:rPr>
                <w:spacing w:val="-5"/>
                <w:sz w:val="24"/>
              </w:rPr>
              <w:t>2.</w:t>
            </w:r>
          </w:p>
        </w:tc>
        <w:tc>
          <w:tcPr>
            <w:tcW w:w="4584" w:type="dxa"/>
          </w:tcPr>
          <w:p w:rsidR="000F44D8" w:rsidRDefault="00601387">
            <w:pPr>
              <w:pStyle w:val="TableParagraph"/>
              <w:spacing w:before="15"/>
              <w:ind w:left="112"/>
              <w:rPr>
                <w:sz w:val="24"/>
              </w:rPr>
            </w:pPr>
            <w:r>
              <w:rPr>
                <w:sz w:val="24"/>
              </w:rPr>
              <w:t>Прогулки</w:t>
            </w:r>
            <w:r>
              <w:rPr>
                <w:spacing w:val="2"/>
                <w:sz w:val="24"/>
              </w:rPr>
              <w:t xml:space="preserve"> </w:t>
            </w:r>
            <w:r>
              <w:rPr>
                <w:sz w:val="24"/>
              </w:rPr>
              <w:t xml:space="preserve">на </w:t>
            </w:r>
            <w:r>
              <w:rPr>
                <w:spacing w:val="-2"/>
                <w:sz w:val="24"/>
              </w:rPr>
              <w:t>воздухе</w:t>
            </w:r>
          </w:p>
        </w:tc>
        <w:tc>
          <w:tcPr>
            <w:tcW w:w="2412" w:type="dxa"/>
          </w:tcPr>
          <w:p w:rsidR="000F44D8" w:rsidRDefault="00601387">
            <w:pPr>
              <w:pStyle w:val="TableParagraph"/>
              <w:spacing w:before="15"/>
              <w:ind w:left="0" w:right="488"/>
              <w:jc w:val="right"/>
              <w:rPr>
                <w:sz w:val="24"/>
              </w:rPr>
            </w:pPr>
            <w:r>
              <w:rPr>
                <w:sz w:val="24"/>
              </w:rPr>
              <w:t>Все</w:t>
            </w:r>
            <w:r>
              <w:rPr>
                <w:spacing w:val="-2"/>
                <w:sz w:val="24"/>
              </w:rPr>
              <w:t xml:space="preserve"> группы</w:t>
            </w:r>
          </w:p>
        </w:tc>
        <w:tc>
          <w:tcPr>
            <w:tcW w:w="2328" w:type="dxa"/>
          </w:tcPr>
          <w:p w:rsidR="000F44D8" w:rsidRDefault="00601387">
            <w:pPr>
              <w:pStyle w:val="TableParagraph"/>
              <w:spacing w:before="15"/>
              <w:ind w:left="496"/>
              <w:rPr>
                <w:sz w:val="24"/>
              </w:rPr>
            </w:pPr>
            <w:r>
              <w:rPr>
                <w:spacing w:val="-2"/>
                <w:sz w:val="24"/>
              </w:rPr>
              <w:t>Ежедневно</w:t>
            </w:r>
          </w:p>
        </w:tc>
        <w:tc>
          <w:tcPr>
            <w:tcW w:w="2722" w:type="dxa"/>
          </w:tcPr>
          <w:p w:rsidR="000F44D8" w:rsidRDefault="00601387">
            <w:pPr>
              <w:pStyle w:val="TableParagraph"/>
              <w:spacing w:before="15"/>
              <w:ind w:left="100" w:right="77"/>
              <w:jc w:val="center"/>
              <w:rPr>
                <w:sz w:val="24"/>
              </w:rPr>
            </w:pPr>
            <w:r>
              <w:rPr>
                <w:spacing w:val="-2"/>
                <w:sz w:val="24"/>
              </w:rPr>
              <w:t>Воспитатели</w:t>
            </w:r>
          </w:p>
        </w:tc>
        <w:tc>
          <w:tcPr>
            <w:tcW w:w="2576" w:type="dxa"/>
          </w:tcPr>
          <w:p w:rsidR="000F44D8" w:rsidRDefault="00601387">
            <w:pPr>
              <w:pStyle w:val="TableParagraph"/>
              <w:spacing w:before="15"/>
              <w:ind w:left="21" w:right="5"/>
              <w:jc w:val="center"/>
              <w:rPr>
                <w:sz w:val="24"/>
              </w:rPr>
            </w:pPr>
            <w:r>
              <w:rPr>
                <w:sz w:val="24"/>
              </w:rPr>
              <w:t>В течение</w:t>
            </w:r>
            <w:r>
              <w:rPr>
                <w:spacing w:val="-3"/>
                <w:sz w:val="24"/>
              </w:rPr>
              <w:t xml:space="preserve"> </w:t>
            </w:r>
            <w:r>
              <w:rPr>
                <w:spacing w:val="-4"/>
                <w:sz w:val="24"/>
              </w:rPr>
              <w:t>года</w:t>
            </w:r>
          </w:p>
        </w:tc>
      </w:tr>
      <w:tr w:rsidR="000F44D8">
        <w:trPr>
          <w:trHeight w:val="616"/>
        </w:trPr>
        <w:tc>
          <w:tcPr>
            <w:tcW w:w="545" w:type="dxa"/>
          </w:tcPr>
          <w:p w:rsidR="000F44D8" w:rsidRDefault="00601387">
            <w:pPr>
              <w:pStyle w:val="TableParagraph"/>
              <w:spacing w:before="15"/>
              <w:ind w:left="2"/>
              <w:rPr>
                <w:sz w:val="24"/>
              </w:rPr>
            </w:pPr>
            <w:r>
              <w:rPr>
                <w:spacing w:val="-5"/>
                <w:sz w:val="24"/>
              </w:rPr>
              <w:t>3.</w:t>
            </w:r>
          </w:p>
        </w:tc>
        <w:tc>
          <w:tcPr>
            <w:tcW w:w="4584" w:type="dxa"/>
          </w:tcPr>
          <w:p w:rsidR="000F44D8" w:rsidRDefault="00601387">
            <w:pPr>
              <w:pStyle w:val="TableParagraph"/>
              <w:spacing w:line="300" w:lineRule="atLeast"/>
              <w:ind w:left="112" w:right="886"/>
              <w:rPr>
                <w:sz w:val="24"/>
              </w:rPr>
            </w:pPr>
            <w:r>
              <w:rPr>
                <w:sz w:val="24"/>
              </w:rPr>
              <w:t>Гимнастика</w:t>
            </w:r>
            <w:r>
              <w:rPr>
                <w:spacing w:val="-15"/>
                <w:sz w:val="24"/>
              </w:rPr>
              <w:t xml:space="preserve"> </w:t>
            </w:r>
            <w:r>
              <w:rPr>
                <w:sz w:val="24"/>
              </w:rPr>
              <w:t>после</w:t>
            </w:r>
            <w:r>
              <w:rPr>
                <w:spacing w:val="-15"/>
                <w:sz w:val="24"/>
              </w:rPr>
              <w:t xml:space="preserve"> </w:t>
            </w:r>
            <w:r>
              <w:rPr>
                <w:sz w:val="24"/>
              </w:rPr>
              <w:t xml:space="preserve">сна </w:t>
            </w:r>
            <w:r>
              <w:rPr>
                <w:spacing w:val="-2"/>
                <w:sz w:val="24"/>
              </w:rPr>
              <w:t>(</w:t>
            </w:r>
            <w:proofErr w:type="spellStart"/>
            <w:r>
              <w:rPr>
                <w:spacing w:val="-2"/>
                <w:sz w:val="24"/>
              </w:rPr>
              <w:t>босохождение</w:t>
            </w:r>
            <w:proofErr w:type="spellEnd"/>
            <w:r>
              <w:rPr>
                <w:spacing w:val="-2"/>
                <w:sz w:val="24"/>
              </w:rPr>
              <w:t>)</w:t>
            </w:r>
          </w:p>
        </w:tc>
        <w:tc>
          <w:tcPr>
            <w:tcW w:w="2412" w:type="dxa"/>
          </w:tcPr>
          <w:p w:rsidR="000F44D8" w:rsidRDefault="00601387">
            <w:pPr>
              <w:pStyle w:val="TableParagraph"/>
              <w:spacing w:line="300" w:lineRule="atLeast"/>
              <w:ind w:left="114" w:right="488" w:firstLine="501"/>
              <w:rPr>
                <w:sz w:val="24"/>
              </w:rPr>
            </w:pPr>
            <w:r>
              <w:rPr>
                <w:sz w:val="24"/>
              </w:rPr>
              <w:t>Все группы (кроме</w:t>
            </w:r>
            <w:r>
              <w:rPr>
                <w:spacing w:val="-15"/>
                <w:sz w:val="24"/>
              </w:rPr>
              <w:t xml:space="preserve"> </w:t>
            </w:r>
            <w:r>
              <w:rPr>
                <w:sz w:val="24"/>
              </w:rPr>
              <w:t>малышей)</w:t>
            </w:r>
          </w:p>
        </w:tc>
        <w:tc>
          <w:tcPr>
            <w:tcW w:w="2328" w:type="dxa"/>
          </w:tcPr>
          <w:p w:rsidR="000F44D8" w:rsidRDefault="00601387">
            <w:pPr>
              <w:pStyle w:val="TableParagraph"/>
              <w:spacing w:before="15"/>
              <w:ind w:left="496"/>
              <w:rPr>
                <w:sz w:val="24"/>
              </w:rPr>
            </w:pPr>
            <w:r>
              <w:rPr>
                <w:spacing w:val="-2"/>
                <w:sz w:val="24"/>
              </w:rPr>
              <w:t>Ежедневно</w:t>
            </w:r>
          </w:p>
        </w:tc>
        <w:tc>
          <w:tcPr>
            <w:tcW w:w="2722" w:type="dxa"/>
          </w:tcPr>
          <w:p w:rsidR="000F44D8" w:rsidRDefault="00601387">
            <w:pPr>
              <w:pStyle w:val="TableParagraph"/>
              <w:spacing w:before="15"/>
              <w:ind w:left="100" w:right="77"/>
              <w:jc w:val="center"/>
              <w:rPr>
                <w:sz w:val="24"/>
              </w:rPr>
            </w:pPr>
            <w:r>
              <w:rPr>
                <w:spacing w:val="-2"/>
                <w:sz w:val="24"/>
              </w:rPr>
              <w:t>Воспитатели</w:t>
            </w:r>
          </w:p>
        </w:tc>
        <w:tc>
          <w:tcPr>
            <w:tcW w:w="2576" w:type="dxa"/>
          </w:tcPr>
          <w:p w:rsidR="000F44D8" w:rsidRDefault="00601387">
            <w:pPr>
              <w:pStyle w:val="TableParagraph"/>
              <w:spacing w:before="15"/>
              <w:ind w:left="21" w:right="5"/>
              <w:jc w:val="center"/>
              <w:rPr>
                <w:sz w:val="24"/>
              </w:rPr>
            </w:pPr>
            <w:r>
              <w:rPr>
                <w:sz w:val="24"/>
              </w:rPr>
              <w:t>В течение</w:t>
            </w:r>
            <w:r>
              <w:rPr>
                <w:spacing w:val="-3"/>
                <w:sz w:val="24"/>
              </w:rPr>
              <w:t xml:space="preserve"> </w:t>
            </w:r>
            <w:r>
              <w:rPr>
                <w:spacing w:val="-4"/>
                <w:sz w:val="24"/>
              </w:rPr>
              <w:t>года</w:t>
            </w:r>
          </w:p>
        </w:tc>
      </w:tr>
      <w:tr w:rsidR="000F44D8">
        <w:trPr>
          <w:trHeight w:val="321"/>
        </w:trPr>
        <w:tc>
          <w:tcPr>
            <w:tcW w:w="545" w:type="dxa"/>
          </w:tcPr>
          <w:p w:rsidR="000F44D8" w:rsidRDefault="00601387">
            <w:pPr>
              <w:pStyle w:val="TableParagraph"/>
              <w:spacing w:before="15"/>
              <w:ind w:left="2"/>
              <w:rPr>
                <w:sz w:val="24"/>
              </w:rPr>
            </w:pPr>
            <w:r>
              <w:rPr>
                <w:spacing w:val="-5"/>
                <w:sz w:val="24"/>
              </w:rPr>
              <w:t>4.</w:t>
            </w:r>
          </w:p>
        </w:tc>
        <w:tc>
          <w:tcPr>
            <w:tcW w:w="4584" w:type="dxa"/>
          </w:tcPr>
          <w:p w:rsidR="000F44D8" w:rsidRDefault="00601387">
            <w:pPr>
              <w:pStyle w:val="TableParagraph"/>
              <w:spacing w:before="15"/>
              <w:ind w:left="112"/>
              <w:rPr>
                <w:sz w:val="24"/>
              </w:rPr>
            </w:pPr>
            <w:r>
              <w:rPr>
                <w:sz w:val="24"/>
              </w:rPr>
              <w:t>Мытье</w:t>
            </w:r>
            <w:r>
              <w:rPr>
                <w:spacing w:val="-3"/>
                <w:sz w:val="24"/>
              </w:rPr>
              <w:t xml:space="preserve"> </w:t>
            </w:r>
            <w:r>
              <w:rPr>
                <w:sz w:val="24"/>
              </w:rPr>
              <w:t>рук</w:t>
            </w:r>
            <w:r>
              <w:rPr>
                <w:spacing w:val="-2"/>
                <w:sz w:val="24"/>
              </w:rPr>
              <w:t xml:space="preserve"> </w:t>
            </w:r>
            <w:r>
              <w:rPr>
                <w:sz w:val="24"/>
              </w:rPr>
              <w:t>по</w:t>
            </w:r>
            <w:r>
              <w:rPr>
                <w:spacing w:val="1"/>
                <w:sz w:val="24"/>
              </w:rPr>
              <w:t xml:space="preserve"> </w:t>
            </w:r>
            <w:r>
              <w:rPr>
                <w:sz w:val="24"/>
              </w:rPr>
              <w:t>локоть</w:t>
            </w:r>
            <w:r>
              <w:rPr>
                <w:spacing w:val="-2"/>
                <w:sz w:val="24"/>
              </w:rPr>
              <w:t xml:space="preserve"> </w:t>
            </w:r>
            <w:r>
              <w:rPr>
                <w:sz w:val="24"/>
              </w:rPr>
              <w:t>после</w:t>
            </w:r>
            <w:r>
              <w:rPr>
                <w:spacing w:val="-1"/>
                <w:sz w:val="24"/>
              </w:rPr>
              <w:t xml:space="preserve"> </w:t>
            </w:r>
            <w:r>
              <w:rPr>
                <w:spacing w:val="-5"/>
                <w:sz w:val="24"/>
              </w:rPr>
              <w:t>сна</w:t>
            </w:r>
          </w:p>
        </w:tc>
        <w:tc>
          <w:tcPr>
            <w:tcW w:w="2412" w:type="dxa"/>
          </w:tcPr>
          <w:p w:rsidR="000F44D8" w:rsidRDefault="00601387">
            <w:pPr>
              <w:pStyle w:val="TableParagraph"/>
              <w:spacing w:before="15"/>
              <w:ind w:left="0" w:right="491"/>
              <w:jc w:val="right"/>
              <w:rPr>
                <w:sz w:val="24"/>
              </w:rPr>
            </w:pPr>
            <w:r>
              <w:rPr>
                <w:sz w:val="24"/>
              </w:rPr>
              <w:t xml:space="preserve">Все </w:t>
            </w:r>
            <w:r>
              <w:rPr>
                <w:spacing w:val="-2"/>
                <w:sz w:val="24"/>
              </w:rPr>
              <w:t>группы</w:t>
            </w:r>
          </w:p>
        </w:tc>
        <w:tc>
          <w:tcPr>
            <w:tcW w:w="2328" w:type="dxa"/>
          </w:tcPr>
          <w:p w:rsidR="000F44D8" w:rsidRDefault="00601387">
            <w:pPr>
              <w:pStyle w:val="TableParagraph"/>
              <w:spacing w:before="15"/>
              <w:ind w:left="496"/>
              <w:rPr>
                <w:sz w:val="24"/>
              </w:rPr>
            </w:pPr>
            <w:r>
              <w:rPr>
                <w:spacing w:val="-2"/>
                <w:sz w:val="24"/>
              </w:rPr>
              <w:t>Ежедневно</w:t>
            </w:r>
          </w:p>
        </w:tc>
        <w:tc>
          <w:tcPr>
            <w:tcW w:w="2722" w:type="dxa"/>
          </w:tcPr>
          <w:p w:rsidR="000F44D8" w:rsidRDefault="00601387">
            <w:pPr>
              <w:pStyle w:val="TableParagraph"/>
              <w:spacing w:before="15"/>
              <w:ind w:left="100" w:right="77"/>
              <w:jc w:val="center"/>
              <w:rPr>
                <w:sz w:val="24"/>
              </w:rPr>
            </w:pPr>
            <w:r>
              <w:rPr>
                <w:spacing w:val="-2"/>
                <w:sz w:val="24"/>
              </w:rPr>
              <w:t>Воспитатели</w:t>
            </w:r>
          </w:p>
        </w:tc>
        <w:tc>
          <w:tcPr>
            <w:tcW w:w="2576" w:type="dxa"/>
          </w:tcPr>
          <w:p w:rsidR="000F44D8" w:rsidRDefault="00601387">
            <w:pPr>
              <w:pStyle w:val="TableParagraph"/>
              <w:spacing w:before="15"/>
              <w:ind w:left="21" w:right="5"/>
              <w:jc w:val="center"/>
              <w:rPr>
                <w:sz w:val="24"/>
              </w:rPr>
            </w:pPr>
            <w:r>
              <w:rPr>
                <w:sz w:val="24"/>
              </w:rPr>
              <w:t>В течение</w:t>
            </w:r>
            <w:r>
              <w:rPr>
                <w:spacing w:val="-3"/>
                <w:sz w:val="24"/>
              </w:rPr>
              <w:t xml:space="preserve"> </w:t>
            </w:r>
            <w:r>
              <w:rPr>
                <w:spacing w:val="-4"/>
                <w:sz w:val="24"/>
              </w:rPr>
              <w:t>года</w:t>
            </w:r>
          </w:p>
        </w:tc>
      </w:tr>
    </w:tbl>
    <w:p w:rsidR="000F44D8" w:rsidRDefault="000F44D8">
      <w:pPr>
        <w:pStyle w:val="TableParagraph"/>
        <w:jc w:val="center"/>
        <w:rPr>
          <w:sz w:val="24"/>
        </w:rPr>
        <w:sectPr w:rsidR="000F44D8">
          <w:type w:val="continuous"/>
          <w:pgSz w:w="16840" w:h="11910" w:orient="landscape"/>
          <w:pgMar w:top="760" w:right="425" w:bottom="520" w:left="708" w:header="0" w:footer="298" w:gutter="0"/>
          <w:cols w:space="720"/>
        </w:sectPr>
      </w:pPr>
    </w:p>
    <w:p w:rsidR="000F44D8" w:rsidRDefault="00601387">
      <w:pPr>
        <w:pStyle w:val="a3"/>
        <w:spacing w:before="67"/>
        <w:ind w:left="1" w:right="277"/>
      </w:pPr>
      <w:r>
        <w:lastRenderedPageBreak/>
        <w:t>В дошкольной образовательной организации используются наиболее универсальные, эффективные и доступные для детей дошкольного возраста всех видов и направленности закаливающие мероприятия.</w:t>
      </w:r>
    </w:p>
    <w:p w:rsidR="000F44D8" w:rsidRDefault="00601387">
      <w:pPr>
        <w:pStyle w:val="a3"/>
        <w:ind w:left="1" w:right="275"/>
      </w:pPr>
      <w:r>
        <w:t>Их</w:t>
      </w:r>
      <w:r>
        <w:rPr>
          <w:spacing w:val="-15"/>
        </w:rPr>
        <w:t xml:space="preserve"> </w:t>
      </w:r>
      <w:r>
        <w:t>примерный</w:t>
      </w:r>
      <w:r>
        <w:rPr>
          <w:spacing w:val="-15"/>
        </w:rPr>
        <w:t xml:space="preserve"> </w:t>
      </w:r>
      <w:r>
        <w:t>перечень</w:t>
      </w:r>
      <w:r>
        <w:rPr>
          <w:spacing w:val="-15"/>
        </w:rPr>
        <w:t xml:space="preserve"> </w:t>
      </w:r>
      <w:r>
        <w:t>скорректирован</w:t>
      </w:r>
      <w:r>
        <w:rPr>
          <w:spacing w:val="-15"/>
        </w:rPr>
        <w:t xml:space="preserve"> </w:t>
      </w:r>
      <w:r>
        <w:t>с</w:t>
      </w:r>
      <w:r>
        <w:rPr>
          <w:spacing w:val="-15"/>
        </w:rPr>
        <w:t xml:space="preserve"> </w:t>
      </w:r>
      <w:r>
        <w:t>учетом</w:t>
      </w:r>
      <w:r>
        <w:rPr>
          <w:spacing w:val="-15"/>
        </w:rPr>
        <w:t xml:space="preserve"> </w:t>
      </w:r>
      <w:r>
        <w:t>региональных</w:t>
      </w:r>
      <w:r>
        <w:rPr>
          <w:spacing w:val="-15"/>
        </w:rPr>
        <w:t xml:space="preserve"> </w:t>
      </w:r>
      <w:r>
        <w:t>климатических</w:t>
      </w:r>
      <w:r>
        <w:rPr>
          <w:spacing w:val="-15"/>
        </w:rPr>
        <w:t xml:space="preserve"> </w:t>
      </w:r>
      <w:r>
        <w:t>и</w:t>
      </w:r>
      <w:r>
        <w:rPr>
          <w:spacing w:val="-15"/>
        </w:rPr>
        <w:t xml:space="preserve"> </w:t>
      </w:r>
      <w:r>
        <w:t>сезонных особенностей, а также имеющихся реальных условий для проведения закаливающих процедур.</w:t>
      </w:r>
    </w:p>
    <w:p w:rsidR="000F44D8" w:rsidRDefault="00601387">
      <w:pPr>
        <w:pStyle w:val="7"/>
        <w:ind w:left="914"/>
      </w:pPr>
      <w:r>
        <w:t>Требования</w:t>
      </w:r>
      <w:r>
        <w:rPr>
          <w:spacing w:val="-4"/>
        </w:rPr>
        <w:t xml:space="preserve"> </w:t>
      </w:r>
      <w:r>
        <w:t>к</w:t>
      </w:r>
      <w:r>
        <w:rPr>
          <w:spacing w:val="1"/>
        </w:rPr>
        <w:t xml:space="preserve"> </w:t>
      </w:r>
      <w:r>
        <w:t>организации</w:t>
      </w:r>
      <w:r>
        <w:rPr>
          <w:spacing w:val="1"/>
        </w:rPr>
        <w:t xml:space="preserve"> </w:t>
      </w:r>
      <w:r>
        <w:t>закаливания</w:t>
      </w:r>
      <w:r>
        <w:rPr>
          <w:spacing w:val="-4"/>
        </w:rPr>
        <w:t xml:space="preserve"> </w:t>
      </w:r>
      <w:r>
        <w:t>детей</w:t>
      </w:r>
      <w:r>
        <w:rPr>
          <w:spacing w:val="-1"/>
        </w:rPr>
        <w:t xml:space="preserve"> </w:t>
      </w:r>
      <w:r>
        <w:t>с</w:t>
      </w:r>
      <w:r>
        <w:rPr>
          <w:spacing w:val="-1"/>
        </w:rPr>
        <w:t xml:space="preserve"> </w:t>
      </w:r>
      <w:r>
        <w:rPr>
          <w:spacing w:val="-4"/>
        </w:rPr>
        <w:t>ЗПР:</w:t>
      </w:r>
    </w:p>
    <w:p w:rsidR="000F44D8" w:rsidRDefault="00601387">
      <w:pPr>
        <w:pStyle w:val="a3"/>
        <w:ind w:left="1" w:right="277"/>
      </w:pPr>
      <w:r>
        <w:t>−</w:t>
      </w:r>
      <w:r>
        <w:rPr>
          <w:spacing w:val="-15"/>
        </w:rPr>
        <w:t xml:space="preserve"> </w:t>
      </w:r>
      <w:r>
        <w:t>учет</w:t>
      </w:r>
      <w:r>
        <w:rPr>
          <w:spacing w:val="-15"/>
        </w:rPr>
        <w:t xml:space="preserve"> </w:t>
      </w:r>
      <w:r>
        <w:t>возрастных</w:t>
      </w:r>
      <w:r>
        <w:rPr>
          <w:spacing w:val="-15"/>
        </w:rPr>
        <w:t xml:space="preserve"> </w:t>
      </w:r>
      <w:r>
        <w:t>и</w:t>
      </w:r>
      <w:r>
        <w:rPr>
          <w:spacing w:val="-15"/>
        </w:rPr>
        <w:t xml:space="preserve"> </w:t>
      </w:r>
      <w:r>
        <w:t>индивидуальных</w:t>
      </w:r>
      <w:r>
        <w:rPr>
          <w:spacing w:val="-15"/>
        </w:rPr>
        <w:t xml:space="preserve"> </w:t>
      </w:r>
      <w:r>
        <w:t>особенностей</w:t>
      </w:r>
      <w:r>
        <w:rPr>
          <w:spacing w:val="-15"/>
        </w:rPr>
        <w:t xml:space="preserve"> </w:t>
      </w:r>
      <w:r>
        <w:t>состояния</w:t>
      </w:r>
      <w:r>
        <w:rPr>
          <w:spacing w:val="-15"/>
        </w:rPr>
        <w:t xml:space="preserve"> </w:t>
      </w:r>
      <w:r>
        <w:t>здоровья</w:t>
      </w:r>
      <w:r>
        <w:rPr>
          <w:spacing w:val="-15"/>
        </w:rPr>
        <w:t xml:space="preserve"> </w:t>
      </w:r>
      <w:r>
        <w:t>и</w:t>
      </w:r>
      <w:r>
        <w:rPr>
          <w:spacing w:val="-15"/>
        </w:rPr>
        <w:t xml:space="preserve"> </w:t>
      </w:r>
      <w:r>
        <w:t>развития,</w:t>
      </w:r>
      <w:r>
        <w:rPr>
          <w:spacing w:val="-15"/>
        </w:rPr>
        <w:t xml:space="preserve"> </w:t>
      </w:r>
      <w:r>
        <w:t>степени тренированности организма ребенка;</w:t>
      </w:r>
    </w:p>
    <w:p w:rsidR="000F44D8" w:rsidRDefault="00601387">
      <w:pPr>
        <w:pStyle w:val="a3"/>
        <w:ind w:left="853" w:firstLine="0"/>
      </w:pPr>
      <w:r>
        <w:t>−</w:t>
      </w:r>
      <w:r>
        <w:rPr>
          <w:spacing w:val="-2"/>
        </w:rPr>
        <w:t xml:space="preserve"> </w:t>
      </w:r>
      <w:r>
        <w:t xml:space="preserve">позитивный эмоциональный </w:t>
      </w:r>
      <w:r>
        <w:rPr>
          <w:spacing w:val="-2"/>
        </w:rPr>
        <w:t>настрой;</w:t>
      </w:r>
    </w:p>
    <w:p w:rsidR="000F44D8" w:rsidRDefault="00601387">
      <w:pPr>
        <w:pStyle w:val="a3"/>
        <w:ind w:left="853" w:firstLine="0"/>
      </w:pPr>
      <w:r>
        <w:t>−</w:t>
      </w:r>
      <w:r>
        <w:rPr>
          <w:spacing w:val="-3"/>
        </w:rPr>
        <w:t xml:space="preserve"> </w:t>
      </w:r>
      <w:r>
        <w:t>использование в</w:t>
      </w:r>
      <w:r>
        <w:rPr>
          <w:spacing w:val="-3"/>
        </w:rPr>
        <w:t xml:space="preserve"> </w:t>
      </w:r>
      <w:r>
        <w:t>комплексе природных факторов и закаливающих</w:t>
      </w:r>
      <w:r>
        <w:rPr>
          <w:spacing w:val="-3"/>
        </w:rPr>
        <w:t xml:space="preserve"> </w:t>
      </w:r>
      <w:r>
        <w:rPr>
          <w:spacing w:val="-2"/>
        </w:rPr>
        <w:t>процедур;</w:t>
      </w:r>
    </w:p>
    <w:p w:rsidR="000F44D8" w:rsidRDefault="00601387">
      <w:pPr>
        <w:pStyle w:val="a3"/>
        <w:ind w:left="1" w:right="277"/>
      </w:pPr>
      <w:r>
        <w:t xml:space="preserve">− соблюдение постепенности в увеличении силы воздействия различных факторов и непрерывность мероприятий на разные участки тела, чередование как по силе, так и длительности </w:t>
      </w:r>
      <w:r>
        <w:rPr>
          <w:spacing w:val="-2"/>
        </w:rPr>
        <w:t>воздействия;</w:t>
      </w:r>
    </w:p>
    <w:p w:rsidR="000F44D8" w:rsidRDefault="00601387">
      <w:pPr>
        <w:pStyle w:val="a3"/>
        <w:ind w:left="914" w:firstLine="0"/>
      </w:pPr>
      <w:r>
        <w:t>−</w:t>
      </w:r>
      <w:r>
        <w:rPr>
          <w:spacing w:val="-4"/>
        </w:rPr>
        <w:t xml:space="preserve"> </w:t>
      </w:r>
      <w:r>
        <w:t>соблюдение</w:t>
      </w:r>
      <w:r>
        <w:rPr>
          <w:spacing w:val="-1"/>
        </w:rPr>
        <w:t xml:space="preserve"> </w:t>
      </w:r>
      <w:r>
        <w:t>методики</w:t>
      </w:r>
      <w:r>
        <w:rPr>
          <w:spacing w:val="1"/>
        </w:rPr>
        <w:t xml:space="preserve"> </w:t>
      </w:r>
      <w:r>
        <w:t>выбранного</w:t>
      </w:r>
      <w:r>
        <w:rPr>
          <w:spacing w:val="-2"/>
        </w:rPr>
        <w:t xml:space="preserve"> </w:t>
      </w:r>
      <w:r>
        <w:t xml:space="preserve">вида </w:t>
      </w:r>
      <w:r>
        <w:rPr>
          <w:spacing w:val="-2"/>
        </w:rPr>
        <w:t>закаливания.</w:t>
      </w:r>
    </w:p>
    <w:p w:rsidR="000F44D8" w:rsidRDefault="00601387">
      <w:pPr>
        <w:pStyle w:val="a3"/>
        <w:ind w:left="1" w:right="276" w:firstLine="912"/>
      </w:pPr>
      <w:r>
        <w:t>Затраты времени на проведение закаливающих процедур непосредственно связаны с возрастом детей и методикой закаливания. Закаливание в повседневной жизни органично вписывается в режим группы, а для проведения специальных методик закаливания (в том числе контрастного обливания стоп, обтирания)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w:t>
      </w:r>
    </w:p>
    <w:p w:rsidR="000F44D8" w:rsidRDefault="00601387">
      <w:pPr>
        <w:ind w:left="1" w:right="275" w:firstLine="852"/>
        <w:jc w:val="both"/>
        <w:rPr>
          <w:sz w:val="24"/>
        </w:rPr>
      </w:pPr>
      <w:r>
        <w:rPr>
          <w:i/>
          <w:sz w:val="24"/>
        </w:rPr>
        <w:t>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w:t>
      </w:r>
      <w:r>
        <w:rPr>
          <w:sz w:val="24"/>
        </w:rPr>
        <w:t>:</w:t>
      </w:r>
    </w:p>
    <w:p w:rsidR="000F44D8" w:rsidRDefault="00601387">
      <w:pPr>
        <w:pStyle w:val="a3"/>
        <w:ind w:left="853" w:firstLine="0"/>
      </w:pPr>
      <w:r>
        <w:t xml:space="preserve">− утренняя </w:t>
      </w:r>
      <w:r>
        <w:rPr>
          <w:spacing w:val="-2"/>
        </w:rPr>
        <w:t>гимнастика;</w:t>
      </w:r>
    </w:p>
    <w:p w:rsidR="000F44D8" w:rsidRDefault="00601387">
      <w:pPr>
        <w:pStyle w:val="a3"/>
        <w:ind w:left="853" w:firstLine="0"/>
      </w:pPr>
      <w:r>
        <w:t>−</w:t>
      </w:r>
      <w:r>
        <w:rPr>
          <w:spacing w:val="-2"/>
        </w:rPr>
        <w:t xml:space="preserve"> </w:t>
      </w:r>
      <w:r>
        <w:t>подвижные,</w:t>
      </w:r>
      <w:r>
        <w:rPr>
          <w:spacing w:val="-3"/>
        </w:rPr>
        <w:t xml:space="preserve"> </w:t>
      </w:r>
      <w:r>
        <w:t>спортивные</w:t>
      </w:r>
      <w:r>
        <w:rPr>
          <w:spacing w:val="1"/>
        </w:rPr>
        <w:t xml:space="preserve"> </w:t>
      </w:r>
      <w:r>
        <w:rPr>
          <w:spacing w:val="-2"/>
        </w:rPr>
        <w:t>игры,</w:t>
      </w:r>
    </w:p>
    <w:p w:rsidR="000F44D8" w:rsidRDefault="00601387">
      <w:pPr>
        <w:pStyle w:val="a3"/>
        <w:ind w:left="853" w:firstLine="0"/>
      </w:pPr>
      <w:r>
        <w:t>−</w:t>
      </w:r>
      <w:r>
        <w:rPr>
          <w:spacing w:val="-3"/>
        </w:rPr>
        <w:t xml:space="preserve"> </w:t>
      </w:r>
      <w:r>
        <w:t>физические</w:t>
      </w:r>
      <w:r>
        <w:rPr>
          <w:spacing w:val="-3"/>
        </w:rPr>
        <w:t xml:space="preserve"> </w:t>
      </w:r>
      <w:r>
        <w:t>упражнения и</w:t>
      </w:r>
      <w:r>
        <w:rPr>
          <w:spacing w:val="2"/>
        </w:rPr>
        <w:t xml:space="preserve"> </w:t>
      </w:r>
      <w:r>
        <w:t xml:space="preserve">другие виды двигательной </w:t>
      </w:r>
      <w:r>
        <w:rPr>
          <w:spacing w:val="-2"/>
        </w:rPr>
        <w:t>активности,</w:t>
      </w:r>
    </w:p>
    <w:p w:rsidR="000F44D8" w:rsidRDefault="00601387">
      <w:pPr>
        <w:pStyle w:val="a3"/>
        <w:ind w:left="853" w:firstLine="0"/>
      </w:pPr>
      <w:r>
        <w:t>−</w:t>
      </w:r>
      <w:r>
        <w:rPr>
          <w:spacing w:val="-1"/>
        </w:rPr>
        <w:t xml:space="preserve"> </w:t>
      </w:r>
      <w:r>
        <w:t>физкультурные</w:t>
      </w:r>
      <w:r>
        <w:rPr>
          <w:spacing w:val="-1"/>
        </w:rPr>
        <w:t xml:space="preserve"> </w:t>
      </w:r>
      <w:r>
        <w:t>занятия</w:t>
      </w:r>
      <w:r>
        <w:rPr>
          <w:spacing w:val="1"/>
        </w:rPr>
        <w:t xml:space="preserve"> </w:t>
      </w:r>
      <w:r>
        <w:t>(в</w:t>
      </w:r>
      <w:r>
        <w:rPr>
          <w:spacing w:val="-3"/>
        </w:rPr>
        <w:t xml:space="preserve"> </w:t>
      </w:r>
      <w:r>
        <w:t>помещении</w:t>
      </w:r>
      <w:r>
        <w:rPr>
          <w:spacing w:val="2"/>
        </w:rPr>
        <w:t xml:space="preserve"> </w:t>
      </w:r>
      <w:r>
        <w:t>и</w:t>
      </w:r>
      <w:r>
        <w:rPr>
          <w:spacing w:val="-4"/>
        </w:rPr>
        <w:t xml:space="preserve"> </w:t>
      </w:r>
      <w:r>
        <w:t>на</w:t>
      </w:r>
      <w:r>
        <w:rPr>
          <w:spacing w:val="1"/>
        </w:rPr>
        <w:t xml:space="preserve"> </w:t>
      </w:r>
      <w:r>
        <w:rPr>
          <w:spacing w:val="-2"/>
        </w:rPr>
        <w:t>улице).</w:t>
      </w:r>
    </w:p>
    <w:p w:rsidR="000F44D8" w:rsidRDefault="00601387">
      <w:pPr>
        <w:pStyle w:val="a3"/>
        <w:ind w:left="1" w:right="278"/>
      </w:pPr>
      <w:r>
        <w:t>Проведение других закаливающих мероприятий осуществляется в пределах времени, необходимого для осуществления функций присмотра и ухода за детьми.</w:t>
      </w:r>
    </w:p>
    <w:p w:rsidR="000F44D8" w:rsidRDefault="00601387">
      <w:pPr>
        <w:pStyle w:val="a3"/>
        <w:spacing w:before="1"/>
        <w:ind w:left="1" w:right="278"/>
      </w:pPr>
      <w:r>
        <w:t>Результативность учебно-воспитательной и физкультурно-оздоровительной работы обеспечивается совместными усилиями администрации, медицинского персонала, инструктора по физической культуре, педагогов и родителей.</w:t>
      </w:r>
    </w:p>
    <w:p w:rsidR="000F44D8" w:rsidRDefault="000F44D8">
      <w:pPr>
        <w:pStyle w:val="a3"/>
        <w:ind w:left="0" w:firstLine="0"/>
        <w:jc w:val="left"/>
      </w:pPr>
    </w:p>
    <w:p w:rsidR="000F44D8" w:rsidRDefault="000F44D8">
      <w:pPr>
        <w:pStyle w:val="a3"/>
        <w:ind w:left="0" w:firstLine="0"/>
        <w:jc w:val="left"/>
      </w:pPr>
    </w:p>
    <w:p w:rsidR="000F44D8" w:rsidRDefault="00601387">
      <w:pPr>
        <w:pStyle w:val="4"/>
        <w:numPr>
          <w:ilvl w:val="1"/>
          <w:numId w:val="40"/>
        </w:numPr>
        <w:tabs>
          <w:tab w:val="left" w:pos="1484"/>
        </w:tabs>
        <w:ind w:left="1" w:right="423" w:firstLine="708"/>
        <w:jc w:val="both"/>
      </w:pPr>
      <w:r>
        <w:t xml:space="preserve">Часть программы, формируемая участниками образовательных </w:t>
      </w:r>
      <w:r>
        <w:rPr>
          <w:spacing w:val="-2"/>
        </w:rPr>
        <w:t>отношений</w:t>
      </w:r>
    </w:p>
    <w:p w:rsidR="000F44D8" w:rsidRDefault="00601387">
      <w:pPr>
        <w:pStyle w:val="a3"/>
        <w:ind w:left="1" w:right="417" w:firstLine="912"/>
      </w:pPr>
      <w:r>
        <w:t>Программа предполагает использование разнообразных форм организации образовательного процесса, видов культурных практик через игровые развивающие ситуации, исследовательские проекты, проекты в области различных искусств, коммуникативную, двигательную музыкальную и другие виды активности в режиме жизнедеятельности ребенка в образовательной организации и распорядке дня.</w:t>
      </w:r>
    </w:p>
    <w:p w:rsidR="000F44D8" w:rsidRDefault="00601387">
      <w:pPr>
        <w:pStyle w:val="a3"/>
        <w:ind w:left="1" w:right="419"/>
      </w:pPr>
      <w:r>
        <w:t>При организации образовательного процесса в части, формируемой участниками образовательных отношений, учитываются региональные, природно-климатические, культурные условия проживания детей.</w:t>
      </w:r>
    </w:p>
    <w:p w:rsidR="000F44D8" w:rsidRDefault="00601387">
      <w:pPr>
        <w:pStyle w:val="a3"/>
        <w:ind w:left="1" w:right="418" w:firstLine="912"/>
      </w:pPr>
      <w:r>
        <w:rPr>
          <w:i/>
        </w:rPr>
        <w:t xml:space="preserve">Региональные особенности. </w:t>
      </w:r>
      <w:r>
        <w:t>При введении регионального материала в работу с детьми учитывается</w:t>
      </w:r>
      <w:r>
        <w:rPr>
          <w:spacing w:val="-2"/>
        </w:rPr>
        <w:t xml:space="preserve"> </w:t>
      </w:r>
      <w:r>
        <w:t>специфика</w:t>
      </w:r>
      <w:r>
        <w:rPr>
          <w:spacing w:val="-1"/>
        </w:rPr>
        <w:t xml:space="preserve"> </w:t>
      </w:r>
      <w:r>
        <w:t>образования детей</w:t>
      </w:r>
      <w:r>
        <w:rPr>
          <w:spacing w:val="-2"/>
        </w:rPr>
        <w:t xml:space="preserve"> </w:t>
      </w:r>
      <w:r>
        <w:t>в</w:t>
      </w:r>
      <w:r>
        <w:rPr>
          <w:spacing w:val="-2"/>
        </w:rPr>
        <w:t xml:space="preserve"> </w:t>
      </w:r>
      <w:r>
        <w:t>социокультурных</w:t>
      </w:r>
      <w:r>
        <w:rPr>
          <w:spacing w:val="-2"/>
        </w:rPr>
        <w:t xml:space="preserve"> </w:t>
      </w:r>
      <w:r>
        <w:t>условиях,</w:t>
      </w:r>
      <w:r>
        <w:rPr>
          <w:spacing w:val="-2"/>
        </w:rPr>
        <w:t xml:space="preserve"> </w:t>
      </w:r>
      <w:r>
        <w:t>задачи</w:t>
      </w:r>
      <w:r>
        <w:rPr>
          <w:spacing w:val="-3"/>
        </w:rPr>
        <w:t xml:space="preserve"> </w:t>
      </w:r>
      <w:r>
        <w:t>образовательной деятельности на основе духовно-нравственных и социокультурных ценностей, принятия и уважения ценности «Семьи», «Здоровья», «Труда и творчества», «Социальной солидарности».</w:t>
      </w:r>
    </w:p>
    <w:p w:rsidR="000F44D8" w:rsidRDefault="00601387">
      <w:pPr>
        <w:pStyle w:val="a3"/>
        <w:ind w:left="1" w:right="275"/>
      </w:pPr>
      <w:r>
        <w:t>В содержании Программы выделены ценности, которые могут быть познаны ребенком в период</w:t>
      </w:r>
      <w:r>
        <w:rPr>
          <w:spacing w:val="-15"/>
        </w:rPr>
        <w:t xml:space="preserve"> </w:t>
      </w:r>
      <w:r>
        <w:t>раннего</w:t>
      </w:r>
      <w:r>
        <w:rPr>
          <w:spacing w:val="-15"/>
        </w:rPr>
        <w:t xml:space="preserve"> </w:t>
      </w:r>
      <w:r>
        <w:t>и</w:t>
      </w:r>
      <w:r>
        <w:rPr>
          <w:spacing w:val="-15"/>
        </w:rPr>
        <w:t xml:space="preserve"> </w:t>
      </w:r>
      <w:r>
        <w:t>дошкольного</w:t>
      </w:r>
      <w:r>
        <w:rPr>
          <w:spacing w:val="-15"/>
        </w:rPr>
        <w:t xml:space="preserve"> </w:t>
      </w:r>
      <w:r>
        <w:t>развития</w:t>
      </w:r>
      <w:r>
        <w:rPr>
          <w:spacing w:val="-13"/>
        </w:rPr>
        <w:t xml:space="preserve"> </w:t>
      </w:r>
      <w:r>
        <w:t>(ценности</w:t>
      </w:r>
      <w:r>
        <w:rPr>
          <w:spacing w:val="-13"/>
        </w:rPr>
        <w:t xml:space="preserve"> </w:t>
      </w:r>
      <w:r>
        <w:t>семьи,</w:t>
      </w:r>
      <w:r>
        <w:rPr>
          <w:spacing w:val="-13"/>
        </w:rPr>
        <w:t xml:space="preserve"> </w:t>
      </w:r>
      <w:r>
        <w:t>здоровья,</w:t>
      </w:r>
      <w:r>
        <w:rPr>
          <w:spacing w:val="-15"/>
        </w:rPr>
        <w:t xml:space="preserve"> </w:t>
      </w:r>
      <w:r>
        <w:t>труда</w:t>
      </w:r>
      <w:r>
        <w:rPr>
          <w:spacing w:val="-15"/>
        </w:rPr>
        <w:t xml:space="preserve"> </w:t>
      </w:r>
      <w:r>
        <w:t>и</w:t>
      </w:r>
      <w:r>
        <w:rPr>
          <w:spacing w:val="-13"/>
        </w:rPr>
        <w:t xml:space="preserve"> </w:t>
      </w:r>
      <w:r>
        <w:t>творчества,</w:t>
      </w:r>
      <w:r>
        <w:rPr>
          <w:spacing w:val="-13"/>
        </w:rPr>
        <w:t xml:space="preserve"> </w:t>
      </w:r>
      <w:r>
        <w:t>социальной справедливости) и актуализированы далее в содержании образовательных областей (направлений) развития дошкольников): социально-коммуникативное, познавательное, физическое, речевое, художественно-эстетическое направления. Значимость ценностей культуры в жизни человека определяется их возможностями в освоении (принятии) смыслов жизни.</w:t>
      </w:r>
    </w:p>
    <w:p w:rsidR="000F44D8" w:rsidRDefault="00601387">
      <w:pPr>
        <w:pStyle w:val="a3"/>
        <w:ind w:left="1" w:right="277"/>
      </w:pPr>
      <w:r>
        <w:t xml:space="preserve">Ценностная основа Программы позволяет модернизировать содержание и технологии </w:t>
      </w:r>
      <w:proofErr w:type="gramStart"/>
      <w:r>
        <w:t>обучения</w:t>
      </w:r>
      <w:r>
        <w:rPr>
          <w:spacing w:val="45"/>
        </w:rPr>
        <w:t xml:space="preserve">  </w:t>
      </w:r>
      <w:r>
        <w:t>и</w:t>
      </w:r>
      <w:proofErr w:type="gramEnd"/>
      <w:r>
        <w:rPr>
          <w:spacing w:val="45"/>
        </w:rPr>
        <w:t xml:space="preserve">  </w:t>
      </w:r>
      <w:r>
        <w:t>воспитания</w:t>
      </w:r>
      <w:r>
        <w:rPr>
          <w:spacing w:val="45"/>
        </w:rPr>
        <w:t xml:space="preserve">  </w:t>
      </w:r>
      <w:r>
        <w:t>детей</w:t>
      </w:r>
      <w:r>
        <w:rPr>
          <w:spacing w:val="44"/>
        </w:rPr>
        <w:t xml:space="preserve">  </w:t>
      </w:r>
      <w:r>
        <w:t>в</w:t>
      </w:r>
      <w:r>
        <w:rPr>
          <w:spacing w:val="45"/>
        </w:rPr>
        <w:t xml:space="preserve">  </w:t>
      </w:r>
      <w:r>
        <w:t>соответствии</w:t>
      </w:r>
      <w:r>
        <w:rPr>
          <w:spacing w:val="46"/>
        </w:rPr>
        <w:t xml:space="preserve">  </w:t>
      </w:r>
      <w:r>
        <w:t>с</w:t>
      </w:r>
      <w:r>
        <w:rPr>
          <w:spacing w:val="44"/>
        </w:rPr>
        <w:t xml:space="preserve">  </w:t>
      </w:r>
      <w:r>
        <w:t>поликультурными,</w:t>
      </w:r>
      <w:r>
        <w:rPr>
          <w:spacing w:val="45"/>
        </w:rPr>
        <w:t xml:space="preserve">  </w:t>
      </w:r>
      <w:r>
        <w:t>этнокультурными</w:t>
      </w:r>
      <w:r>
        <w:rPr>
          <w:spacing w:val="45"/>
        </w:rPr>
        <w:t xml:space="preserve">  </w:t>
      </w:r>
      <w:r>
        <w:rPr>
          <w:spacing w:val="-10"/>
        </w:rPr>
        <w:t>и</w:t>
      </w:r>
    </w:p>
    <w:p w:rsidR="000F44D8" w:rsidRDefault="000F44D8">
      <w:pPr>
        <w:pStyle w:val="a3"/>
        <w:sectPr w:rsidR="000F44D8">
          <w:footerReference w:type="default" r:id="rId17"/>
          <w:pgSz w:w="11910" w:h="16840"/>
          <w:pgMar w:top="480" w:right="566" w:bottom="460" w:left="850" w:header="0" w:footer="261" w:gutter="0"/>
          <w:cols w:space="720"/>
        </w:sectPr>
      </w:pPr>
    </w:p>
    <w:p w:rsidR="000F44D8" w:rsidRDefault="00601387">
      <w:pPr>
        <w:pStyle w:val="a3"/>
        <w:spacing w:before="67"/>
        <w:ind w:left="1" w:firstLine="0"/>
      </w:pPr>
      <w:r>
        <w:lastRenderedPageBreak/>
        <w:t>социокультурными</w:t>
      </w:r>
      <w:r>
        <w:rPr>
          <w:spacing w:val="-3"/>
        </w:rPr>
        <w:t xml:space="preserve"> </w:t>
      </w:r>
      <w:r>
        <w:t>достижениями</w:t>
      </w:r>
      <w:r>
        <w:rPr>
          <w:spacing w:val="-5"/>
        </w:rPr>
        <w:t xml:space="preserve"> </w:t>
      </w:r>
      <w:r>
        <w:t>России</w:t>
      </w:r>
      <w:r>
        <w:rPr>
          <w:spacing w:val="2"/>
        </w:rPr>
        <w:t xml:space="preserve"> </w:t>
      </w:r>
      <w:r>
        <w:t>и</w:t>
      </w:r>
      <w:r>
        <w:rPr>
          <w:spacing w:val="-1"/>
        </w:rPr>
        <w:t xml:space="preserve"> </w:t>
      </w:r>
      <w:r>
        <w:t xml:space="preserve">Ивановской </w:t>
      </w:r>
      <w:r>
        <w:rPr>
          <w:spacing w:val="-2"/>
        </w:rPr>
        <w:t>области.</w:t>
      </w:r>
    </w:p>
    <w:p w:rsidR="000F44D8" w:rsidRDefault="00601387">
      <w:pPr>
        <w:pStyle w:val="a3"/>
        <w:ind w:left="1" w:right="277"/>
      </w:pPr>
      <w:r>
        <w:t xml:space="preserve">Концепция Парциальных </w:t>
      </w:r>
      <w:proofErr w:type="gramStart"/>
      <w:r>
        <w:t>программ)включают</w:t>
      </w:r>
      <w:proofErr w:type="gramEnd"/>
      <w:r>
        <w:t xml:space="preserve"> следующие основы:</w:t>
      </w:r>
    </w:p>
    <w:p w:rsidR="000F44D8" w:rsidRDefault="00601387">
      <w:pPr>
        <w:pStyle w:val="a4"/>
        <w:numPr>
          <w:ilvl w:val="0"/>
          <w:numId w:val="7"/>
        </w:numPr>
        <w:tabs>
          <w:tab w:val="left" w:pos="1131"/>
        </w:tabs>
        <w:ind w:left="1" w:right="278" w:firstLine="912"/>
        <w:rPr>
          <w:sz w:val="24"/>
        </w:rPr>
      </w:pPr>
      <w:r>
        <w:rPr>
          <w:sz w:val="24"/>
        </w:rPr>
        <w:t>идея «моделирования» ребенком своего внутреннего мира при ориентировании на конструкты внешнего мира – правила, образцы, эталоны, семейные и культурные традиции т. д., которые проявляются в пространстве мира образцами поведения и общения взрослых, СМИ, рекламой, историческими текстами, традициями, культурными ценностями, менталитетом народа;</w:t>
      </w:r>
    </w:p>
    <w:p w:rsidR="000F44D8" w:rsidRDefault="00601387">
      <w:pPr>
        <w:pStyle w:val="a4"/>
        <w:numPr>
          <w:ilvl w:val="0"/>
          <w:numId w:val="7"/>
        </w:numPr>
        <w:tabs>
          <w:tab w:val="left" w:pos="1013"/>
        </w:tabs>
        <w:ind w:left="1" w:right="277" w:firstLine="852"/>
        <w:rPr>
          <w:sz w:val="24"/>
        </w:rPr>
      </w:pPr>
      <w:r>
        <w:rPr>
          <w:sz w:val="24"/>
        </w:rPr>
        <w:t>идея сопровождения процесса культурной идентификации ребенка в пространстве мира Детства, предусматривающая, что механизм культурной идентификации заложен в каждой личности, на основе способности имитировать, подражать;</w:t>
      </w:r>
    </w:p>
    <w:p w:rsidR="000F44D8" w:rsidRDefault="00601387">
      <w:pPr>
        <w:pStyle w:val="a4"/>
        <w:numPr>
          <w:ilvl w:val="0"/>
          <w:numId w:val="7"/>
        </w:numPr>
        <w:tabs>
          <w:tab w:val="left" w:pos="1167"/>
        </w:tabs>
        <w:ind w:left="1" w:right="277" w:firstLine="852"/>
        <w:rPr>
          <w:sz w:val="24"/>
        </w:rPr>
      </w:pPr>
      <w:r>
        <w:rPr>
          <w:sz w:val="24"/>
        </w:rPr>
        <w:t xml:space="preserve">идея культурной идентификация ребенка дошкольного возраста обеспечивает становление основ духовной культуры, способствует открытию ее ценностей и смыслов, активизирует потребность ребенка принять лучшие образцы поведения, общения, способов жизнедеятельности и идентифицировать себя с ними, создавая свою траекторию жизни с ориентацией на эмоционально воспринятые эталонные ценностные ориентиры и установки </w:t>
      </w:r>
      <w:r>
        <w:rPr>
          <w:spacing w:val="-2"/>
          <w:sz w:val="24"/>
        </w:rPr>
        <w:t>взрослых;</w:t>
      </w:r>
    </w:p>
    <w:p w:rsidR="000F44D8" w:rsidRDefault="00601387">
      <w:pPr>
        <w:pStyle w:val="a4"/>
        <w:numPr>
          <w:ilvl w:val="0"/>
          <w:numId w:val="7"/>
        </w:numPr>
        <w:tabs>
          <w:tab w:val="left" w:pos="1011"/>
        </w:tabs>
        <w:ind w:left="1" w:right="276" w:firstLine="852"/>
        <w:rPr>
          <w:sz w:val="24"/>
        </w:rPr>
      </w:pPr>
      <w:r>
        <w:rPr>
          <w:sz w:val="24"/>
        </w:rPr>
        <w:t xml:space="preserve">идея спонтанности выбора ценностного эталона, обусловленного яркой событийностью, ситуативностью, спонтанностью выбора, поведением, является характерным для дошкольника, рождает иерархию соподчинения мотивов, мотив рождает смысл, ситуацию хаотичных векторов </w:t>
      </w:r>
      <w:r>
        <w:rPr>
          <w:spacing w:val="-2"/>
          <w:sz w:val="24"/>
        </w:rPr>
        <w:t>отношений</w:t>
      </w:r>
    </w:p>
    <w:p w:rsidR="000F44D8" w:rsidRDefault="00601387">
      <w:pPr>
        <w:pStyle w:val="a3"/>
        <w:ind w:left="1" w:right="276"/>
      </w:pPr>
      <w:r>
        <w:t>Процесс воспитания и развития детей в детском саду является непрерывным, но, тем не менее, календарный учебный график составляется в соответствии с выделением двух периодов: холодный период – образовательный: (сентябрь-май), составляется определенный</w:t>
      </w:r>
      <w:r>
        <w:rPr>
          <w:rFonts w:ascii="Cambria" w:hAnsi="Cambria"/>
          <w:sz w:val="22"/>
        </w:rPr>
        <w:t xml:space="preserve">– </w:t>
      </w:r>
      <w:r>
        <w:t>режим дня и расписание образовательной деятельности с детьми в разнообразных формах взаимодействия; летний период – оздоровительный (июнь-август), для которого составляется другой</w:t>
      </w:r>
      <w:r>
        <w:rPr>
          <w:rFonts w:ascii="Cambria" w:hAnsi="Cambria"/>
          <w:sz w:val="22"/>
        </w:rPr>
        <w:t xml:space="preserve">– </w:t>
      </w:r>
      <w:r>
        <w:t>режим дня, осуществляется оздоровительная и культурно - досуговая деятельность.</w:t>
      </w:r>
    </w:p>
    <w:p w:rsidR="000F44D8" w:rsidRDefault="00601387">
      <w:pPr>
        <w:pStyle w:val="a3"/>
        <w:ind w:left="1" w:right="276"/>
      </w:pPr>
      <w:r>
        <w:t>При планировании образовательного процесса во всех возрастных группах вносятся коррективы в физкультурно-оздоровительную работу:</w:t>
      </w:r>
      <w:r>
        <w:rPr>
          <w:spacing w:val="40"/>
        </w:rPr>
        <w:t xml:space="preserve"> </w:t>
      </w:r>
      <w:r>
        <w:t>прогулки в холодный период проводятся в соответствии с требованиями СанПиН и</w:t>
      </w:r>
      <w:r>
        <w:rPr>
          <w:rFonts w:ascii="Cambria" w:hAnsi="Cambria"/>
          <w:sz w:val="22"/>
        </w:rPr>
        <w:t xml:space="preserve">– </w:t>
      </w:r>
      <w:r>
        <w:t>режимом Детского сада (2 раза в день по 1,5-2 часа).</w:t>
      </w:r>
    </w:p>
    <w:p w:rsidR="000F44D8" w:rsidRDefault="00601387">
      <w:pPr>
        <w:pStyle w:val="a3"/>
        <w:spacing w:before="1"/>
        <w:ind w:left="1" w:right="276"/>
      </w:pPr>
      <w:r>
        <w:t>Прогулка</w:t>
      </w:r>
      <w:r>
        <w:rPr>
          <w:spacing w:val="-7"/>
        </w:rPr>
        <w:t xml:space="preserve"> </w:t>
      </w:r>
      <w:r>
        <w:t>сокращается</w:t>
      </w:r>
      <w:r>
        <w:rPr>
          <w:spacing w:val="-5"/>
        </w:rPr>
        <w:t xml:space="preserve"> </w:t>
      </w:r>
      <w:r>
        <w:t>при</w:t>
      </w:r>
      <w:r>
        <w:rPr>
          <w:spacing w:val="-10"/>
        </w:rPr>
        <w:t xml:space="preserve"> </w:t>
      </w:r>
      <w:r>
        <w:t>t</w:t>
      </w:r>
      <w:r>
        <w:rPr>
          <w:spacing w:val="-7"/>
        </w:rPr>
        <w:t xml:space="preserve"> </w:t>
      </w:r>
      <w:r>
        <w:t>воздуха</w:t>
      </w:r>
      <w:r>
        <w:rPr>
          <w:spacing w:val="-12"/>
        </w:rPr>
        <w:t xml:space="preserve"> </w:t>
      </w:r>
      <w:r>
        <w:t>ниже</w:t>
      </w:r>
      <w:r>
        <w:rPr>
          <w:spacing w:val="-10"/>
        </w:rPr>
        <w:t xml:space="preserve"> </w:t>
      </w:r>
      <w:r>
        <w:t>-15</w:t>
      </w:r>
      <w:r>
        <w:rPr>
          <w:spacing w:val="-10"/>
        </w:rPr>
        <w:t xml:space="preserve"> </w:t>
      </w:r>
      <w:r>
        <w:t>С</w:t>
      </w:r>
      <w:r>
        <w:rPr>
          <w:vertAlign w:val="superscript"/>
        </w:rPr>
        <w:t>0</w:t>
      </w:r>
      <w:r>
        <w:rPr>
          <w:spacing w:val="-8"/>
        </w:rPr>
        <w:t xml:space="preserve"> </w:t>
      </w:r>
      <w:r>
        <w:t>и</w:t>
      </w:r>
      <w:r>
        <w:rPr>
          <w:spacing w:val="-7"/>
        </w:rPr>
        <w:t xml:space="preserve"> </w:t>
      </w:r>
      <w:r>
        <w:t>скорости</w:t>
      </w:r>
      <w:r>
        <w:rPr>
          <w:spacing w:val="40"/>
        </w:rPr>
        <w:t xml:space="preserve"> </w:t>
      </w:r>
      <w:r>
        <w:t>ветра</w:t>
      </w:r>
      <w:r>
        <w:rPr>
          <w:spacing w:val="-10"/>
        </w:rPr>
        <w:t xml:space="preserve"> </w:t>
      </w:r>
      <w:r>
        <w:t>более</w:t>
      </w:r>
      <w:r>
        <w:rPr>
          <w:spacing w:val="-10"/>
        </w:rPr>
        <w:t xml:space="preserve"> </w:t>
      </w:r>
      <w:r>
        <w:t>7</w:t>
      </w:r>
      <w:r>
        <w:rPr>
          <w:spacing w:val="-7"/>
        </w:rPr>
        <w:t xml:space="preserve"> </w:t>
      </w:r>
      <w:r>
        <w:t>м/с.</w:t>
      </w:r>
      <w:r>
        <w:rPr>
          <w:spacing w:val="-7"/>
        </w:rPr>
        <w:t xml:space="preserve"> </w:t>
      </w:r>
      <w:r>
        <w:t>Прогулка</w:t>
      </w:r>
      <w:r>
        <w:rPr>
          <w:spacing w:val="-10"/>
        </w:rPr>
        <w:t xml:space="preserve"> </w:t>
      </w:r>
      <w:r>
        <w:t>не проводится</w:t>
      </w:r>
      <w:r>
        <w:rPr>
          <w:spacing w:val="80"/>
        </w:rPr>
        <w:t xml:space="preserve"> </w:t>
      </w:r>
      <w:r>
        <w:t>при температуре воздуха ниже -15 °С и скорости ветра более 15 м/с для детей до 4</w:t>
      </w:r>
      <w:r>
        <w:rPr>
          <w:spacing w:val="40"/>
        </w:rPr>
        <w:t xml:space="preserve"> </w:t>
      </w:r>
      <w:r>
        <w:t>лет,</w:t>
      </w:r>
      <w:r>
        <w:rPr>
          <w:spacing w:val="40"/>
        </w:rPr>
        <w:t xml:space="preserve"> </w:t>
      </w:r>
      <w:r>
        <w:t>а для детей 5–7 лет – при температуре воздуха ниже минус 20 ° С и скорости ветра более</w:t>
      </w:r>
      <w:r>
        <w:rPr>
          <w:spacing w:val="-5"/>
        </w:rPr>
        <w:t xml:space="preserve"> </w:t>
      </w:r>
      <w:r>
        <w:t xml:space="preserve">15 </w:t>
      </w:r>
      <w:r>
        <w:rPr>
          <w:spacing w:val="-4"/>
        </w:rPr>
        <w:t>м/с;</w:t>
      </w:r>
    </w:p>
    <w:p w:rsidR="000F44D8" w:rsidRDefault="00601387">
      <w:pPr>
        <w:pStyle w:val="a3"/>
        <w:ind w:left="1" w:right="278"/>
      </w:pPr>
      <w:r>
        <w:t>С</w:t>
      </w:r>
      <w:r>
        <w:rPr>
          <w:spacing w:val="-15"/>
        </w:rPr>
        <w:t xml:space="preserve"> </w:t>
      </w:r>
      <w:r>
        <w:t>учетом</w:t>
      </w:r>
      <w:r>
        <w:rPr>
          <w:spacing w:val="-15"/>
        </w:rPr>
        <w:t xml:space="preserve"> </w:t>
      </w:r>
      <w:r>
        <w:t>особенностей</w:t>
      </w:r>
      <w:r>
        <w:rPr>
          <w:spacing w:val="-15"/>
        </w:rPr>
        <w:t xml:space="preserve"> </w:t>
      </w:r>
      <w:r>
        <w:t>климата,</w:t>
      </w:r>
      <w:r>
        <w:rPr>
          <w:spacing w:val="-15"/>
        </w:rPr>
        <w:t xml:space="preserve"> </w:t>
      </w:r>
      <w:r>
        <w:t>природных</w:t>
      </w:r>
      <w:r>
        <w:rPr>
          <w:spacing w:val="-15"/>
        </w:rPr>
        <w:t xml:space="preserve"> </w:t>
      </w:r>
      <w:r>
        <w:t>условий,</w:t>
      </w:r>
      <w:r>
        <w:rPr>
          <w:spacing w:val="-15"/>
        </w:rPr>
        <w:t xml:space="preserve"> </w:t>
      </w:r>
      <w:r>
        <w:t>состояния</w:t>
      </w:r>
      <w:r>
        <w:rPr>
          <w:spacing w:val="-15"/>
        </w:rPr>
        <w:t xml:space="preserve"> </w:t>
      </w:r>
      <w:r>
        <w:t>экологической</w:t>
      </w:r>
      <w:r>
        <w:rPr>
          <w:spacing w:val="-15"/>
        </w:rPr>
        <w:t xml:space="preserve"> </w:t>
      </w:r>
      <w:r>
        <w:t>обстановки, определяется проведение оздоровительных мероприятий, закаливающих процедур, организация режимных моментов;</w:t>
      </w:r>
      <w:r>
        <w:rPr>
          <w:spacing w:val="40"/>
        </w:rPr>
        <w:t xml:space="preserve"> </w:t>
      </w:r>
      <w:r>
        <w:t>особое внимание уделяется одежде детей, которая должна соответствовать</w:t>
      </w:r>
      <w:r>
        <w:rPr>
          <w:rFonts w:ascii="Cambria" w:hAnsi="Cambria"/>
          <w:sz w:val="22"/>
        </w:rPr>
        <w:t xml:space="preserve">– </w:t>
      </w:r>
      <w:r>
        <w:t>погодным условиям.</w:t>
      </w:r>
    </w:p>
    <w:p w:rsidR="000F44D8" w:rsidRDefault="00601387">
      <w:pPr>
        <w:pStyle w:val="a3"/>
        <w:ind w:left="1" w:right="276"/>
      </w:pPr>
      <w:r>
        <w:t>Предусматривается</w:t>
      </w:r>
      <w:r>
        <w:rPr>
          <w:spacing w:val="-15"/>
        </w:rPr>
        <w:t xml:space="preserve"> </w:t>
      </w:r>
      <w:r>
        <w:t>работа</w:t>
      </w:r>
      <w:r>
        <w:rPr>
          <w:spacing w:val="-15"/>
        </w:rPr>
        <w:t xml:space="preserve"> </w:t>
      </w:r>
      <w:r>
        <w:t>с</w:t>
      </w:r>
      <w:r>
        <w:rPr>
          <w:spacing w:val="-15"/>
        </w:rPr>
        <w:t xml:space="preserve"> </w:t>
      </w:r>
      <w:r>
        <w:t>родителями:</w:t>
      </w:r>
      <w:r>
        <w:rPr>
          <w:spacing w:val="-15"/>
        </w:rPr>
        <w:t xml:space="preserve"> </w:t>
      </w:r>
      <w:r>
        <w:t>на</w:t>
      </w:r>
      <w:r>
        <w:rPr>
          <w:spacing w:val="-15"/>
        </w:rPr>
        <w:t xml:space="preserve"> </w:t>
      </w:r>
      <w:r>
        <w:t>зимних</w:t>
      </w:r>
      <w:r>
        <w:rPr>
          <w:spacing w:val="-13"/>
        </w:rPr>
        <w:t xml:space="preserve"> </w:t>
      </w:r>
      <w:r>
        <w:t>прогулках</w:t>
      </w:r>
      <w:r>
        <w:rPr>
          <w:spacing w:val="-15"/>
        </w:rPr>
        <w:t xml:space="preserve"> </w:t>
      </w:r>
      <w:r>
        <w:t>детям</w:t>
      </w:r>
      <w:r>
        <w:rPr>
          <w:spacing w:val="-14"/>
        </w:rPr>
        <w:t xml:space="preserve"> </w:t>
      </w:r>
      <w:r>
        <w:t>удобнее</w:t>
      </w:r>
      <w:r>
        <w:rPr>
          <w:spacing w:val="-15"/>
        </w:rPr>
        <w:t xml:space="preserve"> </w:t>
      </w:r>
      <w:r>
        <w:t>в</w:t>
      </w:r>
      <w:r>
        <w:rPr>
          <w:spacing w:val="-15"/>
        </w:rPr>
        <w:t xml:space="preserve"> </w:t>
      </w:r>
      <w:r>
        <w:t xml:space="preserve">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 необходима облегченная </w:t>
      </w:r>
      <w:r>
        <w:rPr>
          <w:spacing w:val="-2"/>
        </w:rPr>
        <w:t>одежда.</w:t>
      </w:r>
    </w:p>
    <w:p w:rsidR="000F44D8" w:rsidRDefault="00601387">
      <w:pPr>
        <w:pStyle w:val="a3"/>
        <w:ind w:left="1" w:right="277"/>
      </w:pPr>
      <w:r>
        <w:t>Как</w:t>
      </w:r>
      <w:r>
        <w:rPr>
          <w:spacing w:val="-3"/>
        </w:rPr>
        <w:t xml:space="preserve"> </w:t>
      </w:r>
      <w:r>
        <w:t>часть,</w:t>
      </w:r>
      <w:r>
        <w:rPr>
          <w:spacing w:val="-2"/>
        </w:rPr>
        <w:t xml:space="preserve"> </w:t>
      </w:r>
      <w:r>
        <w:t>формируемая</w:t>
      </w:r>
      <w:r>
        <w:rPr>
          <w:spacing w:val="-3"/>
        </w:rPr>
        <w:t xml:space="preserve"> </w:t>
      </w:r>
      <w:r>
        <w:t>участниками</w:t>
      </w:r>
      <w:r>
        <w:rPr>
          <w:spacing w:val="-5"/>
        </w:rPr>
        <w:t xml:space="preserve"> </w:t>
      </w:r>
      <w:r>
        <w:t>образовательных</w:t>
      </w:r>
      <w:r>
        <w:rPr>
          <w:spacing w:val="-3"/>
        </w:rPr>
        <w:t xml:space="preserve"> </w:t>
      </w:r>
      <w:r>
        <w:t>отношений,</w:t>
      </w:r>
      <w:r>
        <w:rPr>
          <w:spacing w:val="-3"/>
        </w:rPr>
        <w:t xml:space="preserve"> </w:t>
      </w:r>
      <w:r>
        <w:t>решая</w:t>
      </w:r>
      <w:r>
        <w:rPr>
          <w:spacing w:val="-6"/>
        </w:rPr>
        <w:t xml:space="preserve"> </w:t>
      </w:r>
      <w:r>
        <w:t>задачу</w:t>
      </w:r>
      <w:r>
        <w:rPr>
          <w:spacing w:val="-3"/>
        </w:rPr>
        <w:t xml:space="preserve"> </w:t>
      </w:r>
      <w:r>
        <w:t>развития и обогащения социально-личностного опыта посредством включения детей в сферу межличностного взаимодействия, педагогами реализуются культурные практики, долгосрочные проекты с учетом индивидуальных особенностей воспитанников, специфики их индивидуальных образовательных потребностей и интересов как воспитанников, так и их родителей, которые представлены в рабочих программах групп.</w:t>
      </w: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601387" w:rsidP="001339A7">
      <w:pPr>
        <w:pStyle w:val="7"/>
        <w:numPr>
          <w:ilvl w:val="0"/>
          <w:numId w:val="259"/>
        </w:numPr>
        <w:tabs>
          <w:tab w:val="left" w:pos="1239"/>
        </w:tabs>
        <w:ind w:left="1239" w:hanging="386"/>
        <w:jc w:val="left"/>
      </w:pPr>
      <w:r>
        <w:t>ДОПОЛНИТЕЛЬНЫЙ</w:t>
      </w:r>
      <w:r>
        <w:rPr>
          <w:spacing w:val="-1"/>
        </w:rPr>
        <w:t xml:space="preserve"> </w:t>
      </w:r>
      <w:r>
        <w:rPr>
          <w:spacing w:val="-2"/>
        </w:rPr>
        <w:t>РАЗДЕЛ.</w:t>
      </w:r>
    </w:p>
    <w:p w:rsidR="000F44D8" w:rsidRDefault="000F44D8">
      <w:pPr>
        <w:pStyle w:val="7"/>
        <w:jc w:val="left"/>
        <w:sectPr w:rsidR="000F44D8">
          <w:pgSz w:w="11910" w:h="16840"/>
          <w:pgMar w:top="480" w:right="566" w:bottom="460" w:left="850" w:header="0" w:footer="261" w:gutter="0"/>
          <w:cols w:space="720"/>
        </w:sectPr>
      </w:pPr>
    </w:p>
    <w:p w:rsidR="000F44D8" w:rsidRDefault="00601387">
      <w:pPr>
        <w:spacing w:before="67"/>
        <w:ind w:left="853"/>
        <w:jc w:val="both"/>
        <w:rPr>
          <w:b/>
          <w:sz w:val="24"/>
        </w:rPr>
      </w:pPr>
      <w:r>
        <w:rPr>
          <w:b/>
          <w:sz w:val="24"/>
        </w:rPr>
        <w:lastRenderedPageBreak/>
        <w:t>Краткая презентация</w:t>
      </w:r>
      <w:r>
        <w:rPr>
          <w:b/>
          <w:spacing w:val="-2"/>
          <w:sz w:val="24"/>
        </w:rPr>
        <w:t xml:space="preserve"> Программы.</w:t>
      </w:r>
    </w:p>
    <w:p w:rsidR="000F44D8" w:rsidRDefault="00601387">
      <w:pPr>
        <w:pStyle w:val="a3"/>
        <w:ind w:left="1" w:right="115"/>
      </w:pPr>
      <w:r>
        <w:t>В</w:t>
      </w:r>
      <w:r>
        <w:rPr>
          <w:spacing w:val="-2"/>
        </w:rPr>
        <w:t xml:space="preserve"> </w:t>
      </w:r>
      <w:r>
        <w:t>муниципальном</w:t>
      </w:r>
      <w:r>
        <w:rPr>
          <w:spacing w:val="-2"/>
        </w:rPr>
        <w:t xml:space="preserve"> </w:t>
      </w:r>
      <w:r>
        <w:t>бюджетном</w:t>
      </w:r>
      <w:r>
        <w:rPr>
          <w:spacing w:val="-3"/>
        </w:rPr>
        <w:t xml:space="preserve"> </w:t>
      </w:r>
      <w:r>
        <w:t>дошкольном</w:t>
      </w:r>
      <w:r>
        <w:rPr>
          <w:spacing w:val="-2"/>
        </w:rPr>
        <w:t xml:space="preserve"> </w:t>
      </w:r>
      <w:r>
        <w:t>образовательном</w:t>
      </w:r>
      <w:r>
        <w:rPr>
          <w:spacing w:val="-3"/>
        </w:rPr>
        <w:t xml:space="preserve"> </w:t>
      </w:r>
      <w:r>
        <w:t xml:space="preserve">учреждении </w:t>
      </w:r>
      <w:r w:rsidR="002A4822">
        <w:t>Новоталицкий детский сад «Солнышко»</w:t>
      </w:r>
      <w:r>
        <w:t xml:space="preserve"> (</w:t>
      </w:r>
      <w:proofErr w:type="spellStart"/>
      <w:r>
        <w:t>далее</w:t>
      </w:r>
      <w:r w:rsidR="002A4822">
        <w:t>ДОУ</w:t>
      </w:r>
      <w:proofErr w:type="spellEnd"/>
      <w:r>
        <w:t>, ДОО) в группах для детей с задержкой психического развития реализуется Адаптированная образовательная программа дошкольного образования детей с ЗПР (далее АОП , Программа).</w:t>
      </w:r>
    </w:p>
    <w:p w:rsidR="000F44D8" w:rsidRDefault="00601387">
      <w:pPr>
        <w:pStyle w:val="a3"/>
        <w:ind w:left="914" w:firstLine="0"/>
      </w:pPr>
      <w:r>
        <w:t>Содержание</w:t>
      </w:r>
      <w:r>
        <w:rPr>
          <w:spacing w:val="-2"/>
        </w:rPr>
        <w:t xml:space="preserve"> </w:t>
      </w:r>
      <w:r>
        <w:t>образовательной</w:t>
      </w:r>
      <w:r>
        <w:rPr>
          <w:spacing w:val="-3"/>
        </w:rPr>
        <w:t xml:space="preserve"> </w:t>
      </w:r>
      <w:r>
        <w:t>программы</w:t>
      </w:r>
      <w:r>
        <w:rPr>
          <w:spacing w:val="-3"/>
        </w:rPr>
        <w:t xml:space="preserve"> </w:t>
      </w:r>
      <w:r>
        <w:t>осуществляется</w:t>
      </w:r>
      <w:r>
        <w:rPr>
          <w:spacing w:val="-1"/>
        </w:rPr>
        <w:t xml:space="preserve"> </w:t>
      </w:r>
      <w:r>
        <w:t xml:space="preserve">на русском </w:t>
      </w:r>
      <w:r>
        <w:rPr>
          <w:spacing w:val="-2"/>
        </w:rPr>
        <w:t>языке.</w:t>
      </w:r>
    </w:p>
    <w:p w:rsidR="000F44D8" w:rsidRDefault="00601387">
      <w:pPr>
        <w:pStyle w:val="a3"/>
        <w:ind w:left="1" w:right="114" w:firstLine="912"/>
      </w:pPr>
      <w:r>
        <w:t xml:space="preserve">В части Программы, формируемой </w:t>
      </w:r>
      <w:proofErr w:type="gramStart"/>
      <w:r>
        <w:t>участниками образовательных отношений</w:t>
      </w:r>
      <w:proofErr w:type="gramEnd"/>
      <w:r>
        <w:t xml:space="preserve"> реализуются парциальные программы</w:t>
      </w:r>
      <w:r w:rsidR="002A4822">
        <w:t>,</w:t>
      </w:r>
      <w:r>
        <w:rPr>
          <w:spacing w:val="-8"/>
        </w:rPr>
        <w:t xml:space="preserve"> </w:t>
      </w:r>
      <w:r>
        <w:t>а</w:t>
      </w:r>
      <w:r>
        <w:rPr>
          <w:spacing w:val="-8"/>
        </w:rPr>
        <w:t xml:space="preserve"> </w:t>
      </w:r>
      <w:r>
        <w:t>также</w:t>
      </w:r>
      <w:r>
        <w:rPr>
          <w:spacing w:val="-8"/>
        </w:rPr>
        <w:t xml:space="preserve"> </w:t>
      </w:r>
      <w:r>
        <w:t>реализуются составительские проекты педагогов детского сада, а так же реализуются составительские проекты педагогов детского сада.</w:t>
      </w:r>
    </w:p>
    <w:p w:rsidR="000F44D8" w:rsidRDefault="00601387">
      <w:pPr>
        <w:pStyle w:val="a3"/>
        <w:spacing w:before="3"/>
        <w:ind w:left="1" w:right="115"/>
      </w:pPr>
      <w:r>
        <w:t>Настоящая Адаптированная образовательная программа дошкольного образования для обучающихся с ЗПР разработана в соответствии с:</w:t>
      </w:r>
    </w:p>
    <w:p w:rsidR="000F44D8" w:rsidRDefault="00601387" w:rsidP="001339A7">
      <w:pPr>
        <w:pStyle w:val="a4"/>
        <w:numPr>
          <w:ilvl w:val="1"/>
          <w:numId w:val="259"/>
        </w:numPr>
        <w:tabs>
          <w:tab w:val="left" w:pos="1442"/>
        </w:tabs>
        <w:spacing w:line="247" w:lineRule="auto"/>
        <w:ind w:right="117"/>
        <w:jc w:val="both"/>
        <w:rPr>
          <w:sz w:val="24"/>
        </w:rPr>
      </w:pPr>
      <w:r>
        <w:rPr>
          <w:sz w:val="24"/>
        </w:rPr>
        <w:t>Федеральным законом «Об образовании в Российской Федерации» от 29.12.2012 № 273-</w:t>
      </w:r>
      <w:r>
        <w:rPr>
          <w:rFonts w:ascii="Cambria" w:hAnsi="Cambria"/>
          <w:sz w:val="24"/>
        </w:rPr>
        <w:t xml:space="preserve">– </w:t>
      </w:r>
      <w:r>
        <w:rPr>
          <w:sz w:val="24"/>
        </w:rPr>
        <w:t>ФЗ. Федеральным законом от 24 сентября 2022 г. № 371-ФЗ «О внесении изменений в Федеральный закон «Об образовании в Российской Федерации;</w:t>
      </w:r>
    </w:p>
    <w:p w:rsidR="000F44D8" w:rsidRDefault="00601387" w:rsidP="001339A7">
      <w:pPr>
        <w:pStyle w:val="a4"/>
        <w:numPr>
          <w:ilvl w:val="1"/>
          <w:numId w:val="259"/>
        </w:numPr>
        <w:tabs>
          <w:tab w:val="left" w:pos="1442"/>
        </w:tabs>
        <w:spacing w:line="254" w:lineRule="auto"/>
        <w:ind w:right="114"/>
        <w:jc w:val="both"/>
        <w:rPr>
          <w:sz w:val="24"/>
        </w:rPr>
      </w:pPr>
      <w:r>
        <w:rPr>
          <w:sz w:val="24"/>
        </w:rPr>
        <w:t>Федеральным государственным образовательным стандартом дошкольного образования</w:t>
      </w:r>
      <w:r>
        <w:rPr>
          <w:rFonts w:ascii="Cambria" w:hAnsi="Cambria"/>
          <w:sz w:val="24"/>
        </w:rPr>
        <w:t xml:space="preserve">– </w:t>
      </w:r>
      <w:r>
        <w:rPr>
          <w:sz w:val="24"/>
        </w:rPr>
        <w:t>(далее – ФГОС ДО, Стандарт);</w:t>
      </w:r>
    </w:p>
    <w:p w:rsidR="000F44D8" w:rsidRDefault="00601387" w:rsidP="001339A7">
      <w:pPr>
        <w:pStyle w:val="a4"/>
        <w:numPr>
          <w:ilvl w:val="1"/>
          <w:numId w:val="259"/>
        </w:numPr>
        <w:tabs>
          <w:tab w:val="left" w:pos="1442"/>
        </w:tabs>
        <w:spacing w:line="256" w:lineRule="exact"/>
        <w:jc w:val="both"/>
        <w:rPr>
          <w:sz w:val="24"/>
        </w:rPr>
      </w:pPr>
      <w:r>
        <w:rPr>
          <w:sz w:val="24"/>
        </w:rPr>
        <w:t>Федеральной</w:t>
      </w:r>
      <w:r>
        <w:rPr>
          <w:spacing w:val="35"/>
          <w:sz w:val="24"/>
        </w:rPr>
        <w:t xml:space="preserve"> </w:t>
      </w:r>
      <w:r>
        <w:rPr>
          <w:sz w:val="24"/>
        </w:rPr>
        <w:t>образовательной</w:t>
      </w:r>
      <w:r>
        <w:rPr>
          <w:spacing w:val="32"/>
          <w:sz w:val="24"/>
        </w:rPr>
        <w:t xml:space="preserve"> </w:t>
      </w:r>
      <w:r>
        <w:rPr>
          <w:sz w:val="24"/>
        </w:rPr>
        <w:t>программой</w:t>
      </w:r>
      <w:r>
        <w:rPr>
          <w:spacing w:val="38"/>
          <w:sz w:val="24"/>
        </w:rPr>
        <w:t xml:space="preserve"> </w:t>
      </w:r>
      <w:r>
        <w:rPr>
          <w:sz w:val="24"/>
        </w:rPr>
        <w:t>дошкольного</w:t>
      </w:r>
      <w:r>
        <w:rPr>
          <w:spacing w:val="35"/>
          <w:sz w:val="24"/>
        </w:rPr>
        <w:t xml:space="preserve"> </w:t>
      </w:r>
      <w:r>
        <w:rPr>
          <w:sz w:val="24"/>
        </w:rPr>
        <w:t>образования</w:t>
      </w:r>
      <w:r>
        <w:rPr>
          <w:spacing w:val="36"/>
          <w:sz w:val="24"/>
        </w:rPr>
        <w:t xml:space="preserve"> </w:t>
      </w:r>
      <w:r>
        <w:rPr>
          <w:sz w:val="24"/>
        </w:rPr>
        <w:t>(далее</w:t>
      </w:r>
      <w:r>
        <w:rPr>
          <w:spacing w:val="31"/>
          <w:sz w:val="24"/>
        </w:rPr>
        <w:t xml:space="preserve"> </w:t>
      </w:r>
      <w:r>
        <w:rPr>
          <w:sz w:val="24"/>
        </w:rPr>
        <w:t>–</w:t>
      </w:r>
      <w:r>
        <w:rPr>
          <w:spacing w:val="36"/>
          <w:sz w:val="24"/>
        </w:rPr>
        <w:t xml:space="preserve"> </w:t>
      </w:r>
      <w:r>
        <w:rPr>
          <w:spacing w:val="-5"/>
          <w:sz w:val="24"/>
        </w:rPr>
        <w:t>ФОП</w:t>
      </w:r>
    </w:p>
    <w:p w:rsidR="000F44D8" w:rsidRDefault="00601387">
      <w:pPr>
        <w:pStyle w:val="a3"/>
        <w:spacing w:before="4" w:line="281" w:lineRule="exact"/>
        <w:ind w:left="1442" w:firstLine="0"/>
      </w:pPr>
      <w:r>
        <w:t>ДО)</w:t>
      </w:r>
      <w:r>
        <w:rPr>
          <w:rFonts w:ascii="Cambria" w:hAnsi="Cambria"/>
        </w:rPr>
        <w:t>–</w:t>
      </w:r>
      <w:r>
        <w:rPr>
          <w:rFonts w:ascii="Cambria" w:hAnsi="Cambria"/>
          <w:spacing w:val="54"/>
        </w:rPr>
        <w:t xml:space="preserve"> </w:t>
      </w:r>
      <w:r>
        <w:t>(утверждена</w:t>
      </w:r>
      <w:r>
        <w:rPr>
          <w:spacing w:val="49"/>
        </w:rPr>
        <w:t xml:space="preserve"> </w:t>
      </w:r>
      <w:r>
        <w:t>приказом</w:t>
      </w:r>
      <w:r>
        <w:rPr>
          <w:spacing w:val="48"/>
        </w:rPr>
        <w:t xml:space="preserve"> </w:t>
      </w:r>
      <w:r>
        <w:t>Министерства</w:t>
      </w:r>
      <w:r>
        <w:rPr>
          <w:spacing w:val="49"/>
        </w:rPr>
        <w:t xml:space="preserve"> </w:t>
      </w:r>
      <w:r>
        <w:t>просвещения</w:t>
      </w:r>
      <w:r>
        <w:rPr>
          <w:spacing w:val="48"/>
        </w:rPr>
        <w:t xml:space="preserve"> </w:t>
      </w:r>
      <w:r>
        <w:t>Российской</w:t>
      </w:r>
      <w:r>
        <w:rPr>
          <w:spacing w:val="50"/>
        </w:rPr>
        <w:t xml:space="preserve"> </w:t>
      </w:r>
      <w:r>
        <w:t>Федерации</w:t>
      </w:r>
      <w:r>
        <w:rPr>
          <w:spacing w:val="51"/>
        </w:rPr>
        <w:t xml:space="preserve"> </w:t>
      </w:r>
      <w:r>
        <w:rPr>
          <w:spacing w:val="-5"/>
        </w:rPr>
        <w:t>от</w:t>
      </w:r>
    </w:p>
    <w:p w:rsidR="000F44D8" w:rsidRDefault="00601387">
      <w:pPr>
        <w:pStyle w:val="a3"/>
        <w:spacing w:line="275" w:lineRule="exact"/>
        <w:ind w:left="1442" w:firstLine="0"/>
      </w:pPr>
      <w:r>
        <w:t>«25» ноября</w:t>
      </w:r>
      <w:r>
        <w:rPr>
          <w:spacing w:val="1"/>
        </w:rPr>
        <w:t xml:space="preserve"> </w:t>
      </w:r>
      <w:r>
        <w:t>2022г. №</w:t>
      </w:r>
      <w:r>
        <w:rPr>
          <w:spacing w:val="-2"/>
        </w:rPr>
        <w:t xml:space="preserve"> 1028);</w:t>
      </w:r>
    </w:p>
    <w:p w:rsidR="000F44D8" w:rsidRDefault="00601387" w:rsidP="001339A7">
      <w:pPr>
        <w:pStyle w:val="a4"/>
        <w:numPr>
          <w:ilvl w:val="1"/>
          <w:numId w:val="259"/>
        </w:numPr>
        <w:tabs>
          <w:tab w:val="left" w:pos="1442"/>
        </w:tabs>
        <w:spacing w:before="15"/>
        <w:ind w:right="116"/>
        <w:rPr>
          <w:sz w:val="24"/>
        </w:rPr>
      </w:pPr>
      <w:r>
        <w:rPr>
          <w:sz w:val="24"/>
        </w:rPr>
        <w:t>СанПиН</w:t>
      </w:r>
      <w:r>
        <w:rPr>
          <w:spacing w:val="80"/>
          <w:sz w:val="24"/>
        </w:rPr>
        <w:t xml:space="preserve"> </w:t>
      </w:r>
      <w:r>
        <w:rPr>
          <w:sz w:val="24"/>
        </w:rPr>
        <w:t>1.2.3685-21</w:t>
      </w:r>
      <w:r>
        <w:rPr>
          <w:spacing w:val="80"/>
          <w:sz w:val="24"/>
        </w:rPr>
        <w:t xml:space="preserve"> </w:t>
      </w:r>
      <w:r>
        <w:rPr>
          <w:sz w:val="24"/>
        </w:rPr>
        <w:t>«Гигиенические</w:t>
      </w:r>
      <w:r>
        <w:rPr>
          <w:spacing w:val="80"/>
          <w:sz w:val="24"/>
        </w:rPr>
        <w:t xml:space="preserve"> </w:t>
      </w:r>
      <w:r>
        <w:rPr>
          <w:sz w:val="24"/>
        </w:rPr>
        <w:t>нормативы</w:t>
      </w:r>
      <w:r>
        <w:rPr>
          <w:spacing w:val="80"/>
          <w:sz w:val="24"/>
        </w:rPr>
        <w:t xml:space="preserve"> </w:t>
      </w:r>
      <w:r>
        <w:rPr>
          <w:sz w:val="24"/>
        </w:rPr>
        <w:t>и</w:t>
      </w:r>
      <w:r>
        <w:rPr>
          <w:spacing w:val="80"/>
          <w:sz w:val="24"/>
        </w:rPr>
        <w:t xml:space="preserve"> </w:t>
      </w:r>
      <w:r>
        <w:rPr>
          <w:sz w:val="24"/>
        </w:rPr>
        <w:t>требования</w:t>
      </w:r>
      <w:r>
        <w:rPr>
          <w:spacing w:val="80"/>
          <w:sz w:val="24"/>
        </w:rPr>
        <w:t xml:space="preserve"> </w:t>
      </w:r>
      <w:r>
        <w:rPr>
          <w:sz w:val="24"/>
        </w:rPr>
        <w:t>к</w:t>
      </w:r>
      <w:r>
        <w:rPr>
          <w:spacing w:val="80"/>
          <w:sz w:val="24"/>
        </w:rPr>
        <w:t xml:space="preserve"> </w:t>
      </w:r>
      <w:r>
        <w:rPr>
          <w:sz w:val="24"/>
        </w:rPr>
        <w:t>обеспечению</w:t>
      </w:r>
      <w:r>
        <w:rPr>
          <w:rFonts w:ascii="Cambria" w:hAnsi="Cambria"/>
          <w:sz w:val="24"/>
        </w:rPr>
        <w:t>–</w:t>
      </w:r>
      <w:r>
        <w:rPr>
          <w:rFonts w:ascii="Cambria" w:hAnsi="Cambria"/>
          <w:spacing w:val="40"/>
          <w:sz w:val="24"/>
        </w:rPr>
        <w:t xml:space="preserve"> </w:t>
      </w:r>
      <w:r>
        <w:rPr>
          <w:sz w:val="24"/>
        </w:rPr>
        <w:t>безопасности и (или) безвредности для человека факторов среды обитания»;</w:t>
      </w:r>
    </w:p>
    <w:p w:rsidR="000F44D8" w:rsidRDefault="00601387" w:rsidP="001339A7">
      <w:pPr>
        <w:pStyle w:val="a4"/>
        <w:numPr>
          <w:ilvl w:val="1"/>
          <w:numId w:val="259"/>
        </w:numPr>
        <w:tabs>
          <w:tab w:val="left" w:pos="1442"/>
        </w:tabs>
        <w:spacing w:before="14"/>
        <w:ind w:right="116"/>
        <w:rPr>
          <w:sz w:val="24"/>
        </w:rPr>
      </w:pPr>
      <w:r>
        <w:rPr>
          <w:sz w:val="24"/>
        </w:rPr>
        <w:t>СанПиН</w:t>
      </w:r>
      <w:r>
        <w:rPr>
          <w:spacing w:val="40"/>
          <w:sz w:val="24"/>
        </w:rPr>
        <w:t xml:space="preserve"> </w:t>
      </w:r>
      <w:r>
        <w:rPr>
          <w:sz w:val="24"/>
        </w:rPr>
        <w:t>2.4.3648-20</w:t>
      </w:r>
      <w:r>
        <w:rPr>
          <w:spacing w:val="40"/>
          <w:sz w:val="24"/>
        </w:rPr>
        <w:t xml:space="preserve"> </w:t>
      </w:r>
      <w:r>
        <w:rPr>
          <w:sz w:val="24"/>
        </w:rPr>
        <w:t>«Санитарно-эпидемиологические</w:t>
      </w:r>
      <w:r>
        <w:rPr>
          <w:spacing w:val="40"/>
          <w:sz w:val="24"/>
        </w:rPr>
        <w:t xml:space="preserve"> </w:t>
      </w:r>
      <w:r>
        <w:rPr>
          <w:sz w:val="24"/>
        </w:rPr>
        <w:t>требования</w:t>
      </w:r>
      <w:r>
        <w:rPr>
          <w:spacing w:val="40"/>
          <w:sz w:val="24"/>
        </w:rPr>
        <w:t xml:space="preserve"> </w:t>
      </w:r>
      <w:r>
        <w:rPr>
          <w:sz w:val="24"/>
        </w:rPr>
        <w:t>к</w:t>
      </w:r>
      <w:r>
        <w:rPr>
          <w:spacing w:val="40"/>
          <w:sz w:val="24"/>
        </w:rPr>
        <w:t xml:space="preserve"> </w:t>
      </w:r>
      <w:r>
        <w:rPr>
          <w:sz w:val="24"/>
        </w:rPr>
        <w:t>организациям</w:t>
      </w:r>
      <w:r>
        <w:rPr>
          <w:rFonts w:ascii="Cambria" w:hAnsi="Cambria"/>
          <w:sz w:val="24"/>
        </w:rPr>
        <w:t xml:space="preserve">– </w:t>
      </w:r>
      <w:r>
        <w:rPr>
          <w:sz w:val="24"/>
        </w:rPr>
        <w:t>воспитания и обучения, отдыха и оздоровления детей и молодежи»;</w:t>
      </w:r>
    </w:p>
    <w:p w:rsidR="000F44D8" w:rsidRDefault="00601387" w:rsidP="001339A7">
      <w:pPr>
        <w:pStyle w:val="a4"/>
        <w:numPr>
          <w:ilvl w:val="1"/>
          <w:numId w:val="259"/>
        </w:numPr>
        <w:tabs>
          <w:tab w:val="left" w:pos="1442"/>
          <w:tab w:val="left" w:pos="1561"/>
        </w:tabs>
        <w:spacing w:before="11"/>
        <w:ind w:right="116"/>
        <w:rPr>
          <w:sz w:val="24"/>
        </w:rPr>
      </w:pPr>
      <w:r>
        <w:rPr>
          <w:sz w:val="24"/>
        </w:rPr>
        <w:tab/>
        <w:t>СанПиН</w:t>
      </w:r>
      <w:r>
        <w:rPr>
          <w:spacing w:val="-9"/>
          <w:sz w:val="24"/>
        </w:rPr>
        <w:t xml:space="preserve"> </w:t>
      </w:r>
      <w:r>
        <w:rPr>
          <w:sz w:val="24"/>
        </w:rPr>
        <w:t>2.3/2.4.3590-20</w:t>
      </w:r>
      <w:r>
        <w:rPr>
          <w:spacing w:val="-11"/>
          <w:sz w:val="24"/>
        </w:rPr>
        <w:t xml:space="preserve"> </w:t>
      </w:r>
      <w:r>
        <w:rPr>
          <w:sz w:val="24"/>
        </w:rPr>
        <w:t>«Санитарно-эпидемиологические</w:t>
      </w:r>
      <w:r>
        <w:rPr>
          <w:spacing w:val="-13"/>
          <w:sz w:val="24"/>
        </w:rPr>
        <w:t xml:space="preserve"> </w:t>
      </w:r>
      <w:r>
        <w:rPr>
          <w:sz w:val="24"/>
        </w:rPr>
        <w:t>требования</w:t>
      </w:r>
      <w:r>
        <w:rPr>
          <w:spacing w:val="-8"/>
          <w:sz w:val="24"/>
        </w:rPr>
        <w:t xml:space="preserve"> </w:t>
      </w:r>
      <w:r>
        <w:rPr>
          <w:sz w:val="24"/>
        </w:rPr>
        <w:t>к</w:t>
      </w:r>
      <w:r>
        <w:rPr>
          <w:spacing w:val="-11"/>
          <w:sz w:val="24"/>
        </w:rPr>
        <w:t xml:space="preserve"> </w:t>
      </w:r>
      <w:r>
        <w:rPr>
          <w:sz w:val="24"/>
        </w:rPr>
        <w:t>организации</w:t>
      </w:r>
      <w:r>
        <w:rPr>
          <w:rFonts w:ascii="Cambria" w:hAnsi="Cambria"/>
          <w:sz w:val="24"/>
        </w:rPr>
        <w:t xml:space="preserve">– </w:t>
      </w:r>
      <w:r>
        <w:rPr>
          <w:sz w:val="24"/>
        </w:rPr>
        <w:t>общественного питания населения».</w:t>
      </w:r>
    </w:p>
    <w:p w:rsidR="000F44D8" w:rsidRDefault="00601387" w:rsidP="001339A7">
      <w:pPr>
        <w:pStyle w:val="a4"/>
        <w:numPr>
          <w:ilvl w:val="1"/>
          <w:numId w:val="259"/>
        </w:numPr>
        <w:tabs>
          <w:tab w:val="left" w:pos="1561"/>
        </w:tabs>
        <w:spacing w:line="275" w:lineRule="exact"/>
        <w:ind w:left="1561" w:hanging="479"/>
        <w:rPr>
          <w:sz w:val="24"/>
        </w:rPr>
      </w:pPr>
      <w:r>
        <w:rPr>
          <w:sz w:val="24"/>
        </w:rPr>
        <w:t>Уставом</w:t>
      </w:r>
      <w:r>
        <w:rPr>
          <w:spacing w:val="-3"/>
          <w:sz w:val="24"/>
        </w:rPr>
        <w:t xml:space="preserve"> </w:t>
      </w:r>
      <w:r>
        <w:rPr>
          <w:sz w:val="24"/>
        </w:rPr>
        <w:t>Д</w:t>
      </w:r>
      <w:r w:rsidR="002A4822">
        <w:rPr>
          <w:sz w:val="24"/>
        </w:rPr>
        <w:t>ОУ</w:t>
      </w:r>
      <w:r>
        <w:rPr>
          <w:spacing w:val="-5"/>
          <w:sz w:val="24"/>
        </w:rPr>
        <w:t>;</w:t>
      </w:r>
    </w:p>
    <w:p w:rsidR="000F44D8" w:rsidRDefault="00601387">
      <w:pPr>
        <w:pStyle w:val="a3"/>
        <w:spacing w:before="3"/>
        <w:ind w:left="1" w:right="114" w:firstLine="912"/>
      </w:pPr>
      <w:r>
        <w:t>АОП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воспитательно- образовательного процесса, направленным на обеспечение разностороннего развития детей дошкольного возраста по направлениям (образовательным областям): физическое, социально- коммуникативное, познавательное;</w:t>
      </w:r>
      <w:r>
        <w:rPr>
          <w:spacing w:val="-1"/>
        </w:rPr>
        <w:t xml:space="preserve"> </w:t>
      </w:r>
      <w:r>
        <w:t>речевое</w:t>
      </w:r>
      <w:r>
        <w:rPr>
          <w:spacing w:val="-1"/>
        </w:rPr>
        <w:t xml:space="preserve"> </w:t>
      </w:r>
      <w:r>
        <w:t>и художественно-эстетическое развитие</w:t>
      </w:r>
      <w:r>
        <w:rPr>
          <w:spacing w:val="-1"/>
        </w:rPr>
        <w:t xml:space="preserve"> </w:t>
      </w:r>
      <w:r>
        <w:t>на основе учета возрастных и индивидуальных особенностей, интересов и потребностей воспитанников.</w:t>
      </w:r>
    </w:p>
    <w:p w:rsidR="000F44D8" w:rsidRDefault="00601387">
      <w:pPr>
        <w:pStyle w:val="a3"/>
        <w:spacing w:line="242" w:lineRule="auto"/>
        <w:ind w:left="1" w:right="115" w:firstLine="912"/>
      </w:pPr>
      <w:r>
        <w:t>Программа позволяет реализовать несколько основополагающих функций дошкольного уровня образования:</w:t>
      </w:r>
    </w:p>
    <w:p w:rsidR="000F44D8" w:rsidRDefault="00601387">
      <w:pPr>
        <w:pStyle w:val="a4"/>
        <w:numPr>
          <w:ilvl w:val="0"/>
          <w:numId w:val="6"/>
        </w:numPr>
        <w:tabs>
          <w:tab w:val="left" w:pos="1193"/>
        </w:tabs>
        <w:ind w:left="1" w:right="117" w:firstLine="852"/>
        <w:jc w:val="both"/>
        <w:rPr>
          <w:sz w:val="24"/>
        </w:rPr>
      </w:pPr>
      <w:r>
        <w:rPr>
          <w:sz w:val="24"/>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0F44D8" w:rsidRDefault="00601387">
      <w:pPr>
        <w:pStyle w:val="a4"/>
        <w:numPr>
          <w:ilvl w:val="0"/>
          <w:numId w:val="6"/>
        </w:numPr>
        <w:tabs>
          <w:tab w:val="left" w:pos="1277"/>
        </w:tabs>
        <w:ind w:left="1" w:right="117" w:firstLine="852"/>
        <w:jc w:val="both"/>
        <w:rPr>
          <w:sz w:val="24"/>
        </w:rPr>
      </w:pPr>
      <w:r>
        <w:rPr>
          <w:sz w:val="24"/>
        </w:rPr>
        <w:t>создание единого ядра содержания дошкольного образования (далее – ДО), ориентированного</w:t>
      </w:r>
      <w:r>
        <w:rPr>
          <w:spacing w:val="-15"/>
          <w:sz w:val="24"/>
        </w:rPr>
        <w:t xml:space="preserve"> </w:t>
      </w:r>
      <w:r>
        <w:rPr>
          <w:sz w:val="24"/>
        </w:rPr>
        <w:t>на</w:t>
      </w:r>
      <w:r>
        <w:rPr>
          <w:spacing w:val="-15"/>
          <w:sz w:val="24"/>
        </w:rPr>
        <w:t xml:space="preserve"> </w:t>
      </w:r>
      <w:r>
        <w:rPr>
          <w:sz w:val="24"/>
        </w:rPr>
        <w:t>приобщение</w:t>
      </w:r>
      <w:r>
        <w:rPr>
          <w:spacing w:val="-15"/>
          <w:sz w:val="24"/>
        </w:rPr>
        <w:t xml:space="preserve"> </w:t>
      </w:r>
      <w:r>
        <w:rPr>
          <w:sz w:val="24"/>
        </w:rPr>
        <w:t>детей</w:t>
      </w:r>
      <w:r>
        <w:rPr>
          <w:spacing w:val="-15"/>
          <w:sz w:val="24"/>
        </w:rPr>
        <w:t xml:space="preserve"> </w:t>
      </w:r>
      <w:r>
        <w:rPr>
          <w:sz w:val="24"/>
        </w:rPr>
        <w:t>к</w:t>
      </w:r>
      <w:r>
        <w:rPr>
          <w:spacing w:val="-15"/>
          <w:sz w:val="24"/>
        </w:rPr>
        <w:t xml:space="preserve"> </w:t>
      </w:r>
      <w:r>
        <w:rPr>
          <w:sz w:val="24"/>
        </w:rPr>
        <w:t>традиционным</w:t>
      </w:r>
      <w:r>
        <w:rPr>
          <w:spacing w:val="-15"/>
          <w:sz w:val="24"/>
        </w:rPr>
        <w:t xml:space="preserve"> </w:t>
      </w:r>
      <w:r>
        <w:rPr>
          <w:sz w:val="24"/>
        </w:rPr>
        <w:t>духовно-нравственным</w:t>
      </w:r>
      <w:r>
        <w:rPr>
          <w:spacing w:val="-15"/>
          <w:sz w:val="24"/>
        </w:rPr>
        <w:t xml:space="preserve"> </w:t>
      </w:r>
      <w:r>
        <w:rPr>
          <w:sz w:val="24"/>
        </w:rPr>
        <w:t>и</w:t>
      </w:r>
      <w:r>
        <w:rPr>
          <w:spacing w:val="-15"/>
          <w:sz w:val="24"/>
        </w:rPr>
        <w:t xml:space="preserve"> </w:t>
      </w:r>
      <w:r>
        <w:rPr>
          <w:sz w:val="24"/>
        </w:rPr>
        <w:t>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0F44D8" w:rsidRDefault="00601387">
      <w:pPr>
        <w:pStyle w:val="a4"/>
        <w:numPr>
          <w:ilvl w:val="0"/>
          <w:numId w:val="6"/>
        </w:numPr>
        <w:tabs>
          <w:tab w:val="left" w:pos="1143"/>
        </w:tabs>
        <w:ind w:left="1143" w:hanging="290"/>
        <w:jc w:val="both"/>
        <w:rPr>
          <w:sz w:val="24"/>
        </w:rPr>
      </w:pPr>
      <w:r>
        <w:rPr>
          <w:sz w:val="24"/>
        </w:rPr>
        <w:t>создание</w:t>
      </w:r>
      <w:r>
        <w:rPr>
          <w:spacing w:val="31"/>
          <w:sz w:val="24"/>
        </w:rPr>
        <w:t xml:space="preserve"> </w:t>
      </w:r>
      <w:r>
        <w:rPr>
          <w:sz w:val="24"/>
        </w:rPr>
        <w:t>единого</w:t>
      </w:r>
      <w:r>
        <w:rPr>
          <w:spacing w:val="30"/>
          <w:sz w:val="24"/>
        </w:rPr>
        <w:t xml:space="preserve"> </w:t>
      </w:r>
      <w:r>
        <w:rPr>
          <w:sz w:val="24"/>
        </w:rPr>
        <w:t>федерального</w:t>
      </w:r>
      <w:r>
        <w:rPr>
          <w:spacing w:val="31"/>
          <w:sz w:val="24"/>
        </w:rPr>
        <w:t xml:space="preserve"> </w:t>
      </w:r>
      <w:r>
        <w:rPr>
          <w:sz w:val="24"/>
        </w:rPr>
        <w:t>образовательного</w:t>
      </w:r>
      <w:r>
        <w:rPr>
          <w:spacing w:val="30"/>
          <w:sz w:val="24"/>
        </w:rPr>
        <w:t xml:space="preserve"> </w:t>
      </w:r>
      <w:r>
        <w:rPr>
          <w:sz w:val="24"/>
        </w:rPr>
        <w:t>пространства</w:t>
      </w:r>
      <w:r>
        <w:rPr>
          <w:spacing w:val="28"/>
          <w:sz w:val="24"/>
        </w:rPr>
        <w:t xml:space="preserve"> </w:t>
      </w:r>
      <w:r>
        <w:rPr>
          <w:sz w:val="24"/>
        </w:rPr>
        <w:t>воспитания</w:t>
      </w:r>
      <w:r>
        <w:rPr>
          <w:spacing w:val="30"/>
          <w:sz w:val="24"/>
        </w:rPr>
        <w:t xml:space="preserve"> </w:t>
      </w:r>
      <w:r>
        <w:rPr>
          <w:sz w:val="24"/>
        </w:rPr>
        <w:t>и</w:t>
      </w:r>
      <w:r>
        <w:rPr>
          <w:spacing w:val="31"/>
          <w:sz w:val="24"/>
        </w:rPr>
        <w:t xml:space="preserve"> </w:t>
      </w:r>
      <w:r>
        <w:rPr>
          <w:spacing w:val="-2"/>
          <w:sz w:val="24"/>
        </w:rPr>
        <w:t>обучения</w:t>
      </w:r>
    </w:p>
    <w:p w:rsidR="000F44D8" w:rsidRDefault="00601387">
      <w:pPr>
        <w:pStyle w:val="a3"/>
        <w:spacing w:line="276" w:lineRule="exact"/>
        <w:ind w:left="1" w:firstLine="0"/>
        <w:jc w:val="left"/>
      </w:pPr>
      <w:r>
        <w:rPr>
          <w:spacing w:val="-2"/>
        </w:rPr>
        <w:t>детей.</w:t>
      </w:r>
    </w:p>
    <w:p w:rsidR="000F44D8" w:rsidRDefault="00601387">
      <w:pPr>
        <w:pStyle w:val="a3"/>
        <w:ind w:left="853" w:firstLine="0"/>
        <w:jc w:val="left"/>
      </w:pPr>
      <w:r>
        <w:t>Содержание</w:t>
      </w:r>
      <w:r>
        <w:rPr>
          <w:spacing w:val="22"/>
        </w:rPr>
        <w:t xml:space="preserve"> </w:t>
      </w:r>
      <w:r>
        <w:t>Программы</w:t>
      </w:r>
      <w:r>
        <w:rPr>
          <w:spacing w:val="19"/>
        </w:rPr>
        <w:t xml:space="preserve"> </w:t>
      </w:r>
      <w:r>
        <w:t>в</w:t>
      </w:r>
      <w:r>
        <w:rPr>
          <w:spacing w:val="20"/>
        </w:rPr>
        <w:t xml:space="preserve"> </w:t>
      </w:r>
      <w:r>
        <w:t>соответствии</w:t>
      </w:r>
      <w:r>
        <w:rPr>
          <w:spacing w:val="25"/>
        </w:rPr>
        <w:t xml:space="preserve"> </w:t>
      </w:r>
      <w:r>
        <w:t>с</w:t>
      </w:r>
      <w:r>
        <w:rPr>
          <w:spacing w:val="18"/>
        </w:rPr>
        <w:t xml:space="preserve"> </w:t>
      </w:r>
      <w:r>
        <w:t>требованиями</w:t>
      </w:r>
      <w:r>
        <w:rPr>
          <w:spacing w:val="20"/>
        </w:rPr>
        <w:t xml:space="preserve"> </w:t>
      </w:r>
      <w:r>
        <w:t>ФГОС</w:t>
      </w:r>
      <w:r>
        <w:rPr>
          <w:spacing w:val="18"/>
        </w:rPr>
        <w:t xml:space="preserve"> </w:t>
      </w:r>
      <w:r>
        <w:t>ДО</w:t>
      </w:r>
      <w:r>
        <w:rPr>
          <w:spacing w:val="16"/>
        </w:rPr>
        <w:t xml:space="preserve"> </w:t>
      </w:r>
      <w:r>
        <w:t>и</w:t>
      </w:r>
      <w:r>
        <w:rPr>
          <w:spacing w:val="23"/>
        </w:rPr>
        <w:t xml:space="preserve"> </w:t>
      </w:r>
      <w:r>
        <w:t>ФАОП</w:t>
      </w:r>
      <w:r>
        <w:rPr>
          <w:spacing w:val="18"/>
        </w:rPr>
        <w:t xml:space="preserve"> </w:t>
      </w:r>
      <w:r>
        <w:t>ДО</w:t>
      </w:r>
      <w:r>
        <w:rPr>
          <w:spacing w:val="21"/>
        </w:rPr>
        <w:t xml:space="preserve"> </w:t>
      </w:r>
      <w:r>
        <w:rPr>
          <w:spacing w:val="-2"/>
        </w:rPr>
        <w:t>включает</w:t>
      </w:r>
    </w:p>
    <w:p w:rsidR="000F44D8" w:rsidRDefault="00601387">
      <w:pPr>
        <w:pStyle w:val="a3"/>
        <w:ind w:left="1" w:firstLine="0"/>
      </w:pPr>
      <w:r>
        <w:t>три основных</w:t>
      </w:r>
      <w:r>
        <w:rPr>
          <w:spacing w:val="-1"/>
        </w:rPr>
        <w:t xml:space="preserve"> </w:t>
      </w:r>
      <w:r>
        <w:t>раздела</w:t>
      </w:r>
      <w:r>
        <w:rPr>
          <w:spacing w:val="-2"/>
        </w:rPr>
        <w:t xml:space="preserve"> </w:t>
      </w:r>
      <w:r>
        <w:t>–</w:t>
      </w:r>
      <w:r>
        <w:rPr>
          <w:spacing w:val="-1"/>
        </w:rPr>
        <w:t xml:space="preserve"> </w:t>
      </w:r>
      <w:r>
        <w:t>целевой, содержательный</w:t>
      </w:r>
      <w:r>
        <w:rPr>
          <w:spacing w:val="-1"/>
        </w:rPr>
        <w:t xml:space="preserve"> </w:t>
      </w:r>
      <w:r>
        <w:t>и</w:t>
      </w:r>
      <w:r>
        <w:rPr>
          <w:spacing w:val="1"/>
        </w:rPr>
        <w:t xml:space="preserve"> </w:t>
      </w:r>
      <w:r>
        <w:rPr>
          <w:spacing w:val="-2"/>
        </w:rPr>
        <w:t>организационный.</w:t>
      </w:r>
    </w:p>
    <w:p w:rsidR="000F44D8" w:rsidRDefault="00601387">
      <w:pPr>
        <w:pStyle w:val="7"/>
        <w:ind w:left="853"/>
        <w:rPr>
          <w:b w:val="0"/>
        </w:rPr>
      </w:pPr>
      <w:r>
        <w:t>Особенности</w:t>
      </w:r>
      <w:r>
        <w:rPr>
          <w:spacing w:val="-2"/>
        </w:rPr>
        <w:t xml:space="preserve"> </w:t>
      </w:r>
      <w:r>
        <w:t>взаимодействия</w:t>
      </w:r>
      <w:r>
        <w:rPr>
          <w:spacing w:val="-2"/>
        </w:rPr>
        <w:t xml:space="preserve"> </w:t>
      </w:r>
      <w:r>
        <w:t>с</w:t>
      </w:r>
      <w:r>
        <w:rPr>
          <w:spacing w:val="-2"/>
        </w:rPr>
        <w:t xml:space="preserve"> </w:t>
      </w:r>
      <w:r>
        <w:t>семьями</w:t>
      </w:r>
      <w:r>
        <w:rPr>
          <w:spacing w:val="-1"/>
        </w:rPr>
        <w:t xml:space="preserve"> </w:t>
      </w:r>
      <w:r>
        <w:rPr>
          <w:spacing w:val="-2"/>
        </w:rPr>
        <w:t>воспитанников</w:t>
      </w:r>
      <w:r>
        <w:rPr>
          <w:b w:val="0"/>
          <w:spacing w:val="-2"/>
        </w:rPr>
        <w:t>.</w:t>
      </w:r>
    </w:p>
    <w:p w:rsidR="000F44D8" w:rsidRDefault="00601387">
      <w:pPr>
        <w:pStyle w:val="a3"/>
        <w:spacing w:before="2"/>
        <w:ind w:left="1" w:right="114"/>
      </w:pPr>
      <w:r>
        <w:t>Ведущей целью взаимодействия детского сада с семьей является создание необходимых условий для развития доверительных, ответственных отношений с семьями воспитанников, обеспечивающих</w:t>
      </w:r>
      <w:r>
        <w:rPr>
          <w:spacing w:val="-12"/>
        </w:rPr>
        <w:t xml:space="preserve"> </w:t>
      </w:r>
      <w:r>
        <w:t>целостное</w:t>
      </w:r>
      <w:r>
        <w:rPr>
          <w:spacing w:val="-13"/>
        </w:rPr>
        <w:t xml:space="preserve"> </w:t>
      </w:r>
      <w:r>
        <w:t>развитие</w:t>
      </w:r>
      <w:r>
        <w:rPr>
          <w:spacing w:val="-12"/>
        </w:rPr>
        <w:t xml:space="preserve"> </w:t>
      </w:r>
      <w:r>
        <w:t>личности</w:t>
      </w:r>
      <w:r>
        <w:rPr>
          <w:spacing w:val="-13"/>
        </w:rPr>
        <w:t xml:space="preserve"> </w:t>
      </w:r>
      <w:r>
        <w:t>дошкольника,</w:t>
      </w:r>
      <w:r>
        <w:rPr>
          <w:spacing w:val="-13"/>
        </w:rPr>
        <w:t xml:space="preserve"> </w:t>
      </w:r>
      <w:r>
        <w:t>повышение</w:t>
      </w:r>
      <w:r>
        <w:rPr>
          <w:spacing w:val="-10"/>
        </w:rPr>
        <w:t xml:space="preserve"> </w:t>
      </w:r>
      <w:r>
        <w:t>компетентности</w:t>
      </w:r>
      <w:r>
        <w:rPr>
          <w:spacing w:val="-9"/>
        </w:rPr>
        <w:t xml:space="preserve"> </w:t>
      </w:r>
      <w:r>
        <w:t>родителей в области воспитания.</w:t>
      </w:r>
    </w:p>
    <w:p w:rsidR="000F44D8" w:rsidRDefault="00601387">
      <w:pPr>
        <w:pStyle w:val="a3"/>
        <w:ind w:left="853" w:firstLine="0"/>
      </w:pPr>
      <w:r>
        <w:t>Основные</w:t>
      </w:r>
      <w:r>
        <w:rPr>
          <w:spacing w:val="-6"/>
        </w:rPr>
        <w:t xml:space="preserve"> </w:t>
      </w:r>
      <w:r>
        <w:t>задачи</w:t>
      </w:r>
      <w:r>
        <w:rPr>
          <w:spacing w:val="-3"/>
        </w:rPr>
        <w:t xml:space="preserve"> </w:t>
      </w:r>
      <w:r>
        <w:t>взаимодействия</w:t>
      </w:r>
      <w:r>
        <w:rPr>
          <w:spacing w:val="1"/>
        </w:rPr>
        <w:t xml:space="preserve"> </w:t>
      </w:r>
      <w:r>
        <w:t>детского</w:t>
      </w:r>
      <w:r>
        <w:rPr>
          <w:spacing w:val="-1"/>
        </w:rPr>
        <w:t xml:space="preserve"> </w:t>
      </w:r>
      <w:r>
        <w:t>сада</w:t>
      </w:r>
      <w:r>
        <w:rPr>
          <w:spacing w:val="-1"/>
        </w:rPr>
        <w:t xml:space="preserve"> </w:t>
      </w:r>
      <w:r>
        <w:t>с</w:t>
      </w:r>
      <w:r>
        <w:rPr>
          <w:spacing w:val="-1"/>
        </w:rPr>
        <w:t xml:space="preserve"> </w:t>
      </w:r>
      <w:r>
        <w:rPr>
          <w:spacing w:val="-2"/>
        </w:rPr>
        <w:t>семьей:</w:t>
      </w:r>
    </w:p>
    <w:p w:rsidR="000F44D8" w:rsidRDefault="00601387">
      <w:pPr>
        <w:pStyle w:val="a4"/>
        <w:numPr>
          <w:ilvl w:val="0"/>
          <w:numId w:val="5"/>
        </w:numPr>
        <w:tabs>
          <w:tab w:val="left" w:pos="1001"/>
        </w:tabs>
        <w:spacing w:line="242" w:lineRule="auto"/>
        <w:ind w:left="1" w:right="115" w:firstLine="852"/>
        <w:rPr>
          <w:sz w:val="24"/>
        </w:rPr>
      </w:pPr>
      <w:r>
        <w:rPr>
          <w:sz w:val="24"/>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0F44D8" w:rsidRDefault="000F44D8">
      <w:pPr>
        <w:pStyle w:val="a4"/>
        <w:spacing w:line="242" w:lineRule="auto"/>
        <w:rPr>
          <w:sz w:val="24"/>
        </w:rPr>
        <w:sectPr w:rsidR="000F44D8">
          <w:pgSz w:w="11910" w:h="16840"/>
          <w:pgMar w:top="480" w:right="566" w:bottom="500" w:left="850" w:header="0" w:footer="261" w:gutter="0"/>
          <w:cols w:space="720"/>
        </w:sectPr>
      </w:pPr>
    </w:p>
    <w:p w:rsidR="000F44D8" w:rsidRDefault="00601387">
      <w:pPr>
        <w:pStyle w:val="a4"/>
        <w:numPr>
          <w:ilvl w:val="0"/>
          <w:numId w:val="5"/>
        </w:numPr>
        <w:tabs>
          <w:tab w:val="left" w:pos="996"/>
        </w:tabs>
        <w:spacing w:before="67"/>
        <w:ind w:left="1" w:right="119" w:firstLine="852"/>
        <w:rPr>
          <w:sz w:val="24"/>
        </w:rPr>
      </w:pPr>
      <w:r>
        <w:rPr>
          <w:sz w:val="24"/>
        </w:rPr>
        <w:lastRenderedPageBreak/>
        <w:t>знакомство педагогов и родителей с лучшим опытом</w:t>
      </w:r>
      <w:r>
        <w:rPr>
          <w:spacing w:val="-1"/>
          <w:sz w:val="24"/>
        </w:rPr>
        <w:t xml:space="preserve"> </w:t>
      </w:r>
      <w:r>
        <w:rPr>
          <w:sz w:val="24"/>
        </w:rPr>
        <w:t>воспитания в детском саду и семье, а также с трудностями, возникающими в семейном и общественном воспитании дошкольников;</w:t>
      </w:r>
    </w:p>
    <w:p w:rsidR="000F44D8" w:rsidRDefault="00601387">
      <w:pPr>
        <w:pStyle w:val="a4"/>
        <w:numPr>
          <w:ilvl w:val="0"/>
          <w:numId w:val="5"/>
        </w:numPr>
        <w:tabs>
          <w:tab w:val="left" w:pos="1100"/>
        </w:tabs>
        <w:spacing w:line="242" w:lineRule="auto"/>
        <w:ind w:left="1" w:right="118" w:firstLine="912"/>
        <w:rPr>
          <w:sz w:val="24"/>
        </w:rPr>
      </w:pPr>
      <w:r>
        <w:rPr>
          <w:sz w:val="24"/>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0F44D8" w:rsidRDefault="00601387">
      <w:pPr>
        <w:pStyle w:val="a4"/>
        <w:numPr>
          <w:ilvl w:val="0"/>
          <w:numId w:val="5"/>
        </w:numPr>
        <w:tabs>
          <w:tab w:val="left" w:pos="1102"/>
        </w:tabs>
        <w:ind w:left="1" w:right="115" w:firstLine="852"/>
        <w:rPr>
          <w:sz w:val="24"/>
        </w:rPr>
      </w:pPr>
      <w:r>
        <w:rPr>
          <w:sz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0F44D8" w:rsidRDefault="00601387">
      <w:pPr>
        <w:pStyle w:val="a4"/>
        <w:numPr>
          <w:ilvl w:val="0"/>
          <w:numId w:val="5"/>
        </w:numPr>
        <w:tabs>
          <w:tab w:val="left" w:pos="1020"/>
        </w:tabs>
        <w:ind w:left="1" w:right="114" w:firstLine="852"/>
        <w:rPr>
          <w:sz w:val="24"/>
        </w:rPr>
      </w:pPr>
      <w:r>
        <w:rPr>
          <w:sz w:val="24"/>
        </w:rPr>
        <w:t>привлечение семей воспитанников к участию в совместных с педагогами мероприятиях, организуемых в районе (городе, области);</w:t>
      </w:r>
    </w:p>
    <w:p w:rsidR="000F44D8" w:rsidRDefault="00601387">
      <w:pPr>
        <w:pStyle w:val="a4"/>
        <w:numPr>
          <w:ilvl w:val="0"/>
          <w:numId w:val="5"/>
        </w:numPr>
        <w:tabs>
          <w:tab w:val="left" w:pos="1078"/>
        </w:tabs>
        <w:spacing w:line="242" w:lineRule="auto"/>
        <w:ind w:left="1" w:right="120" w:firstLine="852"/>
        <w:rPr>
          <w:sz w:val="24"/>
        </w:rPr>
      </w:pPr>
      <w:r>
        <w:rPr>
          <w:sz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0F44D8" w:rsidRDefault="00601387">
      <w:pPr>
        <w:pStyle w:val="a3"/>
        <w:spacing w:line="273" w:lineRule="exact"/>
        <w:ind w:left="914" w:firstLine="0"/>
      </w:pPr>
      <w:r>
        <w:t>Основные</w:t>
      </w:r>
      <w:r>
        <w:rPr>
          <w:spacing w:val="-3"/>
        </w:rPr>
        <w:t xml:space="preserve"> </w:t>
      </w:r>
      <w:r>
        <w:t>формы работы с</w:t>
      </w:r>
      <w:r>
        <w:rPr>
          <w:spacing w:val="-2"/>
        </w:rPr>
        <w:t xml:space="preserve"> родителями:</w:t>
      </w:r>
    </w:p>
    <w:p w:rsidR="000F44D8" w:rsidRDefault="00601387">
      <w:pPr>
        <w:ind w:left="914"/>
        <w:rPr>
          <w:i/>
          <w:sz w:val="24"/>
        </w:rPr>
      </w:pPr>
      <w:r>
        <w:rPr>
          <w:i/>
          <w:sz w:val="24"/>
        </w:rPr>
        <w:t>Информационно-</w:t>
      </w:r>
      <w:r>
        <w:rPr>
          <w:i/>
          <w:spacing w:val="-2"/>
          <w:sz w:val="24"/>
        </w:rPr>
        <w:t>аналитические</w:t>
      </w:r>
    </w:p>
    <w:p w:rsidR="000F44D8" w:rsidRDefault="00601387">
      <w:pPr>
        <w:pStyle w:val="a4"/>
        <w:numPr>
          <w:ilvl w:val="1"/>
          <w:numId w:val="5"/>
        </w:numPr>
        <w:tabs>
          <w:tab w:val="left" w:pos="1139"/>
        </w:tabs>
        <w:ind w:hanging="144"/>
        <w:jc w:val="left"/>
        <w:rPr>
          <w:sz w:val="24"/>
        </w:rPr>
      </w:pPr>
      <w:r>
        <w:rPr>
          <w:spacing w:val="-2"/>
          <w:sz w:val="24"/>
        </w:rPr>
        <w:t>анкетирование;</w:t>
      </w:r>
    </w:p>
    <w:p w:rsidR="000F44D8" w:rsidRDefault="00601387">
      <w:pPr>
        <w:pStyle w:val="a4"/>
        <w:numPr>
          <w:ilvl w:val="1"/>
          <w:numId w:val="5"/>
        </w:numPr>
        <w:tabs>
          <w:tab w:val="left" w:pos="1139"/>
        </w:tabs>
        <w:ind w:hanging="144"/>
        <w:jc w:val="left"/>
        <w:rPr>
          <w:sz w:val="24"/>
        </w:rPr>
      </w:pPr>
      <w:r>
        <w:rPr>
          <w:spacing w:val="-2"/>
          <w:sz w:val="24"/>
        </w:rPr>
        <w:t>опрос;</w:t>
      </w:r>
    </w:p>
    <w:p w:rsidR="000F44D8" w:rsidRDefault="00601387">
      <w:pPr>
        <w:pStyle w:val="a4"/>
        <w:numPr>
          <w:ilvl w:val="1"/>
          <w:numId w:val="5"/>
        </w:numPr>
        <w:tabs>
          <w:tab w:val="left" w:pos="1139"/>
        </w:tabs>
        <w:ind w:hanging="144"/>
        <w:jc w:val="left"/>
        <w:rPr>
          <w:sz w:val="24"/>
        </w:rPr>
      </w:pPr>
      <w:r>
        <w:rPr>
          <w:sz w:val="24"/>
        </w:rPr>
        <w:t xml:space="preserve">"почтовый </w:t>
      </w:r>
      <w:r>
        <w:rPr>
          <w:spacing w:val="-2"/>
          <w:sz w:val="24"/>
        </w:rPr>
        <w:t>ящик".</w:t>
      </w:r>
    </w:p>
    <w:p w:rsidR="000F44D8" w:rsidRDefault="00601387">
      <w:pPr>
        <w:spacing w:before="2"/>
        <w:ind w:left="995"/>
        <w:rPr>
          <w:i/>
          <w:sz w:val="24"/>
        </w:rPr>
      </w:pPr>
      <w:r>
        <w:rPr>
          <w:i/>
          <w:sz w:val="24"/>
        </w:rPr>
        <w:t>Наглядно-</w:t>
      </w:r>
      <w:r>
        <w:rPr>
          <w:i/>
          <w:spacing w:val="-2"/>
          <w:sz w:val="24"/>
        </w:rPr>
        <w:t>информационные</w:t>
      </w:r>
    </w:p>
    <w:p w:rsidR="000F44D8" w:rsidRDefault="00601387">
      <w:pPr>
        <w:pStyle w:val="a4"/>
        <w:numPr>
          <w:ilvl w:val="1"/>
          <w:numId w:val="5"/>
        </w:numPr>
        <w:tabs>
          <w:tab w:val="left" w:pos="1139"/>
        </w:tabs>
        <w:ind w:hanging="144"/>
        <w:jc w:val="left"/>
        <w:rPr>
          <w:sz w:val="24"/>
        </w:rPr>
      </w:pPr>
      <w:r>
        <w:rPr>
          <w:sz w:val="24"/>
        </w:rPr>
        <w:t>родительские</w:t>
      </w:r>
      <w:r>
        <w:rPr>
          <w:spacing w:val="1"/>
          <w:sz w:val="24"/>
        </w:rPr>
        <w:t xml:space="preserve"> </w:t>
      </w:r>
      <w:r>
        <w:rPr>
          <w:spacing w:val="-2"/>
          <w:sz w:val="24"/>
        </w:rPr>
        <w:t>клубы;</w:t>
      </w:r>
    </w:p>
    <w:p w:rsidR="000F44D8" w:rsidRDefault="00601387">
      <w:pPr>
        <w:pStyle w:val="a4"/>
        <w:numPr>
          <w:ilvl w:val="1"/>
          <w:numId w:val="5"/>
        </w:numPr>
        <w:tabs>
          <w:tab w:val="left" w:pos="1139"/>
        </w:tabs>
        <w:spacing w:before="2"/>
        <w:ind w:hanging="144"/>
        <w:jc w:val="left"/>
        <w:rPr>
          <w:sz w:val="24"/>
        </w:rPr>
      </w:pPr>
      <w:r>
        <w:rPr>
          <w:sz w:val="24"/>
        </w:rPr>
        <w:t>информационные</w:t>
      </w:r>
      <w:r>
        <w:rPr>
          <w:spacing w:val="-2"/>
          <w:sz w:val="24"/>
        </w:rPr>
        <w:t xml:space="preserve"> стенды;</w:t>
      </w:r>
    </w:p>
    <w:p w:rsidR="000F44D8" w:rsidRDefault="00601387">
      <w:pPr>
        <w:pStyle w:val="a4"/>
        <w:numPr>
          <w:ilvl w:val="1"/>
          <w:numId w:val="5"/>
        </w:numPr>
        <w:tabs>
          <w:tab w:val="left" w:pos="1139"/>
        </w:tabs>
        <w:ind w:hanging="144"/>
        <w:jc w:val="left"/>
        <w:rPr>
          <w:sz w:val="24"/>
        </w:rPr>
      </w:pPr>
      <w:r>
        <w:rPr>
          <w:sz w:val="24"/>
        </w:rPr>
        <w:t>сайт</w:t>
      </w:r>
      <w:r>
        <w:rPr>
          <w:spacing w:val="-1"/>
          <w:sz w:val="24"/>
        </w:rPr>
        <w:t xml:space="preserve"> </w:t>
      </w:r>
      <w:r>
        <w:rPr>
          <w:sz w:val="24"/>
        </w:rPr>
        <w:t>детского</w:t>
      </w:r>
      <w:r>
        <w:rPr>
          <w:spacing w:val="-1"/>
          <w:sz w:val="24"/>
        </w:rPr>
        <w:t xml:space="preserve"> </w:t>
      </w:r>
      <w:r>
        <w:rPr>
          <w:spacing w:val="-2"/>
          <w:sz w:val="24"/>
        </w:rPr>
        <w:t>сада.</w:t>
      </w:r>
    </w:p>
    <w:p w:rsidR="000F44D8" w:rsidRDefault="00601387">
      <w:pPr>
        <w:ind w:left="995"/>
        <w:rPr>
          <w:i/>
          <w:sz w:val="24"/>
        </w:rPr>
      </w:pPr>
      <w:r>
        <w:rPr>
          <w:i/>
          <w:spacing w:val="-2"/>
          <w:sz w:val="24"/>
        </w:rPr>
        <w:t>Познавательные</w:t>
      </w:r>
    </w:p>
    <w:p w:rsidR="000F44D8" w:rsidRDefault="00601387">
      <w:pPr>
        <w:pStyle w:val="a4"/>
        <w:numPr>
          <w:ilvl w:val="1"/>
          <w:numId w:val="5"/>
        </w:numPr>
        <w:tabs>
          <w:tab w:val="left" w:pos="1139"/>
        </w:tabs>
        <w:spacing w:before="3"/>
        <w:ind w:hanging="144"/>
        <w:jc w:val="left"/>
        <w:rPr>
          <w:sz w:val="24"/>
        </w:rPr>
      </w:pPr>
      <w:r>
        <w:rPr>
          <w:sz w:val="24"/>
        </w:rPr>
        <w:t>родительские</w:t>
      </w:r>
      <w:r>
        <w:rPr>
          <w:spacing w:val="1"/>
          <w:sz w:val="24"/>
        </w:rPr>
        <w:t xml:space="preserve"> </w:t>
      </w:r>
      <w:r>
        <w:rPr>
          <w:spacing w:val="-2"/>
          <w:sz w:val="24"/>
        </w:rPr>
        <w:t>гостиные;</w:t>
      </w:r>
    </w:p>
    <w:p w:rsidR="000F44D8" w:rsidRDefault="00601387">
      <w:pPr>
        <w:pStyle w:val="a4"/>
        <w:numPr>
          <w:ilvl w:val="1"/>
          <w:numId w:val="5"/>
        </w:numPr>
        <w:tabs>
          <w:tab w:val="left" w:pos="1139"/>
        </w:tabs>
        <w:ind w:hanging="144"/>
        <w:jc w:val="left"/>
        <w:rPr>
          <w:sz w:val="24"/>
        </w:rPr>
      </w:pPr>
      <w:r>
        <w:rPr>
          <w:sz w:val="24"/>
        </w:rPr>
        <w:t>нетрадиционные</w:t>
      </w:r>
      <w:r>
        <w:rPr>
          <w:spacing w:val="-4"/>
          <w:sz w:val="24"/>
        </w:rPr>
        <w:t xml:space="preserve"> </w:t>
      </w:r>
      <w:r>
        <w:rPr>
          <w:sz w:val="24"/>
        </w:rPr>
        <w:t xml:space="preserve">родительские </w:t>
      </w:r>
      <w:r>
        <w:rPr>
          <w:spacing w:val="-2"/>
          <w:sz w:val="24"/>
        </w:rPr>
        <w:t>собрания;</w:t>
      </w:r>
    </w:p>
    <w:p w:rsidR="000F44D8" w:rsidRDefault="00601387">
      <w:pPr>
        <w:pStyle w:val="a4"/>
        <w:numPr>
          <w:ilvl w:val="1"/>
          <w:numId w:val="5"/>
        </w:numPr>
        <w:tabs>
          <w:tab w:val="left" w:pos="1199"/>
        </w:tabs>
        <w:spacing w:before="2"/>
        <w:ind w:left="1199" w:hanging="144"/>
        <w:jc w:val="left"/>
        <w:rPr>
          <w:sz w:val="24"/>
        </w:rPr>
      </w:pPr>
      <w:r>
        <w:rPr>
          <w:sz w:val="24"/>
        </w:rPr>
        <w:t>родительские</w:t>
      </w:r>
      <w:r>
        <w:rPr>
          <w:spacing w:val="1"/>
          <w:sz w:val="24"/>
        </w:rPr>
        <w:t xml:space="preserve"> </w:t>
      </w:r>
      <w:r>
        <w:rPr>
          <w:spacing w:val="-2"/>
          <w:sz w:val="24"/>
        </w:rPr>
        <w:t>конференции;</w:t>
      </w:r>
    </w:p>
    <w:p w:rsidR="000F44D8" w:rsidRDefault="00601387">
      <w:pPr>
        <w:pStyle w:val="a4"/>
        <w:numPr>
          <w:ilvl w:val="1"/>
          <w:numId w:val="5"/>
        </w:numPr>
        <w:tabs>
          <w:tab w:val="left" w:pos="1139"/>
        </w:tabs>
        <w:ind w:hanging="144"/>
        <w:jc w:val="left"/>
        <w:rPr>
          <w:sz w:val="24"/>
        </w:rPr>
      </w:pPr>
      <w:r>
        <w:rPr>
          <w:spacing w:val="-2"/>
          <w:sz w:val="24"/>
        </w:rPr>
        <w:t>экскурсии.</w:t>
      </w:r>
    </w:p>
    <w:p w:rsidR="000F44D8" w:rsidRDefault="00601387">
      <w:pPr>
        <w:spacing w:before="3"/>
        <w:ind w:left="1055"/>
        <w:rPr>
          <w:i/>
          <w:sz w:val="24"/>
        </w:rPr>
      </w:pPr>
      <w:r>
        <w:rPr>
          <w:i/>
          <w:spacing w:val="-2"/>
          <w:sz w:val="24"/>
        </w:rPr>
        <w:t>Досуговые</w:t>
      </w:r>
    </w:p>
    <w:p w:rsidR="000F44D8" w:rsidRDefault="00601387">
      <w:pPr>
        <w:pStyle w:val="a4"/>
        <w:numPr>
          <w:ilvl w:val="1"/>
          <w:numId w:val="5"/>
        </w:numPr>
        <w:tabs>
          <w:tab w:val="left" w:pos="1139"/>
        </w:tabs>
        <w:ind w:hanging="144"/>
        <w:jc w:val="left"/>
        <w:rPr>
          <w:sz w:val="24"/>
        </w:rPr>
      </w:pPr>
      <w:r>
        <w:rPr>
          <w:spacing w:val="-2"/>
          <w:sz w:val="24"/>
        </w:rPr>
        <w:t>праздники;</w:t>
      </w:r>
    </w:p>
    <w:p w:rsidR="000F44D8" w:rsidRDefault="00601387">
      <w:pPr>
        <w:pStyle w:val="a4"/>
        <w:numPr>
          <w:ilvl w:val="1"/>
          <w:numId w:val="5"/>
        </w:numPr>
        <w:tabs>
          <w:tab w:val="left" w:pos="1199"/>
        </w:tabs>
        <w:ind w:left="1199" w:hanging="144"/>
        <w:jc w:val="left"/>
        <w:rPr>
          <w:sz w:val="24"/>
        </w:rPr>
      </w:pPr>
      <w:r>
        <w:rPr>
          <w:sz w:val="24"/>
        </w:rPr>
        <w:t>совместные</w:t>
      </w:r>
      <w:r>
        <w:rPr>
          <w:spacing w:val="-5"/>
          <w:sz w:val="24"/>
        </w:rPr>
        <w:t xml:space="preserve"> </w:t>
      </w:r>
      <w:r>
        <w:rPr>
          <w:spacing w:val="-2"/>
          <w:sz w:val="24"/>
        </w:rPr>
        <w:t>досуги;</w:t>
      </w:r>
    </w:p>
    <w:p w:rsidR="000F44D8" w:rsidRDefault="00601387">
      <w:pPr>
        <w:pStyle w:val="a4"/>
        <w:numPr>
          <w:ilvl w:val="1"/>
          <w:numId w:val="5"/>
        </w:numPr>
        <w:tabs>
          <w:tab w:val="left" w:pos="1199"/>
        </w:tabs>
        <w:spacing w:before="2"/>
        <w:ind w:left="1199" w:hanging="144"/>
        <w:jc w:val="left"/>
        <w:rPr>
          <w:sz w:val="24"/>
        </w:rPr>
      </w:pPr>
      <w:r>
        <w:rPr>
          <w:spacing w:val="-2"/>
          <w:sz w:val="24"/>
        </w:rPr>
        <w:t>акции;</w:t>
      </w:r>
    </w:p>
    <w:p w:rsidR="000F44D8" w:rsidRDefault="00601387">
      <w:pPr>
        <w:pStyle w:val="a4"/>
        <w:numPr>
          <w:ilvl w:val="1"/>
          <w:numId w:val="5"/>
        </w:numPr>
        <w:tabs>
          <w:tab w:val="left" w:pos="1139"/>
        </w:tabs>
        <w:ind w:hanging="144"/>
        <w:jc w:val="left"/>
        <w:rPr>
          <w:sz w:val="24"/>
        </w:rPr>
      </w:pPr>
      <w:r>
        <w:rPr>
          <w:sz w:val="24"/>
        </w:rPr>
        <w:t>участие</w:t>
      </w:r>
      <w:r>
        <w:rPr>
          <w:spacing w:val="-4"/>
          <w:sz w:val="24"/>
        </w:rPr>
        <w:t xml:space="preserve"> </w:t>
      </w:r>
      <w:r>
        <w:rPr>
          <w:sz w:val="24"/>
        </w:rPr>
        <w:t>родителей</w:t>
      </w:r>
      <w:r>
        <w:rPr>
          <w:spacing w:val="2"/>
          <w:sz w:val="24"/>
        </w:rPr>
        <w:t xml:space="preserve"> </w:t>
      </w:r>
      <w:r>
        <w:rPr>
          <w:sz w:val="24"/>
        </w:rPr>
        <w:t>в</w:t>
      </w:r>
      <w:r>
        <w:rPr>
          <w:spacing w:val="-3"/>
          <w:sz w:val="24"/>
        </w:rPr>
        <w:t xml:space="preserve"> </w:t>
      </w:r>
      <w:r>
        <w:rPr>
          <w:sz w:val="24"/>
        </w:rPr>
        <w:t xml:space="preserve">конкурсах, </w:t>
      </w:r>
      <w:r>
        <w:rPr>
          <w:spacing w:val="-2"/>
          <w:sz w:val="24"/>
        </w:rPr>
        <w:t>выставках.</w:t>
      </w: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ind w:left="0" w:firstLine="0"/>
        <w:jc w:val="left"/>
      </w:pPr>
    </w:p>
    <w:p w:rsidR="000F44D8" w:rsidRDefault="000F44D8">
      <w:pPr>
        <w:pStyle w:val="a3"/>
        <w:spacing w:before="28"/>
        <w:ind w:left="0" w:firstLine="0"/>
        <w:jc w:val="left"/>
      </w:pPr>
    </w:p>
    <w:p w:rsidR="000F44D8" w:rsidRDefault="00601387">
      <w:pPr>
        <w:pStyle w:val="3"/>
        <w:ind w:left="3947"/>
        <w:jc w:val="left"/>
      </w:pPr>
      <w:r>
        <w:t>Используемая</w:t>
      </w:r>
      <w:r>
        <w:rPr>
          <w:spacing w:val="-11"/>
        </w:rPr>
        <w:t xml:space="preserve"> </w:t>
      </w:r>
      <w:r>
        <w:rPr>
          <w:spacing w:val="-2"/>
        </w:rPr>
        <w:t>литература</w:t>
      </w:r>
    </w:p>
    <w:p w:rsidR="000F44D8" w:rsidRDefault="000F44D8">
      <w:pPr>
        <w:pStyle w:val="3"/>
        <w:jc w:val="left"/>
        <w:sectPr w:rsidR="000F44D8">
          <w:pgSz w:w="11910" w:h="16840"/>
          <w:pgMar w:top="480" w:right="566" w:bottom="500" w:left="850" w:header="0" w:footer="261" w:gutter="0"/>
          <w:cols w:space="720"/>
        </w:sectPr>
      </w:pPr>
    </w:p>
    <w:p w:rsidR="000F44D8" w:rsidRDefault="00601387">
      <w:pPr>
        <w:pStyle w:val="a4"/>
        <w:numPr>
          <w:ilvl w:val="1"/>
          <w:numId w:val="6"/>
        </w:numPr>
        <w:tabs>
          <w:tab w:val="left" w:pos="1334"/>
        </w:tabs>
        <w:spacing w:before="68"/>
        <w:ind w:left="1" w:right="275" w:firstLine="993"/>
        <w:jc w:val="both"/>
        <w:rPr>
          <w:sz w:val="28"/>
        </w:rPr>
      </w:pPr>
      <w:r>
        <w:rPr>
          <w:sz w:val="24"/>
        </w:rPr>
        <w:lastRenderedPageBreak/>
        <w:t xml:space="preserve">Н.В. </w:t>
      </w:r>
      <w:proofErr w:type="spellStart"/>
      <w:r>
        <w:rPr>
          <w:sz w:val="24"/>
        </w:rPr>
        <w:t>Нищева</w:t>
      </w:r>
      <w:proofErr w:type="spellEnd"/>
      <w:r>
        <w:rPr>
          <w:sz w:val="24"/>
        </w:rPr>
        <w:t xml:space="preserve"> Образовательная программа дошкольного образования для детей с тяжелыми нарушениями речи (общим недоразвитием речи) с 3 до 7 лет. –Издательство «Детство- </w:t>
      </w:r>
      <w:r>
        <w:rPr>
          <w:spacing w:val="-2"/>
          <w:sz w:val="24"/>
        </w:rPr>
        <w:t>пресс»,2019г.</w:t>
      </w:r>
    </w:p>
    <w:p w:rsidR="000F44D8" w:rsidRDefault="00601387">
      <w:pPr>
        <w:pStyle w:val="a4"/>
        <w:numPr>
          <w:ilvl w:val="1"/>
          <w:numId w:val="6"/>
        </w:numPr>
        <w:tabs>
          <w:tab w:val="left" w:pos="1272"/>
        </w:tabs>
        <w:spacing w:line="242" w:lineRule="auto"/>
        <w:ind w:left="1" w:right="277" w:firstLine="993"/>
        <w:jc w:val="both"/>
        <w:rPr>
          <w:sz w:val="24"/>
        </w:rPr>
      </w:pPr>
      <w:r>
        <w:rPr>
          <w:sz w:val="24"/>
        </w:rPr>
        <w:t xml:space="preserve">Сенсомоторное развитие детей дошкольного возраста. Из опыта работы/ Сост. Н.В. </w:t>
      </w:r>
      <w:proofErr w:type="spellStart"/>
      <w:r>
        <w:rPr>
          <w:sz w:val="24"/>
        </w:rPr>
        <w:t>Нищева</w:t>
      </w:r>
      <w:proofErr w:type="spellEnd"/>
      <w:r>
        <w:rPr>
          <w:sz w:val="24"/>
        </w:rPr>
        <w:t>. СП.: ООО «ИЗДАТЕЛЬСТВО «ДЕТСТСТВО_ПРЕСС», 2011;</w:t>
      </w:r>
    </w:p>
    <w:p w:rsidR="000F44D8" w:rsidRDefault="00601387">
      <w:pPr>
        <w:pStyle w:val="a4"/>
        <w:numPr>
          <w:ilvl w:val="1"/>
          <w:numId w:val="6"/>
        </w:numPr>
        <w:tabs>
          <w:tab w:val="left" w:pos="1234"/>
        </w:tabs>
        <w:ind w:left="1" w:right="275" w:firstLine="993"/>
        <w:jc w:val="both"/>
        <w:rPr>
          <w:sz w:val="24"/>
        </w:rPr>
      </w:pPr>
      <w:r>
        <w:rPr>
          <w:sz w:val="24"/>
        </w:rPr>
        <w:t>М.А.</w:t>
      </w:r>
      <w:r>
        <w:rPr>
          <w:spacing w:val="-3"/>
          <w:sz w:val="24"/>
        </w:rPr>
        <w:t xml:space="preserve"> </w:t>
      </w:r>
      <w:proofErr w:type="spellStart"/>
      <w:r>
        <w:rPr>
          <w:sz w:val="24"/>
        </w:rPr>
        <w:t>Касицына</w:t>
      </w:r>
      <w:proofErr w:type="spellEnd"/>
      <w:r>
        <w:rPr>
          <w:sz w:val="24"/>
        </w:rPr>
        <w:t>,</w:t>
      </w:r>
      <w:r>
        <w:rPr>
          <w:spacing w:val="-6"/>
          <w:sz w:val="24"/>
        </w:rPr>
        <w:t xml:space="preserve"> </w:t>
      </w:r>
      <w:r>
        <w:rPr>
          <w:sz w:val="24"/>
        </w:rPr>
        <w:t>В.Д.</w:t>
      </w:r>
      <w:r>
        <w:rPr>
          <w:spacing w:val="-6"/>
          <w:sz w:val="24"/>
        </w:rPr>
        <w:t xml:space="preserve"> </w:t>
      </w:r>
      <w:r>
        <w:rPr>
          <w:sz w:val="24"/>
        </w:rPr>
        <w:t>Смирнова.</w:t>
      </w:r>
      <w:r>
        <w:rPr>
          <w:spacing w:val="-6"/>
          <w:sz w:val="24"/>
        </w:rPr>
        <w:t xml:space="preserve"> </w:t>
      </w:r>
      <w:r>
        <w:rPr>
          <w:sz w:val="24"/>
        </w:rPr>
        <w:t>Дошкольная</w:t>
      </w:r>
      <w:r>
        <w:rPr>
          <w:spacing w:val="-6"/>
          <w:sz w:val="24"/>
        </w:rPr>
        <w:t xml:space="preserve"> </w:t>
      </w:r>
      <w:r>
        <w:rPr>
          <w:sz w:val="24"/>
        </w:rPr>
        <w:t>математика.</w:t>
      </w:r>
      <w:r>
        <w:rPr>
          <w:spacing w:val="-6"/>
          <w:sz w:val="24"/>
        </w:rPr>
        <w:t xml:space="preserve"> </w:t>
      </w:r>
      <w:r>
        <w:rPr>
          <w:sz w:val="24"/>
        </w:rPr>
        <w:t>1-ый</w:t>
      </w:r>
      <w:r>
        <w:rPr>
          <w:spacing w:val="-3"/>
          <w:sz w:val="24"/>
        </w:rPr>
        <w:t xml:space="preserve"> </w:t>
      </w:r>
      <w:r>
        <w:rPr>
          <w:sz w:val="24"/>
        </w:rPr>
        <w:t>год</w:t>
      </w:r>
      <w:r>
        <w:rPr>
          <w:spacing w:val="-3"/>
          <w:sz w:val="24"/>
        </w:rPr>
        <w:t xml:space="preserve"> </w:t>
      </w:r>
      <w:r>
        <w:rPr>
          <w:sz w:val="24"/>
        </w:rPr>
        <w:t>обучения.</w:t>
      </w:r>
      <w:r>
        <w:rPr>
          <w:spacing w:val="-3"/>
          <w:sz w:val="24"/>
        </w:rPr>
        <w:t xml:space="preserve"> </w:t>
      </w:r>
      <w:proofErr w:type="spellStart"/>
      <w:r>
        <w:rPr>
          <w:sz w:val="24"/>
        </w:rPr>
        <w:t>Учебно</w:t>
      </w:r>
      <w:proofErr w:type="spellEnd"/>
      <w:r>
        <w:rPr>
          <w:spacing w:val="-1"/>
          <w:sz w:val="24"/>
        </w:rPr>
        <w:t xml:space="preserve"> </w:t>
      </w:r>
      <w:r>
        <w:rPr>
          <w:sz w:val="24"/>
        </w:rPr>
        <w:t>– практическое пособие для родителей и педагогов. – М.: Издательство ГНОМ и Д, 2001.</w:t>
      </w:r>
    </w:p>
    <w:p w:rsidR="000F44D8" w:rsidRDefault="00601387">
      <w:pPr>
        <w:pStyle w:val="a4"/>
        <w:numPr>
          <w:ilvl w:val="1"/>
          <w:numId w:val="6"/>
        </w:numPr>
        <w:tabs>
          <w:tab w:val="left" w:pos="1085"/>
        </w:tabs>
        <w:ind w:left="1" w:right="276" w:firstLine="852"/>
        <w:jc w:val="both"/>
        <w:rPr>
          <w:sz w:val="24"/>
        </w:rPr>
      </w:pPr>
      <w:r>
        <w:rPr>
          <w:sz w:val="24"/>
        </w:rPr>
        <w:t>М.А.</w:t>
      </w:r>
      <w:r>
        <w:rPr>
          <w:spacing w:val="-12"/>
          <w:sz w:val="24"/>
        </w:rPr>
        <w:t xml:space="preserve"> </w:t>
      </w:r>
      <w:proofErr w:type="spellStart"/>
      <w:r>
        <w:rPr>
          <w:sz w:val="24"/>
        </w:rPr>
        <w:t>Касицына</w:t>
      </w:r>
      <w:proofErr w:type="spellEnd"/>
      <w:r>
        <w:rPr>
          <w:sz w:val="24"/>
        </w:rPr>
        <w:t>.</w:t>
      </w:r>
      <w:r>
        <w:rPr>
          <w:spacing w:val="-12"/>
          <w:sz w:val="24"/>
        </w:rPr>
        <w:t xml:space="preserve"> </w:t>
      </w:r>
      <w:r>
        <w:rPr>
          <w:sz w:val="24"/>
        </w:rPr>
        <w:t>Рисующий</w:t>
      </w:r>
      <w:r>
        <w:rPr>
          <w:spacing w:val="-8"/>
          <w:sz w:val="24"/>
        </w:rPr>
        <w:t xml:space="preserve"> </w:t>
      </w:r>
      <w:r>
        <w:rPr>
          <w:sz w:val="24"/>
        </w:rPr>
        <w:t>гномик.</w:t>
      </w:r>
      <w:r>
        <w:rPr>
          <w:spacing w:val="-9"/>
          <w:sz w:val="24"/>
        </w:rPr>
        <w:t xml:space="preserve"> </w:t>
      </w:r>
      <w:r>
        <w:rPr>
          <w:sz w:val="24"/>
        </w:rPr>
        <w:t>Методика</w:t>
      </w:r>
      <w:r>
        <w:rPr>
          <w:spacing w:val="-12"/>
          <w:sz w:val="24"/>
        </w:rPr>
        <w:t xml:space="preserve"> </w:t>
      </w:r>
      <w:r>
        <w:rPr>
          <w:sz w:val="24"/>
        </w:rPr>
        <w:t>и</w:t>
      </w:r>
      <w:r>
        <w:rPr>
          <w:spacing w:val="-12"/>
          <w:sz w:val="24"/>
        </w:rPr>
        <w:t xml:space="preserve"> </w:t>
      </w:r>
      <w:r>
        <w:rPr>
          <w:sz w:val="24"/>
        </w:rPr>
        <w:t>планирование</w:t>
      </w:r>
      <w:r>
        <w:rPr>
          <w:spacing w:val="-10"/>
          <w:sz w:val="24"/>
        </w:rPr>
        <w:t xml:space="preserve"> </w:t>
      </w:r>
      <w:r>
        <w:rPr>
          <w:sz w:val="24"/>
        </w:rPr>
        <w:t>работы</w:t>
      </w:r>
      <w:r>
        <w:rPr>
          <w:spacing w:val="-12"/>
          <w:sz w:val="24"/>
        </w:rPr>
        <w:t xml:space="preserve"> </w:t>
      </w:r>
      <w:r>
        <w:rPr>
          <w:sz w:val="24"/>
        </w:rPr>
        <w:t>по</w:t>
      </w:r>
      <w:r>
        <w:rPr>
          <w:spacing w:val="-9"/>
          <w:sz w:val="24"/>
        </w:rPr>
        <w:t xml:space="preserve"> </w:t>
      </w:r>
      <w:r>
        <w:rPr>
          <w:sz w:val="24"/>
        </w:rPr>
        <w:t>формированию графических</w:t>
      </w:r>
      <w:r>
        <w:rPr>
          <w:spacing w:val="-1"/>
          <w:sz w:val="24"/>
        </w:rPr>
        <w:t xml:space="preserve"> </w:t>
      </w:r>
      <w:r>
        <w:rPr>
          <w:sz w:val="24"/>
        </w:rPr>
        <w:t>навыков</w:t>
      </w:r>
      <w:r>
        <w:rPr>
          <w:spacing w:val="-3"/>
          <w:sz w:val="24"/>
        </w:rPr>
        <w:t xml:space="preserve"> </w:t>
      </w:r>
      <w:r>
        <w:rPr>
          <w:sz w:val="24"/>
        </w:rPr>
        <w:t>и</w:t>
      </w:r>
      <w:r>
        <w:rPr>
          <w:spacing w:val="-1"/>
          <w:sz w:val="24"/>
        </w:rPr>
        <w:t xml:space="preserve"> </w:t>
      </w:r>
      <w:r>
        <w:rPr>
          <w:sz w:val="24"/>
        </w:rPr>
        <w:t>умений</w:t>
      </w:r>
      <w:r>
        <w:rPr>
          <w:spacing w:val="-3"/>
          <w:sz w:val="24"/>
        </w:rPr>
        <w:t xml:space="preserve"> </w:t>
      </w:r>
      <w:r>
        <w:rPr>
          <w:sz w:val="24"/>
        </w:rPr>
        <w:t>у</w:t>
      </w:r>
      <w:r>
        <w:rPr>
          <w:spacing w:val="-3"/>
          <w:sz w:val="24"/>
        </w:rPr>
        <w:t xml:space="preserve"> </w:t>
      </w:r>
      <w:r>
        <w:rPr>
          <w:sz w:val="24"/>
        </w:rPr>
        <w:t>детей</w:t>
      </w:r>
      <w:r>
        <w:rPr>
          <w:spacing w:val="-3"/>
          <w:sz w:val="24"/>
        </w:rPr>
        <w:t xml:space="preserve"> </w:t>
      </w:r>
      <w:r>
        <w:rPr>
          <w:sz w:val="24"/>
        </w:rPr>
        <w:t>младшего</w:t>
      </w:r>
      <w:r>
        <w:rPr>
          <w:spacing w:val="-3"/>
          <w:sz w:val="24"/>
        </w:rPr>
        <w:t xml:space="preserve"> </w:t>
      </w:r>
      <w:r>
        <w:rPr>
          <w:sz w:val="24"/>
        </w:rPr>
        <w:t>дошкольного</w:t>
      </w:r>
      <w:r>
        <w:rPr>
          <w:spacing w:val="-3"/>
          <w:sz w:val="24"/>
        </w:rPr>
        <w:t xml:space="preserve"> </w:t>
      </w:r>
      <w:r>
        <w:rPr>
          <w:sz w:val="24"/>
        </w:rPr>
        <w:t>возраста</w:t>
      </w:r>
      <w:r>
        <w:rPr>
          <w:spacing w:val="-6"/>
          <w:sz w:val="24"/>
        </w:rPr>
        <w:t xml:space="preserve"> </w:t>
      </w:r>
      <w:r>
        <w:rPr>
          <w:sz w:val="24"/>
        </w:rPr>
        <w:t>с</w:t>
      </w:r>
      <w:r>
        <w:rPr>
          <w:spacing w:val="-3"/>
          <w:sz w:val="24"/>
        </w:rPr>
        <w:t xml:space="preserve"> </w:t>
      </w:r>
      <w:r>
        <w:rPr>
          <w:sz w:val="24"/>
        </w:rPr>
        <w:t>ЗПР.</w:t>
      </w:r>
      <w:r>
        <w:rPr>
          <w:spacing w:val="-3"/>
          <w:sz w:val="24"/>
        </w:rPr>
        <w:t xml:space="preserve"> </w:t>
      </w:r>
      <w:r>
        <w:rPr>
          <w:sz w:val="24"/>
        </w:rPr>
        <w:t>–</w:t>
      </w:r>
      <w:r>
        <w:rPr>
          <w:spacing w:val="-3"/>
          <w:sz w:val="24"/>
        </w:rPr>
        <w:t xml:space="preserve"> </w:t>
      </w:r>
      <w:r>
        <w:rPr>
          <w:sz w:val="24"/>
        </w:rPr>
        <w:t>М.:</w:t>
      </w:r>
      <w:r>
        <w:rPr>
          <w:spacing w:val="-3"/>
          <w:sz w:val="24"/>
        </w:rPr>
        <w:t xml:space="preserve"> </w:t>
      </w:r>
      <w:r>
        <w:rPr>
          <w:sz w:val="24"/>
        </w:rPr>
        <w:t>Издательство ГНОМ, 2016.</w:t>
      </w:r>
    </w:p>
    <w:p w:rsidR="000F44D8" w:rsidRDefault="00601387">
      <w:pPr>
        <w:pStyle w:val="a4"/>
        <w:numPr>
          <w:ilvl w:val="1"/>
          <w:numId w:val="6"/>
        </w:numPr>
        <w:tabs>
          <w:tab w:val="left" w:pos="1289"/>
        </w:tabs>
        <w:ind w:left="1" w:right="278" w:firstLine="1053"/>
        <w:jc w:val="both"/>
        <w:rPr>
          <w:sz w:val="24"/>
        </w:rPr>
      </w:pPr>
      <w:r>
        <w:rPr>
          <w:sz w:val="24"/>
        </w:rPr>
        <w:t>М.А.</w:t>
      </w:r>
      <w:r>
        <w:rPr>
          <w:spacing w:val="-8"/>
          <w:sz w:val="24"/>
        </w:rPr>
        <w:t xml:space="preserve"> </w:t>
      </w:r>
      <w:proofErr w:type="spellStart"/>
      <w:r>
        <w:rPr>
          <w:sz w:val="24"/>
        </w:rPr>
        <w:t>Касицына</w:t>
      </w:r>
      <w:proofErr w:type="spellEnd"/>
      <w:r>
        <w:rPr>
          <w:sz w:val="24"/>
        </w:rPr>
        <w:t>.</w:t>
      </w:r>
      <w:r>
        <w:rPr>
          <w:spacing w:val="-8"/>
          <w:sz w:val="24"/>
        </w:rPr>
        <w:t xml:space="preserve"> </w:t>
      </w:r>
      <w:r>
        <w:rPr>
          <w:sz w:val="24"/>
        </w:rPr>
        <w:t>Рисующий</w:t>
      </w:r>
      <w:r>
        <w:rPr>
          <w:spacing w:val="-6"/>
          <w:sz w:val="24"/>
        </w:rPr>
        <w:t xml:space="preserve"> </w:t>
      </w:r>
      <w:r>
        <w:rPr>
          <w:sz w:val="24"/>
        </w:rPr>
        <w:t>гномик.</w:t>
      </w:r>
      <w:r>
        <w:rPr>
          <w:spacing w:val="-6"/>
          <w:sz w:val="24"/>
        </w:rPr>
        <w:t xml:space="preserve"> </w:t>
      </w:r>
      <w:r>
        <w:rPr>
          <w:sz w:val="24"/>
        </w:rPr>
        <w:t>Альбом</w:t>
      </w:r>
      <w:r>
        <w:rPr>
          <w:spacing w:val="-11"/>
          <w:sz w:val="24"/>
        </w:rPr>
        <w:t xml:space="preserve"> </w:t>
      </w:r>
      <w:r>
        <w:rPr>
          <w:sz w:val="24"/>
        </w:rPr>
        <w:t>1</w:t>
      </w:r>
      <w:r>
        <w:rPr>
          <w:spacing w:val="-8"/>
          <w:sz w:val="24"/>
        </w:rPr>
        <w:t xml:space="preserve"> </w:t>
      </w:r>
      <w:r>
        <w:rPr>
          <w:sz w:val="24"/>
        </w:rPr>
        <w:t>по</w:t>
      </w:r>
      <w:r>
        <w:rPr>
          <w:spacing w:val="-6"/>
          <w:sz w:val="24"/>
        </w:rPr>
        <w:t xml:space="preserve"> </w:t>
      </w:r>
      <w:r>
        <w:rPr>
          <w:sz w:val="24"/>
        </w:rPr>
        <w:t>формированию</w:t>
      </w:r>
      <w:r>
        <w:rPr>
          <w:spacing w:val="-5"/>
          <w:sz w:val="24"/>
        </w:rPr>
        <w:t xml:space="preserve"> </w:t>
      </w:r>
      <w:r>
        <w:rPr>
          <w:sz w:val="24"/>
        </w:rPr>
        <w:t>графических</w:t>
      </w:r>
      <w:r>
        <w:rPr>
          <w:spacing w:val="-8"/>
          <w:sz w:val="24"/>
        </w:rPr>
        <w:t xml:space="preserve"> </w:t>
      </w:r>
      <w:r>
        <w:rPr>
          <w:sz w:val="24"/>
        </w:rPr>
        <w:t>навыков и умений у детей младшего дошкольного возраста с ЗПР. – М.: Издательство ГНОМ, 2018.</w:t>
      </w:r>
    </w:p>
    <w:p w:rsidR="000F44D8" w:rsidRDefault="00601387">
      <w:pPr>
        <w:pStyle w:val="a4"/>
        <w:numPr>
          <w:ilvl w:val="1"/>
          <w:numId w:val="6"/>
        </w:numPr>
        <w:tabs>
          <w:tab w:val="left" w:pos="1291"/>
        </w:tabs>
        <w:ind w:left="1" w:right="276" w:firstLine="993"/>
        <w:jc w:val="both"/>
        <w:rPr>
          <w:sz w:val="24"/>
        </w:rPr>
      </w:pPr>
      <w:r>
        <w:rPr>
          <w:sz w:val="24"/>
        </w:rPr>
        <w:t>Танцюра С.Ю., Мартыненко С.М. Психологическая и логопедическая диагностика детей с ОВЗ: Методические рекомендации.-</w:t>
      </w:r>
      <w:proofErr w:type="gramStart"/>
      <w:r>
        <w:rPr>
          <w:sz w:val="24"/>
        </w:rPr>
        <w:t>М.:ТЦ</w:t>
      </w:r>
      <w:proofErr w:type="gramEnd"/>
      <w:r>
        <w:rPr>
          <w:sz w:val="24"/>
        </w:rPr>
        <w:t xml:space="preserve"> Сфера, 2019-64с.</w:t>
      </w:r>
    </w:p>
    <w:p w:rsidR="000F44D8" w:rsidRDefault="00601387">
      <w:pPr>
        <w:pStyle w:val="a4"/>
        <w:numPr>
          <w:ilvl w:val="1"/>
          <w:numId w:val="6"/>
        </w:numPr>
        <w:tabs>
          <w:tab w:val="left" w:pos="1231"/>
        </w:tabs>
        <w:spacing w:line="242" w:lineRule="auto"/>
        <w:ind w:left="1" w:right="280" w:firstLine="993"/>
        <w:jc w:val="both"/>
        <w:rPr>
          <w:sz w:val="24"/>
        </w:rPr>
      </w:pPr>
      <w:r>
        <w:rPr>
          <w:sz w:val="24"/>
        </w:rPr>
        <w:t>А.В.</w:t>
      </w:r>
      <w:r>
        <w:rPr>
          <w:spacing w:val="-6"/>
          <w:sz w:val="24"/>
        </w:rPr>
        <w:t xml:space="preserve"> </w:t>
      </w:r>
      <w:proofErr w:type="spellStart"/>
      <w:r>
        <w:rPr>
          <w:sz w:val="24"/>
        </w:rPr>
        <w:t>Ундзенкова</w:t>
      </w:r>
      <w:proofErr w:type="spellEnd"/>
      <w:r>
        <w:rPr>
          <w:sz w:val="24"/>
        </w:rPr>
        <w:t>,</w:t>
      </w:r>
      <w:r>
        <w:rPr>
          <w:spacing w:val="-6"/>
          <w:sz w:val="24"/>
        </w:rPr>
        <w:t xml:space="preserve"> </w:t>
      </w:r>
      <w:r>
        <w:rPr>
          <w:sz w:val="24"/>
        </w:rPr>
        <w:t>Л.С.</w:t>
      </w:r>
      <w:r>
        <w:rPr>
          <w:spacing w:val="-6"/>
          <w:sz w:val="24"/>
        </w:rPr>
        <w:t xml:space="preserve"> </w:t>
      </w:r>
      <w:proofErr w:type="spellStart"/>
      <w:r>
        <w:rPr>
          <w:sz w:val="24"/>
        </w:rPr>
        <w:t>Колтыгина</w:t>
      </w:r>
      <w:proofErr w:type="spellEnd"/>
      <w:r>
        <w:rPr>
          <w:sz w:val="24"/>
        </w:rPr>
        <w:t>.</w:t>
      </w:r>
      <w:r>
        <w:rPr>
          <w:spacing w:val="-6"/>
          <w:sz w:val="24"/>
        </w:rPr>
        <w:t xml:space="preserve"> </w:t>
      </w:r>
      <w:r>
        <w:rPr>
          <w:sz w:val="24"/>
        </w:rPr>
        <w:t>ЗВУКАРИК:</w:t>
      </w:r>
      <w:r>
        <w:rPr>
          <w:spacing w:val="-3"/>
          <w:sz w:val="24"/>
        </w:rPr>
        <w:t xml:space="preserve"> </w:t>
      </w:r>
      <w:r>
        <w:rPr>
          <w:sz w:val="24"/>
        </w:rPr>
        <w:t>Первая</w:t>
      </w:r>
      <w:r>
        <w:rPr>
          <w:spacing w:val="-3"/>
          <w:sz w:val="24"/>
        </w:rPr>
        <w:t xml:space="preserve"> </w:t>
      </w:r>
      <w:r>
        <w:rPr>
          <w:sz w:val="24"/>
        </w:rPr>
        <w:t>ступенька</w:t>
      </w:r>
      <w:r>
        <w:rPr>
          <w:spacing w:val="-8"/>
          <w:sz w:val="24"/>
        </w:rPr>
        <w:t xml:space="preserve"> </w:t>
      </w:r>
      <w:r>
        <w:rPr>
          <w:sz w:val="24"/>
        </w:rPr>
        <w:t>(для</w:t>
      </w:r>
      <w:r>
        <w:rPr>
          <w:spacing w:val="-6"/>
          <w:sz w:val="24"/>
        </w:rPr>
        <w:t xml:space="preserve"> </w:t>
      </w:r>
      <w:r>
        <w:rPr>
          <w:sz w:val="24"/>
        </w:rPr>
        <w:t>детей</w:t>
      </w:r>
      <w:r>
        <w:rPr>
          <w:spacing w:val="-6"/>
          <w:sz w:val="24"/>
        </w:rPr>
        <w:t xml:space="preserve"> </w:t>
      </w:r>
      <w:r>
        <w:rPr>
          <w:sz w:val="24"/>
        </w:rPr>
        <w:t>3-5</w:t>
      </w:r>
      <w:r>
        <w:rPr>
          <w:spacing w:val="-6"/>
          <w:sz w:val="24"/>
        </w:rPr>
        <w:t xml:space="preserve"> </w:t>
      </w:r>
      <w:r>
        <w:rPr>
          <w:sz w:val="24"/>
        </w:rPr>
        <w:t>лет).</w:t>
      </w:r>
      <w:r>
        <w:rPr>
          <w:spacing w:val="-6"/>
          <w:sz w:val="24"/>
        </w:rPr>
        <w:t xml:space="preserve"> </w:t>
      </w:r>
      <w:r>
        <w:rPr>
          <w:sz w:val="24"/>
        </w:rPr>
        <w:t>– Екатеринбург: ООО «</w:t>
      </w:r>
      <w:proofErr w:type="spellStart"/>
      <w:r>
        <w:rPr>
          <w:sz w:val="24"/>
        </w:rPr>
        <w:t>Литур</w:t>
      </w:r>
      <w:proofErr w:type="spellEnd"/>
      <w:r>
        <w:rPr>
          <w:sz w:val="24"/>
        </w:rPr>
        <w:t xml:space="preserve"> – К», 2015.</w:t>
      </w:r>
    </w:p>
    <w:p w:rsidR="000F44D8" w:rsidRDefault="00601387">
      <w:pPr>
        <w:pStyle w:val="a4"/>
        <w:numPr>
          <w:ilvl w:val="1"/>
          <w:numId w:val="6"/>
        </w:numPr>
        <w:tabs>
          <w:tab w:val="left" w:pos="1236"/>
        </w:tabs>
        <w:ind w:left="1" w:right="278" w:firstLine="993"/>
        <w:jc w:val="both"/>
        <w:rPr>
          <w:sz w:val="24"/>
        </w:rPr>
      </w:pPr>
      <w:proofErr w:type="spellStart"/>
      <w:r>
        <w:rPr>
          <w:sz w:val="24"/>
        </w:rPr>
        <w:t>НеретинаТ.Г</w:t>
      </w:r>
      <w:proofErr w:type="spellEnd"/>
      <w:r>
        <w:rPr>
          <w:sz w:val="24"/>
        </w:rPr>
        <w:t>.</w:t>
      </w:r>
      <w:r>
        <w:rPr>
          <w:spacing w:val="-1"/>
          <w:sz w:val="24"/>
        </w:rPr>
        <w:t xml:space="preserve"> </w:t>
      </w:r>
      <w:r>
        <w:rPr>
          <w:sz w:val="24"/>
        </w:rPr>
        <w:t>Система</w:t>
      </w:r>
      <w:r>
        <w:rPr>
          <w:spacing w:val="-2"/>
          <w:sz w:val="24"/>
        </w:rPr>
        <w:t xml:space="preserve"> </w:t>
      </w:r>
      <w:r>
        <w:rPr>
          <w:sz w:val="24"/>
        </w:rPr>
        <w:t>работы</w:t>
      </w:r>
      <w:r>
        <w:rPr>
          <w:spacing w:val="-2"/>
          <w:sz w:val="24"/>
        </w:rPr>
        <w:t xml:space="preserve"> </w:t>
      </w:r>
      <w:r>
        <w:rPr>
          <w:sz w:val="24"/>
        </w:rPr>
        <w:t>со</w:t>
      </w:r>
      <w:r>
        <w:rPr>
          <w:spacing w:val="-2"/>
          <w:sz w:val="24"/>
        </w:rPr>
        <w:t xml:space="preserve"> </w:t>
      </w:r>
      <w:r>
        <w:rPr>
          <w:sz w:val="24"/>
        </w:rPr>
        <w:t>старшими</w:t>
      </w:r>
      <w:r>
        <w:rPr>
          <w:spacing w:val="-4"/>
          <w:sz w:val="24"/>
        </w:rPr>
        <w:t xml:space="preserve"> </w:t>
      </w:r>
      <w:r>
        <w:rPr>
          <w:sz w:val="24"/>
        </w:rPr>
        <w:t>дошкольниками</w:t>
      </w:r>
      <w:r>
        <w:rPr>
          <w:spacing w:val="-3"/>
          <w:sz w:val="24"/>
        </w:rPr>
        <w:t xml:space="preserve"> </w:t>
      </w:r>
      <w:r>
        <w:rPr>
          <w:sz w:val="24"/>
        </w:rPr>
        <w:t>с</w:t>
      </w:r>
      <w:r>
        <w:rPr>
          <w:spacing w:val="-2"/>
          <w:sz w:val="24"/>
        </w:rPr>
        <w:t xml:space="preserve"> </w:t>
      </w:r>
      <w:r>
        <w:rPr>
          <w:sz w:val="24"/>
        </w:rPr>
        <w:t>задержкой</w:t>
      </w:r>
      <w:r>
        <w:rPr>
          <w:spacing w:val="-4"/>
          <w:sz w:val="24"/>
        </w:rPr>
        <w:t xml:space="preserve"> </w:t>
      </w:r>
      <w:r>
        <w:rPr>
          <w:sz w:val="24"/>
        </w:rPr>
        <w:t xml:space="preserve">психического развития в условиях дошкольного образовательного учреждения. </w:t>
      </w:r>
      <w:proofErr w:type="spellStart"/>
      <w:r>
        <w:rPr>
          <w:sz w:val="24"/>
        </w:rPr>
        <w:t>Програмно</w:t>
      </w:r>
      <w:proofErr w:type="spellEnd"/>
      <w:r>
        <w:rPr>
          <w:sz w:val="24"/>
        </w:rPr>
        <w:t xml:space="preserve"> – методическое пособие. – М.: Баланс, Изд. Дом РАО, 2004.</w:t>
      </w:r>
    </w:p>
    <w:p w:rsidR="000F44D8" w:rsidRDefault="00601387">
      <w:pPr>
        <w:pStyle w:val="a4"/>
        <w:numPr>
          <w:ilvl w:val="1"/>
          <w:numId w:val="6"/>
        </w:numPr>
        <w:tabs>
          <w:tab w:val="left" w:pos="1303"/>
        </w:tabs>
        <w:spacing w:line="242" w:lineRule="auto"/>
        <w:ind w:left="1" w:right="279" w:firstLine="1053"/>
        <w:jc w:val="both"/>
        <w:rPr>
          <w:sz w:val="24"/>
        </w:rPr>
      </w:pPr>
      <w:proofErr w:type="spellStart"/>
      <w:r>
        <w:rPr>
          <w:sz w:val="24"/>
        </w:rPr>
        <w:t>Баряева</w:t>
      </w:r>
      <w:proofErr w:type="spellEnd"/>
      <w:r>
        <w:rPr>
          <w:sz w:val="24"/>
        </w:rPr>
        <w:t xml:space="preserve"> Л.Б. Коррекционная работа с детьми в обогащенной предметно-развивающей среде: программно-методический комплекс/ Под ред. Л.Б. </w:t>
      </w:r>
      <w:proofErr w:type="spellStart"/>
      <w:r>
        <w:rPr>
          <w:sz w:val="24"/>
        </w:rPr>
        <w:t>Баряевой</w:t>
      </w:r>
      <w:proofErr w:type="spellEnd"/>
      <w:r>
        <w:rPr>
          <w:sz w:val="24"/>
        </w:rPr>
        <w:t>. – СПб.: КАРО, 2006 – 207 с.</w:t>
      </w:r>
    </w:p>
    <w:p w:rsidR="000F44D8" w:rsidRDefault="00601387">
      <w:pPr>
        <w:pStyle w:val="a4"/>
        <w:numPr>
          <w:ilvl w:val="1"/>
          <w:numId w:val="6"/>
        </w:numPr>
        <w:tabs>
          <w:tab w:val="left" w:pos="1346"/>
        </w:tabs>
        <w:ind w:left="1" w:right="277" w:firstLine="993"/>
        <w:jc w:val="both"/>
        <w:rPr>
          <w:sz w:val="24"/>
        </w:rPr>
      </w:pPr>
      <w:r>
        <w:rPr>
          <w:sz w:val="24"/>
        </w:rPr>
        <w:t>Груздева</w:t>
      </w:r>
      <w:r>
        <w:rPr>
          <w:spacing w:val="-10"/>
          <w:sz w:val="24"/>
        </w:rPr>
        <w:t xml:space="preserve"> </w:t>
      </w:r>
      <w:r>
        <w:rPr>
          <w:sz w:val="24"/>
        </w:rPr>
        <w:t>В.В.,</w:t>
      </w:r>
      <w:r>
        <w:rPr>
          <w:spacing w:val="-10"/>
          <w:sz w:val="24"/>
        </w:rPr>
        <w:t xml:space="preserve"> </w:t>
      </w:r>
      <w:r>
        <w:rPr>
          <w:sz w:val="24"/>
        </w:rPr>
        <w:t>Николаева</w:t>
      </w:r>
      <w:r>
        <w:rPr>
          <w:spacing w:val="-10"/>
          <w:sz w:val="24"/>
        </w:rPr>
        <w:t xml:space="preserve"> </w:t>
      </w:r>
      <w:r>
        <w:rPr>
          <w:sz w:val="24"/>
        </w:rPr>
        <w:t>С.В.,</w:t>
      </w:r>
      <w:r>
        <w:rPr>
          <w:spacing w:val="-10"/>
          <w:sz w:val="24"/>
        </w:rPr>
        <w:t xml:space="preserve"> </w:t>
      </w:r>
      <w:proofErr w:type="spellStart"/>
      <w:r>
        <w:rPr>
          <w:sz w:val="24"/>
        </w:rPr>
        <w:t>Желована</w:t>
      </w:r>
      <w:proofErr w:type="spellEnd"/>
      <w:r>
        <w:rPr>
          <w:spacing w:val="-10"/>
          <w:sz w:val="24"/>
        </w:rPr>
        <w:t xml:space="preserve"> </w:t>
      </w:r>
      <w:r>
        <w:rPr>
          <w:sz w:val="24"/>
        </w:rPr>
        <w:t>С.В.</w:t>
      </w:r>
      <w:r>
        <w:rPr>
          <w:spacing w:val="-10"/>
          <w:sz w:val="24"/>
        </w:rPr>
        <w:t xml:space="preserve"> </w:t>
      </w:r>
      <w:proofErr w:type="spellStart"/>
      <w:r>
        <w:rPr>
          <w:sz w:val="24"/>
        </w:rPr>
        <w:t>Детсво</w:t>
      </w:r>
      <w:proofErr w:type="spellEnd"/>
      <w:r>
        <w:rPr>
          <w:spacing w:val="-12"/>
          <w:sz w:val="24"/>
        </w:rPr>
        <w:t xml:space="preserve"> </w:t>
      </w:r>
      <w:r>
        <w:rPr>
          <w:sz w:val="24"/>
        </w:rPr>
        <w:t>без</w:t>
      </w:r>
      <w:r>
        <w:rPr>
          <w:spacing w:val="-7"/>
          <w:sz w:val="24"/>
        </w:rPr>
        <w:t xml:space="preserve"> </w:t>
      </w:r>
      <w:r>
        <w:rPr>
          <w:sz w:val="24"/>
        </w:rPr>
        <w:t>пожаров.</w:t>
      </w:r>
      <w:r>
        <w:rPr>
          <w:spacing w:val="-10"/>
          <w:sz w:val="24"/>
        </w:rPr>
        <w:t xml:space="preserve"> </w:t>
      </w:r>
      <w:r>
        <w:rPr>
          <w:sz w:val="24"/>
        </w:rPr>
        <w:t>Правила</w:t>
      </w:r>
      <w:r>
        <w:rPr>
          <w:spacing w:val="-10"/>
          <w:sz w:val="24"/>
        </w:rPr>
        <w:t xml:space="preserve"> </w:t>
      </w:r>
      <w:r>
        <w:rPr>
          <w:sz w:val="24"/>
        </w:rPr>
        <w:t xml:space="preserve">пожарной безопасности в играх и упражнениях: Учебно-методическое пособие. – СПб.: ЦДК проф. Л.Б. </w:t>
      </w:r>
      <w:proofErr w:type="spellStart"/>
      <w:r>
        <w:rPr>
          <w:sz w:val="24"/>
        </w:rPr>
        <w:t>Баряевой</w:t>
      </w:r>
      <w:proofErr w:type="spellEnd"/>
      <w:r>
        <w:rPr>
          <w:sz w:val="24"/>
        </w:rPr>
        <w:t>, 2010. – 320 с.</w:t>
      </w:r>
    </w:p>
    <w:p w:rsidR="000F44D8" w:rsidRDefault="00601387">
      <w:pPr>
        <w:pStyle w:val="a4"/>
        <w:numPr>
          <w:ilvl w:val="1"/>
          <w:numId w:val="6"/>
        </w:numPr>
        <w:tabs>
          <w:tab w:val="left" w:pos="1553"/>
        </w:tabs>
        <w:ind w:left="1" w:right="279" w:firstLine="993"/>
        <w:jc w:val="both"/>
        <w:rPr>
          <w:sz w:val="24"/>
        </w:rPr>
      </w:pPr>
      <w:proofErr w:type="spellStart"/>
      <w:r>
        <w:rPr>
          <w:sz w:val="24"/>
        </w:rPr>
        <w:t>Стребелева</w:t>
      </w:r>
      <w:proofErr w:type="spellEnd"/>
      <w:r>
        <w:rPr>
          <w:sz w:val="24"/>
        </w:rPr>
        <w:t xml:space="preserve"> Е.А. Коррекционно-развивающее обучение детей в процессе дидактических</w:t>
      </w:r>
      <w:r>
        <w:rPr>
          <w:spacing w:val="-6"/>
          <w:sz w:val="24"/>
        </w:rPr>
        <w:t xml:space="preserve"> </w:t>
      </w:r>
      <w:r>
        <w:rPr>
          <w:sz w:val="24"/>
        </w:rPr>
        <w:t>игр:</w:t>
      </w:r>
      <w:r>
        <w:rPr>
          <w:spacing w:val="-6"/>
          <w:sz w:val="24"/>
        </w:rPr>
        <w:t xml:space="preserve"> </w:t>
      </w:r>
      <w:r>
        <w:rPr>
          <w:sz w:val="24"/>
        </w:rPr>
        <w:t>пособие</w:t>
      </w:r>
      <w:r>
        <w:rPr>
          <w:spacing w:val="-6"/>
          <w:sz w:val="24"/>
        </w:rPr>
        <w:t xml:space="preserve"> </w:t>
      </w:r>
      <w:r>
        <w:rPr>
          <w:sz w:val="24"/>
        </w:rPr>
        <w:t>для</w:t>
      </w:r>
      <w:r>
        <w:rPr>
          <w:spacing w:val="-6"/>
          <w:sz w:val="24"/>
        </w:rPr>
        <w:t xml:space="preserve"> </w:t>
      </w:r>
      <w:r>
        <w:rPr>
          <w:sz w:val="24"/>
        </w:rPr>
        <w:t>учителя-дефектолога.</w:t>
      </w:r>
      <w:r>
        <w:rPr>
          <w:spacing w:val="-7"/>
          <w:sz w:val="24"/>
        </w:rPr>
        <w:t xml:space="preserve"> </w:t>
      </w:r>
      <w:r>
        <w:rPr>
          <w:sz w:val="24"/>
        </w:rPr>
        <w:t>–</w:t>
      </w:r>
      <w:r>
        <w:rPr>
          <w:spacing w:val="-6"/>
          <w:sz w:val="24"/>
        </w:rPr>
        <w:t xml:space="preserve"> </w:t>
      </w:r>
      <w:r>
        <w:rPr>
          <w:sz w:val="24"/>
        </w:rPr>
        <w:t>М.:</w:t>
      </w:r>
      <w:r>
        <w:rPr>
          <w:spacing w:val="-3"/>
          <w:sz w:val="24"/>
        </w:rPr>
        <w:t xml:space="preserve"> </w:t>
      </w:r>
      <w:proofErr w:type="spellStart"/>
      <w:r>
        <w:rPr>
          <w:sz w:val="24"/>
        </w:rPr>
        <w:t>Гуманитар</w:t>
      </w:r>
      <w:proofErr w:type="spellEnd"/>
      <w:r>
        <w:rPr>
          <w:sz w:val="24"/>
        </w:rPr>
        <w:t>.</w:t>
      </w:r>
      <w:r>
        <w:rPr>
          <w:spacing w:val="-6"/>
          <w:sz w:val="24"/>
        </w:rPr>
        <w:t xml:space="preserve"> </w:t>
      </w:r>
      <w:r>
        <w:rPr>
          <w:sz w:val="24"/>
        </w:rPr>
        <w:t>изд.</w:t>
      </w:r>
      <w:r>
        <w:rPr>
          <w:spacing w:val="-6"/>
          <w:sz w:val="24"/>
        </w:rPr>
        <w:t xml:space="preserve"> </w:t>
      </w:r>
      <w:r>
        <w:rPr>
          <w:sz w:val="24"/>
        </w:rPr>
        <w:t>центр</w:t>
      </w:r>
      <w:r>
        <w:rPr>
          <w:spacing w:val="-3"/>
          <w:sz w:val="24"/>
        </w:rPr>
        <w:t xml:space="preserve"> </w:t>
      </w:r>
      <w:r>
        <w:rPr>
          <w:sz w:val="24"/>
        </w:rPr>
        <w:t>ВЛАДОС,</w:t>
      </w:r>
      <w:r>
        <w:rPr>
          <w:spacing w:val="-6"/>
          <w:sz w:val="24"/>
        </w:rPr>
        <w:t xml:space="preserve"> </w:t>
      </w:r>
      <w:r>
        <w:rPr>
          <w:sz w:val="24"/>
        </w:rPr>
        <w:t xml:space="preserve">2008. – 256 </w:t>
      </w:r>
      <w:proofErr w:type="gramStart"/>
      <w:r>
        <w:rPr>
          <w:sz w:val="24"/>
        </w:rPr>
        <w:t>с. :</w:t>
      </w:r>
      <w:proofErr w:type="gramEnd"/>
      <w:r>
        <w:rPr>
          <w:sz w:val="24"/>
        </w:rPr>
        <w:t xml:space="preserve"> ил. – (Коррекционная педагогика).</w:t>
      </w:r>
    </w:p>
    <w:p w:rsidR="000F44D8" w:rsidRDefault="00601387">
      <w:pPr>
        <w:pStyle w:val="a4"/>
        <w:numPr>
          <w:ilvl w:val="1"/>
          <w:numId w:val="6"/>
        </w:numPr>
        <w:tabs>
          <w:tab w:val="left" w:pos="1345"/>
        </w:tabs>
        <w:ind w:left="1345" w:hanging="350"/>
        <w:jc w:val="both"/>
        <w:rPr>
          <w:sz w:val="24"/>
        </w:rPr>
      </w:pPr>
      <w:proofErr w:type="spellStart"/>
      <w:r>
        <w:rPr>
          <w:sz w:val="24"/>
        </w:rPr>
        <w:t>Чевычелова</w:t>
      </w:r>
      <w:proofErr w:type="spellEnd"/>
      <w:r>
        <w:rPr>
          <w:spacing w:val="-9"/>
          <w:sz w:val="24"/>
        </w:rPr>
        <w:t xml:space="preserve"> </w:t>
      </w:r>
      <w:r>
        <w:rPr>
          <w:sz w:val="24"/>
        </w:rPr>
        <w:t>Е.А.</w:t>
      </w:r>
      <w:r>
        <w:rPr>
          <w:spacing w:val="-10"/>
          <w:sz w:val="24"/>
        </w:rPr>
        <w:t xml:space="preserve"> </w:t>
      </w:r>
      <w:r>
        <w:rPr>
          <w:sz w:val="24"/>
        </w:rPr>
        <w:t>Зрительная</w:t>
      </w:r>
      <w:r>
        <w:rPr>
          <w:spacing w:val="-10"/>
          <w:sz w:val="24"/>
        </w:rPr>
        <w:t xml:space="preserve"> </w:t>
      </w:r>
      <w:r>
        <w:rPr>
          <w:sz w:val="24"/>
        </w:rPr>
        <w:t>гимнастика</w:t>
      </w:r>
      <w:r>
        <w:rPr>
          <w:spacing w:val="-9"/>
          <w:sz w:val="24"/>
        </w:rPr>
        <w:t xml:space="preserve"> </w:t>
      </w:r>
      <w:r>
        <w:rPr>
          <w:sz w:val="24"/>
        </w:rPr>
        <w:t>для</w:t>
      </w:r>
      <w:r>
        <w:rPr>
          <w:spacing w:val="-10"/>
          <w:sz w:val="24"/>
        </w:rPr>
        <w:t xml:space="preserve"> </w:t>
      </w:r>
      <w:r>
        <w:rPr>
          <w:sz w:val="24"/>
        </w:rPr>
        <w:t>детей</w:t>
      </w:r>
      <w:r>
        <w:rPr>
          <w:spacing w:val="-10"/>
          <w:sz w:val="24"/>
        </w:rPr>
        <w:t xml:space="preserve"> </w:t>
      </w:r>
      <w:r>
        <w:rPr>
          <w:sz w:val="24"/>
        </w:rPr>
        <w:t>2-7</w:t>
      </w:r>
      <w:r>
        <w:rPr>
          <w:spacing w:val="-10"/>
          <w:sz w:val="24"/>
        </w:rPr>
        <w:t xml:space="preserve"> </w:t>
      </w:r>
      <w:r>
        <w:rPr>
          <w:sz w:val="24"/>
        </w:rPr>
        <w:t>лет.</w:t>
      </w:r>
      <w:r>
        <w:rPr>
          <w:spacing w:val="-8"/>
          <w:sz w:val="24"/>
        </w:rPr>
        <w:t xml:space="preserve"> </w:t>
      </w:r>
      <w:r>
        <w:rPr>
          <w:sz w:val="24"/>
        </w:rPr>
        <w:t>-</w:t>
      </w:r>
      <w:r>
        <w:rPr>
          <w:spacing w:val="-10"/>
          <w:sz w:val="24"/>
        </w:rPr>
        <w:t xml:space="preserve"> </w:t>
      </w:r>
      <w:r>
        <w:rPr>
          <w:sz w:val="24"/>
        </w:rPr>
        <w:t>Волгоград:</w:t>
      </w:r>
      <w:r>
        <w:rPr>
          <w:spacing w:val="-10"/>
          <w:sz w:val="24"/>
        </w:rPr>
        <w:t xml:space="preserve"> </w:t>
      </w:r>
      <w:r>
        <w:rPr>
          <w:sz w:val="24"/>
        </w:rPr>
        <w:t>Учитель,</w:t>
      </w:r>
      <w:r>
        <w:rPr>
          <w:spacing w:val="-9"/>
          <w:sz w:val="24"/>
        </w:rPr>
        <w:t xml:space="preserve"> </w:t>
      </w:r>
      <w:r>
        <w:rPr>
          <w:spacing w:val="-2"/>
          <w:sz w:val="24"/>
        </w:rPr>
        <w:t>2015.</w:t>
      </w:r>
    </w:p>
    <w:p w:rsidR="000F44D8" w:rsidRDefault="00601387">
      <w:pPr>
        <w:pStyle w:val="a3"/>
        <w:spacing w:line="271" w:lineRule="exact"/>
        <w:ind w:left="1" w:firstLine="0"/>
        <w:jc w:val="left"/>
      </w:pPr>
      <w:r>
        <w:t xml:space="preserve">– 123 </w:t>
      </w:r>
      <w:r>
        <w:rPr>
          <w:spacing w:val="-5"/>
        </w:rPr>
        <w:t>с.</w:t>
      </w:r>
    </w:p>
    <w:p w:rsidR="000F44D8" w:rsidRDefault="00601387">
      <w:pPr>
        <w:pStyle w:val="a4"/>
        <w:numPr>
          <w:ilvl w:val="1"/>
          <w:numId w:val="6"/>
        </w:numPr>
        <w:tabs>
          <w:tab w:val="left" w:pos="1497"/>
          <w:tab w:val="left" w:pos="2609"/>
          <w:tab w:val="left" w:pos="3264"/>
          <w:tab w:val="left" w:pos="4999"/>
          <w:tab w:val="left" w:pos="6827"/>
        </w:tabs>
        <w:ind w:left="1497" w:hanging="502"/>
        <w:jc w:val="left"/>
        <w:rPr>
          <w:sz w:val="24"/>
        </w:rPr>
      </w:pPr>
      <w:r>
        <w:rPr>
          <w:spacing w:val="-2"/>
          <w:sz w:val="24"/>
        </w:rPr>
        <w:t>Захарова</w:t>
      </w:r>
      <w:r>
        <w:rPr>
          <w:sz w:val="24"/>
        </w:rPr>
        <w:tab/>
      </w:r>
      <w:r>
        <w:rPr>
          <w:spacing w:val="-4"/>
          <w:sz w:val="24"/>
        </w:rPr>
        <w:t>А.В.</w:t>
      </w:r>
      <w:r>
        <w:rPr>
          <w:sz w:val="24"/>
        </w:rPr>
        <w:tab/>
      </w:r>
      <w:r>
        <w:rPr>
          <w:spacing w:val="-2"/>
          <w:sz w:val="24"/>
        </w:rPr>
        <w:t>РАЗВИВАЕМ!</w:t>
      </w:r>
      <w:r>
        <w:rPr>
          <w:sz w:val="24"/>
        </w:rPr>
        <w:tab/>
      </w:r>
      <w:r>
        <w:rPr>
          <w:spacing w:val="-2"/>
          <w:sz w:val="24"/>
        </w:rPr>
        <w:t>ФОРМИРУЕМ!</w:t>
      </w:r>
      <w:r>
        <w:rPr>
          <w:sz w:val="24"/>
        </w:rPr>
        <w:tab/>
        <w:t>СОВЕРШЕНСТВУЕМ!</w:t>
      </w:r>
      <w:r>
        <w:rPr>
          <w:spacing w:val="38"/>
          <w:sz w:val="24"/>
        </w:rPr>
        <w:t xml:space="preserve">  </w:t>
      </w:r>
      <w:proofErr w:type="spellStart"/>
      <w:r>
        <w:rPr>
          <w:spacing w:val="-2"/>
          <w:sz w:val="24"/>
        </w:rPr>
        <w:t>Учебно</w:t>
      </w:r>
      <w:proofErr w:type="spellEnd"/>
    </w:p>
    <w:p w:rsidR="000F44D8" w:rsidRDefault="00601387">
      <w:pPr>
        <w:pStyle w:val="a3"/>
        <w:ind w:left="1" w:right="280" w:firstLine="0"/>
      </w:pPr>
      <w:r>
        <w:t>методическое пособие для педагогов, психологов, дефектологов, работающих в системе специального образования. – М.: Прометей, Книголюб, 2002. – 16 с. (ЗПР: теория и практика).</w:t>
      </w:r>
    </w:p>
    <w:p w:rsidR="000F44D8" w:rsidRDefault="00601387">
      <w:pPr>
        <w:pStyle w:val="a4"/>
        <w:numPr>
          <w:ilvl w:val="1"/>
          <w:numId w:val="6"/>
        </w:numPr>
        <w:tabs>
          <w:tab w:val="left" w:pos="1382"/>
        </w:tabs>
        <w:spacing w:line="242" w:lineRule="auto"/>
        <w:ind w:left="1" w:right="276" w:firstLine="993"/>
        <w:jc w:val="both"/>
        <w:rPr>
          <w:sz w:val="24"/>
        </w:rPr>
      </w:pPr>
      <w:r>
        <w:rPr>
          <w:sz w:val="24"/>
        </w:rPr>
        <w:t>Стародубова И.В., Завьялова Т.П. Игровые занятия по развитию памяти, внимания, мышления и воображения у дошкольников. – М.: АРКТИ. – 2008. – 72 с.</w:t>
      </w:r>
    </w:p>
    <w:p w:rsidR="000F44D8" w:rsidRDefault="00601387">
      <w:pPr>
        <w:pStyle w:val="a4"/>
        <w:numPr>
          <w:ilvl w:val="1"/>
          <w:numId w:val="6"/>
        </w:numPr>
        <w:tabs>
          <w:tab w:val="left" w:pos="1428"/>
        </w:tabs>
        <w:ind w:left="1" w:right="278" w:firstLine="993"/>
        <w:jc w:val="both"/>
        <w:rPr>
          <w:sz w:val="24"/>
        </w:rPr>
      </w:pPr>
      <w:proofErr w:type="spellStart"/>
      <w:r>
        <w:rPr>
          <w:sz w:val="24"/>
        </w:rPr>
        <w:t>Екжанова</w:t>
      </w:r>
      <w:proofErr w:type="spellEnd"/>
      <w:r>
        <w:rPr>
          <w:sz w:val="24"/>
        </w:rPr>
        <w:t xml:space="preserve"> Е.А., </w:t>
      </w:r>
      <w:proofErr w:type="spellStart"/>
      <w:r>
        <w:rPr>
          <w:sz w:val="24"/>
        </w:rPr>
        <w:t>Стребелева</w:t>
      </w:r>
      <w:proofErr w:type="spellEnd"/>
      <w:r>
        <w:rPr>
          <w:sz w:val="24"/>
        </w:rPr>
        <w:t xml:space="preserve"> Е.А. </w:t>
      </w:r>
      <w:proofErr w:type="spellStart"/>
      <w:r>
        <w:rPr>
          <w:sz w:val="24"/>
        </w:rPr>
        <w:t>Коррекционно</w:t>
      </w:r>
      <w:proofErr w:type="spellEnd"/>
      <w:r>
        <w:rPr>
          <w:sz w:val="24"/>
        </w:rPr>
        <w:t xml:space="preserve"> – педагогическая помощь детям раннего и дошкольного возраста: Научно – методическое пособие. – СПб.: КАРО, 2008.</w:t>
      </w:r>
    </w:p>
    <w:p w:rsidR="000F44D8" w:rsidRDefault="00601387">
      <w:pPr>
        <w:pStyle w:val="a4"/>
        <w:numPr>
          <w:ilvl w:val="1"/>
          <w:numId w:val="6"/>
        </w:numPr>
        <w:tabs>
          <w:tab w:val="left" w:pos="1399"/>
        </w:tabs>
        <w:ind w:left="1" w:right="277" w:firstLine="993"/>
        <w:jc w:val="both"/>
        <w:rPr>
          <w:sz w:val="24"/>
        </w:rPr>
      </w:pPr>
      <w:r>
        <w:rPr>
          <w:sz w:val="24"/>
        </w:rPr>
        <w:t xml:space="preserve">Иванова Т.Б., Илюхина В.А., </w:t>
      </w:r>
      <w:proofErr w:type="spellStart"/>
      <w:r>
        <w:rPr>
          <w:sz w:val="24"/>
        </w:rPr>
        <w:t>Кошулько</w:t>
      </w:r>
      <w:proofErr w:type="spellEnd"/>
      <w:r>
        <w:rPr>
          <w:sz w:val="24"/>
        </w:rPr>
        <w:t xml:space="preserve"> М.А. Диагностика нарушений в развитии детей с ЗПР: Методическое пособие. – СПб.: ООО Издательство «Детство-Пресс», 2011.</w:t>
      </w:r>
    </w:p>
    <w:p w:rsidR="000F44D8" w:rsidRDefault="00601387">
      <w:pPr>
        <w:pStyle w:val="a4"/>
        <w:numPr>
          <w:ilvl w:val="1"/>
          <w:numId w:val="6"/>
        </w:numPr>
        <w:tabs>
          <w:tab w:val="left" w:pos="1397"/>
        </w:tabs>
        <w:ind w:left="1" w:right="279" w:firstLine="993"/>
        <w:jc w:val="both"/>
        <w:rPr>
          <w:sz w:val="24"/>
        </w:rPr>
      </w:pPr>
      <w:r>
        <w:rPr>
          <w:sz w:val="24"/>
        </w:rPr>
        <w:t xml:space="preserve">Ершова Н.В., </w:t>
      </w:r>
      <w:proofErr w:type="spellStart"/>
      <w:r>
        <w:rPr>
          <w:sz w:val="24"/>
        </w:rPr>
        <w:t>Аскерова</w:t>
      </w:r>
      <w:proofErr w:type="spellEnd"/>
      <w:r>
        <w:rPr>
          <w:sz w:val="24"/>
        </w:rPr>
        <w:t xml:space="preserve"> И.В., Чистова О.А. Занятия с дошкольниками, имеющими проблемы познавательного и речевого развития. Ранний дошкольный возраст. - </w:t>
      </w:r>
      <w:proofErr w:type="gramStart"/>
      <w:r>
        <w:rPr>
          <w:sz w:val="24"/>
        </w:rPr>
        <w:t>СПб .</w:t>
      </w:r>
      <w:proofErr w:type="gramEnd"/>
      <w:r>
        <w:rPr>
          <w:sz w:val="24"/>
        </w:rPr>
        <w:t>: ООО Издательство «Детство-Пресс», 2011.</w:t>
      </w:r>
    </w:p>
    <w:p w:rsidR="000F44D8" w:rsidRDefault="00601387">
      <w:pPr>
        <w:pStyle w:val="a4"/>
        <w:numPr>
          <w:ilvl w:val="1"/>
          <w:numId w:val="6"/>
        </w:numPr>
        <w:tabs>
          <w:tab w:val="left" w:pos="1397"/>
        </w:tabs>
        <w:ind w:left="1" w:right="279" w:firstLine="993"/>
        <w:jc w:val="both"/>
        <w:rPr>
          <w:sz w:val="24"/>
        </w:rPr>
      </w:pPr>
      <w:r>
        <w:rPr>
          <w:sz w:val="24"/>
        </w:rPr>
        <w:t xml:space="preserve">Ершова Н.В., </w:t>
      </w:r>
      <w:proofErr w:type="spellStart"/>
      <w:r>
        <w:rPr>
          <w:sz w:val="24"/>
        </w:rPr>
        <w:t>Аскерова</w:t>
      </w:r>
      <w:proofErr w:type="spellEnd"/>
      <w:r>
        <w:rPr>
          <w:sz w:val="24"/>
        </w:rPr>
        <w:t xml:space="preserve"> И.В., Чистова О.А. Занятия с дошкольниками, имеющими проблемы познавательного и речевого развития. Младший дошкольный возраст. - </w:t>
      </w:r>
      <w:proofErr w:type="gramStart"/>
      <w:r>
        <w:rPr>
          <w:sz w:val="24"/>
        </w:rPr>
        <w:t>СПб .</w:t>
      </w:r>
      <w:proofErr w:type="gramEnd"/>
      <w:r>
        <w:rPr>
          <w:sz w:val="24"/>
        </w:rPr>
        <w:t>: ООО Издательство «Детство-Пресс», 2011.</w:t>
      </w:r>
    </w:p>
    <w:p w:rsidR="000F44D8" w:rsidRDefault="00601387">
      <w:pPr>
        <w:pStyle w:val="a4"/>
        <w:numPr>
          <w:ilvl w:val="1"/>
          <w:numId w:val="6"/>
        </w:numPr>
        <w:tabs>
          <w:tab w:val="left" w:pos="1390"/>
        </w:tabs>
        <w:ind w:left="1" w:right="275" w:firstLine="993"/>
        <w:jc w:val="both"/>
        <w:rPr>
          <w:sz w:val="24"/>
        </w:rPr>
      </w:pPr>
      <w:proofErr w:type="spellStart"/>
      <w:r>
        <w:rPr>
          <w:sz w:val="24"/>
        </w:rPr>
        <w:t>Калабух</w:t>
      </w:r>
      <w:proofErr w:type="spellEnd"/>
      <w:r>
        <w:rPr>
          <w:sz w:val="24"/>
        </w:rPr>
        <w:t xml:space="preserve"> Т.В., Клейменова Е.В. Формирование универсальных учебных действий у младших дошкольников с особыми образовательными способностями: </w:t>
      </w:r>
      <w:proofErr w:type="spellStart"/>
      <w:r>
        <w:rPr>
          <w:sz w:val="24"/>
        </w:rPr>
        <w:t>коррекционно</w:t>
      </w:r>
      <w:proofErr w:type="spellEnd"/>
      <w:r>
        <w:rPr>
          <w:sz w:val="24"/>
        </w:rPr>
        <w:t xml:space="preserve"> - развивающие задания, упражнения. – Волгоград: Учитель, 2015.</w:t>
      </w:r>
    </w:p>
    <w:p w:rsidR="000F44D8" w:rsidRDefault="00601387">
      <w:pPr>
        <w:pStyle w:val="a4"/>
        <w:numPr>
          <w:ilvl w:val="1"/>
          <w:numId w:val="6"/>
        </w:numPr>
        <w:tabs>
          <w:tab w:val="left" w:pos="1344"/>
        </w:tabs>
        <w:spacing w:line="242" w:lineRule="auto"/>
        <w:ind w:left="1" w:right="117" w:firstLine="993"/>
        <w:jc w:val="left"/>
        <w:rPr>
          <w:sz w:val="24"/>
        </w:rPr>
      </w:pPr>
      <w:r>
        <w:rPr>
          <w:sz w:val="24"/>
        </w:rPr>
        <w:t>Шмелева</w:t>
      </w:r>
      <w:r>
        <w:rPr>
          <w:spacing w:val="-15"/>
          <w:sz w:val="24"/>
        </w:rPr>
        <w:t xml:space="preserve"> </w:t>
      </w:r>
      <w:r>
        <w:rPr>
          <w:sz w:val="24"/>
        </w:rPr>
        <w:t>Е.Б.</w:t>
      </w:r>
      <w:r>
        <w:rPr>
          <w:spacing w:val="-13"/>
          <w:sz w:val="24"/>
        </w:rPr>
        <w:t xml:space="preserve"> </w:t>
      </w:r>
      <w:r>
        <w:rPr>
          <w:sz w:val="24"/>
        </w:rPr>
        <w:t>Пальчиковые</w:t>
      </w:r>
      <w:r>
        <w:rPr>
          <w:spacing w:val="-13"/>
          <w:sz w:val="24"/>
        </w:rPr>
        <w:t xml:space="preserve"> </w:t>
      </w:r>
      <w:r>
        <w:rPr>
          <w:sz w:val="24"/>
        </w:rPr>
        <w:t>игры.</w:t>
      </w:r>
      <w:r>
        <w:rPr>
          <w:spacing w:val="-15"/>
          <w:sz w:val="24"/>
        </w:rPr>
        <w:t xml:space="preserve"> </w:t>
      </w:r>
      <w:r>
        <w:rPr>
          <w:sz w:val="24"/>
        </w:rPr>
        <w:t>Пособие</w:t>
      </w:r>
      <w:r>
        <w:rPr>
          <w:spacing w:val="-13"/>
          <w:sz w:val="24"/>
        </w:rPr>
        <w:t xml:space="preserve"> </w:t>
      </w:r>
      <w:r>
        <w:rPr>
          <w:sz w:val="24"/>
        </w:rPr>
        <w:t>по</w:t>
      </w:r>
      <w:r>
        <w:rPr>
          <w:spacing w:val="-13"/>
          <w:sz w:val="24"/>
        </w:rPr>
        <w:t xml:space="preserve"> </w:t>
      </w:r>
      <w:r>
        <w:rPr>
          <w:sz w:val="24"/>
        </w:rPr>
        <w:t>развитию</w:t>
      </w:r>
      <w:r>
        <w:rPr>
          <w:spacing w:val="-10"/>
          <w:sz w:val="24"/>
        </w:rPr>
        <w:t xml:space="preserve"> </w:t>
      </w:r>
      <w:r>
        <w:rPr>
          <w:sz w:val="24"/>
        </w:rPr>
        <w:t>мелкой</w:t>
      </w:r>
      <w:r>
        <w:rPr>
          <w:spacing w:val="-14"/>
          <w:sz w:val="24"/>
        </w:rPr>
        <w:t xml:space="preserve"> </w:t>
      </w:r>
      <w:r>
        <w:rPr>
          <w:sz w:val="24"/>
        </w:rPr>
        <w:t>моторики</w:t>
      </w:r>
      <w:r>
        <w:rPr>
          <w:spacing w:val="-11"/>
          <w:sz w:val="24"/>
        </w:rPr>
        <w:t xml:space="preserve"> </w:t>
      </w:r>
      <w:r>
        <w:rPr>
          <w:sz w:val="24"/>
        </w:rPr>
        <w:t>и</w:t>
      </w:r>
      <w:r>
        <w:rPr>
          <w:spacing w:val="-13"/>
          <w:sz w:val="24"/>
        </w:rPr>
        <w:t xml:space="preserve"> </w:t>
      </w:r>
      <w:r>
        <w:rPr>
          <w:sz w:val="24"/>
        </w:rPr>
        <w:t>речи</w:t>
      </w:r>
      <w:r>
        <w:rPr>
          <w:spacing w:val="-13"/>
          <w:sz w:val="24"/>
        </w:rPr>
        <w:t xml:space="preserve"> </w:t>
      </w:r>
      <w:r>
        <w:rPr>
          <w:sz w:val="24"/>
        </w:rPr>
        <w:t>у</w:t>
      </w:r>
      <w:r>
        <w:rPr>
          <w:spacing w:val="-13"/>
          <w:sz w:val="24"/>
        </w:rPr>
        <w:t xml:space="preserve"> </w:t>
      </w:r>
      <w:r>
        <w:rPr>
          <w:sz w:val="24"/>
        </w:rPr>
        <w:t xml:space="preserve">детей 3-5 </w:t>
      </w:r>
      <w:proofErr w:type="spellStart"/>
      <w:r>
        <w:rPr>
          <w:sz w:val="24"/>
        </w:rPr>
        <w:t>лет.-</w:t>
      </w:r>
      <w:proofErr w:type="gramStart"/>
      <w:r>
        <w:rPr>
          <w:sz w:val="24"/>
        </w:rPr>
        <w:t>М.:Издательство</w:t>
      </w:r>
      <w:proofErr w:type="spellEnd"/>
      <w:proofErr w:type="gramEnd"/>
      <w:r>
        <w:rPr>
          <w:sz w:val="24"/>
        </w:rPr>
        <w:t xml:space="preserve"> Ювента, 2009.</w:t>
      </w:r>
    </w:p>
    <w:p w:rsidR="000F44D8" w:rsidRDefault="00601387">
      <w:pPr>
        <w:pStyle w:val="a4"/>
        <w:numPr>
          <w:ilvl w:val="1"/>
          <w:numId w:val="6"/>
        </w:numPr>
        <w:tabs>
          <w:tab w:val="left" w:pos="1478"/>
        </w:tabs>
        <w:ind w:left="1" w:right="117" w:firstLine="993"/>
        <w:jc w:val="left"/>
        <w:rPr>
          <w:sz w:val="24"/>
        </w:rPr>
      </w:pPr>
      <w:proofErr w:type="spellStart"/>
      <w:r>
        <w:rPr>
          <w:sz w:val="24"/>
        </w:rPr>
        <w:t>Стребелева</w:t>
      </w:r>
      <w:proofErr w:type="spellEnd"/>
      <w:r>
        <w:rPr>
          <w:spacing w:val="80"/>
          <w:w w:val="150"/>
          <w:sz w:val="24"/>
        </w:rPr>
        <w:t xml:space="preserve"> </w:t>
      </w:r>
      <w:r>
        <w:rPr>
          <w:sz w:val="24"/>
        </w:rPr>
        <w:t>Е.А.,</w:t>
      </w:r>
      <w:r>
        <w:rPr>
          <w:spacing w:val="80"/>
          <w:w w:val="150"/>
          <w:sz w:val="24"/>
        </w:rPr>
        <w:t xml:space="preserve"> </w:t>
      </w:r>
      <w:r>
        <w:rPr>
          <w:sz w:val="24"/>
        </w:rPr>
        <w:t>Мишина</w:t>
      </w:r>
      <w:r>
        <w:rPr>
          <w:spacing w:val="80"/>
          <w:w w:val="150"/>
          <w:sz w:val="24"/>
        </w:rPr>
        <w:t xml:space="preserve"> </w:t>
      </w:r>
      <w:r>
        <w:rPr>
          <w:sz w:val="24"/>
        </w:rPr>
        <w:t>Г.А.,</w:t>
      </w:r>
      <w:r>
        <w:rPr>
          <w:spacing w:val="80"/>
          <w:w w:val="150"/>
          <w:sz w:val="24"/>
        </w:rPr>
        <w:t xml:space="preserve"> </w:t>
      </w:r>
      <w:r>
        <w:rPr>
          <w:sz w:val="24"/>
        </w:rPr>
        <w:t>Разенкова</w:t>
      </w:r>
      <w:r>
        <w:rPr>
          <w:spacing w:val="80"/>
          <w:w w:val="150"/>
          <w:sz w:val="24"/>
        </w:rPr>
        <w:t xml:space="preserve"> </w:t>
      </w:r>
      <w:r>
        <w:rPr>
          <w:sz w:val="24"/>
        </w:rPr>
        <w:t>Ю.А.</w:t>
      </w:r>
      <w:r>
        <w:rPr>
          <w:spacing w:val="80"/>
          <w:w w:val="150"/>
          <w:sz w:val="24"/>
        </w:rPr>
        <w:t xml:space="preserve"> </w:t>
      </w:r>
      <w:proofErr w:type="spellStart"/>
      <w:r>
        <w:rPr>
          <w:sz w:val="24"/>
        </w:rPr>
        <w:t>Психолого</w:t>
      </w:r>
      <w:proofErr w:type="spellEnd"/>
      <w:r>
        <w:rPr>
          <w:spacing w:val="80"/>
          <w:w w:val="150"/>
          <w:sz w:val="24"/>
        </w:rPr>
        <w:t xml:space="preserve"> </w:t>
      </w:r>
      <w:r>
        <w:rPr>
          <w:sz w:val="24"/>
        </w:rPr>
        <w:t>–</w:t>
      </w:r>
      <w:r>
        <w:rPr>
          <w:spacing w:val="80"/>
          <w:w w:val="150"/>
          <w:sz w:val="24"/>
        </w:rPr>
        <w:t xml:space="preserve"> </w:t>
      </w:r>
      <w:r>
        <w:rPr>
          <w:sz w:val="24"/>
        </w:rPr>
        <w:t>педагогическая диагностика</w:t>
      </w:r>
      <w:r>
        <w:rPr>
          <w:spacing w:val="80"/>
          <w:sz w:val="24"/>
        </w:rPr>
        <w:t xml:space="preserve"> </w:t>
      </w:r>
      <w:r>
        <w:rPr>
          <w:sz w:val="24"/>
        </w:rPr>
        <w:t>развития</w:t>
      </w:r>
      <w:r>
        <w:rPr>
          <w:spacing w:val="80"/>
          <w:sz w:val="24"/>
        </w:rPr>
        <w:t xml:space="preserve"> </w:t>
      </w:r>
      <w:r>
        <w:rPr>
          <w:sz w:val="24"/>
        </w:rPr>
        <w:t>детей</w:t>
      </w:r>
      <w:r>
        <w:rPr>
          <w:spacing w:val="80"/>
          <w:sz w:val="24"/>
        </w:rPr>
        <w:t xml:space="preserve"> </w:t>
      </w:r>
      <w:r>
        <w:rPr>
          <w:sz w:val="24"/>
        </w:rPr>
        <w:t>раннего</w:t>
      </w:r>
      <w:r>
        <w:rPr>
          <w:spacing w:val="80"/>
          <w:sz w:val="24"/>
        </w:rPr>
        <w:t xml:space="preserve"> </w:t>
      </w:r>
      <w:r>
        <w:rPr>
          <w:sz w:val="24"/>
        </w:rPr>
        <w:t>и</w:t>
      </w:r>
      <w:r>
        <w:rPr>
          <w:spacing w:val="80"/>
          <w:sz w:val="24"/>
        </w:rPr>
        <w:t xml:space="preserve"> </w:t>
      </w:r>
      <w:r>
        <w:rPr>
          <w:sz w:val="24"/>
        </w:rPr>
        <w:t>дошкольного</w:t>
      </w:r>
      <w:r>
        <w:rPr>
          <w:spacing w:val="80"/>
          <w:sz w:val="24"/>
        </w:rPr>
        <w:t xml:space="preserve"> </w:t>
      </w:r>
      <w:r>
        <w:rPr>
          <w:sz w:val="24"/>
        </w:rPr>
        <w:t>возраста:</w:t>
      </w:r>
      <w:r>
        <w:rPr>
          <w:spacing w:val="80"/>
          <w:sz w:val="24"/>
        </w:rPr>
        <w:t xml:space="preserve"> </w:t>
      </w:r>
      <w:proofErr w:type="spellStart"/>
      <w:proofErr w:type="gramStart"/>
      <w:r>
        <w:rPr>
          <w:sz w:val="24"/>
        </w:rPr>
        <w:t>метод.пособие</w:t>
      </w:r>
      <w:proofErr w:type="spellEnd"/>
      <w:proofErr w:type="gramEnd"/>
      <w:r>
        <w:rPr>
          <w:spacing w:val="80"/>
          <w:sz w:val="24"/>
        </w:rPr>
        <w:t xml:space="preserve"> </w:t>
      </w:r>
      <w:r>
        <w:rPr>
          <w:sz w:val="24"/>
        </w:rPr>
        <w:t>с</w:t>
      </w:r>
      <w:r>
        <w:rPr>
          <w:spacing w:val="80"/>
          <w:sz w:val="24"/>
        </w:rPr>
        <w:t xml:space="preserve"> </w:t>
      </w:r>
      <w:proofErr w:type="spellStart"/>
      <w:r>
        <w:rPr>
          <w:sz w:val="24"/>
        </w:rPr>
        <w:t>прил.альбома</w:t>
      </w:r>
      <w:proofErr w:type="spellEnd"/>
    </w:p>
    <w:p w:rsidR="000F44D8" w:rsidRDefault="00601387">
      <w:pPr>
        <w:pStyle w:val="a3"/>
        <w:ind w:left="1" w:firstLine="0"/>
        <w:jc w:val="left"/>
      </w:pPr>
      <w:r>
        <w:t>«Наглядный</w:t>
      </w:r>
      <w:r>
        <w:rPr>
          <w:spacing w:val="-2"/>
        </w:rPr>
        <w:t xml:space="preserve"> </w:t>
      </w:r>
      <w:r>
        <w:t>материал для обследования</w:t>
      </w:r>
      <w:r>
        <w:rPr>
          <w:spacing w:val="1"/>
        </w:rPr>
        <w:t xml:space="preserve"> </w:t>
      </w:r>
      <w:r>
        <w:t>детей»- 5-е</w:t>
      </w:r>
      <w:r>
        <w:rPr>
          <w:spacing w:val="-4"/>
        </w:rPr>
        <w:t xml:space="preserve"> </w:t>
      </w:r>
      <w:r>
        <w:t>изд.</w:t>
      </w:r>
      <w:r>
        <w:rPr>
          <w:spacing w:val="1"/>
        </w:rPr>
        <w:t xml:space="preserve"> </w:t>
      </w:r>
      <w:r>
        <w:t xml:space="preserve">– М.: Просвещение, </w:t>
      </w:r>
      <w:proofErr w:type="gramStart"/>
      <w:r>
        <w:t>2014.+</w:t>
      </w:r>
      <w:proofErr w:type="gramEnd"/>
      <w:r>
        <w:rPr>
          <w:spacing w:val="-2"/>
        </w:rPr>
        <w:t xml:space="preserve"> </w:t>
      </w:r>
      <w:r>
        <w:t>прил. – 4</w:t>
      </w:r>
      <w:r>
        <w:rPr>
          <w:spacing w:val="-2"/>
        </w:rPr>
        <w:t xml:space="preserve"> </w:t>
      </w:r>
      <w:r>
        <w:rPr>
          <w:spacing w:val="-5"/>
        </w:rPr>
        <w:t>шт.</w:t>
      </w:r>
    </w:p>
    <w:p w:rsidR="000F44D8" w:rsidRDefault="00601387">
      <w:pPr>
        <w:pStyle w:val="a4"/>
        <w:numPr>
          <w:ilvl w:val="1"/>
          <w:numId w:val="6"/>
        </w:numPr>
        <w:tabs>
          <w:tab w:val="left" w:pos="1261"/>
        </w:tabs>
        <w:spacing w:line="242" w:lineRule="auto"/>
        <w:ind w:left="1" w:right="277" w:firstLine="852"/>
        <w:jc w:val="left"/>
        <w:rPr>
          <w:sz w:val="24"/>
        </w:rPr>
      </w:pPr>
      <w:r>
        <w:rPr>
          <w:sz w:val="24"/>
        </w:rPr>
        <w:t>Занятия</w:t>
      </w:r>
      <w:r>
        <w:rPr>
          <w:spacing w:val="40"/>
          <w:sz w:val="24"/>
        </w:rPr>
        <w:t xml:space="preserve"> </w:t>
      </w:r>
      <w:r>
        <w:rPr>
          <w:sz w:val="24"/>
        </w:rPr>
        <w:t>для</w:t>
      </w:r>
      <w:r>
        <w:rPr>
          <w:spacing w:val="40"/>
          <w:sz w:val="24"/>
        </w:rPr>
        <w:t xml:space="preserve"> </w:t>
      </w:r>
      <w:r>
        <w:rPr>
          <w:sz w:val="24"/>
        </w:rPr>
        <w:t>детей</w:t>
      </w:r>
      <w:r>
        <w:rPr>
          <w:spacing w:val="40"/>
          <w:sz w:val="24"/>
        </w:rPr>
        <w:t xml:space="preserve"> </w:t>
      </w:r>
      <w:r>
        <w:rPr>
          <w:sz w:val="24"/>
        </w:rPr>
        <w:t>с</w:t>
      </w:r>
      <w:r>
        <w:rPr>
          <w:spacing w:val="40"/>
          <w:sz w:val="24"/>
        </w:rPr>
        <w:t xml:space="preserve"> </w:t>
      </w:r>
      <w:r>
        <w:rPr>
          <w:sz w:val="24"/>
        </w:rPr>
        <w:t>задержкой</w:t>
      </w:r>
      <w:r>
        <w:rPr>
          <w:spacing w:val="40"/>
          <w:sz w:val="24"/>
        </w:rPr>
        <w:t xml:space="preserve"> </w:t>
      </w:r>
      <w:r>
        <w:rPr>
          <w:sz w:val="24"/>
        </w:rPr>
        <w:t>психического</w:t>
      </w:r>
      <w:r>
        <w:rPr>
          <w:spacing w:val="40"/>
          <w:sz w:val="24"/>
        </w:rPr>
        <w:t xml:space="preserve"> </w:t>
      </w:r>
      <w:r>
        <w:rPr>
          <w:sz w:val="24"/>
        </w:rPr>
        <w:t>развития.</w:t>
      </w:r>
      <w:r>
        <w:rPr>
          <w:spacing w:val="40"/>
          <w:sz w:val="24"/>
        </w:rPr>
        <w:t xml:space="preserve"> </w:t>
      </w:r>
      <w:r>
        <w:rPr>
          <w:sz w:val="24"/>
        </w:rPr>
        <w:t>3-28</w:t>
      </w:r>
      <w:r>
        <w:rPr>
          <w:spacing w:val="40"/>
          <w:sz w:val="24"/>
        </w:rPr>
        <w:t xml:space="preserve"> </w:t>
      </w:r>
      <w:r>
        <w:rPr>
          <w:sz w:val="24"/>
        </w:rPr>
        <w:t>Старший</w:t>
      </w:r>
      <w:r>
        <w:rPr>
          <w:spacing w:val="40"/>
          <w:sz w:val="24"/>
        </w:rPr>
        <w:t xml:space="preserve"> </w:t>
      </w:r>
      <w:r>
        <w:rPr>
          <w:sz w:val="24"/>
        </w:rPr>
        <w:t xml:space="preserve">дошкольный возраст/авт.-сост. Н.В. </w:t>
      </w:r>
      <w:proofErr w:type="spellStart"/>
      <w:r>
        <w:rPr>
          <w:sz w:val="24"/>
        </w:rPr>
        <w:t>Ротарь</w:t>
      </w:r>
      <w:proofErr w:type="spellEnd"/>
      <w:r>
        <w:rPr>
          <w:sz w:val="24"/>
        </w:rPr>
        <w:t xml:space="preserve">, Т.В. Карцева. – Изд.2-е, </w:t>
      </w:r>
      <w:proofErr w:type="spellStart"/>
      <w:r>
        <w:rPr>
          <w:sz w:val="24"/>
        </w:rPr>
        <w:t>испр</w:t>
      </w:r>
      <w:proofErr w:type="spellEnd"/>
      <w:r>
        <w:rPr>
          <w:sz w:val="24"/>
        </w:rPr>
        <w:t xml:space="preserve">. - Волгоград: </w:t>
      </w:r>
      <w:proofErr w:type="gramStart"/>
      <w:r>
        <w:rPr>
          <w:sz w:val="24"/>
        </w:rPr>
        <w:t>Учитель.–</w:t>
      </w:r>
      <w:proofErr w:type="gramEnd"/>
      <w:r>
        <w:rPr>
          <w:sz w:val="24"/>
        </w:rPr>
        <w:t>153с.</w:t>
      </w:r>
    </w:p>
    <w:p w:rsidR="000F44D8" w:rsidRDefault="00601387">
      <w:pPr>
        <w:pStyle w:val="a4"/>
        <w:numPr>
          <w:ilvl w:val="1"/>
          <w:numId w:val="6"/>
        </w:numPr>
        <w:tabs>
          <w:tab w:val="left" w:pos="1439"/>
          <w:tab w:val="left" w:pos="4685"/>
          <w:tab w:val="left" w:pos="5818"/>
          <w:tab w:val="left" w:pos="7073"/>
          <w:tab w:val="left" w:pos="8704"/>
          <w:tab w:val="left" w:pos="9236"/>
        </w:tabs>
        <w:ind w:left="1" w:right="277" w:firstLine="852"/>
        <w:jc w:val="left"/>
        <w:rPr>
          <w:sz w:val="24"/>
        </w:rPr>
      </w:pPr>
      <w:r>
        <w:rPr>
          <w:spacing w:val="-2"/>
          <w:sz w:val="24"/>
        </w:rPr>
        <w:t>Коррекционно-развивающие</w:t>
      </w:r>
      <w:r>
        <w:rPr>
          <w:sz w:val="24"/>
        </w:rPr>
        <w:tab/>
      </w:r>
      <w:r>
        <w:rPr>
          <w:spacing w:val="-2"/>
          <w:sz w:val="24"/>
        </w:rPr>
        <w:t>занятия:</w:t>
      </w:r>
      <w:r>
        <w:rPr>
          <w:sz w:val="24"/>
        </w:rPr>
        <w:tab/>
      </w:r>
      <w:r>
        <w:rPr>
          <w:spacing w:val="-2"/>
          <w:sz w:val="24"/>
        </w:rPr>
        <w:t>комплекс</w:t>
      </w:r>
      <w:r>
        <w:rPr>
          <w:sz w:val="24"/>
        </w:rPr>
        <w:tab/>
      </w:r>
      <w:r>
        <w:rPr>
          <w:spacing w:val="-2"/>
          <w:sz w:val="24"/>
        </w:rPr>
        <w:t>мероприятий</w:t>
      </w:r>
      <w:r>
        <w:rPr>
          <w:sz w:val="24"/>
        </w:rPr>
        <w:tab/>
      </w:r>
      <w:r>
        <w:rPr>
          <w:spacing w:val="-6"/>
          <w:sz w:val="24"/>
        </w:rPr>
        <w:t>по</w:t>
      </w:r>
      <w:r>
        <w:rPr>
          <w:sz w:val="24"/>
        </w:rPr>
        <w:tab/>
      </w:r>
      <w:r>
        <w:rPr>
          <w:spacing w:val="-2"/>
          <w:sz w:val="24"/>
        </w:rPr>
        <w:t xml:space="preserve">развитию </w:t>
      </w:r>
      <w:r>
        <w:rPr>
          <w:sz w:val="24"/>
        </w:rPr>
        <w:t>воображения.</w:t>
      </w:r>
      <w:r>
        <w:rPr>
          <w:spacing w:val="55"/>
          <w:w w:val="150"/>
          <w:sz w:val="24"/>
        </w:rPr>
        <w:t xml:space="preserve"> </w:t>
      </w:r>
      <w:r>
        <w:rPr>
          <w:sz w:val="24"/>
        </w:rPr>
        <w:t>Занятия</w:t>
      </w:r>
      <w:r>
        <w:rPr>
          <w:spacing w:val="55"/>
          <w:w w:val="150"/>
          <w:sz w:val="24"/>
        </w:rPr>
        <w:t xml:space="preserve"> </w:t>
      </w:r>
      <w:r>
        <w:rPr>
          <w:sz w:val="24"/>
        </w:rPr>
        <w:t>по</w:t>
      </w:r>
      <w:r>
        <w:rPr>
          <w:spacing w:val="57"/>
          <w:w w:val="150"/>
          <w:sz w:val="24"/>
        </w:rPr>
        <w:t xml:space="preserve"> </w:t>
      </w:r>
      <w:r>
        <w:rPr>
          <w:sz w:val="24"/>
        </w:rPr>
        <w:t>снижению</w:t>
      </w:r>
      <w:r>
        <w:rPr>
          <w:spacing w:val="57"/>
          <w:w w:val="150"/>
          <w:sz w:val="24"/>
        </w:rPr>
        <w:t xml:space="preserve"> </w:t>
      </w:r>
      <w:r>
        <w:rPr>
          <w:sz w:val="24"/>
        </w:rPr>
        <w:t>детской</w:t>
      </w:r>
      <w:r>
        <w:rPr>
          <w:spacing w:val="59"/>
          <w:w w:val="150"/>
          <w:sz w:val="24"/>
        </w:rPr>
        <w:t xml:space="preserve"> </w:t>
      </w:r>
      <w:r>
        <w:rPr>
          <w:sz w:val="24"/>
        </w:rPr>
        <w:t>агрессии/сост.</w:t>
      </w:r>
      <w:r>
        <w:rPr>
          <w:spacing w:val="57"/>
          <w:w w:val="150"/>
          <w:sz w:val="24"/>
        </w:rPr>
        <w:t xml:space="preserve"> </w:t>
      </w:r>
      <w:r>
        <w:rPr>
          <w:sz w:val="24"/>
        </w:rPr>
        <w:t>С.В.</w:t>
      </w:r>
      <w:r>
        <w:rPr>
          <w:spacing w:val="56"/>
          <w:w w:val="150"/>
          <w:sz w:val="24"/>
        </w:rPr>
        <w:t xml:space="preserve"> </w:t>
      </w:r>
      <w:r>
        <w:rPr>
          <w:sz w:val="24"/>
        </w:rPr>
        <w:t>Лесина,</w:t>
      </w:r>
      <w:r>
        <w:rPr>
          <w:spacing w:val="57"/>
          <w:w w:val="150"/>
          <w:sz w:val="24"/>
        </w:rPr>
        <w:t xml:space="preserve"> </w:t>
      </w:r>
      <w:r>
        <w:rPr>
          <w:sz w:val="24"/>
        </w:rPr>
        <w:t>Г.П.</w:t>
      </w:r>
      <w:r>
        <w:rPr>
          <w:spacing w:val="57"/>
          <w:w w:val="150"/>
          <w:sz w:val="24"/>
        </w:rPr>
        <w:t xml:space="preserve"> </w:t>
      </w:r>
      <w:r>
        <w:rPr>
          <w:sz w:val="24"/>
        </w:rPr>
        <w:t>Попова,</w:t>
      </w:r>
      <w:r>
        <w:rPr>
          <w:spacing w:val="57"/>
          <w:w w:val="150"/>
          <w:sz w:val="24"/>
        </w:rPr>
        <w:t xml:space="preserve"> </w:t>
      </w:r>
      <w:r>
        <w:rPr>
          <w:spacing w:val="-4"/>
          <w:sz w:val="24"/>
        </w:rPr>
        <w:t>Т.Л.</w:t>
      </w:r>
    </w:p>
    <w:p w:rsidR="000F44D8" w:rsidRDefault="000F44D8">
      <w:pPr>
        <w:pStyle w:val="a4"/>
        <w:jc w:val="left"/>
        <w:rPr>
          <w:sz w:val="24"/>
        </w:rPr>
        <w:sectPr w:rsidR="000F44D8">
          <w:pgSz w:w="11910" w:h="16840"/>
          <w:pgMar w:top="480" w:right="566" w:bottom="500" w:left="850" w:header="0" w:footer="261" w:gutter="0"/>
          <w:cols w:space="720"/>
        </w:sectPr>
      </w:pPr>
    </w:p>
    <w:p w:rsidR="000F44D8" w:rsidRDefault="00601387">
      <w:pPr>
        <w:pStyle w:val="a3"/>
        <w:spacing w:before="67"/>
        <w:ind w:left="1" w:firstLine="0"/>
      </w:pPr>
      <w:r>
        <w:lastRenderedPageBreak/>
        <w:t>Снисаренко. – Изд. 2-е.</w:t>
      </w:r>
      <w:r>
        <w:rPr>
          <w:spacing w:val="-3"/>
        </w:rPr>
        <w:t xml:space="preserve"> </w:t>
      </w:r>
      <w:r>
        <w:t>–</w:t>
      </w:r>
      <w:r>
        <w:rPr>
          <w:spacing w:val="1"/>
        </w:rPr>
        <w:t xml:space="preserve"> </w:t>
      </w:r>
      <w:r>
        <w:t>Волгоград: Учитель.</w:t>
      </w:r>
      <w:r>
        <w:rPr>
          <w:spacing w:val="-3"/>
        </w:rPr>
        <w:t xml:space="preserve"> </w:t>
      </w:r>
      <w:r>
        <w:t>– 164</w:t>
      </w:r>
      <w:r>
        <w:rPr>
          <w:spacing w:val="1"/>
        </w:rPr>
        <w:t xml:space="preserve"> </w:t>
      </w:r>
      <w:r>
        <w:rPr>
          <w:spacing w:val="-5"/>
        </w:rPr>
        <w:t>с.</w:t>
      </w:r>
    </w:p>
    <w:p w:rsidR="000F44D8" w:rsidRDefault="00601387">
      <w:pPr>
        <w:pStyle w:val="a4"/>
        <w:numPr>
          <w:ilvl w:val="1"/>
          <w:numId w:val="6"/>
        </w:numPr>
        <w:tabs>
          <w:tab w:val="left" w:pos="1244"/>
        </w:tabs>
        <w:spacing w:line="242" w:lineRule="auto"/>
        <w:ind w:left="1" w:right="278" w:firstLine="852"/>
        <w:jc w:val="both"/>
        <w:rPr>
          <w:sz w:val="24"/>
        </w:rPr>
      </w:pPr>
      <w:r>
        <w:rPr>
          <w:sz w:val="24"/>
        </w:rPr>
        <w:t>Развитие творческих способностей детей 5-7 лет: диагностика, система занятий/авт.- сост. С.Г. Королёва. – Волгоград: Учитель, 2010. – 114 с.</w:t>
      </w:r>
    </w:p>
    <w:p w:rsidR="000F44D8" w:rsidRDefault="00601387">
      <w:pPr>
        <w:pStyle w:val="a4"/>
        <w:numPr>
          <w:ilvl w:val="1"/>
          <w:numId w:val="6"/>
        </w:numPr>
        <w:tabs>
          <w:tab w:val="left" w:pos="1225"/>
        </w:tabs>
        <w:ind w:left="1" w:right="276" w:firstLine="852"/>
        <w:jc w:val="both"/>
        <w:rPr>
          <w:sz w:val="24"/>
        </w:rPr>
      </w:pPr>
      <w:r>
        <w:rPr>
          <w:sz w:val="24"/>
        </w:rPr>
        <w:t xml:space="preserve">Развитие внимания и эмоционально-волевой сферы детей 4-6 лет: разработки занятий, диагностические и дидактические материалы/сост. Ю.Е. </w:t>
      </w:r>
      <w:proofErr w:type="spellStart"/>
      <w:r>
        <w:rPr>
          <w:sz w:val="24"/>
        </w:rPr>
        <w:t>Веприцкая</w:t>
      </w:r>
      <w:proofErr w:type="spellEnd"/>
      <w:r>
        <w:rPr>
          <w:sz w:val="24"/>
        </w:rPr>
        <w:t xml:space="preserve">. – Изд. 2-е, </w:t>
      </w:r>
      <w:proofErr w:type="spellStart"/>
      <w:r>
        <w:rPr>
          <w:sz w:val="24"/>
        </w:rPr>
        <w:t>испр</w:t>
      </w:r>
      <w:proofErr w:type="spellEnd"/>
      <w:r>
        <w:rPr>
          <w:sz w:val="24"/>
        </w:rPr>
        <w:t>. – Волгоград: Учитель. – 123 с.</w:t>
      </w:r>
    </w:p>
    <w:p w:rsidR="000F44D8" w:rsidRDefault="00601387">
      <w:pPr>
        <w:pStyle w:val="a4"/>
        <w:numPr>
          <w:ilvl w:val="1"/>
          <w:numId w:val="6"/>
        </w:numPr>
        <w:tabs>
          <w:tab w:val="left" w:pos="1241"/>
        </w:tabs>
        <w:ind w:left="1" w:right="280" w:firstLine="852"/>
        <w:jc w:val="both"/>
        <w:rPr>
          <w:sz w:val="24"/>
        </w:rPr>
      </w:pPr>
      <w:r>
        <w:rPr>
          <w:sz w:val="24"/>
        </w:rPr>
        <w:t xml:space="preserve">Интеллектуально-развивающие занятия со старшими дошкольниками/авт.-сост. М. Р. Григорьева. – Волгоград: Учитель, 2009. – 136 </w:t>
      </w:r>
      <w:proofErr w:type="spellStart"/>
      <w:proofErr w:type="gramStart"/>
      <w:r>
        <w:rPr>
          <w:sz w:val="24"/>
        </w:rPr>
        <w:t>с.:ил</w:t>
      </w:r>
      <w:proofErr w:type="spellEnd"/>
      <w:r>
        <w:rPr>
          <w:sz w:val="24"/>
        </w:rPr>
        <w:t>.</w:t>
      </w:r>
      <w:proofErr w:type="gramEnd"/>
    </w:p>
    <w:p w:rsidR="000F44D8" w:rsidRDefault="00601387">
      <w:pPr>
        <w:pStyle w:val="a4"/>
        <w:numPr>
          <w:ilvl w:val="1"/>
          <w:numId w:val="6"/>
        </w:numPr>
        <w:tabs>
          <w:tab w:val="left" w:pos="1431"/>
        </w:tabs>
        <w:ind w:left="1" w:right="277" w:firstLine="912"/>
        <w:jc w:val="both"/>
        <w:rPr>
          <w:sz w:val="24"/>
        </w:rPr>
      </w:pPr>
      <w:r>
        <w:rPr>
          <w:sz w:val="24"/>
        </w:rPr>
        <w:t xml:space="preserve">Ганичева И.В. Телесно-ориентированные подходы к </w:t>
      </w:r>
      <w:proofErr w:type="spellStart"/>
      <w:r>
        <w:rPr>
          <w:sz w:val="24"/>
        </w:rPr>
        <w:t>психокоррекционной</w:t>
      </w:r>
      <w:proofErr w:type="spellEnd"/>
      <w:r>
        <w:rPr>
          <w:sz w:val="24"/>
        </w:rPr>
        <w:t xml:space="preserve"> и развивающей работе с детьми (5-7 лет). – М.: Национальный книжный центр, 2011.- 136 с. (Психологическая служба.)</w:t>
      </w:r>
    </w:p>
    <w:p w:rsidR="000F44D8" w:rsidRDefault="00601387">
      <w:pPr>
        <w:pStyle w:val="a4"/>
        <w:numPr>
          <w:ilvl w:val="1"/>
          <w:numId w:val="6"/>
        </w:numPr>
        <w:tabs>
          <w:tab w:val="left" w:pos="1333"/>
        </w:tabs>
        <w:ind w:left="1" w:right="275" w:firstLine="852"/>
        <w:jc w:val="both"/>
        <w:rPr>
          <w:sz w:val="24"/>
        </w:rPr>
      </w:pPr>
      <w:r>
        <w:rPr>
          <w:sz w:val="24"/>
        </w:rPr>
        <w:t xml:space="preserve">Психолого-педагогическая диагностика развития детей раннего и дошкольного возраста: метод. Пособие с </w:t>
      </w:r>
      <w:proofErr w:type="spellStart"/>
      <w:proofErr w:type="gramStart"/>
      <w:r>
        <w:rPr>
          <w:sz w:val="24"/>
        </w:rPr>
        <w:t>прил.альбома</w:t>
      </w:r>
      <w:proofErr w:type="spellEnd"/>
      <w:proofErr w:type="gramEnd"/>
      <w:r>
        <w:rPr>
          <w:sz w:val="24"/>
        </w:rPr>
        <w:t xml:space="preserve"> «Наглядный материал для обследования детей»/ [Е.А. </w:t>
      </w:r>
      <w:proofErr w:type="spellStart"/>
      <w:r>
        <w:rPr>
          <w:sz w:val="24"/>
        </w:rPr>
        <w:t>Стребелева</w:t>
      </w:r>
      <w:proofErr w:type="spellEnd"/>
      <w:r>
        <w:rPr>
          <w:sz w:val="24"/>
        </w:rPr>
        <w:t xml:space="preserve">, Г.А. Мишина, Ю. А. Разенкова и др.]; под ред. Е.А. </w:t>
      </w:r>
      <w:proofErr w:type="spellStart"/>
      <w:r>
        <w:rPr>
          <w:sz w:val="24"/>
        </w:rPr>
        <w:t>Стребелевой</w:t>
      </w:r>
      <w:proofErr w:type="spellEnd"/>
      <w:r>
        <w:rPr>
          <w:sz w:val="24"/>
        </w:rPr>
        <w:t xml:space="preserve">. – 5-е изд. – М.: Просвещение, 2014. – 182 с. + Прил. (248 </w:t>
      </w:r>
      <w:proofErr w:type="gramStart"/>
      <w:r>
        <w:rPr>
          <w:sz w:val="24"/>
        </w:rPr>
        <w:t>с. :</w:t>
      </w:r>
      <w:proofErr w:type="gramEnd"/>
      <w:r>
        <w:rPr>
          <w:sz w:val="24"/>
        </w:rPr>
        <w:t xml:space="preserve"> ил.).</w:t>
      </w:r>
    </w:p>
    <w:p w:rsidR="000F44D8" w:rsidRDefault="00601387">
      <w:pPr>
        <w:pStyle w:val="a4"/>
        <w:numPr>
          <w:ilvl w:val="0"/>
          <w:numId w:val="4"/>
        </w:numPr>
        <w:tabs>
          <w:tab w:val="left" w:pos="1256"/>
        </w:tabs>
        <w:spacing w:line="242" w:lineRule="auto"/>
        <w:ind w:left="1" w:right="280" w:firstLine="852"/>
        <w:jc w:val="both"/>
        <w:rPr>
          <w:sz w:val="24"/>
        </w:rPr>
      </w:pPr>
      <w:proofErr w:type="spellStart"/>
      <w:r>
        <w:rPr>
          <w:sz w:val="24"/>
        </w:rPr>
        <w:t>Веракса</w:t>
      </w:r>
      <w:proofErr w:type="spellEnd"/>
      <w:r>
        <w:rPr>
          <w:sz w:val="24"/>
        </w:rPr>
        <w:t xml:space="preserve"> А.Н., </w:t>
      </w:r>
      <w:proofErr w:type="spellStart"/>
      <w:r>
        <w:rPr>
          <w:sz w:val="24"/>
        </w:rPr>
        <w:t>Гуторова</w:t>
      </w:r>
      <w:proofErr w:type="spellEnd"/>
      <w:r>
        <w:rPr>
          <w:sz w:val="24"/>
        </w:rPr>
        <w:t xml:space="preserve"> М.Ф. Практический психолог в детском саду: Пособие для психологов и педагогов. – 2-е изд., </w:t>
      </w:r>
      <w:proofErr w:type="spellStart"/>
      <w:r>
        <w:rPr>
          <w:sz w:val="24"/>
        </w:rPr>
        <w:t>испр</w:t>
      </w:r>
      <w:proofErr w:type="spellEnd"/>
      <w:r>
        <w:rPr>
          <w:sz w:val="24"/>
        </w:rPr>
        <w:t>. – М.: МОЗАИКА-СИНТЕЗ, 2016. – 144 С.</w:t>
      </w:r>
    </w:p>
    <w:p w:rsidR="000F44D8" w:rsidRDefault="00601387">
      <w:pPr>
        <w:pStyle w:val="a4"/>
        <w:numPr>
          <w:ilvl w:val="0"/>
          <w:numId w:val="4"/>
        </w:numPr>
        <w:tabs>
          <w:tab w:val="left" w:pos="1203"/>
        </w:tabs>
        <w:ind w:left="1" w:right="279" w:firstLine="852"/>
        <w:jc w:val="both"/>
        <w:rPr>
          <w:sz w:val="24"/>
        </w:rPr>
      </w:pPr>
      <w:r>
        <w:rPr>
          <w:sz w:val="24"/>
        </w:rPr>
        <w:t>Адаптация</w:t>
      </w:r>
      <w:r>
        <w:rPr>
          <w:spacing w:val="-12"/>
          <w:sz w:val="24"/>
        </w:rPr>
        <w:t xml:space="preserve"> </w:t>
      </w:r>
      <w:r>
        <w:rPr>
          <w:sz w:val="24"/>
        </w:rPr>
        <w:t>детей</w:t>
      </w:r>
      <w:r>
        <w:rPr>
          <w:spacing w:val="-14"/>
          <w:sz w:val="24"/>
        </w:rPr>
        <w:t xml:space="preserve"> </w:t>
      </w:r>
      <w:r>
        <w:rPr>
          <w:sz w:val="24"/>
        </w:rPr>
        <w:t>при</w:t>
      </w:r>
      <w:r>
        <w:rPr>
          <w:spacing w:val="-12"/>
          <w:sz w:val="24"/>
        </w:rPr>
        <w:t xml:space="preserve"> </w:t>
      </w:r>
      <w:r>
        <w:rPr>
          <w:sz w:val="24"/>
        </w:rPr>
        <w:t>поступлении</w:t>
      </w:r>
      <w:r>
        <w:rPr>
          <w:spacing w:val="-11"/>
          <w:sz w:val="24"/>
        </w:rPr>
        <w:t xml:space="preserve"> </w:t>
      </w:r>
      <w:r>
        <w:rPr>
          <w:sz w:val="24"/>
        </w:rPr>
        <w:t>в</w:t>
      </w:r>
      <w:r>
        <w:rPr>
          <w:spacing w:val="-14"/>
          <w:sz w:val="24"/>
        </w:rPr>
        <w:t xml:space="preserve"> </w:t>
      </w:r>
      <w:r>
        <w:rPr>
          <w:sz w:val="24"/>
        </w:rPr>
        <w:t>детский</w:t>
      </w:r>
      <w:r>
        <w:rPr>
          <w:spacing w:val="-14"/>
          <w:sz w:val="24"/>
        </w:rPr>
        <w:t xml:space="preserve"> </w:t>
      </w:r>
      <w:r>
        <w:rPr>
          <w:sz w:val="24"/>
        </w:rPr>
        <w:t>сад:</w:t>
      </w:r>
      <w:r>
        <w:rPr>
          <w:spacing w:val="-14"/>
          <w:sz w:val="24"/>
        </w:rPr>
        <w:t xml:space="preserve"> </w:t>
      </w:r>
      <w:r>
        <w:rPr>
          <w:sz w:val="24"/>
        </w:rPr>
        <w:t>программа,</w:t>
      </w:r>
      <w:r>
        <w:rPr>
          <w:spacing w:val="-14"/>
          <w:sz w:val="24"/>
        </w:rPr>
        <w:t xml:space="preserve"> </w:t>
      </w:r>
      <w:r>
        <w:rPr>
          <w:sz w:val="24"/>
        </w:rPr>
        <w:t>психолого-педагогическое сопровождение, комплексные занятия/И.В. Лапина. – Изд.2-е. – Волгоград: Учитель, 2015. – 127 с.</w:t>
      </w:r>
    </w:p>
    <w:p w:rsidR="000F44D8" w:rsidRDefault="00601387">
      <w:pPr>
        <w:pStyle w:val="a4"/>
        <w:numPr>
          <w:ilvl w:val="0"/>
          <w:numId w:val="4"/>
        </w:numPr>
        <w:tabs>
          <w:tab w:val="left" w:pos="1335"/>
        </w:tabs>
        <w:ind w:left="1" w:right="278" w:firstLine="852"/>
        <w:jc w:val="both"/>
        <w:rPr>
          <w:sz w:val="24"/>
        </w:rPr>
      </w:pPr>
      <w:r>
        <w:rPr>
          <w:sz w:val="24"/>
        </w:rPr>
        <w:t>Данилова С.И. Психологическое сопровождение дошкольников: диагностика и сценарии занятий. – М.: ТЦ Сфера, 2018. – 96 с. – (Библиотека современного детского сада.)</w:t>
      </w:r>
    </w:p>
    <w:p w:rsidR="000F44D8" w:rsidRDefault="00601387">
      <w:pPr>
        <w:pStyle w:val="a4"/>
        <w:numPr>
          <w:ilvl w:val="0"/>
          <w:numId w:val="4"/>
        </w:numPr>
        <w:tabs>
          <w:tab w:val="left" w:pos="1285"/>
        </w:tabs>
        <w:ind w:left="1" w:right="276" w:firstLine="852"/>
        <w:jc w:val="both"/>
        <w:rPr>
          <w:sz w:val="24"/>
        </w:rPr>
      </w:pPr>
      <w:r>
        <w:rPr>
          <w:sz w:val="24"/>
        </w:rPr>
        <w:t xml:space="preserve">Нравственные беседы с детьми 4-6 лет. Занятия с элементами </w:t>
      </w:r>
      <w:proofErr w:type="spellStart"/>
      <w:r>
        <w:rPr>
          <w:sz w:val="24"/>
        </w:rPr>
        <w:t>психогимнастики</w:t>
      </w:r>
      <w:proofErr w:type="spellEnd"/>
      <w:r>
        <w:rPr>
          <w:sz w:val="24"/>
        </w:rPr>
        <w:t>: практическое пособие</w:t>
      </w:r>
      <w:r>
        <w:rPr>
          <w:spacing w:val="-2"/>
          <w:sz w:val="24"/>
        </w:rPr>
        <w:t xml:space="preserve"> </w:t>
      </w:r>
      <w:r>
        <w:rPr>
          <w:sz w:val="24"/>
        </w:rPr>
        <w:t xml:space="preserve">для психологов, воспитателей, педагогов/ Г.Н. </w:t>
      </w:r>
      <w:proofErr w:type="spellStart"/>
      <w:r>
        <w:rPr>
          <w:sz w:val="24"/>
        </w:rPr>
        <w:t>Жучкова</w:t>
      </w:r>
      <w:proofErr w:type="spellEnd"/>
      <w:r>
        <w:rPr>
          <w:sz w:val="24"/>
        </w:rPr>
        <w:t>. – М.: Издательство Гном, 2018.-64 с.</w:t>
      </w:r>
    </w:p>
    <w:p w:rsidR="000F44D8" w:rsidRDefault="00601387">
      <w:pPr>
        <w:pStyle w:val="a4"/>
        <w:numPr>
          <w:ilvl w:val="0"/>
          <w:numId w:val="4"/>
        </w:numPr>
        <w:tabs>
          <w:tab w:val="left" w:pos="1246"/>
        </w:tabs>
        <w:ind w:left="1" w:right="277" w:firstLine="852"/>
        <w:jc w:val="both"/>
        <w:rPr>
          <w:sz w:val="24"/>
        </w:rPr>
      </w:pPr>
      <w:proofErr w:type="spellStart"/>
      <w:r>
        <w:rPr>
          <w:sz w:val="24"/>
        </w:rPr>
        <w:t>Психогимнастика</w:t>
      </w:r>
      <w:proofErr w:type="spellEnd"/>
      <w:r>
        <w:rPr>
          <w:sz w:val="24"/>
        </w:rPr>
        <w:t xml:space="preserve"> детей в дошкольных организациях (методики, тесты, опросники) / сост. Е.В. Доценко.-Изд.2-е, </w:t>
      </w:r>
      <w:proofErr w:type="spellStart"/>
      <w:r>
        <w:rPr>
          <w:sz w:val="24"/>
        </w:rPr>
        <w:t>испр</w:t>
      </w:r>
      <w:proofErr w:type="spellEnd"/>
      <w:r>
        <w:rPr>
          <w:sz w:val="24"/>
        </w:rPr>
        <w:t xml:space="preserve">.-Волгоград: </w:t>
      </w:r>
      <w:proofErr w:type="gramStart"/>
      <w:r>
        <w:rPr>
          <w:sz w:val="24"/>
        </w:rPr>
        <w:t>Учитель.-</w:t>
      </w:r>
      <w:proofErr w:type="gramEnd"/>
      <w:r>
        <w:rPr>
          <w:sz w:val="24"/>
        </w:rPr>
        <w:t xml:space="preserve">318 </w:t>
      </w:r>
      <w:proofErr w:type="spellStart"/>
      <w:r>
        <w:rPr>
          <w:sz w:val="24"/>
        </w:rPr>
        <w:t>с.:ил</w:t>
      </w:r>
      <w:proofErr w:type="spellEnd"/>
      <w:r>
        <w:rPr>
          <w:sz w:val="24"/>
        </w:rPr>
        <w:t>.</w:t>
      </w:r>
    </w:p>
    <w:p w:rsidR="000F44D8" w:rsidRDefault="00601387">
      <w:pPr>
        <w:pStyle w:val="a4"/>
        <w:numPr>
          <w:ilvl w:val="0"/>
          <w:numId w:val="4"/>
        </w:numPr>
        <w:tabs>
          <w:tab w:val="left" w:pos="1285"/>
        </w:tabs>
        <w:ind w:left="1" w:right="275" w:firstLine="852"/>
        <w:jc w:val="both"/>
        <w:rPr>
          <w:sz w:val="24"/>
        </w:rPr>
      </w:pPr>
      <w:r>
        <w:rPr>
          <w:sz w:val="24"/>
        </w:rPr>
        <w:t>С.В. Кривцова – Программа «Жизненные навыки в дошкольной образовательной организации: цели и задачи; Эмоциональное и социальное развитие дошкольника. Основания для решения задачи по выделению и развитию социальных компетенций.</w:t>
      </w:r>
    </w:p>
    <w:sectPr w:rsidR="000F44D8">
      <w:pgSz w:w="11910" w:h="16840"/>
      <w:pgMar w:top="480" w:right="566" w:bottom="500" w:left="850" w:header="0" w:footer="2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339A7" w:rsidRDefault="001339A7">
      <w:r>
        <w:separator/>
      </w:r>
    </w:p>
  </w:endnote>
  <w:endnote w:type="continuationSeparator" w:id="0">
    <w:p w:rsidR="001339A7" w:rsidRDefault="00133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CC"/>
    <w:family w:val="roman"/>
    <w:pitch w:val="variable"/>
    <w:sig w:usb0="A00002EF" w:usb1="400000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1387" w:rsidRDefault="00601387">
    <w:pPr>
      <w:pStyle w:val="a3"/>
      <w:spacing w:line="14" w:lineRule="auto"/>
      <w:ind w:left="0" w:firstLine="0"/>
      <w:jc w:val="left"/>
      <w:rPr>
        <w:sz w:val="20"/>
      </w:rPr>
    </w:pPr>
    <w:r>
      <w:rPr>
        <w:noProof/>
        <w:sz w:val="20"/>
      </w:rPr>
      <mc:AlternateContent>
        <mc:Choice Requires="wps">
          <w:drawing>
            <wp:anchor distT="0" distB="0" distL="0" distR="0" simplePos="0" relativeHeight="483207168" behindDoc="1" locked="0" layoutInCell="1" allowOverlap="1">
              <wp:simplePos x="0" y="0"/>
              <wp:positionH relativeFrom="page">
                <wp:posOffset>6998207</wp:posOffset>
              </wp:positionH>
              <wp:positionV relativeFrom="page">
                <wp:posOffset>9907037</wp:posOffset>
              </wp:positionV>
              <wp:extent cx="159385" cy="1809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rsidR="00601387" w:rsidRDefault="00601387">
                          <w:pPr>
                            <w:spacing w:before="11"/>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35" type="#_x0000_t202" style="position:absolute;margin-left:551.05pt;margin-top:780.1pt;width:12.55pt;height:14.25pt;z-index:-2010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" filled="f" stroked="f">
              <v:textbox inset="0,0,0,0">
                <w:txbxContent>
                  <w:p w:rsidR="00601387" w:rsidRDefault="00601387">
                    <w:pPr>
                      <w:spacing w:before="11"/>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1387" w:rsidRDefault="00601387">
    <w:pPr>
      <w:pStyle w:val="a3"/>
      <w:spacing w:line="14" w:lineRule="auto"/>
      <w:ind w:left="0" w:firstLine="0"/>
      <w:jc w:val="left"/>
      <w:rPr>
        <w:sz w:val="17"/>
      </w:rPr>
    </w:pPr>
    <w:r>
      <w:rPr>
        <w:noProof/>
        <w:sz w:val="17"/>
      </w:rPr>
      <mc:AlternateContent>
        <mc:Choice Requires="wps">
          <w:drawing>
            <wp:anchor distT="0" distB="0" distL="0" distR="0" simplePos="0" relativeHeight="483207680" behindDoc="1" locked="0" layoutInCell="1" allowOverlap="1">
              <wp:simplePos x="0" y="0"/>
              <wp:positionH relativeFrom="page">
                <wp:posOffset>3663188</wp:posOffset>
              </wp:positionH>
              <wp:positionV relativeFrom="page">
                <wp:posOffset>10291085</wp:posOffset>
              </wp:positionV>
              <wp:extent cx="236220" cy="1809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80975"/>
                      </a:xfrm>
                      <a:prstGeom prst="rect">
                        <a:avLst/>
                      </a:prstGeom>
                    </wps:spPr>
                    <wps:txbx>
                      <w:txbxContent>
                        <w:p w:rsidR="00601387" w:rsidRDefault="00601387">
                          <w:pPr>
                            <w:spacing w:before="11"/>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36" type="#_x0000_t202" style="position:absolute;margin-left:288.45pt;margin-top:810.3pt;width:18.6pt;height:14.25pt;z-index:-2010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" filled="f" stroked="f">
              <v:textbox inset="0,0,0,0">
                <w:txbxContent>
                  <w:p w:rsidR="00601387" w:rsidRDefault="00601387">
                    <w:pPr>
                      <w:spacing w:before="11"/>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1387" w:rsidRDefault="00601387">
    <w:pPr>
      <w:pStyle w:val="a3"/>
      <w:spacing w:line="14" w:lineRule="auto"/>
      <w:ind w:left="0" w:firstLine="0"/>
      <w:jc w:val="left"/>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1387" w:rsidRDefault="00601387">
    <w:pPr>
      <w:pStyle w:val="a3"/>
      <w:spacing w:line="14" w:lineRule="auto"/>
      <w:ind w:left="0" w:firstLine="0"/>
      <w:jc w:val="left"/>
      <w:rPr>
        <w:sz w:val="20"/>
      </w:rPr>
    </w:pPr>
    <w:r>
      <w:rPr>
        <w:noProof/>
        <w:sz w:val="20"/>
      </w:rPr>
      <mc:AlternateContent>
        <mc:Choice Requires="wps">
          <w:drawing>
            <wp:anchor distT="0" distB="0" distL="0" distR="0" simplePos="0" relativeHeight="483208192" behindDoc="1" locked="0" layoutInCell="1" allowOverlap="1">
              <wp:simplePos x="0" y="0"/>
              <wp:positionH relativeFrom="page">
                <wp:posOffset>3637788</wp:posOffset>
              </wp:positionH>
              <wp:positionV relativeFrom="page">
                <wp:posOffset>10291085</wp:posOffset>
              </wp:positionV>
              <wp:extent cx="299720" cy="18097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601387" w:rsidRDefault="00601387">
                          <w:pPr>
                            <w:spacing w:before="11"/>
                            <w:ind w:left="60"/>
                          </w:pPr>
                          <w:r>
                            <w:rPr>
                              <w:spacing w:val="-5"/>
                            </w:rPr>
                            <w:fldChar w:fldCharType="begin"/>
                          </w:r>
                          <w:r>
                            <w:rPr>
                              <w:spacing w:val="-5"/>
                            </w:rPr>
                            <w:instrText xml:space="preserve"> PAGE </w:instrText>
                          </w:r>
                          <w:r>
                            <w:rPr>
                              <w:spacing w:val="-5"/>
                            </w:rPr>
                            <w:fldChar w:fldCharType="separate"/>
                          </w:r>
                          <w:r>
                            <w:rPr>
                              <w:spacing w:val="-5"/>
                            </w:rPr>
                            <w:t>131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37" type="#_x0000_t202" style="position:absolute;margin-left:286.45pt;margin-top:810.3pt;width:23.6pt;height:14.25pt;z-index:-2010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" filled="f" stroked="f">
              <v:textbox inset="0,0,0,0">
                <w:txbxContent>
                  <w:p w:rsidR="00601387" w:rsidRDefault="00601387">
                    <w:pPr>
                      <w:spacing w:before="11"/>
                      <w:ind w:left="60"/>
                    </w:pPr>
                    <w:r>
                      <w:rPr>
                        <w:spacing w:val="-5"/>
                      </w:rPr>
                      <w:fldChar w:fldCharType="begin"/>
                    </w:r>
                    <w:r>
                      <w:rPr>
                        <w:spacing w:val="-5"/>
                      </w:rPr>
                      <w:instrText xml:space="preserve"> PAGE </w:instrText>
                    </w:r>
                    <w:r>
                      <w:rPr>
                        <w:spacing w:val="-5"/>
                      </w:rPr>
                      <w:fldChar w:fldCharType="separate"/>
                    </w:r>
                    <w:r>
                      <w:rPr>
                        <w:spacing w:val="-5"/>
                      </w:rPr>
                      <w:t>131</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1387" w:rsidRDefault="00601387">
    <w:pPr>
      <w:pStyle w:val="a3"/>
      <w:spacing w:line="14" w:lineRule="auto"/>
      <w:ind w:left="0" w:firstLine="0"/>
      <w:jc w:val="left"/>
      <w:rPr>
        <w:sz w:val="20"/>
      </w:rPr>
    </w:pPr>
    <w:r>
      <w:rPr>
        <w:noProof/>
        <w:sz w:val="20"/>
      </w:rPr>
      <mc:AlternateContent>
        <mc:Choice Requires="wps">
          <w:drawing>
            <wp:anchor distT="0" distB="0" distL="0" distR="0" simplePos="0" relativeHeight="483208704" behindDoc="1" locked="0" layoutInCell="1" allowOverlap="1">
              <wp:simplePos x="0" y="0"/>
              <wp:positionH relativeFrom="page">
                <wp:posOffset>5364479</wp:posOffset>
              </wp:positionH>
              <wp:positionV relativeFrom="page">
                <wp:posOffset>7442740</wp:posOffset>
              </wp:positionV>
              <wp:extent cx="299720" cy="18097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601387" w:rsidRDefault="00601387">
                          <w:pPr>
                            <w:spacing w:before="11"/>
                            <w:ind w:left="60"/>
                          </w:pPr>
                          <w:r>
                            <w:rPr>
                              <w:spacing w:val="-5"/>
                            </w:rPr>
                            <w:fldChar w:fldCharType="begin"/>
                          </w:r>
                          <w:r>
                            <w:rPr>
                              <w:spacing w:val="-5"/>
                            </w:rPr>
                            <w:instrText xml:space="preserve"> PAGE </w:instrText>
                          </w:r>
                          <w:r>
                            <w:rPr>
                              <w:spacing w:val="-5"/>
                            </w:rPr>
                            <w:fldChar w:fldCharType="separate"/>
                          </w:r>
                          <w:r>
                            <w:rPr>
                              <w:spacing w:val="-5"/>
                            </w:rPr>
                            <w:t>156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 o:spid="_x0000_s1038" type="#_x0000_t202" style="position:absolute;margin-left:422.4pt;margin-top:586.05pt;width:23.6pt;height:14.25pt;z-index:-2010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" filled="f" stroked="f">
              <v:textbox inset="0,0,0,0">
                <w:txbxContent>
                  <w:p w:rsidR="00601387" w:rsidRDefault="00601387">
                    <w:pPr>
                      <w:spacing w:before="11"/>
                      <w:ind w:left="60"/>
                    </w:pPr>
                    <w:r>
                      <w:rPr>
                        <w:spacing w:val="-5"/>
                      </w:rPr>
                      <w:fldChar w:fldCharType="begin"/>
                    </w:r>
                    <w:r>
                      <w:rPr>
                        <w:spacing w:val="-5"/>
                      </w:rPr>
                      <w:instrText xml:space="preserve"> PAGE </w:instrText>
                    </w:r>
                    <w:r>
                      <w:rPr>
                        <w:spacing w:val="-5"/>
                      </w:rPr>
                      <w:fldChar w:fldCharType="separate"/>
                    </w:r>
                    <w:r>
                      <w:rPr>
                        <w:spacing w:val="-5"/>
                      </w:rPr>
                      <w:t>156</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1387" w:rsidRDefault="00601387">
    <w:pPr>
      <w:pStyle w:val="a3"/>
      <w:spacing w:line="14" w:lineRule="auto"/>
      <w:ind w:left="0" w:firstLine="0"/>
      <w:jc w:val="left"/>
      <w:rPr>
        <w:sz w:val="20"/>
      </w:rPr>
    </w:pPr>
    <w:r>
      <w:rPr>
        <w:noProof/>
        <w:sz w:val="20"/>
      </w:rPr>
      <mc:AlternateContent>
        <mc:Choice Requires="wps">
          <w:drawing>
            <wp:anchor distT="0" distB="0" distL="0" distR="0" simplePos="0" relativeHeight="483209216" behindDoc="1" locked="0" layoutInCell="1" allowOverlap="1">
              <wp:simplePos x="0" y="0"/>
              <wp:positionH relativeFrom="page">
                <wp:posOffset>3642359</wp:posOffset>
              </wp:positionH>
              <wp:positionV relativeFrom="page">
                <wp:posOffset>10361189</wp:posOffset>
              </wp:positionV>
              <wp:extent cx="299720" cy="18097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601387" w:rsidRDefault="00601387">
                          <w:pPr>
                            <w:spacing w:before="11"/>
                            <w:ind w:left="60"/>
                          </w:pPr>
                          <w:r>
                            <w:rPr>
                              <w:spacing w:val="-5"/>
                            </w:rPr>
                            <w:fldChar w:fldCharType="begin"/>
                          </w:r>
                          <w:r>
                            <w:rPr>
                              <w:spacing w:val="-5"/>
                            </w:rPr>
                            <w:instrText xml:space="preserve"> PAGE </w:instrText>
                          </w:r>
                          <w:r>
                            <w:rPr>
                              <w:spacing w:val="-5"/>
                            </w:rPr>
                            <w:fldChar w:fldCharType="separate"/>
                          </w:r>
                          <w:r>
                            <w:rPr>
                              <w:spacing w:val="-5"/>
                            </w:rPr>
                            <w:t>163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 o:spid="_x0000_s1039" type="#_x0000_t202" style="position:absolute;margin-left:286.8pt;margin-top:815.85pt;width:23.6pt;height:14.25pt;z-index:-2010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" filled="f" stroked="f">
              <v:textbox inset="0,0,0,0">
                <w:txbxContent>
                  <w:p w:rsidR="00601387" w:rsidRDefault="00601387">
                    <w:pPr>
                      <w:spacing w:before="11"/>
                      <w:ind w:left="60"/>
                    </w:pPr>
                    <w:r>
                      <w:rPr>
                        <w:spacing w:val="-5"/>
                      </w:rPr>
                      <w:fldChar w:fldCharType="begin"/>
                    </w:r>
                    <w:r>
                      <w:rPr>
                        <w:spacing w:val="-5"/>
                      </w:rPr>
                      <w:instrText xml:space="preserve"> PAGE </w:instrText>
                    </w:r>
                    <w:r>
                      <w:rPr>
                        <w:spacing w:val="-5"/>
                      </w:rPr>
                      <w:fldChar w:fldCharType="separate"/>
                    </w:r>
                    <w:r>
                      <w:rPr>
                        <w:spacing w:val="-5"/>
                      </w:rPr>
                      <w:t>163</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1387" w:rsidRDefault="00601387">
    <w:pPr>
      <w:pStyle w:val="a3"/>
      <w:spacing w:line="14" w:lineRule="auto"/>
      <w:ind w:left="0" w:firstLine="0"/>
      <w:jc w:val="left"/>
      <w:rPr>
        <w:sz w:val="20"/>
      </w:rPr>
    </w:pPr>
    <w:r>
      <w:rPr>
        <w:noProof/>
        <w:sz w:val="20"/>
      </w:rPr>
      <mc:AlternateContent>
        <mc:Choice Requires="wps">
          <w:drawing>
            <wp:anchor distT="0" distB="0" distL="0" distR="0" simplePos="0" relativeHeight="483209728" behindDoc="1" locked="0" layoutInCell="1" allowOverlap="1">
              <wp:simplePos x="0" y="0"/>
              <wp:positionH relativeFrom="page">
                <wp:posOffset>5364479</wp:posOffset>
              </wp:positionH>
              <wp:positionV relativeFrom="page">
                <wp:posOffset>7204995</wp:posOffset>
              </wp:positionV>
              <wp:extent cx="299720" cy="18097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601387" w:rsidRDefault="00601387">
                          <w:pPr>
                            <w:spacing w:before="11"/>
                            <w:ind w:left="60"/>
                          </w:pPr>
                          <w:r>
                            <w:rPr>
                              <w:spacing w:val="-5"/>
                            </w:rPr>
                            <w:fldChar w:fldCharType="begin"/>
                          </w:r>
                          <w:r>
                            <w:rPr>
                              <w:spacing w:val="-5"/>
                            </w:rPr>
                            <w:instrText xml:space="preserve"> PAGE </w:instrText>
                          </w:r>
                          <w:r>
                            <w:rPr>
                              <w:spacing w:val="-5"/>
                            </w:rPr>
                            <w:fldChar w:fldCharType="separate"/>
                          </w:r>
                          <w:r>
                            <w:rPr>
                              <w:spacing w:val="-5"/>
                            </w:rPr>
                            <w:t>171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 o:spid="_x0000_s1040" type="#_x0000_t202" style="position:absolute;margin-left:422.4pt;margin-top:567.3pt;width:23.6pt;height:14.25pt;z-index:-2010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" filled="f" stroked="f">
              <v:textbox inset="0,0,0,0">
                <w:txbxContent>
                  <w:p w:rsidR="00601387" w:rsidRDefault="00601387">
                    <w:pPr>
                      <w:spacing w:before="11"/>
                      <w:ind w:left="60"/>
                    </w:pPr>
                    <w:r>
                      <w:rPr>
                        <w:spacing w:val="-5"/>
                      </w:rPr>
                      <w:fldChar w:fldCharType="begin"/>
                    </w:r>
                    <w:r>
                      <w:rPr>
                        <w:spacing w:val="-5"/>
                      </w:rPr>
                      <w:instrText xml:space="preserve"> PAGE </w:instrText>
                    </w:r>
                    <w:r>
                      <w:rPr>
                        <w:spacing w:val="-5"/>
                      </w:rPr>
                      <w:fldChar w:fldCharType="separate"/>
                    </w:r>
                    <w:r>
                      <w:rPr>
                        <w:spacing w:val="-5"/>
                      </w:rPr>
                      <w:t>171</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1387" w:rsidRDefault="00601387">
    <w:pPr>
      <w:pStyle w:val="a3"/>
      <w:spacing w:line="14" w:lineRule="auto"/>
      <w:ind w:left="0" w:firstLine="0"/>
      <w:jc w:val="left"/>
      <w:rPr>
        <w:sz w:val="20"/>
      </w:rPr>
    </w:pPr>
    <w:r>
      <w:rPr>
        <w:noProof/>
        <w:sz w:val="20"/>
      </w:rPr>
      <mc:AlternateContent>
        <mc:Choice Requires="wps">
          <w:drawing>
            <wp:anchor distT="0" distB="0" distL="0" distR="0" simplePos="0" relativeHeight="483210240" behindDoc="1" locked="0" layoutInCell="1" allowOverlap="1">
              <wp:simplePos x="0" y="0"/>
              <wp:positionH relativeFrom="page">
                <wp:posOffset>3689603</wp:posOffset>
              </wp:positionH>
              <wp:positionV relativeFrom="page">
                <wp:posOffset>10361189</wp:posOffset>
              </wp:positionV>
              <wp:extent cx="299720" cy="18097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601387" w:rsidRDefault="00601387">
                          <w:pPr>
                            <w:spacing w:before="11"/>
                            <w:ind w:left="60"/>
                          </w:pPr>
                          <w:r>
                            <w:rPr>
                              <w:spacing w:val="-5"/>
                            </w:rPr>
                            <w:fldChar w:fldCharType="begin"/>
                          </w:r>
                          <w:r>
                            <w:rPr>
                              <w:spacing w:val="-5"/>
                            </w:rPr>
                            <w:instrText xml:space="preserve"> PAGE </w:instrText>
                          </w:r>
                          <w:r>
                            <w:rPr>
                              <w:spacing w:val="-5"/>
                            </w:rPr>
                            <w:fldChar w:fldCharType="separate"/>
                          </w:r>
                          <w:r>
                            <w:rPr>
                              <w:spacing w:val="-5"/>
                            </w:rPr>
                            <w:t>175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 o:spid="_x0000_s1041" type="#_x0000_t202" style="position:absolute;margin-left:290.5pt;margin-top:815.85pt;width:23.6pt;height:14.25pt;z-index:-2010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" filled="f" stroked="f">
              <v:textbox inset="0,0,0,0">
                <w:txbxContent>
                  <w:p w:rsidR="00601387" w:rsidRDefault="00601387">
                    <w:pPr>
                      <w:spacing w:before="11"/>
                      <w:ind w:left="60"/>
                    </w:pPr>
                    <w:r>
                      <w:rPr>
                        <w:spacing w:val="-5"/>
                      </w:rPr>
                      <w:fldChar w:fldCharType="begin"/>
                    </w:r>
                    <w:r>
                      <w:rPr>
                        <w:spacing w:val="-5"/>
                      </w:rPr>
                      <w:instrText xml:space="preserve"> PAGE </w:instrText>
                    </w:r>
                    <w:r>
                      <w:rPr>
                        <w:spacing w:val="-5"/>
                      </w:rPr>
                      <w:fldChar w:fldCharType="separate"/>
                    </w:r>
                    <w:r>
                      <w:rPr>
                        <w:spacing w:val="-5"/>
                      </w:rPr>
                      <w:t>175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339A7" w:rsidRDefault="001339A7">
      <w:r>
        <w:separator/>
      </w:r>
    </w:p>
  </w:footnote>
  <w:footnote w:type="continuationSeparator" w:id="0">
    <w:p w:rsidR="001339A7" w:rsidRDefault="001339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63C8E"/>
    <w:multiLevelType w:val="hybridMultilevel"/>
    <w:tmpl w:val="BED68F16"/>
    <w:lvl w:ilvl="0" w:tplc="BEC41B50">
      <w:start w:val="1"/>
      <w:numFmt w:val="decimal"/>
      <w:lvlText w:val="%1)"/>
      <w:lvlJc w:val="left"/>
      <w:pPr>
        <w:ind w:left="105" w:hanging="36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994739E">
      <w:start w:val="1"/>
      <w:numFmt w:val="decimal"/>
      <w:lvlText w:val="%2)"/>
      <w:lvlJc w:val="left"/>
      <w:pPr>
        <w:ind w:left="105" w:hanging="4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442478C">
      <w:numFmt w:val="bullet"/>
      <w:lvlText w:val="•"/>
      <w:lvlJc w:val="left"/>
      <w:pPr>
        <w:ind w:left="1382" w:hanging="443"/>
      </w:pPr>
      <w:rPr>
        <w:rFonts w:hint="default"/>
        <w:lang w:val="ru-RU" w:eastAsia="en-US" w:bidi="ar-SA"/>
      </w:rPr>
    </w:lvl>
    <w:lvl w:ilvl="3" w:tplc="4A7CF890">
      <w:numFmt w:val="bullet"/>
      <w:lvlText w:val="•"/>
      <w:lvlJc w:val="left"/>
      <w:pPr>
        <w:ind w:left="2023" w:hanging="443"/>
      </w:pPr>
      <w:rPr>
        <w:rFonts w:hint="default"/>
        <w:lang w:val="ru-RU" w:eastAsia="en-US" w:bidi="ar-SA"/>
      </w:rPr>
    </w:lvl>
    <w:lvl w:ilvl="4" w:tplc="3D82F974">
      <w:numFmt w:val="bullet"/>
      <w:lvlText w:val="•"/>
      <w:lvlJc w:val="left"/>
      <w:pPr>
        <w:ind w:left="2664" w:hanging="443"/>
      </w:pPr>
      <w:rPr>
        <w:rFonts w:hint="default"/>
        <w:lang w:val="ru-RU" w:eastAsia="en-US" w:bidi="ar-SA"/>
      </w:rPr>
    </w:lvl>
    <w:lvl w:ilvl="5" w:tplc="97E80592">
      <w:numFmt w:val="bullet"/>
      <w:lvlText w:val="•"/>
      <w:lvlJc w:val="left"/>
      <w:pPr>
        <w:ind w:left="3305" w:hanging="443"/>
      </w:pPr>
      <w:rPr>
        <w:rFonts w:hint="default"/>
        <w:lang w:val="ru-RU" w:eastAsia="en-US" w:bidi="ar-SA"/>
      </w:rPr>
    </w:lvl>
    <w:lvl w:ilvl="6" w:tplc="320EC6BE">
      <w:numFmt w:val="bullet"/>
      <w:lvlText w:val="•"/>
      <w:lvlJc w:val="left"/>
      <w:pPr>
        <w:ind w:left="3946" w:hanging="443"/>
      </w:pPr>
      <w:rPr>
        <w:rFonts w:hint="default"/>
        <w:lang w:val="ru-RU" w:eastAsia="en-US" w:bidi="ar-SA"/>
      </w:rPr>
    </w:lvl>
    <w:lvl w:ilvl="7" w:tplc="DE72405C">
      <w:numFmt w:val="bullet"/>
      <w:lvlText w:val="•"/>
      <w:lvlJc w:val="left"/>
      <w:pPr>
        <w:ind w:left="4587" w:hanging="443"/>
      </w:pPr>
      <w:rPr>
        <w:rFonts w:hint="default"/>
        <w:lang w:val="ru-RU" w:eastAsia="en-US" w:bidi="ar-SA"/>
      </w:rPr>
    </w:lvl>
    <w:lvl w:ilvl="8" w:tplc="7C4E48D8">
      <w:numFmt w:val="bullet"/>
      <w:lvlText w:val="•"/>
      <w:lvlJc w:val="left"/>
      <w:pPr>
        <w:ind w:left="5228" w:hanging="443"/>
      </w:pPr>
      <w:rPr>
        <w:rFonts w:hint="default"/>
        <w:lang w:val="ru-RU" w:eastAsia="en-US" w:bidi="ar-SA"/>
      </w:rPr>
    </w:lvl>
  </w:abstractNum>
  <w:abstractNum w:abstractNumId="1" w15:restartNumberingAfterBreak="0">
    <w:nsid w:val="01C92F54"/>
    <w:multiLevelType w:val="hybridMultilevel"/>
    <w:tmpl w:val="D02A8148"/>
    <w:lvl w:ilvl="0" w:tplc="4B626048">
      <w:start w:val="3"/>
      <w:numFmt w:val="decimal"/>
      <w:lvlText w:val="%1)"/>
      <w:lvlJc w:val="left"/>
      <w:pPr>
        <w:ind w:left="105" w:hanging="2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7F8009E">
      <w:numFmt w:val="bullet"/>
      <w:lvlText w:val="•"/>
      <w:lvlJc w:val="left"/>
      <w:pPr>
        <w:ind w:left="741" w:hanging="251"/>
      </w:pPr>
      <w:rPr>
        <w:rFonts w:hint="default"/>
        <w:lang w:val="ru-RU" w:eastAsia="en-US" w:bidi="ar-SA"/>
      </w:rPr>
    </w:lvl>
    <w:lvl w:ilvl="2" w:tplc="0B8685DE">
      <w:numFmt w:val="bullet"/>
      <w:lvlText w:val="•"/>
      <w:lvlJc w:val="left"/>
      <w:pPr>
        <w:ind w:left="1382" w:hanging="251"/>
      </w:pPr>
      <w:rPr>
        <w:rFonts w:hint="default"/>
        <w:lang w:val="ru-RU" w:eastAsia="en-US" w:bidi="ar-SA"/>
      </w:rPr>
    </w:lvl>
    <w:lvl w:ilvl="3" w:tplc="343EBFCA">
      <w:numFmt w:val="bullet"/>
      <w:lvlText w:val="•"/>
      <w:lvlJc w:val="left"/>
      <w:pPr>
        <w:ind w:left="2023" w:hanging="251"/>
      </w:pPr>
      <w:rPr>
        <w:rFonts w:hint="default"/>
        <w:lang w:val="ru-RU" w:eastAsia="en-US" w:bidi="ar-SA"/>
      </w:rPr>
    </w:lvl>
    <w:lvl w:ilvl="4" w:tplc="28302482">
      <w:numFmt w:val="bullet"/>
      <w:lvlText w:val="•"/>
      <w:lvlJc w:val="left"/>
      <w:pPr>
        <w:ind w:left="2664" w:hanging="251"/>
      </w:pPr>
      <w:rPr>
        <w:rFonts w:hint="default"/>
        <w:lang w:val="ru-RU" w:eastAsia="en-US" w:bidi="ar-SA"/>
      </w:rPr>
    </w:lvl>
    <w:lvl w:ilvl="5" w:tplc="08F2AC50">
      <w:numFmt w:val="bullet"/>
      <w:lvlText w:val="•"/>
      <w:lvlJc w:val="left"/>
      <w:pPr>
        <w:ind w:left="3305" w:hanging="251"/>
      </w:pPr>
      <w:rPr>
        <w:rFonts w:hint="default"/>
        <w:lang w:val="ru-RU" w:eastAsia="en-US" w:bidi="ar-SA"/>
      </w:rPr>
    </w:lvl>
    <w:lvl w:ilvl="6" w:tplc="E50451F2">
      <w:numFmt w:val="bullet"/>
      <w:lvlText w:val="•"/>
      <w:lvlJc w:val="left"/>
      <w:pPr>
        <w:ind w:left="3946" w:hanging="251"/>
      </w:pPr>
      <w:rPr>
        <w:rFonts w:hint="default"/>
        <w:lang w:val="ru-RU" w:eastAsia="en-US" w:bidi="ar-SA"/>
      </w:rPr>
    </w:lvl>
    <w:lvl w:ilvl="7" w:tplc="0D14383E">
      <w:numFmt w:val="bullet"/>
      <w:lvlText w:val="•"/>
      <w:lvlJc w:val="left"/>
      <w:pPr>
        <w:ind w:left="4587" w:hanging="251"/>
      </w:pPr>
      <w:rPr>
        <w:rFonts w:hint="default"/>
        <w:lang w:val="ru-RU" w:eastAsia="en-US" w:bidi="ar-SA"/>
      </w:rPr>
    </w:lvl>
    <w:lvl w:ilvl="8" w:tplc="F77255BE">
      <w:numFmt w:val="bullet"/>
      <w:lvlText w:val="•"/>
      <w:lvlJc w:val="left"/>
      <w:pPr>
        <w:ind w:left="5228" w:hanging="251"/>
      </w:pPr>
      <w:rPr>
        <w:rFonts w:hint="default"/>
        <w:lang w:val="ru-RU" w:eastAsia="en-US" w:bidi="ar-SA"/>
      </w:rPr>
    </w:lvl>
  </w:abstractNum>
  <w:abstractNum w:abstractNumId="2" w15:restartNumberingAfterBreak="0">
    <w:nsid w:val="01E15488"/>
    <w:multiLevelType w:val="multilevel"/>
    <w:tmpl w:val="DABAA0EC"/>
    <w:lvl w:ilvl="0">
      <w:start w:val="2"/>
      <w:numFmt w:val="decimal"/>
      <w:lvlText w:val="%1"/>
      <w:lvlJc w:val="left"/>
      <w:pPr>
        <w:ind w:left="1413" w:hanging="843"/>
        <w:jc w:val="left"/>
      </w:pPr>
      <w:rPr>
        <w:rFonts w:hint="default"/>
        <w:lang w:val="ru-RU" w:eastAsia="en-US" w:bidi="ar-SA"/>
      </w:rPr>
    </w:lvl>
    <w:lvl w:ilvl="1">
      <w:start w:val="7"/>
      <w:numFmt w:val="decimal"/>
      <w:lvlText w:val="%1.%2"/>
      <w:lvlJc w:val="left"/>
      <w:pPr>
        <w:ind w:left="1413" w:hanging="843"/>
        <w:jc w:val="left"/>
      </w:pPr>
      <w:rPr>
        <w:rFonts w:hint="default"/>
        <w:lang w:val="ru-RU" w:eastAsia="en-US" w:bidi="ar-SA"/>
      </w:rPr>
    </w:lvl>
    <w:lvl w:ilvl="2">
      <w:start w:val="1"/>
      <w:numFmt w:val="decimal"/>
      <w:lvlText w:val="%1.%2.%3"/>
      <w:lvlJc w:val="left"/>
      <w:pPr>
        <w:ind w:left="1413" w:hanging="843"/>
        <w:jc w:val="left"/>
      </w:pPr>
      <w:rPr>
        <w:rFonts w:hint="default"/>
        <w:lang w:val="ru-RU" w:eastAsia="en-US" w:bidi="ar-SA"/>
      </w:rPr>
    </w:lvl>
    <w:lvl w:ilvl="3">
      <w:start w:val="3"/>
      <w:numFmt w:val="decimal"/>
      <w:lvlText w:val="%1.%2.%3.%4."/>
      <w:lvlJc w:val="left"/>
      <w:pPr>
        <w:ind w:left="1413" w:hanging="843"/>
        <w:jc w:val="right"/>
      </w:pPr>
      <w:rPr>
        <w:rFonts w:ascii="Times New Roman" w:eastAsia="Times New Roman" w:hAnsi="Times New Roman" w:cs="Times New Roman" w:hint="default"/>
        <w:b/>
        <w:bCs/>
        <w:i w:val="0"/>
        <w:iCs w:val="0"/>
        <w:spacing w:val="0"/>
        <w:w w:val="99"/>
        <w:sz w:val="26"/>
        <w:szCs w:val="26"/>
        <w:lang w:val="ru-RU" w:eastAsia="en-US" w:bidi="ar-SA"/>
      </w:rPr>
    </w:lvl>
    <w:lvl w:ilvl="4">
      <w:start w:val="1"/>
      <w:numFmt w:val="decimal"/>
      <w:lvlText w:val="%5)"/>
      <w:lvlJc w:val="left"/>
      <w:pPr>
        <w:ind w:left="1255"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144" w:hanging="564"/>
      </w:pPr>
      <w:rPr>
        <w:rFonts w:ascii="Wingdings" w:eastAsia="Wingdings" w:hAnsi="Wingdings" w:cs="Wingdings" w:hint="default"/>
        <w:spacing w:val="0"/>
        <w:w w:val="100"/>
        <w:lang w:val="ru-RU" w:eastAsia="en-US" w:bidi="ar-SA"/>
      </w:rPr>
    </w:lvl>
    <w:lvl w:ilvl="6">
      <w:numFmt w:val="bullet"/>
      <w:lvlText w:val="•"/>
      <w:lvlJc w:val="left"/>
      <w:pPr>
        <w:ind w:left="6309" w:hanging="564"/>
      </w:pPr>
      <w:rPr>
        <w:rFonts w:hint="default"/>
        <w:lang w:val="ru-RU" w:eastAsia="en-US" w:bidi="ar-SA"/>
      </w:rPr>
    </w:lvl>
    <w:lvl w:ilvl="7">
      <w:numFmt w:val="bullet"/>
      <w:lvlText w:val="•"/>
      <w:lvlJc w:val="left"/>
      <w:pPr>
        <w:ind w:left="7531" w:hanging="564"/>
      </w:pPr>
      <w:rPr>
        <w:rFonts w:hint="default"/>
        <w:lang w:val="ru-RU" w:eastAsia="en-US" w:bidi="ar-SA"/>
      </w:rPr>
    </w:lvl>
    <w:lvl w:ilvl="8">
      <w:numFmt w:val="bullet"/>
      <w:lvlText w:val="•"/>
      <w:lvlJc w:val="left"/>
      <w:pPr>
        <w:ind w:left="8753" w:hanging="564"/>
      </w:pPr>
      <w:rPr>
        <w:rFonts w:hint="default"/>
        <w:lang w:val="ru-RU" w:eastAsia="en-US" w:bidi="ar-SA"/>
      </w:rPr>
    </w:lvl>
  </w:abstractNum>
  <w:abstractNum w:abstractNumId="3" w15:restartNumberingAfterBreak="0">
    <w:nsid w:val="051F1BF9"/>
    <w:multiLevelType w:val="hybridMultilevel"/>
    <w:tmpl w:val="911C579A"/>
    <w:lvl w:ilvl="0" w:tplc="1A1ABB1E">
      <w:numFmt w:val="bullet"/>
      <w:lvlText w:val="–"/>
      <w:lvlJc w:val="left"/>
      <w:pPr>
        <w:ind w:left="144" w:hanging="324"/>
      </w:pPr>
      <w:rPr>
        <w:rFonts w:ascii="Times New Roman" w:eastAsia="Times New Roman" w:hAnsi="Times New Roman" w:cs="Times New Roman" w:hint="default"/>
        <w:b w:val="0"/>
        <w:bCs w:val="0"/>
        <w:i w:val="0"/>
        <w:iCs w:val="0"/>
        <w:spacing w:val="0"/>
        <w:w w:val="100"/>
        <w:sz w:val="24"/>
        <w:szCs w:val="24"/>
        <w:lang w:val="ru-RU" w:eastAsia="en-US" w:bidi="ar-SA"/>
      </w:rPr>
    </w:lvl>
    <w:lvl w:ilvl="1" w:tplc="0BD653FC">
      <w:numFmt w:val="bullet"/>
      <w:lvlText w:val="•"/>
      <w:lvlJc w:val="left"/>
      <w:pPr>
        <w:ind w:left="1245" w:hanging="324"/>
      </w:pPr>
      <w:rPr>
        <w:rFonts w:hint="default"/>
        <w:lang w:val="ru-RU" w:eastAsia="en-US" w:bidi="ar-SA"/>
      </w:rPr>
    </w:lvl>
    <w:lvl w:ilvl="2" w:tplc="62E21796">
      <w:numFmt w:val="bullet"/>
      <w:lvlText w:val="•"/>
      <w:lvlJc w:val="left"/>
      <w:pPr>
        <w:ind w:left="2351" w:hanging="324"/>
      </w:pPr>
      <w:rPr>
        <w:rFonts w:hint="default"/>
        <w:lang w:val="ru-RU" w:eastAsia="en-US" w:bidi="ar-SA"/>
      </w:rPr>
    </w:lvl>
    <w:lvl w:ilvl="3" w:tplc="456EE856">
      <w:numFmt w:val="bullet"/>
      <w:lvlText w:val="•"/>
      <w:lvlJc w:val="left"/>
      <w:pPr>
        <w:ind w:left="3457" w:hanging="324"/>
      </w:pPr>
      <w:rPr>
        <w:rFonts w:hint="default"/>
        <w:lang w:val="ru-RU" w:eastAsia="en-US" w:bidi="ar-SA"/>
      </w:rPr>
    </w:lvl>
    <w:lvl w:ilvl="4" w:tplc="D2F46D72">
      <w:numFmt w:val="bullet"/>
      <w:lvlText w:val="•"/>
      <w:lvlJc w:val="left"/>
      <w:pPr>
        <w:ind w:left="4563" w:hanging="324"/>
      </w:pPr>
      <w:rPr>
        <w:rFonts w:hint="default"/>
        <w:lang w:val="ru-RU" w:eastAsia="en-US" w:bidi="ar-SA"/>
      </w:rPr>
    </w:lvl>
    <w:lvl w:ilvl="5" w:tplc="39329344">
      <w:numFmt w:val="bullet"/>
      <w:lvlText w:val="•"/>
      <w:lvlJc w:val="left"/>
      <w:pPr>
        <w:ind w:left="5669" w:hanging="324"/>
      </w:pPr>
      <w:rPr>
        <w:rFonts w:hint="default"/>
        <w:lang w:val="ru-RU" w:eastAsia="en-US" w:bidi="ar-SA"/>
      </w:rPr>
    </w:lvl>
    <w:lvl w:ilvl="6" w:tplc="05CA7E8C">
      <w:numFmt w:val="bullet"/>
      <w:lvlText w:val="•"/>
      <w:lvlJc w:val="left"/>
      <w:pPr>
        <w:ind w:left="6775" w:hanging="324"/>
      </w:pPr>
      <w:rPr>
        <w:rFonts w:hint="default"/>
        <w:lang w:val="ru-RU" w:eastAsia="en-US" w:bidi="ar-SA"/>
      </w:rPr>
    </w:lvl>
    <w:lvl w:ilvl="7" w:tplc="3A682448">
      <w:numFmt w:val="bullet"/>
      <w:lvlText w:val="•"/>
      <w:lvlJc w:val="left"/>
      <w:pPr>
        <w:ind w:left="7880" w:hanging="324"/>
      </w:pPr>
      <w:rPr>
        <w:rFonts w:hint="default"/>
        <w:lang w:val="ru-RU" w:eastAsia="en-US" w:bidi="ar-SA"/>
      </w:rPr>
    </w:lvl>
    <w:lvl w:ilvl="8" w:tplc="25A22010">
      <w:numFmt w:val="bullet"/>
      <w:lvlText w:val="•"/>
      <w:lvlJc w:val="left"/>
      <w:pPr>
        <w:ind w:left="8986" w:hanging="324"/>
      </w:pPr>
      <w:rPr>
        <w:rFonts w:hint="default"/>
        <w:lang w:val="ru-RU" w:eastAsia="en-US" w:bidi="ar-SA"/>
      </w:rPr>
    </w:lvl>
  </w:abstractNum>
  <w:abstractNum w:abstractNumId="4" w15:restartNumberingAfterBreak="0">
    <w:nsid w:val="05C57DF0"/>
    <w:multiLevelType w:val="multilevel"/>
    <w:tmpl w:val="0870EBC0"/>
    <w:lvl w:ilvl="0">
      <w:start w:val="2"/>
      <w:numFmt w:val="decimal"/>
      <w:lvlText w:val="%1"/>
      <w:lvlJc w:val="left"/>
      <w:pPr>
        <w:ind w:left="1343" w:hanging="492"/>
        <w:jc w:val="left"/>
      </w:pPr>
      <w:rPr>
        <w:rFonts w:hint="default"/>
        <w:lang w:val="ru-RU" w:eastAsia="en-US" w:bidi="ar-SA"/>
      </w:rPr>
    </w:lvl>
    <w:lvl w:ilvl="1">
      <w:start w:val="8"/>
      <w:numFmt w:val="decimal"/>
      <w:lvlText w:val="%1.%2."/>
      <w:lvlJc w:val="left"/>
      <w:pPr>
        <w:ind w:left="1343" w:hanging="492"/>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482" w:hanging="632"/>
        <w:jc w:val="left"/>
      </w:pPr>
      <w:rPr>
        <w:rFonts w:ascii="Times New Roman" w:eastAsia="Times New Roman" w:hAnsi="Times New Roman" w:cs="Times New Roman" w:hint="default"/>
        <w:b/>
        <w:bCs/>
        <w:i w:val="0"/>
        <w:iCs w:val="0"/>
        <w:spacing w:val="0"/>
        <w:w w:val="100"/>
        <w:sz w:val="28"/>
        <w:szCs w:val="28"/>
        <w:lang w:val="ru-RU" w:eastAsia="en-US" w:bidi="ar-SA"/>
      </w:rPr>
    </w:lvl>
    <w:lvl w:ilvl="3">
      <w:start w:val="1"/>
      <w:numFmt w:val="decimal"/>
      <w:lvlText w:val="%4."/>
      <w:lvlJc w:val="left"/>
      <w:pPr>
        <w:ind w:left="144" w:hanging="25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909" w:hanging="255"/>
      </w:pPr>
      <w:rPr>
        <w:rFonts w:hint="default"/>
        <w:lang w:val="ru-RU" w:eastAsia="en-US" w:bidi="ar-SA"/>
      </w:rPr>
    </w:lvl>
    <w:lvl w:ilvl="5">
      <w:numFmt w:val="bullet"/>
      <w:lvlText w:val="•"/>
      <w:lvlJc w:val="left"/>
      <w:pPr>
        <w:ind w:left="5124" w:hanging="255"/>
      </w:pPr>
      <w:rPr>
        <w:rFonts w:hint="default"/>
        <w:lang w:val="ru-RU" w:eastAsia="en-US" w:bidi="ar-SA"/>
      </w:rPr>
    </w:lvl>
    <w:lvl w:ilvl="6">
      <w:numFmt w:val="bullet"/>
      <w:lvlText w:val="•"/>
      <w:lvlJc w:val="left"/>
      <w:pPr>
        <w:ind w:left="6339" w:hanging="255"/>
      </w:pPr>
      <w:rPr>
        <w:rFonts w:hint="default"/>
        <w:lang w:val="ru-RU" w:eastAsia="en-US" w:bidi="ar-SA"/>
      </w:rPr>
    </w:lvl>
    <w:lvl w:ilvl="7">
      <w:numFmt w:val="bullet"/>
      <w:lvlText w:val="•"/>
      <w:lvlJc w:val="left"/>
      <w:pPr>
        <w:ind w:left="7554" w:hanging="255"/>
      </w:pPr>
      <w:rPr>
        <w:rFonts w:hint="default"/>
        <w:lang w:val="ru-RU" w:eastAsia="en-US" w:bidi="ar-SA"/>
      </w:rPr>
    </w:lvl>
    <w:lvl w:ilvl="8">
      <w:numFmt w:val="bullet"/>
      <w:lvlText w:val="•"/>
      <w:lvlJc w:val="left"/>
      <w:pPr>
        <w:ind w:left="8768" w:hanging="255"/>
      </w:pPr>
      <w:rPr>
        <w:rFonts w:hint="default"/>
        <w:lang w:val="ru-RU" w:eastAsia="en-US" w:bidi="ar-SA"/>
      </w:rPr>
    </w:lvl>
  </w:abstractNum>
  <w:abstractNum w:abstractNumId="5" w15:restartNumberingAfterBreak="0">
    <w:nsid w:val="05EF6472"/>
    <w:multiLevelType w:val="hybridMultilevel"/>
    <w:tmpl w:val="526EAC26"/>
    <w:lvl w:ilvl="0" w:tplc="B00417BE">
      <w:start w:val="1"/>
      <w:numFmt w:val="decimal"/>
      <w:lvlText w:val="%1."/>
      <w:lvlJc w:val="left"/>
      <w:pPr>
        <w:ind w:left="144" w:hanging="31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5905EBC">
      <w:numFmt w:val="bullet"/>
      <w:lvlText w:val="•"/>
      <w:lvlJc w:val="left"/>
      <w:pPr>
        <w:ind w:left="1245" w:hanging="310"/>
      </w:pPr>
      <w:rPr>
        <w:rFonts w:hint="default"/>
        <w:lang w:val="ru-RU" w:eastAsia="en-US" w:bidi="ar-SA"/>
      </w:rPr>
    </w:lvl>
    <w:lvl w:ilvl="2" w:tplc="E81C2230">
      <w:numFmt w:val="bullet"/>
      <w:lvlText w:val="•"/>
      <w:lvlJc w:val="left"/>
      <w:pPr>
        <w:ind w:left="2351" w:hanging="310"/>
      </w:pPr>
      <w:rPr>
        <w:rFonts w:hint="default"/>
        <w:lang w:val="ru-RU" w:eastAsia="en-US" w:bidi="ar-SA"/>
      </w:rPr>
    </w:lvl>
    <w:lvl w:ilvl="3" w:tplc="FB940B4A">
      <w:numFmt w:val="bullet"/>
      <w:lvlText w:val="•"/>
      <w:lvlJc w:val="left"/>
      <w:pPr>
        <w:ind w:left="3457" w:hanging="310"/>
      </w:pPr>
      <w:rPr>
        <w:rFonts w:hint="default"/>
        <w:lang w:val="ru-RU" w:eastAsia="en-US" w:bidi="ar-SA"/>
      </w:rPr>
    </w:lvl>
    <w:lvl w:ilvl="4" w:tplc="97844FC4">
      <w:numFmt w:val="bullet"/>
      <w:lvlText w:val="•"/>
      <w:lvlJc w:val="left"/>
      <w:pPr>
        <w:ind w:left="4563" w:hanging="310"/>
      </w:pPr>
      <w:rPr>
        <w:rFonts w:hint="default"/>
        <w:lang w:val="ru-RU" w:eastAsia="en-US" w:bidi="ar-SA"/>
      </w:rPr>
    </w:lvl>
    <w:lvl w:ilvl="5" w:tplc="968613EA">
      <w:numFmt w:val="bullet"/>
      <w:lvlText w:val="•"/>
      <w:lvlJc w:val="left"/>
      <w:pPr>
        <w:ind w:left="5669" w:hanging="310"/>
      </w:pPr>
      <w:rPr>
        <w:rFonts w:hint="default"/>
        <w:lang w:val="ru-RU" w:eastAsia="en-US" w:bidi="ar-SA"/>
      </w:rPr>
    </w:lvl>
    <w:lvl w:ilvl="6" w:tplc="7B6695E2">
      <w:numFmt w:val="bullet"/>
      <w:lvlText w:val="•"/>
      <w:lvlJc w:val="left"/>
      <w:pPr>
        <w:ind w:left="6775" w:hanging="310"/>
      </w:pPr>
      <w:rPr>
        <w:rFonts w:hint="default"/>
        <w:lang w:val="ru-RU" w:eastAsia="en-US" w:bidi="ar-SA"/>
      </w:rPr>
    </w:lvl>
    <w:lvl w:ilvl="7" w:tplc="A8DED6D4">
      <w:numFmt w:val="bullet"/>
      <w:lvlText w:val="•"/>
      <w:lvlJc w:val="left"/>
      <w:pPr>
        <w:ind w:left="7880" w:hanging="310"/>
      </w:pPr>
      <w:rPr>
        <w:rFonts w:hint="default"/>
        <w:lang w:val="ru-RU" w:eastAsia="en-US" w:bidi="ar-SA"/>
      </w:rPr>
    </w:lvl>
    <w:lvl w:ilvl="8" w:tplc="34B0A3F4">
      <w:numFmt w:val="bullet"/>
      <w:lvlText w:val="•"/>
      <w:lvlJc w:val="left"/>
      <w:pPr>
        <w:ind w:left="8986" w:hanging="310"/>
      </w:pPr>
      <w:rPr>
        <w:rFonts w:hint="default"/>
        <w:lang w:val="ru-RU" w:eastAsia="en-US" w:bidi="ar-SA"/>
      </w:rPr>
    </w:lvl>
  </w:abstractNum>
  <w:abstractNum w:abstractNumId="6" w15:restartNumberingAfterBreak="0">
    <w:nsid w:val="06615D0A"/>
    <w:multiLevelType w:val="hybridMultilevel"/>
    <w:tmpl w:val="03C2A7B4"/>
    <w:lvl w:ilvl="0" w:tplc="179AB642">
      <w:start w:val="2"/>
      <w:numFmt w:val="decimal"/>
      <w:lvlText w:val="%1)"/>
      <w:lvlJc w:val="left"/>
      <w:pPr>
        <w:ind w:left="105" w:hanging="55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AF0A610">
      <w:start w:val="1"/>
      <w:numFmt w:val="decimal"/>
      <w:lvlText w:val="%2)"/>
      <w:lvlJc w:val="left"/>
      <w:pPr>
        <w:ind w:left="105" w:hanging="31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4090335A">
      <w:numFmt w:val="bullet"/>
      <w:lvlText w:val="•"/>
      <w:lvlJc w:val="left"/>
      <w:pPr>
        <w:ind w:left="1382" w:hanging="311"/>
      </w:pPr>
      <w:rPr>
        <w:rFonts w:hint="default"/>
        <w:lang w:val="ru-RU" w:eastAsia="en-US" w:bidi="ar-SA"/>
      </w:rPr>
    </w:lvl>
    <w:lvl w:ilvl="3" w:tplc="77628182">
      <w:numFmt w:val="bullet"/>
      <w:lvlText w:val="•"/>
      <w:lvlJc w:val="left"/>
      <w:pPr>
        <w:ind w:left="2023" w:hanging="311"/>
      </w:pPr>
      <w:rPr>
        <w:rFonts w:hint="default"/>
        <w:lang w:val="ru-RU" w:eastAsia="en-US" w:bidi="ar-SA"/>
      </w:rPr>
    </w:lvl>
    <w:lvl w:ilvl="4" w:tplc="F13653F6">
      <w:numFmt w:val="bullet"/>
      <w:lvlText w:val="•"/>
      <w:lvlJc w:val="left"/>
      <w:pPr>
        <w:ind w:left="2664" w:hanging="311"/>
      </w:pPr>
      <w:rPr>
        <w:rFonts w:hint="default"/>
        <w:lang w:val="ru-RU" w:eastAsia="en-US" w:bidi="ar-SA"/>
      </w:rPr>
    </w:lvl>
    <w:lvl w:ilvl="5" w:tplc="678E18D4">
      <w:numFmt w:val="bullet"/>
      <w:lvlText w:val="•"/>
      <w:lvlJc w:val="left"/>
      <w:pPr>
        <w:ind w:left="3305" w:hanging="311"/>
      </w:pPr>
      <w:rPr>
        <w:rFonts w:hint="default"/>
        <w:lang w:val="ru-RU" w:eastAsia="en-US" w:bidi="ar-SA"/>
      </w:rPr>
    </w:lvl>
    <w:lvl w:ilvl="6" w:tplc="04822AFC">
      <w:numFmt w:val="bullet"/>
      <w:lvlText w:val="•"/>
      <w:lvlJc w:val="left"/>
      <w:pPr>
        <w:ind w:left="3946" w:hanging="311"/>
      </w:pPr>
      <w:rPr>
        <w:rFonts w:hint="default"/>
        <w:lang w:val="ru-RU" w:eastAsia="en-US" w:bidi="ar-SA"/>
      </w:rPr>
    </w:lvl>
    <w:lvl w:ilvl="7" w:tplc="8D740CDA">
      <w:numFmt w:val="bullet"/>
      <w:lvlText w:val="•"/>
      <w:lvlJc w:val="left"/>
      <w:pPr>
        <w:ind w:left="4587" w:hanging="311"/>
      </w:pPr>
      <w:rPr>
        <w:rFonts w:hint="default"/>
        <w:lang w:val="ru-RU" w:eastAsia="en-US" w:bidi="ar-SA"/>
      </w:rPr>
    </w:lvl>
    <w:lvl w:ilvl="8" w:tplc="4DC61FEA">
      <w:numFmt w:val="bullet"/>
      <w:lvlText w:val="•"/>
      <w:lvlJc w:val="left"/>
      <w:pPr>
        <w:ind w:left="5228" w:hanging="311"/>
      </w:pPr>
      <w:rPr>
        <w:rFonts w:hint="default"/>
        <w:lang w:val="ru-RU" w:eastAsia="en-US" w:bidi="ar-SA"/>
      </w:rPr>
    </w:lvl>
  </w:abstractNum>
  <w:abstractNum w:abstractNumId="7" w15:restartNumberingAfterBreak="0">
    <w:nsid w:val="06A81207"/>
    <w:multiLevelType w:val="hybridMultilevel"/>
    <w:tmpl w:val="7D221802"/>
    <w:lvl w:ilvl="0" w:tplc="8A403C12">
      <w:start w:val="1"/>
      <w:numFmt w:val="decimal"/>
      <w:lvlText w:val="%1)"/>
      <w:lvlJc w:val="left"/>
      <w:pPr>
        <w:ind w:left="62" w:hanging="33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184FBC6">
      <w:numFmt w:val="bullet"/>
      <w:lvlText w:val="•"/>
      <w:lvlJc w:val="left"/>
      <w:pPr>
        <w:ind w:left="705" w:hanging="336"/>
      </w:pPr>
      <w:rPr>
        <w:rFonts w:hint="default"/>
        <w:lang w:val="ru-RU" w:eastAsia="en-US" w:bidi="ar-SA"/>
      </w:rPr>
    </w:lvl>
    <w:lvl w:ilvl="2" w:tplc="70AAB082">
      <w:numFmt w:val="bullet"/>
      <w:lvlText w:val="•"/>
      <w:lvlJc w:val="left"/>
      <w:pPr>
        <w:ind w:left="1350" w:hanging="336"/>
      </w:pPr>
      <w:rPr>
        <w:rFonts w:hint="default"/>
        <w:lang w:val="ru-RU" w:eastAsia="en-US" w:bidi="ar-SA"/>
      </w:rPr>
    </w:lvl>
    <w:lvl w:ilvl="3" w:tplc="1F28A452">
      <w:numFmt w:val="bullet"/>
      <w:lvlText w:val="•"/>
      <w:lvlJc w:val="left"/>
      <w:pPr>
        <w:ind w:left="1995" w:hanging="336"/>
      </w:pPr>
      <w:rPr>
        <w:rFonts w:hint="default"/>
        <w:lang w:val="ru-RU" w:eastAsia="en-US" w:bidi="ar-SA"/>
      </w:rPr>
    </w:lvl>
    <w:lvl w:ilvl="4" w:tplc="8EC81D60">
      <w:numFmt w:val="bullet"/>
      <w:lvlText w:val="•"/>
      <w:lvlJc w:val="left"/>
      <w:pPr>
        <w:ind w:left="2640" w:hanging="336"/>
      </w:pPr>
      <w:rPr>
        <w:rFonts w:hint="default"/>
        <w:lang w:val="ru-RU" w:eastAsia="en-US" w:bidi="ar-SA"/>
      </w:rPr>
    </w:lvl>
    <w:lvl w:ilvl="5" w:tplc="3BE8A7E0">
      <w:numFmt w:val="bullet"/>
      <w:lvlText w:val="•"/>
      <w:lvlJc w:val="left"/>
      <w:pPr>
        <w:ind w:left="3285" w:hanging="336"/>
      </w:pPr>
      <w:rPr>
        <w:rFonts w:hint="default"/>
        <w:lang w:val="ru-RU" w:eastAsia="en-US" w:bidi="ar-SA"/>
      </w:rPr>
    </w:lvl>
    <w:lvl w:ilvl="6" w:tplc="BF769FC4">
      <w:numFmt w:val="bullet"/>
      <w:lvlText w:val="•"/>
      <w:lvlJc w:val="left"/>
      <w:pPr>
        <w:ind w:left="3930" w:hanging="336"/>
      </w:pPr>
      <w:rPr>
        <w:rFonts w:hint="default"/>
        <w:lang w:val="ru-RU" w:eastAsia="en-US" w:bidi="ar-SA"/>
      </w:rPr>
    </w:lvl>
    <w:lvl w:ilvl="7" w:tplc="960E05D4">
      <w:numFmt w:val="bullet"/>
      <w:lvlText w:val="•"/>
      <w:lvlJc w:val="left"/>
      <w:pPr>
        <w:ind w:left="4575" w:hanging="336"/>
      </w:pPr>
      <w:rPr>
        <w:rFonts w:hint="default"/>
        <w:lang w:val="ru-RU" w:eastAsia="en-US" w:bidi="ar-SA"/>
      </w:rPr>
    </w:lvl>
    <w:lvl w:ilvl="8" w:tplc="14BE1A7C">
      <w:numFmt w:val="bullet"/>
      <w:lvlText w:val="•"/>
      <w:lvlJc w:val="left"/>
      <w:pPr>
        <w:ind w:left="5220" w:hanging="336"/>
      </w:pPr>
      <w:rPr>
        <w:rFonts w:hint="default"/>
        <w:lang w:val="ru-RU" w:eastAsia="en-US" w:bidi="ar-SA"/>
      </w:rPr>
    </w:lvl>
  </w:abstractNum>
  <w:abstractNum w:abstractNumId="8" w15:restartNumberingAfterBreak="0">
    <w:nsid w:val="06C85E6F"/>
    <w:multiLevelType w:val="multilevel"/>
    <w:tmpl w:val="DD1AC854"/>
    <w:lvl w:ilvl="0">
      <w:start w:val="2"/>
      <w:numFmt w:val="decimal"/>
      <w:lvlText w:val="%1"/>
      <w:lvlJc w:val="left"/>
      <w:pPr>
        <w:ind w:left="144" w:hanging="856"/>
        <w:jc w:val="left"/>
      </w:pPr>
      <w:rPr>
        <w:rFonts w:hint="default"/>
        <w:lang w:val="ru-RU" w:eastAsia="en-US" w:bidi="ar-SA"/>
      </w:rPr>
    </w:lvl>
    <w:lvl w:ilvl="1">
      <w:start w:val="8"/>
      <w:numFmt w:val="decimal"/>
      <w:lvlText w:val="%1.%2"/>
      <w:lvlJc w:val="left"/>
      <w:pPr>
        <w:ind w:left="144" w:hanging="856"/>
        <w:jc w:val="left"/>
      </w:pPr>
      <w:rPr>
        <w:rFonts w:hint="default"/>
        <w:lang w:val="ru-RU" w:eastAsia="en-US" w:bidi="ar-SA"/>
      </w:rPr>
    </w:lvl>
    <w:lvl w:ilvl="2">
      <w:start w:val="5"/>
      <w:numFmt w:val="decimal"/>
      <w:lvlText w:val="%1.%2.%3."/>
      <w:lvlJc w:val="left"/>
      <w:pPr>
        <w:ind w:left="144" w:hanging="856"/>
        <w:jc w:val="left"/>
      </w:pPr>
      <w:rPr>
        <w:rFonts w:ascii="Times New Roman" w:eastAsia="Times New Roman" w:hAnsi="Times New Roman" w:cs="Times New Roman" w:hint="default"/>
        <w:b/>
        <w:bCs/>
        <w:i w:val="0"/>
        <w:iCs w:val="0"/>
        <w:spacing w:val="0"/>
        <w:w w:val="99"/>
        <w:sz w:val="26"/>
        <w:szCs w:val="26"/>
        <w:lang w:val="ru-RU" w:eastAsia="en-US" w:bidi="ar-SA"/>
      </w:rPr>
    </w:lvl>
    <w:lvl w:ilvl="3">
      <w:numFmt w:val="bullet"/>
      <w:lvlText w:val="-"/>
      <w:lvlJc w:val="left"/>
      <w:pPr>
        <w:ind w:left="144" w:hanging="565"/>
      </w:pPr>
      <w:rPr>
        <w:rFonts w:ascii="Times New Roman" w:eastAsia="Times New Roman" w:hAnsi="Times New Roman" w:cs="Times New Roman" w:hint="default"/>
        <w:b w:val="0"/>
        <w:bCs w:val="0"/>
        <w:i w:val="0"/>
        <w:iCs w:val="0"/>
        <w:spacing w:val="0"/>
        <w:w w:val="97"/>
        <w:sz w:val="24"/>
        <w:szCs w:val="24"/>
        <w:lang w:val="ru-RU" w:eastAsia="en-US" w:bidi="ar-SA"/>
      </w:rPr>
    </w:lvl>
    <w:lvl w:ilvl="4">
      <w:numFmt w:val="bullet"/>
      <w:lvlText w:val="•"/>
      <w:lvlJc w:val="left"/>
      <w:pPr>
        <w:ind w:left="4563" w:hanging="565"/>
      </w:pPr>
      <w:rPr>
        <w:rFonts w:hint="default"/>
        <w:lang w:val="ru-RU" w:eastAsia="en-US" w:bidi="ar-SA"/>
      </w:rPr>
    </w:lvl>
    <w:lvl w:ilvl="5">
      <w:numFmt w:val="bullet"/>
      <w:lvlText w:val="•"/>
      <w:lvlJc w:val="left"/>
      <w:pPr>
        <w:ind w:left="5669" w:hanging="565"/>
      </w:pPr>
      <w:rPr>
        <w:rFonts w:hint="default"/>
        <w:lang w:val="ru-RU" w:eastAsia="en-US" w:bidi="ar-SA"/>
      </w:rPr>
    </w:lvl>
    <w:lvl w:ilvl="6">
      <w:numFmt w:val="bullet"/>
      <w:lvlText w:val="•"/>
      <w:lvlJc w:val="left"/>
      <w:pPr>
        <w:ind w:left="6775" w:hanging="565"/>
      </w:pPr>
      <w:rPr>
        <w:rFonts w:hint="default"/>
        <w:lang w:val="ru-RU" w:eastAsia="en-US" w:bidi="ar-SA"/>
      </w:rPr>
    </w:lvl>
    <w:lvl w:ilvl="7">
      <w:numFmt w:val="bullet"/>
      <w:lvlText w:val="•"/>
      <w:lvlJc w:val="left"/>
      <w:pPr>
        <w:ind w:left="7880" w:hanging="565"/>
      </w:pPr>
      <w:rPr>
        <w:rFonts w:hint="default"/>
        <w:lang w:val="ru-RU" w:eastAsia="en-US" w:bidi="ar-SA"/>
      </w:rPr>
    </w:lvl>
    <w:lvl w:ilvl="8">
      <w:numFmt w:val="bullet"/>
      <w:lvlText w:val="•"/>
      <w:lvlJc w:val="left"/>
      <w:pPr>
        <w:ind w:left="8986" w:hanging="565"/>
      </w:pPr>
      <w:rPr>
        <w:rFonts w:hint="default"/>
        <w:lang w:val="ru-RU" w:eastAsia="en-US" w:bidi="ar-SA"/>
      </w:rPr>
    </w:lvl>
  </w:abstractNum>
  <w:abstractNum w:abstractNumId="9" w15:restartNumberingAfterBreak="0">
    <w:nsid w:val="06EE146F"/>
    <w:multiLevelType w:val="hybridMultilevel"/>
    <w:tmpl w:val="35848E3E"/>
    <w:lvl w:ilvl="0" w:tplc="71D44B10">
      <w:numFmt w:val="bullet"/>
      <w:lvlText w:val="–"/>
      <w:lvlJc w:val="left"/>
      <w:pPr>
        <w:ind w:left="247"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FE64EC54">
      <w:numFmt w:val="bullet"/>
      <w:lvlText w:val="•"/>
      <w:lvlJc w:val="left"/>
      <w:pPr>
        <w:ind w:left="537" w:hanging="425"/>
      </w:pPr>
      <w:rPr>
        <w:rFonts w:hint="default"/>
        <w:lang w:val="ru-RU" w:eastAsia="en-US" w:bidi="ar-SA"/>
      </w:rPr>
    </w:lvl>
    <w:lvl w:ilvl="2" w:tplc="061EEE76">
      <w:numFmt w:val="bullet"/>
      <w:lvlText w:val="•"/>
      <w:lvlJc w:val="left"/>
      <w:pPr>
        <w:ind w:left="835" w:hanging="425"/>
      </w:pPr>
      <w:rPr>
        <w:rFonts w:hint="default"/>
        <w:lang w:val="ru-RU" w:eastAsia="en-US" w:bidi="ar-SA"/>
      </w:rPr>
    </w:lvl>
    <w:lvl w:ilvl="3" w:tplc="A51CC56C">
      <w:numFmt w:val="bullet"/>
      <w:lvlText w:val="•"/>
      <w:lvlJc w:val="left"/>
      <w:pPr>
        <w:ind w:left="1132" w:hanging="425"/>
      </w:pPr>
      <w:rPr>
        <w:rFonts w:hint="default"/>
        <w:lang w:val="ru-RU" w:eastAsia="en-US" w:bidi="ar-SA"/>
      </w:rPr>
    </w:lvl>
    <w:lvl w:ilvl="4" w:tplc="78B88582">
      <w:numFmt w:val="bullet"/>
      <w:lvlText w:val="•"/>
      <w:lvlJc w:val="left"/>
      <w:pPr>
        <w:ind w:left="1430" w:hanging="425"/>
      </w:pPr>
      <w:rPr>
        <w:rFonts w:hint="default"/>
        <w:lang w:val="ru-RU" w:eastAsia="en-US" w:bidi="ar-SA"/>
      </w:rPr>
    </w:lvl>
    <w:lvl w:ilvl="5" w:tplc="514E8774">
      <w:numFmt w:val="bullet"/>
      <w:lvlText w:val="•"/>
      <w:lvlJc w:val="left"/>
      <w:pPr>
        <w:ind w:left="1728" w:hanging="425"/>
      </w:pPr>
      <w:rPr>
        <w:rFonts w:hint="default"/>
        <w:lang w:val="ru-RU" w:eastAsia="en-US" w:bidi="ar-SA"/>
      </w:rPr>
    </w:lvl>
    <w:lvl w:ilvl="6" w:tplc="14DCA25C">
      <w:numFmt w:val="bullet"/>
      <w:lvlText w:val="•"/>
      <w:lvlJc w:val="left"/>
      <w:pPr>
        <w:ind w:left="2025" w:hanging="425"/>
      </w:pPr>
      <w:rPr>
        <w:rFonts w:hint="default"/>
        <w:lang w:val="ru-RU" w:eastAsia="en-US" w:bidi="ar-SA"/>
      </w:rPr>
    </w:lvl>
    <w:lvl w:ilvl="7" w:tplc="3976D152">
      <w:numFmt w:val="bullet"/>
      <w:lvlText w:val="•"/>
      <w:lvlJc w:val="left"/>
      <w:pPr>
        <w:ind w:left="2323" w:hanging="425"/>
      </w:pPr>
      <w:rPr>
        <w:rFonts w:hint="default"/>
        <w:lang w:val="ru-RU" w:eastAsia="en-US" w:bidi="ar-SA"/>
      </w:rPr>
    </w:lvl>
    <w:lvl w:ilvl="8" w:tplc="F4AE6A76">
      <w:numFmt w:val="bullet"/>
      <w:lvlText w:val="•"/>
      <w:lvlJc w:val="left"/>
      <w:pPr>
        <w:ind w:left="2620" w:hanging="425"/>
      </w:pPr>
      <w:rPr>
        <w:rFonts w:hint="default"/>
        <w:lang w:val="ru-RU" w:eastAsia="en-US" w:bidi="ar-SA"/>
      </w:rPr>
    </w:lvl>
  </w:abstractNum>
  <w:abstractNum w:abstractNumId="10" w15:restartNumberingAfterBreak="0">
    <w:nsid w:val="07A921B5"/>
    <w:multiLevelType w:val="multilevel"/>
    <w:tmpl w:val="DA3A728E"/>
    <w:lvl w:ilvl="0">
      <w:start w:val="1"/>
      <w:numFmt w:val="decimal"/>
      <w:lvlText w:val="%1"/>
      <w:lvlJc w:val="left"/>
      <w:pPr>
        <w:ind w:left="1269" w:hanging="635"/>
        <w:jc w:val="left"/>
      </w:pPr>
      <w:rPr>
        <w:rFonts w:hint="default"/>
        <w:lang w:val="ru-RU" w:eastAsia="en-US" w:bidi="ar-SA"/>
      </w:rPr>
    </w:lvl>
    <w:lvl w:ilvl="1">
      <w:start w:val="1"/>
      <w:numFmt w:val="decimal"/>
      <w:lvlText w:val="%1.%2"/>
      <w:lvlJc w:val="left"/>
      <w:pPr>
        <w:ind w:left="1269" w:hanging="635"/>
        <w:jc w:val="left"/>
      </w:pPr>
      <w:rPr>
        <w:rFonts w:hint="default"/>
        <w:lang w:val="ru-RU" w:eastAsia="en-US" w:bidi="ar-SA"/>
      </w:rPr>
    </w:lvl>
    <w:lvl w:ilvl="2">
      <w:start w:val="1"/>
      <w:numFmt w:val="decimal"/>
      <w:lvlText w:val="%1.%2.%3"/>
      <w:lvlJc w:val="left"/>
      <w:pPr>
        <w:ind w:left="1269" w:hanging="635"/>
        <w:jc w:val="right"/>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14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572" w:hanging="564"/>
      </w:pPr>
      <w:rPr>
        <w:rFonts w:hint="default"/>
        <w:lang w:val="ru-RU" w:eastAsia="en-US" w:bidi="ar-SA"/>
      </w:rPr>
    </w:lvl>
    <w:lvl w:ilvl="5">
      <w:numFmt w:val="bullet"/>
      <w:lvlText w:val="•"/>
      <w:lvlJc w:val="left"/>
      <w:pPr>
        <w:ind w:left="5677" w:hanging="564"/>
      </w:pPr>
      <w:rPr>
        <w:rFonts w:hint="default"/>
        <w:lang w:val="ru-RU" w:eastAsia="en-US" w:bidi="ar-SA"/>
      </w:rPr>
    </w:lvl>
    <w:lvl w:ilvl="6">
      <w:numFmt w:val="bullet"/>
      <w:lvlText w:val="•"/>
      <w:lvlJc w:val="left"/>
      <w:pPr>
        <w:ind w:left="6781" w:hanging="564"/>
      </w:pPr>
      <w:rPr>
        <w:rFonts w:hint="default"/>
        <w:lang w:val="ru-RU" w:eastAsia="en-US" w:bidi="ar-SA"/>
      </w:rPr>
    </w:lvl>
    <w:lvl w:ilvl="7">
      <w:numFmt w:val="bullet"/>
      <w:lvlText w:val="•"/>
      <w:lvlJc w:val="left"/>
      <w:pPr>
        <w:ind w:left="7885" w:hanging="564"/>
      </w:pPr>
      <w:rPr>
        <w:rFonts w:hint="default"/>
        <w:lang w:val="ru-RU" w:eastAsia="en-US" w:bidi="ar-SA"/>
      </w:rPr>
    </w:lvl>
    <w:lvl w:ilvl="8">
      <w:numFmt w:val="bullet"/>
      <w:lvlText w:val="•"/>
      <w:lvlJc w:val="left"/>
      <w:pPr>
        <w:ind w:left="8989" w:hanging="564"/>
      </w:pPr>
      <w:rPr>
        <w:rFonts w:hint="default"/>
        <w:lang w:val="ru-RU" w:eastAsia="en-US" w:bidi="ar-SA"/>
      </w:rPr>
    </w:lvl>
  </w:abstractNum>
  <w:abstractNum w:abstractNumId="11" w15:restartNumberingAfterBreak="0">
    <w:nsid w:val="07D93FE0"/>
    <w:multiLevelType w:val="hybridMultilevel"/>
    <w:tmpl w:val="6D0613AE"/>
    <w:lvl w:ilvl="0" w:tplc="3E220C1C">
      <w:numFmt w:val="bullet"/>
      <w:lvlText w:val=""/>
      <w:lvlJc w:val="left"/>
      <w:pPr>
        <w:ind w:left="144" w:hanging="564"/>
      </w:pPr>
      <w:rPr>
        <w:rFonts w:ascii="Wingdings" w:eastAsia="Wingdings" w:hAnsi="Wingdings" w:cs="Wingdings" w:hint="default"/>
        <w:b w:val="0"/>
        <w:bCs w:val="0"/>
        <w:i w:val="0"/>
        <w:iCs w:val="0"/>
        <w:spacing w:val="0"/>
        <w:w w:val="100"/>
        <w:sz w:val="24"/>
        <w:szCs w:val="24"/>
        <w:lang w:val="ru-RU" w:eastAsia="en-US" w:bidi="ar-SA"/>
      </w:rPr>
    </w:lvl>
    <w:lvl w:ilvl="1" w:tplc="03925A1E">
      <w:numFmt w:val="bullet"/>
      <w:lvlText w:val="•"/>
      <w:lvlJc w:val="left"/>
      <w:pPr>
        <w:ind w:left="1245" w:hanging="564"/>
      </w:pPr>
      <w:rPr>
        <w:rFonts w:hint="default"/>
        <w:lang w:val="ru-RU" w:eastAsia="en-US" w:bidi="ar-SA"/>
      </w:rPr>
    </w:lvl>
    <w:lvl w:ilvl="2" w:tplc="BC1C0FFE">
      <w:numFmt w:val="bullet"/>
      <w:lvlText w:val="•"/>
      <w:lvlJc w:val="left"/>
      <w:pPr>
        <w:ind w:left="2351" w:hanging="564"/>
      </w:pPr>
      <w:rPr>
        <w:rFonts w:hint="default"/>
        <w:lang w:val="ru-RU" w:eastAsia="en-US" w:bidi="ar-SA"/>
      </w:rPr>
    </w:lvl>
    <w:lvl w:ilvl="3" w:tplc="FE244B1C">
      <w:numFmt w:val="bullet"/>
      <w:lvlText w:val="•"/>
      <w:lvlJc w:val="left"/>
      <w:pPr>
        <w:ind w:left="3457" w:hanging="564"/>
      </w:pPr>
      <w:rPr>
        <w:rFonts w:hint="default"/>
        <w:lang w:val="ru-RU" w:eastAsia="en-US" w:bidi="ar-SA"/>
      </w:rPr>
    </w:lvl>
    <w:lvl w:ilvl="4" w:tplc="FF0AAE84">
      <w:numFmt w:val="bullet"/>
      <w:lvlText w:val="•"/>
      <w:lvlJc w:val="left"/>
      <w:pPr>
        <w:ind w:left="4563" w:hanging="564"/>
      </w:pPr>
      <w:rPr>
        <w:rFonts w:hint="default"/>
        <w:lang w:val="ru-RU" w:eastAsia="en-US" w:bidi="ar-SA"/>
      </w:rPr>
    </w:lvl>
    <w:lvl w:ilvl="5" w:tplc="AEEE538E">
      <w:numFmt w:val="bullet"/>
      <w:lvlText w:val="•"/>
      <w:lvlJc w:val="left"/>
      <w:pPr>
        <w:ind w:left="5669" w:hanging="564"/>
      </w:pPr>
      <w:rPr>
        <w:rFonts w:hint="default"/>
        <w:lang w:val="ru-RU" w:eastAsia="en-US" w:bidi="ar-SA"/>
      </w:rPr>
    </w:lvl>
    <w:lvl w:ilvl="6" w:tplc="0760578E">
      <w:numFmt w:val="bullet"/>
      <w:lvlText w:val="•"/>
      <w:lvlJc w:val="left"/>
      <w:pPr>
        <w:ind w:left="6775" w:hanging="564"/>
      </w:pPr>
      <w:rPr>
        <w:rFonts w:hint="default"/>
        <w:lang w:val="ru-RU" w:eastAsia="en-US" w:bidi="ar-SA"/>
      </w:rPr>
    </w:lvl>
    <w:lvl w:ilvl="7" w:tplc="6002A4FA">
      <w:numFmt w:val="bullet"/>
      <w:lvlText w:val="•"/>
      <w:lvlJc w:val="left"/>
      <w:pPr>
        <w:ind w:left="7880" w:hanging="564"/>
      </w:pPr>
      <w:rPr>
        <w:rFonts w:hint="default"/>
        <w:lang w:val="ru-RU" w:eastAsia="en-US" w:bidi="ar-SA"/>
      </w:rPr>
    </w:lvl>
    <w:lvl w:ilvl="8" w:tplc="B50659D8">
      <w:numFmt w:val="bullet"/>
      <w:lvlText w:val="•"/>
      <w:lvlJc w:val="left"/>
      <w:pPr>
        <w:ind w:left="8986" w:hanging="564"/>
      </w:pPr>
      <w:rPr>
        <w:rFonts w:hint="default"/>
        <w:lang w:val="ru-RU" w:eastAsia="en-US" w:bidi="ar-SA"/>
      </w:rPr>
    </w:lvl>
  </w:abstractNum>
  <w:abstractNum w:abstractNumId="12" w15:restartNumberingAfterBreak="0">
    <w:nsid w:val="08EC06BB"/>
    <w:multiLevelType w:val="hybridMultilevel"/>
    <w:tmpl w:val="D0F4D51E"/>
    <w:lvl w:ilvl="0" w:tplc="66822702">
      <w:start w:val="1"/>
      <w:numFmt w:val="decimal"/>
      <w:lvlText w:val="%1."/>
      <w:lvlJc w:val="left"/>
      <w:pPr>
        <w:ind w:left="144" w:hanging="23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92E3A14">
      <w:numFmt w:val="bullet"/>
      <w:lvlText w:val="•"/>
      <w:lvlJc w:val="left"/>
      <w:pPr>
        <w:ind w:left="1245" w:hanging="233"/>
      </w:pPr>
      <w:rPr>
        <w:rFonts w:hint="default"/>
        <w:lang w:val="ru-RU" w:eastAsia="en-US" w:bidi="ar-SA"/>
      </w:rPr>
    </w:lvl>
    <w:lvl w:ilvl="2" w:tplc="9BD47AF0">
      <w:numFmt w:val="bullet"/>
      <w:lvlText w:val="•"/>
      <w:lvlJc w:val="left"/>
      <w:pPr>
        <w:ind w:left="2351" w:hanging="233"/>
      </w:pPr>
      <w:rPr>
        <w:rFonts w:hint="default"/>
        <w:lang w:val="ru-RU" w:eastAsia="en-US" w:bidi="ar-SA"/>
      </w:rPr>
    </w:lvl>
    <w:lvl w:ilvl="3" w:tplc="CE3EA0CE">
      <w:numFmt w:val="bullet"/>
      <w:lvlText w:val="•"/>
      <w:lvlJc w:val="left"/>
      <w:pPr>
        <w:ind w:left="3457" w:hanging="233"/>
      </w:pPr>
      <w:rPr>
        <w:rFonts w:hint="default"/>
        <w:lang w:val="ru-RU" w:eastAsia="en-US" w:bidi="ar-SA"/>
      </w:rPr>
    </w:lvl>
    <w:lvl w:ilvl="4" w:tplc="845E9696">
      <w:numFmt w:val="bullet"/>
      <w:lvlText w:val="•"/>
      <w:lvlJc w:val="left"/>
      <w:pPr>
        <w:ind w:left="4563" w:hanging="233"/>
      </w:pPr>
      <w:rPr>
        <w:rFonts w:hint="default"/>
        <w:lang w:val="ru-RU" w:eastAsia="en-US" w:bidi="ar-SA"/>
      </w:rPr>
    </w:lvl>
    <w:lvl w:ilvl="5" w:tplc="8CAAD0B4">
      <w:numFmt w:val="bullet"/>
      <w:lvlText w:val="•"/>
      <w:lvlJc w:val="left"/>
      <w:pPr>
        <w:ind w:left="5669" w:hanging="233"/>
      </w:pPr>
      <w:rPr>
        <w:rFonts w:hint="default"/>
        <w:lang w:val="ru-RU" w:eastAsia="en-US" w:bidi="ar-SA"/>
      </w:rPr>
    </w:lvl>
    <w:lvl w:ilvl="6" w:tplc="010C9C40">
      <w:numFmt w:val="bullet"/>
      <w:lvlText w:val="•"/>
      <w:lvlJc w:val="left"/>
      <w:pPr>
        <w:ind w:left="6775" w:hanging="233"/>
      </w:pPr>
      <w:rPr>
        <w:rFonts w:hint="default"/>
        <w:lang w:val="ru-RU" w:eastAsia="en-US" w:bidi="ar-SA"/>
      </w:rPr>
    </w:lvl>
    <w:lvl w:ilvl="7" w:tplc="ACA4AE5A">
      <w:numFmt w:val="bullet"/>
      <w:lvlText w:val="•"/>
      <w:lvlJc w:val="left"/>
      <w:pPr>
        <w:ind w:left="7880" w:hanging="233"/>
      </w:pPr>
      <w:rPr>
        <w:rFonts w:hint="default"/>
        <w:lang w:val="ru-RU" w:eastAsia="en-US" w:bidi="ar-SA"/>
      </w:rPr>
    </w:lvl>
    <w:lvl w:ilvl="8" w:tplc="408A37B4">
      <w:numFmt w:val="bullet"/>
      <w:lvlText w:val="•"/>
      <w:lvlJc w:val="left"/>
      <w:pPr>
        <w:ind w:left="8986" w:hanging="233"/>
      </w:pPr>
      <w:rPr>
        <w:rFonts w:hint="default"/>
        <w:lang w:val="ru-RU" w:eastAsia="en-US" w:bidi="ar-SA"/>
      </w:rPr>
    </w:lvl>
  </w:abstractNum>
  <w:abstractNum w:abstractNumId="13" w15:restartNumberingAfterBreak="0">
    <w:nsid w:val="090831FE"/>
    <w:multiLevelType w:val="hybridMultilevel"/>
    <w:tmpl w:val="57FCEB5E"/>
    <w:lvl w:ilvl="0" w:tplc="F1FA8E36">
      <w:start w:val="1"/>
      <w:numFmt w:val="decimal"/>
      <w:lvlText w:val="%1."/>
      <w:lvlJc w:val="left"/>
      <w:pPr>
        <w:ind w:left="441"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2D8D718">
      <w:numFmt w:val="bullet"/>
      <w:lvlText w:val="•"/>
      <w:lvlJc w:val="left"/>
      <w:pPr>
        <w:ind w:left="990" w:hanging="284"/>
      </w:pPr>
      <w:rPr>
        <w:rFonts w:hint="default"/>
        <w:lang w:val="ru-RU" w:eastAsia="en-US" w:bidi="ar-SA"/>
      </w:rPr>
    </w:lvl>
    <w:lvl w:ilvl="2" w:tplc="31363FBC">
      <w:numFmt w:val="bullet"/>
      <w:lvlText w:val="•"/>
      <w:lvlJc w:val="left"/>
      <w:pPr>
        <w:ind w:left="1540" w:hanging="284"/>
      </w:pPr>
      <w:rPr>
        <w:rFonts w:hint="default"/>
        <w:lang w:val="ru-RU" w:eastAsia="en-US" w:bidi="ar-SA"/>
      </w:rPr>
    </w:lvl>
    <w:lvl w:ilvl="3" w:tplc="9C7CBB44">
      <w:numFmt w:val="bullet"/>
      <w:lvlText w:val="•"/>
      <w:lvlJc w:val="left"/>
      <w:pPr>
        <w:ind w:left="2091" w:hanging="284"/>
      </w:pPr>
      <w:rPr>
        <w:rFonts w:hint="default"/>
        <w:lang w:val="ru-RU" w:eastAsia="en-US" w:bidi="ar-SA"/>
      </w:rPr>
    </w:lvl>
    <w:lvl w:ilvl="4" w:tplc="A5403AD2">
      <w:numFmt w:val="bullet"/>
      <w:lvlText w:val="•"/>
      <w:lvlJc w:val="left"/>
      <w:pPr>
        <w:ind w:left="2641" w:hanging="284"/>
      </w:pPr>
      <w:rPr>
        <w:rFonts w:hint="default"/>
        <w:lang w:val="ru-RU" w:eastAsia="en-US" w:bidi="ar-SA"/>
      </w:rPr>
    </w:lvl>
    <w:lvl w:ilvl="5" w:tplc="E9ECB532">
      <w:numFmt w:val="bullet"/>
      <w:lvlText w:val="•"/>
      <w:lvlJc w:val="left"/>
      <w:pPr>
        <w:ind w:left="3192" w:hanging="284"/>
      </w:pPr>
      <w:rPr>
        <w:rFonts w:hint="default"/>
        <w:lang w:val="ru-RU" w:eastAsia="en-US" w:bidi="ar-SA"/>
      </w:rPr>
    </w:lvl>
    <w:lvl w:ilvl="6" w:tplc="EC1A615A">
      <w:numFmt w:val="bullet"/>
      <w:lvlText w:val="•"/>
      <w:lvlJc w:val="left"/>
      <w:pPr>
        <w:ind w:left="3742" w:hanging="284"/>
      </w:pPr>
      <w:rPr>
        <w:rFonts w:hint="default"/>
        <w:lang w:val="ru-RU" w:eastAsia="en-US" w:bidi="ar-SA"/>
      </w:rPr>
    </w:lvl>
    <w:lvl w:ilvl="7" w:tplc="47DE9FE8">
      <w:numFmt w:val="bullet"/>
      <w:lvlText w:val="•"/>
      <w:lvlJc w:val="left"/>
      <w:pPr>
        <w:ind w:left="4292" w:hanging="284"/>
      </w:pPr>
      <w:rPr>
        <w:rFonts w:hint="default"/>
        <w:lang w:val="ru-RU" w:eastAsia="en-US" w:bidi="ar-SA"/>
      </w:rPr>
    </w:lvl>
    <w:lvl w:ilvl="8" w:tplc="0576BFF8">
      <w:numFmt w:val="bullet"/>
      <w:lvlText w:val="•"/>
      <w:lvlJc w:val="left"/>
      <w:pPr>
        <w:ind w:left="4843" w:hanging="284"/>
      </w:pPr>
      <w:rPr>
        <w:rFonts w:hint="default"/>
        <w:lang w:val="ru-RU" w:eastAsia="en-US" w:bidi="ar-SA"/>
      </w:rPr>
    </w:lvl>
  </w:abstractNum>
  <w:abstractNum w:abstractNumId="14" w15:restartNumberingAfterBreak="0">
    <w:nsid w:val="0973352E"/>
    <w:multiLevelType w:val="hybridMultilevel"/>
    <w:tmpl w:val="EDFEA942"/>
    <w:lvl w:ilvl="0" w:tplc="E728A87E">
      <w:start w:val="1"/>
      <w:numFmt w:val="decimal"/>
      <w:lvlText w:val="%1)"/>
      <w:lvlJc w:val="left"/>
      <w:pPr>
        <w:ind w:left="105" w:hanging="41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8A8FDB2">
      <w:numFmt w:val="bullet"/>
      <w:lvlText w:val="•"/>
      <w:lvlJc w:val="left"/>
      <w:pPr>
        <w:ind w:left="741" w:hanging="416"/>
      </w:pPr>
      <w:rPr>
        <w:rFonts w:hint="default"/>
        <w:lang w:val="ru-RU" w:eastAsia="en-US" w:bidi="ar-SA"/>
      </w:rPr>
    </w:lvl>
    <w:lvl w:ilvl="2" w:tplc="1918245E">
      <w:numFmt w:val="bullet"/>
      <w:lvlText w:val="•"/>
      <w:lvlJc w:val="left"/>
      <w:pPr>
        <w:ind w:left="1382" w:hanging="416"/>
      </w:pPr>
      <w:rPr>
        <w:rFonts w:hint="default"/>
        <w:lang w:val="ru-RU" w:eastAsia="en-US" w:bidi="ar-SA"/>
      </w:rPr>
    </w:lvl>
    <w:lvl w:ilvl="3" w:tplc="87543C26">
      <w:numFmt w:val="bullet"/>
      <w:lvlText w:val="•"/>
      <w:lvlJc w:val="left"/>
      <w:pPr>
        <w:ind w:left="2023" w:hanging="416"/>
      </w:pPr>
      <w:rPr>
        <w:rFonts w:hint="default"/>
        <w:lang w:val="ru-RU" w:eastAsia="en-US" w:bidi="ar-SA"/>
      </w:rPr>
    </w:lvl>
    <w:lvl w:ilvl="4" w:tplc="CABE8388">
      <w:numFmt w:val="bullet"/>
      <w:lvlText w:val="•"/>
      <w:lvlJc w:val="left"/>
      <w:pPr>
        <w:ind w:left="2664" w:hanging="416"/>
      </w:pPr>
      <w:rPr>
        <w:rFonts w:hint="default"/>
        <w:lang w:val="ru-RU" w:eastAsia="en-US" w:bidi="ar-SA"/>
      </w:rPr>
    </w:lvl>
    <w:lvl w:ilvl="5" w:tplc="815AB7FA">
      <w:numFmt w:val="bullet"/>
      <w:lvlText w:val="•"/>
      <w:lvlJc w:val="left"/>
      <w:pPr>
        <w:ind w:left="3305" w:hanging="416"/>
      </w:pPr>
      <w:rPr>
        <w:rFonts w:hint="default"/>
        <w:lang w:val="ru-RU" w:eastAsia="en-US" w:bidi="ar-SA"/>
      </w:rPr>
    </w:lvl>
    <w:lvl w:ilvl="6" w:tplc="7E946C92">
      <w:numFmt w:val="bullet"/>
      <w:lvlText w:val="•"/>
      <w:lvlJc w:val="left"/>
      <w:pPr>
        <w:ind w:left="3946" w:hanging="416"/>
      </w:pPr>
      <w:rPr>
        <w:rFonts w:hint="default"/>
        <w:lang w:val="ru-RU" w:eastAsia="en-US" w:bidi="ar-SA"/>
      </w:rPr>
    </w:lvl>
    <w:lvl w:ilvl="7" w:tplc="9FA4E098">
      <w:numFmt w:val="bullet"/>
      <w:lvlText w:val="•"/>
      <w:lvlJc w:val="left"/>
      <w:pPr>
        <w:ind w:left="4587" w:hanging="416"/>
      </w:pPr>
      <w:rPr>
        <w:rFonts w:hint="default"/>
        <w:lang w:val="ru-RU" w:eastAsia="en-US" w:bidi="ar-SA"/>
      </w:rPr>
    </w:lvl>
    <w:lvl w:ilvl="8" w:tplc="B5D8B210">
      <w:numFmt w:val="bullet"/>
      <w:lvlText w:val="•"/>
      <w:lvlJc w:val="left"/>
      <w:pPr>
        <w:ind w:left="5228" w:hanging="416"/>
      </w:pPr>
      <w:rPr>
        <w:rFonts w:hint="default"/>
        <w:lang w:val="ru-RU" w:eastAsia="en-US" w:bidi="ar-SA"/>
      </w:rPr>
    </w:lvl>
  </w:abstractNum>
  <w:abstractNum w:abstractNumId="15" w15:restartNumberingAfterBreak="0">
    <w:nsid w:val="09A06F3E"/>
    <w:multiLevelType w:val="hybridMultilevel"/>
    <w:tmpl w:val="C13EFEEA"/>
    <w:lvl w:ilvl="0" w:tplc="1E80990A">
      <w:numFmt w:val="bullet"/>
      <w:lvlText w:val="–"/>
      <w:lvlJc w:val="left"/>
      <w:pPr>
        <w:ind w:left="144" w:hanging="171"/>
      </w:pPr>
      <w:rPr>
        <w:rFonts w:ascii="Times New Roman" w:eastAsia="Times New Roman" w:hAnsi="Times New Roman" w:cs="Times New Roman" w:hint="default"/>
        <w:spacing w:val="0"/>
        <w:w w:val="100"/>
        <w:lang w:val="ru-RU" w:eastAsia="en-US" w:bidi="ar-SA"/>
      </w:rPr>
    </w:lvl>
    <w:lvl w:ilvl="1" w:tplc="A6DE3F72">
      <w:numFmt w:val="bullet"/>
      <w:lvlText w:val="•"/>
      <w:lvlJc w:val="left"/>
      <w:pPr>
        <w:ind w:left="1245" w:hanging="171"/>
      </w:pPr>
      <w:rPr>
        <w:rFonts w:hint="default"/>
        <w:lang w:val="ru-RU" w:eastAsia="en-US" w:bidi="ar-SA"/>
      </w:rPr>
    </w:lvl>
    <w:lvl w:ilvl="2" w:tplc="73F02E28">
      <w:numFmt w:val="bullet"/>
      <w:lvlText w:val="•"/>
      <w:lvlJc w:val="left"/>
      <w:pPr>
        <w:ind w:left="2351" w:hanging="171"/>
      </w:pPr>
      <w:rPr>
        <w:rFonts w:hint="default"/>
        <w:lang w:val="ru-RU" w:eastAsia="en-US" w:bidi="ar-SA"/>
      </w:rPr>
    </w:lvl>
    <w:lvl w:ilvl="3" w:tplc="105AC178">
      <w:numFmt w:val="bullet"/>
      <w:lvlText w:val="•"/>
      <w:lvlJc w:val="left"/>
      <w:pPr>
        <w:ind w:left="3457" w:hanging="171"/>
      </w:pPr>
      <w:rPr>
        <w:rFonts w:hint="default"/>
        <w:lang w:val="ru-RU" w:eastAsia="en-US" w:bidi="ar-SA"/>
      </w:rPr>
    </w:lvl>
    <w:lvl w:ilvl="4" w:tplc="AC7C85F0">
      <w:numFmt w:val="bullet"/>
      <w:lvlText w:val="•"/>
      <w:lvlJc w:val="left"/>
      <w:pPr>
        <w:ind w:left="4563" w:hanging="171"/>
      </w:pPr>
      <w:rPr>
        <w:rFonts w:hint="default"/>
        <w:lang w:val="ru-RU" w:eastAsia="en-US" w:bidi="ar-SA"/>
      </w:rPr>
    </w:lvl>
    <w:lvl w:ilvl="5" w:tplc="F17A6744">
      <w:numFmt w:val="bullet"/>
      <w:lvlText w:val="•"/>
      <w:lvlJc w:val="left"/>
      <w:pPr>
        <w:ind w:left="5669" w:hanging="171"/>
      </w:pPr>
      <w:rPr>
        <w:rFonts w:hint="default"/>
        <w:lang w:val="ru-RU" w:eastAsia="en-US" w:bidi="ar-SA"/>
      </w:rPr>
    </w:lvl>
    <w:lvl w:ilvl="6" w:tplc="25F21E5E">
      <w:numFmt w:val="bullet"/>
      <w:lvlText w:val="•"/>
      <w:lvlJc w:val="left"/>
      <w:pPr>
        <w:ind w:left="6775" w:hanging="171"/>
      </w:pPr>
      <w:rPr>
        <w:rFonts w:hint="default"/>
        <w:lang w:val="ru-RU" w:eastAsia="en-US" w:bidi="ar-SA"/>
      </w:rPr>
    </w:lvl>
    <w:lvl w:ilvl="7" w:tplc="6ADE5C68">
      <w:numFmt w:val="bullet"/>
      <w:lvlText w:val="•"/>
      <w:lvlJc w:val="left"/>
      <w:pPr>
        <w:ind w:left="7880" w:hanging="171"/>
      </w:pPr>
      <w:rPr>
        <w:rFonts w:hint="default"/>
        <w:lang w:val="ru-RU" w:eastAsia="en-US" w:bidi="ar-SA"/>
      </w:rPr>
    </w:lvl>
    <w:lvl w:ilvl="8" w:tplc="91DC317C">
      <w:numFmt w:val="bullet"/>
      <w:lvlText w:val="•"/>
      <w:lvlJc w:val="left"/>
      <w:pPr>
        <w:ind w:left="8986" w:hanging="171"/>
      </w:pPr>
      <w:rPr>
        <w:rFonts w:hint="default"/>
        <w:lang w:val="ru-RU" w:eastAsia="en-US" w:bidi="ar-SA"/>
      </w:rPr>
    </w:lvl>
  </w:abstractNum>
  <w:abstractNum w:abstractNumId="16" w15:restartNumberingAfterBreak="0">
    <w:nsid w:val="09A953F5"/>
    <w:multiLevelType w:val="hybridMultilevel"/>
    <w:tmpl w:val="6812E09A"/>
    <w:lvl w:ilvl="0" w:tplc="F544FA5C">
      <w:start w:val="1"/>
      <w:numFmt w:val="decimal"/>
      <w:lvlText w:val="%1."/>
      <w:lvlJc w:val="left"/>
      <w:pPr>
        <w:ind w:left="144" w:hanging="257"/>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3F7CE356">
      <w:numFmt w:val="bullet"/>
      <w:lvlText w:val="•"/>
      <w:lvlJc w:val="left"/>
      <w:pPr>
        <w:ind w:left="1245" w:hanging="257"/>
      </w:pPr>
      <w:rPr>
        <w:rFonts w:hint="default"/>
        <w:lang w:val="ru-RU" w:eastAsia="en-US" w:bidi="ar-SA"/>
      </w:rPr>
    </w:lvl>
    <w:lvl w:ilvl="2" w:tplc="DF8CBA96">
      <w:numFmt w:val="bullet"/>
      <w:lvlText w:val="•"/>
      <w:lvlJc w:val="left"/>
      <w:pPr>
        <w:ind w:left="2351" w:hanging="257"/>
      </w:pPr>
      <w:rPr>
        <w:rFonts w:hint="default"/>
        <w:lang w:val="ru-RU" w:eastAsia="en-US" w:bidi="ar-SA"/>
      </w:rPr>
    </w:lvl>
    <w:lvl w:ilvl="3" w:tplc="BAFC02D4">
      <w:numFmt w:val="bullet"/>
      <w:lvlText w:val="•"/>
      <w:lvlJc w:val="left"/>
      <w:pPr>
        <w:ind w:left="3457" w:hanging="257"/>
      </w:pPr>
      <w:rPr>
        <w:rFonts w:hint="default"/>
        <w:lang w:val="ru-RU" w:eastAsia="en-US" w:bidi="ar-SA"/>
      </w:rPr>
    </w:lvl>
    <w:lvl w:ilvl="4" w:tplc="F5DC8CD4">
      <w:numFmt w:val="bullet"/>
      <w:lvlText w:val="•"/>
      <w:lvlJc w:val="left"/>
      <w:pPr>
        <w:ind w:left="4563" w:hanging="257"/>
      </w:pPr>
      <w:rPr>
        <w:rFonts w:hint="default"/>
        <w:lang w:val="ru-RU" w:eastAsia="en-US" w:bidi="ar-SA"/>
      </w:rPr>
    </w:lvl>
    <w:lvl w:ilvl="5" w:tplc="44C6E5D6">
      <w:numFmt w:val="bullet"/>
      <w:lvlText w:val="•"/>
      <w:lvlJc w:val="left"/>
      <w:pPr>
        <w:ind w:left="5669" w:hanging="257"/>
      </w:pPr>
      <w:rPr>
        <w:rFonts w:hint="default"/>
        <w:lang w:val="ru-RU" w:eastAsia="en-US" w:bidi="ar-SA"/>
      </w:rPr>
    </w:lvl>
    <w:lvl w:ilvl="6" w:tplc="EBB4F6F6">
      <w:numFmt w:val="bullet"/>
      <w:lvlText w:val="•"/>
      <w:lvlJc w:val="left"/>
      <w:pPr>
        <w:ind w:left="6775" w:hanging="257"/>
      </w:pPr>
      <w:rPr>
        <w:rFonts w:hint="default"/>
        <w:lang w:val="ru-RU" w:eastAsia="en-US" w:bidi="ar-SA"/>
      </w:rPr>
    </w:lvl>
    <w:lvl w:ilvl="7" w:tplc="CBFAE42E">
      <w:numFmt w:val="bullet"/>
      <w:lvlText w:val="•"/>
      <w:lvlJc w:val="left"/>
      <w:pPr>
        <w:ind w:left="7880" w:hanging="257"/>
      </w:pPr>
      <w:rPr>
        <w:rFonts w:hint="default"/>
        <w:lang w:val="ru-RU" w:eastAsia="en-US" w:bidi="ar-SA"/>
      </w:rPr>
    </w:lvl>
    <w:lvl w:ilvl="8" w:tplc="75388280">
      <w:numFmt w:val="bullet"/>
      <w:lvlText w:val="•"/>
      <w:lvlJc w:val="left"/>
      <w:pPr>
        <w:ind w:left="8986" w:hanging="257"/>
      </w:pPr>
      <w:rPr>
        <w:rFonts w:hint="default"/>
        <w:lang w:val="ru-RU" w:eastAsia="en-US" w:bidi="ar-SA"/>
      </w:rPr>
    </w:lvl>
  </w:abstractNum>
  <w:abstractNum w:abstractNumId="17" w15:restartNumberingAfterBreak="0">
    <w:nsid w:val="09DC7F48"/>
    <w:multiLevelType w:val="multilevel"/>
    <w:tmpl w:val="38C68AAE"/>
    <w:lvl w:ilvl="0">
      <w:start w:val="3"/>
      <w:numFmt w:val="decimal"/>
      <w:lvlText w:val="%1"/>
      <w:lvlJc w:val="left"/>
      <w:pPr>
        <w:ind w:left="389" w:hanging="390"/>
        <w:jc w:val="left"/>
      </w:pPr>
      <w:rPr>
        <w:rFonts w:hint="default"/>
        <w:lang w:val="ru-RU" w:eastAsia="en-US" w:bidi="ar-SA"/>
      </w:rPr>
    </w:lvl>
    <w:lvl w:ilvl="1">
      <w:start w:val="1"/>
      <w:numFmt w:val="decimal"/>
      <w:lvlText w:val="%1.%2."/>
      <w:lvlJc w:val="left"/>
      <w:pPr>
        <w:ind w:left="389" w:hanging="390"/>
        <w:jc w:val="right"/>
      </w:pPr>
      <w:rPr>
        <w:rFonts w:ascii="Times New Roman" w:eastAsia="Times New Roman" w:hAnsi="Times New Roman" w:cs="Times New Roman" w:hint="default"/>
        <w:b/>
        <w:bCs/>
        <w:i w:val="0"/>
        <w:iCs w:val="0"/>
        <w:spacing w:val="0"/>
        <w:w w:val="99"/>
        <w:sz w:val="24"/>
        <w:szCs w:val="24"/>
        <w:lang w:val="ru-RU" w:eastAsia="en-US" w:bidi="ar-SA"/>
      </w:rPr>
    </w:lvl>
    <w:lvl w:ilvl="2">
      <w:start w:val="1"/>
      <w:numFmt w:val="decimal"/>
      <w:lvlText w:val="%3)"/>
      <w:lvlJc w:val="left"/>
      <w:pPr>
        <w:ind w:left="144" w:hanging="2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562" w:hanging="296"/>
      </w:pPr>
      <w:rPr>
        <w:rFonts w:hint="default"/>
        <w:lang w:val="ru-RU" w:eastAsia="en-US" w:bidi="ar-SA"/>
      </w:rPr>
    </w:lvl>
    <w:lvl w:ilvl="4">
      <w:numFmt w:val="bullet"/>
      <w:lvlText w:val="•"/>
      <w:lvlJc w:val="left"/>
      <w:pPr>
        <w:ind w:left="3654" w:hanging="296"/>
      </w:pPr>
      <w:rPr>
        <w:rFonts w:hint="default"/>
        <w:lang w:val="ru-RU" w:eastAsia="en-US" w:bidi="ar-SA"/>
      </w:rPr>
    </w:lvl>
    <w:lvl w:ilvl="5">
      <w:numFmt w:val="bullet"/>
      <w:lvlText w:val="•"/>
      <w:lvlJc w:val="left"/>
      <w:pPr>
        <w:ind w:left="4745" w:hanging="296"/>
      </w:pPr>
      <w:rPr>
        <w:rFonts w:hint="default"/>
        <w:lang w:val="ru-RU" w:eastAsia="en-US" w:bidi="ar-SA"/>
      </w:rPr>
    </w:lvl>
    <w:lvl w:ilvl="6">
      <w:numFmt w:val="bullet"/>
      <w:lvlText w:val="•"/>
      <w:lvlJc w:val="left"/>
      <w:pPr>
        <w:ind w:left="5836" w:hanging="296"/>
      </w:pPr>
      <w:rPr>
        <w:rFonts w:hint="default"/>
        <w:lang w:val="ru-RU" w:eastAsia="en-US" w:bidi="ar-SA"/>
      </w:rPr>
    </w:lvl>
    <w:lvl w:ilvl="7">
      <w:numFmt w:val="bullet"/>
      <w:lvlText w:val="•"/>
      <w:lvlJc w:val="left"/>
      <w:pPr>
        <w:ind w:left="6928" w:hanging="296"/>
      </w:pPr>
      <w:rPr>
        <w:rFonts w:hint="default"/>
        <w:lang w:val="ru-RU" w:eastAsia="en-US" w:bidi="ar-SA"/>
      </w:rPr>
    </w:lvl>
    <w:lvl w:ilvl="8">
      <w:numFmt w:val="bullet"/>
      <w:lvlText w:val="•"/>
      <w:lvlJc w:val="left"/>
      <w:pPr>
        <w:ind w:left="8019" w:hanging="296"/>
      </w:pPr>
      <w:rPr>
        <w:rFonts w:hint="default"/>
        <w:lang w:val="ru-RU" w:eastAsia="en-US" w:bidi="ar-SA"/>
      </w:rPr>
    </w:lvl>
  </w:abstractNum>
  <w:abstractNum w:abstractNumId="18" w15:restartNumberingAfterBreak="0">
    <w:nsid w:val="0AF05B80"/>
    <w:multiLevelType w:val="hybridMultilevel"/>
    <w:tmpl w:val="157EE8DC"/>
    <w:lvl w:ilvl="0" w:tplc="DF02E0F4">
      <w:start w:val="1"/>
      <w:numFmt w:val="decimal"/>
      <w:lvlText w:val="%1."/>
      <w:lvlJc w:val="left"/>
      <w:pPr>
        <w:ind w:left="144" w:hanging="375"/>
        <w:jc w:val="left"/>
      </w:pPr>
      <w:rPr>
        <w:rFonts w:ascii="Times New Roman" w:eastAsia="Times New Roman" w:hAnsi="Times New Roman" w:cs="Times New Roman" w:hint="default"/>
        <w:b w:val="0"/>
        <w:bCs w:val="0"/>
        <w:i w:val="0"/>
        <w:iCs w:val="0"/>
        <w:spacing w:val="0"/>
        <w:w w:val="88"/>
        <w:sz w:val="24"/>
        <w:szCs w:val="24"/>
        <w:u w:val="single" w:color="000000"/>
        <w:lang w:val="ru-RU" w:eastAsia="en-US" w:bidi="ar-SA"/>
      </w:rPr>
    </w:lvl>
    <w:lvl w:ilvl="1" w:tplc="87AA01B4">
      <w:numFmt w:val="bullet"/>
      <w:lvlText w:val="•"/>
      <w:lvlJc w:val="left"/>
      <w:pPr>
        <w:ind w:left="1245" w:hanging="375"/>
      </w:pPr>
      <w:rPr>
        <w:rFonts w:hint="default"/>
        <w:lang w:val="ru-RU" w:eastAsia="en-US" w:bidi="ar-SA"/>
      </w:rPr>
    </w:lvl>
    <w:lvl w:ilvl="2" w:tplc="A528842E">
      <w:numFmt w:val="bullet"/>
      <w:lvlText w:val="•"/>
      <w:lvlJc w:val="left"/>
      <w:pPr>
        <w:ind w:left="2351" w:hanging="375"/>
      </w:pPr>
      <w:rPr>
        <w:rFonts w:hint="default"/>
        <w:lang w:val="ru-RU" w:eastAsia="en-US" w:bidi="ar-SA"/>
      </w:rPr>
    </w:lvl>
    <w:lvl w:ilvl="3" w:tplc="403231BE">
      <w:numFmt w:val="bullet"/>
      <w:lvlText w:val="•"/>
      <w:lvlJc w:val="left"/>
      <w:pPr>
        <w:ind w:left="3457" w:hanging="375"/>
      </w:pPr>
      <w:rPr>
        <w:rFonts w:hint="default"/>
        <w:lang w:val="ru-RU" w:eastAsia="en-US" w:bidi="ar-SA"/>
      </w:rPr>
    </w:lvl>
    <w:lvl w:ilvl="4" w:tplc="C608C7A0">
      <w:numFmt w:val="bullet"/>
      <w:lvlText w:val="•"/>
      <w:lvlJc w:val="left"/>
      <w:pPr>
        <w:ind w:left="4563" w:hanging="375"/>
      </w:pPr>
      <w:rPr>
        <w:rFonts w:hint="default"/>
        <w:lang w:val="ru-RU" w:eastAsia="en-US" w:bidi="ar-SA"/>
      </w:rPr>
    </w:lvl>
    <w:lvl w:ilvl="5" w:tplc="FADA3170">
      <w:numFmt w:val="bullet"/>
      <w:lvlText w:val="•"/>
      <w:lvlJc w:val="left"/>
      <w:pPr>
        <w:ind w:left="5669" w:hanging="375"/>
      </w:pPr>
      <w:rPr>
        <w:rFonts w:hint="default"/>
        <w:lang w:val="ru-RU" w:eastAsia="en-US" w:bidi="ar-SA"/>
      </w:rPr>
    </w:lvl>
    <w:lvl w:ilvl="6" w:tplc="25383612">
      <w:numFmt w:val="bullet"/>
      <w:lvlText w:val="•"/>
      <w:lvlJc w:val="left"/>
      <w:pPr>
        <w:ind w:left="6775" w:hanging="375"/>
      </w:pPr>
      <w:rPr>
        <w:rFonts w:hint="default"/>
        <w:lang w:val="ru-RU" w:eastAsia="en-US" w:bidi="ar-SA"/>
      </w:rPr>
    </w:lvl>
    <w:lvl w:ilvl="7" w:tplc="E196C6B2">
      <w:numFmt w:val="bullet"/>
      <w:lvlText w:val="•"/>
      <w:lvlJc w:val="left"/>
      <w:pPr>
        <w:ind w:left="7880" w:hanging="375"/>
      </w:pPr>
      <w:rPr>
        <w:rFonts w:hint="default"/>
        <w:lang w:val="ru-RU" w:eastAsia="en-US" w:bidi="ar-SA"/>
      </w:rPr>
    </w:lvl>
    <w:lvl w:ilvl="8" w:tplc="21168EC6">
      <w:numFmt w:val="bullet"/>
      <w:lvlText w:val="•"/>
      <w:lvlJc w:val="left"/>
      <w:pPr>
        <w:ind w:left="8986" w:hanging="375"/>
      </w:pPr>
      <w:rPr>
        <w:rFonts w:hint="default"/>
        <w:lang w:val="ru-RU" w:eastAsia="en-US" w:bidi="ar-SA"/>
      </w:rPr>
    </w:lvl>
  </w:abstractNum>
  <w:abstractNum w:abstractNumId="19" w15:restartNumberingAfterBreak="0">
    <w:nsid w:val="0CD61855"/>
    <w:multiLevelType w:val="hybridMultilevel"/>
    <w:tmpl w:val="6736E888"/>
    <w:lvl w:ilvl="0" w:tplc="6772F6D6">
      <w:start w:val="1"/>
      <w:numFmt w:val="decimal"/>
      <w:lvlText w:val="%1."/>
      <w:lvlJc w:val="left"/>
      <w:pPr>
        <w:ind w:left="393" w:hanging="281"/>
        <w:jc w:val="left"/>
      </w:pPr>
      <w:rPr>
        <w:rFonts w:ascii="Times New Roman" w:eastAsia="Times New Roman" w:hAnsi="Times New Roman" w:cs="Times New Roman" w:hint="default"/>
        <w:b w:val="0"/>
        <w:bCs w:val="0"/>
        <w:i w:val="0"/>
        <w:iCs w:val="0"/>
        <w:spacing w:val="0"/>
        <w:w w:val="91"/>
        <w:sz w:val="28"/>
        <w:szCs w:val="28"/>
        <w:lang w:val="ru-RU" w:eastAsia="en-US" w:bidi="ar-SA"/>
      </w:rPr>
    </w:lvl>
    <w:lvl w:ilvl="1" w:tplc="0D3CF9C0">
      <w:numFmt w:val="bullet"/>
      <w:lvlText w:val="•"/>
      <w:lvlJc w:val="left"/>
      <w:pPr>
        <w:ind w:left="995" w:hanging="281"/>
      </w:pPr>
      <w:rPr>
        <w:rFonts w:hint="default"/>
        <w:lang w:val="ru-RU" w:eastAsia="en-US" w:bidi="ar-SA"/>
      </w:rPr>
    </w:lvl>
    <w:lvl w:ilvl="2" w:tplc="C7545D0E">
      <w:numFmt w:val="bullet"/>
      <w:lvlText w:val="•"/>
      <w:lvlJc w:val="left"/>
      <w:pPr>
        <w:ind w:left="1590" w:hanging="281"/>
      </w:pPr>
      <w:rPr>
        <w:rFonts w:hint="default"/>
        <w:lang w:val="ru-RU" w:eastAsia="en-US" w:bidi="ar-SA"/>
      </w:rPr>
    </w:lvl>
    <w:lvl w:ilvl="3" w:tplc="6F3254AE">
      <w:numFmt w:val="bullet"/>
      <w:lvlText w:val="•"/>
      <w:lvlJc w:val="left"/>
      <w:pPr>
        <w:ind w:left="2185" w:hanging="281"/>
      </w:pPr>
      <w:rPr>
        <w:rFonts w:hint="default"/>
        <w:lang w:val="ru-RU" w:eastAsia="en-US" w:bidi="ar-SA"/>
      </w:rPr>
    </w:lvl>
    <w:lvl w:ilvl="4" w:tplc="20AA7DE6">
      <w:numFmt w:val="bullet"/>
      <w:lvlText w:val="•"/>
      <w:lvlJc w:val="left"/>
      <w:pPr>
        <w:ind w:left="2780" w:hanging="281"/>
      </w:pPr>
      <w:rPr>
        <w:rFonts w:hint="default"/>
        <w:lang w:val="ru-RU" w:eastAsia="en-US" w:bidi="ar-SA"/>
      </w:rPr>
    </w:lvl>
    <w:lvl w:ilvl="5" w:tplc="7B025D2A">
      <w:numFmt w:val="bullet"/>
      <w:lvlText w:val="•"/>
      <w:lvlJc w:val="left"/>
      <w:pPr>
        <w:ind w:left="3375" w:hanging="281"/>
      </w:pPr>
      <w:rPr>
        <w:rFonts w:hint="default"/>
        <w:lang w:val="ru-RU" w:eastAsia="en-US" w:bidi="ar-SA"/>
      </w:rPr>
    </w:lvl>
    <w:lvl w:ilvl="6" w:tplc="B2284C7A">
      <w:numFmt w:val="bullet"/>
      <w:lvlText w:val="•"/>
      <w:lvlJc w:val="left"/>
      <w:pPr>
        <w:ind w:left="3970" w:hanging="281"/>
      </w:pPr>
      <w:rPr>
        <w:rFonts w:hint="default"/>
        <w:lang w:val="ru-RU" w:eastAsia="en-US" w:bidi="ar-SA"/>
      </w:rPr>
    </w:lvl>
    <w:lvl w:ilvl="7" w:tplc="3C6AFFC2">
      <w:numFmt w:val="bullet"/>
      <w:lvlText w:val="•"/>
      <w:lvlJc w:val="left"/>
      <w:pPr>
        <w:ind w:left="4565" w:hanging="281"/>
      </w:pPr>
      <w:rPr>
        <w:rFonts w:hint="default"/>
        <w:lang w:val="ru-RU" w:eastAsia="en-US" w:bidi="ar-SA"/>
      </w:rPr>
    </w:lvl>
    <w:lvl w:ilvl="8" w:tplc="774E8BC0">
      <w:numFmt w:val="bullet"/>
      <w:lvlText w:val="•"/>
      <w:lvlJc w:val="left"/>
      <w:pPr>
        <w:ind w:left="5160" w:hanging="281"/>
      </w:pPr>
      <w:rPr>
        <w:rFonts w:hint="default"/>
        <w:lang w:val="ru-RU" w:eastAsia="en-US" w:bidi="ar-SA"/>
      </w:rPr>
    </w:lvl>
  </w:abstractNum>
  <w:abstractNum w:abstractNumId="20" w15:restartNumberingAfterBreak="0">
    <w:nsid w:val="0D524504"/>
    <w:multiLevelType w:val="hybridMultilevel"/>
    <w:tmpl w:val="C2DE4912"/>
    <w:lvl w:ilvl="0" w:tplc="CB923C5A">
      <w:numFmt w:val="bullet"/>
      <w:lvlText w:val="•"/>
      <w:lvlJc w:val="left"/>
      <w:pPr>
        <w:ind w:left="14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1" w:tplc="BBECE5E0">
      <w:numFmt w:val="bullet"/>
      <w:lvlText w:val="•"/>
      <w:lvlJc w:val="left"/>
      <w:pPr>
        <w:ind w:left="1245" w:hanging="564"/>
      </w:pPr>
      <w:rPr>
        <w:rFonts w:hint="default"/>
        <w:lang w:val="ru-RU" w:eastAsia="en-US" w:bidi="ar-SA"/>
      </w:rPr>
    </w:lvl>
    <w:lvl w:ilvl="2" w:tplc="4AC24312">
      <w:numFmt w:val="bullet"/>
      <w:lvlText w:val="•"/>
      <w:lvlJc w:val="left"/>
      <w:pPr>
        <w:ind w:left="2351" w:hanging="564"/>
      </w:pPr>
      <w:rPr>
        <w:rFonts w:hint="default"/>
        <w:lang w:val="ru-RU" w:eastAsia="en-US" w:bidi="ar-SA"/>
      </w:rPr>
    </w:lvl>
    <w:lvl w:ilvl="3" w:tplc="665C6D26">
      <w:numFmt w:val="bullet"/>
      <w:lvlText w:val="•"/>
      <w:lvlJc w:val="left"/>
      <w:pPr>
        <w:ind w:left="3457" w:hanging="564"/>
      </w:pPr>
      <w:rPr>
        <w:rFonts w:hint="default"/>
        <w:lang w:val="ru-RU" w:eastAsia="en-US" w:bidi="ar-SA"/>
      </w:rPr>
    </w:lvl>
    <w:lvl w:ilvl="4" w:tplc="AB66D5B6">
      <w:numFmt w:val="bullet"/>
      <w:lvlText w:val="•"/>
      <w:lvlJc w:val="left"/>
      <w:pPr>
        <w:ind w:left="4563" w:hanging="564"/>
      </w:pPr>
      <w:rPr>
        <w:rFonts w:hint="default"/>
        <w:lang w:val="ru-RU" w:eastAsia="en-US" w:bidi="ar-SA"/>
      </w:rPr>
    </w:lvl>
    <w:lvl w:ilvl="5" w:tplc="5418706E">
      <w:numFmt w:val="bullet"/>
      <w:lvlText w:val="•"/>
      <w:lvlJc w:val="left"/>
      <w:pPr>
        <w:ind w:left="5669" w:hanging="564"/>
      </w:pPr>
      <w:rPr>
        <w:rFonts w:hint="default"/>
        <w:lang w:val="ru-RU" w:eastAsia="en-US" w:bidi="ar-SA"/>
      </w:rPr>
    </w:lvl>
    <w:lvl w:ilvl="6" w:tplc="A18C0724">
      <w:numFmt w:val="bullet"/>
      <w:lvlText w:val="•"/>
      <w:lvlJc w:val="left"/>
      <w:pPr>
        <w:ind w:left="6775" w:hanging="564"/>
      </w:pPr>
      <w:rPr>
        <w:rFonts w:hint="default"/>
        <w:lang w:val="ru-RU" w:eastAsia="en-US" w:bidi="ar-SA"/>
      </w:rPr>
    </w:lvl>
    <w:lvl w:ilvl="7" w:tplc="3CB69E18">
      <w:numFmt w:val="bullet"/>
      <w:lvlText w:val="•"/>
      <w:lvlJc w:val="left"/>
      <w:pPr>
        <w:ind w:left="7880" w:hanging="564"/>
      </w:pPr>
      <w:rPr>
        <w:rFonts w:hint="default"/>
        <w:lang w:val="ru-RU" w:eastAsia="en-US" w:bidi="ar-SA"/>
      </w:rPr>
    </w:lvl>
    <w:lvl w:ilvl="8" w:tplc="7114980A">
      <w:numFmt w:val="bullet"/>
      <w:lvlText w:val="•"/>
      <w:lvlJc w:val="left"/>
      <w:pPr>
        <w:ind w:left="8986" w:hanging="564"/>
      </w:pPr>
      <w:rPr>
        <w:rFonts w:hint="default"/>
        <w:lang w:val="ru-RU" w:eastAsia="en-US" w:bidi="ar-SA"/>
      </w:rPr>
    </w:lvl>
  </w:abstractNum>
  <w:abstractNum w:abstractNumId="21" w15:restartNumberingAfterBreak="0">
    <w:nsid w:val="0D873298"/>
    <w:multiLevelType w:val="hybridMultilevel"/>
    <w:tmpl w:val="536E2160"/>
    <w:lvl w:ilvl="0" w:tplc="C0D07504">
      <w:start w:val="3"/>
      <w:numFmt w:val="decimal"/>
      <w:lvlText w:val="%1)"/>
      <w:lvlJc w:val="left"/>
      <w:pPr>
        <w:ind w:left="105" w:hanging="2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BC44642">
      <w:numFmt w:val="bullet"/>
      <w:lvlText w:val="•"/>
      <w:lvlJc w:val="left"/>
      <w:pPr>
        <w:ind w:left="741" w:hanging="248"/>
      </w:pPr>
      <w:rPr>
        <w:rFonts w:hint="default"/>
        <w:lang w:val="ru-RU" w:eastAsia="en-US" w:bidi="ar-SA"/>
      </w:rPr>
    </w:lvl>
    <w:lvl w:ilvl="2" w:tplc="CB6209EE">
      <w:numFmt w:val="bullet"/>
      <w:lvlText w:val="•"/>
      <w:lvlJc w:val="left"/>
      <w:pPr>
        <w:ind w:left="1382" w:hanging="248"/>
      </w:pPr>
      <w:rPr>
        <w:rFonts w:hint="default"/>
        <w:lang w:val="ru-RU" w:eastAsia="en-US" w:bidi="ar-SA"/>
      </w:rPr>
    </w:lvl>
    <w:lvl w:ilvl="3" w:tplc="3996ADC8">
      <w:numFmt w:val="bullet"/>
      <w:lvlText w:val="•"/>
      <w:lvlJc w:val="left"/>
      <w:pPr>
        <w:ind w:left="2023" w:hanging="248"/>
      </w:pPr>
      <w:rPr>
        <w:rFonts w:hint="default"/>
        <w:lang w:val="ru-RU" w:eastAsia="en-US" w:bidi="ar-SA"/>
      </w:rPr>
    </w:lvl>
    <w:lvl w:ilvl="4" w:tplc="723AB2AC">
      <w:numFmt w:val="bullet"/>
      <w:lvlText w:val="•"/>
      <w:lvlJc w:val="left"/>
      <w:pPr>
        <w:ind w:left="2664" w:hanging="248"/>
      </w:pPr>
      <w:rPr>
        <w:rFonts w:hint="default"/>
        <w:lang w:val="ru-RU" w:eastAsia="en-US" w:bidi="ar-SA"/>
      </w:rPr>
    </w:lvl>
    <w:lvl w:ilvl="5" w:tplc="1450AE9E">
      <w:numFmt w:val="bullet"/>
      <w:lvlText w:val="•"/>
      <w:lvlJc w:val="left"/>
      <w:pPr>
        <w:ind w:left="3305" w:hanging="248"/>
      </w:pPr>
      <w:rPr>
        <w:rFonts w:hint="default"/>
        <w:lang w:val="ru-RU" w:eastAsia="en-US" w:bidi="ar-SA"/>
      </w:rPr>
    </w:lvl>
    <w:lvl w:ilvl="6" w:tplc="83D62082">
      <w:numFmt w:val="bullet"/>
      <w:lvlText w:val="•"/>
      <w:lvlJc w:val="left"/>
      <w:pPr>
        <w:ind w:left="3946" w:hanging="248"/>
      </w:pPr>
      <w:rPr>
        <w:rFonts w:hint="default"/>
        <w:lang w:val="ru-RU" w:eastAsia="en-US" w:bidi="ar-SA"/>
      </w:rPr>
    </w:lvl>
    <w:lvl w:ilvl="7" w:tplc="9D265D94">
      <w:numFmt w:val="bullet"/>
      <w:lvlText w:val="•"/>
      <w:lvlJc w:val="left"/>
      <w:pPr>
        <w:ind w:left="4587" w:hanging="248"/>
      </w:pPr>
      <w:rPr>
        <w:rFonts w:hint="default"/>
        <w:lang w:val="ru-RU" w:eastAsia="en-US" w:bidi="ar-SA"/>
      </w:rPr>
    </w:lvl>
    <w:lvl w:ilvl="8" w:tplc="53E4A5DA">
      <w:numFmt w:val="bullet"/>
      <w:lvlText w:val="•"/>
      <w:lvlJc w:val="left"/>
      <w:pPr>
        <w:ind w:left="5228" w:hanging="248"/>
      </w:pPr>
      <w:rPr>
        <w:rFonts w:hint="default"/>
        <w:lang w:val="ru-RU" w:eastAsia="en-US" w:bidi="ar-SA"/>
      </w:rPr>
    </w:lvl>
  </w:abstractNum>
  <w:abstractNum w:abstractNumId="22" w15:restartNumberingAfterBreak="0">
    <w:nsid w:val="0DEA0568"/>
    <w:multiLevelType w:val="hybridMultilevel"/>
    <w:tmpl w:val="30D27510"/>
    <w:lvl w:ilvl="0" w:tplc="45F8AA84">
      <w:start w:val="1"/>
      <w:numFmt w:val="decimal"/>
      <w:lvlText w:val="%1."/>
      <w:lvlJc w:val="left"/>
      <w:pPr>
        <w:ind w:left="144" w:hanging="269"/>
        <w:jc w:val="left"/>
      </w:pPr>
      <w:rPr>
        <w:rFonts w:ascii="Times New Roman" w:eastAsia="Times New Roman" w:hAnsi="Times New Roman" w:cs="Times New Roman" w:hint="default"/>
        <w:b w:val="0"/>
        <w:bCs w:val="0"/>
        <w:i w:val="0"/>
        <w:iCs w:val="0"/>
        <w:spacing w:val="0"/>
        <w:w w:val="88"/>
        <w:sz w:val="24"/>
        <w:szCs w:val="24"/>
        <w:u w:val="single" w:color="000000"/>
        <w:lang w:val="ru-RU" w:eastAsia="en-US" w:bidi="ar-SA"/>
      </w:rPr>
    </w:lvl>
    <w:lvl w:ilvl="1" w:tplc="13E8E8F8">
      <w:numFmt w:val="bullet"/>
      <w:lvlText w:val="•"/>
      <w:lvlJc w:val="left"/>
      <w:pPr>
        <w:ind w:left="1245" w:hanging="269"/>
      </w:pPr>
      <w:rPr>
        <w:rFonts w:hint="default"/>
        <w:lang w:val="ru-RU" w:eastAsia="en-US" w:bidi="ar-SA"/>
      </w:rPr>
    </w:lvl>
    <w:lvl w:ilvl="2" w:tplc="F1CA8FF2">
      <w:numFmt w:val="bullet"/>
      <w:lvlText w:val="•"/>
      <w:lvlJc w:val="left"/>
      <w:pPr>
        <w:ind w:left="2351" w:hanging="269"/>
      </w:pPr>
      <w:rPr>
        <w:rFonts w:hint="default"/>
        <w:lang w:val="ru-RU" w:eastAsia="en-US" w:bidi="ar-SA"/>
      </w:rPr>
    </w:lvl>
    <w:lvl w:ilvl="3" w:tplc="BEB0FB64">
      <w:numFmt w:val="bullet"/>
      <w:lvlText w:val="•"/>
      <w:lvlJc w:val="left"/>
      <w:pPr>
        <w:ind w:left="3457" w:hanging="269"/>
      </w:pPr>
      <w:rPr>
        <w:rFonts w:hint="default"/>
        <w:lang w:val="ru-RU" w:eastAsia="en-US" w:bidi="ar-SA"/>
      </w:rPr>
    </w:lvl>
    <w:lvl w:ilvl="4" w:tplc="F42A7EAA">
      <w:numFmt w:val="bullet"/>
      <w:lvlText w:val="•"/>
      <w:lvlJc w:val="left"/>
      <w:pPr>
        <w:ind w:left="4563" w:hanging="269"/>
      </w:pPr>
      <w:rPr>
        <w:rFonts w:hint="default"/>
        <w:lang w:val="ru-RU" w:eastAsia="en-US" w:bidi="ar-SA"/>
      </w:rPr>
    </w:lvl>
    <w:lvl w:ilvl="5" w:tplc="AC56D192">
      <w:numFmt w:val="bullet"/>
      <w:lvlText w:val="•"/>
      <w:lvlJc w:val="left"/>
      <w:pPr>
        <w:ind w:left="5669" w:hanging="269"/>
      </w:pPr>
      <w:rPr>
        <w:rFonts w:hint="default"/>
        <w:lang w:val="ru-RU" w:eastAsia="en-US" w:bidi="ar-SA"/>
      </w:rPr>
    </w:lvl>
    <w:lvl w:ilvl="6" w:tplc="8226918C">
      <w:numFmt w:val="bullet"/>
      <w:lvlText w:val="•"/>
      <w:lvlJc w:val="left"/>
      <w:pPr>
        <w:ind w:left="6775" w:hanging="269"/>
      </w:pPr>
      <w:rPr>
        <w:rFonts w:hint="default"/>
        <w:lang w:val="ru-RU" w:eastAsia="en-US" w:bidi="ar-SA"/>
      </w:rPr>
    </w:lvl>
    <w:lvl w:ilvl="7" w:tplc="2C70211A">
      <w:numFmt w:val="bullet"/>
      <w:lvlText w:val="•"/>
      <w:lvlJc w:val="left"/>
      <w:pPr>
        <w:ind w:left="7880" w:hanging="269"/>
      </w:pPr>
      <w:rPr>
        <w:rFonts w:hint="default"/>
        <w:lang w:val="ru-RU" w:eastAsia="en-US" w:bidi="ar-SA"/>
      </w:rPr>
    </w:lvl>
    <w:lvl w:ilvl="8" w:tplc="358C9C7E">
      <w:numFmt w:val="bullet"/>
      <w:lvlText w:val="•"/>
      <w:lvlJc w:val="left"/>
      <w:pPr>
        <w:ind w:left="8986" w:hanging="269"/>
      </w:pPr>
      <w:rPr>
        <w:rFonts w:hint="default"/>
        <w:lang w:val="ru-RU" w:eastAsia="en-US" w:bidi="ar-SA"/>
      </w:rPr>
    </w:lvl>
  </w:abstractNum>
  <w:abstractNum w:abstractNumId="23" w15:restartNumberingAfterBreak="0">
    <w:nsid w:val="0E9C3111"/>
    <w:multiLevelType w:val="multilevel"/>
    <w:tmpl w:val="C6D8E0DC"/>
    <w:lvl w:ilvl="0">
      <w:start w:val="1"/>
      <w:numFmt w:val="decimal"/>
      <w:lvlText w:val="%1"/>
      <w:lvlJc w:val="left"/>
      <w:pPr>
        <w:ind w:left="1487" w:hanging="422"/>
        <w:jc w:val="left"/>
      </w:pPr>
      <w:rPr>
        <w:rFonts w:hint="default"/>
        <w:lang w:val="ru-RU" w:eastAsia="en-US" w:bidi="ar-SA"/>
      </w:rPr>
    </w:lvl>
    <w:lvl w:ilvl="1">
      <w:start w:val="1"/>
      <w:numFmt w:val="decimal"/>
      <w:lvlText w:val="%1.%2"/>
      <w:lvlJc w:val="left"/>
      <w:pPr>
        <w:ind w:left="1487" w:hanging="422"/>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1560" w:hanging="564"/>
      </w:pPr>
      <w:rPr>
        <w:rFonts w:ascii="Cambria" w:eastAsia="Cambria" w:hAnsi="Cambria" w:cs="Cambria" w:hint="default"/>
        <w:b w:val="0"/>
        <w:bCs w:val="0"/>
        <w:i w:val="0"/>
        <w:iCs w:val="0"/>
        <w:spacing w:val="0"/>
        <w:w w:val="103"/>
        <w:sz w:val="24"/>
        <w:szCs w:val="24"/>
        <w:lang w:val="ru-RU" w:eastAsia="en-US" w:bidi="ar-SA"/>
      </w:rPr>
    </w:lvl>
    <w:lvl w:ilvl="3">
      <w:numFmt w:val="bullet"/>
      <w:lvlText w:val="•"/>
      <w:lvlJc w:val="left"/>
      <w:pPr>
        <w:ind w:left="2764" w:hanging="564"/>
      </w:pPr>
      <w:rPr>
        <w:rFonts w:hint="default"/>
        <w:lang w:val="ru-RU" w:eastAsia="en-US" w:bidi="ar-SA"/>
      </w:rPr>
    </w:lvl>
    <w:lvl w:ilvl="4">
      <w:numFmt w:val="bullet"/>
      <w:lvlText w:val="•"/>
      <w:lvlJc w:val="left"/>
      <w:pPr>
        <w:ind w:left="3969" w:hanging="564"/>
      </w:pPr>
      <w:rPr>
        <w:rFonts w:hint="default"/>
        <w:lang w:val="ru-RU" w:eastAsia="en-US" w:bidi="ar-SA"/>
      </w:rPr>
    </w:lvl>
    <w:lvl w:ilvl="5">
      <w:numFmt w:val="bullet"/>
      <w:lvlText w:val="•"/>
      <w:lvlJc w:val="left"/>
      <w:pPr>
        <w:ind w:left="5174" w:hanging="564"/>
      </w:pPr>
      <w:rPr>
        <w:rFonts w:hint="default"/>
        <w:lang w:val="ru-RU" w:eastAsia="en-US" w:bidi="ar-SA"/>
      </w:rPr>
    </w:lvl>
    <w:lvl w:ilvl="6">
      <w:numFmt w:val="bullet"/>
      <w:lvlText w:val="•"/>
      <w:lvlJc w:val="left"/>
      <w:pPr>
        <w:ind w:left="6379" w:hanging="564"/>
      </w:pPr>
      <w:rPr>
        <w:rFonts w:hint="default"/>
        <w:lang w:val="ru-RU" w:eastAsia="en-US" w:bidi="ar-SA"/>
      </w:rPr>
    </w:lvl>
    <w:lvl w:ilvl="7">
      <w:numFmt w:val="bullet"/>
      <w:lvlText w:val="•"/>
      <w:lvlJc w:val="left"/>
      <w:pPr>
        <w:ind w:left="7584" w:hanging="564"/>
      </w:pPr>
      <w:rPr>
        <w:rFonts w:hint="default"/>
        <w:lang w:val="ru-RU" w:eastAsia="en-US" w:bidi="ar-SA"/>
      </w:rPr>
    </w:lvl>
    <w:lvl w:ilvl="8">
      <w:numFmt w:val="bullet"/>
      <w:lvlText w:val="•"/>
      <w:lvlJc w:val="left"/>
      <w:pPr>
        <w:ind w:left="8788" w:hanging="564"/>
      </w:pPr>
      <w:rPr>
        <w:rFonts w:hint="default"/>
        <w:lang w:val="ru-RU" w:eastAsia="en-US" w:bidi="ar-SA"/>
      </w:rPr>
    </w:lvl>
  </w:abstractNum>
  <w:abstractNum w:abstractNumId="24" w15:restartNumberingAfterBreak="0">
    <w:nsid w:val="0F0B5E93"/>
    <w:multiLevelType w:val="hybridMultilevel"/>
    <w:tmpl w:val="0EA88C28"/>
    <w:lvl w:ilvl="0" w:tplc="6246A21E">
      <w:numFmt w:val="bullet"/>
      <w:lvlText w:val="–"/>
      <w:lvlJc w:val="left"/>
      <w:pPr>
        <w:ind w:left="177" w:hanging="557"/>
      </w:pPr>
      <w:rPr>
        <w:rFonts w:ascii="Times New Roman" w:eastAsia="Times New Roman" w:hAnsi="Times New Roman" w:cs="Times New Roman" w:hint="default"/>
        <w:b w:val="0"/>
        <w:bCs w:val="0"/>
        <w:i w:val="0"/>
        <w:iCs w:val="0"/>
        <w:spacing w:val="0"/>
        <w:w w:val="100"/>
        <w:sz w:val="24"/>
        <w:szCs w:val="24"/>
        <w:lang w:val="ru-RU" w:eastAsia="en-US" w:bidi="ar-SA"/>
      </w:rPr>
    </w:lvl>
    <w:lvl w:ilvl="1" w:tplc="F368A2F0">
      <w:numFmt w:val="bullet"/>
      <w:lvlText w:val="•"/>
      <w:lvlJc w:val="left"/>
      <w:pPr>
        <w:ind w:left="483" w:hanging="557"/>
      </w:pPr>
      <w:rPr>
        <w:rFonts w:hint="default"/>
        <w:lang w:val="ru-RU" w:eastAsia="en-US" w:bidi="ar-SA"/>
      </w:rPr>
    </w:lvl>
    <w:lvl w:ilvl="2" w:tplc="4AD430D8">
      <w:numFmt w:val="bullet"/>
      <w:lvlText w:val="•"/>
      <w:lvlJc w:val="left"/>
      <w:pPr>
        <w:ind w:left="787" w:hanging="557"/>
      </w:pPr>
      <w:rPr>
        <w:rFonts w:hint="default"/>
        <w:lang w:val="ru-RU" w:eastAsia="en-US" w:bidi="ar-SA"/>
      </w:rPr>
    </w:lvl>
    <w:lvl w:ilvl="3" w:tplc="51464876">
      <w:numFmt w:val="bullet"/>
      <w:lvlText w:val="•"/>
      <w:lvlJc w:val="left"/>
      <w:pPr>
        <w:ind w:left="1090" w:hanging="557"/>
      </w:pPr>
      <w:rPr>
        <w:rFonts w:hint="default"/>
        <w:lang w:val="ru-RU" w:eastAsia="en-US" w:bidi="ar-SA"/>
      </w:rPr>
    </w:lvl>
    <w:lvl w:ilvl="4" w:tplc="649E80B0">
      <w:numFmt w:val="bullet"/>
      <w:lvlText w:val="•"/>
      <w:lvlJc w:val="left"/>
      <w:pPr>
        <w:ind w:left="1394" w:hanging="557"/>
      </w:pPr>
      <w:rPr>
        <w:rFonts w:hint="default"/>
        <w:lang w:val="ru-RU" w:eastAsia="en-US" w:bidi="ar-SA"/>
      </w:rPr>
    </w:lvl>
    <w:lvl w:ilvl="5" w:tplc="64AA6B0A">
      <w:numFmt w:val="bullet"/>
      <w:lvlText w:val="•"/>
      <w:lvlJc w:val="left"/>
      <w:pPr>
        <w:ind w:left="1698" w:hanging="557"/>
      </w:pPr>
      <w:rPr>
        <w:rFonts w:hint="default"/>
        <w:lang w:val="ru-RU" w:eastAsia="en-US" w:bidi="ar-SA"/>
      </w:rPr>
    </w:lvl>
    <w:lvl w:ilvl="6" w:tplc="C4AA6576">
      <w:numFmt w:val="bullet"/>
      <w:lvlText w:val="•"/>
      <w:lvlJc w:val="left"/>
      <w:pPr>
        <w:ind w:left="2001" w:hanging="557"/>
      </w:pPr>
      <w:rPr>
        <w:rFonts w:hint="default"/>
        <w:lang w:val="ru-RU" w:eastAsia="en-US" w:bidi="ar-SA"/>
      </w:rPr>
    </w:lvl>
    <w:lvl w:ilvl="7" w:tplc="F342B5B0">
      <w:numFmt w:val="bullet"/>
      <w:lvlText w:val="•"/>
      <w:lvlJc w:val="left"/>
      <w:pPr>
        <w:ind w:left="2305" w:hanging="557"/>
      </w:pPr>
      <w:rPr>
        <w:rFonts w:hint="default"/>
        <w:lang w:val="ru-RU" w:eastAsia="en-US" w:bidi="ar-SA"/>
      </w:rPr>
    </w:lvl>
    <w:lvl w:ilvl="8" w:tplc="98325EC8">
      <w:numFmt w:val="bullet"/>
      <w:lvlText w:val="•"/>
      <w:lvlJc w:val="left"/>
      <w:pPr>
        <w:ind w:left="2608" w:hanging="557"/>
      </w:pPr>
      <w:rPr>
        <w:rFonts w:hint="default"/>
        <w:lang w:val="ru-RU" w:eastAsia="en-US" w:bidi="ar-SA"/>
      </w:rPr>
    </w:lvl>
  </w:abstractNum>
  <w:abstractNum w:abstractNumId="25" w15:restartNumberingAfterBreak="0">
    <w:nsid w:val="0F41643B"/>
    <w:multiLevelType w:val="hybridMultilevel"/>
    <w:tmpl w:val="10285182"/>
    <w:lvl w:ilvl="0" w:tplc="7BEEBCB0">
      <w:start w:val="1"/>
      <w:numFmt w:val="decimal"/>
      <w:lvlText w:val="%1."/>
      <w:lvlJc w:val="left"/>
      <w:pPr>
        <w:ind w:left="144" w:hanging="267"/>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511CF336">
      <w:numFmt w:val="bullet"/>
      <w:lvlText w:val="•"/>
      <w:lvlJc w:val="left"/>
      <w:pPr>
        <w:ind w:left="1245" w:hanging="267"/>
      </w:pPr>
      <w:rPr>
        <w:rFonts w:hint="default"/>
        <w:lang w:val="ru-RU" w:eastAsia="en-US" w:bidi="ar-SA"/>
      </w:rPr>
    </w:lvl>
    <w:lvl w:ilvl="2" w:tplc="F1D664FE">
      <w:numFmt w:val="bullet"/>
      <w:lvlText w:val="•"/>
      <w:lvlJc w:val="left"/>
      <w:pPr>
        <w:ind w:left="2351" w:hanging="267"/>
      </w:pPr>
      <w:rPr>
        <w:rFonts w:hint="default"/>
        <w:lang w:val="ru-RU" w:eastAsia="en-US" w:bidi="ar-SA"/>
      </w:rPr>
    </w:lvl>
    <w:lvl w:ilvl="3" w:tplc="D28CC86E">
      <w:numFmt w:val="bullet"/>
      <w:lvlText w:val="•"/>
      <w:lvlJc w:val="left"/>
      <w:pPr>
        <w:ind w:left="3457" w:hanging="267"/>
      </w:pPr>
      <w:rPr>
        <w:rFonts w:hint="default"/>
        <w:lang w:val="ru-RU" w:eastAsia="en-US" w:bidi="ar-SA"/>
      </w:rPr>
    </w:lvl>
    <w:lvl w:ilvl="4" w:tplc="CA5A7418">
      <w:numFmt w:val="bullet"/>
      <w:lvlText w:val="•"/>
      <w:lvlJc w:val="left"/>
      <w:pPr>
        <w:ind w:left="4563" w:hanging="267"/>
      </w:pPr>
      <w:rPr>
        <w:rFonts w:hint="default"/>
        <w:lang w:val="ru-RU" w:eastAsia="en-US" w:bidi="ar-SA"/>
      </w:rPr>
    </w:lvl>
    <w:lvl w:ilvl="5" w:tplc="3EA4A366">
      <w:numFmt w:val="bullet"/>
      <w:lvlText w:val="•"/>
      <w:lvlJc w:val="left"/>
      <w:pPr>
        <w:ind w:left="5669" w:hanging="267"/>
      </w:pPr>
      <w:rPr>
        <w:rFonts w:hint="default"/>
        <w:lang w:val="ru-RU" w:eastAsia="en-US" w:bidi="ar-SA"/>
      </w:rPr>
    </w:lvl>
    <w:lvl w:ilvl="6" w:tplc="FEA49CF0">
      <w:numFmt w:val="bullet"/>
      <w:lvlText w:val="•"/>
      <w:lvlJc w:val="left"/>
      <w:pPr>
        <w:ind w:left="6775" w:hanging="267"/>
      </w:pPr>
      <w:rPr>
        <w:rFonts w:hint="default"/>
        <w:lang w:val="ru-RU" w:eastAsia="en-US" w:bidi="ar-SA"/>
      </w:rPr>
    </w:lvl>
    <w:lvl w:ilvl="7" w:tplc="44BC5790">
      <w:numFmt w:val="bullet"/>
      <w:lvlText w:val="•"/>
      <w:lvlJc w:val="left"/>
      <w:pPr>
        <w:ind w:left="7880" w:hanging="267"/>
      </w:pPr>
      <w:rPr>
        <w:rFonts w:hint="default"/>
        <w:lang w:val="ru-RU" w:eastAsia="en-US" w:bidi="ar-SA"/>
      </w:rPr>
    </w:lvl>
    <w:lvl w:ilvl="8" w:tplc="B4AE1AD8">
      <w:numFmt w:val="bullet"/>
      <w:lvlText w:val="•"/>
      <w:lvlJc w:val="left"/>
      <w:pPr>
        <w:ind w:left="8986" w:hanging="267"/>
      </w:pPr>
      <w:rPr>
        <w:rFonts w:hint="default"/>
        <w:lang w:val="ru-RU" w:eastAsia="en-US" w:bidi="ar-SA"/>
      </w:rPr>
    </w:lvl>
  </w:abstractNum>
  <w:abstractNum w:abstractNumId="26" w15:restartNumberingAfterBreak="0">
    <w:nsid w:val="0F8E7CF3"/>
    <w:multiLevelType w:val="hybridMultilevel"/>
    <w:tmpl w:val="85020282"/>
    <w:lvl w:ilvl="0" w:tplc="A57AA7A0">
      <w:start w:val="1"/>
      <w:numFmt w:val="decimal"/>
      <w:lvlText w:val="%1"/>
      <w:lvlJc w:val="left"/>
      <w:pPr>
        <w:ind w:left="506" w:hanging="33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9103EE6">
      <w:numFmt w:val="bullet"/>
      <w:lvlText w:val="•"/>
      <w:lvlJc w:val="left"/>
      <w:pPr>
        <w:ind w:left="939" w:hanging="334"/>
      </w:pPr>
      <w:rPr>
        <w:rFonts w:hint="default"/>
        <w:lang w:val="ru-RU" w:eastAsia="en-US" w:bidi="ar-SA"/>
      </w:rPr>
    </w:lvl>
    <w:lvl w:ilvl="2" w:tplc="6D5829A2">
      <w:numFmt w:val="bullet"/>
      <w:lvlText w:val="•"/>
      <w:lvlJc w:val="left"/>
      <w:pPr>
        <w:ind w:left="1378" w:hanging="334"/>
      </w:pPr>
      <w:rPr>
        <w:rFonts w:hint="default"/>
        <w:lang w:val="ru-RU" w:eastAsia="en-US" w:bidi="ar-SA"/>
      </w:rPr>
    </w:lvl>
    <w:lvl w:ilvl="3" w:tplc="BAA023B4">
      <w:numFmt w:val="bullet"/>
      <w:lvlText w:val="•"/>
      <w:lvlJc w:val="left"/>
      <w:pPr>
        <w:ind w:left="1817" w:hanging="334"/>
      </w:pPr>
      <w:rPr>
        <w:rFonts w:hint="default"/>
        <w:lang w:val="ru-RU" w:eastAsia="en-US" w:bidi="ar-SA"/>
      </w:rPr>
    </w:lvl>
    <w:lvl w:ilvl="4" w:tplc="03203396">
      <w:numFmt w:val="bullet"/>
      <w:lvlText w:val="•"/>
      <w:lvlJc w:val="left"/>
      <w:pPr>
        <w:ind w:left="2256" w:hanging="334"/>
      </w:pPr>
      <w:rPr>
        <w:rFonts w:hint="default"/>
        <w:lang w:val="ru-RU" w:eastAsia="en-US" w:bidi="ar-SA"/>
      </w:rPr>
    </w:lvl>
    <w:lvl w:ilvl="5" w:tplc="83364996">
      <w:numFmt w:val="bullet"/>
      <w:lvlText w:val="•"/>
      <w:lvlJc w:val="left"/>
      <w:pPr>
        <w:ind w:left="2695" w:hanging="334"/>
      </w:pPr>
      <w:rPr>
        <w:rFonts w:hint="default"/>
        <w:lang w:val="ru-RU" w:eastAsia="en-US" w:bidi="ar-SA"/>
      </w:rPr>
    </w:lvl>
    <w:lvl w:ilvl="6" w:tplc="80C6B14E">
      <w:numFmt w:val="bullet"/>
      <w:lvlText w:val="•"/>
      <w:lvlJc w:val="left"/>
      <w:pPr>
        <w:ind w:left="3135" w:hanging="334"/>
      </w:pPr>
      <w:rPr>
        <w:rFonts w:hint="default"/>
        <w:lang w:val="ru-RU" w:eastAsia="en-US" w:bidi="ar-SA"/>
      </w:rPr>
    </w:lvl>
    <w:lvl w:ilvl="7" w:tplc="A2CAC372">
      <w:numFmt w:val="bullet"/>
      <w:lvlText w:val="•"/>
      <w:lvlJc w:val="left"/>
      <w:pPr>
        <w:ind w:left="3574" w:hanging="334"/>
      </w:pPr>
      <w:rPr>
        <w:rFonts w:hint="default"/>
        <w:lang w:val="ru-RU" w:eastAsia="en-US" w:bidi="ar-SA"/>
      </w:rPr>
    </w:lvl>
    <w:lvl w:ilvl="8" w:tplc="7AF6B158">
      <w:numFmt w:val="bullet"/>
      <w:lvlText w:val="•"/>
      <w:lvlJc w:val="left"/>
      <w:pPr>
        <w:ind w:left="4013" w:hanging="334"/>
      </w:pPr>
      <w:rPr>
        <w:rFonts w:hint="default"/>
        <w:lang w:val="ru-RU" w:eastAsia="en-US" w:bidi="ar-SA"/>
      </w:rPr>
    </w:lvl>
  </w:abstractNum>
  <w:abstractNum w:abstractNumId="27" w15:restartNumberingAfterBreak="0">
    <w:nsid w:val="0FA84167"/>
    <w:multiLevelType w:val="hybridMultilevel"/>
    <w:tmpl w:val="B1F2382E"/>
    <w:lvl w:ilvl="0" w:tplc="B81E00F6">
      <w:numFmt w:val="bullet"/>
      <w:lvlText w:val="–"/>
      <w:lvlJc w:val="left"/>
      <w:pPr>
        <w:ind w:left="14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1" w:tplc="52BE9ECA">
      <w:numFmt w:val="bullet"/>
      <w:lvlText w:val="•"/>
      <w:lvlJc w:val="left"/>
      <w:pPr>
        <w:ind w:left="1245" w:hanging="564"/>
      </w:pPr>
      <w:rPr>
        <w:rFonts w:hint="default"/>
        <w:lang w:val="ru-RU" w:eastAsia="en-US" w:bidi="ar-SA"/>
      </w:rPr>
    </w:lvl>
    <w:lvl w:ilvl="2" w:tplc="1F3456DC">
      <w:numFmt w:val="bullet"/>
      <w:lvlText w:val="•"/>
      <w:lvlJc w:val="left"/>
      <w:pPr>
        <w:ind w:left="2351" w:hanging="564"/>
      </w:pPr>
      <w:rPr>
        <w:rFonts w:hint="default"/>
        <w:lang w:val="ru-RU" w:eastAsia="en-US" w:bidi="ar-SA"/>
      </w:rPr>
    </w:lvl>
    <w:lvl w:ilvl="3" w:tplc="A688505E">
      <w:numFmt w:val="bullet"/>
      <w:lvlText w:val="•"/>
      <w:lvlJc w:val="left"/>
      <w:pPr>
        <w:ind w:left="3457" w:hanging="564"/>
      </w:pPr>
      <w:rPr>
        <w:rFonts w:hint="default"/>
        <w:lang w:val="ru-RU" w:eastAsia="en-US" w:bidi="ar-SA"/>
      </w:rPr>
    </w:lvl>
    <w:lvl w:ilvl="4" w:tplc="9440F628">
      <w:numFmt w:val="bullet"/>
      <w:lvlText w:val="•"/>
      <w:lvlJc w:val="left"/>
      <w:pPr>
        <w:ind w:left="4563" w:hanging="564"/>
      </w:pPr>
      <w:rPr>
        <w:rFonts w:hint="default"/>
        <w:lang w:val="ru-RU" w:eastAsia="en-US" w:bidi="ar-SA"/>
      </w:rPr>
    </w:lvl>
    <w:lvl w:ilvl="5" w:tplc="120A47BA">
      <w:numFmt w:val="bullet"/>
      <w:lvlText w:val="•"/>
      <w:lvlJc w:val="left"/>
      <w:pPr>
        <w:ind w:left="5669" w:hanging="564"/>
      </w:pPr>
      <w:rPr>
        <w:rFonts w:hint="default"/>
        <w:lang w:val="ru-RU" w:eastAsia="en-US" w:bidi="ar-SA"/>
      </w:rPr>
    </w:lvl>
    <w:lvl w:ilvl="6" w:tplc="25D847D2">
      <w:numFmt w:val="bullet"/>
      <w:lvlText w:val="•"/>
      <w:lvlJc w:val="left"/>
      <w:pPr>
        <w:ind w:left="6775" w:hanging="564"/>
      </w:pPr>
      <w:rPr>
        <w:rFonts w:hint="default"/>
        <w:lang w:val="ru-RU" w:eastAsia="en-US" w:bidi="ar-SA"/>
      </w:rPr>
    </w:lvl>
    <w:lvl w:ilvl="7" w:tplc="8F4007C2">
      <w:numFmt w:val="bullet"/>
      <w:lvlText w:val="•"/>
      <w:lvlJc w:val="left"/>
      <w:pPr>
        <w:ind w:left="7880" w:hanging="564"/>
      </w:pPr>
      <w:rPr>
        <w:rFonts w:hint="default"/>
        <w:lang w:val="ru-RU" w:eastAsia="en-US" w:bidi="ar-SA"/>
      </w:rPr>
    </w:lvl>
    <w:lvl w:ilvl="8" w:tplc="FD82EC98">
      <w:numFmt w:val="bullet"/>
      <w:lvlText w:val="•"/>
      <w:lvlJc w:val="left"/>
      <w:pPr>
        <w:ind w:left="8986" w:hanging="564"/>
      </w:pPr>
      <w:rPr>
        <w:rFonts w:hint="default"/>
        <w:lang w:val="ru-RU" w:eastAsia="en-US" w:bidi="ar-SA"/>
      </w:rPr>
    </w:lvl>
  </w:abstractNum>
  <w:abstractNum w:abstractNumId="28" w15:restartNumberingAfterBreak="0">
    <w:nsid w:val="106E026F"/>
    <w:multiLevelType w:val="hybridMultilevel"/>
    <w:tmpl w:val="F4DAF77A"/>
    <w:lvl w:ilvl="0" w:tplc="92F0ABB2">
      <w:start w:val="9"/>
      <w:numFmt w:val="decimal"/>
      <w:lvlText w:val="%1)"/>
      <w:lvlJc w:val="left"/>
      <w:pPr>
        <w:ind w:left="105" w:hanging="36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51905CD0">
      <w:numFmt w:val="bullet"/>
      <w:lvlText w:val="•"/>
      <w:lvlJc w:val="left"/>
      <w:pPr>
        <w:ind w:left="741" w:hanging="364"/>
      </w:pPr>
      <w:rPr>
        <w:rFonts w:hint="default"/>
        <w:lang w:val="ru-RU" w:eastAsia="en-US" w:bidi="ar-SA"/>
      </w:rPr>
    </w:lvl>
    <w:lvl w:ilvl="2" w:tplc="208CDD22">
      <w:numFmt w:val="bullet"/>
      <w:lvlText w:val="•"/>
      <w:lvlJc w:val="left"/>
      <w:pPr>
        <w:ind w:left="1382" w:hanging="364"/>
      </w:pPr>
      <w:rPr>
        <w:rFonts w:hint="default"/>
        <w:lang w:val="ru-RU" w:eastAsia="en-US" w:bidi="ar-SA"/>
      </w:rPr>
    </w:lvl>
    <w:lvl w:ilvl="3" w:tplc="147AD1BC">
      <w:numFmt w:val="bullet"/>
      <w:lvlText w:val="•"/>
      <w:lvlJc w:val="left"/>
      <w:pPr>
        <w:ind w:left="2023" w:hanging="364"/>
      </w:pPr>
      <w:rPr>
        <w:rFonts w:hint="default"/>
        <w:lang w:val="ru-RU" w:eastAsia="en-US" w:bidi="ar-SA"/>
      </w:rPr>
    </w:lvl>
    <w:lvl w:ilvl="4" w:tplc="B26C7D60">
      <w:numFmt w:val="bullet"/>
      <w:lvlText w:val="•"/>
      <w:lvlJc w:val="left"/>
      <w:pPr>
        <w:ind w:left="2664" w:hanging="364"/>
      </w:pPr>
      <w:rPr>
        <w:rFonts w:hint="default"/>
        <w:lang w:val="ru-RU" w:eastAsia="en-US" w:bidi="ar-SA"/>
      </w:rPr>
    </w:lvl>
    <w:lvl w:ilvl="5" w:tplc="3D30AE36">
      <w:numFmt w:val="bullet"/>
      <w:lvlText w:val="•"/>
      <w:lvlJc w:val="left"/>
      <w:pPr>
        <w:ind w:left="3305" w:hanging="364"/>
      </w:pPr>
      <w:rPr>
        <w:rFonts w:hint="default"/>
        <w:lang w:val="ru-RU" w:eastAsia="en-US" w:bidi="ar-SA"/>
      </w:rPr>
    </w:lvl>
    <w:lvl w:ilvl="6" w:tplc="D092F7FA">
      <w:numFmt w:val="bullet"/>
      <w:lvlText w:val="•"/>
      <w:lvlJc w:val="left"/>
      <w:pPr>
        <w:ind w:left="3946" w:hanging="364"/>
      </w:pPr>
      <w:rPr>
        <w:rFonts w:hint="default"/>
        <w:lang w:val="ru-RU" w:eastAsia="en-US" w:bidi="ar-SA"/>
      </w:rPr>
    </w:lvl>
    <w:lvl w:ilvl="7" w:tplc="CBE83EDE">
      <w:numFmt w:val="bullet"/>
      <w:lvlText w:val="•"/>
      <w:lvlJc w:val="left"/>
      <w:pPr>
        <w:ind w:left="4587" w:hanging="364"/>
      </w:pPr>
      <w:rPr>
        <w:rFonts w:hint="default"/>
        <w:lang w:val="ru-RU" w:eastAsia="en-US" w:bidi="ar-SA"/>
      </w:rPr>
    </w:lvl>
    <w:lvl w:ilvl="8" w:tplc="5C92DE86">
      <w:numFmt w:val="bullet"/>
      <w:lvlText w:val="•"/>
      <w:lvlJc w:val="left"/>
      <w:pPr>
        <w:ind w:left="5228" w:hanging="364"/>
      </w:pPr>
      <w:rPr>
        <w:rFonts w:hint="default"/>
        <w:lang w:val="ru-RU" w:eastAsia="en-US" w:bidi="ar-SA"/>
      </w:rPr>
    </w:lvl>
  </w:abstractNum>
  <w:abstractNum w:abstractNumId="29" w15:restartNumberingAfterBreak="0">
    <w:nsid w:val="1101164A"/>
    <w:multiLevelType w:val="hybridMultilevel"/>
    <w:tmpl w:val="B2144CEE"/>
    <w:lvl w:ilvl="0" w:tplc="DC6828EA">
      <w:numFmt w:val="bullet"/>
      <w:lvlText w:val="–"/>
      <w:lvlJc w:val="left"/>
      <w:pPr>
        <w:ind w:left="86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0662F3C">
      <w:start w:val="1"/>
      <w:numFmt w:val="decimal"/>
      <w:lvlText w:val="%2."/>
      <w:lvlJc w:val="left"/>
      <w:pPr>
        <w:ind w:left="144" w:hanging="27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B9A8CBA">
      <w:numFmt w:val="bullet"/>
      <w:lvlText w:val="•"/>
      <w:lvlJc w:val="left"/>
      <w:pPr>
        <w:ind w:left="2008" w:hanging="277"/>
      </w:pPr>
      <w:rPr>
        <w:rFonts w:hint="default"/>
        <w:lang w:val="ru-RU" w:eastAsia="en-US" w:bidi="ar-SA"/>
      </w:rPr>
    </w:lvl>
    <w:lvl w:ilvl="3" w:tplc="565EEB2E">
      <w:numFmt w:val="bullet"/>
      <w:lvlText w:val="•"/>
      <w:lvlJc w:val="left"/>
      <w:pPr>
        <w:ind w:left="3157" w:hanging="277"/>
      </w:pPr>
      <w:rPr>
        <w:rFonts w:hint="default"/>
        <w:lang w:val="ru-RU" w:eastAsia="en-US" w:bidi="ar-SA"/>
      </w:rPr>
    </w:lvl>
    <w:lvl w:ilvl="4" w:tplc="F2EAAB0E">
      <w:numFmt w:val="bullet"/>
      <w:lvlText w:val="•"/>
      <w:lvlJc w:val="left"/>
      <w:pPr>
        <w:ind w:left="4306" w:hanging="277"/>
      </w:pPr>
      <w:rPr>
        <w:rFonts w:hint="default"/>
        <w:lang w:val="ru-RU" w:eastAsia="en-US" w:bidi="ar-SA"/>
      </w:rPr>
    </w:lvl>
    <w:lvl w:ilvl="5" w:tplc="DEAE7738">
      <w:numFmt w:val="bullet"/>
      <w:lvlText w:val="•"/>
      <w:lvlJc w:val="left"/>
      <w:pPr>
        <w:ind w:left="5454" w:hanging="277"/>
      </w:pPr>
      <w:rPr>
        <w:rFonts w:hint="default"/>
        <w:lang w:val="ru-RU" w:eastAsia="en-US" w:bidi="ar-SA"/>
      </w:rPr>
    </w:lvl>
    <w:lvl w:ilvl="6" w:tplc="316C7F60">
      <w:numFmt w:val="bullet"/>
      <w:lvlText w:val="•"/>
      <w:lvlJc w:val="left"/>
      <w:pPr>
        <w:ind w:left="6603" w:hanging="277"/>
      </w:pPr>
      <w:rPr>
        <w:rFonts w:hint="default"/>
        <w:lang w:val="ru-RU" w:eastAsia="en-US" w:bidi="ar-SA"/>
      </w:rPr>
    </w:lvl>
    <w:lvl w:ilvl="7" w:tplc="F4809C62">
      <w:numFmt w:val="bullet"/>
      <w:lvlText w:val="•"/>
      <w:lvlJc w:val="left"/>
      <w:pPr>
        <w:ind w:left="7752" w:hanging="277"/>
      </w:pPr>
      <w:rPr>
        <w:rFonts w:hint="default"/>
        <w:lang w:val="ru-RU" w:eastAsia="en-US" w:bidi="ar-SA"/>
      </w:rPr>
    </w:lvl>
    <w:lvl w:ilvl="8" w:tplc="01E29A64">
      <w:numFmt w:val="bullet"/>
      <w:lvlText w:val="•"/>
      <w:lvlJc w:val="left"/>
      <w:pPr>
        <w:ind w:left="8900" w:hanging="277"/>
      </w:pPr>
      <w:rPr>
        <w:rFonts w:hint="default"/>
        <w:lang w:val="ru-RU" w:eastAsia="en-US" w:bidi="ar-SA"/>
      </w:rPr>
    </w:lvl>
  </w:abstractNum>
  <w:abstractNum w:abstractNumId="30" w15:restartNumberingAfterBreak="0">
    <w:nsid w:val="110E7A9A"/>
    <w:multiLevelType w:val="hybridMultilevel"/>
    <w:tmpl w:val="52F26C8A"/>
    <w:lvl w:ilvl="0" w:tplc="71CE71BA">
      <w:numFmt w:val="bullet"/>
      <w:lvlText w:val="–"/>
      <w:lvlJc w:val="left"/>
      <w:pPr>
        <w:ind w:left="14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1" w:tplc="886072E0">
      <w:numFmt w:val="bullet"/>
      <w:lvlText w:val="•"/>
      <w:lvlJc w:val="left"/>
      <w:pPr>
        <w:ind w:left="1245" w:hanging="564"/>
      </w:pPr>
      <w:rPr>
        <w:rFonts w:hint="default"/>
        <w:lang w:val="ru-RU" w:eastAsia="en-US" w:bidi="ar-SA"/>
      </w:rPr>
    </w:lvl>
    <w:lvl w:ilvl="2" w:tplc="9E4C6982">
      <w:numFmt w:val="bullet"/>
      <w:lvlText w:val="•"/>
      <w:lvlJc w:val="left"/>
      <w:pPr>
        <w:ind w:left="2351" w:hanging="564"/>
      </w:pPr>
      <w:rPr>
        <w:rFonts w:hint="default"/>
        <w:lang w:val="ru-RU" w:eastAsia="en-US" w:bidi="ar-SA"/>
      </w:rPr>
    </w:lvl>
    <w:lvl w:ilvl="3" w:tplc="20ACD706">
      <w:numFmt w:val="bullet"/>
      <w:lvlText w:val="•"/>
      <w:lvlJc w:val="left"/>
      <w:pPr>
        <w:ind w:left="3457" w:hanging="564"/>
      </w:pPr>
      <w:rPr>
        <w:rFonts w:hint="default"/>
        <w:lang w:val="ru-RU" w:eastAsia="en-US" w:bidi="ar-SA"/>
      </w:rPr>
    </w:lvl>
    <w:lvl w:ilvl="4" w:tplc="B2284A52">
      <w:numFmt w:val="bullet"/>
      <w:lvlText w:val="•"/>
      <w:lvlJc w:val="left"/>
      <w:pPr>
        <w:ind w:left="4563" w:hanging="564"/>
      </w:pPr>
      <w:rPr>
        <w:rFonts w:hint="default"/>
        <w:lang w:val="ru-RU" w:eastAsia="en-US" w:bidi="ar-SA"/>
      </w:rPr>
    </w:lvl>
    <w:lvl w:ilvl="5" w:tplc="7DA0024A">
      <w:numFmt w:val="bullet"/>
      <w:lvlText w:val="•"/>
      <w:lvlJc w:val="left"/>
      <w:pPr>
        <w:ind w:left="5669" w:hanging="564"/>
      </w:pPr>
      <w:rPr>
        <w:rFonts w:hint="default"/>
        <w:lang w:val="ru-RU" w:eastAsia="en-US" w:bidi="ar-SA"/>
      </w:rPr>
    </w:lvl>
    <w:lvl w:ilvl="6" w:tplc="0DF84124">
      <w:numFmt w:val="bullet"/>
      <w:lvlText w:val="•"/>
      <w:lvlJc w:val="left"/>
      <w:pPr>
        <w:ind w:left="6775" w:hanging="564"/>
      </w:pPr>
      <w:rPr>
        <w:rFonts w:hint="default"/>
        <w:lang w:val="ru-RU" w:eastAsia="en-US" w:bidi="ar-SA"/>
      </w:rPr>
    </w:lvl>
    <w:lvl w:ilvl="7" w:tplc="62549BF8">
      <w:numFmt w:val="bullet"/>
      <w:lvlText w:val="•"/>
      <w:lvlJc w:val="left"/>
      <w:pPr>
        <w:ind w:left="7880" w:hanging="564"/>
      </w:pPr>
      <w:rPr>
        <w:rFonts w:hint="default"/>
        <w:lang w:val="ru-RU" w:eastAsia="en-US" w:bidi="ar-SA"/>
      </w:rPr>
    </w:lvl>
    <w:lvl w:ilvl="8" w:tplc="2A5A34B0">
      <w:numFmt w:val="bullet"/>
      <w:lvlText w:val="•"/>
      <w:lvlJc w:val="left"/>
      <w:pPr>
        <w:ind w:left="8986" w:hanging="564"/>
      </w:pPr>
      <w:rPr>
        <w:rFonts w:hint="default"/>
        <w:lang w:val="ru-RU" w:eastAsia="en-US" w:bidi="ar-SA"/>
      </w:rPr>
    </w:lvl>
  </w:abstractNum>
  <w:abstractNum w:abstractNumId="31" w15:restartNumberingAfterBreak="0">
    <w:nsid w:val="11627FEF"/>
    <w:multiLevelType w:val="hybridMultilevel"/>
    <w:tmpl w:val="9DBE217E"/>
    <w:lvl w:ilvl="0" w:tplc="45B0CE9E">
      <w:numFmt w:val="bullet"/>
      <w:lvlText w:val="–"/>
      <w:lvlJc w:val="left"/>
      <w:pPr>
        <w:ind w:left="1560"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1" w:tplc="F912D3D0">
      <w:numFmt w:val="bullet"/>
      <w:lvlText w:val="•"/>
      <w:lvlJc w:val="left"/>
      <w:pPr>
        <w:ind w:left="2523" w:hanging="564"/>
      </w:pPr>
      <w:rPr>
        <w:rFonts w:hint="default"/>
        <w:lang w:val="ru-RU" w:eastAsia="en-US" w:bidi="ar-SA"/>
      </w:rPr>
    </w:lvl>
    <w:lvl w:ilvl="2" w:tplc="747E77E4">
      <w:numFmt w:val="bullet"/>
      <w:lvlText w:val="•"/>
      <w:lvlJc w:val="left"/>
      <w:pPr>
        <w:ind w:left="3487" w:hanging="564"/>
      </w:pPr>
      <w:rPr>
        <w:rFonts w:hint="default"/>
        <w:lang w:val="ru-RU" w:eastAsia="en-US" w:bidi="ar-SA"/>
      </w:rPr>
    </w:lvl>
    <w:lvl w:ilvl="3" w:tplc="C810C26A">
      <w:numFmt w:val="bullet"/>
      <w:lvlText w:val="•"/>
      <w:lvlJc w:val="left"/>
      <w:pPr>
        <w:ind w:left="4451" w:hanging="564"/>
      </w:pPr>
      <w:rPr>
        <w:rFonts w:hint="default"/>
        <w:lang w:val="ru-RU" w:eastAsia="en-US" w:bidi="ar-SA"/>
      </w:rPr>
    </w:lvl>
    <w:lvl w:ilvl="4" w:tplc="D550145E">
      <w:numFmt w:val="bullet"/>
      <w:lvlText w:val="•"/>
      <w:lvlJc w:val="left"/>
      <w:pPr>
        <w:ind w:left="5415" w:hanging="564"/>
      </w:pPr>
      <w:rPr>
        <w:rFonts w:hint="default"/>
        <w:lang w:val="ru-RU" w:eastAsia="en-US" w:bidi="ar-SA"/>
      </w:rPr>
    </w:lvl>
    <w:lvl w:ilvl="5" w:tplc="9E1E8200">
      <w:numFmt w:val="bullet"/>
      <w:lvlText w:val="•"/>
      <w:lvlJc w:val="left"/>
      <w:pPr>
        <w:ind w:left="6379" w:hanging="564"/>
      </w:pPr>
      <w:rPr>
        <w:rFonts w:hint="default"/>
        <w:lang w:val="ru-RU" w:eastAsia="en-US" w:bidi="ar-SA"/>
      </w:rPr>
    </w:lvl>
    <w:lvl w:ilvl="6" w:tplc="DBD040A4">
      <w:numFmt w:val="bullet"/>
      <w:lvlText w:val="•"/>
      <w:lvlJc w:val="left"/>
      <w:pPr>
        <w:ind w:left="7343" w:hanging="564"/>
      </w:pPr>
      <w:rPr>
        <w:rFonts w:hint="default"/>
        <w:lang w:val="ru-RU" w:eastAsia="en-US" w:bidi="ar-SA"/>
      </w:rPr>
    </w:lvl>
    <w:lvl w:ilvl="7" w:tplc="57A4AF22">
      <w:numFmt w:val="bullet"/>
      <w:lvlText w:val="•"/>
      <w:lvlJc w:val="left"/>
      <w:pPr>
        <w:ind w:left="8306" w:hanging="564"/>
      </w:pPr>
      <w:rPr>
        <w:rFonts w:hint="default"/>
        <w:lang w:val="ru-RU" w:eastAsia="en-US" w:bidi="ar-SA"/>
      </w:rPr>
    </w:lvl>
    <w:lvl w:ilvl="8" w:tplc="3FDE7ACA">
      <w:numFmt w:val="bullet"/>
      <w:lvlText w:val="•"/>
      <w:lvlJc w:val="left"/>
      <w:pPr>
        <w:ind w:left="9270" w:hanging="564"/>
      </w:pPr>
      <w:rPr>
        <w:rFonts w:hint="default"/>
        <w:lang w:val="ru-RU" w:eastAsia="en-US" w:bidi="ar-SA"/>
      </w:rPr>
    </w:lvl>
  </w:abstractNum>
  <w:abstractNum w:abstractNumId="32" w15:restartNumberingAfterBreak="0">
    <w:nsid w:val="11646C3B"/>
    <w:multiLevelType w:val="multilevel"/>
    <w:tmpl w:val="D93EDC80"/>
    <w:lvl w:ilvl="0">
      <w:start w:val="2"/>
      <w:numFmt w:val="decimal"/>
      <w:lvlText w:val="%1"/>
      <w:lvlJc w:val="left"/>
      <w:pPr>
        <w:ind w:left="792" w:hanging="649"/>
        <w:jc w:val="left"/>
      </w:pPr>
      <w:rPr>
        <w:rFonts w:hint="default"/>
        <w:lang w:val="ru-RU" w:eastAsia="en-US" w:bidi="ar-SA"/>
      </w:rPr>
    </w:lvl>
    <w:lvl w:ilvl="1">
      <w:start w:val="7"/>
      <w:numFmt w:val="decimal"/>
      <w:lvlText w:val="%1.%2"/>
      <w:lvlJc w:val="left"/>
      <w:pPr>
        <w:ind w:left="792" w:hanging="649"/>
        <w:jc w:val="left"/>
      </w:pPr>
      <w:rPr>
        <w:rFonts w:hint="default"/>
        <w:lang w:val="ru-RU" w:eastAsia="en-US" w:bidi="ar-SA"/>
      </w:rPr>
    </w:lvl>
    <w:lvl w:ilvl="2">
      <w:start w:val="1"/>
      <w:numFmt w:val="decimal"/>
      <w:lvlText w:val="%1.%2.%3."/>
      <w:lvlJc w:val="left"/>
      <w:pPr>
        <w:ind w:left="792" w:hanging="649"/>
        <w:jc w:val="right"/>
      </w:pPr>
      <w:rPr>
        <w:rFonts w:ascii="Times New Roman" w:eastAsia="Times New Roman" w:hAnsi="Times New Roman" w:cs="Times New Roman" w:hint="default"/>
        <w:b/>
        <w:bCs/>
        <w:i w:val="0"/>
        <w:iCs w:val="0"/>
        <w:spacing w:val="0"/>
        <w:w w:val="99"/>
        <w:sz w:val="26"/>
        <w:szCs w:val="26"/>
        <w:lang w:val="ru-RU" w:eastAsia="en-US" w:bidi="ar-SA"/>
      </w:rPr>
    </w:lvl>
    <w:lvl w:ilvl="3">
      <w:start w:val="1"/>
      <w:numFmt w:val="decimal"/>
      <w:lvlText w:val="%1.%2.%3.%4"/>
      <w:lvlJc w:val="left"/>
      <w:pPr>
        <w:ind w:left="1773" w:hanging="778"/>
        <w:jc w:val="left"/>
      </w:pPr>
      <w:rPr>
        <w:rFonts w:ascii="Times New Roman" w:eastAsia="Times New Roman" w:hAnsi="Times New Roman" w:cs="Times New Roman" w:hint="default"/>
        <w:b/>
        <w:bCs/>
        <w:i w:val="0"/>
        <w:iCs w:val="0"/>
        <w:spacing w:val="0"/>
        <w:w w:val="99"/>
        <w:sz w:val="26"/>
        <w:szCs w:val="26"/>
        <w:lang w:val="ru-RU" w:eastAsia="en-US" w:bidi="ar-SA"/>
      </w:rPr>
    </w:lvl>
    <w:lvl w:ilvl="4">
      <w:numFmt w:val="bullet"/>
      <w:lvlText w:val=""/>
      <w:lvlJc w:val="left"/>
      <w:pPr>
        <w:ind w:left="144" w:hanging="564"/>
      </w:pPr>
      <w:rPr>
        <w:rFonts w:ascii="Wingdings" w:eastAsia="Wingdings" w:hAnsi="Wingdings" w:cs="Wingdings" w:hint="default"/>
        <w:b w:val="0"/>
        <w:bCs w:val="0"/>
        <w:i w:val="0"/>
        <w:iCs w:val="0"/>
        <w:spacing w:val="0"/>
        <w:w w:val="100"/>
        <w:sz w:val="22"/>
        <w:szCs w:val="22"/>
        <w:lang w:val="ru-RU" w:eastAsia="en-US" w:bidi="ar-SA"/>
      </w:rPr>
    </w:lvl>
    <w:lvl w:ilvl="5">
      <w:numFmt w:val="bullet"/>
      <w:lvlText w:val="•"/>
      <w:lvlJc w:val="left"/>
      <w:pPr>
        <w:ind w:left="5311" w:hanging="564"/>
      </w:pPr>
      <w:rPr>
        <w:rFonts w:hint="default"/>
        <w:lang w:val="ru-RU" w:eastAsia="en-US" w:bidi="ar-SA"/>
      </w:rPr>
    </w:lvl>
    <w:lvl w:ilvl="6">
      <w:numFmt w:val="bullet"/>
      <w:lvlText w:val="•"/>
      <w:lvlJc w:val="left"/>
      <w:pPr>
        <w:ind w:left="6489" w:hanging="564"/>
      </w:pPr>
      <w:rPr>
        <w:rFonts w:hint="default"/>
        <w:lang w:val="ru-RU" w:eastAsia="en-US" w:bidi="ar-SA"/>
      </w:rPr>
    </w:lvl>
    <w:lvl w:ilvl="7">
      <w:numFmt w:val="bullet"/>
      <w:lvlText w:val="•"/>
      <w:lvlJc w:val="left"/>
      <w:pPr>
        <w:ind w:left="7666" w:hanging="564"/>
      </w:pPr>
      <w:rPr>
        <w:rFonts w:hint="default"/>
        <w:lang w:val="ru-RU" w:eastAsia="en-US" w:bidi="ar-SA"/>
      </w:rPr>
    </w:lvl>
    <w:lvl w:ilvl="8">
      <w:numFmt w:val="bullet"/>
      <w:lvlText w:val="•"/>
      <w:lvlJc w:val="left"/>
      <w:pPr>
        <w:ind w:left="8843" w:hanging="564"/>
      </w:pPr>
      <w:rPr>
        <w:rFonts w:hint="default"/>
        <w:lang w:val="ru-RU" w:eastAsia="en-US" w:bidi="ar-SA"/>
      </w:rPr>
    </w:lvl>
  </w:abstractNum>
  <w:abstractNum w:abstractNumId="33" w15:restartNumberingAfterBreak="0">
    <w:nsid w:val="11757305"/>
    <w:multiLevelType w:val="hybridMultilevel"/>
    <w:tmpl w:val="9F980A54"/>
    <w:lvl w:ilvl="0" w:tplc="A3F4755E">
      <w:numFmt w:val="bullet"/>
      <w:lvlText w:val="–"/>
      <w:lvlJc w:val="left"/>
      <w:pPr>
        <w:ind w:left="247" w:hanging="485"/>
      </w:pPr>
      <w:rPr>
        <w:rFonts w:ascii="Times New Roman" w:eastAsia="Times New Roman" w:hAnsi="Times New Roman" w:cs="Times New Roman" w:hint="default"/>
        <w:b w:val="0"/>
        <w:bCs w:val="0"/>
        <w:i w:val="0"/>
        <w:iCs w:val="0"/>
        <w:spacing w:val="0"/>
        <w:w w:val="100"/>
        <w:sz w:val="24"/>
        <w:szCs w:val="24"/>
        <w:lang w:val="ru-RU" w:eastAsia="en-US" w:bidi="ar-SA"/>
      </w:rPr>
    </w:lvl>
    <w:lvl w:ilvl="1" w:tplc="012C3E9C">
      <w:numFmt w:val="bullet"/>
      <w:lvlText w:val="•"/>
      <w:lvlJc w:val="left"/>
      <w:pPr>
        <w:ind w:left="537" w:hanging="485"/>
      </w:pPr>
      <w:rPr>
        <w:rFonts w:hint="default"/>
        <w:lang w:val="ru-RU" w:eastAsia="en-US" w:bidi="ar-SA"/>
      </w:rPr>
    </w:lvl>
    <w:lvl w:ilvl="2" w:tplc="6FEABEF2">
      <w:numFmt w:val="bullet"/>
      <w:lvlText w:val="•"/>
      <w:lvlJc w:val="left"/>
      <w:pPr>
        <w:ind w:left="835" w:hanging="485"/>
      </w:pPr>
      <w:rPr>
        <w:rFonts w:hint="default"/>
        <w:lang w:val="ru-RU" w:eastAsia="en-US" w:bidi="ar-SA"/>
      </w:rPr>
    </w:lvl>
    <w:lvl w:ilvl="3" w:tplc="EC54E272">
      <w:numFmt w:val="bullet"/>
      <w:lvlText w:val="•"/>
      <w:lvlJc w:val="left"/>
      <w:pPr>
        <w:ind w:left="1132" w:hanging="485"/>
      </w:pPr>
      <w:rPr>
        <w:rFonts w:hint="default"/>
        <w:lang w:val="ru-RU" w:eastAsia="en-US" w:bidi="ar-SA"/>
      </w:rPr>
    </w:lvl>
    <w:lvl w:ilvl="4" w:tplc="C6CAB0E2">
      <w:numFmt w:val="bullet"/>
      <w:lvlText w:val="•"/>
      <w:lvlJc w:val="left"/>
      <w:pPr>
        <w:ind w:left="1430" w:hanging="485"/>
      </w:pPr>
      <w:rPr>
        <w:rFonts w:hint="default"/>
        <w:lang w:val="ru-RU" w:eastAsia="en-US" w:bidi="ar-SA"/>
      </w:rPr>
    </w:lvl>
    <w:lvl w:ilvl="5" w:tplc="5B9A948A">
      <w:numFmt w:val="bullet"/>
      <w:lvlText w:val="•"/>
      <w:lvlJc w:val="left"/>
      <w:pPr>
        <w:ind w:left="1728" w:hanging="485"/>
      </w:pPr>
      <w:rPr>
        <w:rFonts w:hint="default"/>
        <w:lang w:val="ru-RU" w:eastAsia="en-US" w:bidi="ar-SA"/>
      </w:rPr>
    </w:lvl>
    <w:lvl w:ilvl="6" w:tplc="038456A6">
      <w:numFmt w:val="bullet"/>
      <w:lvlText w:val="•"/>
      <w:lvlJc w:val="left"/>
      <w:pPr>
        <w:ind w:left="2025" w:hanging="485"/>
      </w:pPr>
      <w:rPr>
        <w:rFonts w:hint="default"/>
        <w:lang w:val="ru-RU" w:eastAsia="en-US" w:bidi="ar-SA"/>
      </w:rPr>
    </w:lvl>
    <w:lvl w:ilvl="7" w:tplc="9FD06E4C">
      <w:numFmt w:val="bullet"/>
      <w:lvlText w:val="•"/>
      <w:lvlJc w:val="left"/>
      <w:pPr>
        <w:ind w:left="2323" w:hanging="485"/>
      </w:pPr>
      <w:rPr>
        <w:rFonts w:hint="default"/>
        <w:lang w:val="ru-RU" w:eastAsia="en-US" w:bidi="ar-SA"/>
      </w:rPr>
    </w:lvl>
    <w:lvl w:ilvl="8" w:tplc="D206D898">
      <w:numFmt w:val="bullet"/>
      <w:lvlText w:val="•"/>
      <w:lvlJc w:val="left"/>
      <w:pPr>
        <w:ind w:left="2620" w:hanging="485"/>
      </w:pPr>
      <w:rPr>
        <w:rFonts w:hint="default"/>
        <w:lang w:val="ru-RU" w:eastAsia="en-US" w:bidi="ar-SA"/>
      </w:rPr>
    </w:lvl>
  </w:abstractNum>
  <w:abstractNum w:abstractNumId="34" w15:restartNumberingAfterBreak="0">
    <w:nsid w:val="120D3957"/>
    <w:multiLevelType w:val="hybridMultilevel"/>
    <w:tmpl w:val="15385CA2"/>
    <w:lvl w:ilvl="0" w:tplc="27B47AF4">
      <w:start w:val="1"/>
      <w:numFmt w:val="decimal"/>
      <w:lvlText w:val="%1."/>
      <w:lvlJc w:val="left"/>
      <w:pPr>
        <w:ind w:left="866"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F227BC">
      <w:numFmt w:val="bullet"/>
      <w:lvlText w:val="•"/>
      <w:lvlJc w:val="left"/>
      <w:pPr>
        <w:ind w:left="1391" w:hanging="360"/>
      </w:pPr>
      <w:rPr>
        <w:rFonts w:hint="default"/>
        <w:lang w:val="ru-RU" w:eastAsia="en-US" w:bidi="ar-SA"/>
      </w:rPr>
    </w:lvl>
    <w:lvl w:ilvl="2" w:tplc="B64862EC">
      <w:numFmt w:val="bullet"/>
      <w:lvlText w:val="•"/>
      <w:lvlJc w:val="left"/>
      <w:pPr>
        <w:ind w:left="1923" w:hanging="360"/>
      </w:pPr>
      <w:rPr>
        <w:rFonts w:hint="default"/>
        <w:lang w:val="ru-RU" w:eastAsia="en-US" w:bidi="ar-SA"/>
      </w:rPr>
    </w:lvl>
    <w:lvl w:ilvl="3" w:tplc="924E4348">
      <w:numFmt w:val="bullet"/>
      <w:lvlText w:val="•"/>
      <w:lvlJc w:val="left"/>
      <w:pPr>
        <w:ind w:left="2455" w:hanging="360"/>
      </w:pPr>
      <w:rPr>
        <w:rFonts w:hint="default"/>
        <w:lang w:val="ru-RU" w:eastAsia="en-US" w:bidi="ar-SA"/>
      </w:rPr>
    </w:lvl>
    <w:lvl w:ilvl="4" w:tplc="8352839C">
      <w:numFmt w:val="bullet"/>
      <w:lvlText w:val="•"/>
      <w:lvlJc w:val="left"/>
      <w:pPr>
        <w:ind w:left="2987" w:hanging="360"/>
      </w:pPr>
      <w:rPr>
        <w:rFonts w:hint="default"/>
        <w:lang w:val="ru-RU" w:eastAsia="en-US" w:bidi="ar-SA"/>
      </w:rPr>
    </w:lvl>
    <w:lvl w:ilvl="5" w:tplc="9B5CAA54">
      <w:numFmt w:val="bullet"/>
      <w:lvlText w:val="•"/>
      <w:lvlJc w:val="left"/>
      <w:pPr>
        <w:ind w:left="3518" w:hanging="360"/>
      </w:pPr>
      <w:rPr>
        <w:rFonts w:hint="default"/>
        <w:lang w:val="ru-RU" w:eastAsia="en-US" w:bidi="ar-SA"/>
      </w:rPr>
    </w:lvl>
    <w:lvl w:ilvl="6" w:tplc="0C266022">
      <w:numFmt w:val="bullet"/>
      <w:lvlText w:val="•"/>
      <w:lvlJc w:val="left"/>
      <w:pPr>
        <w:ind w:left="4050" w:hanging="360"/>
      </w:pPr>
      <w:rPr>
        <w:rFonts w:hint="default"/>
        <w:lang w:val="ru-RU" w:eastAsia="en-US" w:bidi="ar-SA"/>
      </w:rPr>
    </w:lvl>
    <w:lvl w:ilvl="7" w:tplc="7FC665E0">
      <w:numFmt w:val="bullet"/>
      <w:lvlText w:val="•"/>
      <w:lvlJc w:val="left"/>
      <w:pPr>
        <w:ind w:left="4582" w:hanging="360"/>
      </w:pPr>
      <w:rPr>
        <w:rFonts w:hint="default"/>
        <w:lang w:val="ru-RU" w:eastAsia="en-US" w:bidi="ar-SA"/>
      </w:rPr>
    </w:lvl>
    <w:lvl w:ilvl="8" w:tplc="AC2EF79A">
      <w:numFmt w:val="bullet"/>
      <w:lvlText w:val="•"/>
      <w:lvlJc w:val="left"/>
      <w:pPr>
        <w:ind w:left="5114" w:hanging="360"/>
      </w:pPr>
      <w:rPr>
        <w:rFonts w:hint="default"/>
        <w:lang w:val="ru-RU" w:eastAsia="en-US" w:bidi="ar-SA"/>
      </w:rPr>
    </w:lvl>
  </w:abstractNum>
  <w:abstractNum w:abstractNumId="35" w15:restartNumberingAfterBreak="0">
    <w:nsid w:val="12434097"/>
    <w:multiLevelType w:val="hybridMultilevel"/>
    <w:tmpl w:val="445E535A"/>
    <w:lvl w:ilvl="0" w:tplc="2D7096A0">
      <w:start w:val="1"/>
      <w:numFmt w:val="decimal"/>
      <w:lvlText w:val="%1."/>
      <w:lvlJc w:val="left"/>
      <w:pPr>
        <w:ind w:left="144" w:hanging="38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ED02FD44">
      <w:numFmt w:val="bullet"/>
      <w:lvlText w:val="•"/>
      <w:lvlJc w:val="left"/>
      <w:pPr>
        <w:ind w:left="1245" w:hanging="380"/>
      </w:pPr>
      <w:rPr>
        <w:rFonts w:hint="default"/>
        <w:lang w:val="ru-RU" w:eastAsia="en-US" w:bidi="ar-SA"/>
      </w:rPr>
    </w:lvl>
    <w:lvl w:ilvl="2" w:tplc="ABAC6328">
      <w:numFmt w:val="bullet"/>
      <w:lvlText w:val="•"/>
      <w:lvlJc w:val="left"/>
      <w:pPr>
        <w:ind w:left="2351" w:hanging="380"/>
      </w:pPr>
      <w:rPr>
        <w:rFonts w:hint="default"/>
        <w:lang w:val="ru-RU" w:eastAsia="en-US" w:bidi="ar-SA"/>
      </w:rPr>
    </w:lvl>
    <w:lvl w:ilvl="3" w:tplc="53D8FDF0">
      <w:numFmt w:val="bullet"/>
      <w:lvlText w:val="•"/>
      <w:lvlJc w:val="left"/>
      <w:pPr>
        <w:ind w:left="3457" w:hanging="380"/>
      </w:pPr>
      <w:rPr>
        <w:rFonts w:hint="default"/>
        <w:lang w:val="ru-RU" w:eastAsia="en-US" w:bidi="ar-SA"/>
      </w:rPr>
    </w:lvl>
    <w:lvl w:ilvl="4" w:tplc="669AB616">
      <w:numFmt w:val="bullet"/>
      <w:lvlText w:val="•"/>
      <w:lvlJc w:val="left"/>
      <w:pPr>
        <w:ind w:left="4563" w:hanging="380"/>
      </w:pPr>
      <w:rPr>
        <w:rFonts w:hint="default"/>
        <w:lang w:val="ru-RU" w:eastAsia="en-US" w:bidi="ar-SA"/>
      </w:rPr>
    </w:lvl>
    <w:lvl w:ilvl="5" w:tplc="1DF2278A">
      <w:numFmt w:val="bullet"/>
      <w:lvlText w:val="•"/>
      <w:lvlJc w:val="left"/>
      <w:pPr>
        <w:ind w:left="5669" w:hanging="380"/>
      </w:pPr>
      <w:rPr>
        <w:rFonts w:hint="default"/>
        <w:lang w:val="ru-RU" w:eastAsia="en-US" w:bidi="ar-SA"/>
      </w:rPr>
    </w:lvl>
    <w:lvl w:ilvl="6" w:tplc="5108F134">
      <w:numFmt w:val="bullet"/>
      <w:lvlText w:val="•"/>
      <w:lvlJc w:val="left"/>
      <w:pPr>
        <w:ind w:left="6775" w:hanging="380"/>
      </w:pPr>
      <w:rPr>
        <w:rFonts w:hint="default"/>
        <w:lang w:val="ru-RU" w:eastAsia="en-US" w:bidi="ar-SA"/>
      </w:rPr>
    </w:lvl>
    <w:lvl w:ilvl="7" w:tplc="04662D6C">
      <w:numFmt w:val="bullet"/>
      <w:lvlText w:val="•"/>
      <w:lvlJc w:val="left"/>
      <w:pPr>
        <w:ind w:left="7880" w:hanging="380"/>
      </w:pPr>
      <w:rPr>
        <w:rFonts w:hint="default"/>
        <w:lang w:val="ru-RU" w:eastAsia="en-US" w:bidi="ar-SA"/>
      </w:rPr>
    </w:lvl>
    <w:lvl w:ilvl="8" w:tplc="F74E09A2">
      <w:numFmt w:val="bullet"/>
      <w:lvlText w:val="•"/>
      <w:lvlJc w:val="left"/>
      <w:pPr>
        <w:ind w:left="8986" w:hanging="380"/>
      </w:pPr>
      <w:rPr>
        <w:rFonts w:hint="default"/>
        <w:lang w:val="ru-RU" w:eastAsia="en-US" w:bidi="ar-SA"/>
      </w:rPr>
    </w:lvl>
  </w:abstractNum>
  <w:abstractNum w:abstractNumId="36" w15:restartNumberingAfterBreak="0">
    <w:nsid w:val="12805FDB"/>
    <w:multiLevelType w:val="hybridMultilevel"/>
    <w:tmpl w:val="1CDA1DE0"/>
    <w:lvl w:ilvl="0" w:tplc="92AA14E8">
      <w:start w:val="1"/>
      <w:numFmt w:val="decimal"/>
      <w:lvlText w:val="%1."/>
      <w:lvlJc w:val="left"/>
      <w:pPr>
        <w:ind w:left="144"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BAD10E">
      <w:numFmt w:val="bullet"/>
      <w:lvlText w:val="•"/>
      <w:lvlJc w:val="left"/>
      <w:pPr>
        <w:ind w:left="1245" w:hanging="358"/>
      </w:pPr>
      <w:rPr>
        <w:rFonts w:hint="default"/>
        <w:lang w:val="ru-RU" w:eastAsia="en-US" w:bidi="ar-SA"/>
      </w:rPr>
    </w:lvl>
    <w:lvl w:ilvl="2" w:tplc="919A4D36">
      <w:numFmt w:val="bullet"/>
      <w:lvlText w:val="•"/>
      <w:lvlJc w:val="left"/>
      <w:pPr>
        <w:ind w:left="2351" w:hanging="358"/>
      </w:pPr>
      <w:rPr>
        <w:rFonts w:hint="default"/>
        <w:lang w:val="ru-RU" w:eastAsia="en-US" w:bidi="ar-SA"/>
      </w:rPr>
    </w:lvl>
    <w:lvl w:ilvl="3" w:tplc="761A6672">
      <w:numFmt w:val="bullet"/>
      <w:lvlText w:val="•"/>
      <w:lvlJc w:val="left"/>
      <w:pPr>
        <w:ind w:left="3457" w:hanging="358"/>
      </w:pPr>
      <w:rPr>
        <w:rFonts w:hint="default"/>
        <w:lang w:val="ru-RU" w:eastAsia="en-US" w:bidi="ar-SA"/>
      </w:rPr>
    </w:lvl>
    <w:lvl w:ilvl="4" w:tplc="A658F61A">
      <w:numFmt w:val="bullet"/>
      <w:lvlText w:val="•"/>
      <w:lvlJc w:val="left"/>
      <w:pPr>
        <w:ind w:left="4563" w:hanging="358"/>
      </w:pPr>
      <w:rPr>
        <w:rFonts w:hint="default"/>
        <w:lang w:val="ru-RU" w:eastAsia="en-US" w:bidi="ar-SA"/>
      </w:rPr>
    </w:lvl>
    <w:lvl w:ilvl="5" w:tplc="E7F8B5EE">
      <w:numFmt w:val="bullet"/>
      <w:lvlText w:val="•"/>
      <w:lvlJc w:val="left"/>
      <w:pPr>
        <w:ind w:left="5669" w:hanging="358"/>
      </w:pPr>
      <w:rPr>
        <w:rFonts w:hint="default"/>
        <w:lang w:val="ru-RU" w:eastAsia="en-US" w:bidi="ar-SA"/>
      </w:rPr>
    </w:lvl>
    <w:lvl w:ilvl="6" w:tplc="14321D94">
      <w:numFmt w:val="bullet"/>
      <w:lvlText w:val="•"/>
      <w:lvlJc w:val="left"/>
      <w:pPr>
        <w:ind w:left="6775" w:hanging="358"/>
      </w:pPr>
      <w:rPr>
        <w:rFonts w:hint="default"/>
        <w:lang w:val="ru-RU" w:eastAsia="en-US" w:bidi="ar-SA"/>
      </w:rPr>
    </w:lvl>
    <w:lvl w:ilvl="7" w:tplc="25F48C20">
      <w:numFmt w:val="bullet"/>
      <w:lvlText w:val="•"/>
      <w:lvlJc w:val="left"/>
      <w:pPr>
        <w:ind w:left="7880" w:hanging="358"/>
      </w:pPr>
      <w:rPr>
        <w:rFonts w:hint="default"/>
        <w:lang w:val="ru-RU" w:eastAsia="en-US" w:bidi="ar-SA"/>
      </w:rPr>
    </w:lvl>
    <w:lvl w:ilvl="8" w:tplc="33665968">
      <w:numFmt w:val="bullet"/>
      <w:lvlText w:val="•"/>
      <w:lvlJc w:val="left"/>
      <w:pPr>
        <w:ind w:left="8986" w:hanging="358"/>
      </w:pPr>
      <w:rPr>
        <w:rFonts w:hint="default"/>
        <w:lang w:val="ru-RU" w:eastAsia="en-US" w:bidi="ar-SA"/>
      </w:rPr>
    </w:lvl>
  </w:abstractNum>
  <w:abstractNum w:abstractNumId="37" w15:restartNumberingAfterBreak="0">
    <w:nsid w:val="14372A6C"/>
    <w:multiLevelType w:val="hybridMultilevel"/>
    <w:tmpl w:val="79E25C92"/>
    <w:lvl w:ilvl="0" w:tplc="E23E0DE2">
      <w:start w:val="1"/>
      <w:numFmt w:val="decimal"/>
      <w:lvlText w:val="%1)"/>
      <w:lvlJc w:val="left"/>
      <w:pPr>
        <w:ind w:left="144" w:hanging="34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5224F12">
      <w:numFmt w:val="bullet"/>
      <w:lvlText w:val=""/>
      <w:lvlJc w:val="left"/>
      <w:pPr>
        <w:ind w:left="144" w:hanging="564"/>
      </w:pPr>
      <w:rPr>
        <w:rFonts w:ascii="Wingdings" w:eastAsia="Wingdings" w:hAnsi="Wingdings" w:cs="Wingdings" w:hint="default"/>
        <w:b w:val="0"/>
        <w:bCs w:val="0"/>
        <w:i w:val="0"/>
        <w:iCs w:val="0"/>
        <w:spacing w:val="0"/>
        <w:w w:val="100"/>
        <w:sz w:val="24"/>
        <w:szCs w:val="24"/>
        <w:lang w:val="ru-RU" w:eastAsia="en-US" w:bidi="ar-SA"/>
      </w:rPr>
    </w:lvl>
    <w:lvl w:ilvl="2" w:tplc="F32EC79E">
      <w:numFmt w:val="bullet"/>
      <w:lvlText w:val="•"/>
      <w:lvlJc w:val="left"/>
      <w:pPr>
        <w:ind w:left="2351" w:hanging="564"/>
      </w:pPr>
      <w:rPr>
        <w:rFonts w:hint="default"/>
        <w:lang w:val="ru-RU" w:eastAsia="en-US" w:bidi="ar-SA"/>
      </w:rPr>
    </w:lvl>
    <w:lvl w:ilvl="3" w:tplc="98C06F88">
      <w:numFmt w:val="bullet"/>
      <w:lvlText w:val="•"/>
      <w:lvlJc w:val="left"/>
      <w:pPr>
        <w:ind w:left="3457" w:hanging="564"/>
      </w:pPr>
      <w:rPr>
        <w:rFonts w:hint="default"/>
        <w:lang w:val="ru-RU" w:eastAsia="en-US" w:bidi="ar-SA"/>
      </w:rPr>
    </w:lvl>
    <w:lvl w:ilvl="4" w:tplc="492C8B18">
      <w:numFmt w:val="bullet"/>
      <w:lvlText w:val="•"/>
      <w:lvlJc w:val="left"/>
      <w:pPr>
        <w:ind w:left="4563" w:hanging="564"/>
      </w:pPr>
      <w:rPr>
        <w:rFonts w:hint="default"/>
        <w:lang w:val="ru-RU" w:eastAsia="en-US" w:bidi="ar-SA"/>
      </w:rPr>
    </w:lvl>
    <w:lvl w:ilvl="5" w:tplc="84E0E8A6">
      <w:numFmt w:val="bullet"/>
      <w:lvlText w:val="•"/>
      <w:lvlJc w:val="left"/>
      <w:pPr>
        <w:ind w:left="5669" w:hanging="564"/>
      </w:pPr>
      <w:rPr>
        <w:rFonts w:hint="default"/>
        <w:lang w:val="ru-RU" w:eastAsia="en-US" w:bidi="ar-SA"/>
      </w:rPr>
    </w:lvl>
    <w:lvl w:ilvl="6" w:tplc="D2102D58">
      <w:numFmt w:val="bullet"/>
      <w:lvlText w:val="•"/>
      <w:lvlJc w:val="left"/>
      <w:pPr>
        <w:ind w:left="6775" w:hanging="564"/>
      </w:pPr>
      <w:rPr>
        <w:rFonts w:hint="default"/>
        <w:lang w:val="ru-RU" w:eastAsia="en-US" w:bidi="ar-SA"/>
      </w:rPr>
    </w:lvl>
    <w:lvl w:ilvl="7" w:tplc="151E61A8">
      <w:numFmt w:val="bullet"/>
      <w:lvlText w:val="•"/>
      <w:lvlJc w:val="left"/>
      <w:pPr>
        <w:ind w:left="7880" w:hanging="564"/>
      </w:pPr>
      <w:rPr>
        <w:rFonts w:hint="default"/>
        <w:lang w:val="ru-RU" w:eastAsia="en-US" w:bidi="ar-SA"/>
      </w:rPr>
    </w:lvl>
    <w:lvl w:ilvl="8" w:tplc="F586BF60">
      <w:numFmt w:val="bullet"/>
      <w:lvlText w:val="•"/>
      <w:lvlJc w:val="left"/>
      <w:pPr>
        <w:ind w:left="8986" w:hanging="564"/>
      </w:pPr>
      <w:rPr>
        <w:rFonts w:hint="default"/>
        <w:lang w:val="ru-RU" w:eastAsia="en-US" w:bidi="ar-SA"/>
      </w:rPr>
    </w:lvl>
  </w:abstractNum>
  <w:abstractNum w:abstractNumId="38" w15:restartNumberingAfterBreak="0">
    <w:nsid w:val="14861641"/>
    <w:multiLevelType w:val="hybridMultilevel"/>
    <w:tmpl w:val="CF6C1E88"/>
    <w:lvl w:ilvl="0" w:tplc="8ECEE878">
      <w:start w:val="1"/>
      <w:numFmt w:val="decimal"/>
      <w:lvlText w:val="%1."/>
      <w:lvlJc w:val="left"/>
      <w:pPr>
        <w:ind w:left="249" w:hanging="28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CC2915E">
      <w:numFmt w:val="bullet"/>
      <w:lvlText w:val="•"/>
      <w:lvlJc w:val="left"/>
      <w:pPr>
        <w:ind w:left="607" w:hanging="284"/>
      </w:pPr>
      <w:rPr>
        <w:rFonts w:hint="default"/>
        <w:lang w:val="ru-RU" w:eastAsia="en-US" w:bidi="ar-SA"/>
      </w:rPr>
    </w:lvl>
    <w:lvl w:ilvl="2" w:tplc="61B6E75E">
      <w:numFmt w:val="bullet"/>
      <w:lvlText w:val="•"/>
      <w:lvlJc w:val="left"/>
      <w:pPr>
        <w:ind w:left="975" w:hanging="284"/>
      </w:pPr>
      <w:rPr>
        <w:rFonts w:hint="default"/>
        <w:lang w:val="ru-RU" w:eastAsia="en-US" w:bidi="ar-SA"/>
      </w:rPr>
    </w:lvl>
    <w:lvl w:ilvl="3" w:tplc="9A4E4FBE">
      <w:numFmt w:val="bullet"/>
      <w:lvlText w:val="•"/>
      <w:lvlJc w:val="left"/>
      <w:pPr>
        <w:ind w:left="1343" w:hanging="284"/>
      </w:pPr>
      <w:rPr>
        <w:rFonts w:hint="default"/>
        <w:lang w:val="ru-RU" w:eastAsia="en-US" w:bidi="ar-SA"/>
      </w:rPr>
    </w:lvl>
    <w:lvl w:ilvl="4" w:tplc="9E5225E4">
      <w:numFmt w:val="bullet"/>
      <w:lvlText w:val="•"/>
      <w:lvlJc w:val="left"/>
      <w:pPr>
        <w:ind w:left="1711" w:hanging="284"/>
      </w:pPr>
      <w:rPr>
        <w:rFonts w:hint="default"/>
        <w:lang w:val="ru-RU" w:eastAsia="en-US" w:bidi="ar-SA"/>
      </w:rPr>
    </w:lvl>
    <w:lvl w:ilvl="5" w:tplc="E56C2202">
      <w:numFmt w:val="bullet"/>
      <w:lvlText w:val="•"/>
      <w:lvlJc w:val="left"/>
      <w:pPr>
        <w:ind w:left="2079" w:hanging="284"/>
      </w:pPr>
      <w:rPr>
        <w:rFonts w:hint="default"/>
        <w:lang w:val="ru-RU" w:eastAsia="en-US" w:bidi="ar-SA"/>
      </w:rPr>
    </w:lvl>
    <w:lvl w:ilvl="6" w:tplc="1568A61E">
      <w:numFmt w:val="bullet"/>
      <w:lvlText w:val="•"/>
      <w:lvlJc w:val="left"/>
      <w:pPr>
        <w:ind w:left="2447" w:hanging="284"/>
      </w:pPr>
      <w:rPr>
        <w:rFonts w:hint="default"/>
        <w:lang w:val="ru-RU" w:eastAsia="en-US" w:bidi="ar-SA"/>
      </w:rPr>
    </w:lvl>
    <w:lvl w:ilvl="7" w:tplc="495CE570">
      <w:numFmt w:val="bullet"/>
      <w:lvlText w:val="•"/>
      <w:lvlJc w:val="left"/>
      <w:pPr>
        <w:ind w:left="2815" w:hanging="284"/>
      </w:pPr>
      <w:rPr>
        <w:rFonts w:hint="default"/>
        <w:lang w:val="ru-RU" w:eastAsia="en-US" w:bidi="ar-SA"/>
      </w:rPr>
    </w:lvl>
    <w:lvl w:ilvl="8" w:tplc="859E9AEC">
      <w:numFmt w:val="bullet"/>
      <w:lvlText w:val="•"/>
      <w:lvlJc w:val="left"/>
      <w:pPr>
        <w:ind w:left="3183" w:hanging="284"/>
      </w:pPr>
      <w:rPr>
        <w:rFonts w:hint="default"/>
        <w:lang w:val="ru-RU" w:eastAsia="en-US" w:bidi="ar-SA"/>
      </w:rPr>
    </w:lvl>
  </w:abstractNum>
  <w:abstractNum w:abstractNumId="39" w15:restartNumberingAfterBreak="0">
    <w:nsid w:val="14907D30"/>
    <w:multiLevelType w:val="hybridMultilevel"/>
    <w:tmpl w:val="BEDCA4FE"/>
    <w:lvl w:ilvl="0" w:tplc="18862EB4">
      <w:numFmt w:val="bullet"/>
      <w:lvlText w:val="-"/>
      <w:lvlJc w:val="left"/>
      <w:pPr>
        <w:ind w:left="144" w:hanging="244"/>
      </w:pPr>
      <w:rPr>
        <w:rFonts w:ascii="Times New Roman" w:eastAsia="Times New Roman" w:hAnsi="Times New Roman" w:cs="Times New Roman" w:hint="default"/>
        <w:spacing w:val="0"/>
        <w:w w:val="100"/>
        <w:lang w:val="ru-RU" w:eastAsia="en-US" w:bidi="ar-SA"/>
      </w:rPr>
    </w:lvl>
    <w:lvl w:ilvl="1" w:tplc="F55ED06E">
      <w:numFmt w:val="bullet"/>
      <w:lvlText w:val="•"/>
      <w:lvlJc w:val="left"/>
      <w:pPr>
        <w:ind w:left="1245" w:hanging="244"/>
      </w:pPr>
      <w:rPr>
        <w:rFonts w:hint="default"/>
        <w:lang w:val="ru-RU" w:eastAsia="en-US" w:bidi="ar-SA"/>
      </w:rPr>
    </w:lvl>
    <w:lvl w:ilvl="2" w:tplc="93B649F0">
      <w:numFmt w:val="bullet"/>
      <w:lvlText w:val="•"/>
      <w:lvlJc w:val="left"/>
      <w:pPr>
        <w:ind w:left="2351" w:hanging="244"/>
      </w:pPr>
      <w:rPr>
        <w:rFonts w:hint="default"/>
        <w:lang w:val="ru-RU" w:eastAsia="en-US" w:bidi="ar-SA"/>
      </w:rPr>
    </w:lvl>
    <w:lvl w:ilvl="3" w:tplc="0C70606C">
      <w:numFmt w:val="bullet"/>
      <w:lvlText w:val="•"/>
      <w:lvlJc w:val="left"/>
      <w:pPr>
        <w:ind w:left="3457" w:hanging="244"/>
      </w:pPr>
      <w:rPr>
        <w:rFonts w:hint="default"/>
        <w:lang w:val="ru-RU" w:eastAsia="en-US" w:bidi="ar-SA"/>
      </w:rPr>
    </w:lvl>
    <w:lvl w:ilvl="4" w:tplc="A366EA42">
      <w:numFmt w:val="bullet"/>
      <w:lvlText w:val="•"/>
      <w:lvlJc w:val="left"/>
      <w:pPr>
        <w:ind w:left="4563" w:hanging="244"/>
      </w:pPr>
      <w:rPr>
        <w:rFonts w:hint="default"/>
        <w:lang w:val="ru-RU" w:eastAsia="en-US" w:bidi="ar-SA"/>
      </w:rPr>
    </w:lvl>
    <w:lvl w:ilvl="5" w:tplc="78AE4096">
      <w:numFmt w:val="bullet"/>
      <w:lvlText w:val="•"/>
      <w:lvlJc w:val="left"/>
      <w:pPr>
        <w:ind w:left="5669" w:hanging="244"/>
      </w:pPr>
      <w:rPr>
        <w:rFonts w:hint="default"/>
        <w:lang w:val="ru-RU" w:eastAsia="en-US" w:bidi="ar-SA"/>
      </w:rPr>
    </w:lvl>
    <w:lvl w:ilvl="6" w:tplc="29EE03B6">
      <w:numFmt w:val="bullet"/>
      <w:lvlText w:val="•"/>
      <w:lvlJc w:val="left"/>
      <w:pPr>
        <w:ind w:left="6775" w:hanging="244"/>
      </w:pPr>
      <w:rPr>
        <w:rFonts w:hint="default"/>
        <w:lang w:val="ru-RU" w:eastAsia="en-US" w:bidi="ar-SA"/>
      </w:rPr>
    </w:lvl>
    <w:lvl w:ilvl="7" w:tplc="CD864AAE">
      <w:numFmt w:val="bullet"/>
      <w:lvlText w:val="•"/>
      <w:lvlJc w:val="left"/>
      <w:pPr>
        <w:ind w:left="7880" w:hanging="244"/>
      </w:pPr>
      <w:rPr>
        <w:rFonts w:hint="default"/>
        <w:lang w:val="ru-RU" w:eastAsia="en-US" w:bidi="ar-SA"/>
      </w:rPr>
    </w:lvl>
    <w:lvl w:ilvl="8" w:tplc="6C881E42">
      <w:numFmt w:val="bullet"/>
      <w:lvlText w:val="•"/>
      <w:lvlJc w:val="left"/>
      <w:pPr>
        <w:ind w:left="8986" w:hanging="244"/>
      </w:pPr>
      <w:rPr>
        <w:rFonts w:hint="default"/>
        <w:lang w:val="ru-RU" w:eastAsia="en-US" w:bidi="ar-SA"/>
      </w:rPr>
    </w:lvl>
  </w:abstractNum>
  <w:abstractNum w:abstractNumId="40" w15:restartNumberingAfterBreak="0">
    <w:nsid w:val="150341CF"/>
    <w:multiLevelType w:val="hybridMultilevel"/>
    <w:tmpl w:val="D410FB50"/>
    <w:lvl w:ilvl="0" w:tplc="AE9AE78A">
      <w:numFmt w:val="bullet"/>
      <w:lvlText w:val=""/>
      <w:lvlJc w:val="left"/>
      <w:pPr>
        <w:ind w:left="1560" w:hanging="564"/>
      </w:pPr>
      <w:rPr>
        <w:rFonts w:ascii="Wingdings" w:eastAsia="Wingdings" w:hAnsi="Wingdings" w:cs="Wingdings" w:hint="default"/>
        <w:b w:val="0"/>
        <w:bCs w:val="0"/>
        <w:i w:val="0"/>
        <w:iCs w:val="0"/>
        <w:spacing w:val="0"/>
        <w:w w:val="100"/>
        <w:sz w:val="24"/>
        <w:szCs w:val="24"/>
        <w:lang w:val="ru-RU" w:eastAsia="en-US" w:bidi="ar-SA"/>
      </w:rPr>
    </w:lvl>
    <w:lvl w:ilvl="1" w:tplc="2736BBC0">
      <w:numFmt w:val="bullet"/>
      <w:lvlText w:val="•"/>
      <w:lvlJc w:val="left"/>
      <w:pPr>
        <w:ind w:left="2523" w:hanging="564"/>
      </w:pPr>
      <w:rPr>
        <w:rFonts w:hint="default"/>
        <w:lang w:val="ru-RU" w:eastAsia="en-US" w:bidi="ar-SA"/>
      </w:rPr>
    </w:lvl>
    <w:lvl w:ilvl="2" w:tplc="280466AC">
      <w:numFmt w:val="bullet"/>
      <w:lvlText w:val="•"/>
      <w:lvlJc w:val="left"/>
      <w:pPr>
        <w:ind w:left="3487" w:hanging="564"/>
      </w:pPr>
      <w:rPr>
        <w:rFonts w:hint="default"/>
        <w:lang w:val="ru-RU" w:eastAsia="en-US" w:bidi="ar-SA"/>
      </w:rPr>
    </w:lvl>
    <w:lvl w:ilvl="3" w:tplc="5D783032">
      <w:numFmt w:val="bullet"/>
      <w:lvlText w:val="•"/>
      <w:lvlJc w:val="left"/>
      <w:pPr>
        <w:ind w:left="4451" w:hanging="564"/>
      </w:pPr>
      <w:rPr>
        <w:rFonts w:hint="default"/>
        <w:lang w:val="ru-RU" w:eastAsia="en-US" w:bidi="ar-SA"/>
      </w:rPr>
    </w:lvl>
    <w:lvl w:ilvl="4" w:tplc="59F6CB58">
      <w:numFmt w:val="bullet"/>
      <w:lvlText w:val="•"/>
      <w:lvlJc w:val="left"/>
      <w:pPr>
        <w:ind w:left="5415" w:hanging="564"/>
      </w:pPr>
      <w:rPr>
        <w:rFonts w:hint="default"/>
        <w:lang w:val="ru-RU" w:eastAsia="en-US" w:bidi="ar-SA"/>
      </w:rPr>
    </w:lvl>
    <w:lvl w:ilvl="5" w:tplc="AB2438C4">
      <w:numFmt w:val="bullet"/>
      <w:lvlText w:val="•"/>
      <w:lvlJc w:val="left"/>
      <w:pPr>
        <w:ind w:left="6379" w:hanging="564"/>
      </w:pPr>
      <w:rPr>
        <w:rFonts w:hint="default"/>
        <w:lang w:val="ru-RU" w:eastAsia="en-US" w:bidi="ar-SA"/>
      </w:rPr>
    </w:lvl>
    <w:lvl w:ilvl="6" w:tplc="2D546864">
      <w:numFmt w:val="bullet"/>
      <w:lvlText w:val="•"/>
      <w:lvlJc w:val="left"/>
      <w:pPr>
        <w:ind w:left="7343" w:hanging="564"/>
      </w:pPr>
      <w:rPr>
        <w:rFonts w:hint="default"/>
        <w:lang w:val="ru-RU" w:eastAsia="en-US" w:bidi="ar-SA"/>
      </w:rPr>
    </w:lvl>
    <w:lvl w:ilvl="7" w:tplc="56CC6280">
      <w:numFmt w:val="bullet"/>
      <w:lvlText w:val="•"/>
      <w:lvlJc w:val="left"/>
      <w:pPr>
        <w:ind w:left="8306" w:hanging="564"/>
      </w:pPr>
      <w:rPr>
        <w:rFonts w:hint="default"/>
        <w:lang w:val="ru-RU" w:eastAsia="en-US" w:bidi="ar-SA"/>
      </w:rPr>
    </w:lvl>
    <w:lvl w:ilvl="8" w:tplc="22966090">
      <w:numFmt w:val="bullet"/>
      <w:lvlText w:val="•"/>
      <w:lvlJc w:val="left"/>
      <w:pPr>
        <w:ind w:left="9270" w:hanging="564"/>
      </w:pPr>
      <w:rPr>
        <w:rFonts w:hint="default"/>
        <w:lang w:val="ru-RU" w:eastAsia="en-US" w:bidi="ar-SA"/>
      </w:rPr>
    </w:lvl>
  </w:abstractNum>
  <w:abstractNum w:abstractNumId="41" w15:restartNumberingAfterBreak="0">
    <w:nsid w:val="15191DB9"/>
    <w:multiLevelType w:val="hybridMultilevel"/>
    <w:tmpl w:val="012C6B20"/>
    <w:lvl w:ilvl="0" w:tplc="4BCADE98">
      <w:start w:val="1"/>
      <w:numFmt w:val="decimal"/>
      <w:lvlText w:val="%1)"/>
      <w:lvlJc w:val="left"/>
      <w:pPr>
        <w:ind w:left="105" w:hanging="31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243C977C">
      <w:numFmt w:val="bullet"/>
      <w:lvlText w:val="•"/>
      <w:lvlJc w:val="left"/>
      <w:pPr>
        <w:ind w:left="741" w:hanging="311"/>
      </w:pPr>
      <w:rPr>
        <w:rFonts w:hint="default"/>
        <w:lang w:val="ru-RU" w:eastAsia="en-US" w:bidi="ar-SA"/>
      </w:rPr>
    </w:lvl>
    <w:lvl w:ilvl="2" w:tplc="0038B702">
      <w:numFmt w:val="bullet"/>
      <w:lvlText w:val="•"/>
      <w:lvlJc w:val="left"/>
      <w:pPr>
        <w:ind w:left="1382" w:hanging="311"/>
      </w:pPr>
      <w:rPr>
        <w:rFonts w:hint="default"/>
        <w:lang w:val="ru-RU" w:eastAsia="en-US" w:bidi="ar-SA"/>
      </w:rPr>
    </w:lvl>
    <w:lvl w:ilvl="3" w:tplc="51DA8696">
      <w:numFmt w:val="bullet"/>
      <w:lvlText w:val="•"/>
      <w:lvlJc w:val="left"/>
      <w:pPr>
        <w:ind w:left="2023" w:hanging="311"/>
      </w:pPr>
      <w:rPr>
        <w:rFonts w:hint="default"/>
        <w:lang w:val="ru-RU" w:eastAsia="en-US" w:bidi="ar-SA"/>
      </w:rPr>
    </w:lvl>
    <w:lvl w:ilvl="4" w:tplc="BA827CC8">
      <w:numFmt w:val="bullet"/>
      <w:lvlText w:val="•"/>
      <w:lvlJc w:val="left"/>
      <w:pPr>
        <w:ind w:left="2664" w:hanging="311"/>
      </w:pPr>
      <w:rPr>
        <w:rFonts w:hint="default"/>
        <w:lang w:val="ru-RU" w:eastAsia="en-US" w:bidi="ar-SA"/>
      </w:rPr>
    </w:lvl>
    <w:lvl w:ilvl="5" w:tplc="69963C60">
      <w:numFmt w:val="bullet"/>
      <w:lvlText w:val="•"/>
      <w:lvlJc w:val="left"/>
      <w:pPr>
        <w:ind w:left="3305" w:hanging="311"/>
      </w:pPr>
      <w:rPr>
        <w:rFonts w:hint="default"/>
        <w:lang w:val="ru-RU" w:eastAsia="en-US" w:bidi="ar-SA"/>
      </w:rPr>
    </w:lvl>
    <w:lvl w:ilvl="6" w:tplc="B6462520">
      <w:numFmt w:val="bullet"/>
      <w:lvlText w:val="•"/>
      <w:lvlJc w:val="left"/>
      <w:pPr>
        <w:ind w:left="3946" w:hanging="311"/>
      </w:pPr>
      <w:rPr>
        <w:rFonts w:hint="default"/>
        <w:lang w:val="ru-RU" w:eastAsia="en-US" w:bidi="ar-SA"/>
      </w:rPr>
    </w:lvl>
    <w:lvl w:ilvl="7" w:tplc="7E3C6972">
      <w:numFmt w:val="bullet"/>
      <w:lvlText w:val="•"/>
      <w:lvlJc w:val="left"/>
      <w:pPr>
        <w:ind w:left="4587" w:hanging="311"/>
      </w:pPr>
      <w:rPr>
        <w:rFonts w:hint="default"/>
        <w:lang w:val="ru-RU" w:eastAsia="en-US" w:bidi="ar-SA"/>
      </w:rPr>
    </w:lvl>
    <w:lvl w:ilvl="8" w:tplc="9D94AD26">
      <w:numFmt w:val="bullet"/>
      <w:lvlText w:val="•"/>
      <w:lvlJc w:val="left"/>
      <w:pPr>
        <w:ind w:left="5228" w:hanging="311"/>
      </w:pPr>
      <w:rPr>
        <w:rFonts w:hint="default"/>
        <w:lang w:val="ru-RU" w:eastAsia="en-US" w:bidi="ar-SA"/>
      </w:rPr>
    </w:lvl>
  </w:abstractNum>
  <w:abstractNum w:abstractNumId="42" w15:restartNumberingAfterBreak="0">
    <w:nsid w:val="156C0885"/>
    <w:multiLevelType w:val="hybridMultilevel"/>
    <w:tmpl w:val="F6DCFA30"/>
    <w:lvl w:ilvl="0" w:tplc="BD8AC76A">
      <w:numFmt w:val="bullet"/>
      <w:lvlText w:val="·"/>
      <w:lvlJc w:val="left"/>
      <w:pPr>
        <w:ind w:left="14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E0A1090">
      <w:numFmt w:val="bullet"/>
      <w:lvlText w:val="•"/>
      <w:lvlJc w:val="left"/>
      <w:pPr>
        <w:ind w:left="1063" w:hanging="140"/>
      </w:pPr>
      <w:rPr>
        <w:rFonts w:hint="default"/>
        <w:lang w:val="ru-RU" w:eastAsia="en-US" w:bidi="ar-SA"/>
      </w:rPr>
    </w:lvl>
    <w:lvl w:ilvl="2" w:tplc="E85226DC">
      <w:numFmt w:val="bullet"/>
      <w:lvlText w:val="•"/>
      <w:lvlJc w:val="left"/>
      <w:pPr>
        <w:ind w:left="1986" w:hanging="140"/>
      </w:pPr>
      <w:rPr>
        <w:rFonts w:hint="default"/>
        <w:lang w:val="ru-RU" w:eastAsia="en-US" w:bidi="ar-SA"/>
      </w:rPr>
    </w:lvl>
    <w:lvl w:ilvl="3" w:tplc="0D607A26">
      <w:numFmt w:val="bullet"/>
      <w:lvlText w:val="•"/>
      <w:lvlJc w:val="left"/>
      <w:pPr>
        <w:ind w:left="2909" w:hanging="140"/>
      </w:pPr>
      <w:rPr>
        <w:rFonts w:hint="default"/>
        <w:lang w:val="ru-RU" w:eastAsia="en-US" w:bidi="ar-SA"/>
      </w:rPr>
    </w:lvl>
    <w:lvl w:ilvl="4" w:tplc="9B9AE3A0">
      <w:numFmt w:val="bullet"/>
      <w:lvlText w:val="•"/>
      <w:lvlJc w:val="left"/>
      <w:pPr>
        <w:ind w:left="3832" w:hanging="140"/>
      </w:pPr>
      <w:rPr>
        <w:rFonts w:hint="default"/>
        <w:lang w:val="ru-RU" w:eastAsia="en-US" w:bidi="ar-SA"/>
      </w:rPr>
    </w:lvl>
    <w:lvl w:ilvl="5" w:tplc="FCA872AC">
      <w:numFmt w:val="bullet"/>
      <w:lvlText w:val="•"/>
      <w:lvlJc w:val="left"/>
      <w:pPr>
        <w:ind w:left="4756" w:hanging="140"/>
      </w:pPr>
      <w:rPr>
        <w:rFonts w:hint="default"/>
        <w:lang w:val="ru-RU" w:eastAsia="en-US" w:bidi="ar-SA"/>
      </w:rPr>
    </w:lvl>
    <w:lvl w:ilvl="6" w:tplc="D19E4CF2">
      <w:numFmt w:val="bullet"/>
      <w:lvlText w:val="•"/>
      <w:lvlJc w:val="left"/>
      <w:pPr>
        <w:ind w:left="5679" w:hanging="140"/>
      </w:pPr>
      <w:rPr>
        <w:rFonts w:hint="default"/>
        <w:lang w:val="ru-RU" w:eastAsia="en-US" w:bidi="ar-SA"/>
      </w:rPr>
    </w:lvl>
    <w:lvl w:ilvl="7" w:tplc="70587BD4">
      <w:numFmt w:val="bullet"/>
      <w:lvlText w:val="•"/>
      <w:lvlJc w:val="left"/>
      <w:pPr>
        <w:ind w:left="6602" w:hanging="140"/>
      </w:pPr>
      <w:rPr>
        <w:rFonts w:hint="default"/>
        <w:lang w:val="ru-RU" w:eastAsia="en-US" w:bidi="ar-SA"/>
      </w:rPr>
    </w:lvl>
    <w:lvl w:ilvl="8" w:tplc="D95C3B04">
      <w:numFmt w:val="bullet"/>
      <w:lvlText w:val="•"/>
      <w:lvlJc w:val="left"/>
      <w:pPr>
        <w:ind w:left="7525" w:hanging="140"/>
      </w:pPr>
      <w:rPr>
        <w:rFonts w:hint="default"/>
        <w:lang w:val="ru-RU" w:eastAsia="en-US" w:bidi="ar-SA"/>
      </w:rPr>
    </w:lvl>
  </w:abstractNum>
  <w:abstractNum w:abstractNumId="43" w15:restartNumberingAfterBreak="0">
    <w:nsid w:val="15D96776"/>
    <w:multiLevelType w:val="hybridMultilevel"/>
    <w:tmpl w:val="C36C95EC"/>
    <w:lvl w:ilvl="0" w:tplc="ED28C8F4">
      <w:start w:val="1"/>
      <w:numFmt w:val="decimal"/>
      <w:lvlText w:val="%1."/>
      <w:lvlJc w:val="left"/>
      <w:pPr>
        <w:ind w:left="144" w:hanging="2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7C6606">
      <w:numFmt w:val="bullet"/>
      <w:lvlText w:val="•"/>
      <w:lvlJc w:val="left"/>
      <w:pPr>
        <w:ind w:left="1245" w:hanging="255"/>
      </w:pPr>
      <w:rPr>
        <w:rFonts w:hint="default"/>
        <w:lang w:val="ru-RU" w:eastAsia="en-US" w:bidi="ar-SA"/>
      </w:rPr>
    </w:lvl>
    <w:lvl w:ilvl="2" w:tplc="73DA1650">
      <w:numFmt w:val="bullet"/>
      <w:lvlText w:val="•"/>
      <w:lvlJc w:val="left"/>
      <w:pPr>
        <w:ind w:left="2351" w:hanging="255"/>
      </w:pPr>
      <w:rPr>
        <w:rFonts w:hint="default"/>
        <w:lang w:val="ru-RU" w:eastAsia="en-US" w:bidi="ar-SA"/>
      </w:rPr>
    </w:lvl>
    <w:lvl w:ilvl="3" w:tplc="661A694A">
      <w:numFmt w:val="bullet"/>
      <w:lvlText w:val="•"/>
      <w:lvlJc w:val="left"/>
      <w:pPr>
        <w:ind w:left="3457" w:hanging="255"/>
      </w:pPr>
      <w:rPr>
        <w:rFonts w:hint="default"/>
        <w:lang w:val="ru-RU" w:eastAsia="en-US" w:bidi="ar-SA"/>
      </w:rPr>
    </w:lvl>
    <w:lvl w:ilvl="4" w:tplc="B202985C">
      <w:numFmt w:val="bullet"/>
      <w:lvlText w:val="•"/>
      <w:lvlJc w:val="left"/>
      <w:pPr>
        <w:ind w:left="4563" w:hanging="255"/>
      </w:pPr>
      <w:rPr>
        <w:rFonts w:hint="default"/>
        <w:lang w:val="ru-RU" w:eastAsia="en-US" w:bidi="ar-SA"/>
      </w:rPr>
    </w:lvl>
    <w:lvl w:ilvl="5" w:tplc="A3DCADFE">
      <w:numFmt w:val="bullet"/>
      <w:lvlText w:val="•"/>
      <w:lvlJc w:val="left"/>
      <w:pPr>
        <w:ind w:left="5669" w:hanging="255"/>
      </w:pPr>
      <w:rPr>
        <w:rFonts w:hint="default"/>
        <w:lang w:val="ru-RU" w:eastAsia="en-US" w:bidi="ar-SA"/>
      </w:rPr>
    </w:lvl>
    <w:lvl w:ilvl="6" w:tplc="735297AE">
      <w:numFmt w:val="bullet"/>
      <w:lvlText w:val="•"/>
      <w:lvlJc w:val="left"/>
      <w:pPr>
        <w:ind w:left="6775" w:hanging="255"/>
      </w:pPr>
      <w:rPr>
        <w:rFonts w:hint="default"/>
        <w:lang w:val="ru-RU" w:eastAsia="en-US" w:bidi="ar-SA"/>
      </w:rPr>
    </w:lvl>
    <w:lvl w:ilvl="7" w:tplc="8258E1A8">
      <w:numFmt w:val="bullet"/>
      <w:lvlText w:val="•"/>
      <w:lvlJc w:val="left"/>
      <w:pPr>
        <w:ind w:left="7880" w:hanging="255"/>
      </w:pPr>
      <w:rPr>
        <w:rFonts w:hint="default"/>
        <w:lang w:val="ru-RU" w:eastAsia="en-US" w:bidi="ar-SA"/>
      </w:rPr>
    </w:lvl>
    <w:lvl w:ilvl="8" w:tplc="7148418E">
      <w:numFmt w:val="bullet"/>
      <w:lvlText w:val="•"/>
      <w:lvlJc w:val="left"/>
      <w:pPr>
        <w:ind w:left="8986" w:hanging="255"/>
      </w:pPr>
      <w:rPr>
        <w:rFonts w:hint="default"/>
        <w:lang w:val="ru-RU" w:eastAsia="en-US" w:bidi="ar-SA"/>
      </w:rPr>
    </w:lvl>
  </w:abstractNum>
  <w:abstractNum w:abstractNumId="44" w15:restartNumberingAfterBreak="0">
    <w:nsid w:val="175D72D8"/>
    <w:multiLevelType w:val="hybridMultilevel"/>
    <w:tmpl w:val="536CD0A4"/>
    <w:lvl w:ilvl="0" w:tplc="BCCA3B08">
      <w:numFmt w:val="bullet"/>
      <w:lvlText w:val="–"/>
      <w:lvlJc w:val="left"/>
      <w:pPr>
        <w:ind w:left="144" w:hanging="612"/>
      </w:pPr>
      <w:rPr>
        <w:rFonts w:ascii="Times New Roman" w:eastAsia="Times New Roman" w:hAnsi="Times New Roman" w:cs="Times New Roman" w:hint="default"/>
        <w:b w:val="0"/>
        <w:bCs w:val="0"/>
        <w:i w:val="0"/>
        <w:iCs w:val="0"/>
        <w:spacing w:val="0"/>
        <w:w w:val="100"/>
        <w:sz w:val="24"/>
        <w:szCs w:val="24"/>
        <w:lang w:val="ru-RU" w:eastAsia="en-US" w:bidi="ar-SA"/>
      </w:rPr>
    </w:lvl>
    <w:lvl w:ilvl="1" w:tplc="3126D294">
      <w:numFmt w:val="bullet"/>
      <w:lvlText w:val="•"/>
      <w:lvlJc w:val="left"/>
      <w:pPr>
        <w:ind w:left="1245" w:hanging="612"/>
      </w:pPr>
      <w:rPr>
        <w:rFonts w:hint="default"/>
        <w:lang w:val="ru-RU" w:eastAsia="en-US" w:bidi="ar-SA"/>
      </w:rPr>
    </w:lvl>
    <w:lvl w:ilvl="2" w:tplc="0AFCAA10">
      <w:numFmt w:val="bullet"/>
      <w:lvlText w:val="•"/>
      <w:lvlJc w:val="left"/>
      <w:pPr>
        <w:ind w:left="2351" w:hanging="612"/>
      </w:pPr>
      <w:rPr>
        <w:rFonts w:hint="default"/>
        <w:lang w:val="ru-RU" w:eastAsia="en-US" w:bidi="ar-SA"/>
      </w:rPr>
    </w:lvl>
    <w:lvl w:ilvl="3" w:tplc="99643F60">
      <w:numFmt w:val="bullet"/>
      <w:lvlText w:val="•"/>
      <w:lvlJc w:val="left"/>
      <w:pPr>
        <w:ind w:left="3457" w:hanging="612"/>
      </w:pPr>
      <w:rPr>
        <w:rFonts w:hint="default"/>
        <w:lang w:val="ru-RU" w:eastAsia="en-US" w:bidi="ar-SA"/>
      </w:rPr>
    </w:lvl>
    <w:lvl w:ilvl="4" w:tplc="9202F914">
      <w:numFmt w:val="bullet"/>
      <w:lvlText w:val="•"/>
      <w:lvlJc w:val="left"/>
      <w:pPr>
        <w:ind w:left="4563" w:hanging="612"/>
      </w:pPr>
      <w:rPr>
        <w:rFonts w:hint="default"/>
        <w:lang w:val="ru-RU" w:eastAsia="en-US" w:bidi="ar-SA"/>
      </w:rPr>
    </w:lvl>
    <w:lvl w:ilvl="5" w:tplc="F6C22D14">
      <w:numFmt w:val="bullet"/>
      <w:lvlText w:val="•"/>
      <w:lvlJc w:val="left"/>
      <w:pPr>
        <w:ind w:left="5669" w:hanging="612"/>
      </w:pPr>
      <w:rPr>
        <w:rFonts w:hint="default"/>
        <w:lang w:val="ru-RU" w:eastAsia="en-US" w:bidi="ar-SA"/>
      </w:rPr>
    </w:lvl>
    <w:lvl w:ilvl="6" w:tplc="C286478A">
      <w:numFmt w:val="bullet"/>
      <w:lvlText w:val="•"/>
      <w:lvlJc w:val="left"/>
      <w:pPr>
        <w:ind w:left="6775" w:hanging="612"/>
      </w:pPr>
      <w:rPr>
        <w:rFonts w:hint="default"/>
        <w:lang w:val="ru-RU" w:eastAsia="en-US" w:bidi="ar-SA"/>
      </w:rPr>
    </w:lvl>
    <w:lvl w:ilvl="7" w:tplc="CFF69490">
      <w:numFmt w:val="bullet"/>
      <w:lvlText w:val="•"/>
      <w:lvlJc w:val="left"/>
      <w:pPr>
        <w:ind w:left="7880" w:hanging="612"/>
      </w:pPr>
      <w:rPr>
        <w:rFonts w:hint="default"/>
        <w:lang w:val="ru-RU" w:eastAsia="en-US" w:bidi="ar-SA"/>
      </w:rPr>
    </w:lvl>
    <w:lvl w:ilvl="8" w:tplc="D45AF92E">
      <w:numFmt w:val="bullet"/>
      <w:lvlText w:val="•"/>
      <w:lvlJc w:val="left"/>
      <w:pPr>
        <w:ind w:left="8986" w:hanging="612"/>
      </w:pPr>
      <w:rPr>
        <w:rFonts w:hint="default"/>
        <w:lang w:val="ru-RU" w:eastAsia="en-US" w:bidi="ar-SA"/>
      </w:rPr>
    </w:lvl>
  </w:abstractNum>
  <w:abstractNum w:abstractNumId="45" w15:restartNumberingAfterBreak="0">
    <w:nsid w:val="17D45141"/>
    <w:multiLevelType w:val="hybridMultilevel"/>
    <w:tmpl w:val="D1C29F10"/>
    <w:lvl w:ilvl="0" w:tplc="ACF006CC">
      <w:start w:val="1"/>
      <w:numFmt w:val="decimal"/>
      <w:lvlText w:val="%1."/>
      <w:lvlJc w:val="left"/>
      <w:pPr>
        <w:ind w:left="144" w:hanging="277"/>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12862468">
      <w:numFmt w:val="bullet"/>
      <w:lvlText w:val="•"/>
      <w:lvlJc w:val="left"/>
      <w:pPr>
        <w:ind w:left="1245" w:hanging="277"/>
      </w:pPr>
      <w:rPr>
        <w:rFonts w:hint="default"/>
        <w:lang w:val="ru-RU" w:eastAsia="en-US" w:bidi="ar-SA"/>
      </w:rPr>
    </w:lvl>
    <w:lvl w:ilvl="2" w:tplc="27F6834A">
      <w:numFmt w:val="bullet"/>
      <w:lvlText w:val="•"/>
      <w:lvlJc w:val="left"/>
      <w:pPr>
        <w:ind w:left="2351" w:hanging="277"/>
      </w:pPr>
      <w:rPr>
        <w:rFonts w:hint="default"/>
        <w:lang w:val="ru-RU" w:eastAsia="en-US" w:bidi="ar-SA"/>
      </w:rPr>
    </w:lvl>
    <w:lvl w:ilvl="3" w:tplc="298E9C9C">
      <w:numFmt w:val="bullet"/>
      <w:lvlText w:val="•"/>
      <w:lvlJc w:val="left"/>
      <w:pPr>
        <w:ind w:left="3457" w:hanging="277"/>
      </w:pPr>
      <w:rPr>
        <w:rFonts w:hint="default"/>
        <w:lang w:val="ru-RU" w:eastAsia="en-US" w:bidi="ar-SA"/>
      </w:rPr>
    </w:lvl>
    <w:lvl w:ilvl="4" w:tplc="8B62C0C4">
      <w:numFmt w:val="bullet"/>
      <w:lvlText w:val="•"/>
      <w:lvlJc w:val="left"/>
      <w:pPr>
        <w:ind w:left="4563" w:hanging="277"/>
      </w:pPr>
      <w:rPr>
        <w:rFonts w:hint="default"/>
        <w:lang w:val="ru-RU" w:eastAsia="en-US" w:bidi="ar-SA"/>
      </w:rPr>
    </w:lvl>
    <w:lvl w:ilvl="5" w:tplc="C9A09E1E">
      <w:numFmt w:val="bullet"/>
      <w:lvlText w:val="•"/>
      <w:lvlJc w:val="left"/>
      <w:pPr>
        <w:ind w:left="5669" w:hanging="277"/>
      </w:pPr>
      <w:rPr>
        <w:rFonts w:hint="default"/>
        <w:lang w:val="ru-RU" w:eastAsia="en-US" w:bidi="ar-SA"/>
      </w:rPr>
    </w:lvl>
    <w:lvl w:ilvl="6" w:tplc="6A524446">
      <w:numFmt w:val="bullet"/>
      <w:lvlText w:val="•"/>
      <w:lvlJc w:val="left"/>
      <w:pPr>
        <w:ind w:left="6775" w:hanging="277"/>
      </w:pPr>
      <w:rPr>
        <w:rFonts w:hint="default"/>
        <w:lang w:val="ru-RU" w:eastAsia="en-US" w:bidi="ar-SA"/>
      </w:rPr>
    </w:lvl>
    <w:lvl w:ilvl="7" w:tplc="B17C71AC">
      <w:numFmt w:val="bullet"/>
      <w:lvlText w:val="•"/>
      <w:lvlJc w:val="left"/>
      <w:pPr>
        <w:ind w:left="7880" w:hanging="277"/>
      </w:pPr>
      <w:rPr>
        <w:rFonts w:hint="default"/>
        <w:lang w:val="ru-RU" w:eastAsia="en-US" w:bidi="ar-SA"/>
      </w:rPr>
    </w:lvl>
    <w:lvl w:ilvl="8" w:tplc="52A4BD08">
      <w:numFmt w:val="bullet"/>
      <w:lvlText w:val="•"/>
      <w:lvlJc w:val="left"/>
      <w:pPr>
        <w:ind w:left="8986" w:hanging="277"/>
      </w:pPr>
      <w:rPr>
        <w:rFonts w:hint="default"/>
        <w:lang w:val="ru-RU" w:eastAsia="en-US" w:bidi="ar-SA"/>
      </w:rPr>
    </w:lvl>
  </w:abstractNum>
  <w:abstractNum w:abstractNumId="46" w15:restartNumberingAfterBreak="0">
    <w:nsid w:val="17DF748A"/>
    <w:multiLevelType w:val="hybridMultilevel"/>
    <w:tmpl w:val="57F2696A"/>
    <w:lvl w:ilvl="0" w:tplc="A28C6450">
      <w:start w:val="1"/>
      <w:numFmt w:val="decimal"/>
      <w:lvlText w:val="%1."/>
      <w:lvlJc w:val="left"/>
      <w:pPr>
        <w:ind w:left="144" w:hanging="233"/>
        <w:jc w:val="left"/>
      </w:pPr>
      <w:rPr>
        <w:rFonts w:ascii="Times New Roman" w:eastAsia="Times New Roman" w:hAnsi="Times New Roman" w:cs="Times New Roman" w:hint="default"/>
        <w:b w:val="0"/>
        <w:bCs w:val="0"/>
        <w:i w:val="0"/>
        <w:iCs w:val="0"/>
        <w:spacing w:val="0"/>
        <w:w w:val="88"/>
        <w:sz w:val="24"/>
        <w:szCs w:val="24"/>
        <w:u w:val="single" w:color="000000"/>
        <w:lang w:val="ru-RU" w:eastAsia="en-US" w:bidi="ar-SA"/>
      </w:rPr>
    </w:lvl>
    <w:lvl w:ilvl="1" w:tplc="DCF4FD7E">
      <w:numFmt w:val="bullet"/>
      <w:lvlText w:val=""/>
      <w:lvlJc w:val="left"/>
      <w:pPr>
        <w:ind w:left="144" w:hanging="564"/>
      </w:pPr>
      <w:rPr>
        <w:rFonts w:ascii="Wingdings" w:eastAsia="Wingdings" w:hAnsi="Wingdings" w:cs="Wingdings" w:hint="default"/>
        <w:b w:val="0"/>
        <w:bCs w:val="0"/>
        <w:i w:val="0"/>
        <w:iCs w:val="0"/>
        <w:spacing w:val="0"/>
        <w:w w:val="100"/>
        <w:sz w:val="24"/>
        <w:szCs w:val="24"/>
        <w:lang w:val="ru-RU" w:eastAsia="en-US" w:bidi="ar-SA"/>
      </w:rPr>
    </w:lvl>
    <w:lvl w:ilvl="2" w:tplc="92C2B318">
      <w:numFmt w:val="bullet"/>
      <w:lvlText w:val="•"/>
      <w:lvlJc w:val="left"/>
      <w:pPr>
        <w:ind w:left="2351" w:hanging="564"/>
      </w:pPr>
      <w:rPr>
        <w:rFonts w:hint="default"/>
        <w:lang w:val="ru-RU" w:eastAsia="en-US" w:bidi="ar-SA"/>
      </w:rPr>
    </w:lvl>
    <w:lvl w:ilvl="3" w:tplc="56CEA0CE">
      <w:numFmt w:val="bullet"/>
      <w:lvlText w:val="•"/>
      <w:lvlJc w:val="left"/>
      <w:pPr>
        <w:ind w:left="3457" w:hanging="564"/>
      </w:pPr>
      <w:rPr>
        <w:rFonts w:hint="default"/>
        <w:lang w:val="ru-RU" w:eastAsia="en-US" w:bidi="ar-SA"/>
      </w:rPr>
    </w:lvl>
    <w:lvl w:ilvl="4" w:tplc="AC1C2C22">
      <w:numFmt w:val="bullet"/>
      <w:lvlText w:val="•"/>
      <w:lvlJc w:val="left"/>
      <w:pPr>
        <w:ind w:left="4563" w:hanging="564"/>
      </w:pPr>
      <w:rPr>
        <w:rFonts w:hint="default"/>
        <w:lang w:val="ru-RU" w:eastAsia="en-US" w:bidi="ar-SA"/>
      </w:rPr>
    </w:lvl>
    <w:lvl w:ilvl="5" w:tplc="609A8302">
      <w:numFmt w:val="bullet"/>
      <w:lvlText w:val="•"/>
      <w:lvlJc w:val="left"/>
      <w:pPr>
        <w:ind w:left="5669" w:hanging="564"/>
      </w:pPr>
      <w:rPr>
        <w:rFonts w:hint="default"/>
        <w:lang w:val="ru-RU" w:eastAsia="en-US" w:bidi="ar-SA"/>
      </w:rPr>
    </w:lvl>
    <w:lvl w:ilvl="6" w:tplc="566CE3DA">
      <w:numFmt w:val="bullet"/>
      <w:lvlText w:val="•"/>
      <w:lvlJc w:val="left"/>
      <w:pPr>
        <w:ind w:left="6775" w:hanging="564"/>
      </w:pPr>
      <w:rPr>
        <w:rFonts w:hint="default"/>
        <w:lang w:val="ru-RU" w:eastAsia="en-US" w:bidi="ar-SA"/>
      </w:rPr>
    </w:lvl>
    <w:lvl w:ilvl="7" w:tplc="C8D2A7E0">
      <w:numFmt w:val="bullet"/>
      <w:lvlText w:val="•"/>
      <w:lvlJc w:val="left"/>
      <w:pPr>
        <w:ind w:left="7880" w:hanging="564"/>
      </w:pPr>
      <w:rPr>
        <w:rFonts w:hint="default"/>
        <w:lang w:val="ru-RU" w:eastAsia="en-US" w:bidi="ar-SA"/>
      </w:rPr>
    </w:lvl>
    <w:lvl w:ilvl="8" w:tplc="CA40A2F8">
      <w:numFmt w:val="bullet"/>
      <w:lvlText w:val="•"/>
      <w:lvlJc w:val="left"/>
      <w:pPr>
        <w:ind w:left="8986" w:hanging="564"/>
      </w:pPr>
      <w:rPr>
        <w:rFonts w:hint="default"/>
        <w:lang w:val="ru-RU" w:eastAsia="en-US" w:bidi="ar-SA"/>
      </w:rPr>
    </w:lvl>
  </w:abstractNum>
  <w:abstractNum w:abstractNumId="47" w15:restartNumberingAfterBreak="0">
    <w:nsid w:val="185935A5"/>
    <w:multiLevelType w:val="hybridMultilevel"/>
    <w:tmpl w:val="6AEE9628"/>
    <w:lvl w:ilvl="0" w:tplc="E1448110">
      <w:start w:val="56"/>
      <w:numFmt w:val="decimal"/>
      <w:lvlText w:val="%1."/>
      <w:lvlJc w:val="left"/>
      <w:pPr>
        <w:ind w:left="295" w:hanging="5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C8EB97C">
      <w:numFmt w:val="bullet"/>
      <w:lvlText w:val="•"/>
      <w:lvlJc w:val="left"/>
      <w:pPr>
        <w:ind w:left="795" w:hanging="516"/>
      </w:pPr>
      <w:rPr>
        <w:rFonts w:hint="default"/>
        <w:lang w:val="ru-RU" w:eastAsia="en-US" w:bidi="ar-SA"/>
      </w:rPr>
    </w:lvl>
    <w:lvl w:ilvl="2" w:tplc="712E91A4">
      <w:numFmt w:val="bullet"/>
      <w:lvlText w:val="•"/>
      <w:lvlJc w:val="left"/>
      <w:pPr>
        <w:ind w:left="1290" w:hanging="516"/>
      </w:pPr>
      <w:rPr>
        <w:rFonts w:hint="default"/>
        <w:lang w:val="ru-RU" w:eastAsia="en-US" w:bidi="ar-SA"/>
      </w:rPr>
    </w:lvl>
    <w:lvl w:ilvl="3" w:tplc="C5D65578">
      <w:numFmt w:val="bullet"/>
      <w:lvlText w:val="•"/>
      <w:lvlJc w:val="left"/>
      <w:pPr>
        <w:ind w:left="1786" w:hanging="516"/>
      </w:pPr>
      <w:rPr>
        <w:rFonts w:hint="default"/>
        <w:lang w:val="ru-RU" w:eastAsia="en-US" w:bidi="ar-SA"/>
      </w:rPr>
    </w:lvl>
    <w:lvl w:ilvl="4" w:tplc="747C4C06">
      <w:numFmt w:val="bullet"/>
      <w:lvlText w:val="•"/>
      <w:lvlJc w:val="left"/>
      <w:pPr>
        <w:ind w:left="2281" w:hanging="516"/>
      </w:pPr>
      <w:rPr>
        <w:rFonts w:hint="default"/>
        <w:lang w:val="ru-RU" w:eastAsia="en-US" w:bidi="ar-SA"/>
      </w:rPr>
    </w:lvl>
    <w:lvl w:ilvl="5" w:tplc="176CE406">
      <w:numFmt w:val="bullet"/>
      <w:lvlText w:val="•"/>
      <w:lvlJc w:val="left"/>
      <w:pPr>
        <w:ind w:left="2776" w:hanging="516"/>
      </w:pPr>
      <w:rPr>
        <w:rFonts w:hint="default"/>
        <w:lang w:val="ru-RU" w:eastAsia="en-US" w:bidi="ar-SA"/>
      </w:rPr>
    </w:lvl>
    <w:lvl w:ilvl="6" w:tplc="5AD6594A">
      <w:numFmt w:val="bullet"/>
      <w:lvlText w:val="•"/>
      <w:lvlJc w:val="left"/>
      <w:pPr>
        <w:ind w:left="3272" w:hanging="516"/>
      </w:pPr>
      <w:rPr>
        <w:rFonts w:hint="default"/>
        <w:lang w:val="ru-RU" w:eastAsia="en-US" w:bidi="ar-SA"/>
      </w:rPr>
    </w:lvl>
    <w:lvl w:ilvl="7" w:tplc="F796C7D4">
      <w:numFmt w:val="bullet"/>
      <w:lvlText w:val="•"/>
      <w:lvlJc w:val="left"/>
      <w:pPr>
        <w:ind w:left="3767" w:hanging="516"/>
      </w:pPr>
      <w:rPr>
        <w:rFonts w:hint="default"/>
        <w:lang w:val="ru-RU" w:eastAsia="en-US" w:bidi="ar-SA"/>
      </w:rPr>
    </w:lvl>
    <w:lvl w:ilvl="8" w:tplc="B3FE8A08">
      <w:numFmt w:val="bullet"/>
      <w:lvlText w:val="•"/>
      <w:lvlJc w:val="left"/>
      <w:pPr>
        <w:ind w:left="4262" w:hanging="516"/>
      </w:pPr>
      <w:rPr>
        <w:rFonts w:hint="default"/>
        <w:lang w:val="ru-RU" w:eastAsia="en-US" w:bidi="ar-SA"/>
      </w:rPr>
    </w:lvl>
  </w:abstractNum>
  <w:abstractNum w:abstractNumId="48" w15:restartNumberingAfterBreak="0">
    <w:nsid w:val="191902E1"/>
    <w:multiLevelType w:val="hybridMultilevel"/>
    <w:tmpl w:val="1B865636"/>
    <w:lvl w:ilvl="0" w:tplc="C3C2A550">
      <w:numFmt w:val="bullet"/>
      <w:lvlText w:val="•"/>
      <w:lvlJc w:val="left"/>
      <w:pPr>
        <w:ind w:left="182"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572EE5F0">
      <w:numFmt w:val="bullet"/>
      <w:lvlText w:val="•"/>
      <w:lvlJc w:val="left"/>
      <w:pPr>
        <w:ind w:left="1099" w:hanging="145"/>
      </w:pPr>
      <w:rPr>
        <w:rFonts w:hint="default"/>
        <w:lang w:val="ru-RU" w:eastAsia="en-US" w:bidi="ar-SA"/>
      </w:rPr>
    </w:lvl>
    <w:lvl w:ilvl="2" w:tplc="B6F43078">
      <w:numFmt w:val="bullet"/>
      <w:lvlText w:val="•"/>
      <w:lvlJc w:val="left"/>
      <w:pPr>
        <w:ind w:left="2018" w:hanging="145"/>
      </w:pPr>
      <w:rPr>
        <w:rFonts w:hint="default"/>
        <w:lang w:val="ru-RU" w:eastAsia="en-US" w:bidi="ar-SA"/>
      </w:rPr>
    </w:lvl>
    <w:lvl w:ilvl="3" w:tplc="D8780E0A">
      <w:numFmt w:val="bullet"/>
      <w:lvlText w:val="•"/>
      <w:lvlJc w:val="left"/>
      <w:pPr>
        <w:ind w:left="2937" w:hanging="145"/>
      </w:pPr>
      <w:rPr>
        <w:rFonts w:hint="default"/>
        <w:lang w:val="ru-RU" w:eastAsia="en-US" w:bidi="ar-SA"/>
      </w:rPr>
    </w:lvl>
    <w:lvl w:ilvl="4" w:tplc="1A8CE87C">
      <w:numFmt w:val="bullet"/>
      <w:lvlText w:val="•"/>
      <w:lvlJc w:val="left"/>
      <w:pPr>
        <w:ind w:left="3856" w:hanging="145"/>
      </w:pPr>
      <w:rPr>
        <w:rFonts w:hint="default"/>
        <w:lang w:val="ru-RU" w:eastAsia="en-US" w:bidi="ar-SA"/>
      </w:rPr>
    </w:lvl>
    <w:lvl w:ilvl="5" w:tplc="830033DA">
      <w:numFmt w:val="bullet"/>
      <w:lvlText w:val="•"/>
      <w:lvlJc w:val="left"/>
      <w:pPr>
        <w:ind w:left="4776" w:hanging="145"/>
      </w:pPr>
      <w:rPr>
        <w:rFonts w:hint="default"/>
        <w:lang w:val="ru-RU" w:eastAsia="en-US" w:bidi="ar-SA"/>
      </w:rPr>
    </w:lvl>
    <w:lvl w:ilvl="6" w:tplc="79B0F8D4">
      <w:numFmt w:val="bullet"/>
      <w:lvlText w:val="•"/>
      <w:lvlJc w:val="left"/>
      <w:pPr>
        <w:ind w:left="5695" w:hanging="145"/>
      </w:pPr>
      <w:rPr>
        <w:rFonts w:hint="default"/>
        <w:lang w:val="ru-RU" w:eastAsia="en-US" w:bidi="ar-SA"/>
      </w:rPr>
    </w:lvl>
    <w:lvl w:ilvl="7" w:tplc="6F5CBC0C">
      <w:numFmt w:val="bullet"/>
      <w:lvlText w:val="•"/>
      <w:lvlJc w:val="left"/>
      <w:pPr>
        <w:ind w:left="6614" w:hanging="145"/>
      </w:pPr>
      <w:rPr>
        <w:rFonts w:hint="default"/>
        <w:lang w:val="ru-RU" w:eastAsia="en-US" w:bidi="ar-SA"/>
      </w:rPr>
    </w:lvl>
    <w:lvl w:ilvl="8" w:tplc="B1360406">
      <w:numFmt w:val="bullet"/>
      <w:lvlText w:val="•"/>
      <w:lvlJc w:val="left"/>
      <w:pPr>
        <w:ind w:left="7533" w:hanging="145"/>
      </w:pPr>
      <w:rPr>
        <w:rFonts w:hint="default"/>
        <w:lang w:val="ru-RU" w:eastAsia="en-US" w:bidi="ar-SA"/>
      </w:rPr>
    </w:lvl>
  </w:abstractNum>
  <w:abstractNum w:abstractNumId="49" w15:restartNumberingAfterBreak="0">
    <w:nsid w:val="192260C1"/>
    <w:multiLevelType w:val="hybridMultilevel"/>
    <w:tmpl w:val="1F4E5E18"/>
    <w:lvl w:ilvl="0" w:tplc="36F0EB48">
      <w:start w:val="1"/>
      <w:numFmt w:val="decimal"/>
      <w:lvlText w:val="%1)"/>
      <w:lvlJc w:val="left"/>
      <w:pPr>
        <w:ind w:left="105" w:hanging="3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D0B84C">
      <w:numFmt w:val="bullet"/>
      <w:lvlText w:val="•"/>
      <w:lvlJc w:val="left"/>
      <w:pPr>
        <w:ind w:left="741" w:hanging="380"/>
      </w:pPr>
      <w:rPr>
        <w:rFonts w:hint="default"/>
        <w:lang w:val="ru-RU" w:eastAsia="en-US" w:bidi="ar-SA"/>
      </w:rPr>
    </w:lvl>
    <w:lvl w:ilvl="2" w:tplc="AA5037A2">
      <w:numFmt w:val="bullet"/>
      <w:lvlText w:val="•"/>
      <w:lvlJc w:val="left"/>
      <w:pPr>
        <w:ind w:left="1382" w:hanging="380"/>
      </w:pPr>
      <w:rPr>
        <w:rFonts w:hint="default"/>
        <w:lang w:val="ru-RU" w:eastAsia="en-US" w:bidi="ar-SA"/>
      </w:rPr>
    </w:lvl>
    <w:lvl w:ilvl="3" w:tplc="BD7E0FEC">
      <w:numFmt w:val="bullet"/>
      <w:lvlText w:val="•"/>
      <w:lvlJc w:val="left"/>
      <w:pPr>
        <w:ind w:left="2023" w:hanging="380"/>
      </w:pPr>
      <w:rPr>
        <w:rFonts w:hint="default"/>
        <w:lang w:val="ru-RU" w:eastAsia="en-US" w:bidi="ar-SA"/>
      </w:rPr>
    </w:lvl>
    <w:lvl w:ilvl="4" w:tplc="10747D68">
      <w:numFmt w:val="bullet"/>
      <w:lvlText w:val="•"/>
      <w:lvlJc w:val="left"/>
      <w:pPr>
        <w:ind w:left="2664" w:hanging="380"/>
      </w:pPr>
      <w:rPr>
        <w:rFonts w:hint="default"/>
        <w:lang w:val="ru-RU" w:eastAsia="en-US" w:bidi="ar-SA"/>
      </w:rPr>
    </w:lvl>
    <w:lvl w:ilvl="5" w:tplc="5FF4A3B2">
      <w:numFmt w:val="bullet"/>
      <w:lvlText w:val="•"/>
      <w:lvlJc w:val="left"/>
      <w:pPr>
        <w:ind w:left="3305" w:hanging="380"/>
      </w:pPr>
      <w:rPr>
        <w:rFonts w:hint="default"/>
        <w:lang w:val="ru-RU" w:eastAsia="en-US" w:bidi="ar-SA"/>
      </w:rPr>
    </w:lvl>
    <w:lvl w:ilvl="6" w:tplc="6A7A3522">
      <w:numFmt w:val="bullet"/>
      <w:lvlText w:val="•"/>
      <w:lvlJc w:val="left"/>
      <w:pPr>
        <w:ind w:left="3946" w:hanging="380"/>
      </w:pPr>
      <w:rPr>
        <w:rFonts w:hint="default"/>
        <w:lang w:val="ru-RU" w:eastAsia="en-US" w:bidi="ar-SA"/>
      </w:rPr>
    </w:lvl>
    <w:lvl w:ilvl="7" w:tplc="CC64D0F6">
      <w:numFmt w:val="bullet"/>
      <w:lvlText w:val="•"/>
      <w:lvlJc w:val="left"/>
      <w:pPr>
        <w:ind w:left="4587" w:hanging="380"/>
      </w:pPr>
      <w:rPr>
        <w:rFonts w:hint="default"/>
        <w:lang w:val="ru-RU" w:eastAsia="en-US" w:bidi="ar-SA"/>
      </w:rPr>
    </w:lvl>
    <w:lvl w:ilvl="8" w:tplc="06462B36">
      <w:numFmt w:val="bullet"/>
      <w:lvlText w:val="•"/>
      <w:lvlJc w:val="left"/>
      <w:pPr>
        <w:ind w:left="5228" w:hanging="380"/>
      </w:pPr>
      <w:rPr>
        <w:rFonts w:hint="default"/>
        <w:lang w:val="ru-RU" w:eastAsia="en-US" w:bidi="ar-SA"/>
      </w:rPr>
    </w:lvl>
  </w:abstractNum>
  <w:abstractNum w:abstractNumId="50" w15:restartNumberingAfterBreak="0">
    <w:nsid w:val="1B4D1936"/>
    <w:multiLevelType w:val="hybridMultilevel"/>
    <w:tmpl w:val="E2BE0D1C"/>
    <w:lvl w:ilvl="0" w:tplc="29863E6E">
      <w:start w:val="1"/>
      <w:numFmt w:val="upperRoman"/>
      <w:lvlText w:val="%1."/>
      <w:lvlJc w:val="left"/>
      <w:pPr>
        <w:ind w:left="1560" w:hanging="564"/>
        <w:jc w:val="right"/>
      </w:pPr>
      <w:rPr>
        <w:rFonts w:hint="default"/>
        <w:spacing w:val="0"/>
        <w:w w:val="99"/>
        <w:lang w:val="ru-RU" w:eastAsia="en-US" w:bidi="ar-SA"/>
      </w:rPr>
    </w:lvl>
    <w:lvl w:ilvl="1" w:tplc="8EEA5376">
      <w:start w:val="1"/>
      <w:numFmt w:val="decimal"/>
      <w:lvlText w:val="%2."/>
      <w:lvlJc w:val="left"/>
      <w:pPr>
        <w:ind w:left="144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70806AC6">
      <w:numFmt w:val="bullet"/>
      <w:lvlText w:val="•"/>
      <w:lvlJc w:val="left"/>
      <w:pPr>
        <w:ind w:left="2552" w:hanging="360"/>
      </w:pPr>
      <w:rPr>
        <w:rFonts w:hint="default"/>
        <w:lang w:val="ru-RU" w:eastAsia="en-US" w:bidi="ar-SA"/>
      </w:rPr>
    </w:lvl>
    <w:lvl w:ilvl="3" w:tplc="8F7E8062">
      <w:numFmt w:val="bullet"/>
      <w:lvlText w:val="•"/>
      <w:lvlJc w:val="left"/>
      <w:pPr>
        <w:ind w:left="3544" w:hanging="360"/>
      </w:pPr>
      <w:rPr>
        <w:rFonts w:hint="default"/>
        <w:lang w:val="ru-RU" w:eastAsia="en-US" w:bidi="ar-SA"/>
      </w:rPr>
    </w:lvl>
    <w:lvl w:ilvl="4" w:tplc="B2FC1AD8">
      <w:numFmt w:val="bullet"/>
      <w:lvlText w:val="•"/>
      <w:lvlJc w:val="left"/>
      <w:pPr>
        <w:ind w:left="4536" w:hanging="360"/>
      </w:pPr>
      <w:rPr>
        <w:rFonts w:hint="default"/>
        <w:lang w:val="ru-RU" w:eastAsia="en-US" w:bidi="ar-SA"/>
      </w:rPr>
    </w:lvl>
    <w:lvl w:ilvl="5" w:tplc="4A866260">
      <w:numFmt w:val="bullet"/>
      <w:lvlText w:val="•"/>
      <w:lvlJc w:val="left"/>
      <w:pPr>
        <w:ind w:left="5529" w:hanging="360"/>
      </w:pPr>
      <w:rPr>
        <w:rFonts w:hint="default"/>
        <w:lang w:val="ru-RU" w:eastAsia="en-US" w:bidi="ar-SA"/>
      </w:rPr>
    </w:lvl>
    <w:lvl w:ilvl="6" w:tplc="7BDAB83A">
      <w:numFmt w:val="bullet"/>
      <w:lvlText w:val="•"/>
      <w:lvlJc w:val="left"/>
      <w:pPr>
        <w:ind w:left="6521" w:hanging="360"/>
      </w:pPr>
      <w:rPr>
        <w:rFonts w:hint="default"/>
        <w:lang w:val="ru-RU" w:eastAsia="en-US" w:bidi="ar-SA"/>
      </w:rPr>
    </w:lvl>
    <w:lvl w:ilvl="7" w:tplc="3C3C420E">
      <w:numFmt w:val="bullet"/>
      <w:lvlText w:val="•"/>
      <w:lvlJc w:val="left"/>
      <w:pPr>
        <w:ind w:left="7513" w:hanging="360"/>
      </w:pPr>
      <w:rPr>
        <w:rFonts w:hint="default"/>
        <w:lang w:val="ru-RU" w:eastAsia="en-US" w:bidi="ar-SA"/>
      </w:rPr>
    </w:lvl>
    <w:lvl w:ilvl="8" w:tplc="A0C2CB80">
      <w:numFmt w:val="bullet"/>
      <w:lvlText w:val="•"/>
      <w:lvlJc w:val="left"/>
      <w:pPr>
        <w:ind w:left="8505" w:hanging="360"/>
      </w:pPr>
      <w:rPr>
        <w:rFonts w:hint="default"/>
        <w:lang w:val="ru-RU" w:eastAsia="en-US" w:bidi="ar-SA"/>
      </w:rPr>
    </w:lvl>
  </w:abstractNum>
  <w:abstractNum w:abstractNumId="51" w15:restartNumberingAfterBreak="0">
    <w:nsid w:val="1D021195"/>
    <w:multiLevelType w:val="multilevel"/>
    <w:tmpl w:val="D2B64132"/>
    <w:lvl w:ilvl="0">
      <w:start w:val="2"/>
      <w:numFmt w:val="decimal"/>
      <w:lvlText w:val="%1"/>
      <w:lvlJc w:val="left"/>
      <w:pPr>
        <w:ind w:left="144" w:hanging="480"/>
        <w:jc w:val="left"/>
      </w:pPr>
      <w:rPr>
        <w:rFonts w:hint="default"/>
        <w:lang w:val="ru-RU" w:eastAsia="en-US" w:bidi="ar-SA"/>
      </w:rPr>
    </w:lvl>
    <w:lvl w:ilvl="1">
      <w:start w:val="3"/>
      <w:numFmt w:val="decimal"/>
      <w:lvlText w:val="%1.%2"/>
      <w:lvlJc w:val="left"/>
      <w:pPr>
        <w:ind w:left="144" w:hanging="480"/>
        <w:jc w:val="right"/>
      </w:pPr>
      <w:rPr>
        <w:rFonts w:hint="default"/>
        <w:spacing w:val="0"/>
        <w:w w:val="99"/>
        <w:lang w:val="ru-RU" w:eastAsia="en-US" w:bidi="ar-SA"/>
      </w:rPr>
    </w:lvl>
    <w:lvl w:ilvl="2">
      <w:start w:val="1"/>
      <w:numFmt w:val="decimal"/>
      <w:lvlText w:val="%1.%2.%3"/>
      <w:lvlJc w:val="left"/>
      <w:pPr>
        <w:ind w:left="1425" w:hanging="574"/>
        <w:jc w:val="right"/>
      </w:pPr>
      <w:rPr>
        <w:rFonts w:ascii="Times New Roman" w:eastAsia="Times New Roman" w:hAnsi="Times New Roman" w:cs="Times New Roman" w:hint="default"/>
        <w:b/>
        <w:bCs/>
        <w:i w:val="0"/>
        <w:iCs w:val="0"/>
        <w:spacing w:val="0"/>
        <w:w w:val="99"/>
        <w:sz w:val="26"/>
        <w:szCs w:val="26"/>
        <w:lang w:val="ru-RU" w:eastAsia="en-US" w:bidi="ar-SA"/>
      </w:rPr>
    </w:lvl>
    <w:lvl w:ilvl="3">
      <w:numFmt w:val="bullet"/>
      <w:lvlText w:val=""/>
      <w:lvlJc w:val="left"/>
      <w:pPr>
        <w:ind w:left="144" w:hanging="564"/>
      </w:pPr>
      <w:rPr>
        <w:rFonts w:ascii="Wingdings" w:eastAsia="Wingdings" w:hAnsi="Wingdings" w:cs="Wingdings" w:hint="default"/>
        <w:b w:val="0"/>
        <w:bCs w:val="0"/>
        <w:i w:val="0"/>
        <w:iCs w:val="0"/>
        <w:spacing w:val="0"/>
        <w:w w:val="100"/>
        <w:sz w:val="24"/>
        <w:szCs w:val="24"/>
        <w:lang w:val="ru-RU" w:eastAsia="en-US" w:bidi="ar-SA"/>
      </w:rPr>
    </w:lvl>
    <w:lvl w:ilvl="4">
      <w:numFmt w:val="bullet"/>
      <w:lvlText w:val="•"/>
      <w:lvlJc w:val="left"/>
      <w:pPr>
        <w:ind w:left="3651" w:hanging="564"/>
      </w:pPr>
      <w:rPr>
        <w:rFonts w:hint="default"/>
        <w:lang w:val="ru-RU" w:eastAsia="en-US" w:bidi="ar-SA"/>
      </w:rPr>
    </w:lvl>
    <w:lvl w:ilvl="5">
      <w:numFmt w:val="bullet"/>
      <w:lvlText w:val="•"/>
      <w:lvlJc w:val="left"/>
      <w:pPr>
        <w:ind w:left="4767" w:hanging="564"/>
      </w:pPr>
      <w:rPr>
        <w:rFonts w:hint="default"/>
        <w:lang w:val="ru-RU" w:eastAsia="en-US" w:bidi="ar-SA"/>
      </w:rPr>
    </w:lvl>
    <w:lvl w:ilvl="6">
      <w:numFmt w:val="bullet"/>
      <w:lvlText w:val="•"/>
      <w:lvlJc w:val="left"/>
      <w:pPr>
        <w:ind w:left="5883" w:hanging="564"/>
      </w:pPr>
      <w:rPr>
        <w:rFonts w:hint="default"/>
        <w:lang w:val="ru-RU" w:eastAsia="en-US" w:bidi="ar-SA"/>
      </w:rPr>
    </w:lvl>
    <w:lvl w:ilvl="7">
      <w:numFmt w:val="bullet"/>
      <w:lvlText w:val="•"/>
      <w:lvlJc w:val="left"/>
      <w:pPr>
        <w:ind w:left="6999" w:hanging="564"/>
      </w:pPr>
      <w:rPr>
        <w:rFonts w:hint="default"/>
        <w:lang w:val="ru-RU" w:eastAsia="en-US" w:bidi="ar-SA"/>
      </w:rPr>
    </w:lvl>
    <w:lvl w:ilvl="8">
      <w:numFmt w:val="bullet"/>
      <w:lvlText w:val="•"/>
      <w:lvlJc w:val="left"/>
      <w:pPr>
        <w:ind w:left="8114" w:hanging="564"/>
      </w:pPr>
      <w:rPr>
        <w:rFonts w:hint="default"/>
        <w:lang w:val="ru-RU" w:eastAsia="en-US" w:bidi="ar-SA"/>
      </w:rPr>
    </w:lvl>
  </w:abstractNum>
  <w:abstractNum w:abstractNumId="52" w15:restartNumberingAfterBreak="0">
    <w:nsid w:val="1D0D2135"/>
    <w:multiLevelType w:val="hybridMultilevel"/>
    <w:tmpl w:val="3EEA0552"/>
    <w:lvl w:ilvl="0" w:tplc="58DC6ADA">
      <w:start w:val="1"/>
      <w:numFmt w:val="decimal"/>
      <w:lvlText w:val="%1."/>
      <w:lvlJc w:val="left"/>
      <w:pPr>
        <w:ind w:left="144" w:hanging="221"/>
        <w:jc w:val="left"/>
      </w:pPr>
      <w:rPr>
        <w:rFonts w:hint="default"/>
        <w:spacing w:val="0"/>
        <w:w w:val="100"/>
        <w:lang w:val="ru-RU" w:eastAsia="en-US" w:bidi="ar-SA"/>
      </w:rPr>
    </w:lvl>
    <w:lvl w:ilvl="1" w:tplc="BD60ADF4">
      <w:numFmt w:val="bullet"/>
      <w:lvlText w:val=""/>
      <w:lvlJc w:val="left"/>
      <w:pPr>
        <w:ind w:left="144" w:hanging="564"/>
      </w:pPr>
      <w:rPr>
        <w:rFonts w:ascii="Wingdings" w:eastAsia="Wingdings" w:hAnsi="Wingdings" w:cs="Wingdings" w:hint="default"/>
        <w:b w:val="0"/>
        <w:bCs w:val="0"/>
        <w:i w:val="0"/>
        <w:iCs w:val="0"/>
        <w:spacing w:val="0"/>
        <w:w w:val="100"/>
        <w:sz w:val="24"/>
        <w:szCs w:val="24"/>
        <w:lang w:val="ru-RU" w:eastAsia="en-US" w:bidi="ar-SA"/>
      </w:rPr>
    </w:lvl>
    <w:lvl w:ilvl="2" w:tplc="0F940FB2">
      <w:numFmt w:val="bullet"/>
      <w:lvlText w:val="•"/>
      <w:lvlJc w:val="left"/>
      <w:pPr>
        <w:ind w:left="2351" w:hanging="564"/>
      </w:pPr>
      <w:rPr>
        <w:rFonts w:hint="default"/>
        <w:lang w:val="ru-RU" w:eastAsia="en-US" w:bidi="ar-SA"/>
      </w:rPr>
    </w:lvl>
    <w:lvl w:ilvl="3" w:tplc="792ADA34">
      <w:numFmt w:val="bullet"/>
      <w:lvlText w:val="•"/>
      <w:lvlJc w:val="left"/>
      <w:pPr>
        <w:ind w:left="3457" w:hanging="564"/>
      </w:pPr>
      <w:rPr>
        <w:rFonts w:hint="default"/>
        <w:lang w:val="ru-RU" w:eastAsia="en-US" w:bidi="ar-SA"/>
      </w:rPr>
    </w:lvl>
    <w:lvl w:ilvl="4" w:tplc="9D02E2BA">
      <w:numFmt w:val="bullet"/>
      <w:lvlText w:val="•"/>
      <w:lvlJc w:val="left"/>
      <w:pPr>
        <w:ind w:left="4563" w:hanging="564"/>
      </w:pPr>
      <w:rPr>
        <w:rFonts w:hint="default"/>
        <w:lang w:val="ru-RU" w:eastAsia="en-US" w:bidi="ar-SA"/>
      </w:rPr>
    </w:lvl>
    <w:lvl w:ilvl="5" w:tplc="880827A2">
      <w:numFmt w:val="bullet"/>
      <w:lvlText w:val="•"/>
      <w:lvlJc w:val="left"/>
      <w:pPr>
        <w:ind w:left="5669" w:hanging="564"/>
      </w:pPr>
      <w:rPr>
        <w:rFonts w:hint="default"/>
        <w:lang w:val="ru-RU" w:eastAsia="en-US" w:bidi="ar-SA"/>
      </w:rPr>
    </w:lvl>
    <w:lvl w:ilvl="6" w:tplc="F7202F78">
      <w:numFmt w:val="bullet"/>
      <w:lvlText w:val="•"/>
      <w:lvlJc w:val="left"/>
      <w:pPr>
        <w:ind w:left="6775" w:hanging="564"/>
      </w:pPr>
      <w:rPr>
        <w:rFonts w:hint="default"/>
        <w:lang w:val="ru-RU" w:eastAsia="en-US" w:bidi="ar-SA"/>
      </w:rPr>
    </w:lvl>
    <w:lvl w:ilvl="7" w:tplc="8B48ABE8">
      <w:numFmt w:val="bullet"/>
      <w:lvlText w:val="•"/>
      <w:lvlJc w:val="left"/>
      <w:pPr>
        <w:ind w:left="7880" w:hanging="564"/>
      </w:pPr>
      <w:rPr>
        <w:rFonts w:hint="default"/>
        <w:lang w:val="ru-RU" w:eastAsia="en-US" w:bidi="ar-SA"/>
      </w:rPr>
    </w:lvl>
    <w:lvl w:ilvl="8" w:tplc="6562F3E6">
      <w:numFmt w:val="bullet"/>
      <w:lvlText w:val="•"/>
      <w:lvlJc w:val="left"/>
      <w:pPr>
        <w:ind w:left="8986" w:hanging="564"/>
      </w:pPr>
      <w:rPr>
        <w:rFonts w:hint="default"/>
        <w:lang w:val="ru-RU" w:eastAsia="en-US" w:bidi="ar-SA"/>
      </w:rPr>
    </w:lvl>
  </w:abstractNum>
  <w:abstractNum w:abstractNumId="53" w15:restartNumberingAfterBreak="0">
    <w:nsid w:val="1DC661D2"/>
    <w:multiLevelType w:val="hybridMultilevel"/>
    <w:tmpl w:val="EB3A8E4C"/>
    <w:lvl w:ilvl="0" w:tplc="92E62096">
      <w:numFmt w:val="bullet"/>
      <w:lvlText w:val="•"/>
      <w:lvlJc w:val="left"/>
      <w:pPr>
        <w:ind w:left="182"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782A666C">
      <w:numFmt w:val="bullet"/>
      <w:lvlText w:val="•"/>
      <w:lvlJc w:val="left"/>
      <w:pPr>
        <w:ind w:left="1099" w:hanging="145"/>
      </w:pPr>
      <w:rPr>
        <w:rFonts w:hint="default"/>
        <w:lang w:val="ru-RU" w:eastAsia="en-US" w:bidi="ar-SA"/>
      </w:rPr>
    </w:lvl>
    <w:lvl w:ilvl="2" w:tplc="BD342560">
      <w:numFmt w:val="bullet"/>
      <w:lvlText w:val="•"/>
      <w:lvlJc w:val="left"/>
      <w:pPr>
        <w:ind w:left="2018" w:hanging="145"/>
      </w:pPr>
      <w:rPr>
        <w:rFonts w:hint="default"/>
        <w:lang w:val="ru-RU" w:eastAsia="en-US" w:bidi="ar-SA"/>
      </w:rPr>
    </w:lvl>
    <w:lvl w:ilvl="3" w:tplc="344A623A">
      <w:numFmt w:val="bullet"/>
      <w:lvlText w:val="•"/>
      <w:lvlJc w:val="left"/>
      <w:pPr>
        <w:ind w:left="2937" w:hanging="145"/>
      </w:pPr>
      <w:rPr>
        <w:rFonts w:hint="default"/>
        <w:lang w:val="ru-RU" w:eastAsia="en-US" w:bidi="ar-SA"/>
      </w:rPr>
    </w:lvl>
    <w:lvl w:ilvl="4" w:tplc="E22A29DA">
      <w:numFmt w:val="bullet"/>
      <w:lvlText w:val="•"/>
      <w:lvlJc w:val="left"/>
      <w:pPr>
        <w:ind w:left="3856" w:hanging="145"/>
      </w:pPr>
      <w:rPr>
        <w:rFonts w:hint="default"/>
        <w:lang w:val="ru-RU" w:eastAsia="en-US" w:bidi="ar-SA"/>
      </w:rPr>
    </w:lvl>
    <w:lvl w:ilvl="5" w:tplc="FA1EDEC4">
      <w:numFmt w:val="bullet"/>
      <w:lvlText w:val="•"/>
      <w:lvlJc w:val="left"/>
      <w:pPr>
        <w:ind w:left="4776" w:hanging="145"/>
      </w:pPr>
      <w:rPr>
        <w:rFonts w:hint="default"/>
        <w:lang w:val="ru-RU" w:eastAsia="en-US" w:bidi="ar-SA"/>
      </w:rPr>
    </w:lvl>
    <w:lvl w:ilvl="6" w:tplc="9092D95C">
      <w:numFmt w:val="bullet"/>
      <w:lvlText w:val="•"/>
      <w:lvlJc w:val="left"/>
      <w:pPr>
        <w:ind w:left="5695" w:hanging="145"/>
      </w:pPr>
      <w:rPr>
        <w:rFonts w:hint="default"/>
        <w:lang w:val="ru-RU" w:eastAsia="en-US" w:bidi="ar-SA"/>
      </w:rPr>
    </w:lvl>
    <w:lvl w:ilvl="7" w:tplc="239A3D12">
      <w:numFmt w:val="bullet"/>
      <w:lvlText w:val="•"/>
      <w:lvlJc w:val="left"/>
      <w:pPr>
        <w:ind w:left="6614" w:hanging="145"/>
      </w:pPr>
      <w:rPr>
        <w:rFonts w:hint="default"/>
        <w:lang w:val="ru-RU" w:eastAsia="en-US" w:bidi="ar-SA"/>
      </w:rPr>
    </w:lvl>
    <w:lvl w:ilvl="8" w:tplc="2D882366">
      <w:numFmt w:val="bullet"/>
      <w:lvlText w:val="•"/>
      <w:lvlJc w:val="left"/>
      <w:pPr>
        <w:ind w:left="7533" w:hanging="145"/>
      </w:pPr>
      <w:rPr>
        <w:rFonts w:hint="default"/>
        <w:lang w:val="ru-RU" w:eastAsia="en-US" w:bidi="ar-SA"/>
      </w:rPr>
    </w:lvl>
  </w:abstractNum>
  <w:abstractNum w:abstractNumId="54" w15:restartNumberingAfterBreak="0">
    <w:nsid w:val="1E4B67F3"/>
    <w:multiLevelType w:val="hybridMultilevel"/>
    <w:tmpl w:val="370C2DE6"/>
    <w:lvl w:ilvl="0" w:tplc="20E44244">
      <w:numFmt w:val="bullet"/>
      <w:lvlText w:val="–"/>
      <w:lvlJc w:val="left"/>
      <w:pPr>
        <w:ind w:left="1560"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1" w:tplc="A3FC986C">
      <w:numFmt w:val="bullet"/>
      <w:lvlText w:val="•"/>
      <w:lvlJc w:val="left"/>
      <w:pPr>
        <w:ind w:left="2523" w:hanging="564"/>
      </w:pPr>
      <w:rPr>
        <w:rFonts w:hint="default"/>
        <w:lang w:val="ru-RU" w:eastAsia="en-US" w:bidi="ar-SA"/>
      </w:rPr>
    </w:lvl>
    <w:lvl w:ilvl="2" w:tplc="DC369DA6">
      <w:numFmt w:val="bullet"/>
      <w:lvlText w:val="•"/>
      <w:lvlJc w:val="left"/>
      <w:pPr>
        <w:ind w:left="3487" w:hanging="564"/>
      </w:pPr>
      <w:rPr>
        <w:rFonts w:hint="default"/>
        <w:lang w:val="ru-RU" w:eastAsia="en-US" w:bidi="ar-SA"/>
      </w:rPr>
    </w:lvl>
    <w:lvl w:ilvl="3" w:tplc="538A3062">
      <w:numFmt w:val="bullet"/>
      <w:lvlText w:val="•"/>
      <w:lvlJc w:val="left"/>
      <w:pPr>
        <w:ind w:left="4451" w:hanging="564"/>
      </w:pPr>
      <w:rPr>
        <w:rFonts w:hint="default"/>
        <w:lang w:val="ru-RU" w:eastAsia="en-US" w:bidi="ar-SA"/>
      </w:rPr>
    </w:lvl>
    <w:lvl w:ilvl="4" w:tplc="9F60B9C8">
      <w:numFmt w:val="bullet"/>
      <w:lvlText w:val="•"/>
      <w:lvlJc w:val="left"/>
      <w:pPr>
        <w:ind w:left="5415" w:hanging="564"/>
      </w:pPr>
      <w:rPr>
        <w:rFonts w:hint="default"/>
        <w:lang w:val="ru-RU" w:eastAsia="en-US" w:bidi="ar-SA"/>
      </w:rPr>
    </w:lvl>
    <w:lvl w:ilvl="5" w:tplc="A64078A8">
      <w:numFmt w:val="bullet"/>
      <w:lvlText w:val="•"/>
      <w:lvlJc w:val="left"/>
      <w:pPr>
        <w:ind w:left="6379" w:hanging="564"/>
      </w:pPr>
      <w:rPr>
        <w:rFonts w:hint="default"/>
        <w:lang w:val="ru-RU" w:eastAsia="en-US" w:bidi="ar-SA"/>
      </w:rPr>
    </w:lvl>
    <w:lvl w:ilvl="6" w:tplc="39DE5738">
      <w:numFmt w:val="bullet"/>
      <w:lvlText w:val="•"/>
      <w:lvlJc w:val="left"/>
      <w:pPr>
        <w:ind w:left="7343" w:hanging="564"/>
      </w:pPr>
      <w:rPr>
        <w:rFonts w:hint="default"/>
        <w:lang w:val="ru-RU" w:eastAsia="en-US" w:bidi="ar-SA"/>
      </w:rPr>
    </w:lvl>
    <w:lvl w:ilvl="7" w:tplc="80D26CD4">
      <w:numFmt w:val="bullet"/>
      <w:lvlText w:val="•"/>
      <w:lvlJc w:val="left"/>
      <w:pPr>
        <w:ind w:left="8306" w:hanging="564"/>
      </w:pPr>
      <w:rPr>
        <w:rFonts w:hint="default"/>
        <w:lang w:val="ru-RU" w:eastAsia="en-US" w:bidi="ar-SA"/>
      </w:rPr>
    </w:lvl>
    <w:lvl w:ilvl="8" w:tplc="61BA95C6">
      <w:numFmt w:val="bullet"/>
      <w:lvlText w:val="•"/>
      <w:lvlJc w:val="left"/>
      <w:pPr>
        <w:ind w:left="9270" w:hanging="564"/>
      </w:pPr>
      <w:rPr>
        <w:rFonts w:hint="default"/>
        <w:lang w:val="ru-RU" w:eastAsia="en-US" w:bidi="ar-SA"/>
      </w:rPr>
    </w:lvl>
  </w:abstractNum>
  <w:abstractNum w:abstractNumId="55" w15:restartNumberingAfterBreak="0">
    <w:nsid w:val="1E887D7B"/>
    <w:multiLevelType w:val="hybridMultilevel"/>
    <w:tmpl w:val="67EC5E2A"/>
    <w:lvl w:ilvl="0" w:tplc="C7E634F4">
      <w:start w:val="1"/>
      <w:numFmt w:val="decimal"/>
      <w:lvlText w:val="%1."/>
      <w:lvlJc w:val="left"/>
      <w:pPr>
        <w:ind w:left="249" w:hanging="464"/>
        <w:jc w:val="left"/>
      </w:pPr>
      <w:rPr>
        <w:rFonts w:hint="default"/>
        <w:spacing w:val="0"/>
        <w:w w:val="99"/>
        <w:lang w:val="ru-RU" w:eastAsia="en-US" w:bidi="ar-SA"/>
      </w:rPr>
    </w:lvl>
    <w:lvl w:ilvl="1" w:tplc="D99A9802">
      <w:numFmt w:val="bullet"/>
      <w:lvlText w:val="•"/>
      <w:lvlJc w:val="left"/>
      <w:pPr>
        <w:ind w:left="607" w:hanging="464"/>
      </w:pPr>
      <w:rPr>
        <w:rFonts w:hint="default"/>
        <w:lang w:val="ru-RU" w:eastAsia="en-US" w:bidi="ar-SA"/>
      </w:rPr>
    </w:lvl>
    <w:lvl w:ilvl="2" w:tplc="1A7A33A0">
      <w:numFmt w:val="bullet"/>
      <w:lvlText w:val="•"/>
      <w:lvlJc w:val="left"/>
      <w:pPr>
        <w:ind w:left="975" w:hanging="464"/>
      </w:pPr>
      <w:rPr>
        <w:rFonts w:hint="default"/>
        <w:lang w:val="ru-RU" w:eastAsia="en-US" w:bidi="ar-SA"/>
      </w:rPr>
    </w:lvl>
    <w:lvl w:ilvl="3" w:tplc="C9AA1976">
      <w:numFmt w:val="bullet"/>
      <w:lvlText w:val="•"/>
      <w:lvlJc w:val="left"/>
      <w:pPr>
        <w:ind w:left="1343" w:hanging="464"/>
      </w:pPr>
      <w:rPr>
        <w:rFonts w:hint="default"/>
        <w:lang w:val="ru-RU" w:eastAsia="en-US" w:bidi="ar-SA"/>
      </w:rPr>
    </w:lvl>
    <w:lvl w:ilvl="4" w:tplc="0D36266C">
      <w:numFmt w:val="bullet"/>
      <w:lvlText w:val="•"/>
      <w:lvlJc w:val="left"/>
      <w:pPr>
        <w:ind w:left="1711" w:hanging="464"/>
      </w:pPr>
      <w:rPr>
        <w:rFonts w:hint="default"/>
        <w:lang w:val="ru-RU" w:eastAsia="en-US" w:bidi="ar-SA"/>
      </w:rPr>
    </w:lvl>
    <w:lvl w:ilvl="5" w:tplc="6EA64AE4">
      <w:numFmt w:val="bullet"/>
      <w:lvlText w:val="•"/>
      <w:lvlJc w:val="left"/>
      <w:pPr>
        <w:ind w:left="2079" w:hanging="464"/>
      </w:pPr>
      <w:rPr>
        <w:rFonts w:hint="default"/>
        <w:lang w:val="ru-RU" w:eastAsia="en-US" w:bidi="ar-SA"/>
      </w:rPr>
    </w:lvl>
    <w:lvl w:ilvl="6" w:tplc="9F0AE488">
      <w:numFmt w:val="bullet"/>
      <w:lvlText w:val="•"/>
      <w:lvlJc w:val="left"/>
      <w:pPr>
        <w:ind w:left="2447" w:hanging="464"/>
      </w:pPr>
      <w:rPr>
        <w:rFonts w:hint="default"/>
        <w:lang w:val="ru-RU" w:eastAsia="en-US" w:bidi="ar-SA"/>
      </w:rPr>
    </w:lvl>
    <w:lvl w:ilvl="7" w:tplc="C7CC7CF2">
      <w:numFmt w:val="bullet"/>
      <w:lvlText w:val="•"/>
      <w:lvlJc w:val="left"/>
      <w:pPr>
        <w:ind w:left="2815" w:hanging="464"/>
      </w:pPr>
      <w:rPr>
        <w:rFonts w:hint="default"/>
        <w:lang w:val="ru-RU" w:eastAsia="en-US" w:bidi="ar-SA"/>
      </w:rPr>
    </w:lvl>
    <w:lvl w:ilvl="8" w:tplc="E9E22BF0">
      <w:numFmt w:val="bullet"/>
      <w:lvlText w:val="•"/>
      <w:lvlJc w:val="left"/>
      <w:pPr>
        <w:ind w:left="3183" w:hanging="464"/>
      </w:pPr>
      <w:rPr>
        <w:rFonts w:hint="default"/>
        <w:lang w:val="ru-RU" w:eastAsia="en-US" w:bidi="ar-SA"/>
      </w:rPr>
    </w:lvl>
  </w:abstractNum>
  <w:abstractNum w:abstractNumId="56" w15:restartNumberingAfterBreak="0">
    <w:nsid w:val="1F2A3A56"/>
    <w:multiLevelType w:val="hybridMultilevel"/>
    <w:tmpl w:val="48D2F0CA"/>
    <w:lvl w:ilvl="0" w:tplc="F9945CA6">
      <w:start w:val="1"/>
      <w:numFmt w:val="decimal"/>
      <w:lvlText w:val="%1"/>
      <w:lvlJc w:val="left"/>
      <w:pPr>
        <w:ind w:left="107" w:hanging="46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5CA560">
      <w:numFmt w:val="bullet"/>
      <w:lvlText w:val="•"/>
      <w:lvlJc w:val="left"/>
      <w:pPr>
        <w:ind w:left="471" w:hanging="466"/>
      </w:pPr>
      <w:rPr>
        <w:rFonts w:hint="default"/>
        <w:lang w:val="ru-RU" w:eastAsia="en-US" w:bidi="ar-SA"/>
      </w:rPr>
    </w:lvl>
    <w:lvl w:ilvl="2" w:tplc="E7B467A8">
      <w:numFmt w:val="bullet"/>
      <w:lvlText w:val="•"/>
      <w:lvlJc w:val="left"/>
      <w:pPr>
        <w:ind w:left="843" w:hanging="466"/>
      </w:pPr>
      <w:rPr>
        <w:rFonts w:hint="default"/>
        <w:lang w:val="ru-RU" w:eastAsia="en-US" w:bidi="ar-SA"/>
      </w:rPr>
    </w:lvl>
    <w:lvl w:ilvl="3" w:tplc="FD04076C">
      <w:numFmt w:val="bullet"/>
      <w:lvlText w:val="•"/>
      <w:lvlJc w:val="left"/>
      <w:pPr>
        <w:ind w:left="1215" w:hanging="466"/>
      </w:pPr>
      <w:rPr>
        <w:rFonts w:hint="default"/>
        <w:lang w:val="ru-RU" w:eastAsia="en-US" w:bidi="ar-SA"/>
      </w:rPr>
    </w:lvl>
    <w:lvl w:ilvl="4" w:tplc="FB22CFC0">
      <w:numFmt w:val="bullet"/>
      <w:lvlText w:val="•"/>
      <w:lvlJc w:val="left"/>
      <w:pPr>
        <w:ind w:left="1587" w:hanging="466"/>
      </w:pPr>
      <w:rPr>
        <w:rFonts w:hint="default"/>
        <w:lang w:val="ru-RU" w:eastAsia="en-US" w:bidi="ar-SA"/>
      </w:rPr>
    </w:lvl>
    <w:lvl w:ilvl="5" w:tplc="76A8669A">
      <w:numFmt w:val="bullet"/>
      <w:lvlText w:val="•"/>
      <w:lvlJc w:val="left"/>
      <w:pPr>
        <w:ind w:left="1959" w:hanging="466"/>
      </w:pPr>
      <w:rPr>
        <w:rFonts w:hint="default"/>
        <w:lang w:val="ru-RU" w:eastAsia="en-US" w:bidi="ar-SA"/>
      </w:rPr>
    </w:lvl>
    <w:lvl w:ilvl="6" w:tplc="B008C342">
      <w:numFmt w:val="bullet"/>
      <w:lvlText w:val="•"/>
      <w:lvlJc w:val="left"/>
      <w:pPr>
        <w:ind w:left="2330" w:hanging="466"/>
      </w:pPr>
      <w:rPr>
        <w:rFonts w:hint="default"/>
        <w:lang w:val="ru-RU" w:eastAsia="en-US" w:bidi="ar-SA"/>
      </w:rPr>
    </w:lvl>
    <w:lvl w:ilvl="7" w:tplc="2F7AE1CC">
      <w:numFmt w:val="bullet"/>
      <w:lvlText w:val="•"/>
      <w:lvlJc w:val="left"/>
      <w:pPr>
        <w:ind w:left="2702" w:hanging="466"/>
      </w:pPr>
      <w:rPr>
        <w:rFonts w:hint="default"/>
        <w:lang w:val="ru-RU" w:eastAsia="en-US" w:bidi="ar-SA"/>
      </w:rPr>
    </w:lvl>
    <w:lvl w:ilvl="8" w:tplc="0DC6CB0C">
      <w:numFmt w:val="bullet"/>
      <w:lvlText w:val="•"/>
      <w:lvlJc w:val="left"/>
      <w:pPr>
        <w:ind w:left="3074" w:hanging="466"/>
      </w:pPr>
      <w:rPr>
        <w:rFonts w:hint="default"/>
        <w:lang w:val="ru-RU" w:eastAsia="en-US" w:bidi="ar-SA"/>
      </w:rPr>
    </w:lvl>
  </w:abstractNum>
  <w:abstractNum w:abstractNumId="57" w15:restartNumberingAfterBreak="0">
    <w:nsid w:val="1F536E7E"/>
    <w:multiLevelType w:val="hybridMultilevel"/>
    <w:tmpl w:val="367233C6"/>
    <w:lvl w:ilvl="0" w:tplc="950C7306">
      <w:start w:val="8"/>
      <w:numFmt w:val="decimal"/>
      <w:lvlText w:val="%1)"/>
      <w:lvlJc w:val="left"/>
      <w:pPr>
        <w:ind w:left="105" w:hanging="39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E9A0B4A">
      <w:numFmt w:val="bullet"/>
      <w:lvlText w:val="•"/>
      <w:lvlJc w:val="left"/>
      <w:pPr>
        <w:ind w:left="741" w:hanging="390"/>
      </w:pPr>
      <w:rPr>
        <w:rFonts w:hint="default"/>
        <w:lang w:val="ru-RU" w:eastAsia="en-US" w:bidi="ar-SA"/>
      </w:rPr>
    </w:lvl>
    <w:lvl w:ilvl="2" w:tplc="7206D5A6">
      <w:numFmt w:val="bullet"/>
      <w:lvlText w:val="•"/>
      <w:lvlJc w:val="left"/>
      <w:pPr>
        <w:ind w:left="1382" w:hanging="390"/>
      </w:pPr>
      <w:rPr>
        <w:rFonts w:hint="default"/>
        <w:lang w:val="ru-RU" w:eastAsia="en-US" w:bidi="ar-SA"/>
      </w:rPr>
    </w:lvl>
    <w:lvl w:ilvl="3" w:tplc="CA5843A2">
      <w:numFmt w:val="bullet"/>
      <w:lvlText w:val="•"/>
      <w:lvlJc w:val="left"/>
      <w:pPr>
        <w:ind w:left="2023" w:hanging="390"/>
      </w:pPr>
      <w:rPr>
        <w:rFonts w:hint="default"/>
        <w:lang w:val="ru-RU" w:eastAsia="en-US" w:bidi="ar-SA"/>
      </w:rPr>
    </w:lvl>
    <w:lvl w:ilvl="4" w:tplc="FD869A40">
      <w:numFmt w:val="bullet"/>
      <w:lvlText w:val="•"/>
      <w:lvlJc w:val="left"/>
      <w:pPr>
        <w:ind w:left="2664" w:hanging="390"/>
      </w:pPr>
      <w:rPr>
        <w:rFonts w:hint="default"/>
        <w:lang w:val="ru-RU" w:eastAsia="en-US" w:bidi="ar-SA"/>
      </w:rPr>
    </w:lvl>
    <w:lvl w:ilvl="5" w:tplc="054A4EB8">
      <w:numFmt w:val="bullet"/>
      <w:lvlText w:val="•"/>
      <w:lvlJc w:val="left"/>
      <w:pPr>
        <w:ind w:left="3305" w:hanging="390"/>
      </w:pPr>
      <w:rPr>
        <w:rFonts w:hint="default"/>
        <w:lang w:val="ru-RU" w:eastAsia="en-US" w:bidi="ar-SA"/>
      </w:rPr>
    </w:lvl>
    <w:lvl w:ilvl="6" w:tplc="514E812C">
      <w:numFmt w:val="bullet"/>
      <w:lvlText w:val="•"/>
      <w:lvlJc w:val="left"/>
      <w:pPr>
        <w:ind w:left="3946" w:hanging="390"/>
      </w:pPr>
      <w:rPr>
        <w:rFonts w:hint="default"/>
        <w:lang w:val="ru-RU" w:eastAsia="en-US" w:bidi="ar-SA"/>
      </w:rPr>
    </w:lvl>
    <w:lvl w:ilvl="7" w:tplc="F0BE4454">
      <w:numFmt w:val="bullet"/>
      <w:lvlText w:val="•"/>
      <w:lvlJc w:val="left"/>
      <w:pPr>
        <w:ind w:left="4587" w:hanging="390"/>
      </w:pPr>
      <w:rPr>
        <w:rFonts w:hint="default"/>
        <w:lang w:val="ru-RU" w:eastAsia="en-US" w:bidi="ar-SA"/>
      </w:rPr>
    </w:lvl>
    <w:lvl w:ilvl="8" w:tplc="DF82FC10">
      <w:numFmt w:val="bullet"/>
      <w:lvlText w:val="•"/>
      <w:lvlJc w:val="left"/>
      <w:pPr>
        <w:ind w:left="5228" w:hanging="390"/>
      </w:pPr>
      <w:rPr>
        <w:rFonts w:hint="default"/>
        <w:lang w:val="ru-RU" w:eastAsia="en-US" w:bidi="ar-SA"/>
      </w:rPr>
    </w:lvl>
  </w:abstractNum>
  <w:abstractNum w:abstractNumId="58" w15:restartNumberingAfterBreak="0">
    <w:nsid w:val="20AC2E33"/>
    <w:multiLevelType w:val="hybridMultilevel"/>
    <w:tmpl w:val="46DE4A20"/>
    <w:lvl w:ilvl="0" w:tplc="FDAC69CE">
      <w:start w:val="1"/>
      <w:numFmt w:val="decimal"/>
      <w:lvlText w:val="%1)"/>
      <w:lvlJc w:val="left"/>
      <w:pPr>
        <w:ind w:left="144" w:hanging="289"/>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22C798C">
      <w:numFmt w:val="bullet"/>
      <w:lvlText w:val=""/>
      <w:lvlJc w:val="left"/>
      <w:pPr>
        <w:ind w:left="144" w:hanging="564"/>
      </w:pPr>
      <w:rPr>
        <w:rFonts w:ascii="Wingdings" w:eastAsia="Wingdings" w:hAnsi="Wingdings" w:cs="Wingdings" w:hint="default"/>
        <w:b w:val="0"/>
        <w:bCs w:val="0"/>
        <w:i w:val="0"/>
        <w:iCs w:val="0"/>
        <w:spacing w:val="0"/>
        <w:w w:val="100"/>
        <w:sz w:val="22"/>
        <w:szCs w:val="22"/>
        <w:lang w:val="ru-RU" w:eastAsia="en-US" w:bidi="ar-SA"/>
      </w:rPr>
    </w:lvl>
    <w:lvl w:ilvl="2" w:tplc="802C8ED0">
      <w:numFmt w:val="bullet"/>
      <w:lvlText w:val="•"/>
      <w:lvlJc w:val="left"/>
      <w:pPr>
        <w:ind w:left="2351" w:hanging="564"/>
      </w:pPr>
      <w:rPr>
        <w:rFonts w:hint="default"/>
        <w:lang w:val="ru-RU" w:eastAsia="en-US" w:bidi="ar-SA"/>
      </w:rPr>
    </w:lvl>
    <w:lvl w:ilvl="3" w:tplc="24D69D16">
      <w:numFmt w:val="bullet"/>
      <w:lvlText w:val="•"/>
      <w:lvlJc w:val="left"/>
      <w:pPr>
        <w:ind w:left="3457" w:hanging="564"/>
      </w:pPr>
      <w:rPr>
        <w:rFonts w:hint="default"/>
        <w:lang w:val="ru-RU" w:eastAsia="en-US" w:bidi="ar-SA"/>
      </w:rPr>
    </w:lvl>
    <w:lvl w:ilvl="4" w:tplc="C00AE990">
      <w:numFmt w:val="bullet"/>
      <w:lvlText w:val="•"/>
      <w:lvlJc w:val="left"/>
      <w:pPr>
        <w:ind w:left="4563" w:hanging="564"/>
      </w:pPr>
      <w:rPr>
        <w:rFonts w:hint="default"/>
        <w:lang w:val="ru-RU" w:eastAsia="en-US" w:bidi="ar-SA"/>
      </w:rPr>
    </w:lvl>
    <w:lvl w:ilvl="5" w:tplc="B74A15CE">
      <w:numFmt w:val="bullet"/>
      <w:lvlText w:val="•"/>
      <w:lvlJc w:val="left"/>
      <w:pPr>
        <w:ind w:left="5669" w:hanging="564"/>
      </w:pPr>
      <w:rPr>
        <w:rFonts w:hint="default"/>
        <w:lang w:val="ru-RU" w:eastAsia="en-US" w:bidi="ar-SA"/>
      </w:rPr>
    </w:lvl>
    <w:lvl w:ilvl="6" w:tplc="D8E2FA76">
      <w:numFmt w:val="bullet"/>
      <w:lvlText w:val="•"/>
      <w:lvlJc w:val="left"/>
      <w:pPr>
        <w:ind w:left="6775" w:hanging="564"/>
      </w:pPr>
      <w:rPr>
        <w:rFonts w:hint="default"/>
        <w:lang w:val="ru-RU" w:eastAsia="en-US" w:bidi="ar-SA"/>
      </w:rPr>
    </w:lvl>
    <w:lvl w:ilvl="7" w:tplc="340C25F2">
      <w:numFmt w:val="bullet"/>
      <w:lvlText w:val="•"/>
      <w:lvlJc w:val="left"/>
      <w:pPr>
        <w:ind w:left="7880" w:hanging="564"/>
      </w:pPr>
      <w:rPr>
        <w:rFonts w:hint="default"/>
        <w:lang w:val="ru-RU" w:eastAsia="en-US" w:bidi="ar-SA"/>
      </w:rPr>
    </w:lvl>
    <w:lvl w:ilvl="8" w:tplc="1160DDE8">
      <w:numFmt w:val="bullet"/>
      <w:lvlText w:val="•"/>
      <w:lvlJc w:val="left"/>
      <w:pPr>
        <w:ind w:left="8986" w:hanging="564"/>
      </w:pPr>
      <w:rPr>
        <w:rFonts w:hint="default"/>
        <w:lang w:val="ru-RU" w:eastAsia="en-US" w:bidi="ar-SA"/>
      </w:rPr>
    </w:lvl>
  </w:abstractNum>
  <w:abstractNum w:abstractNumId="59" w15:restartNumberingAfterBreak="0">
    <w:nsid w:val="20FE7714"/>
    <w:multiLevelType w:val="hybridMultilevel"/>
    <w:tmpl w:val="FBE062C6"/>
    <w:lvl w:ilvl="0" w:tplc="AFF6DC00">
      <w:numFmt w:val="bullet"/>
      <w:lvlText w:val="•"/>
      <w:lvlJc w:val="left"/>
      <w:pPr>
        <w:ind w:left="1560"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1" w:tplc="7F8476B4">
      <w:numFmt w:val="bullet"/>
      <w:lvlText w:val="•"/>
      <w:lvlJc w:val="left"/>
      <w:pPr>
        <w:ind w:left="2523" w:hanging="564"/>
      </w:pPr>
      <w:rPr>
        <w:rFonts w:hint="default"/>
        <w:lang w:val="ru-RU" w:eastAsia="en-US" w:bidi="ar-SA"/>
      </w:rPr>
    </w:lvl>
    <w:lvl w:ilvl="2" w:tplc="6A58432A">
      <w:numFmt w:val="bullet"/>
      <w:lvlText w:val="•"/>
      <w:lvlJc w:val="left"/>
      <w:pPr>
        <w:ind w:left="3487" w:hanging="564"/>
      </w:pPr>
      <w:rPr>
        <w:rFonts w:hint="default"/>
        <w:lang w:val="ru-RU" w:eastAsia="en-US" w:bidi="ar-SA"/>
      </w:rPr>
    </w:lvl>
    <w:lvl w:ilvl="3" w:tplc="FD82F436">
      <w:numFmt w:val="bullet"/>
      <w:lvlText w:val="•"/>
      <w:lvlJc w:val="left"/>
      <w:pPr>
        <w:ind w:left="4451" w:hanging="564"/>
      </w:pPr>
      <w:rPr>
        <w:rFonts w:hint="default"/>
        <w:lang w:val="ru-RU" w:eastAsia="en-US" w:bidi="ar-SA"/>
      </w:rPr>
    </w:lvl>
    <w:lvl w:ilvl="4" w:tplc="6D16425C">
      <w:numFmt w:val="bullet"/>
      <w:lvlText w:val="•"/>
      <w:lvlJc w:val="left"/>
      <w:pPr>
        <w:ind w:left="5415" w:hanging="564"/>
      </w:pPr>
      <w:rPr>
        <w:rFonts w:hint="default"/>
        <w:lang w:val="ru-RU" w:eastAsia="en-US" w:bidi="ar-SA"/>
      </w:rPr>
    </w:lvl>
    <w:lvl w:ilvl="5" w:tplc="0F9AE474">
      <w:numFmt w:val="bullet"/>
      <w:lvlText w:val="•"/>
      <w:lvlJc w:val="left"/>
      <w:pPr>
        <w:ind w:left="6379" w:hanging="564"/>
      </w:pPr>
      <w:rPr>
        <w:rFonts w:hint="default"/>
        <w:lang w:val="ru-RU" w:eastAsia="en-US" w:bidi="ar-SA"/>
      </w:rPr>
    </w:lvl>
    <w:lvl w:ilvl="6" w:tplc="B43E36EC">
      <w:numFmt w:val="bullet"/>
      <w:lvlText w:val="•"/>
      <w:lvlJc w:val="left"/>
      <w:pPr>
        <w:ind w:left="7343" w:hanging="564"/>
      </w:pPr>
      <w:rPr>
        <w:rFonts w:hint="default"/>
        <w:lang w:val="ru-RU" w:eastAsia="en-US" w:bidi="ar-SA"/>
      </w:rPr>
    </w:lvl>
    <w:lvl w:ilvl="7" w:tplc="60F6138A">
      <w:numFmt w:val="bullet"/>
      <w:lvlText w:val="•"/>
      <w:lvlJc w:val="left"/>
      <w:pPr>
        <w:ind w:left="8306" w:hanging="564"/>
      </w:pPr>
      <w:rPr>
        <w:rFonts w:hint="default"/>
        <w:lang w:val="ru-RU" w:eastAsia="en-US" w:bidi="ar-SA"/>
      </w:rPr>
    </w:lvl>
    <w:lvl w:ilvl="8" w:tplc="0994BC02">
      <w:numFmt w:val="bullet"/>
      <w:lvlText w:val="•"/>
      <w:lvlJc w:val="left"/>
      <w:pPr>
        <w:ind w:left="9270" w:hanging="564"/>
      </w:pPr>
      <w:rPr>
        <w:rFonts w:hint="default"/>
        <w:lang w:val="ru-RU" w:eastAsia="en-US" w:bidi="ar-SA"/>
      </w:rPr>
    </w:lvl>
  </w:abstractNum>
  <w:abstractNum w:abstractNumId="60" w15:restartNumberingAfterBreak="0">
    <w:nsid w:val="21765AC1"/>
    <w:multiLevelType w:val="hybridMultilevel"/>
    <w:tmpl w:val="DD7C7B90"/>
    <w:lvl w:ilvl="0" w:tplc="BF328DA8">
      <w:start w:val="8"/>
      <w:numFmt w:val="decimal"/>
      <w:lvlText w:val="%1)"/>
      <w:lvlJc w:val="left"/>
      <w:pPr>
        <w:ind w:left="105" w:hanging="31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46CE582">
      <w:start w:val="1"/>
      <w:numFmt w:val="decimal"/>
      <w:lvlText w:val="%2)"/>
      <w:lvlJc w:val="left"/>
      <w:pPr>
        <w:ind w:left="105" w:hanging="25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6AB056EA">
      <w:numFmt w:val="bullet"/>
      <w:lvlText w:val="•"/>
      <w:lvlJc w:val="left"/>
      <w:pPr>
        <w:ind w:left="1382" w:hanging="253"/>
      </w:pPr>
      <w:rPr>
        <w:rFonts w:hint="default"/>
        <w:lang w:val="ru-RU" w:eastAsia="en-US" w:bidi="ar-SA"/>
      </w:rPr>
    </w:lvl>
    <w:lvl w:ilvl="3" w:tplc="E63ADE18">
      <w:numFmt w:val="bullet"/>
      <w:lvlText w:val="•"/>
      <w:lvlJc w:val="left"/>
      <w:pPr>
        <w:ind w:left="2023" w:hanging="253"/>
      </w:pPr>
      <w:rPr>
        <w:rFonts w:hint="default"/>
        <w:lang w:val="ru-RU" w:eastAsia="en-US" w:bidi="ar-SA"/>
      </w:rPr>
    </w:lvl>
    <w:lvl w:ilvl="4" w:tplc="FD58E2BA">
      <w:numFmt w:val="bullet"/>
      <w:lvlText w:val="•"/>
      <w:lvlJc w:val="left"/>
      <w:pPr>
        <w:ind w:left="2664" w:hanging="253"/>
      </w:pPr>
      <w:rPr>
        <w:rFonts w:hint="default"/>
        <w:lang w:val="ru-RU" w:eastAsia="en-US" w:bidi="ar-SA"/>
      </w:rPr>
    </w:lvl>
    <w:lvl w:ilvl="5" w:tplc="A488857A">
      <w:numFmt w:val="bullet"/>
      <w:lvlText w:val="•"/>
      <w:lvlJc w:val="left"/>
      <w:pPr>
        <w:ind w:left="3305" w:hanging="253"/>
      </w:pPr>
      <w:rPr>
        <w:rFonts w:hint="default"/>
        <w:lang w:val="ru-RU" w:eastAsia="en-US" w:bidi="ar-SA"/>
      </w:rPr>
    </w:lvl>
    <w:lvl w:ilvl="6" w:tplc="27BE0564">
      <w:numFmt w:val="bullet"/>
      <w:lvlText w:val="•"/>
      <w:lvlJc w:val="left"/>
      <w:pPr>
        <w:ind w:left="3946" w:hanging="253"/>
      </w:pPr>
      <w:rPr>
        <w:rFonts w:hint="default"/>
        <w:lang w:val="ru-RU" w:eastAsia="en-US" w:bidi="ar-SA"/>
      </w:rPr>
    </w:lvl>
    <w:lvl w:ilvl="7" w:tplc="2128621E">
      <w:numFmt w:val="bullet"/>
      <w:lvlText w:val="•"/>
      <w:lvlJc w:val="left"/>
      <w:pPr>
        <w:ind w:left="4587" w:hanging="253"/>
      </w:pPr>
      <w:rPr>
        <w:rFonts w:hint="default"/>
        <w:lang w:val="ru-RU" w:eastAsia="en-US" w:bidi="ar-SA"/>
      </w:rPr>
    </w:lvl>
    <w:lvl w:ilvl="8" w:tplc="9A8EE0EC">
      <w:numFmt w:val="bullet"/>
      <w:lvlText w:val="•"/>
      <w:lvlJc w:val="left"/>
      <w:pPr>
        <w:ind w:left="5228" w:hanging="253"/>
      </w:pPr>
      <w:rPr>
        <w:rFonts w:hint="default"/>
        <w:lang w:val="ru-RU" w:eastAsia="en-US" w:bidi="ar-SA"/>
      </w:rPr>
    </w:lvl>
  </w:abstractNum>
  <w:abstractNum w:abstractNumId="61" w15:restartNumberingAfterBreak="0">
    <w:nsid w:val="225C6E34"/>
    <w:multiLevelType w:val="hybridMultilevel"/>
    <w:tmpl w:val="1B90E10A"/>
    <w:lvl w:ilvl="0" w:tplc="CB2C0F5E">
      <w:start w:val="1"/>
      <w:numFmt w:val="decimal"/>
      <w:lvlText w:val="%1."/>
      <w:lvlJc w:val="left"/>
      <w:pPr>
        <w:ind w:left="864"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162494">
      <w:numFmt w:val="bullet"/>
      <w:lvlText w:val="•"/>
      <w:lvlJc w:val="left"/>
      <w:pPr>
        <w:ind w:left="1893" w:hanging="360"/>
      </w:pPr>
      <w:rPr>
        <w:rFonts w:hint="default"/>
        <w:lang w:val="ru-RU" w:eastAsia="en-US" w:bidi="ar-SA"/>
      </w:rPr>
    </w:lvl>
    <w:lvl w:ilvl="2" w:tplc="AF5E2D1A">
      <w:numFmt w:val="bullet"/>
      <w:lvlText w:val="•"/>
      <w:lvlJc w:val="left"/>
      <w:pPr>
        <w:ind w:left="2927" w:hanging="360"/>
      </w:pPr>
      <w:rPr>
        <w:rFonts w:hint="default"/>
        <w:lang w:val="ru-RU" w:eastAsia="en-US" w:bidi="ar-SA"/>
      </w:rPr>
    </w:lvl>
    <w:lvl w:ilvl="3" w:tplc="88F0C424">
      <w:numFmt w:val="bullet"/>
      <w:lvlText w:val="•"/>
      <w:lvlJc w:val="left"/>
      <w:pPr>
        <w:ind w:left="3961" w:hanging="360"/>
      </w:pPr>
      <w:rPr>
        <w:rFonts w:hint="default"/>
        <w:lang w:val="ru-RU" w:eastAsia="en-US" w:bidi="ar-SA"/>
      </w:rPr>
    </w:lvl>
    <w:lvl w:ilvl="4" w:tplc="35AE9E7E">
      <w:numFmt w:val="bullet"/>
      <w:lvlText w:val="•"/>
      <w:lvlJc w:val="left"/>
      <w:pPr>
        <w:ind w:left="4995" w:hanging="360"/>
      </w:pPr>
      <w:rPr>
        <w:rFonts w:hint="default"/>
        <w:lang w:val="ru-RU" w:eastAsia="en-US" w:bidi="ar-SA"/>
      </w:rPr>
    </w:lvl>
    <w:lvl w:ilvl="5" w:tplc="EF0C3ACE">
      <w:numFmt w:val="bullet"/>
      <w:lvlText w:val="•"/>
      <w:lvlJc w:val="left"/>
      <w:pPr>
        <w:ind w:left="6029" w:hanging="360"/>
      </w:pPr>
      <w:rPr>
        <w:rFonts w:hint="default"/>
        <w:lang w:val="ru-RU" w:eastAsia="en-US" w:bidi="ar-SA"/>
      </w:rPr>
    </w:lvl>
    <w:lvl w:ilvl="6" w:tplc="5BDC8E72">
      <w:numFmt w:val="bullet"/>
      <w:lvlText w:val="•"/>
      <w:lvlJc w:val="left"/>
      <w:pPr>
        <w:ind w:left="7063" w:hanging="360"/>
      </w:pPr>
      <w:rPr>
        <w:rFonts w:hint="default"/>
        <w:lang w:val="ru-RU" w:eastAsia="en-US" w:bidi="ar-SA"/>
      </w:rPr>
    </w:lvl>
    <w:lvl w:ilvl="7" w:tplc="12884C9E">
      <w:numFmt w:val="bullet"/>
      <w:lvlText w:val="•"/>
      <w:lvlJc w:val="left"/>
      <w:pPr>
        <w:ind w:left="8096" w:hanging="360"/>
      </w:pPr>
      <w:rPr>
        <w:rFonts w:hint="default"/>
        <w:lang w:val="ru-RU" w:eastAsia="en-US" w:bidi="ar-SA"/>
      </w:rPr>
    </w:lvl>
    <w:lvl w:ilvl="8" w:tplc="DF44E00C">
      <w:numFmt w:val="bullet"/>
      <w:lvlText w:val="•"/>
      <w:lvlJc w:val="left"/>
      <w:pPr>
        <w:ind w:left="9130" w:hanging="360"/>
      </w:pPr>
      <w:rPr>
        <w:rFonts w:hint="default"/>
        <w:lang w:val="ru-RU" w:eastAsia="en-US" w:bidi="ar-SA"/>
      </w:rPr>
    </w:lvl>
  </w:abstractNum>
  <w:abstractNum w:abstractNumId="62" w15:restartNumberingAfterBreak="0">
    <w:nsid w:val="22677900"/>
    <w:multiLevelType w:val="hybridMultilevel"/>
    <w:tmpl w:val="9FA285F4"/>
    <w:lvl w:ilvl="0" w:tplc="8C0E578C">
      <w:start w:val="1"/>
      <w:numFmt w:val="decimal"/>
      <w:lvlText w:val="%1."/>
      <w:lvlJc w:val="left"/>
      <w:pPr>
        <w:ind w:left="144"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021482">
      <w:numFmt w:val="bullet"/>
      <w:lvlText w:val="•"/>
      <w:lvlJc w:val="left"/>
      <w:pPr>
        <w:ind w:left="1245" w:hanging="250"/>
      </w:pPr>
      <w:rPr>
        <w:rFonts w:hint="default"/>
        <w:lang w:val="ru-RU" w:eastAsia="en-US" w:bidi="ar-SA"/>
      </w:rPr>
    </w:lvl>
    <w:lvl w:ilvl="2" w:tplc="FEC0A060">
      <w:numFmt w:val="bullet"/>
      <w:lvlText w:val="•"/>
      <w:lvlJc w:val="left"/>
      <w:pPr>
        <w:ind w:left="2351" w:hanging="250"/>
      </w:pPr>
      <w:rPr>
        <w:rFonts w:hint="default"/>
        <w:lang w:val="ru-RU" w:eastAsia="en-US" w:bidi="ar-SA"/>
      </w:rPr>
    </w:lvl>
    <w:lvl w:ilvl="3" w:tplc="30BC13BE">
      <w:numFmt w:val="bullet"/>
      <w:lvlText w:val="•"/>
      <w:lvlJc w:val="left"/>
      <w:pPr>
        <w:ind w:left="3457" w:hanging="250"/>
      </w:pPr>
      <w:rPr>
        <w:rFonts w:hint="default"/>
        <w:lang w:val="ru-RU" w:eastAsia="en-US" w:bidi="ar-SA"/>
      </w:rPr>
    </w:lvl>
    <w:lvl w:ilvl="4" w:tplc="C4F8F0F4">
      <w:numFmt w:val="bullet"/>
      <w:lvlText w:val="•"/>
      <w:lvlJc w:val="left"/>
      <w:pPr>
        <w:ind w:left="4563" w:hanging="250"/>
      </w:pPr>
      <w:rPr>
        <w:rFonts w:hint="default"/>
        <w:lang w:val="ru-RU" w:eastAsia="en-US" w:bidi="ar-SA"/>
      </w:rPr>
    </w:lvl>
    <w:lvl w:ilvl="5" w:tplc="669CEFDE">
      <w:numFmt w:val="bullet"/>
      <w:lvlText w:val="•"/>
      <w:lvlJc w:val="left"/>
      <w:pPr>
        <w:ind w:left="5669" w:hanging="250"/>
      </w:pPr>
      <w:rPr>
        <w:rFonts w:hint="default"/>
        <w:lang w:val="ru-RU" w:eastAsia="en-US" w:bidi="ar-SA"/>
      </w:rPr>
    </w:lvl>
    <w:lvl w:ilvl="6" w:tplc="A5BA82B2">
      <w:numFmt w:val="bullet"/>
      <w:lvlText w:val="•"/>
      <w:lvlJc w:val="left"/>
      <w:pPr>
        <w:ind w:left="6775" w:hanging="250"/>
      </w:pPr>
      <w:rPr>
        <w:rFonts w:hint="default"/>
        <w:lang w:val="ru-RU" w:eastAsia="en-US" w:bidi="ar-SA"/>
      </w:rPr>
    </w:lvl>
    <w:lvl w:ilvl="7" w:tplc="7DC6AB4C">
      <w:numFmt w:val="bullet"/>
      <w:lvlText w:val="•"/>
      <w:lvlJc w:val="left"/>
      <w:pPr>
        <w:ind w:left="7880" w:hanging="250"/>
      </w:pPr>
      <w:rPr>
        <w:rFonts w:hint="default"/>
        <w:lang w:val="ru-RU" w:eastAsia="en-US" w:bidi="ar-SA"/>
      </w:rPr>
    </w:lvl>
    <w:lvl w:ilvl="8" w:tplc="233AB188">
      <w:numFmt w:val="bullet"/>
      <w:lvlText w:val="•"/>
      <w:lvlJc w:val="left"/>
      <w:pPr>
        <w:ind w:left="8986" w:hanging="250"/>
      </w:pPr>
      <w:rPr>
        <w:rFonts w:hint="default"/>
        <w:lang w:val="ru-RU" w:eastAsia="en-US" w:bidi="ar-SA"/>
      </w:rPr>
    </w:lvl>
  </w:abstractNum>
  <w:abstractNum w:abstractNumId="63" w15:restartNumberingAfterBreak="0">
    <w:nsid w:val="228163BC"/>
    <w:multiLevelType w:val="hybridMultilevel"/>
    <w:tmpl w:val="D076B9F6"/>
    <w:lvl w:ilvl="0" w:tplc="C07276DA">
      <w:start w:val="1"/>
      <w:numFmt w:val="decimal"/>
      <w:lvlText w:val="%1)"/>
      <w:lvlJc w:val="left"/>
      <w:pPr>
        <w:ind w:left="144" w:hanging="36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F8A4E8E">
      <w:numFmt w:val="bullet"/>
      <w:lvlText w:val=""/>
      <w:lvlJc w:val="left"/>
      <w:pPr>
        <w:ind w:left="1560" w:hanging="564"/>
      </w:pPr>
      <w:rPr>
        <w:rFonts w:ascii="Wingdings" w:eastAsia="Wingdings" w:hAnsi="Wingdings" w:cs="Wingdings" w:hint="default"/>
        <w:b w:val="0"/>
        <w:bCs w:val="0"/>
        <w:i w:val="0"/>
        <w:iCs w:val="0"/>
        <w:spacing w:val="0"/>
        <w:w w:val="100"/>
        <w:sz w:val="24"/>
        <w:szCs w:val="24"/>
        <w:lang w:val="ru-RU" w:eastAsia="en-US" w:bidi="ar-SA"/>
      </w:rPr>
    </w:lvl>
    <w:lvl w:ilvl="2" w:tplc="F24621E0">
      <w:numFmt w:val="bullet"/>
      <w:lvlText w:val="•"/>
      <w:lvlJc w:val="left"/>
      <w:pPr>
        <w:ind w:left="2630" w:hanging="564"/>
      </w:pPr>
      <w:rPr>
        <w:rFonts w:hint="default"/>
        <w:lang w:val="ru-RU" w:eastAsia="en-US" w:bidi="ar-SA"/>
      </w:rPr>
    </w:lvl>
    <w:lvl w:ilvl="3" w:tplc="D6D0601A">
      <w:numFmt w:val="bullet"/>
      <w:lvlText w:val="•"/>
      <w:lvlJc w:val="left"/>
      <w:pPr>
        <w:ind w:left="3701" w:hanging="564"/>
      </w:pPr>
      <w:rPr>
        <w:rFonts w:hint="default"/>
        <w:lang w:val="ru-RU" w:eastAsia="en-US" w:bidi="ar-SA"/>
      </w:rPr>
    </w:lvl>
    <w:lvl w:ilvl="4" w:tplc="35427C20">
      <w:numFmt w:val="bullet"/>
      <w:lvlText w:val="•"/>
      <w:lvlJc w:val="left"/>
      <w:pPr>
        <w:ind w:left="4772" w:hanging="564"/>
      </w:pPr>
      <w:rPr>
        <w:rFonts w:hint="default"/>
        <w:lang w:val="ru-RU" w:eastAsia="en-US" w:bidi="ar-SA"/>
      </w:rPr>
    </w:lvl>
    <w:lvl w:ilvl="5" w:tplc="55FE5964">
      <w:numFmt w:val="bullet"/>
      <w:lvlText w:val="•"/>
      <w:lvlJc w:val="left"/>
      <w:pPr>
        <w:ind w:left="5843" w:hanging="564"/>
      </w:pPr>
      <w:rPr>
        <w:rFonts w:hint="default"/>
        <w:lang w:val="ru-RU" w:eastAsia="en-US" w:bidi="ar-SA"/>
      </w:rPr>
    </w:lvl>
    <w:lvl w:ilvl="6" w:tplc="C3587BD2">
      <w:numFmt w:val="bullet"/>
      <w:lvlText w:val="•"/>
      <w:lvlJc w:val="left"/>
      <w:pPr>
        <w:ind w:left="6914" w:hanging="564"/>
      </w:pPr>
      <w:rPr>
        <w:rFonts w:hint="default"/>
        <w:lang w:val="ru-RU" w:eastAsia="en-US" w:bidi="ar-SA"/>
      </w:rPr>
    </w:lvl>
    <w:lvl w:ilvl="7" w:tplc="AD6A2AA2">
      <w:numFmt w:val="bullet"/>
      <w:lvlText w:val="•"/>
      <w:lvlJc w:val="left"/>
      <w:pPr>
        <w:ind w:left="7985" w:hanging="564"/>
      </w:pPr>
      <w:rPr>
        <w:rFonts w:hint="default"/>
        <w:lang w:val="ru-RU" w:eastAsia="en-US" w:bidi="ar-SA"/>
      </w:rPr>
    </w:lvl>
    <w:lvl w:ilvl="8" w:tplc="CF102232">
      <w:numFmt w:val="bullet"/>
      <w:lvlText w:val="•"/>
      <w:lvlJc w:val="left"/>
      <w:pPr>
        <w:ind w:left="9056" w:hanging="564"/>
      </w:pPr>
      <w:rPr>
        <w:rFonts w:hint="default"/>
        <w:lang w:val="ru-RU" w:eastAsia="en-US" w:bidi="ar-SA"/>
      </w:rPr>
    </w:lvl>
  </w:abstractNum>
  <w:abstractNum w:abstractNumId="64" w15:restartNumberingAfterBreak="0">
    <w:nsid w:val="22AD105D"/>
    <w:multiLevelType w:val="hybridMultilevel"/>
    <w:tmpl w:val="CEB0EF46"/>
    <w:lvl w:ilvl="0" w:tplc="FB6887FC">
      <w:start w:val="1"/>
      <w:numFmt w:val="decimal"/>
      <w:lvlText w:val="%1."/>
      <w:lvlJc w:val="left"/>
      <w:pPr>
        <w:ind w:left="144" w:hanging="358"/>
        <w:jc w:val="left"/>
      </w:pPr>
      <w:rPr>
        <w:rFonts w:ascii="Times New Roman" w:eastAsia="Times New Roman" w:hAnsi="Times New Roman" w:cs="Times New Roman" w:hint="default"/>
        <w:b w:val="0"/>
        <w:bCs w:val="0"/>
        <w:i w:val="0"/>
        <w:iCs w:val="0"/>
        <w:spacing w:val="0"/>
        <w:w w:val="88"/>
        <w:sz w:val="24"/>
        <w:szCs w:val="24"/>
        <w:u w:val="single" w:color="000000"/>
        <w:lang w:val="ru-RU" w:eastAsia="en-US" w:bidi="ar-SA"/>
      </w:rPr>
    </w:lvl>
    <w:lvl w:ilvl="1" w:tplc="41F25312">
      <w:numFmt w:val="bullet"/>
      <w:lvlText w:val="•"/>
      <w:lvlJc w:val="left"/>
      <w:pPr>
        <w:ind w:left="1245" w:hanging="358"/>
      </w:pPr>
      <w:rPr>
        <w:rFonts w:hint="default"/>
        <w:lang w:val="ru-RU" w:eastAsia="en-US" w:bidi="ar-SA"/>
      </w:rPr>
    </w:lvl>
    <w:lvl w:ilvl="2" w:tplc="2AB03086">
      <w:numFmt w:val="bullet"/>
      <w:lvlText w:val="•"/>
      <w:lvlJc w:val="left"/>
      <w:pPr>
        <w:ind w:left="2351" w:hanging="358"/>
      </w:pPr>
      <w:rPr>
        <w:rFonts w:hint="default"/>
        <w:lang w:val="ru-RU" w:eastAsia="en-US" w:bidi="ar-SA"/>
      </w:rPr>
    </w:lvl>
    <w:lvl w:ilvl="3" w:tplc="CC28AE86">
      <w:numFmt w:val="bullet"/>
      <w:lvlText w:val="•"/>
      <w:lvlJc w:val="left"/>
      <w:pPr>
        <w:ind w:left="3457" w:hanging="358"/>
      </w:pPr>
      <w:rPr>
        <w:rFonts w:hint="default"/>
        <w:lang w:val="ru-RU" w:eastAsia="en-US" w:bidi="ar-SA"/>
      </w:rPr>
    </w:lvl>
    <w:lvl w:ilvl="4" w:tplc="FE5EEA8A">
      <w:numFmt w:val="bullet"/>
      <w:lvlText w:val="•"/>
      <w:lvlJc w:val="left"/>
      <w:pPr>
        <w:ind w:left="4563" w:hanging="358"/>
      </w:pPr>
      <w:rPr>
        <w:rFonts w:hint="default"/>
        <w:lang w:val="ru-RU" w:eastAsia="en-US" w:bidi="ar-SA"/>
      </w:rPr>
    </w:lvl>
    <w:lvl w:ilvl="5" w:tplc="6CA2183C">
      <w:numFmt w:val="bullet"/>
      <w:lvlText w:val="•"/>
      <w:lvlJc w:val="left"/>
      <w:pPr>
        <w:ind w:left="5669" w:hanging="358"/>
      </w:pPr>
      <w:rPr>
        <w:rFonts w:hint="default"/>
        <w:lang w:val="ru-RU" w:eastAsia="en-US" w:bidi="ar-SA"/>
      </w:rPr>
    </w:lvl>
    <w:lvl w:ilvl="6" w:tplc="F91C563C">
      <w:numFmt w:val="bullet"/>
      <w:lvlText w:val="•"/>
      <w:lvlJc w:val="left"/>
      <w:pPr>
        <w:ind w:left="6775" w:hanging="358"/>
      </w:pPr>
      <w:rPr>
        <w:rFonts w:hint="default"/>
        <w:lang w:val="ru-RU" w:eastAsia="en-US" w:bidi="ar-SA"/>
      </w:rPr>
    </w:lvl>
    <w:lvl w:ilvl="7" w:tplc="8D6A8422">
      <w:numFmt w:val="bullet"/>
      <w:lvlText w:val="•"/>
      <w:lvlJc w:val="left"/>
      <w:pPr>
        <w:ind w:left="7880" w:hanging="358"/>
      </w:pPr>
      <w:rPr>
        <w:rFonts w:hint="default"/>
        <w:lang w:val="ru-RU" w:eastAsia="en-US" w:bidi="ar-SA"/>
      </w:rPr>
    </w:lvl>
    <w:lvl w:ilvl="8" w:tplc="A3F0A05E">
      <w:numFmt w:val="bullet"/>
      <w:lvlText w:val="•"/>
      <w:lvlJc w:val="left"/>
      <w:pPr>
        <w:ind w:left="8986" w:hanging="358"/>
      </w:pPr>
      <w:rPr>
        <w:rFonts w:hint="default"/>
        <w:lang w:val="ru-RU" w:eastAsia="en-US" w:bidi="ar-SA"/>
      </w:rPr>
    </w:lvl>
  </w:abstractNum>
  <w:abstractNum w:abstractNumId="65" w15:restartNumberingAfterBreak="0">
    <w:nsid w:val="22E32856"/>
    <w:multiLevelType w:val="hybridMultilevel"/>
    <w:tmpl w:val="4F2484B4"/>
    <w:lvl w:ilvl="0" w:tplc="7A58099A">
      <w:start w:val="1"/>
      <w:numFmt w:val="decimal"/>
      <w:lvlText w:val="%1)"/>
      <w:lvlJc w:val="left"/>
      <w:pPr>
        <w:ind w:left="144" w:hanging="33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9B2B228">
      <w:numFmt w:val="bullet"/>
      <w:lvlText w:val="•"/>
      <w:lvlJc w:val="left"/>
      <w:pPr>
        <w:ind w:left="1245" w:hanging="335"/>
      </w:pPr>
      <w:rPr>
        <w:rFonts w:hint="default"/>
        <w:lang w:val="ru-RU" w:eastAsia="en-US" w:bidi="ar-SA"/>
      </w:rPr>
    </w:lvl>
    <w:lvl w:ilvl="2" w:tplc="19869EFE">
      <w:numFmt w:val="bullet"/>
      <w:lvlText w:val="•"/>
      <w:lvlJc w:val="left"/>
      <w:pPr>
        <w:ind w:left="2351" w:hanging="335"/>
      </w:pPr>
      <w:rPr>
        <w:rFonts w:hint="default"/>
        <w:lang w:val="ru-RU" w:eastAsia="en-US" w:bidi="ar-SA"/>
      </w:rPr>
    </w:lvl>
    <w:lvl w:ilvl="3" w:tplc="16DEA406">
      <w:numFmt w:val="bullet"/>
      <w:lvlText w:val="•"/>
      <w:lvlJc w:val="left"/>
      <w:pPr>
        <w:ind w:left="3457" w:hanging="335"/>
      </w:pPr>
      <w:rPr>
        <w:rFonts w:hint="default"/>
        <w:lang w:val="ru-RU" w:eastAsia="en-US" w:bidi="ar-SA"/>
      </w:rPr>
    </w:lvl>
    <w:lvl w:ilvl="4" w:tplc="047436EA">
      <w:numFmt w:val="bullet"/>
      <w:lvlText w:val="•"/>
      <w:lvlJc w:val="left"/>
      <w:pPr>
        <w:ind w:left="4563" w:hanging="335"/>
      </w:pPr>
      <w:rPr>
        <w:rFonts w:hint="default"/>
        <w:lang w:val="ru-RU" w:eastAsia="en-US" w:bidi="ar-SA"/>
      </w:rPr>
    </w:lvl>
    <w:lvl w:ilvl="5" w:tplc="3414324C">
      <w:numFmt w:val="bullet"/>
      <w:lvlText w:val="•"/>
      <w:lvlJc w:val="left"/>
      <w:pPr>
        <w:ind w:left="5669" w:hanging="335"/>
      </w:pPr>
      <w:rPr>
        <w:rFonts w:hint="default"/>
        <w:lang w:val="ru-RU" w:eastAsia="en-US" w:bidi="ar-SA"/>
      </w:rPr>
    </w:lvl>
    <w:lvl w:ilvl="6" w:tplc="FFA2AEEE">
      <w:numFmt w:val="bullet"/>
      <w:lvlText w:val="•"/>
      <w:lvlJc w:val="left"/>
      <w:pPr>
        <w:ind w:left="6775" w:hanging="335"/>
      </w:pPr>
      <w:rPr>
        <w:rFonts w:hint="default"/>
        <w:lang w:val="ru-RU" w:eastAsia="en-US" w:bidi="ar-SA"/>
      </w:rPr>
    </w:lvl>
    <w:lvl w:ilvl="7" w:tplc="5AA4ACE2">
      <w:numFmt w:val="bullet"/>
      <w:lvlText w:val="•"/>
      <w:lvlJc w:val="left"/>
      <w:pPr>
        <w:ind w:left="7880" w:hanging="335"/>
      </w:pPr>
      <w:rPr>
        <w:rFonts w:hint="default"/>
        <w:lang w:val="ru-RU" w:eastAsia="en-US" w:bidi="ar-SA"/>
      </w:rPr>
    </w:lvl>
    <w:lvl w:ilvl="8" w:tplc="C494F712">
      <w:numFmt w:val="bullet"/>
      <w:lvlText w:val="•"/>
      <w:lvlJc w:val="left"/>
      <w:pPr>
        <w:ind w:left="8986" w:hanging="335"/>
      </w:pPr>
      <w:rPr>
        <w:rFonts w:hint="default"/>
        <w:lang w:val="ru-RU" w:eastAsia="en-US" w:bidi="ar-SA"/>
      </w:rPr>
    </w:lvl>
  </w:abstractNum>
  <w:abstractNum w:abstractNumId="66" w15:restartNumberingAfterBreak="0">
    <w:nsid w:val="22EE44AB"/>
    <w:multiLevelType w:val="hybridMultilevel"/>
    <w:tmpl w:val="1568A318"/>
    <w:lvl w:ilvl="0" w:tplc="622216D8">
      <w:start w:val="1"/>
      <w:numFmt w:val="decimal"/>
      <w:lvlText w:val="%1."/>
      <w:lvlJc w:val="left"/>
      <w:pPr>
        <w:ind w:left="249" w:hanging="46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F56D438">
      <w:numFmt w:val="bullet"/>
      <w:lvlText w:val="•"/>
      <w:lvlJc w:val="left"/>
      <w:pPr>
        <w:ind w:left="607" w:hanging="464"/>
      </w:pPr>
      <w:rPr>
        <w:rFonts w:hint="default"/>
        <w:lang w:val="ru-RU" w:eastAsia="en-US" w:bidi="ar-SA"/>
      </w:rPr>
    </w:lvl>
    <w:lvl w:ilvl="2" w:tplc="29226CCE">
      <w:numFmt w:val="bullet"/>
      <w:lvlText w:val="•"/>
      <w:lvlJc w:val="left"/>
      <w:pPr>
        <w:ind w:left="975" w:hanging="464"/>
      </w:pPr>
      <w:rPr>
        <w:rFonts w:hint="default"/>
        <w:lang w:val="ru-RU" w:eastAsia="en-US" w:bidi="ar-SA"/>
      </w:rPr>
    </w:lvl>
    <w:lvl w:ilvl="3" w:tplc="B6E021EE">
      <w:numFmt w:val="bullet"/>
      <w:lvlText w:val="•"/>
      <w:lvlJc w:val="left"/>
      <w:pPr>
        <w:ind w:left="1343" w:hanging="464"/>
      </w:pPr>
      <w:rPr>
        <w:rFonts w:hint="default"/>
        <w:lang w:val="ru-RU" w:eastAsia="en-US" w:bidi="ar-SA"/>
      </w:rPr>
    </w:lvl>
    <w:lvl w:ilvl="4" w:tplc="31421EF4">
      <w:numFmt w:val="bullet"/>
      <w:lvlText w:val="•"/>
      <w:lvlJc w:val="left"/>
      <w:pPr>
        <w:ind w:left="1711" w:hanging="464"/>
      </w:pPr>
      <w:rPr>
        <w:rFonts w:hint="default"/>
        <w:lang w:val="ru-RU" w:eastAsia="en-US" w:bidi="ar-SA"/>
      </w:rPr>
    </w:lvl>
    <w:lvl w:ilvl="5" w:tplc="B7B66DF0">
      <w:numFmt w:val="bullet"/>
      <w:lvlText w:val="•"/>
      <w:lvlJc w:val="left"/>
      <w:pPr>
        <w:ind w:left="2079" w:hanging="464"/>
      </w:pPr>
      <w:rPr>
        <w:rFonts w:hint="default"/>
        <w:lang w:val="ru-RU" w:eastAsia="en-US" w:bidi="ar-SA"/>
      </w:rPr>
    </w:lvl>
    <w:lvl w:ilvl="6" w:tplc="0158DAD0">
      <w:numFmt w:val="bullet"/>
      <w:lvlText w:val="•"/>
      <w:lvlJc w:val="left"/>
      <w:pPr>
        <w:ind w:left="2447" w:hanging="464"/>
      </w:pPr>
      <w:rPr>
        <w:rFonts w:hint="default"/>
        <w:lang w:val="ru-RU" w:eastAsia="en-US" w:bidi="ar-SA"/>
      </w:rPr>
    </w:lvl>
    <w:lvl w:ilvl="7" w:tplc="EC46D4C4">
      <w:numFmt w:val="bullet"/>
      <w:lvlText w:val="•"/>
      <w:lvlJc w:val="left"/>
      <w:pPr>
        <w:ind w:left="2815" w:hanging="464"/>
      </w:pPr>
      <w:rPr>
        <w:rFonts w:hint="default"/>
        <w:lang w:val="ru-RU" w:eastAsia="en-US" w:bidi="ar-SA"/>
      </w:rPr>
    </w:lvl>
    <w:lvl w:ilvl="8" w:tplc="20D6172C">
      <w:numFmt w:val="bullet"/>
      <w:lvlText w:val="•"/>
      <w:lvlJc w:val="left"/>
      <w:pPr>
        <w:ind w:left="3183" w:hanging="464"/>
      </w:pPr>
      <w:rPr>
        <w:rFonts w:hint="default"/>
        <w:lang w:val="ru-RU" w:eastAsia="en-US" w:bidi="ar-SA"/>
      </w:rPr>
    </w:lvl>
  </w:abstractNum>
  <w:abstractNum w:abstractNumId="67" w15:restartNumberingAfterBreak="0">
    <w:nsid w:val="23180861"/>
    <w:multiLevelType w:val="hybridMultilevel"/>
    <w:tmpl w:val="2ED4E642"/>
    <w:lvl w:ilvl="0" w:tplc="1DAA4242">
      <w:start w:val="2"/>
      <w:numFmt w:val="decimal"/>
      <w:lvlText w:val="%1)"/>
      <w:lvlJc w:val="left"/>
      <w:pPr>
        <w:ind w:left="105" w:hanging="33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CAA4A78">
      <w:numFmt w:val="bullet"/>
      <w:lvlText w:val="•"/>
      <w:lvlJc w:val="left"/>
      <w:pPr>
        <w:ind w:left="741" w:hanging="335"/>
      </w:pPr>
      <w:rPr>
        <w:rFonts w:hint="default"/>
        <w:lang w:val="ru-RU" w:eastAsia="en-US" w:bidi="ar-SA"/>
      </w:rPr>
    </w:lvl>
    <w:lvl w:ilvl="2" w:tplc="5DDE62EA">
      <w:numFmt w:val="bullet"/>
      <w:lvlText w:val="•"/>
      <w:lvlJc w:val="left"/>
      <w:pPr>
        <w:ind w:left="1382" w:hanging="335"/>
      </w:pPr>
      <w:rPr>
        <w:rFonts w:hint="default"/>
        <w:lang w:val="ru-RU" w:eastAsia="en-US" w:bidi="ar-SA"/>
      </w:rPr>
    </w:lvl>
    <w:lvl w:ilvl="3" w:tplc="15D4E394">
      <w:numFmt w:val="bullet"/>
      <w:lvlText w:val="•"/>
      <w:lvlJc w:val="left"/>
      <w:pPr>
        <w:ind w:left="2023" w:hanging="335"/>
      </w:pPr>
      <w:rPr>
        <w:rFonts w:hint="default"/>
        <w:lang w:val="ru-RU" w:eastAsia="en-US" w:bidi="ar-SA"/>
      </w:rPr>
    </w:lvl>
    <w:lvl w:ilvl="4" w:tplc="305203F2">
      <w:numFmt w:val="bullet"/>
      <w:lvlText w:val="•"/>
      <w:lvlJc w:val="left"/>
      <w:pPr>
        <w:ind w:left="2664" w:hanging="335"/>
      </w:pPr>
      <w:rPr>
        <w:rFonts w:hint="default"/>
        <w:lang w:val="ru-RU" w:eastAsia="en-US" w:bidi="ar-SA"/>
      </w:rPr>
    </w:lvl>
    <w:lvl w:ilvl="5" w:tplc="98AEBF7A">
      <w:numFmt w:val="bullet"/>
      <w:lvlText w:val="•"/>
      <w:lvlJc w:val="left"/>
      <w:pPr>
        <w:ind w:left="3305" w:hanging="335"/>
      </w:pPr>
      <w:rPr>
        <w:rFonts w:hint="default"/>
        <w:lang w:val="ru-RU" w:eastAsia="en-US" w:bidi="ar-SA"/>
      </w:rPr>
    </w:lvl>
    <w:lvl w:ilvl="6" w:tplc="5F14FBF8">
      <w:numFmt w:val="bullet"/>
      <w:lvlText w:val="•"/>
      <w:lvlJc w:val="left"/>
      <w:pPr>
        <w:ind w:left="3946" w:hanging="335"/>
      </w:pPr>
      <w:rPr>
        <w:rFonts w:hint="default"/>
        <w:lang w:val="ru-RU" w:eastAsia="en-US" w:bidi="ar-SA"/>
      </w:rPr>
    </w:lvl>
    <w:lvl w:ilvl="7" w:tplc="E9FAAAC4">
      <w:numFmt w:val="bullet"/>
      <w:lvlText w:val="•"/>
      <w:lvlJc w:val="left"/>
      <w:pPr>
        <w:ind w:left="4587" w:hanging="335"/>
      </w:pPr>
      <w:rPr>
        <w:rFonts w:hint="default"/>
        <w:lang w:val="ru-RU" w:eastAsia="en-US" w:bidi="ar-SA"/>
      </w:rPr>
    </w:lvl>
    <w:lvl w:ilvl="8" w:tplc="BAF286FA">
      <w:numFmt w:val="bullet"/>
      <w:lvlText w:val="•"/>
      <w:lvlJc w:val="left"/>
      <w:pPr>
        <w:ind w:left="5228" w:hanging="335"/>
      </w:pPr>
      <w:rPr>
        <w:rFonts w:hint="default"/>
        <w:lang w:val="ru-RU" w:eastAsia="en-US" w:bidi="ar-SA"/>
      </w:rPr>
    </w:lvl>
  </w:abstractNum>
  <w:abstractNum w:abstractNumId="68" w15:restartNumberingAfterBreak="0">
    <w:nsid w:val="2367531C"/>
    <w:multiLevelType w:val="multilevel"/>
    <w:tmpl w:val="A73C419A"/>
    <w:lvl w:ilvl="0">
      <w:start w:val="3"/>
      <w:numFmt w:val="decimal"/>
      <w:lvlText w:val="%1"/>
      <w:lvlJc w:val="left"/>
      <w:pPr>
        <w:ind w:left="1714" w:hanging="360"/>
        <w:jc w:val="left"/>
      </w:pPr>
      <w:rPr>
        <w:rFonts w:hint="default"/>
        <w:lang w:val="ru-RU" w:eastAsia="en-US" w:bidi="ar-SA"/>
      </w:rPr>
    </w:lvl>
    <w:lvl w:ilvl="1">
      <w:start w:val="7"/>
      <w:numFmt w:val="decimal"/>
      <w:lvlText w:val="%1.%2"/>
      <w:lvlJc w:val="left"/>
      <w:pPr>
        <w:ind w:left="1714" w:hanging="360"/>
        <w:jc w:val="righ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3587" w:hanging="360"/>
      </w:pPr>
      <w:rPr>
        <w:rFonts w:hint="default"/>
        <w:lang w:val="ru-RU" w:eastAsia="en-US" w:bidi="ar-SA"/>
      </w:rPr>
    </w:lvl>
    <w:lvl w:ilvl="3">
      <w:numFmt w:val="bullet"/>
      <w:lvlText w:val="•"/>
      <w:lvlJc w:val="left"/>
      <w:pPr>
        <w:ind w:left="4521" w:hanging="360"/>
      </w:pPr>
      <w:rPr>
        <w:rFonts w:hint="default"/>
        <w:lang w:val="ru-RU" w:eastAsia="en-US" w:bidi="ar-SA"/>
      </w:rPr>
    </w:lvl>
    <w:lvl w:ilvl="4">
      <w:numFmt w:val="bullet"/>
      <w:lvlText w:val="•"/>
      <w:lvlJc w:val="left"/>
      <w:pPr>
        <w:ind w:left="5454" w:hanging="360"/>
      </w:pPr>
      <w:rPr>
        <w:rFonts w:hint="default"/>
        <w:lang w:val="ru-RU" w:eastAsia="en-US" w:bidi="ar-SA"/>
      </w:rPr>
    </w:lvl>
    <w:lvl w:ilvl="5">
      <w:numFmt w:val="bullet"/>
      <w:lvlText w:val="•"/>
      <w:lvlJc w:val="left"/>
      <w:pPr>
        <w:ind w:left="6388" w:hanging="360"/>
      </w:pPr>
      <w:rPr>
        <w:rFonts w:hint="default"/>
        <w:lang w:val="ru-RU" w:eastAsia="en-US" w:bidi="ar-SA"/>
      </w:rPr>
    </w:lvl>
    <w:lvl w:ilvl="6">
      <w:numFmt w:val="bullet"/>
      <w:lvlText w:val="•"/>
      <w:lvlJc w:val="left"/>
      <w:pPr>
        <w:ind w:left="7322" w:hanging="360"/>
      </w:pPr>
      <w:rPr>
        <w:rFonts w:hint="default"/>
        <w:lang w:val="ru-RU" w:eastAsia="en-US" w:bidi="ar-SA"/>
      </w:rPr>
    </w:lvl>
    <w:lvl w:ilvl="7">
      <w:numFmt w:val="bullet"/>
      <w:lvlText w:val="•"/>
      <w:lvlJc w:val="left"/>
      <w:pPr>
        <w:ind w:left="8256" w:hanging="360"/>
      </w:pPr>
      <w:rPr>
        <w:rFonts w:hint="default"/>
        <w:lang w:val="ru-RU" w:eastAsia="en-US" w:bidi="ar-SA"/>
      </w:rPr>
    </w:lvl>
    <w:lvl w:ilvl="8">
      <w:numFmt w:val="bullet"/>
      <w:lvlText w:val="•"/>
      <w:lvlJc w:val="left"/>
      <w:pPr>
        <w:ind w:left="9189" w:hanging="360"/>
      </w:pPr>
      <w:rPr>
        <w:rFonts w:hint="default"/>
        <w:lang w:val="ru-RU" w:eastAsia="en-US" w:bidi="ar-SA"/>
      </w:rPr>
    </w:lvl>
  </w:abstractNum>
  <w:abstractNum w:abstractNumId="69" w15:restartNumberingAfterBreak="0">
    <w:nsid w:val="2367624C"/>
    <w:multiLevelType w:val="hybridMultilevel"/>
    <w:tmpl w:val="731EDB5A"/>
    <w:lvl w:ilvl="0" w:tplc="BF3E3B50">
      <w:start w:val="1"/>
      <w:numFmt w:val="decimal"/>
      <w:lvlText w:val="%1)"/>
      <w:lvlJc w:val="left"/>
      <w:pPr>
        <w:ind w:left="144" w:hanging="37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EF08C28">
      <w:numFmt w:val="bullet"/>
      <w:lvlText w:val="•"/>
      <w:lvlJc w:val="left"/>
      <w:pPr>
        <w:ind w:left="1245" w:hanging="373"/>
      </w:pPr>
      <w:rPr>
        <w:rFonts w:hint="default"/>
        <w:lang w:val="ru-RU" w:eastAsia="en-US" w:bidi="ar-SA"/>
      </w:rPr>
    </w:lvl>
    <w:lvl w:ilvl="2" w:tplc="6EF8B84A">
      <w:numFmt w:val="bullet"/>
      <w:lvlText w:val="•"/>
      <w:lvlJc w:val="left"/>
      <w:pPr>
        <w:ind w:left="2351" w:hanging="373"/>
      </w:pPr>
      <w:rPr>
        <w:rFonts w:hint="default"/>
        <w:lang w:val="ru-RU" w:eastAsia="en-US" w:bidi="ar-SA"/>
      </w:rPr>
    </w:lvl>
    <w:lvl w:ilvl="3" w:tplc="7C4289FC">
      <w:numFmt w:val="bullet"/>
      <w:lvlText w:val="•"/>
      <w:lvlJc w:val="left"/>
      <w:pPr>
        <w:ind w:left="3457" w:hanging="373"/>
      </w:pPr>
      <w:rPr>
        <w:rFonts w:hint="default"/>
        <w:lang w:val="ru-RU" w:eastAsia="en-US" w:bidi="ar-SA"/>
      </w:rPr>
    </w:lvl>
    <w:lvl w:ilvl="4" w:tplc="169E0FFA">
      <w:numFmt w:val="bullet"/>
      <w:lvlText w:val="•"/>
      <w:lvlJc w:val="left"/>
      <w:pPr>
        <w:ind w:left="4563" w:hanging="373"/>
      </w:pPr>
      <w:rPr>
        <w:rFonts w:hint="default"/>
        <w:lang w:val="ru-RU" w:eastAsia="en-US" w:bidi="ar-SA"/>
      </w:rPr>
    </w:lvl>
    <w:lvl w:ilvl="5" w:tplc="45228BEA">
      <w:numFmt w:val="bullet"/>
      <w:lvlText w:val="•"/>
      <w:lvlJc w:val="left"/>
      <w:pPr>
        <w:ind w:left="5669" w:hanging="373"/>
      </w:pPr>
      <w:rPr>
        <w:rFonts w:hint="default"/>
        <w:lang w:val="ru-RU" w:eastAsia="en-US" w:bidi="ar-SA"/>
      </w:rPr>
    </w:lvl>
    <w:lvl w:ilvl="6" w:tplc="18584DE8">
      <w:numFmt w:val="bullet"/>
      <w:lvlText w:val="•"/>
      <w:lvlJc w:val="left"/>
      <w:pPr>
        <w:ind w:left="6775" w:hanging="373"/>
      </w:pPr>
      <w:rPr>
        <w:rFonts w:hint="default"/>
        <w:lang w:val="ru-RU" w:eastAsia="en-US" w:bidi="ar-SA"/>
      </w:rPr>
    </w:lvl>
    <w:lvl w:ilvl="7" w:tplc="3370DE34">
      <w:numFmt w:val="bullet"/>
      <w:lvlText w:val="•"/>
      <w:lvlJc w:val="left"/>
      <w:pPr>
        <w:ind w:left="7880" w:hanging="373"/>
      </w:pPr>
      <w:rPr>
        <w:rFonts w:hint="default"/>
        <w:lang w:val="ru-RU" w:eastAsia="en-US" w:bidi="ar-SA"/>
      </w:rPr>
    </w:lvl>
    <w:lvl w:ilvl="8" w:tplc="F88E1742">
      <w:numFmt w:val="bullet"/>
      <w:lvlText w:val="•"/>
      <w:lvlJc w:val="left"/>
      <w:pPr>
        <w:ind w:left="8986" w:hanging="373"/>
      </w:pPr>
      <w:rPr>
        <w:rFonts w:hint="default"/>
        <w:lang w:val="ru-RU" w:eastAsia="en-US" w:bidi="ar-SA"/>
      </w:rPr>
    </w:lvl>
  </w:abstractNum>
  <w:abstractNum w:abstractNumId="70" w15:restartNumberingAfterBreak="0">
    <w:nsid w:val="239F45BC"/>
    <w:multiLevelType w:val="hybridMultilevel"/>
    <w:tmpl w:val="19A648CA"/>
    <w:lvl w:ilvl="0" w:tplc="CE1ED2C0">
      <w:numFmt w:val="bullet"/>
      <w:lvlText w:val="-"/>
      <w:lvlJc w:val="left"/>
      <w:pPr>
        <w:ind w:left="144" w:hanging="205"/>
      </w:pPr>
      <w:rPr>
        <w:rFonts w:ascii="Times New Roman" w:eastAsia="Times New Roman" w:hAnsi="Times New Roman" w:cs="Times New Roman" w:hint="default"/>
        <w:b w:val="0"/>
        <w:bCs w:val="0"/>
        <w:i w:val="0"/>
        <w:iCs w:val="0"/>
        <w:spacing w:val="0"/>
        <w:w w:val="100"/>
        <w:sz w:val="24"/>
        <w:szCs w:val="24"/>
        <w:lang w:val="ru-RU" w:eastAsia="en-US" w:bidi="ar-SA"/>
      </w:rPr>
    </w:lvl>
    <w:lvl w:ilvl="1" w:tplc="C1ECECBA">
      <w:numFmt w:val="bullet"/>
      <w:lvlText w:val="•"/>
      <w:lvlJc w:val="left"/>
      <w:pPr>
        <w:ind w:left="1245" w:hanging="205"/>
      </w:pPr>
      <w:rPr>
        <w:rFonts w:hint="default"/>
        <w:lang w:val="ru-RU" w:eastAsia="en-US" w:bidi="ar-SA"/>
      </w:rPr>
    </w:lvl>
    <w:lvl w:ilvl="2" w:tplc="6046EDA6">
      <w:numFmt w:val="bullet"/>
      <w:lvlText w:val="•"/>
      <w:lvlJc w:val="left"/>
      <w:pPr>
        <w:ind w:left="2351" w:hanging="205"/>
      </w:pPr>
      <w:rPr>
        <w:rFonts w:hint="default"/>
        <w:lang w:val="ru-RU" w:eastAsia="en-US" w:bidi="ar-SA"/>
      </w:rPr>
    </w:lvl>
    <w:lvl w:ilvl="3" w:tplc="BEB6D178">
      <w:numFmt w:val="bullet"/>
      <w:lvlText w:val="•"/>
      <w:lvlJc w:val="left"/>
      <w:pPr>
        <w:ind w:left="3457" w:hanging="205"/>
      </w:pPr>
      <w:rPr>
        <w:rFonts w:hint="default"/>
        <w:lang w:val="ru-RU" w:eastAsia="en-US" w:bidi="ar-SA"/>
      </w:rPr>
    </w:lvl>
    <w:lvl w:ilvl="4" w:tplc="9392C9DE">
      <w:numFmt w:val="bullet"/>
      <w:lvlText w:val="•"/>
      <w:lvlJc w:val="left"/>
      <w:pPr>
        <w:ind w:left="4563" w:hanging="205"/>
      </w:pPr>
      <w:rPr>
        <w:rFonts w:hint="default"/>
        <w:lang w:val="ru-RU" w:eastAsia="en-US" w:bidi="ar-SA"/>
      </w:rPr>
    </w:lvl>
    <w:lvl w:ilvl="5" w:tplc="D7883DC8">
      <w:numFmt w:val="bullet"/>
      <w:lvlText w:val="•"/>
      <w:lvlJc w:val="left"/>
      <w:pPr>
        <w:ind w:left="5669" w:hanging="205"/>
      </w:pPr>
      <w:rPr>
        <w:rFonts w:hint="default"/>
        <w:lang w:val="ru-RU" w:eastAsia="en-US" w:bidi="ar-SA"/>
      </w:rPr>
    </w:lvl>
    <w:lvl w:ilvl="6" w:tplc="A9F24DEC">
      <w:numFmt w:val="bullet"/>
      <w:lvlText w:val="•"/>
      <w:lvlJc w:val="left"/>
      <w:pPr>
        <w:ind w:left="6775" w:hanging="205"/>
      </w:pPr>
      <w:rPr>
        <w:rFonts w:hint="default"/>
        <w:lang w:val="ru-RU" w:eastAsia="en-US" w:bidi="ar-SA"/>
      </w:rPr>
    </w:lvl>
    <w:lvl w:ilvl="7" w:tplc="E4D6911E">
      <w:numFmt w:val="bullet"/>
      <w:lvlText w:val="•"/>
      <w:lvlJc w:val="left"/>
      <w:pPr>
        <w:ind w:left="7880" w:hanging="205"/>
      </w:pPr>
      <w:rPr>
        <w:rFonts w:hint="default"/>
        <w:lang w:val="ru-RU" w:eastAsia="en-US" w:bidi="ar-SA"/>
      </w:rPr>
    </w:lvl>
    <w:lvl w:ilvl="8" w:tplc="910E704C">
      <w:numFmt w:val="bullet"/>
      <w:lvlText w:val="•"/>
      <w:lvlJc w:val="left"/>
      <w:pPr>
        <w:ind w:left="8986" w:hanging="205"/>
      </w:pPr>
      <w:rPr>
        <w:rFonts w:hint="default"/>
        <w:lang w:val="ru-RU" w:eastAsia="en-US" w:bidi="ar-SA"/>
      </w:rPr>
    </w:lvl>
  </w:abstractNum>
  <w:abstractNum w:abstractNumId="71" w15:restartNumberingAfterBreak="0">
    <w:nsid w:val="255867AB"/>
    <w:multiLevelType w:val="hybridMultilevel"/>
    <w:tmpl w:val="B37873DE"/>
    <w:lvl w:ilvl="0" w:tplc="6988E51E">
      <w:numFmt w:val="bullet"/>
      <w:lvlText w:val="–"/>
      <w:lvlJc w:val="left"/>
      <w:pPr>
        <w:ind w:left="14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1" w:tplc="37062F90">
      <w:numFmt w:val="bullet"/>
      <w:lvlText w:val="•"/>
      <w:lvlJc w:val="left"/>
      <w:pPr>
        <w:ind w:left="1245" w:hanging="564"/>
      </w:pPr>
      <w:rPr>
        <w:rFonts w:hint="default"/>
        <w:lang w:val="ru-RU" w:eastAsia="en-US" w:bidi="ar-SA"/>
      </w:rPr>
    </w:lvl>
    <w:lvl w:ilvl="2" w:tplc="0ED6661A">
      <w:numFmt w:val="bullet"/>
      <w:lvlText w:val="•"/>
      <w:lvlJc w:val="left"/>
      <w:pPr>
        <w:ind w:left="2351" w:hanging="564"/>
      </w:pPr>
      <w:rPr>
        <w:rFonts w:hint="default"/>
        <w:lang w:val="ru-RU" w:eastAsia="en-US" w:bidi="ar-SA"/>
      </w:rPr>
    </w:lvl>
    <w:lvl w:ilvl="3" w:tplc="48AC3A7E">
      <w:numFmt w:val="bullet"/>
      <w:lvlText w:val="•"/>
      <w:lvlJc w:val="left"/>
      <w:pPr>
        <w:ind w:left="3457" w:hanging="564"/>
      </w:pPr>
      <w:rPr>
        <w:rFonts w:hint="default"/>
        <w:lang w:val="ru-RU" w:eastAsia="en-US" w:bidi="ar-SA"/>
      </w:rPr>
    </w:lvl>
    <w:lvl w:ilvl="4" w:tplc="80888878">
      <w:numFmt w:val="bullet"/>
      <w:lvlText w:val="•"/>
      <w:lvlJc w:val="left"/>
      <w:pPr>
        <w:ind w:left="4563" w:hanging="564"/>
      </w:pPr>
      <w:rPr>
        <w:rFonts w:hint="default"/>
        <w:lang w:val="ru-RU" w:eastAsia="en-US" w:bidi="ar-SA"/>
      </w:rPr>
    </w:lvl>
    <w:lvl w:ilvl="5" w:tplc="09729E86">
      <w:numFmt w:val="bullet"/>
      <w:lvlText w:val="•"/>
      <w:lvlJc w:val="left"/>
      <w:pPr>
        <w:ind w:left="5669" w:hanging="564"/>
      </w:pPr>
      <w:rPr>
        <w:rFonts w:hint="default"/>
        <w:lang w:val="ru-RU" w:eastAsia="en-US" w:bidi="ar-SA"/>
      </w:rPr>
    </w:lvl>
    <w:lvl w:ilvl="6" w:tplc="2698DEB8">
      <w:numFmt w:val="bullet"/>
      <w:lvlText w:val="•"/>
      <w:lvlJc w:val="left"/>
      <w:pPr>
        <w:ind w:left="6775" w:hanging="564"/>
      </w:pPr>
      <w:rPr>
        <w:rFonts w:hint="default"/>
        <w:lang w:val="ru-RU" w:eastAsia="en-US" w:bidi="ar-SA"/>
      </w:rPr>
    </w:lvl>
    <w:lvl w:ilvl="7" w:tplc="F86AAD30">
      <w:numFmt w:val="bullet"/>
      <w:lvlText w:val="•"/>
      <w:lvlJc w:val="left"/>
      <w:pPr>
        <w:ind w:left="7880" w:hanging="564"/>
      </w:pPr>
      <w:rPr>
        <w:rFonts w:hint="default"/>
        <w:lang w:val="ru-RU" w:eastAsia="en-US" w:bidi="ar-SA"/>
      </w:rPr>
    </w:lvl>
    <w:lvl w:ilvl="8" w:tplc="B91C1E1E">
      <w:numFmt w:val="bullet"/>
      <w:lvlText w:val="•"/>
      <w:lvlJc w:val="left"/>
      <w:pPr>
        <w:ind w:left="8986" w:hanging="564"/>
      </w:pPr>
      <w:rPr>
        <w:rFonts w:hint="default"/>
        <w:lang w:val="ru-RU" w:eastAsia="en-US" w:bidi="ar-SA"/>
      </w:rPr>
    </w:lvl>
  </w:abstractNum>
  <w:abstractNum w:abstractNumId="72" w15:restartNumberingAfterBreak="0">
    <w:nsid w:val="255A2756"/>
    <w:multiLevelType w:val="hybridMultilevel"/>
    <w:tmpl w:val="81E8FFF6"/>
    <w:lvl w:ilvl="0" w:tplc="142AF9F0">
      <w:numFmt w:val="bullet"/>
      <w:lvlText w:val=""/>
      <w:lvlJc w:val="left"/>
      <w:pPr>
        <w:ind w:left="144" w:hanging="564"/>
      </w:pPr>
      <w:rPr>
        <w:rFonts w:ascii="Wingdings" w:eastAsia="Wingdings" w:hAnsi="Wingdings" w:cs="Wingdings" w:hint="default"/>
        <w:b w:val="0"/>
        <w:bCs w:val="0"/>
        <w:i w:val="0"/>
        <w:iCs w:val="0"/>
        <w:spacing w:val="0"/>
        <w:w w:val="100"/>
        <w:sz w:val="24"/>
        <w:szCs w:val="24"/>
        <w:lang w:val="ru-RU" w:eastAsia="en-US" w:bidi="ar-SA"/>
      </w:rPr>
    </w:lvl>
    <w:lvl w:ilvl="1" w:tplc="FDDEB874">
      <w:numFmt w:val="bullet"/>
      <w:lvlText w:val="•"/>
      <w:lvlJc w:val="left"/>
      <w:pPr>
        <w:ind w:left="1245" w:hanging="564"/>
      </w:pPr>
      <w:rPr>
        <w:rFonts w:hint="default"/>
        <w:lang w:val="ru-RU" w:eastAsia="en-US" w:bidi="ar-SA"/>
      </w:rPr>
    </w:lvl>
    <w:lvl w:ilvl="2" w:tplc="F3DE2DFC">
      <w:numFmt w:val="bullet"/>
      <w:lvlText w:val="•"/>
      <w:lvlJc w:val="left"/>
      <w:pPr>
        <w:ind w:left="2351" w:hanging="564"/>
      </w:pPr>
      <w:rPr>
        <w:rFonts w:hint="default"/>
        <w:lang w:val="ru-RU" w:eastAsia="en-US" w:bidi="ar-SA"/>
      </w:rPr>
    </w:lvl>
    <w:lvl w:ilvl="3" w:tplc="A7B8B7E2">
      <w:numFmt w:val="bullet"/>
      <w:lvlText w:val="•"/>
      <w:lvlJc w:val="left"/>
      <w:pPr>
        <w:ind w:left="3457" w:hanging="564"/>
      </w:pPr>
      <w:rPr>
        <w:rFonts w:hint="default"/>
        <w:lang w:val="ru-RU" w:eastAsia="en-US" w:bidi="ar-SA"/>
      </w:rPr>
    </w:lvl>
    <w:lvl w:ilvl="4" w:tplc="C68CA440">
      <w:numFmt w:val="bullet"/>
      <w:lvlText w:val="•"/>
      <w:lvlJc w:val="left"/>
      <w:pPr>
        <w:ind w:left="4563" w:hanging="564"/>
      </w:pPr>
      <w:rPr>
        <w:rFonts w:hint="default"/>
        <w:lang w:val="ru-RU" w:eastAsia="en-US" w:bidi="ar-SA"/>
      </w:rPr>
    </w:lvl>
    <w:lvl w:ilvl="5" w:tplc="CDCA5B76">
      <w:numFmt w:val="bullet"/>
      <w:lvlText w:val="•"/>
      <w:lvlJc w:val="left"/>
      <w:pPr>
        <w:ind w:left="5669" w:hanging="564"/>
      </w:pPr>
      <w:rPr>
        <w:rFonts w:hint="default"/>
        <w:lang w:val="ru-RU" w:eastAsia="en-US" w:bidi="ar-SA"/>
      </w:rPr>
    </w:lvl>
    <w:lvl w:ilvl="6" w:tplc="3F40E60E">
      <w:numFmt w:val="bullet"/>
      <w:lvlText w:val="•"/>
      <w:lvlJc w:val="left"/>
      <w:pPr>
        <w:ind w:left="6775" w:hanging="564"/>
      </w:pPr>
      <w:rPr>
        <w:rFonts w:hint="default"/>
        <w:lang w:val="ru-RU" w:eastAsia="en-US" w:bidi="ar-SA"/>
      </w:rPr>
    </w:lvl>
    <w:lvl w:ilvl="7" w:tplc="272292F6">
      <w:numFmt w:val="bullet"/>
      <w:lvlText w:val="•"/>
      <w:lvlJc w:val="left"/>
      <w:pPr>
        <w:ind w:left="7880" w:hanging="564"/>
      </w:pPr>
      <w:rPr>
        <w:rFonts w:hint="default"/>
        <w:lang w:val="ru-RU" w:eastAsia="en-US" w:bidi="ar-SA"/>
      </w:rPr>
    </w:lvl>
    <w:lvl w:ilvl="8" w:tplc="900CAB7E">
      <w:numFmt w:val="bullet"/>
      <w:lvlText w:val="•"/>
      <w:lvlJc w:val="left"/>
      <w:pPr>
        <w:ind w:left="8986" w:hanging="564"/>
      </w:pPr>
      <w:rPr>
        <w:rFonts w:hint="default"/>
        <w:lang w:val="ru-RU" w:eastAsia="en-US" w:bidi="ar-SA"/>
      </w:rPr>
    </w:lvl>
  </w:abstractNum>
  <w:abstractNum w:abstractNumId="73" w15:restartNumberingAfterBreak="0">
    <w:nsid w:val="26967CD8"/>
    <w:multiLevelType w:val="hybridMultilevel"/>
    <w:tmpl w:val="9FAE4F3E"/>
    <w:lvl w:ilvl="0" w:tplc="4C387FEA">
      <w:start w:val="4"/>
      <w:numFmt w:val="decimal"/>
      <w:lvlText w:val="%1)"/>
      <w:lvlJc w:val="left"/>
      <w:pPr>
        <w:ind w:left="105" w:hanging="277"/>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C1C85AA">
      <w:numFmt w:val="bullet"/>
      <w:lvlText w:val="•"/>
      <w:lvlJc w:val="left"/>
      <w:pPr>
        <w:ind w:left="741" w:hanging="277"/>
      </w:pPr>
      <w:rPr>
        <w:rFonts w:hint="default"/>
        <w:lang w:val="ru-RU" w:eastAsia="en-US" w:bidi="ar-SA"/>
      </w:rPr>
    </w:lvl>
    <w:lvl w:ilvl="2" w:tplc="2C5C24D0">
      <w:numFmt w:val="bullet"/>
      <w:lvlText w:val="•"/>
      <w:lvlJc w:val="left"/>
      <w:pPr>
        <w:ind w:left="1382" w:hanging="277"/>
      </w:pPr>
      <w:rPr>
        <w:rFonts w:hint="default"/>
        <w:lang w:val="ru-RU" w:eastAsia="en-US" w:bidi="ar-SA"/>
      </w:rPr>
    </w:lvl>
    <w:lvl w:ilvl="3" w:tplc="BFDA8256">
      <w:numFmt w:val="bullet"/>
      <w:lvlText w:val="•"/>
      <w:lvlJc w:val="left"/>
      <w:pPr>
        <w:ind w:left="2023" w:hanging="277"/>
      </w:pPr>
      <w:rPr>
        <w:rFonts w:hint="default"/>
        <w:lang w:val="ru-RU" w:eastAsia="en-US" w:bidi="ar-SA"/>
      </w:rPr>
    </w:lvl>
    <w:lvl w:ilvl="4" w:tplc="7CD20B04">
      <w:numFmt w:val="bullet"/>
      <w:lvlText w:val="•"/>
      <w:lvlJc w:val="left"/>
      <w:pPr>
        <w:ind w:left="2664" w:hanging="277"/>
      </w:pPr>
      <w:rPr>
        <w:rFonts w:hint="default"/>
        <w:lang w:val="ru-RU" w:eastAsia="en-US" w:bidi="ar-SA"/>
      </w:rPr>
    </w:lvl>
    <w:lvl w:ilvl="5" w:tplc="FDBA740A">
      <w:numFmt w:val="bullet"/>
      <w:lvlText w:val="•"/>
      <w:lvlJc w:val="left"/>
      <w:pPr>
        <w:ind w:left="3305" w:hanging="277"/>
      </w:pPr>
      <w:rPr>
        <w:rFonts w:hint="default"/>
        <w:lang w:val="ru-RU" w:eastAsia="en-US" w:bidi="ar-SA"/>
      </w:rPr>
    </w:lvl>
    <w:lvl w:ilvl="6" w:tplc="3C889E0A">
      <w:numFmt w:val="bullet"/>
      <w:lvlText w:val="•"/>
      <w:lvlJc w:val="left"/>
      <w:pPr>
        <w:ind w:left="3946" w:hanging="277"/>
      </w:pPr>
      <w:rPr>
        <w:rFonts w:hint="default"/>
        <w:lang w:val="ru-RU" w:eastAsia="en-US" w:bidi="ar-SA"/>
      </w:rPr>
    </w:lvl>
    <w:lvl w:ilvl="7" w:tplc="5DA8805C">
      <w:numFmt w:val="bullet"/>
      <w:lvlText w:val="•"/>
      <w:lvlJc w:val="left"/>
      <w:pPr>
        <w:ind w:left="4587" w:hanging="277"/>
      </w:pPr>
      <w:rPr>
        <w:rFonts w:hint="default"/>
        <w:lang w:val="ru-RU" w:eastAsia="en-US" w:bidi="ar-SA"/>
      </w:rPr>
    </w:lvl>
    <w:lvl w:ilvl="8" w:tplc="CDBC6368">
      <w:numFmt w:val="bullet"/>
      <w:lvlText w:val="•"/>
      <w:lvlJc w:val="left"/>
      <w:pPr>
        <w:ind w:left="5228" w:hanging="277"/>
      </w:pPr>
      <w:rPr>
        <w:rFonts w:hint="default"/>
        <w:lang w:val="ru-RU" w:eastAsia="en-US" w:bidi="ar-SA"/>
      </w:rPr>
    </w:lvl>
  </w:abstractNum>
  <w:abstractNum w:abstractNumId="74" w15:restartNumberingAfterBreak="0">
    <w:nsid w:val="26973899"/>
    <w:multiLevelType w:val="hybridMultilevel"/>
    <w:tmpl w:val="1270AC72"/>
    <w:lvl w:ilvl="0" w:tplc="084A7EDE">
      <w:start w:val="1"/>
      <w:numFmt w:val="decimal"/>
      <w:lvlText w:val="%1."/>
      <w:lvlJc w:val="left"/>
      <w:pPr>
        <w:ind w:left="144" w:hanging="281"/>
        <w:jc w:val="right"/>
      </w:pPr>
      <w:rPr>
        <w:rFonts w:ascii="Times New Roman" w:eastAsia="Times New Roman" w:hAnsi="Times New Roman" w:cs="Times New Roman" w:hint="default"/>
        <w:b w:val="0"/>
        <w:bCs w:val="0"/>
        <w:i/>
        <w:iCs/>
        <w:color w:val="000008"/>
        <w:spacing w:val="0"/>
        <w:w w:val="100"/>
        <w:sz w:val="24"/>
        <w:szCs w:val="24"/>
        <w:lang w:val="ru-RU" w:eastAsia="en-US" w:bidi="ar-SA"/>
      </w:rPr>
    </w:lvl>
    <w:lvl w:ilvl="1" w:tplc="6EAC3330">
      <w:numFmt w:val="bullet"/>
      <w:lvlText w:val="•"/>
      <w:lvlJc w:val="left"/>
      <w:pPr>
        <w:ind w:left="1245" w:hanging="281"/>
      </w:pPr>
      <w:rPr>
        <w:rFonts w:hint="default"/>
        <w:lang w:val="ru-RU" w:eastAsia="en-US" w:bidi="ar-SA"/>
      </w:rPr>
    </w:lvl>
    <w:lvl w:ilvl="2" w:tplc="0C0200F0">
      <w:numFmt w:val="bullet"/>
      <w:lvlText w:val="•"/>
      <w:lvlJc w:val="left"/>
      <w:pPr>
        <w:ind w:left="2351" w:hanging="281"/>
      </w:pPr>
      <w:rPr>
        <w:rFonts w:hint="default"/>
        <w:lang w:val="ru-RU" w:eastAsia="en-US" w:bidi="ar-SA"/>
      </w:rPr>
    </w:lvl>
    <w:lvl w:ilvl="3" w:tplc="6810B7EC">
      <w:numFmt w:val="bullet"/>
      <w:lvlText w:val="•"/>
      <w:lvlJc w:val="left"/>
      <w:pPr>
        <w:ind w:left="3457" w:hanging="281"/>
      </w:pPr>
      <w:rPr>
        <w:rFonts w:hint="default"/>
        <w:lang w:val="ru-RU" w:eastAsia="en-US" w:bidi="ar-SA"/>
      </w:rPr>
    </w:lvl>
    <w:lvl w:ilvl="4" w:tplc="69C2CC4C">
      <w:numFmt w:val="bullet"/>
      <w:lvlText w:val="•"/>
      <w:lvlJc w:val="left"/>
      <w:pPr>
        <w:ind w:left="4563" w:hanging="281"/>
      </w:pPr>
      <w:rPr>
        <w:rFonts w:hint="default"/>
        <w:lang w:val="ru-RU" w:eastAsia="en-US" w:bidi="ar-SA"/>
      </w:rPr>
    </w:lvl>
    <w:lvl w:ilvl="5" w:tplc="2B8AB2CC">
      <w:numFmt w:val="bullet"/>
      <w:lvlText w:val="•"/>
      <w:lvlJc w:val="left"/>
      <w:pPr>
        <w:ind w:left="5669" w:hanging="281"/>
      </w:pPr>
      <w:rPr>
        <w:rFonts w:hint="default"/>
        <w:lang w:val="ru-RU" w:eastAsia="en-US" w:bidi="ar-SA"/>
      </w:rPr>
    </w:lvl>
    <w:lvl w:ilvl="6" w:tplc="B1FE154C">
      <w:numFmt w:val="bullet"/>
      <w:lvlText w:val="•"/>
      <w:lvlJc w:val="left"/>
      <w:pPr>
        <w:ind w:left="6775" w:hanging="281"/>
      </w:pPr>
      <w:rPr>
        <w:rFonts w:hint="default"/>
        <w:lang w:val="ru-RU" w:eastAsia="en-US" w:bidi="ar-SA"/>
      </w:rPr>
    </w:lvl>
    <w:lvl w:ilvl="7" w:tplc="4752A344">
      <w:numFmt w:val="bullet"/>
      <w:lvlText w:val="•"/>
      <w:lvlJc w:val="left"/>
      <w:pPr>
        <w:ind w:left="7880" w:hanging="281"/>
      </w:pPr>
      <w:rPr>
        <w:rFonts w:hint="default"/>
        <w:lang w:val="ru-RU" w:eastAsia="en-US" w:bidi="ar-SA"/>
      </w:rPr>
    </w:lvl>
    <w:lvl w:ilvl="8" w:tplc="F398989E">
      <w:numFmt w:val="bullet"/>
      <w:lvlText w:val="•"/>
      <w:lvlJc w:val="left"/>
      <w:pPr>
        <w:ind w:left="8986" w:hanging="281"/>
      </w:pPr>
      <w:rPr>
        <w:rFonts w:hint="default"/>
        <w:lang w:val="ru-RU" w:eastAsia="en-US" w:bidi="ar-SA"/>
      </w:rPr>
    </w:lvl>
  </w:abstractNum>
  <w:abstractNum w:abstractNumId="75" w15:restartNumberingAfterBreak="0">
    <w:nsid w:val="2815742A"/>
    <w:multiLevelType w:val="hybridMultilevel"/>
    <w:tmpl w:val="7854D4FE"/>
    <w:lvl w:ilvl="0" w:tplc="A6F6C638">
      <w:start w:val="1"/>
      <w:numFmt w:val="decimal"/>
      <w:lvlText w:val="%1."/>
      <w:lvlJc w:val="left"/>
      <w:pPr>
        <w:ind w:left="144" w:hanging="29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EEA84C">
      <w:numFmt w:val="bullet"/>
      <w:lvlText w:val="•"/>
      <w:lvlJc w:val="left"/>
      <w:pPr>
        <w:ind w:left="1245" w:hanging="293"/>
      </w:pPr>
      <w:rPr>
        <w:rFonts w:hint="default"/>
        <w:lang w:val="ru-RU" w:eastAsia="en-US" w:bidi="ar-SA"/>
      </w:rPr>
    </w:lvl>
    <w:lvl w:ilvl="2" w:tplc="F36C09B8">
      <w:numFmt w:val="bullet"/>
      <w:lvlText w:val="•"/>
      <w:lvlJc w:val="left"/>
      <w:pPr>
        <w:ind w:left="2351" w:hanging="293"/>
      </w:pPr>
      <w:rPr>
        <w:rFonts w:hint="default"/>
        <w:lang w:val="ru-RU" w:eastAsia="en-US" w:bidi="ar-SA"/>
      </w:rPr>
    </w:lvl>
    <w:lvl w:ilvl="3" w:tplc="56FC7C8A">
      <w:numFmt w:val="bullet"/>
      <w:lvlText w:val="•"/>
      <w:lvlJc w:val="left"/>
      <w:pPr>
        <w:ind w:left="3457" w:hanging="293"/>
      </w:pPr>
      <w:rPr>
        <w:rFonts w:hint="default"/>
        <w:lang w:val="ru-RU" w:eastAsia="en-US" w:bidi="ar-SA"/>
      </w:rPr>
    </w:lvl>
    <w:lvl w:ilvl="4" w:tplc="3BA235FC">
      <w:numFmt w:val="bullet"/>
      <w:lvlText w:val="•"/>
      <w:lvlJc w:val="left"/>
      <w:pPr>
        <w:ind w:left="4563" w:hanging="293"/>
      </w:pPr>
      <w:rPr>
        <w:rFonts w:hint="default"/>
        <w:lang w:val="ru-RU" w:eastAsia="en-US" w:bidi="ar-SA"/>
      </w:rPr>
    </w:lvl>
    <w:lvl w:ilvl="5" w:tplc="56C67262">
      <w:numFmt w:val="bullet"/>
      <w:lvlText w:val="•"/>
      <w:lvlJc w:val="left"/>
      <w:pPr>
        <w:ind w:left="5669" w:hanging="293"/>
      </w:pPr>
      <w:rPr>
        <w:rFonts w:hint="default"/>
        <w:lang w:val="ru-RU" w:eastAsia="en-US" w:bidi="ar-SA"/>
      </w:rPr>
    </w:lvl>
    <w:lvl w:ilvl="6" w:tplc="96D4AC9A">
      <w:numFmt w:val="bullet"/>
      <w:lvlText w:val="•"/>
      <w:lvlJc w:val="left"/>
      <w:pPr>
        <w:ind w:left="6775" w:hanging="293"/>
      </w:pPr>
      <w:rPr>
        <w:rFonts w:hint="default"/>
        <w:lang w:val="ru-RU" w:eastAsia="en-US" w:bidi="ar-SA"/>
      </w:rPr>
    </w:lvl>
    <w:lvl w:ilvl="7" w:tplc="389AE362">
      <w:numFmt w:val="bullet"/>
      <w:lvlText w:val="•"/>
      <w:lvlJc w:val="left"/>
      <w:pPr>
        <w:ind w:left="7880" w:hanging="293"/>
      </w:pPr>
      <w:rPr>
        <w:rFonts w:hint="default"/>
        <w:lang w:val="ru-RU" w:eastAsia="en-US" w:bidi="ar-SA"/>
      </w:rPr>
    </w:lvl>
    <w:lvl w:ilvl="8" w:tplc="B2E8F4EA">
      <w:numFmt w:val="bullet"/>
      <w:lvlText w:val="•"/>
      <w:lvlJc w:val="left"/>
      <w:pPr>
        <w:ind w:left="8986" w:hanging="293"/>
      </w:pPr>
      <w:rPr>
        <w:rFonts w:hint="default"/>
        <w:lang w:val="ru-RU" w:eastAsia="en-US" w:bidi="ar-SA"/>
      </w:rPr>
    </w:lvl>
  </w:abstractNum>
  <w:abstractNum w:abstractNumId="76" w15:restartNumberingAfterBreak="0">
    <w:nsid w:val="2840521A"/>
    <w:multiLevelType w:val="hybridMultilevel"/>
    <w:tmpl w:val="E13E9052"/>
    <w:lvl w:ilvl="0" w:tplc="2458C13A">
      <w:start w:val="1"/>
      <w:numFmt w:val="decimal"/>
      <w:lvlText w:val="%1."/>
      <w:lvlJc w:val="left"/>
      <w:pPr>
        <w:ind w:left="123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118936E">
      <w:numFmt w:val="bullet"/>
      <w:lvlText w:val="•"/>
      <w:lvlJc w:val="left"/>
      <w:pPr>
        <w:ind w:left="2235" w:hanging="240"/>
      </w:pPr>
      <w:rPr>
        <w:rFonts w:hint="default"/>
        <w:lang w:val="ru-RU" w:eastAsia="en-US" w:bidi="ar-SA"/>
      </w:rPr>
    </w:lvl>
    <w:lvl w:ilvl="2" w:tplc="785A73AA">
      <w:numFmt w:val="bullet"/>
      <w:lvlText w:val="•"/>
      <w:lvlJc w:val="left"/>
      <w:pPr>
        <w:ind w:left="3231" w:hanging="240"/>
      </w:pPr>
      <w:rPr>
        <w:rFonts w:hint="default"/>
        <w:lang w:val="ru-RU" w:eastAsia="en-US" w:bidi="ar-SA"/>
      </w:rPr>
    </w:lvl>
    <w:lvl w:ilvl="3" w:tplc="D51C1116">
      <w:numFmt w:val="bullet"/>
      <w:lvlText w:val="•"/>
      <w:lvlJc w:val="left"/>
      <w:pPr>
        <w:ind w:left="4227" w:hanging="240"/>
      </w:pPr>
      <w:rPr>
        <w:rFonts w:hint="default"/>
        <w:lang w:val="ru-RU" w:eastAsia="en-US" w:bidi="ar-SA"/>
      </w:rPr>
    </w:lvl>
    <w:lvl w:ilvl="4" w:tplc="EF8452AC">
      <w:numFmt w:val="bullet"/>
      <w:lvlText w:val="•"/>
      <w:lvlJc w:val="left"/>
      <w:pPr>
        <w:ind w:left="5223" w:hanging="240"/>
      </w:pPr>
      <w:rPr>
        <w:rFonts w:hint="default"/>
        <w:lang w:val="ru-RU" w:eastAsia="en-US" w:bidi="ar-SA"/>
      </w:rPr>
    </w:lvl>
    <w:lvl w:ilvl="5" w:tplc="1E04CB4A">
      <w:numFmt w:val="bullet"/>
      <w:lvlText w:val="•"/>
      <w:lvlJc w:val="left"/>
      <w:pPr>
        <w:ind w:left="6219" w:hanging="240"/>
      </w:pPr>
      <w:rPr>
        <w:rFonts w:hint="default"/>
        <w:lang w:val="ru-RU" w:eastAsia="en-US" w:bidi="ar-SA"/>
      </w:rPr>
    </w:lvl>
    <w:lvl w:ilvl="6" w:tplc="597C81FE">
      <w:numFmt w:val="bullet"/>
      <w:lvlText w:val="•"/>
      <w:lvlJc w:val="left"/>
      <w:pPr>
        <w:ind w:left="7215" w:hanging="240"/>
      </w:pPr>
      <w:rPr>
        <w:rFonts w:hint="default"/>
        <w:lang w:val="ru-RU" w:eastAsia="en-US" w:bidi="ar-SA"/>
      </w:rPr>
    </w:lvl>
    <w:lvl w:ilvl="7" w:tplc="5FD8520A">
      <w:numFmt w:val="bullet"/>
      <w:lvlText w:val="•"/>
      <w:lvlJc w:val="left"/>
      <w:pPr>
        <w:ind w:left="8210" w:hanging="240"/>
      </w:pPr>
      <w:rPr>
        <w:rFonts w:hint="default"/>
        <w:lang w:val="ru-RU" w:eastAsia="en-US" w:bidi="ar-SA"/>
      </w:rPr>
    </w:lvl>
    <w:lvl w:ilvl="8" w:tplc="D3A4BD7E">
      <w:numFmt w:val="bullet"/>
      <w:lvlText w:val="•"/>
      <w:lvlJc w:val="left"/>
      <w:pPr>
        <w:ind w:left="9206" w:hanging="240"/>
      </w:pPr>
      <w:rPr>
        <w:rFonts w:hint="default"/>
        <w:lang w:val="ru-RU" w:eastAsia="en-US" w:bidi="ar-SA"/>
      </w:rPr>
    </w:lvl>
  </w:abstractNum>
  <w:abstractNum w:abstractNumId="77" w15:restartNumberingAfterBreak="0">
    <w:nsid w:val="28840A46"/>
    <w:multiLevelType w:val="hybridMultilevel"/>
    <w:tmpl w:val="B2F4C71A"/>
    <w:lvl w:ilvl="0" w:tplc="B4F80CCE">
      <w:start w:val="1"/>
      <w:numFmt w:val="decimal"/>
      <w:lvlText w:val="%1)"/>
      <w:lvlJc w:val="left"/>
      <w:pPr>
        <w:ind w:left="105" w:hanging="25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8FC9526">
      <w:numFmt w:val="bullet"/>
      <w:lvlText w:val="•"/>
      <w:lvlJc w:val="left"/>
      <w:pPr>
        <w:ind w:left="741" w:hanging="258"/>
      </w:pPr>
      <w:rPr>
        <w:rFonts w:hint="default"/>
        <w:lang w:val="ru-RU" w:eastAsia="en-US" w:bidi="ar-SA"/>
      </w:rPr>
    </w:lvl>
    <w:lvl w:ilvl="2" w:tplc="7958AD54">
      <w:numFmt w:val="bullet"/>
      <w:lvlText w:val="•"/>
      <w:lvlJc w:val="left"/>
      <w:pPr>
        <w:ind w:left="1382" w:hanging="258"/>
      </w:pPr>
      <w:rPr>
        <w:rFonts w:hint="default"/>
        <w:lang w:val="ru-RU" w:eastAsia="en-US" w:bidi="ar-SA"/>
      </w:rPr>
    </w:lvl>
    <w:lvl w:ilvl="3" w:tplc="21587BFE">
      <w:numFmt w:val="bullet"/>
      <w:lvlText w:val="•"/>
      <w:lvlJc w:val="left"/>
      <w:pPr>
        <w:ind w:left="2023" w:hanging="258"/>
      </w:pPr>
      <w:rPr>
        <w:rFonts w:hint="default"/>
        <w:lang w:val="ru-RU" w:eastAsia="en-US" w:bidi="ar-SA"/>
      </w:rPr>
    </w:lvl>
    <w:lvl w:ilvl="4" w:tplc="2296513A">
      <w:numFmt w:val="bullet"/>
      <w:lvlText w:val="•"/>
      <w:lvlJc w:val="left"/>
      <w:pPr>
        <w:ind w:left="2664" w:hanging="258"/>
      </w:pPr>
      <w:rPr>
        <w:rFonts w:hint="default"/>
        <w:lang w:val="ru-RU" w:eastAsia="en-US" w:bidi="ar-SA"/>
      </w:rPr>
    </w:lvl>
    <w:lvl w:ilvl="5" w:tplc="7F70680C">
      <w:numFmt w:val="bullet"/>
      <w:lvlText w:val="•"/>
      <w:lvlJc w:val="left"/>
      <w:pPr>
        <w:ind w:left="3305" w:hanging="258"/>
      </w:pPr>
      <w:rPr>
        <w:rFonts w:hint="default"/>
        <w:lang w:val="ru-RU" w:eastAsia="en-US" w:bidi="ar-SA"/>
      </w:rPr>
    </w:lvl>
    <w:lvl w:ilvl="6" w:tplc="1E7CDEEE">
      <w:numFmt w:val="bullet"/>
      <w:lvlText w:val="•"/>
      <w:lvlJc w:val="left"/>
      <w:pPr>
        <w:ind w:left="3946" w:hanging="258"/>
      </w:pPr>
      <w:rPr>
        <w:rFonts w:hint="default"/>
        <w:lang w:val="ru-RU" w:eastAsia="en-US" w:bidi="ar-SA"/>
      </w:rPr>
    </w:lvl>
    <w:lvl w:ilvl="7" w:tplc="C9F0934C">
      <w:numFmt w:val="bullet"/>
      <w:lvlText w:val="•"/>
      <w:lvlJc w:val="left"/>
      <w:pPr>
        <w:ind w:left="4587" w:hanging="258"/>
      </w:pPr>
      <w:rPr>
        <w:rFonts w:hint="default"/>
        <w:lang w:val="ru-RU" w:eastAsia="en-US" w:bidi="ar-SA"/>
      </w:rPr>
    </w:lvl>
    <w:lvl w:ilvl="8" w:tplc="7958B84C">
      <w:numFmt w:val="bullet"/>
      <w:lvlText w:val="•"/>
      <w:lvlJc w:val="left"/>
      <w:pPr>
        <w:ind w:left="5228" w:hanging="258"/>
      </w:pPr>
      <w:rPr>
        <w:rFonts w:hint="default"/>
        <w:lang w:val="ru-RU" w:eastAsia="en-US" w:bidi="ar-SA"/>
      </w:rPr>
    </w:lvl>
  </w:abstractNum>
  <w:abstractNum w:abstractNumId="78" w15:restartNumberingAfterBreak="0">
    <w:nsid w:val="28D4773A"/>
    <w:multiLevelType w:val="hybridMultilevel"/>
    <w:tmpl w:val="958EE05C"/>
    <w:lvl w:ilvl="0" w:tplc="A454A1B2">
      <w:numFmt w:val="bullet"/>
      <w:lvlText w:val=""/>
      <w:lvlJc w:val="left"/>
      <w:pPr>
        <w:ind w:left="144" w:hanging="564"/>
      </w:pPr>
      <w:rPr>
        <w:rFonts w:ascii="Wingdings" w:eastAsia="Wingdings" w:hAnsi="Wingdings" w:cs="Wingdings" w:hint="default"/>
        <w:b w:val="0"/>
        <w:bCs w:val="0"/>
        <w:i w:val="0"/>
        <w:iCs w:val="0"/>
        <w:spacing w:val="0"/>
        <w:w w:val="100"/>
        <w:sz w:val="24"/>
        <w:szCs w:val="24"/>
        <w:lang w:val="ru-RU" w:eastAsia="en-US" w:bidi="ar-SA"/>
      </w:rPr>
    </w:lvl>
    <w:lvl w:ilvl="1" w:tplc="CDBEA2B4">
      <w:numFmt w:val="bullet"/>
      <w:lvlText w:val="•"/>
      <w:lvlJc w:val="left"/>
      <w:pPr>
        <w:ind w:left="1245" w:hanging="564"/>
      </w:pPr>
      <w:rPr>
        <w:rFonts w:hint="default"/>
        <w:lang w:val="ru-RU" w:eastAsia="en-US" w:bidi="ar-SA"/>
      </w:rPr>
    </w:lvl>
    <w:lvl w:ilvl="2" w:tplc="3AECC352">
      <w:numFmt w:val="bullet"/>
      <w:lvlText w:val="•"/>
      <w:lvlJc w:val="left"/>
      <w:pPr>
        <w:ind w:left="2351" w:hanging="564"/>
      </w:pPr>
      <w:rPr>
        <w:rFonts w:hint="default"/>
        <w:lang w:val="ru-RU" w:eastAsia="en-US" w:bidi="ar-SA"/>
      </w:rPr>
    </w:lvl>
    <w:lvl w:ilvl="3" w:tplc="9FEE1B80">
      <w:numFmt w:val="bullet"/>
      <w:lvlText w:val="•"/>
      <w:lvlJc w:val="left"/>
      <w:pPr>
        <w:ind w:left="3457" w:hanging="564"/>
      </w:pPr>
      <w:rPr>
        <w:rFonts w:hint="default"/>
        <w:lang w:val="ru-RU" w:eastAsia="en-US" w:bidi="ar-SA"/>
      </w:rPr>
    </w:lvl>
    <w:lvl w:ilvl="4" w:tplc="6A0843DE">
      <w:numFmt w:val="bullet"/>
      <w:lvlText w:val="•"/>
      <w:lvlJc w:val="left"/>
      <w:pPr>
        <w:ind w:left="4563" w:hanging="564"/>
      </w:pPr>
      <w:rPr>
        <w:rFonts w:hint="default"/>
        <w:lang w:val="ru-RU" w:eastAsia="en-US" w:bidi="ar-SA"/>
      </w:rPr>
    </w:lvl>
    <w:lvl w:ilvl="5" w:tplc="F6885A5C">
      <w:numFmt w:val="bullet"/>
      <w:lvlText w:val="•"/>
      <w:lvlJc w:val="left"/>
      <w:pPr>
        <w:ind w:left="5669" w:hanging="564"/>
      </w:pPr>
      <w:rPr>
        <w:rFonts w:hint="default"/>
        <w:lang w:val="ru-RU" w:eastAsia="en-US" w:bidi="ar-SA"/>
      </w:rPr>
    </w:lvl>
    <w:lvl w:ilvl="6" w:tplc="FCF042D8">
      <w:numFmt w:val="bullet"/>
      <w:lvlText w:val="•"/>
      <w:lvlJc w:val="left"/>
      <w:pPr>
        <w:ind w:left="6775" w:hanging="564"/>
      </w:pPr>
      <w:rPr>
        <w:rFonts w:hint="default"/>
        <w:lang w:val="ru-RU" w:eastAsia="en-US" w:bidi="ar-SA"/>
      </w:rPr>
    </w:lvl>
    <w:lvl w:ilvl="7" w:tplc="C700FD48">
      <w:numFmt w:val="bullet"/>
      <w:lvlText w:val="•"/>
      <w:lvlJc w:val="left"/>
      <w:pPr>
        <w:ind w:left="7880" w:hanging="564"/>
      </w:pPr>
      <w:rPr>
        <w:rFonts w:hint="default"/>
        <w:lang w:val="ru-RU" w:eastAsia="en-US" w:bidi="ar-SA"/>
      </w:rPr>
    </w:lvl>
    <w:lvl w:ilvl="8" w:tplc="7F3EFD3E">
      <w:numFmt w:val="bullet"/>
      <w:lvlText w:val="•"/>
      <w:lvlJc w:val="left"/>
      <w:pPr>
        <w:ind w:left="8986" w:hanging="564"/>
      </w:pPr>
      <w:rPr>
        <w:rFonts w:hint="default"/>
        <w:lang w:val="ru-RU" w:eastAsia="en-US" w:bidi="ar-SA"/>
      </w:rPr>
    </w:lvl>
  </w:abstractNum>
  <w:abstractNum w:abstractNumId="79" w15:restartNumberingAfterBreak="0">
    <w:nsid w:val="292C3742"/>
    <w:multiLevelType w:val="hybridMultilevel"/>
    <w:tmpl w:val="3F08A5CE"/>
    <w:lvl w:ilvl="0" w:tplc="7660DFF0">
      <w:numFmt w:val="bullet"/>
      <w:lvlText w:val="–"/>
      <w:lvlJc w:val="left"/>
      <w:pPr>
        <w:ind w:left="14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1" w:tplc="B4C6B9E6">
      <w:numFmt w:val="bullet"/>
      <w:lvlText w:val="•"/>
      <w:lvlJc w:val="left"/>
      <w:pPr>
        <w:ind w:left="1245" w:hanging="564"/>
      </w:pPr>
      <w:rPr>
        <w:rFonts w:hint="default"/>
        <w:lang w:val="ru-RU" w:eastAsia="en-US" w:bidi="ar-SA"/>
      </w:rPr>
    </w:lvl>
    <w:lvl w:ilvl="2" w:tplc="488A25E4">
      <w:numFmt w:val="bullet"/>
      <w:lvlText w:val="•"/>
      <w:lvlJc w:val="left"/>
      <w:pPr>
        <w:ind w:left="2351" w:hanging="564"/>
      </w:pPr>
      <w:rPr>
        <w:rFonts w:hint="default"/>
        <w:lang w:val="ru-RU" w:eastAsia="en-US" w:bidi="ar-SA"/>
      </w:rPr>
    </w:lvl>
    <w:lvl w:ilvl="3" w:tplc="E1B68CC6">
      <w:numFmt w:val="bullet"/>
      <w:lvlText w:val="•"/>
      <w:lvlJc w:val="left"/>
      <w:pPr>
        <w:ind w:left="3457" w:hanging="564"/>
      </w:pPr>
      <w:rPr>
        <w:rFonts w:hint="default"/>
        <w:lang w:val="ru-RU" w:eastAsia="en-US" w:bidi="ar-SA"/>
      </w:rPr>
    </w:lvl>
    <w:lvl w:ilvl="4" w:tplc="FF0E5C16">
      <w:numFmt w:val="bullet"/>
      <w:lvlText w:val="•"/>
      <w:lvlJc w:val="left"/>
      <w:pPr>
        <w:ind w:left="4563" w:hanging="564"/>
      </w:pPr>
      <w:rPr>
        <w:rFonts w:hint="default"/>
        <w:lang w:val="ru-RU" w:eastAsia="en-US" w:bidi="ar-SA"/>
      </w:rPr>
    </w:lvl>
    <w:lvl w:ilvl="5" w:tplc="3C76F2D0">
      <w:numFmt w:val="bullet"/>
      <w:lvlText w:val="•"/>
      <w:lvlJc w:val="left"/>
      <w:pPr>
        <w:ind w:left="5669" w:hanging="564"/>
      </w:pPr>
      <w:rPr>
        <w:rFonts w:hint="default"/>
        <w:lang w:val="ru-RU" w:eastAsia="en-US" w:bidi="ar-SA"/>
      </w:rPr>
    </w:lvl>
    <w:lvl w:ilvl="6" w:tplc="CBF89EC4">
      <w:numFmt w:val="bullet"/>
      <w:lvlText w:val="•"/>
      <w:lvlJc w:val="left"/>
      <w:pPr>
        <w:ind w:left="6775" w:hanging="564"/>
      </w:pPr>
      <w:rPr>
        <w:rFonts w:hint="default"/>
        <w:lang w:val="ru-RU" w:eastAsia="en-US" w:bidi="ar-SA"/>
      </w:rPr>
    </w:lvl>
    <w:lvl w:ilvl="7" w:tplc="6C403320">
      <w:numFmt w:val="bullet"/>
      <w:lvlText w:val="•"/>
      <w:lvlJc w:val="left"/>
      <w:pPr>
        <w:ind w:left="7880" w:hanging="564"/>
      </w:pPr>
      <w:rPr>
        <w:rFonts w:hint="default"/>
        <w:lang w:val="ru-RU" w:eastAsia="en-US" w:bidi="ar-SA"/>
      </w:rPr>
    </w:lvl>
    <w:lvl w:ilvl="8" w:tplc="C8B0A000">
      <w:numFmt w:val="bullet"/>
      <w:lvlText w:val="•"/>
      <w:lvlJc w:val="left"/>
      <w:pPr>
        <w:ind w:left="8986" w:hanging="564"/>
      </w:pPr>
      <w:rPr>
        <w:rFonts w:hint="default"/>
        <w:lang w:val="ru-RU" w:eastAsia="en-US" w:bidi="ar-SA"/>
      </w:rPr>
    </w:lvl>
  </w:abstractNum>
  <w:abstractNum w:abstractNumId="80" w15:restartNumberingAfterBreak="0">
    <w:nsid w:val="29E56F6F"/>
    <w:multiLevelType w:val="hybridMultilevel"/>
    <w:tmpl w:val="AF280646"/>
    <w:lvl w:ilvl="0" w:tplc="08C27974">
      <w:start w:val="1"/>
      <w:numFmt w:val="decimal"/>
      <w:lvlText w:val="%1."/>
      <w:lvlJc w:val="left"/>
      <w:pPr>
        <w:ind w:left="144" w:hanging="346"/>
        <w:jc w:val="left"/>
      </w:pPr>
      <w:rPr>
        <w:rFonts w:hint="default"/>
        <w:spacing w:val="0"/>
        <w:w w:val="88"/>
        <w:lang w:val="ru-RU" w:eastAsia="en-US" w:bidi="ar-SA"/>
      </w:rPr>
    </w:lvl>
    <w:lvl w:ilvl="1" w:tplc="BD423914">
      <w:numFmt w:val="bullet"/>
      <w:lvlText w:val="•"/>
      <w:lvlJc w:val="left"/>
      <w:pPr>
        <w:ind w:left="1245" w:hanging="346"/>
      </w:pPr>
      <w:rPr>
        <w:rFonts w:hint="default"/>
        <w:lang w:val="ru-RU" w:eastAsia="en-US" w:bidi="ar-SA"/>
      </w:rPr>
    </w:lvl>
    <w:lvl w:ilvl="2" w:tplc="2E003B5C">
      <w:numFmt w:val="bullet"/>
      <w:lvlText w:val="•"/>
      <w:lvlJc w:val="left"/>
      <w:pPr>
        <w:ind w:left="2351" w:hanging="346"/>
      </w:pPr>
      <w:rPr>
        <w:rFonts w:hint="default"/>
        <w:lang w:val="ru-RU" w:eastAsia="en-US" w:bidi="ar-SA"/>
      </w:rPr>
    </w:lvl>
    <w:lvl w:ilvl="3" w:tplc="8C529CB6">
      <w:numFmt w:val="bullet"/>
      <w:lvlText w:val="•"/>
      <w:lvlJc w:val="left"/>
      <w:pPr>
        <w:ind w:left="3457" w:hanging="346"/>
      </w:pPr>
      <w:rPr>
        <w:rFonts w:hint="default"/>
        <w:lang w:val="ru-RU" w:eastAsia="en-US" w:bidi="ar-SA"/>
      </w:rPr>
    </w:lvl>
    <w:lvl w:ilvl="4" w:tplc="981ABE02">
      <w:numFmt w:val="bullet"/>
      <w:lvlText w:val="•"/>
      <w:lvlJc w:val="left"/>
      <w:pPr>
        <w:ind w:left="4563" w:hanging="346"/>
      </w:pPr>
      <w:rPr>
        <w:rFonts w:hint="default"/>
        <w:lang w:val="ru-RU" w:eastAsia="en-US" w:bidi="ar-SA"/>
      </w:rPr>
    </w:lvl>
    <w:lvl w:ilvl="5" w:tplc="E7E0FC3C">
      <w:numFmt w:val="bullet"/>
      <w:lvlText w:val="•"/>
      <w:lvlJc w:val="left"/>
      <w:pPr>
        <w:ind w:left="5669" w:hanging="346"/>
      </w:pPr>
      <w:rPr>
        <w:rFonts w:hint="default"/>
        <w:lang w:val="ru-RU" w:eastAsia="en-US" w:bidi="ar-SA"/>
      </w:rPr>
    </w:lvl>
    <w:lvl w:ilvl="6" w:tplc="1F601314">
      <w:numFmt w:val="bullet"/>
      <w:lvlText w:val="•"/>
      <w:lvlJc w:val="left"/>
      <w:pPr>
        <w:ind w:left="6775" w:hanging="346"/>
      </w:pPr>
      <w:rPr>
        <w:rFonts w:hint="default"/>
        <w:lang w:val="ru-RU" w:eastAsia="en-US" w:bidi="ar-SA"/>
      </w:rPr>
    </w:lvl>
    <w:lvl w:ilvl="7" w:tplc="419080D0">
      <w:numFmt w:val="bullet"/>
      <w:lvlText w:val="•"/>
      <w:lvlJc w:val="left"/>
      <w:pPr>
        <w:ind w:left="7880" w:hanging="346"/>
      </w:pPr>
      <w:rPr>
        <w:rFonts w:hint="default"/>
        <w:lang w:val="ru-RU" w:eastAsia="en-US" w:bidi="ar-SA"/>
      </w:rPr>
    </w:lvl>
    <w:lvl w:ilvl="8" w:tplc="3DEE5C24">
      <w:numFmt w:val="bullet"/>
      <w:lvlText w:val="•"/>
      <w:lvlJc w:val="left"/>
      <w:pPr>
        <w:ind w:left="8986" w:hanging="346"/>
      </w:pPr>
      <w:rPr>
        <w:rFonts w:hint="default"/>
        <w:lang w:val="ru-RU" w:eastAsia="en-US" w:bidi="ar-SA"/>
      </w:rPr>
    </w:lvl>
  </w:abstractNum>
  <w:abstractNum w:abstractNumId="81" w15:restartNumberingAfterBreak="0">
    <w:nsid w:val="29EC0545"/>
    <w:multiLevelType w:val="hybridMultilevel"/>
    <w:tmpl w:val="9B6E7614"/>
    <w:lvl w:ilvl="0" w:tplc="4B62695A">
      <w:numFmt w:val="bullet"/>
      <w:lvlText w:val="•"/>
      <w:lvlJc w:val="left"/>
      <w:pPr>
        <w:ind w:left="1560" w:hanging="564"/>
      </w:pPr>
      <w:rPr>
        <w:rFonts w:ascii="Cambria" w:eastAsia="Cambria" w:hAnsi="Cambria" w:cs="Cambria" w:hint="default"/>
        <w:b w:val="0"/>
        <w:bCs w:val="0"/>
        <w:i w:val="0"/>
        <w:iCs w:val="0"/>
        <w:spacing w:val="0"/>
        <w:w w:val="103"/>
        <w:sz w:val="20"/>
        <w:szCs w:val="20"/>
        <w:lang w:val="ru-RU" w:eastAsia="en-US" w:bidi="ar-SA"/>
      </w:rPr>
    </w:lvl>
    <w:lvl w:ilvl="1" w:tplc="15B87560">
      <w:numFmt w:val="bullet"/>
      <w:lvlText w:val="•"/>
      <w:lvlJc w:val="left"/>
      <w:pPr>
        <w:ind w:left="2523" w:hanging="564"/>
      </w:pPr>
      <w:rPr>
        <w:rFonts w:hint="default"/>
        <w:lang w:val="ru-RU" w:eastAsia="en-US" w:bidi="ar-SA"/>
      </w:rPr>
    </w:lvl>
    <w:lvl w:ilvl="2" w:tplc="6610E4FC">
      <w:numFmt w:val="bullet"/>
      <w:lvlText w:val="•"/>
      <w:lvlJc w:val="left"/>
      <w:pPr>
        <w:ind w:left="3487" w:hanging="564"/>
      </w:pPr>
      <w:rPr>
        <w:rFonts w:hint="default"/>
        <w:lang w:val="ru-RU" w:eastAsia="en-US" w:bidi="ar-SA"/>
      </w:rPr>
    </w:lvl>
    <w:lvl w:ilvl="3" w:tplc="3C2A7D64">
      <w:numFmt w:val="bullet"/>
      <w:lvlText w:val="•"/>
      <w:lvlJc w:val="left"/>
      <w:pPr>
        <w:ind w:left="4451" w:hanging="564"/>
      </w:pPr>
      <w:rPr>
        <w:rFonts w:hint="default"/>
        <w:lang w:val="ru-RU" w:eastAsia="en-US" w:bidi="ar-SA"/>
      </w:rPr>
    </w:lvl>
    <w:lvl w:ilvl="4" w:tplc="E66C408E">
      <w:numFmt w:val="bullet"/>
      <w:lvlText w:val="•"/>
      <w:lvlJc w:val="left"/>
      <w:pPr>
        <w:ind w:left="5415" w:hanging="564"/>
      </w:pPr>
      <w:rPr>
        <w:rFonts w:hint="default"/>
        <w:lang w:val="ru-RU" w:eastAsia="en-US" w:bidi="ar-SA"/>
      </w:rPr>
    </w:lvl>
    <w:lvl w:ilvl="5" w:tplc="1794C6CA">
      <w:numFmt w:val="bullet"/>
      <w:lvlText w:val="•"/>
      <w:lvlJc w:val="left"/>
      <w:pPr>
        <w:ind w:left="6379" w:hanging="564"/>
      </w:pPr>
      <w:rPr>
        <w:rFonts w:hint="default"/>
        <w:lang w:val="ru-RU" w:eastAsia="en-US" w:bidi="ar-SA"/>
      </w:rPr>
    </w:lvl>
    <w:lvl w:ilvl="6" w:tplc="AD2E57FA">
      <w:numFmt w:val="bullet"/>
      <w:lvlText w:val="•"/>
      <w:lvlJc w:val="left"/>
      <w:pPr>
        <w:ind w:left="7343" w:hanging="564"/>
      </w:pPr>
      <w:rPr>
        <w:rFonts w:hint="default"/>
        <w:lang w:val="ru-RU" w:eastAsia="en-US" w:bidi="ar-SA"/>
      </w:rPr>
    </w:lvl>
    <w:lvl w:ilvl="7" w:tplc="9D16CB3A">
      <w:numFmt w:val="bullet"/>
      <w:lvlText w:val="•"/>
      <w:lvlJc w:val="left"/>
      <w:pPr>
        <w:ind w:left="8306" w:hanging="564"/>
      </w:pPr>
      <w:rPr>
        <w:rFonts w:hint="default"/>
        <w:lang w:val="ru-RU" w:eastAsia="en-US" w:bidi="ar-SA"/>
      </w:rPr>
    </w:lvl>
    <w:lvl w:ilvl="8" w:tplc="0D5E295E">
      <w:numFmt w:val="bullet"/>
      <w:lvlText w:val="•"/>
      <w:lvlJc w:val="left"/>
      <w:pPr>
        <w:ind w:left="9270" w:hanging="564"/>
      </w:pPr>
      <w:rPr>
        <w:rFonts w:hint="default"/>
        <w:lang w:val="ru-RU" w:eastAsia="en-US" w:bidi="ar-SA"/>
      </w:rPr>
    </w:lvl>
  </w:abstractNum>
  <w:abstractNum w:abstractNumId="82" w15:restartNumberingAfterBreak="0">
    <w:nsid w:val="29FA25B9"/>
    <w:multiLevelType w:val="hybridMultilevel"/>
    <w:tmpl w:val="B64274C2"/>
    <w:lvl w:ilvl="0" w:tplc="A808BB66">
      <w:numFmt w:val="bullet"/>
      <w:lvlText w:val="-"/>
      <w:lvlJc w:val="left"/>
      <w:pPr>
        <w:ind w:left="144" w:hanging="126"/>
      </w:pPr>
      <w:rPr>
        <w:rFonts w:ascii="Times New Roman" w:eastAsia="Times New Roman" w:hAnsi="Times New Roman" w:cs="Times New Roman" w:hint="default"/>
        <w:b w:val="0"/>
        <w:bCs w:val="0"/>
        <w:i w:val="0"/>
        <w:iCs w:val="0"/>
        <w:spacing w:val="0"/>
        <w:w w:val="100"/>
        <w:sz w:val="24"/>
        <w:szCs w:val="24"/>
        <w:lang w:val="ru-RU" w:eastAsia="en-US" w:bidi="ar-SA"/>
      </w:rPr>
    </w:lvl>
    <w:lvl w:ilvl="1" w:tplc="CD46B648">
      <w:start w:val="1"/>
      <w:numFmt w:val="decimal"/>
      <w:lvlText w:val="%2."/>
      <w:lvlJc w:val="left"/>
      <w:pPr>
        <w:ind w:left="144" w:hanging="33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95AE75A">
      <w:numFmt w:val="bullet"/>
      <w:lvlText w:val="•"/>
      <w:lvlJc w:val="left"/>
      <w:pPr>
        <w:ind w:left="2351" w:hanging="334"/>
      </w:pPr>
      <w:rPr>
        <w:rFonts w:hint="default"/>
        <w:lang w:val="ru-RU" w:eastAsia="en-US" w:bidi="ar-SA"/>
      </w:rPr>
    </w:lvl>
    <w:lvl w:ilvl="3" w:tplc="26B2EDD6">
      <w:numFmt w:val="bullet"/>
      <w:lvlText w:val="•"/>
      <w:lvlJc w:val="left"/>
      <w:pPr>
        <w:ind w:left="3457" w:hanging="334"/>
      </w:pPr>
      <w:rPr>
        <w:rFonts w:hint="default"/>
        <w:lang w:val="ru-RU" w:eastAsia="en-US" w:bidi="ar-SA"/>
      </w:rPr>
    </w:lvl>
    <w:lvl w:ilvl="4" w:tplc="AD680778">
      <w:numFmt w:val="bullet"/>
      <w:lvlText w:val="•"/>
      <w:lvlJc w:val="left"/>
      <w:pPr>
        <w:ind w:left="4563" w:hanging="334"/>
      </w:pPr>
      <w:rPr>
        <w:rFonts w:hint="default"/>
        <w:lang w:val="ru-RU" w:eastAsia="en-US" w:bidi="ar-SA"/>
      </w:rPr>
    </w:lvl>
    <w:lvl w:ilvl="5" w:tplc="F77E68DE">
      <w:numFmt w:val="bullet"/>
      <w:lvlText w:val="•"/>
      <w:lvlJc w:val="left"/>
      <w:pPr>
        <w:ind w:left="5669" w:hanging="334"/>
      </w:pPr>
      <w:rPr>
        <w:rFonts w:hint="default"/>
        <w:lang w:val="ru-RU" w:eastAsia="en-US" w:bidi="ar-SA"/>
      </w:rPr>
    </w:lvl>
    <w:lvl w:ilvl="6" w:tplc="9138A490">
      <w:numFmt w:val="bullet"/>
      <w:lvlText w:val="•"/>
      <w:lvlJc w:val="left"/>
      <w:pPr>
        <w:ind w:left="6775" w:hanging="334"/>
      </w:pPr>
      <w:rPr>
        <w:rFonts w:hint="default"/>
        <w:lang w:val="ru-RU" w:eastAsia="en-US" w:bidi="ar-SA"/>
      </w:rPr>
    </w:lvl>
    <w:lvl w:ilvl="7" w:tplc="A13E3E8C">
      <w:numFmt w:val="bullet"/>
      <w:lvlText w:val="•"/>
      <w:lvlJc w:val="left"/>
      <w:pPr>
        <w:ind w:left="7880" w:hanging="334"/>
      </w:pPr>
      <w:rPr>
        <w:rFonts w:hint="default"/>
        <w:lang w:val="ru-RU" w:eastAsia="en-US" w:bidi="ar-SA"/>
      </w:rPr>
    </w:lvl>
    <w:lvl w:ilvl="8" w:tplc="02CA5CAE">
      <w:numFmt w:val="bullet"/>
      <w:lvlText w:val="•"/>
      <w:lvlJc w:val="left"/>
      <w:pPr>
        <w:ind w:left="8986" w:hanging="334"/>
      </w:pPr>
      <w:rPr>
        <w:rFonts w:hint="default"/>
        <w:lang w:val="ru-RU" w:eastAsia="en-US" w:bidi="ar-SA"/>
      </w:rPr>
    </w:lvl>
  </w:abstractNum>
  <w:abstractNum w:abstractNumId="83" w15:restartNumberingAfterBreak="0">
    <w:nsid w:val="2A246F58"/>
    <w:multiLevelType w:val="hybridMultilevel"/>
    <w:tmpl w:val="BD2CD226"/>
    <w:lvl w:ilvl="0" w:tplc="ABBA8E80">
      <w:numFmt w:val="bullet"/>
      <w:lvlText w:val="–"/>
      <w:lvlJc w:val="left"/>
      <w:pPr>
        <w:ind w:left="177" w:hanging="497"/>
      </w:pPr>
      <w:rPr>
        <w:rFonts w:ascii="Times New Roman" w:eastAsia="Times New Roman" w:hAnsi="Times New Roman" w:cs="Times New Roman" w:hint="default"/>
        <w:b w:val="0"/>
        <w:bCs w:val="0"/>
        <w:i w:val="0"/>
        <w:iCs w:val="0"/>
        <w:spacing w:val="0"/>
        <w:w w:val="100"/>
        <w:sz w:val="24"/>
        <w:szCs w:val="24"/>
        <w:lang w:val="ru-RU" w:eastAsia="en-US" w:bidi="ar-SA"/>
      </w:rPr>
    </w:lvl>
    <w:lvl w:ilvl="1" w:tplc="5C302D8E">
      <w:numFmt w:val="bullet"/>
      <w:lvlText w:val="•"/>
      <w:lvlJc w:val="left"/>
      <w:pPr>
        <w:ind w:left="483" w:hanging="497"/>
      </w:pPr>
      <w:rPr>
        <w:rFonts w:hint="default"/>
        <w:lang w:val="ru-RU" w:eastAsia="en-US" w:bidi="ar-SA"/>
      </w:rPr>
    </w:lvl>
    <w:lvl w:ilvl="2" w:tplc="27A6846A">
      <w:numFmt w:val="bullet"/>
      <w:lvlText w:val="•"/>
      <w:lvlJc w:val="left"/>
      <w:pPr>
        <w:ind w:left="787" w:hanging="497"/>
      </w:pPr>
      <w:rPr>
        <w:rFonts w:hint="default"/>
        <w:lang w:val="ru-RU" w:eastAsia="en-US" w:bidi="ar-SA"/>
      </w:rPr>
    </w:lvl>
    <w:lvl w:ilvl="3" w:tplc="6BCE5C3C">
      <w:numFmt w:val="bullet"/>
      <w:lvlText w:val="•"/>
      <w:lvlJc w:val="left"/>
      <w:pPr>
        <w:ind w:left="1090" w:hanging="497"/>
      </w:pPr>
      <w:rPr>
        <w:rFonts w:hint="default"/>
        <w:lang w:val="ru-RU" w:eastAsia="en-US" w:bidi="ar-SA"/>
      </w:rPr>
    </w:lvl>
    <w:lvl w:ilvl="4" w:tplc="BDB690FA">
      <w:numFmt w:val="bullet"/>
      <w:lvlText w:val="•"/>
      <w:lvlJc w:val="left"/>
      <w:pPr>
        <w:ind w:left="1394" w:hanging="497"/>
      </w:pPr>
      <w:rPr>
        <w:rFonts w:hint="default"/>
        <w:lang w:val="ru-RU" w:eastAsia="en-US" w:bidi="ar-SA"/>
      </w:rPr>
    </w:lvl>
    <w:lvl w:ilvl="5" w:tplc="432A08A2">
      <w:numFmt w:val="bullet"/>
      <w:lvlText w:val="•"/>
      <w:lvlJc w:val="left"/>
      <w:pPr>
        <w:ind w:left="1698" w:hanging="497"/>
      </w:pPr>
      <w:rPr>
        <w:rFonts w:hint="default"/>
        <w:lang w:val="ru-RU" w:eastAsia="en-US" w:bidi="ar-SA"/>
      </w:rPr>
    </w:lvl>
    <w:lvl w:ilvl="6" w:tplc="AFFA8CA4">
      <w:numFmt w:val="bullet"/>
      <w:lvlText w:val="•"/>
      <w:lvlJc w:val="left"/>
      <w:pPr>
        <w:ind w:left="2001" w:hanging="497"/>
      </w:pPr>
      <w:rPr>
        <w:rFonts w:hint="default"/>
        <w:lang w:val="ru-RU" w:eastAsia="en-US" w:bidi="ar-SA"/>
      </w:rPr>
    </w:lvl>
    <w:lvl w:ilvl="7" w:tplc="E16EF4E6">
      <w:numFmt w:val="bullet"/>
      <w:lvlText w:val="•"/>
      <w:lvlJc w:val="left"/>
      <w:pPr>
        <w:ind w:left="2305" w:hanging="497"/>
      </w:pPr>
      <w:rPr>
        <w:rFonts w:hint="default"/>
        <w:lang w:val="ru-RU" w:eastAsia="en-US" w:bidi="ar-SA"/>
      </w:rPr>
    </w:lvl>
    <w:lvl w:ilvl="8" w:tplc="C9B49EE0">
      <w:numFmt w:val="bullet"/>
      <w:lvlText w:val="•"/>
      <w:lvlJc w:val="left"/>
      <w:pPr>
        <w:ind w:left="2608" w:hanging="497"/>
      </w:pPr>
      <w:rPr>
        <w:rFonts w:hint="default"/>
        <w:lang w:val="ru-RU" w:eastAsia="en-US" w:bidi="ar-SA"/>
      </w:rPr>
    </w:lvl>
  </w:abstractNum>
  <w:abstractNum w:abstractNumId="84" w15:restartNumberingAfterBreak="0">
    <w:nsid w:val="2ADA3449"/>
    <w:multiLevelType w:val="multilevel"/>
    <w:tmpl w:val="1A103388"/>
    <w:lvl w:ilvl="0">
      <w:start w:val="2"/>
      <w:numFmt w:val="decimal"/>
      <w:lvlText w:val="%1"/>
      <w:lvlJc w:val="left"/>
      <w:pPr>
        <w:ind w:left="1624" w:hanging="629"/>
        <w:jc w:val="left"/>
      </w:pPr>
      <w:rPr>
        <w:rFonts w:hint="default"/>
        <w:lang w:val="ru-RU" w:eastAsia="en-US" w:bidi="ar-SA"/>
      </w:rPr>
    </w:lvl>
    <w:lvl w:ilvl="1">
      <w:start w:val="6"/>
      <w:numFmt w:val="decimal"/>
      <w:lvlText w:val="%1.%2"/>
      <w:lvlJc w:val="left"/>
      <w:pPr>
        <w:ind w:left="1624" w:hanging="629"/>
        <w:jc w:val="left"/>
      </w:pPr>
      <w:rPr>
        <w:rFonts w:hint="default"/>
        <w:lang w:val="ru-RU" w:eastAsia="en-US" w:bidi="ar-SA"/>
      </w:rPr>
    </w:lvl>
    <w:lvl w:ilvl="2">
      <w:start w:val="2"/>
      <w:numFmt w:val="decimal"/>
      <w:lvlText w:val="%1.%2.%3"/>
      <w:lvlJc w:val="left"/>
      <w:pPr>
        <w:ind w:left="1624" w:hanging="629"/>
        <w:jc w:val="left"/>
      </w:pPr>
      <w:rPr>
        <w:rFonts w:ascii="Times New Roman" w:eastAsia="Times New Roman" w:hAnsi="Times New Roman" w:cs="Times New Roman" w:hint="default"/>
        <w:b/>
        <w:bCs/>
        <w:i w:val="0"/>
        <w:iCs w:val="0"/>
        <w:spacing w:val="0"/>
        <w:w w:val="99"/>
        <w:sz w:val="26"/>
        <w:szCs w:val="26"/>
        <w:lang w:val="ru-RU" w:eastAsia="en-US" w:bidi="ar-SA"/>
      </w:rPr>
    </w:lvl>
    <w:lvl w:ilvl="3">
      <w:start w:val="1"/>
      <w:numFmt w:val="decimal"/>
      <w:lvlText w:val="%1.%2.%3.%4"/>
      <w:lvlJc w:val="left"/>
      <w:pPr>
        <w:ind w:left="144" w:hanging="801"/>
        <w:jc w:val="right"/>
      </w:pPr>
      <w:rPr>
        <w:rFonts w:ascii="Times New Roman" w:eastAsia="Times New Roman" w:hAnsi="Times New Roman" w:cs="Times New Roman" w:hint="default"/>
        <w:b/>
        <w:bCs/>
        <w:i w:val="0"/>
        <w:iCs w:val="0"/>
        <w:spacing w:val="0"/>
        <w:w w:val="99"/>
        <w:sz w:val="26"/>
        <w:szCs w:val="26"/>
        <w:lang w:val="ru-RU" w:eastAsia="en-US" w:bidi="ar-SA"/>
      </w:rPr>
    </w:lvl>
    <w:lvl w:ilvl="4">
      <w:numFmt w:val="bullet"/>
      <w:lvlText w:val="•"/>
      <w:lvlJc w:val="left"/>
      <w:pPr>
        <w:ind w:left="4812" w:hanging="801"/>
      </w:pPr>
      <w:rPr>
        <w:rFonts w:hint="default"/>
        <w:lang w:val="ru-RU" w:eastAsia="en-US" w:bidi="ar-SA"/>
      </w:rPr>
    </w:lvl>
    <w:lvl w:ilvl="5">
      <w:numFmt w:val="bullet"/>
      <w:lvlText w:val="•"/>
      <w:lvlJc w:val="left"/>
      <w:pPr>
        <w:ind w:left="5877" w:hanging="801"/>
      </w:pPr>
      <w:rPr>
        <w:rFonts w:hint="default"/>
        <w:lang w:val="ru-RU" w:eastAsia="en-US" w:bidi="ar-SA"/>
      </w:rPr>
    </w:lvl>
    <w:lvl w:ilvl="6">
      <w:numFmt w:val="bullet"/>
      <w:lvlText w:val="•"/>
      <w:lvlJc w:val="left"/>
      <w:pPr>
        <w:ind w:left="6941" w:hanging="801"/>
      </w:pPr>
      <w:rPr>
        <w:rFonts w:hint="default"/>
        <w:lang w:val="ru-RU" w:eastAsia="en-US" w:bidi="ar-SA"/>
      </w:rPr>
    </w:lvl>
    <w:lvl w:ilvl="7">
      <w:numFmt w:val="bullet"/>
      <w:lvlText w:val="•"/>
      <w:lvlJc w:val="left"/>
      <w:pPr>
        <w:ind w:left="8005" w:hanging="801"/>
      </w:pPr>
      <w:rPr>
        <w:rFonts w:hint="default"/>
        <w:lang w:val="ru-RU" w:eastAsia="en-US" w:bidi="ar-SA"/>
      </w:rPr>
    </w:lvl>
    <w:lvl w:ilvl="8">
      <w:numFmt w:val="bullet"/>
      <w:lvlText w:val="•"/>
      <w:lvlJc w:val="left"/>
      <w:pPr>
        <w:ind w:left="9069" w:hanging="801"/>
      </w:pPr>
      <w:rPr>
        <w:rFonts w:hint="default"/>
        <w:lang w:val="ru-RU" w:eastAsia="en-US" w:bidi="ar-SA"/>
      </w:rPr>
    </w:lvl>
  </w:abstractNum>
  <w:abstractNum w:abstractNumId="85" w15:restartNumberingAfterBreak="0">
    <w:nsid w:val="2B4D6AAE"/>
    <w:multiLevelType w:val="hybridMultilevel"/>
    <w:tmpl w:val="BA10993A"/>
    <w:lvl w:ilvl="0" w:tplc="EABE3F56">
      <w:numFmt w:val="bullet"/>
      <w:lvlText w:val="–"/>
      <w:lvlJc w:val="left"/>
      <w:pPr>
        <w:ind w:left="144" w:hanging="564"/>
      </w:pPr>
      <w:rPr>
        <w:rFonts w:ascii="Cambria" w:eastAsia="Cambria" w:hAnsi="Cambria" w:cs="Cambria" w:hint="default"/>
        <w:b w:val="0"/>
        <w:bCs w:val="0"/>
        <w:i w:val="0"/>
        <w:iCs w:val="0"/>
        <w:spacing w:val="0"/>
        <w:w w:val="110"/>
        <w:sz w:val="28"/>
        <w:szCs w:val="28"/>
        <w:lang w:val="ru-RU" w:eastAsia="en-US" w:bidi="ar-SA"/>
      </w:rPr>
    </w:lvl>
    <w:lvl w:ilvl="1" w:tplc="4B22A450">
      <w:numFmt w:val="bullet"/>
      <w:lvlText w:val="•"/>
      <w:lvlJc w:val="left"/>
      <w:pPr>
        <w:ind w:left="1245" w:hanging="564"/>
      </w:pPr>
      <w:rPr>
        <w:rFonts w:hint="default"/>
        <w:lang w:val="ru-RU" w:eastAsia="en-US" w:bidi="ar-SA"/>
      </w:rPr>
    </w:lvl>
    <w:lvl w:ilvl="2" w:tplc="FBC660F8">
      <w:numFmt w:val="bullet"/>
      <w:lvlText w:val="•"/>
      <w:lvlJc w:val="left"/>
      <w:pPr>
        <w:ind w:left="2351" w:hanging="564"/>
      </w:pPr>
      <w:rPr>
        <w:rFonts w:hint="default"/>
        <w:lang w:val="ru-RU" w:eastAsia="en-US" w:bidi="ar-SA"/>
      </w:rPr>
    </w:lvl>
    <w:lvl w:ilvl="3" w:tplc="8A00B3B2">
      <w:numFmt w:val="bullet"/>
      <w:lvlText w:val="•"/>
      <w:lvlJc w:val="left"/>
      <w:pPr>
        <w:ind w:left="3457" w:hanging="564"/>
      </w:pPr>
      <w:rPr>
        <w:rFonts w:hint="default"/>
        <w:lang w:val="ru-RU" w:eastAsia="en-US" w:bidi="ar-SA"/>
      </w:rPr>
    </w:lvl>
    <w:lvl w:ilvl="4" w:tplc="6290870A">
      <w:numFmt w:val="bullet"/>
      <w:lvlText w:val="•"/>
      <w:lvlJc w:val="left"/>
      <w:pPr>
        <w:ind w:left="4563" w:hanging="564"/>
      </w:pPr>
      <w:rPr>
        <w:rFonts w:hint="default"/>
        <w:lang w:val="ru-RU" w:eastAsia="en-US" w:bidi="ar-SA"/>
      </w:rPr>
    </w:lvl>
    <w:lvl w:ilvl="5" w:tplc="F9D4EA42">
      <w:numFmt w:val="bullet"/>
      <w:lvlText w:val="•"/>
      <w:lvlJc w:val="left"/>
      <w:pPr>
        <w:ind w:left="5669" w:hanging="564"/>
      </w:pPr>
      <w:rPr>
        <w:rFonts w:hint="default"/>
        <w:lang w:val="ru-RU" w:eastAsia="en-US" w:bidi="ar-SA"/>
      </w:rPr>
    </w:lvl>
    <w:lvl w:ilvl="6" w:tplc="7F264834">
      <w:numFmt w:val="bullet"/>
      <w:lvlText w:val="•"/>
      <w:lvlJc w:val="left"/>
      <w:pPr>
        <w:ind w:left="6775" w:hanging="564"/>
      </w:pPr>
      <w:rPr>
        <w:rFonts w:hint="default"/>
        <w:lang w:val="ru-RU" w:eastAsia="en-US" w:bidi="ar-SA"/>
      </w:rPr>
    </w:lvl>
    <w:lvl w:ilvl="7" w:tplc="46BABFDC">
      <w:numFmt w:val="bullet"/>
      <w:lvlText w:val="•"/>
      <w:lvlJc w:val="left"/>
      <w:pPr>
        <w:ind w:left="7880" w:hanging="564"/>
      </w:pPr>
      <w:rPr>
        <w:rFonts w:hint="default"/>
        <w:lang w:val="ru-RU" w:eastAsia="en-US" w:bidi="ar-SA"/>
      </w:rPr>
    </w:lvl>
    <w:lvl w:ilvl="8" w:tplc="16F28DAA">
      <w:numFmt w:val="bullet"/>
      <w:lvlText w:val="•"/>
      <w:lvlJc w:val="left"/>
      <w:pPr>
        <w:ind w:left="8986" w:hanging="564"/>
      </w:pPr>
      <w:rPr>
        <w:rFonts w:hint="default"/>
        <w:lang w:val="ru-RU" w:eastAsia="en-US" w:bidi="ar-SA"/>
      </w:rPr>
    </w:lvl>
  </w:abstractNum>
  <w:abstractNum w:abstractNumId="86" w15:restartNumberingAfterBreak="0">
    <w:nsid w:val="2BBD2FE9"/>
    <w:multiLevelType w:val="hybridMultilevel"/>
    <w:tmpl w:val="8856C1A4"/>
    <w:lvl w:ilvl="0" w:tplc="252A49DE">
      <w:start w:val="1"/>
      <w:numFmt w:val="decimal"/>
      <w:lvlText w:val="%1."/>
      <w:lvlJc w:val="left"/>
      <w:pPr>
        <w:ind w:left="1560" w:hanging="5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6BA72F2">
      <w:numFmt w:val="bullet"/>
      <w:lvlText w:val="•"/>
      <w:lvlJc w:val="left"/>
      <w:pPr>
        <w:ind w:left="2523" w:hanging="564"/>
      </w:pPr>
      <w:rPr>
        <w:rFonts w:hint="default"/>
        <w:lang w:val="ru-RU" w:eastAsia="en-US" w:bidi="ar-SA"/>
      </w:rPr>
    </w:lvl>
    <w:lvl w:ilvl="2" w:tplc="3C8070E4">
      <w:numFmt w:val="bullet"/>
      <w:lvlText w:val="•"/>
      <w:lvlJc w:val="left"/>
      <w:pPr>
        <w:ind w:left="3487" w:hanging="564"/>
      </w:pPr>
      <w:rPr>
        <w:rFonts w:hint="default"/>
        <w:lang w:val="ru-RU" w:eastAsia="en-US" w:bidi="ar-SA"/>
      </w:rPr>
    </w:lvl>
    <w:lvl w:ilvl="3" w:tplc="60FE5DB6">
      <w:numFmt w:val="bullet"/>
      <w:lvlText w:val="•"/>
      <w:lvlJc w:val="left"/>
      <w:pPr>
        <w:ind w:left="4451" w:hanging="564"/>
      </w:pPr>
      <w:rPr>
        <w:rFonts w:hint="default"/>
        <w:lang w:val="ru-RU" w:eastAsia="en-US" w:bidi="ar-SA"/>
      </w:rPr>
    </w:lvl>
    <w:lvl w:ilvl="4" w:tplc="74A0B004">
      <w:numFmt w:val="bullet"/>
      <w:lvlText w:val="•"/>
      <w:lvlJc w:val="left"/>
      <w:pPr>
        <w:ind w:left="5415" w:hanging="564"/>
      </w:pPr>
      <w:rPr>
        <w:rFonts w:hint="default"/>
        <w:lang w:val="ru-RU" w:eastAsia="en-US" w:bidi="ar-SA"/>
      </w:rPr>
    </w:lvl>
    <w:lvl w:ilvl="5" w:tplc="1C426754">
      <w:numFmt w:val="bullet"/>
      <w:lvlText w:val="•"/>
      <w:lvlJc w:val="left"/>
      <w:pPr>
        <w:ind w:left="6379" w:hanging="564"/>
      </w:pPr>
      <w:rPr>
        <w:rFonts w:hint="default"/>
        <w:lang w:val="ru-RU" w:eastAsia="en-US" w:bidi="ar-SA"/>
      </w:rPr>
    </w:lvl>
    <w:lvl w:ilvl="6" w:tplc="80D6EE8E">
      <w:numFmt w:val="bullet"/>
      <w:lvlText w:val="•"/>
      <w:lvlJc w:val="left"/>
      <w:pPr>
        <w:ind w:left="7343" w:hanging="564"/>
      </w:pPr>
      <w:rPr>
        <w:rFonts w:hint="default"/>
        <w:lang w:val="ru-RU" w:eastAsia="en-US" w:bidi="ar-SA"/>
      </w:rPr>
    </w:lvl>
    <w:lvl w:ilvl="7" w:tplc="50D08B72">
      <w:numFmt w:val="bullet"/>
      <w:lvlText w:val="•"/>
      <w:lvlJc w:val="left"/>
      <w:pPr>
        <w:ind w:left="8306" w:hanging="564"/>
      </w:pPr>
      <w:rPr>
        <w:rFonts w:hint="default"/>
        <w:lang w:val="ru-RU" w:eastAsia="en-US" w:bidi="ar-SA"/>
      </w:rPr>
    </w:lvl>
    <w:lvl w:ilvl="8" w:tplc="375E9DE8">
      <w:numFmt w:val="bullet"/>
      <w:lvlText w:val="•"/>
      <w:lvlJc w:val="left"/>
      <w:pPr>
        <w:ind w:left="9270" w:hanging="564"/>
      </w:pPr>
      <w:rPr>
        <w:rFonts w:hint="default"/>
        <w:lang w:val="ru-RU" w:eastAsia="en-US" w:bidi="ar-SA"/>
      </w:rPr>
    </w:lvl>
  </w:abstractNum>
  <w:abstractNum w:abstractNumId="87" w15:restartNumberingAfterBreak="0">
    <w:nsid w:val="2C3A5DAC"/>
    <w:multiLevelType w:val="multilevel"/>
    <w:tmpl w:val="62F47FDC"/>
    <w:lvl w:ilvl="0">
      <w:start w:val="2"/>
      <w:numFmt w:val="decimal"/>
      <w:lvlText w:val="%1"/>
      <w:lvlJc w:val="left"/>
      <w:pPr>
        <w:ind w:left="918" w:hanging="492"/>
        <w:jc w:val="left"/>
      </w:pPr>
      <w:rPr>
        <w:rFonts w:hint="default"/>
        <w:lang w:val="ru-RU" w:eastAsia="en-US" w:bidi="ar-SA"/>
      </w:rPr>
    </w:lvl>
    <w:lvl w:ilvl="1">
      <w:start w:val="1"/>
      <w:numFmt w:val="decimal"/>
      <w:lvlText w:val="%1.%2."/>
      <w:lvlJc w:val="left"/>
      <w:pPr>
        <w:ind w:left="918" w:hanging="492"/>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644" w:hanging="649"/>
        <w:jc w:val="left"/>
      </w:pPr>
      <w:rPr>
        <w:rFonts w:ascii="Times New Roman" w:eastAsia="Times New Roman" w:hAnsi="Times New Roman" w:cs="Times New Roman" w:hint="default"/>
        <w:b/>
        <w:bCs/>
        <w:i w:val="0"/>
        <w:iCs w:val="0"/>
        <w:spacing w:val="0"/>
        <w:w w:val="99"/>
        <w:sz w:val="26"/>
        <w:szCs w:val="26"/>
        <w:lang w:val="ru-RU" w:eastAsia="en-US" w:bidi="ar-SA"/>
      </w:rPr>
    </w:lvl>
    <w:lvl w:ilvl="3">
      <w:start w:val="1"/>
      <w:numFmt w:val="decimal"/>
      <w:lvlText w:val="%1.%2.%3.%4"/>
      <w:lvlJc w:val="left"/>
      <w:pPr>
        <w:ind w:left="144" w:hanging="918"/>
        <w:jc w:val="left"/>
      </w:pPr>
      <w:rPr>
        <w:rFonts w:hint="default"/>
        <w:spacing w:val="0"/>
        <w:w w:val="99"/>
        <w:lang w:val="ru-RU" w:eastAsia="en-US" w:bidi="ar-SA"/>
      </w:rPr>
    </w:lvl>
    <w:lvl w:ilvl="4">
      <w:numFmt w:val="bullet"/>
      <w:lvlText w:val="•"/>
      <w:lvlJc w:val="left"/>
      <w:pPr>
        <w:ind w:left="4029" w:hanging="918"/>
      </w:pPr>
      <w:rPr>
        <w:rFonts w:hint="default"/>
        <w:lang w:val="ru-RU" w:eastAsia="en-US" w:bidi="ar-SA"/>
      </w:rPr>
    </w:lvl>
    <w:lvl w:ilvl="5">
      <w:numFmt w:val="bullet"/>
      <w:lvlText w:val="•"/>
      <w:lvlJc w:val="left"/>
      <w:pPr>
        <w:ind w:left="5224" w:hanging="918"/>
      </w:pPr>
      <w:rPr>
        <w:rFonts w:hint="default"/>
        <w:lang w:val="ru-RU" w:eastAsia="en-US" w:bidi="ar-SA"/>
      </w:rPr>
    </w:lvl>
    <w:lvl w:ilvl="6">
      <w:numFmt w:val="bullet"/>
      <w:lvlText w:val="•"/>
      <w:lvlJc w:val="left"/>
      <w:pPr>
        <w:ind w:left="6419" w:hanging="918"/>
      </w:pPr>
      <w:rPr>
        <w:rFonts w:hint="default"/>
        <w:lang w:val="ru-RU" w:eastAsia="en-US" w:bidi="ar-SA"/>
      </w:rPr>
    </w:lvl>
    <w:lvl w:ilvl="7">
      <w:numFmt w:val="bullet"/>
      <w:lvlText w:val="•"/>
      <w:lvlJc w:val="left"/>
      <w:pPr>
        <w:ind w:left="7614" w:hanging="918"/>
      </w:pPr>
      <w:rPr>
        <w:rFonts w:hint="default"/>
        <w:lang w:val="ru-RU" w:eastAsia="en-US" w:bidi="ar-SA"/>
      </w:rPr>
    </w:lvl>
    <w:lvl w:ilvl="8">
      <w:numFmt w:val="bullet"/>
      <w:lvlText w:val="•"/>
      <w:lvlJc w:val="left"/>
      <w:pPr>
        <w:ind w:left="8808" w:hanging="918"/>
      </w:pPr>
      <w:rPr>
        <w:rFonts w:hint="default"/>
        <w:lang w:val="ru-RU" w:eastAsia="en-US" w:bidi="ar-SA"/>
      </w:rPr>
    </w:lvl>
  </w:abstractNum>
  <w:abstractNum w:abstractNumId="88" w15:restartNumberingAfterBreak="0">
    <w:nsid w:val="2D6B1EB3"/>
    <w:multiLevelType w:val="hybridMultilevel"/>
    <w:tmpl w:val="D58AC49C"/>
    <w:lvl w:ilvl="0" w:tplc="095AFDC2">
      <w:numFmt w:val="bullet"/>
      <w:lvlText w:val="–"/>
      <w:lvlJc w:val="left"/>
      <w:pPr>
        <w:ind w:left="175" w:hanging="497"/>
      </w:pPr>
      <w:rPr>
        <w:rFonts w:ascii="Times New Roman" w:eastAsia="Times New Roman" w:hAnsi="Times New Roman" w:cs="Times New Roman" w:hint="default"/>
        <w:b w:val="0"/>
        <w:bCs w:val="0"/>
        <w:i w:val="0"/>
        <w:iCs w:val="0"/>
        <w:spacing w:val="0"/>
        <w:w w:val="100"/>
        <w:sz w:val="24"/>
        <w:szCs w:val="24"/>
        <w:lang w:val="ru-RU" w:eastAsia="en-US" w:bidi="ar-SA"/>
      </w:rPr>
    </w:lvl>
    <w:lvl w:ilvl="1" w:tplc="91F27E20">
      <w:numFmt w:val="bullet"/>
      <w:lvlText w:val="•"/>
      <w:lvlJc w:val="left"/>
      <w:pPr>
        <w:ind w:left="508" w:hanging="497"/>
      </w:pPr>
      <w:rPr>
        <w:rFonts w:hint="default"/>
        <w:lang w:val="ru-RU" w:eastAsia="en-US" w:bidi="ar-SA"/>
      </w:rPr>
    </w:lvl>
    <w:lvl w:ilvl="2" w:tplc="27B83596">
      <w:numFmt w:val="bullet"/>
      <w:lvlText w:val="•"/>
      <w:lvlJc w:val="left"/>
      <w:pPr>
        <w:ind w:left="836" w:hanging="497"/>
      </w:pPr>
      <w:rPr>
        <w:rFonts w:hint="default"/>
        <w:lang w:val="ru-RU" w:eastAsia="en-US" w:bidi="ar-SA"/>
      </w:rPr>
    </w:lvl>
    <w:lvl w:ilvl="3" w:tplc="27D0B932">
      <w:numFmt w:val="bullet"/>
      <w:lvlText w:val="•"/>
      <w:lvlJc w:val="left"/>
      <w:pPr>
        <w:ind w:left="1164" w:hanging="497"/>
      </w:pPr>
      <w:rPr>
        <w:rFonts w:hint="default"/>
        <w:lang w:val="ru-RU" w:eastAsia="en-US" w:bidi="ar-SA"/>
      </w:rPr>
    </w:lvl>
    <w:lvl w:ilvl="4" w:tplc="28D4BD64">
      <w:numFmt w:val="bullet"/>
      <w:lvlText w:val="•"/>
      <w:lvlJc w:val="left"/>
      <w:pPr>
        <w:ind w:left="1493" w:hanging="497"/>
      </w:pPr>
      <w:rPr>
        <w:rFonts w:hint="default"/>
        <w:lang w:val="ru-RU" w:eastAsia="en-US" w:bidi="ar-SA"/>
      </w:rPr>
    </w:lvl>
    <w:lvl w:ilvl="5" w:tplc="268AC36C">
      <w:numFmt w:val="bullet"/>
      <w:lvlText w:val="•"/>
      <w:lvlJc w:val="left"/>
      <w:pPr>
        <w:ind w:left="1821" w:hanging="497"/>
      </w:pPr>
      <w:rPr>
        <w:rFonts w:hint="default"/>
        <w:lang w:val="ru-RU" w:eastAsia="en-US" w:bidi="ar-SA"/>
      </w:rPr>
    </w:lvl>
    <w:lvl w:ilvl="6" w:tplc="B98CA7A8">
      <w:numFmt w:val="bullet"/>
      <w:lvlText w:val="•"/>
      <w:lvlJc w:val="left"/>
      <w:pPr>
        <w:ind w:left="2149" w:hanging="497"/>
      </w:pPr>
      <w:rPr>
        <w:rFonts w:hint="default"/>
        <w:lang w:val="ru-RU" w:eastAsia="en-US" w:bidi="ar-SA"/>
      </w:rPr>
    </w:lvl>
    <w:lvl w:ilvl="7" w:tplc="7FE62992">
      <w:numFmt w:val="bullet"/>
      <w:lvlText w:val="•"/>
      <w:lvlJc w:val="left"/>
      <w:pPr>
        <w:ind w:left="2478" w:hanging="497"/>
      </w:pPr>
      <w:rPr>
        <w:rFonts w:hint="default"/>
        <w:lang w:val="ru-RU" w:eastAsia="en-US" w:bidi="ar-SA"/>
      </w:rPr>
    </w:lvl>
    <w:lvl w:ilvl="8" w:tplc="12B03748">
      <w:numFmt w:val="bullet"/>
      <w:lvlText w:val="•"/>
      <w:lvlJc w:val="left"/>
      <w:pPr>
        <w:ind w:left="2806" w:hanging="497"/>
      </w:pPr>
      <w:rPr>
        <w:rFonts w:hint="default"/>
        <w:lang w:val="ru-RU" w:eastAsia="en-US" w:bidi="ar-SA"/>
      </w:rPr>
    </w:lvl>
  </w:abstractNum>
  <w:abstractNum w:abstractNumId="89" w15:restartNumberingAfterBreak="0">
    <w:nsid w:val="2D8C0DFB"/>
    <w:multiLevelType w:val="hybridMultilevel"/>
    <w:tmpl w:val="22A2185E"/>
    <w:lvl w:ilvl="0" w:tplc="24380582">
      <w:numFmt w:val="bullet"/>
      <w:lvlText w:val="•"/>
      <w:lvlJc w:val="left"/>
      <w:pPr>
        <w:ind w:left="564" w:hanging="564"/>
      </w:pPr>
      <w:rPr>
        <w:rFonts w:ascii="Cambria" w:eastAsia="Cambria" w:hAnsi="Cambria" w:cs="Cambria" w:hint="default"/>
        <w:b w:val="0"/>
        <w:bCs w:val="0"/>
        <w:i w:val="0"/>
        <w:iCs w:val="0"/>
        <w:spacing w:val="0"/>
        <w:w w:val="103"/>
        <w:sz w:val="20"/>
        <w:szCs w:val="20"/>
        <w:lang w:val="ru-RU" w:eastAsia="en-US" w:bidi="ar-SA"/>
      </w:rPr>
    </w:lvl>
    <w:lvl w:ilvl="1" w:tplc="A92ECC4C">
      <w:numFmt w:val="bullet"/>
      <w:lvlText w:val="•"/>
      <w:lvlJc w:val="left"/>
      <w:pPr>
        <w:ind w:left="144" w:hanging="564"/>
      </w:pPr>
      <w:rPr>
        <w:rFonts w:ascii="Cambria" w:eastAsia="Cambria" w:hAnsi="Cambria" w:cs="Cambria" w:hint="default"/>
        <w:b w:val="0"/>
        <w:bCs w:val="0"/>
        <w:i w:val="0"/>
        <w:iCs w:val="0"/>
        <w:spacing w:val="0"/>
        <w:w w:val="103"/>
        <w:sz w:val="20"/>
        <w:szCs w:val="20"/>
        <w:lang w:val="ru-RU" w:eastAsia="en-US" w:bidi="ar-SA"/>
      </w:rPr>
    </w:lvl>
    <w:lvl w:ilvl="2" w:tplc="FA2E4670">
      <w:numFmt w:val="bullet"/>
      <w:lvlText w:val="•"/>
      <w:lvlJc w:val="left"/>
      <w:pPr>
        <w:ind w:left="1631" w:hanging="564"/>
      </w:pPr>
      <w:rPr>
        <w:rFonts w:hint="default"/>
        <w:lang w:val="ru-RU" w:eastAsia="en-US" w:bidi="ar-SA"/>
      </w:rPr>
    </w:lvl>
    <w:lvl w:ilvl="3" w:tplc="A44ED068">
      <w:numFmt w:val="bullet"/>
      <w:lvlText w:val="•"/>
      <w:lvlJc w:val="left"/>
      <w:pPr>
        <w:ind w:left="2702" w:hanging="564"/>
      </w:pPr>
      <w:rPr>
        <w:rFonts w:hint="default"/>
        <w:lang w:val="ru-RU" w:eastAsia="en-US" w:bidi="ar-SA"/>
      </w:rPr>
    </w:lvl>
    <w:lvl w:ilvl="4" w:tplc="BC3E5066">
      <w:numFmt w:val="bullet"/>
      <w:lvlText w:val="•"/>
      <w:lvlJc w:val="left"/>
      <w:pPr>
        <w:ind w:left="3774" w:hanging="564"/>
      </w:pPr>
      <w:rPr>
        <w:rFonts w:hint="default"/>
        <w:lang w:val="ru-RU" w:eastAsia="en-US" w:bidi="ar-SA"/>
      </w:rPr>
    </w:lvl>
    <w:lvl w:ilvl="5" w:tplc="B3625130">
      <w:numFmt w:val="bullet"/>
      <w:lvlText w:val="•"/>
      <w:lvlJc w:val="left"/>
      <w:pPr>
        <w:ind w:left="4845" w:hanging="564"/>
      </w:pPr>
      <w:rPr>
        <w:rFonts w:hint="default"/>
        <w:lang w:val="ru-RU" w:eastAsia="en-US" w:bidi="ar-SA"/>
      </w:rPr>
    </w:lvl>
    <w:lvl w:ilvl="6" w:tplc="1A82694C">
      <w:numFmt w:val="bullet"/>
      <w:lvlText w:val="•"/>
      <w:lvlJc w:val="left"/>
      <w:pPr>
        <w:ind w:left="5916" w:hanging="564"/>
      </w:pPr>
      <w:rPr>
        <w:rFonts w:hint="default"/>
        <w:lang w:val="ru-RU" w:eastAsia="en-US" w:bidi="ar-SA"/>
      </w:rPr>
    </w:lvl>
    <w:lvl w:ilvl="7" w:tplc="FA24EABE">
      <w:numFmt w:val="bullet"/>
      <w:lvlText w:val="•"/>
      <w:lvlJc w:val="left"/>
      <w:pPr>
        <w:ind w:left="6988" w:hanging="564"/>
      </w:pPr>
      <w:rPr>
        <w:rFonts w:hint="default"/>
        <w:lang w:val="ru-RU" w:eastAsia="en-US" w:bidi="ar-SA"/>
      </w:rPr>
    </w:lvl>
    <w:lvl w:ilvl="8" w:tplc="2F147EB4">
      <w:numFmt w:val="bullet"/>
      <w:lvlText w:val="•"/>
      <w:lvlJc w:val="left"/>
      <w:pPr>
        <w:ind w:left="8059" w:hanging="564"/>
      </w:pPr>
      <w:rPr>
        <w:rFonts w:hint="default"/>
        <w:lang w:val="ru-RU" w:eastAsia="en-US" w:bidi="ar-SA"/>
      </w:rPr>
    </w:lvl>
  </w:abstractNum>
  <w:abstractNum w:abstractNumId="90" w15:restartNumberingAfterBreak="0">
    <w:nsid w:val="2DA01789"/>
    <w:multiLevelType w:val="hybridMultilevel"/>
    <w:tmpl w:val="3C061E10"/>
    <w:lvl w:ilvl="0" w:tplc="CCC07BC6">
      <w:numFmt w:val="bullet"/>
      <w:lvlText w:val="–"/>
      <w:lvlJc w:val="left"/>
      <w:pPr>
        <w:ind w:left="247"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F5348892">
      <w:numFmt w:val="bullet"/>
      <w:lvlText w:val="•"/>
      <w:lvlJc w:val="left"/>
      <w:pPr>
        <w:ind w:left="537" w:hanging="286"/>
      </w:pPr>
      <w:rPr>
        <w:rFonts w:hint="default"/>
        <w:lang w:val="ru-RU" w:eastAsia="en-US" w:bidi="ar-SA"/>
      </w:rPr>
    </w:lvl>
    <w:lvl w:ilvl="2" w:tplc="C2249A58">
      <w:numFmt w:val="bullet"/>
      <w:lvlText w:val="•"/>
      <w:lvlJc w:val="left"/>
      <w:pPr>
        <w:ind w:left="835" w:hanging="286"/>
      </w:pPr>
      <w:rPr>
        <w:rFonts w:hint="default"/>
        <w:lang w:val="ru-RU" w:eastAsia="en-US" w:bidi="ar-SA"/>
      </w:rPr>
    </w:lvl>
    <w:lvl w:ilvl="3" w:tplc="A35A595A">
      <w:numFmt w:val="bullet"/>
      <w:lvlText w:val="•"/>
      <w:lvlJc w:val="left"/>
      <w:pPr>
        <w:ind w:left="1132" w:hanging="286"/>
      </w:pPr>
      <w:rPr>
        <w:rFonts w:hint="default"/>
        <w:lang w:val="ru-RU" w:eastAsia="en-US" w:bidi="ar-SA"/>
      </w:rPr>
    </w:lvl>
    <w:lvl w:ilvl="4" w:tplc="3A9E3748">
      <w:numFmt w:val="bullet"/>
      <w:lvlText w:val="•"/>
      <w:lvlJc w:val="left"/>
      <w:pPr>
        <w:ind w:left="1430" w:hanging="286"/>
      </w:pPr>
      <w:rPr>
        <w:rFonts w:hint="default"/>
        <w:lang w:val="ru-RU" w:eastAsia="en-US" w:bidi="ar-SA"/>
      </w:rPr>
    </w:lvl>
    <w:lvl w:ilvl="5" w:tplc="24309D06">
      <w:numFmt w:val="bullet"/>
      <w:lvlText w:val="•"/>
      <w:lvlJc w:val="left"/>
      <w:pPr>
        <w:ind w:left="1728" w:hanging="286"/>
      </w:pPr>
      <w:rPr>
        <w:rFonts w:hint="default"/>
        <w:lang w:val="ru-RU" w:eastAsia="en-US" w:bidi="ar-SA"/>
      </w:rPr>
    </w:lvl>
    <w:lvl w:ilvl="6" w:tplc="7B341E64">
      <w:numFmt w:val="bullet"/>
      <w:lvlText w:val="•"/>
      <w:lvlJc w:val="left"/>
      <w:pPr>
        <w:ind w:left="2025" w:hanging="286"/>
      </w:pPr>
      <w:rPr>
        <w:rFonts w:hint="default"/>
        <w:lang w:val="ru-RU" w:eastAsia="en-US" w:bidi="ar-SA"/>
      </w:rPr>
    </w:lvl>
    <w:lvl w:ilvl="7" w:tplc="22A0AE2C">
      <w:numFmt w:val="bullet"/>
      <w:lvlText w:val="•"/>
      <w:lvlJc w:val="left"/>
      <w:pPr>
        <w:ind w:left="2323" w:hanging="286"/>
      </w:pPr>
      <w:rPr>
        <w:rFonts w:hint="default"/>
        <w:lang w:val="ru-RU" w:eastAsia="en-US" w:bidi="ar-SA"/>
      </w:rPr>
    </w:lvl>
    <w:lvl w:ilvl="8" w:tplc="81262E02">
      <w:numFmt w:val="bullet"/>
      <w:lvlText w:val="•"/>
      <w:lvlJc w:val="left"/>
      <w:pPr>
        <w:ind w:left="2620" w:hanging="286"/>
      </w:pPr>
      <w:rPr>
        <w:rFonts w:hint="default"/>
        <w:lang w:val="ru-RU" w:eastAsia="en-US" w:bidi="ar-SA"/>
      </w:rPr>
    </w:lvl>
  </w:abstractNum>
  <w:abstractNum w:abstractNumId="91" w15:restartNumberingAfterBreak="0">
    <w:nsid w:val="2E0B0CCA"/>
    <w:multiLevelType w:val="hybridMultilevel"/>
    <w:tmpl w:val="BD3E8482"/>
    <w:lvl w:ilvl="0" w:tplc="07B4EC12">
      <w:start w:val="1"/>
      <w:numFmt w:val="decimal"/>
      <w:lvlText w:val="%1."/>
      <w:lvlJc w:val="left"/>
      <w:pPr>
        <w:ind w:left="144" w:hanging="27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C0C2660">
      <w:numFmt w:val="bullet"/>
      <w:lvlText w:val="•"/>
      <w:lvlJc w:val="left"/>
      <w:pPr>
        <w:ind w:left="1245" w:hanging="277"/>
      </w:pPr>
      <w:rPr>
        <w:rFonts w:hint="default"/>
        <w:lang w:val="ru-RU" w:eastAsia="en-US" w:bidi="ar-SA"/>
      </w:rPr>
    </w:lvl>
    <w:lvl w:ilvl="2" w:tplc="AAE6C484">
      <w:numFmt w:val="bullet"/>
      <w:lvlText w:val="•"/>
      <w:lvlJc w:val="left"/>
      <w:pPr>
        <w:ind w:left="2351" w:hanging="277"/>
      </w:pPr>
      <w:rPr>
        <w:rFonts w:hint="default"/>
        <w:lang w:val="ru-RU" w:eastAsia="en-US" w:bidi="ar-SA"/>
      </w:rPr>
    </w:lvl>
    <w:lvl w:ilvl="3" w:tplc="9D7E9888">
      <w:numFmt w:val="bullet"/>
      <w:lvlText w:val="•"/>
      <w:lvlJc w:val="left"/>
      <w:pPr>
        <w:ind w:left="3457" w:hanging="277"/>
      </w:pPr>
      <w:rPr>
        <w:rFonts w:hint="default"/>
        <w:lang w:val="ru-RU" w:eastAsia="en-US" w:bidi="ar-SA"/>
      </w:rPr>
    </w:lvl>
    <w:lvl w:ilvl="4" w:tplc="31F8746E">
      <w:numFmt w:val="bullet"/>
      <w:lvlText w:val="•"/>
      <w:lvlJc w:val="left"/>
      <w:pPr>
        <w:ind w:left="4563" w:hanging="277"/>
      </w:pPr>
      <w:rPr>
        <w:rFonts w:hint="default"/>
        <w:lang w:val="ru-RU" w:eastAsia="en-US" w:bidi="ar-SA"/>
      </w:rPr>
    </w:lvl>
    <w:lvl w:ilvl="5" w:tplc="392220E8">
      <w:numFmt w:val="bullet"/>
      <w:lvlText w:val="•"/>
      <w:lvlJc w:val="left"/>
      <w:pPr>
        <w:ind w:left="5669" w:hanging="277"/>
      </w:pPr>
      <w:rPr>
        <w:rFonts w:hint="default"/>
        <w:lang w:val="ru-RU" w:eastAsia="en-US" w:bidi="ar-SA"/>
      </w:rPr>
    </w:lvl>
    <w:lvl w:ilvl="6" w:tplc="B582DBD4">
      <w:numFmt w:val="bullet"/>
      <w:lvlText w:val="•"/>
      <w:lvlJc w:val="left"/>
      <w:pPr>
        <w:ind w:left="6775" w:hanging="277"/>
      </w:pPr>
      <w:rPr>
        <w:rFonts w:hint="default"/>
        <w:lang w:val="ru-RU" w:eastAsia="en-US" w:bidi="ar-SA"/>
      </w:rPr>
    </w:lvl>
    <w:lvl w:ilvl="7" w:tplc="DD42B1D8">
      <w:numFmt w:val="bullet"/>
      <w:lvlText w:val="•"/>
      <w:lvlJc w:val="left"/>
      <w:pPr>
        <w:ind w:left="7880" w:hanging="277"/>
      </w:pPr>
      <w:rPr>
        <w:rFonts w:hint="default"/>
        <w:lang w:val="ru-RU" w:eastAsia="en-US" w:bidi="ar-SA"/>
      </w:rPr>
    </w:lvl>
    <w:lvl w:ilvl="8" w:tplc="320C7E64">
      <w:numFmt w:val="bullet"/>
      <w:lvlText w:val="•"/>
      <w:lvlJc w:val="left"/>
      <w:pPr>
        <w:ind w:left="8986" w:hanging="277"/>
      </w:pPr>
      <w:rPr>
        <w:rFonts w:hint="default"/>
        <w:lang w:val="ru-RU" w:eastAsia="en-US" w:bidi="ar-SA"/>
      </w:rPr>
    </w:lvl>
  </w:abstractNum>
  <w:abstractNum w:abstractNumId="92" w15:restartNumberingAfterBreak="0">
    <w:nsid w:val="2E19322C"/>
    <w:multiLevelType w:val="hybridMultilevel"/>
    <w:tmpl w:val="03C05686"/>
    <w:lvl w:ilvl="0" w:tplc="DD72EBB8">
      <w:numFmt w:val="bullet"/>
      <w:lvlText w:val=""/>
      <w:lvlJc w:val="left"/>
      <w:pPr>
        <w:ind w:left="144" w:hanging="281"/>
      </w:pPr>
      <w:rPr>
        <w:rFonts w:ascii="Wingdings" w:eastAsia="Wingdings" w:hAnsi="Wingdings" w:cs="Wingdings" w:hint="default"/>
        <w:b w:val="0"/>
        <w:bCs w:val="0"/>
        <w:i w:val="0"/>
        <w:iCs w:val="0"/>
        <w:spacing w:val="0"/>
        <w:w w:val="100"/>
        <w:sz w:val="24"/>
        <w:szCs w:val="24"/>
        <w:lang w:val="ru-RU" w:eastAsia="en-US" w:bidi="ar-SA"/>
      </w:rPr>
    </w:lvl>
    <w:lvl w:ilvl="1" w:tplc="AE8E1F16">
      <w:numFmt w:val="bullet"/>
      <w:lvlText w:val="•"/>
      <w:lvlJc w:val="left"/>
      <w:pPr>
        <w:ind w:left="1245" w:hanging="281"/>
      </w:pPr>
      <w:rPr>
        <w:rFonts w:hint="default"/>
        <w:lang w:val="ru-RU" w:eastAsia="en-US" w:bidi="ar-SA"/>
      </w:rPr>
    </w:lvl>
    <w:lvl w:ilvl="2" w:tplc="024C9EC4">
      <w:numFmt w:val="bullet"/>
      <w:lvlText w:val="•"/>
      <w:lvlJc w:val="left"/>
      <w:pPr>
        <w:ind w:left="2351" w:hanging="281"/>
      </w:pPr>
      <w:rPr>
        <w:rFonts w:hint="default"/>
        <w:lang w:val="ru-RU" w:eastAsia="en-US" w:bidi="ar-SA"/>
      </w:rPr>
    </w:lvl>
    <w:lvl w:ilvl="3" w:tplc="4FDAD380">
      <w:numFmt w:val="bullet"/>
      <w:lvlText w:val="•"/>
      <w:lvlJc w:val="left"/>
      <w:pPr>
        <w:ind w:left="3457" w:hanging="281"/>
      </w:pPr>
      <w:rPr>
        <w:rFonts w:hint="default"/>
        <w:lang w:val="ru-RU" w:eastAsia="en-US" w:bidi="ar-SA"/>
      </w:rPr>
    </w:lvl>
    <w:lvl w:ilvl="4" w:tplc="4FD6531E">
      <w:numFmt w:val="bullet"/>
      <w:lvlText w:val="•"/>
      <w:lvlJc w:val="left"/>
      <w:pPr>
        <w:ind w:left="4563" w:hanging="281"/>
      </w:pPr>
      <w:rPr>
        <w:rFonts w:hint="default"/>
        <w:lang w:val="ru-RU" w:eastAsia="en-US" w:bidi="ar-SA"/>
      </w:rPr>
    </w:lvl>
    <w:lvl w:ilvl="5" w:tplc="3E801108">
      <w:numFmt w:val="bullet"/>
      <w:lvlText w:val="•"/>
      <w:lvlJc w:val="left"/>
      <w:pPr>
        <w:ind w:left="5669" w:hanging="281"/>
      </w:pPr>
      <w:rPr>
        <w:rFonts w:hint="default"/>
        <w:lang w:val="ru-RU" w:eastAsia="en-US" w:bidi="ar-SA"/>
      </w:rPr>
    </w:lvl>
    <w:lvl w:ilvl="6" w:tplc="C7D2552A">
      <w:numFmt w:val="bullet"/>
      <w:lvlText w:val="•"/>
      <w:lvlJc w:val="left"/>
      <w:pPr>
        <w:ind w:left="6775" w:hanging="281"/>
      </w:pPr>
      <w:rPr>
        <w:rFonts w:hint="default"/>
        <w:lang w:val="ru-RU" w:eastAsia="en-US" w:bidi="ar-SA"/>
      </w:rPr>
    </w:lvl>
    <w:lvl w:ilvl="7" w:tplc="908E1528">
      <w:numFmt w:val="bullet"/>
      <w:lvlText w:val="•"/>
      <w:lvlJc w:val="left"/>
      <w:pPr>
        <w:ind w:left="7880" w:hanging="281"/>
      </w:pPr>
      <w:rPr>
        <w:rFonts w:hint="default"/>
        <w:lang w:val="ru-RU" w:eastAsia="en-US" w:bidi="ar-SA"/>
      </w:rPr>
    </w:lvl>
    <w:lvl w:ilvl="8" w:tplc="1E1C9752">
      <w:numFmt w:val="bullet"/>
      <w:lvlText w:val="•"/>
      <w:lvlJc w:val="left"/>
      <w:pPr>
        <w:ind w:left="8986" w:hanging="281"/>
      </w:pPr>
      <w:rPr>
        <w:rFonts w:hint="default"/>
        <w:lang w:val="ru-RU" w:eastAsia="en-US" w:bidi="ar-SA"/>
      </w:rPr>
    </w:lvl>
  </w:abstractNum>
  <w:abstractNum w:abstractNumId="93" w15:restartNumberingAfterBreak="0">
    <w:nsid w:val="2E6C3273"/>
    <w:multiLevelType w:val="hybridMultilevel"/>
    <w:tmpl w:val="3628FEBC"/>
    <w:lvl w:ilvl="0" w:tplc="1644B342">
      <w:start w:val="1"/>
      <w:numFmt w:val="decimal"/>
      <w:lvlText w:val="%1."/>
      <w:lvlJc w:val="left"/>
      <w:pPr>
        <w:ind w:left="144" w:hanging="317"/>
        <w:jc w:val="left"/>
      </w:pPr>
      <w:rPr>
        <w:rFonts w:ascii="Times New Roman" w:eastAsia="Times New Roman" w:hAnsi="Times New Roman" w:cs="Times New Roman" w:hint="default"/>
        <w:b w:val="0"/>
        <w:bCs w:val="0"/>
        <w:i/>
        <w:iCs/>
        <w:spacing w:val="0"/>
        <w:w w:val="100"/>
        <w:sz w:val="24"/>
        <w:szCs w:val="24"/>
        <w:lang w:val="ru-RU" w:eastAsia="en-US" w:bidi="ar-SA"/>
      </w:rPr>
    </w:lvl>
    <w:lvl w:ilvl="1" w:tplc="8E7A842E">
      <w:numFmt w:val="bullet"/>
      <w:lvlText w:val="•"/>
      <w:lvlJc w:val="left"/>
      <w:pPr>
        <w:ind w:left="1245" w:hanging="317"/>
      </w:pPr>
      <w:rPr>
        <w:rFonts w:hint="default"/>
        <w:lang w:val="ru-RU" w:eastAsia="en-US" w:bidi="ar-SA"/>
      </w:rPr>
    </w:lvl>
    <w:lvl w:ilvl="2" w:tplc="773E2712">
      <w:numFmt w:val="bullet"/>
      <w:lvlText w:val="•"/>
      <w:lvlJc w:val="left"/>
      <w:pPr>
        <w:ind w:left="2351" w:hanging="317"/>
      </w:pPr>
      <w:rPr>
        <w:rFonts w:hint="default"/>
        <w:lang w:val="ru-RU" w:eastAsia="en-US" w:bidi="ar-SA"/>
      </w:rPr>
    </w:lvl>
    <w:lvl w:ilvl="3" w:tplc="5BDC6CF0">
      <w:numFmt w:val="bullet"/>
      <w:lvlText w:val="•"/>
      <w:lvlJc w:val="left"/>
      <w:pPr>
        <w:ind w:left="3457" w:hanging="317"/>
      </w:pPr>
      <w:rPr>
        <w:rFonts w:hint="default"/>
        <w:lang w:val="ru-RU" w:eastAsia="en-US" w:bidi="ar-SA"/>
      </w:rPr>
    </w:lvl>
    <w:lvl w:ilvl="4" w:tplc="CDBACDE4">
      <w:numFmt w:val="bullet"/>
      <w:lvlText w:val="•"/>
      <w:lvlJc w:val="left"/>
      <w:pPr>
        <w:ind w:left="4563" w:hanging="317"/>
      </w:pPr>
      <w:rPr>
        <w:rFonts w:hint="default"/>
        <w:lang w:val="ru-RU" w:eastAsia="en-US" w:bidi="ar-SA"/>
      </w:rPr>
    </w:lvl>
    <w:lvl w:ilvl="5" w:tplc="46DAA82A">
      <w:numFmt w:val="bullet"/>
      <w:lvlText w:val="•"/>
      <w:lvlJc w:val="left"/>
      <w:pPr>
        <w:ind w:left="5669" w:hanging="317"/>
      </w:pPr>
      <w:rPr>
        <w:rFonts w:hint="default"/>
        <w:lang w:val="ru-RU" w:eastAsia="en-US" w:bidi="ar-SA"/>
      </w:rPr>
    </w:lvl>
    <w:lvl w:ilvl="6" w:tplc="E280C478">
      <w:numFmt w:val="bullet"/>
      <w:lvlText w:val="•"/>
      <w:lvlJc w:val="left"/>
      <w:pPr>
        <w:ind w:left="6775" w:hanging="317"/>
      </w:pPr>
      <w:rPr>
        <w:rFonts w:hint="default"/>
        <w:lang w:val="ru-RU" w:eastAsia="en-US" w:bidi="ar-SA"/>
      </w:rPr>
    </w:lvl>
    <w:lvl w:ilvl="7" w:tplc="DD549008">
      <w:numFmt w:val="bullet"/>
      <w:lvlText w:val="•"/>
      <w:lvlJc w:val="left"/>
      <w:pPr>
        <w:ind w:left="7880" w:hanging="317"/>
      </w:pPr>
      <w:rPr>
        <w:rFonts w:hint="default"/>
        <w:lang w:val="ru-RU" w:eastAsia="en-US" w:bidi="ar-SA"/>
      </w:rPr>
    </w:lvl>
    <w:lvl w:ilvl="8" w:tplc="27B0045A">
      <w:numFmt w:val="bullet"/>
      <w:lvlText w:val="•"/>
      <w:lvlJc w:val="left"/>
      <w:pPr>
        <w:ind w:left="8986" w:hanging="317"/>
      </w:pPr>
      <w:rPr>
        <w:rFonts w:hint="default"/>
        <w:lang w:val="ru-RU" w:eastAsia="en-US" w:bidi="ar-SA"/>
      </w:rPr>
    </w:lvl>
  </w:abstractNum>
  <w:abstractNum w:abstractNumId="94" w15:restartNumberingAfterBreak="0">
    <w:nsid w:val="2E750189"/>
    <w:multiLevelType w:val="hybridMultilevel"/>
    <w:tmpl w:val="29BEDF32"/>
    <w:lvl w:ilvl="0" w:tplc="2D0C8536">
      <w:start w:val="3"/>
      <w:numFmt w:val="decimal"/>
      <w:lvlText w:val="%1."/>
      <w:lvlJc w:val="left"/>
      <w:pPr>
        <w:ind w:left="249" w:hanging="46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CF22F8B8">
      <w:numFmt w:val="bullet"/>
      <w:lvlText w:val="•"/>
      <w:lvlJc w:val="left"/>
      <w:pPr>
        <w:ind w:left="607" w:hanging="464"/>
      </w:pPr>
      <w:rPr>
        <w:rFonts w:hint="default"/>
        <w:lang w:val="ru-RU" w:eastAsia="en-US" w:bidi="ar-SA"/>
      </w:rPr>
    </w:lvl>
    <w:lvl w:ilvl="2" w:tplc="4596FF4C">
      <w:numFmt w:val="bullet"/>
      <w:lvlText w:val="•"/>
      <w:lvlJc w:val="left"/>
      <w:pPr>
        <w:ind w:left="975" w:hanging="464"/>
      </w:pPr>
      <w:rPr>
        <w:rFonts w:hint="default"/>
        <w:lang w:val="ru-RU" w:eastAsia="en-US" w:bidi="ar-SA"/>
      </w:rPr>
    </w:lvl>
    <w:lvl w:ilvl="3" w:tplc="8F76186E">
      <w:numFmt w:val="bullet"/>
      <w:lvlText w:val="•"/>
      <w:lvlJc w:val="left"/>
      <w:pPr>
        <w:ind w:left="1343" w:hanging="464"/>
      </w:pPr>
      <w:rPr>
        <w:rFonts w:hint="default"/>
        <w:lang w:val="ru-RU" w:eastAsia="en-US" w:bidi="ar-SA"/>
      </w:rPr>
    </w:lvl>
    <w:lvl w:ilvl="4" w:tplc="BA4C81AC">
      <w:numFmt w:val="bullet"/>
      <w:lvlText w:val="•"/>
      <w:lvlJc w:val="left"/>
      <w:pPr>
        <w:ind w:left="1711" w:hanging="464"/>
      </w:pPr>
      <w:rPr>
        <w:rFonts w:hint="default"/>
        <w:lang w:val="ru-RU" w:eastAsia="en-US" w:bidi="ar-SA"/>
      </w:rPr>
    </w:lvl>
    <w:lvl w:ilvl="5" w:tplc="196EDE16">
      <w:numFmt w:val="bullet"/>
      <w:lvlText w:val="•"/>
      <w:lvlJc w:val="left"/>
      <w:pPr>
        <w:ind w:left="2079" w:hanging="464"/>
      </w:pPr>
      <w:rPr>
        <w:rFonts w:hint="default"/>
        <w:lang w:val="ru-RU" w:eastAsia="en-US" w:bidi="ar-SA"/>
      </w:rPr>
    </w:lvl>
    <w:lvl w:ilvl="6" w:tplc="7F40481C">
      <w:numFmt w:val="bullet"/>
      <w:lvlText w:val="•"/>
      <w:lvlJc w:val="left"/>
      <w:pPr>
        <w:ind w:left="2447" w:hanging="464"/>
      </w:pPr>
      <w:rPr>
        <w:rFonts w:hint="default"/>
        <w:lang w:val="ru-RU" w:eastAsia="en-US" w:bidi="ar-SA"/>
      </w:rPr>
    </w:lvl>
    <w:lvl w:ilvl="7" w:tplc="E1A0478C">
      <w:numFmt w:val="bullet"/>
      <w:lvlText w:val="•"/>
      <w:lvlJc w:val="left"/>
      <w:pPr>
        <w:ind w:left="2815" w:hanging="464"/>
      </w:pPr>
      <w:rPr>
        <w:rFonts w:hint="default"/>
        <w:lang w:val="ru-RU" w:eastAsia="en-US" w:bidi="ar-SA"/>
      </w:rPr>
    </w:lvl>
    <w:lvl w:ilvl="8" w:tplc="424A9778">
      <w:numFmt w:val="bullet"/>
      <w:lvlText w:val="•"/>
      <w:lvlJc w:val="left"/>
      <w:pPr>
        <w:ind w:left="3183" w:hanging="464"/>
      </w:pPr>
      <w:rPr>
        <w:rFonts w:hint="default"/>
        <w:lang w:val="ru-RU" w:eastAsia="en-US" w:bidi="ar-SA"/>
      </w:rPr>
    </w:lvl>
  </w:abstractNum>
  <w:abstractNum w:abstractNumId="95" w15:restartNumberingAfterBreak="0">
    <w:nsid w:val="2E8C70A7"/>
    <w:multiLevelType w:val="hybridMultilevel"/>
    <w:tmpl w:val="0B0060EC"/>
    <w:lvl w:ilvl="0" w:tplc="97065460">
      <w:start w:val="4"/>
      <w:numFmt w:val="decimal"/>
      <w:lvlText w:val="%1)"/>
      <w:lvlJc w:val="left"/>
      <w:pPr>
        <w:ind w:left="105" w:hanging="31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756E196">
      <w:numFmt w:val="bullet"/>
      <w:lvlText w:val="•"/>
      <w:lvlJc w:val="left"/>
      <w:pPr>
        <w:ind w:left="741" w:hanging="313"/>
      </w:pPr>
      <w:rPr>
        <w:rFonts w:hint="default"/>
        <w:lang w:val="ru-RU" w:eastAsia="en-US" w:bidi="ar-SA"/>
      </w:rPr>
    </w:lvl>
    <w:lvl w:ilvl="2" w:tplc="D02CB6CA">
      <w:numFmt w:val="bullet"/>
      <w:lvlText w:val="•"/>
      <w:lvlJc w:val="left"/>
      <w:pPr>
        <w:ind w:left="1382" w:hanging="313"/>
      </w:pPr>
      <w:rPr>
        <w:rFonts w:hint="default"/>
        <w:lang w:val="ru-RU" w:eastAsia="en-US" w:bidi="ar-SA"/>
      </w:rPr>
    </w:lvl>
    <w:lvl w:ilvl="3" w:tplc="16D8ACCE">
      <w:numFmt w:val="bullet"/>
      <w:lvlText w:val="•"/>
      <w:lvlJc w:val="left"/>
      <w:pPr>
        <w:ind w:left="2023" w:hanging="313"/>
      </w:pPr>
      <w:rPr>
        <w:rFonts w:hint="default"/>
        <w:lang w:val="ru-RU" w:eastAsia="en-US" w:bidi="ar-SA"/>
      </w:rPr>
    </w:lvl>
    <w:lvl w:ilvl="4" w:tplc="D05C05F6">
      <w:numFmt w:val="bullet"/>
      <w:lvlText w:val="•"/>
      <w:lvlJc w:val="left"/>
      <w:pPr>
        <w:ind w:left="2664" w:hanging="313"/>
      </w:pPr>
      <w:rPr>
        <w:rFonts w:hint="default"/>
        <w:lang w:val="ru-RU" w:eastAsia="en-US" w:bidi="ar-SA"/>
      </w:rPr>
    </w:lvl>
    <w:lvl w:ilvl="5" w:tplc="F350D570">
      <w:numFmt w:val="bullet"/>
      <w:lvlText w:val="•"/>
      <w:lvlJc w:val="left"/>
      <w:pPr>
        <w:ind w:left="3305" w:hanging="313"/>
      </w:pPr>
      <w:rPr>
        <w:rFonts w:hint="default"/>
        <w:lang w:val="ru-RU" w:eastAsia="en-US" w:bidi="ar-SA"/>
      </w:rPr>
    </w:lvl>
    <w:lvl w:ilvl="6" w:tplc="E95E6880">
      <w:numFmt w:val="bullet"/>
      <w:lvlText w:val="•"/>
      <w:lvlJc w:val="left"/>
      <w:pPr>
        <w:ind w:left="3946" w:hanging="313"/>
      </w:pPr>
      <w:rPr>
        <w:rFonts w:hint="default"/>
        <w:lang w:val="ru-RU" w:eastAsia="en-US" w:bidi="ar-SA"/>
      </w:rPr>
    </w:lvl>
    <w:lvl w:ilvl="7" w:tplc="8508EC60">
      <w:numFmt w:val="bullet"/>
      <w:lvlText w:val="•"/>
      <w:lvlJc w:val="left"/>
      <w:pPr>
        <w:ind w:left="4587" w:hanging="313"/>
      </w:pPr>
      <w:rPr>
        <w:rFonts w:hint="default"/>
        <w:lang w:val="ru-RU" w:eastAsia="en-US" w:bidi="ar-SA"/>
      </w:rPr>
    </w:lvl>
    <w:lvl w:ilvl="8" w:tplc="C358C454">
      <w:numFmt w:val="bullet"/>
      <w:lvlText w:val="•"/>
      <w:lvlJc w:val="left"/>
      <w:pPr>
        <w:ind w:left="5228" w:hanging="313"/>
      </w:pPr>
      <w:rPr>
        <w:rFonts w:hint="default"/>
        <w:lang w:val="ru-RU" w:eastAsia="en-US" w:bidi="ar-SA"/>
      </w:rPr>
    </w:lvl>
  </w:abstractNum>
  <w:abstractNum w:abstractNumId="96" w15:restartNumberingAfterBreak="0">
    <w:nsid w:val="2EC3193C"/>
    <w:multiLevelType w:val="hybridMultilevel"/>
    <w:tmpl w:val="765621D6"/>
    <w:lvl w:ilvl="0" w:tplc="88F4998A">
      <w:start w:val="1"/>
      <w:numFmt w:val="decimal"/>
      <w:lvlText w:val="%1."/>
      <w:lvlJc w:val="left"/>
      <w:pPr>
        <w:ind w:left="144" w:hanging="334"/>
        <w:jc w:val="left"/>
      </w:pPr>
      <w:rPr>
        <w:rFonts w:hint="default"/>
        <w:spacing w:val="0"/>
        <w:w w:val="88"/>
        <w:lang w:val="ru-RU" w:eastAsia="en-US" w:bidi="ar-SA"/>
      </w:rPr>
    </w:lvl>
    <w:lvl w:ilvl="1" w:tplc="A7E4555E">
      <w:numFmt w:val="bullet"/>
      <w:lvlText w:val="•"/>
      <w:lvlJc w:val="left"/>
      <w:pPr>
        <w:ind w:left="1245" w:hanging="334"/>
      </w:pPr>
      <w:rPr>
        <w:rFonts w:hint="default"/>
        <w:lang w:val="ru-RU" w:eastAsia="en-US" w:bidi="ar-SA"/>
      </w:rPr>
    </w:lvl>
    <w:lvl w:ilvl="2" w:tplc="62524514">
      <w:numFmt w:val="bullet"/>
      <w:lvlText w:val="•"/>
      <w:lvlJc w:val="left"/>
      <w:pPr>
        <w:ind w:left="2351" w:hanging="334"/>
      </w:pPr>
      <w:rPr>
        <w:rFonts w:hint="default"/>
        <w:lang w:val="ru-RU" w:eastAsia="en-US" w:bidi="ar-SA"/>
      </w:rPr>
    </w:lvl>
    <w:lvl w:ilvl="3" w:tplc="993AB19E">
      <w:numFmt w:val="bullet"/>
      <w:lvlText w:val="•"/>
      <w:lvlJc w:val="left"/>
      <w:pPr>
        <w:ind w:left="3457" w:hanging="334"/>
      </w:pPr>
      <w:rPr>
        <w:rFonts w:hint="default"/>
        <w:lang w:val="ru-RU" w:eastAsia="en-US" w:bidi="ar-SA"/>
      </w:rPr>
    </w:lvl>
    <w:lvl w:ilvl="4" w:tplc="9A4E0E0A">
      <w:numFmt w:val="bullet"/>
      <w:lvlText w:val="•"/>
      <w:lvlJc w:val="left"/>
      <w:pPr>
        <w:ind w:left="4563" w:hanging="334"/>
      </w:pPr>
      <w:rPr>
        <w:rFonts w:hint="default"/>
        <w:lang w:val="ru-RU" w:eastAsia="en-US" w:bidi="ar-SA"/>
      </w:rPr>
    </w:lvl>
    <w:lvl w:ilvl="5" w:tplc="0F0CB26C">
      <w:numFmt w:val="bullet"/>
      <w:lvlText w:val="•"/>
      <w:lvlJc w:val="left"/>
      <w:pPr>
        <w:ind w:left="5669" w:hanging="334"/>
      </w:pPr>
      <w:rPr>
        <w:rFonts w:hint="default"/>
        <w:lang w:val="ru-RU" w:eastAsia="en-US" w:bidi="ar-SA"/>
      </w:rPr>
    </w:lvl>
    <w:lvl w:ilvl="6" w:tplc="7DDE184C">
      <w:numFmt w:val="bullet"/>
      <w:lvlText w:val="•"/>
      <w:lvlJc w:val="left"/>
      <w:pPr>
        <w:ind w:left="6775" w:hanging="334"/>
      </w:pPr>
      <w:rPr>
        <w:rFonts w:hint="default"/>
        <w:lang w:val="ru-RU" w:eastAsia="en-US" w:bidi="ar-SA"/>
      </w:rPr>
    </w:lvl>
    <w:lvl w:ilvl="7" w:tplc="5F1046A6">
      <w:numFmt w:val="bullet"/>
      <w:lvlText w:val="•"/>
      <w:lvlJc w:val="left"/>
      <w:pPr>
        <w:ind w:left="7880" w:hanging="334"/>
      </w:pPr>
      <w:rPr>
        <w:rFonts w:hint="default"/>
        <w:lang w:val="ru-RU" w:eastAsia="en-US" w:bidi="ar-SA"/>
      </w:rPr>
    </w:lvl>
    <w:lvl w:ilvl="8" w:tplc="C6FC6A48">
      <w:numFmt w:val="bullet"/>
      <w:lvlText w:val="•"/>
      <w:lvlJc w:val="left"/>
      <w:pPr>
        <w:ind w:left="8986" w:hanging="334"/>
      </w:pPr>
      <w:rPr>
        <w:rFonts w:hint="default"/>
        <w:lang w:val="ru-RU" w:eastAsia="en-US" w:bidi="ar-SA"/>
      </w:rPr>
    </w:lvl>
  </w:abstractNum>
  <w:abstractNum w:abstractNumId="97" w15:restartNumberingAfterBreak="0">
    <w:nsid w:val="303050F0"/>
    <w:multiLevelType w:val="hybridMultilevel"/>
    <w:tmpl w:val="B40EF7A2"/>
    <w:lvl w:ilvl="0" w:tplc="CA522EA0">
      <w:numFmt w:val="bullet"/>
      <w:lvlText w:val="–"/>
      <w:lvlJc w:val="left"/>
      <w:pPr>
        <w:ind w:left="247"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1562B2E4">
      <w:numFmt w:val="bullet"/>
      <w:lvlText w:val="•"/>
      <w:lvlJc w:val="left"/>
      <w:pPr>
        <w:ind w:left="537" w:hanging="286"/>
      </w:pPr>
      <w:rPr>
        <w:rFonts w:hint="default"/>
        <w:lang w:val="ru-RU" w:eastAsia="en-US" w:bidi="ar-SA"/>
      </w:rPr>
    </w:lvl>
    <w:lvl w:ilvl="2" w:tplc="4EE86B8C">
      <w:numFmt w:val="bullet"/>
      <w:lvlText w:val="•"/>
      <w:lvlJc w:val="left"/>
      <w:pPr>
        <w:ind w:left="835" w:hanging="286"/>
      </w:pPr>
      <w:rPr>
        <w:rFonts w:hint="default"/>
        <w:lang w:val="ru-RU" w:eastAsia="en-US" w:bidi="ar-SA"/>
      </w:rPr>
    </w:lvl>
    <w:lvl w:ilvl="3" w:tplc="6F347554">
      <w:numFmt w:val="bullet"/>
      <w:lvlText w:val="•"/>
      <w:lvlJc w:val="left"/>
      <w:pPr>
        <w:ind w:left="1132" w:hanging="286"/>
      </w:pPr>
      <w:rPr>
        <w:rFonts w:hint="default"/>
        <w:lang w:val="ru-RU" w:eastAsia="en-US" w:bidi="ar-SA"/>
      </w:rPr>
    </w:lvl>
    <w:lvl w:ilvl="4" w:tplc="A43ABBCC">
      <w:numFmt w:val="bullet"/>
      <w:lvlText w:val="•"/>
      <w:lvlJc w:val="left"/>
      <w:pPr>
        <w:ind w:left="1430" w:hanging="286"/>
      </w:pPr>
      <w:rPr>
        <w:rFonts w:hint="default"/>
        <w:lang w:val="ru-RU" w:eastAsia="en-US" w:bidi="ar-SA"/>
      </w:rPr>
    </w:lvl>
    <w:lvl w:ilvl="5" w:tplc="229C182C">
      <w:numFmt w:val="bullet"/>
      <w:lvlText w:val="•"/>
      <w:lvlJc w:val="left"/>
      <w:pPr>
        <w:ind w:left="1728" w:hanging="286"/>
      </w:pPr>
      <w:rPr>
        <w:rFonts w:hint="default"/>
        <w:lang w:val="ru-RU" w:eastAsia="en-US" w:bidi="ar-SA"/>
      </w:rPr>
    </w:lvl>
    <w:lvl w:ilvl="6" w:tplc="C6D20C90">
      <w:numFmt w:val="bullet"/>
      <w:lvlText w:val="•"/>
      <w:lvlJc w:val="left"/>
      <w:pPr>
        <w:ind w:left="2025" w:hanging="286"/>
      </w:pPr>
      <w:rPr>
        <w:rFonts w:hint="default"/>
        <w:lang w:val="ru-RU" w:eastAsia="en-US" w:bidi="ar-SA"/>
      </w:rPr>
    </w:lvl>
    <w:lvl w:ilvl="7" w:tplc="55C4BFB4">
      <w:numFmt w:val="bullet"/>
      <w:lvlText w:val="•"/>
      <w:lvlJc w:val="left"/>
      <w:pPr>
        <w:ind w:left="2323" w:hanging="286"/>
      </w:pPr>
      <w:rPr>
        <w:rFonts w:hint="default"/>
        <w:lang w:val="ru-RU" w:eastAsia="en-US" w:bidi="ar-SA"/>
      </w:rPr>
    </w:lvl>
    <w:lvl w:ilvl="8" w:tplc="0BA2885C">
      <w:numFmt w:val="bullet"/>
      <w:lvlText w:val="•"/>
      <w:lvlJc w:val="left"/>
      <w:pPr>
        <w:ind w:left="2620" w:hanging="286"/>
      </w:pPr>
      <w:rPr>
        <w:rFonts w:hint="default"/>
        <w:lang w:val="ru-RU" w:eastAsia="en-US" w:bidi="ar-SA"/>
      </w:rPr>
    </w:lvl>
  </w:abstractNum>
  <w:abstractNum w:abstractNumId="98" w15:restartNumberingAfterBreak="0">
    <w:nsid w:val="31C05522"/>
    <w:multiLevelType w:val="hybridMultilevel"/>
    <w:tmpl w:val="A176B2E4"/>
    <w:lvl w:ilvl="0" w:tplc="76007B42">
      <w:start w:val="11"/>
      <w:numFmt w:val="decimal"/>
      <w:lvlText w:val="%1)"/>
      <w:lvlJc w:val="left"/>
      <w:pPr>
        <w:ind w:left="62" w:hanging="3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16A2F32">
      <w:numFmt w:val="bullet"/>
      <w:lvlText w:val="•"/>
      <w:lvlJc w:val="left"/>
      <w:pPr>
        <w:ind w:left="705" w:hanging="380"/>
      </w:pPr>
      <w:rPr>
        <w:rFonts w:hint="default"/>
        <w:lang w:val="ru-RU" w:eastAsia="en-US" w:bidi="ar-SA"/>
      </w:rPr>
    </w:lvl>
    <w:lvl w:ilvl="2" w:tplc="F4004B02">
      <w:numFmt w:val="bullet"/>
      <w:lvlText w:val="•"/>
      <w:lvlJc w:val="left"/>
      <w:pPr>
        <w:ind w:left="1350" w:hanging="380"/>
      </w:pPr>
      <w:rPr>
        <w:rFonts w:hint="default"/>
        <w:lang w:val="ru-RU" w:eastAsia="en-US" w:bidi="ar-SA"/>
      </w:rPr>
    </w:lvl>
    <w:lvl w:ilvl="3" w:tplc="19F418D6">
      <w:numFmt w:val="bullet"/>
      <w:lvlText w:val="•"/>
      <w:lvlJc w:val="left"/>
      <w:pPr>
        <w:ind w:left="1995" w:hanging="380"/>
      </w:pPr>
      <w:rPr>
        <w:rFonts w:hint="default"/>
        <w:lang w:val="ru-RU" w:eastAsia="en-US" w:bidi="ar-SA"/>
      </w:rPr>
    </w:lvl>
    <w:lvl w:ilvl="4" w:tplc="3A40FD4E">
      <w:numFmt w:val="bullet"/>
      <w:lvlText w:val="•"/>
      <w:lvlJc w:val="left"/>
      <w:pPr>
        <w:ind w:left="2640" w:hanging="380"/>
      </w:pPr>
      <w:rPr>
        <w:rFonts w:hint="default"/>
        <w:lang w:val="ru-RU" w:eastAsia="en-US" w:bidi="ar-SA"/>
      </w:rPr>
    </w:lvl>
    <w:lvl w:ilvl="5" w:tplc="610A3F2C">
      <w:numFmt w:val="bullet"/>
      <w:lvlText w:val="•"/>
      <w:lvlJc w:val="left"/>
      <w:pPr>
        <w:ind w:left="3285" w:hanging="380"/>
      </w:pPr>
      <w:rPr>
        <w:rFonts w:hint="default"/>
        <w:lang w:val="ru-RU" w:eastAsia="en-US" w:bidi="ar-SA"/>
      </w:rPr>
    </w:lvl>
    <w:lvl w:ilvl="6" w:tplc="EC10E982">
      <w:numFmt w:val="bullet"/>
      <w:lvlText w:val="•"/>
      <w:lvlJc w:val="left"/>
      <w:pPr>
        <w:ind w:left="3930" w:hanging="380"/>
      </w:pPr>
      <w:rPr>
        <w:rFonts w:hint="default"/>
        <w:lang w:val="ru-RU" w:eastAsia="en-US" w:bidi="ar-SA"/>
      </w:rPr>
    </w:lvl>
    <w:lvl w:ilvl="7" w:tplc="B0624410">
      <w:numFmt w:val="bullet"/>
      <w:lvlText w:val="•"/>
      <w:lvlJc w:val="left"/>
      <w:pPr>
        <w:ind w:left="4575" w:hanging="380"/>
      </w:pPr>
      <w:rPr>
        <w:rFonts w:hint="default"/>
        <w:lang w:val="ru-RU" w:eastAsia="en-US" w:bidi="ar-SA"/>
      </w:rPr>
    </w:lvl>
    <w:lvl w:ilvl="8" w:tplc="7C9A8B92">
      <w:numFmt w:val="bullet"/>
      <w:lvlText w:val="•"/>
      <w:lvlJc w:val="left"/>
      <w:pPr>
        <w:ind w:left="5220" w:hanging="380"/>
      </w:pPr>
      <w:rPr>
        <w:rFonts w:hint="default"/>
        <w:lang w:val="ru-RU" w:eastAsia="en-US" w:bidi="ar-SA"/>
      </w:rPr>
    </w:lvl>
  </w:abstractNum>
  <w:abstractNum w:abstractNumId="99" w15:restartNumberingAfterBreak="0">
    <w:nsid w:val="322B55D6"/>
    <w:multiLevelType w:val="multilevel"/>
    <w:tmpl w:val="A4DC0246"/>
    <w:lvl w:ilvl="0">
      <w:start w:val="2"/>
      <w:numFmt w:val="decimal"/>
      <w:lvlText w:val="%1"/>
      <w:lvlJc w:val="left"/>
      <w:pPr>
        <w:ind w:left="112" w:hanging="495"/>
        <w:jc w:val="left"/>
      </w:pPr>
      <w:rPr>
        <w:rFonts w:hint="default"/>
        <w:lang w:val="ru-RU" w:eastAsia="en-US" w:bidi="ar-SA"/>
      </w:rPr>
    </w:lvl>
    <w:lvl w:ilvl="1">
      <w:start w:val="1"/>
      <w:numFmt w:val="decimal"/>
      <w:lvlText w:val="%1.%2."/>
      <w:lvlJc w:val="left"/>
      <w:pPr>
        <w:ind w:left="112" w:hanging="495"/>
        <w:jc w:val="right"/>
      </w:pPr>
      <w:rPr>
        <w:rFonts w:ascii="Times New Roman" w:eastAsia="Times New Roman" w:hAnsi="Times New Roman" w:cs="Times New Roman" w:hint="default"/>
        <w:b w:val="0"/>
        <w:bCs w:val="0"/>
        <w:i w:val="0"/>
        <w:iCs w:val="0"/>
        <w:spacing w:val="0"/>
        <w:w w:val="95"/>
        <w:sz w:val="28"/>
        <w:szCs w:val="28"/>
        <w:lang w:val="ru-RU" w:eastAsia="en-US" w:bidi="ar-SA"/>
      </w:rPr>
    </w:lvl>
    <w:lvl w:ilvl="2">
      <w:numFmt w:val="bullet"/>
      <w:lvlText w:val="•"/>
      <w:lvlJc w:val="left"/>
      <w:pPr>
        <w:ind w:left="1366" w:hanging="495"/>
      </w:pPr>
      <w:rPr>
        <w:rFonts w:hint="default"/>
        <w:lang w:val="ru-RU" w:eastAsia="en-US" w:bidi="ar-SA"/>
      </w:rPr>
    </w:lvl>
    <w:lvl w:ilvl="3">
      <w:numFmt w:val="bullet"/>
      <w:lvlText w:val="•"/>
      <w:lvlJc w:val="left"/>
      <w:pPr>
        <w:ind w:left="1989" w:hanging="495"/>
      </w:pPr>
      <w:rPr>
        <w:rFonts w:hint="default"/>
        <w:lang w:val="ru-RU" w:eastAsia="en-US" w:bidi="ar-SA"/>
      </w:rPr>
    </w:lvl>
    <w:lvl w:ilvl="4">
      <w:numFmt w:val="bullet"/>
      <w:lvlText w:val="•"/>
      <w:lvlJc w:val="left"/>
      <w:pPr>
        <w:ind w:left="2612" w:hanging="495"/>
      </w:pPr>
      <w:rPr>
        <w:rFonts w:hint="default"/>
        <w:lang w:val="ru-RU" w:eastAsia="en-US" w:bidi="ar-SA"/>
      </w:rPr>
    </w:lvl>
    <w:lvl w:ilvl="5">
      <w:numFmt w:val="bullet"/>
      <w:lvlText w:val="•"/>
      <w:lvlJc w:val="left"/>
      <w:pPr>
        <w:ind w:left="3235" w:hanging="495"/>
      </w:pPr>
      <w:rPr>
        <w:rFonts w:hint="default"/>
        <w:lang w:val="ru-RU" w:eastAsia="en-US" w:bidi="ar-SA"/>
      </w:rPr>
    </w:lvl>
    <w:lvl w:ilvl="6">
      <w:numFmt w:val="bullet"/>
      <w:lvlText w:val="•"/>
      <w:lvlJc w:val="left"/>
      <w:pPr>
        <w:ind w:left="3858" w:hanging="495"/>
      </w:pPr>
      <w:rPr>
        <w:rFonts w:hint="default"/>
        <w:lang w:val="ru-RU" w:eastAsia="en-US" w:bidi="ar-SA"/>
      </w:rPr>
    </w:lvl>
    <w:lvl w:ilvl="7">
      <w:numFmt w:val="bullet"/>
      <w:lvlText w:val="•"/>
      <w:lvlJc w:val="left"/>
      <w:pPr>
        <w:ind w:left="4481" w:hanging="495"/>
      </w:pPr>
      <w:rPr>
        <w:rFonts w:hint="default"/>
        <w:lang w:val="ru-RU" w:eastAsia="en-US" w:bidi="ar-SA"/>
      </w:rPr>
    </w:lvl>
    <w:lvl w:ilvl="8">
      <w:numFmt w:val="bullet"/>
      <w:lvlText w:val="•"/>
      <w:lvlJc w:val="left"/>
      <w:pPr>
        <w:ind w:left="5104" w:hanging="495"/>
      </w:pPr>
      <w:rPr>
        <w:rFonts w:hint="default"/>
        <w:lang w:val="ru-RU" w:eastAsia="en-US" w:bidi="ar-SA"/>
      </w:rPr>
    </w:lvl>
  </w:abstractNum>
  <w:abstractNum w:abstractNumId="100" w15:restartNumberingAfterBreak="0">
    <w:nsid w:val="32FA5B6F"/>
    <w:multiLevelType w:val="hybridMultilevel"/>
    <w:tmpl w:val="EFCE33AE"/>
    <w:lvl w:ilvl="0" w:tplc="01A8C818">
      <w:start w:val="5"/>
      <w:numFmt w:val="decimal"/>
      <w:lvlText w:val="%1)"/>
      <w:lvlJc w:val="left"/>
      <w:pPr>
        <w:ind w:left="105" w:hanging="39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728FD8C">
      <w:start w:val="1"/>
      <w:numFmt w:val="decimal"/>
      <w:lvlText w:val="%2)"/>
      <w:lvlJc w:val="left"/>
      <w:pPr>
        <w:ind w:left="365"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735AC564">
      <w:start w:val="1"/>
      <w:numFmt w:val="decimal"/>
      <w:lvlText w:val="%3)"/>
      <w:lvlJc w:val="left"/>
      <w:pPr>
        <w:ind w:left="105" w:hanging="3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0C3A55EE">
      <w:numFmt w:val="bullet"/>
      <w:lvlText w:val="•"/>
      <w:lvlJc w:val="left"/>
      <w:pPr>
        <w:ind w:left="1726" w:hanging="332"/>
      </w:pPr>
      <w:rPr>
        <w:rFonts w:hint="default"/>
        <w:lang w:val="ru-RU" w:eastAsia="en-US" w:bidi="ar-SA"/>
      </w:rPr>
    </w:lvl>
    <w:lvl w:ilvl="4" w:tplc="0DA0126C">
      <w:numFmt w:val="bullet"/>
      <w:lvlText w:val="•"/>
      <w:lvlJc w:val="left"/>
      <w:pPr>
        <w:ind w:left="2410" w:hanging="332"/>
      </w:pPr>
      <w:rPr>
        <w:rFonts w:hint="default"/>
        <w:lang w:val="ru-RU" w:eastAsia="en-US" w:bidi="ar-SA"/>
      </w:rPr>
    </w:lvl>
    <w:lvl w:ilvl="5" w:tplc="2A7655BA">
      <w:numFmt w:val="bullet"/>
      <w:lvlText w:val="•"/>
      <w:lvlJc w:val="left"/>
      <w:pPr>
        <w:ind w:left="3093" w:hanging="332"/>
      </w:pPr>
      <w:rPr>
        <w:rFonts w:hint="default"/>
        <w:lang w:val="ru-RU" w:eastAsia="en-US" w:bidi="ar-SA"/>
      </w:rPr>
    </w:lvl>
    <w:lvl w:ilvl="6" w:tplc="11CAB596">
      <w:numFmt w:val="bullet"/>
      <w:lvlText w:val="•"/>
      <w:lvlJc w:val="left"/>
      <w:pPr>
        <w:ind w:left="3777" w:hanging="332"/>
      </w:pPr>
      <w:rPr>
        <w:rFonts w:hint="default"/>
        <w:lang w:val="ru-RU" w:eastAsia="en-US" w:bidi="ar-SA"/>
      </w:rPr>
    </w:lvl>
    <w:lvl w:ilvl="7" w:tplc="D2824354">
      <w:numFmt w:val="bullet"/>
      <w:lvlText w:val="•"/>
      <w:lvlJc w:val="left"/>
      <w:pPr>
        <w:ind w:left="4460" w:hanging="332"/>
      </w:pPr>
      <w:rPr>
        <w:rFonts w:hint="default"/>
        <w:lang w:val="ru-RU" w:eastAsia="en-US" w:bidi="ar-SA"/>
      </w:rPr>
    </w:lvl>
    <w:lvl w:ilvl="8" w:tplc="5532B9AE">
      <w:numFmt w:val="bullet"/>
      <w:lvlText w:val="•"/>
      <w:lvlJc w:val="left"/>
      <w:pPr>
        <w:ind w:left="5144" w:hanging="332"/>
      </w:pPr>
      <w:rPr>
        <w:rFonts w:hint="default"/>
        <w:lang w:val="ru-RU" w:eastAsia="en-US" w:bidi="ar-SA"/>
      </w:rPr>
    </w:lvl>
  </w:abstractNum>
  <w:abstractNum w:abstractNumId="101" w15:restartNumberingAfterBreak="0">
    <w:nsid w:val="33630F27"/>
    <w:multiLevelType w:val="hybridMultilevel"/>
    <w:tmpl w:val="D8140F9E"/>
    <w:lvl w:ilvl="0" w:tplc="6D1AED20">
      <w:numFmt w:val="bullet"/>
      <w:lvlText w:val="–"/>
      <w:lvlJc w:val="left"/>
      <w:pPr>
        <w:ind w:left="144" w:hanging="617"/>
      </w:pPr>
      <w:rPr>
        <w:rFonts w:ascii="Times New Roman" w:eastAsia="Times New Roman" w:hAnsi="Times New Roman" w:cs="Times New Roman" w:hint="default"/>
        <w:b w:val="0"/>
        <w:bCs w:val="0"/>
        <w:i w:val="0"/>
        <w:iCs w:val="0"/>
        <w:spacing w:val="0"/>
        <w:w w:val="100"/>
        <w:sz w:val="24"/>
        <w:szCs w:val="24"/>
        <w:lang w:val="ru-RU" w:eastAsia="en-US" w:bidi="ar-SA"/>
      </w:rPr>
    </w:lvl>
    <w:lvl w:ilvl="1" w:tplc="7D5A4AAE">
      <w:numFmt w:val="bullet"/>
      <w:lvlText w:val="•"/>
      <w:lvlJc w:val="left"/>
      <w:pPr>
        <w:ind w:left="1245" w:hanging="617"/>
      </w:pPr>
      <w:rPr>
        <w:rFonts w:hint="default"/>
        <w:lang w:val="ru-RU" w:eastAsia="en-US" w:bidi="ar-SA"/>
      </w:rPr>
    </w:lvl>
    <w:lvl w:ilvl="2" w:tplc="58DAF740">
      <w:numFmt w:val="bullet"/>
      <w:lvlText w:val="•"/>
      <w:lvlJc w:val="left"/>
      <w:pPr>
        <w:ind w:left="2351" w:hanging="617"/>
      </w:pPr>
      <w:rPr>
        <w:rFonts w:hint="default"/>
        <w:lang w:val="ru-RU" w:eastAsia="en-US" w:bidi="ar-SA"/>
      </w:rPr>
    </w:lvl>
    <w:lvl w:ilvl="3" w:tplc="E744B296">
      <w:numFmt w:val="bullet"/>
      <w:lvlText w:val="•"/>
      <w:lvlJc w:val="left"/>
      <w:pPr>
        <w:ind w:left="3457" w:hanging="617"/>
      </w:pPr>
      <w:rPr>
        <w:rFonts w:hint="default"/>
        <w:lang w:val="ru-RU" w:eastAsia="en-US" w:bidi="ar-SA"/>
      </w:rPr>
    </w:lvl>
    <w:lvl w:ilvl="4" w:tplc="B6289978">
      <w:numFmt w:val="bullet"/>
      <w:lvlText w:val="•"/>
      <w:lvlJc w:val="left"/>
      <w:pPr>
        <w:ind w:left="4563" w:hanging="617"/>
      </w:pPr>
      <w:rPr>
        <w:rFonts w:hint="default"/>
        <w:lang w:val="ru-RU" w:eastAsia="en-US" w:bidi="ar-SA"/>
      </w:rPr>
    </w:lvl>
    <w:lvl w:ilvl="5" w:tplc="083A0220">
      <w:numFmt w:val="bullet"/>
      <w:lvlText w:val="•"/>
      <w:lvlJc w:val="left"/>
      <w:pPr>
        <w:ind w:left="5669" w:hanging="617"/>
      </w:pPr>
      <w:rPr>
        <w:rFonts w:hint="default"/>
        <w:lang w:val="ru-RU" w:eastAsia="en-US" w:bidi="ar-SA"/>
      </w:rPr>
    </w:lvl>
    <w:lvl w:ilvl="6" w:tplc="C0EE0E36">
      <w:numFmt w:val="bullet"/>
      <w:lvlText w:val="•"/>
      <w:lvlJc w:val="left"/>
      <w:pPr>
        <w:ind w:left="6775" w:hanging="617"/>
      </w:pPr>
      <w:rPr>
        <w:rFonts w:hint="default"/>
        <w:lang w:val="ru-RU" w:eastAsia="en-US" w:bidi="ar-SA"/>
      </w:rPr>
    </w:lvl>
    <w:lvl w:ilvl="7" w:tplc="944EEB48">
      <w:numFmt w:val="bullet"/>
      <w:lvlText w:val="•"/>
      <w:lvlJc w:val="left"/>
      <w:pPr>
        <w:ind w:left="7880" w:hanging="617"/>
      </w:pPr>
      <w:rPr>
        <w:rFonts w:hint="default"/>
        <w:lang w:val="ru-RU" w:eastAsia="en-US" w:bidi="ar-SA"/>
      </w:rPr>
    </w:lvl>
    <w:lvl w:ilvl="8" w:tplc="EA6E24E8">
      <w:numFmt w:val="bullet"/>
      <w:lvlText w:val="•"/>
      <w:lvlJc w:val="left"/>
      <w:pPr>
        <w:ind w:left="8986" w:hanging="617"/>
      </w:pPr>
      <w:rPr>
        <w:rFonts w:hint="default"/>
        <w:lang w:val="ru-RU" w:eastAsia="en-US" w:bidi="ar-SA"/>
      </w:rPr>
    </w:lvl>
  </w:abstractNum>
  <w:abstractNum w:abstractNumId="102" w15:restartNumberingAfterBreak="0">
    <w:nsid w:val="34321841"/>
    <w:multiLevelType w:val="hybridMultilevel"/>
    <w:tmpl w:val="5D666886"/>
    <w:lvl w:ilvl="0" w:tplc="5296AAD6">
      <w:start w:val="1"/>
      <w:numFmt w:val="decimal"/>
      <w:lvlText w:val="%1)"/>
      <w:lvlJc w:val="left"/>
      <w:pPr>
        <w:ind w:left="105" w:hanging="32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5D03AC6">
      <w:numFmt w:val="bullet"/>
      <w:lvlText w:val="•"/>
      <w:lvlJc w:val="left"/>
      <w:pPr>
        <w:ind w:left="741" w:hanging="325"/>
      </w:pPr>
      <w:rPr>
        <w:rFonts w:hint="default"/>
        <w:lang w:val="ru-RU" w:eastAsia="en-US" w:bidi="ar-SA"/>
      </w:rPr>
    </w:lvl>
    <w:lvl w:ilvl="2" w:tplc="3A82EB04">
      <w:numFmt w:val="bullet"/>
      <w:lvlText w:val="•"/>
      <w:lvlJc w:val="left"/>
      <w:pPr>
        <w:ind w:left="1382" w:hanging="325"/>
      </w:pPr>
      <w:rPr>
        <w:rFonts w:hint="default"/>
        <w:lang w:val="ru-RU" w:eastAsia="en-US" w:bidi="ar-SA"/>
      </w:rPr>
    </w:lvl>
    <w:lvl w:ilvl="3" w:tplc="BFA46980">
      <w:numFmt w:val="bullet"/>
      <w:lvlText w:val="•"/>
      <w:lvlJc w:val="left"/>
      <w:pPr>
        <w:ind w:left="2023" w:hanging="325"/>
      </w:pPr>
      <w:rPr>
        <w:rFonts w:hint="default"/>
        <w:lang w:val="ru-RU" w:eastAsia="en-US" w:bidi="ar-SA"/>
      </w:rPr>
    </w:lvl>
    <w:lvl w:ilvl="4" w:tplc="CF80F11C">
      <w:numFmt w:val="bullet"/>
      <w:lvlText w:val="•"/>
      <w:lvlJc w:val="left"/>
      <w:pPr>
        <w:ind w:left="2664" w:hanging="325"/>
      </w:pPr>
      <w:rPr>
        <w:rFonts w:hint="default"/>
        <w:lang w:val="ru-RU" w:eastAsia="en-US" w:bidi="ar-SA"/>
      </w:rPr>
    </w:lvl>
    <w:lvl w:ilvl="5" w:tplc="7B141446">
      <w:numFmt w:val="bullet"/>
      <w:lvlText w:val="•"/>
      <w:lvlJc w:val="left"/>
      <w:pPr>
        <w:ind w:left="3305" w:hanging="325"/>
      </w:pPr>
      <w:rPr>
        <w:rFonts w:hint="default"/>
        <w:lang w:val="ru-RU" w:eastAsia="en-US" w:bidi="ar-SA"/>
      </w:rPr>
    </w:lvl>
    <w:lvl w:ilvl="6" w:tplc="3402AFA2">
      <w:numFmt w:val="bullet"/>
      <w:lvlText w:val="•"/>
      <w:lvlJc w:val="left"/>
      <w:pPr>
        <w:ind w:left="3946" w:hanging="325"/>
      </w:pPr>
      <w:rPr>
        <w:rFonts w:hint="default"/>
        <w:lang w:val="ru-RU" w:eastAsia="en-US" w:bidi="ar-SA"/>
      </w:rPr>
    </w:lvl>
    <w:lvl w:ilvl="7" w:tplc="69BA9DDC">
      <w:numFmt w:val="bullet"/>
      <w:lvlText w:val="•"/>
      <w:lvlJc w:val="left"/>
      <w:pPr>
        <w:ind w:left="4587" w:hanging="325"/>
      </w:pPr>
      <w:rPr>
        <w:rFonts w:hint="default"/>
        <w:lang w:val="ru-RU" w:eastAsia="en-US" w:bidi="ar-SA"/>
      </w:rPr>
    </w:lvl>
    <w:lvl w:ilvl="8" w:tplc="77CC49BA">
      <w:numFmt w:val="bullet"/>
      <w:lvlText w:val="•"/>
      <w:lvlJc w:val="left"/>
      <w:pPr>
        <w:ind w:left="5228" w:hanging="325"/>
      </w:pPr>
      <w:rPr>
        <w:rFonts w:hint="default"/>
        <w:lang w:val="ru-RU" w:eastAsia="en-US" w:bidi="ar-SA"/>
      </w:rPr>
    </w:lvl>
  </w:abstractNum>
  <w:abstractNum w:abstractNumId="103" w15:restartNumberingAfterBreak="0">
    <w:nsid w:val="352A41E0"/>
    <w:multiLevelType w:val="hybridMultilevel"/>
    <w:tmpl w:val="CA92F50C"/>
    <w:lvl w:ilvl="0" w:tplc="6F00F51C">
      <w:start w:val="1"/>
      <w:numFmt w:val="decimal"/>
      <w:lvlText w:val="%1)"/>
      <w:lvlJc w:val="left"/>
      <w:pPr>
        <w:ind w:left="1560" w:hanging="5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B295DA">
      <w:numFmt w:val="bullet"/>
      <w:lvlText w:val="•"/>
      <w:lvlJc w:val="left"/>
      <w:pPr>
        <w:ind w:left="2523" w:hanging="564"/>
      </w:pPr>
      <w:rPr>
        <w:rFonts w:hint="default"/>
        <w:lang w:val="ru-RU" w:eastAsia="en-US" w:bidi="ar-SA"/>
      </w:rPr>
    </w:lvl>
    <w:lvl w:ilvl="2" w:tplc="380A3FDA">
      <w:numFmt w:val="bullet"/>
      <w:lvlText w:val="•"/>
      <w:lvlJc w:val="left"/>
      <w:pPr>
        <w:ind w:left="3487" w:hanging="564"/>
      </w:pPr>
      <w:rPr>
        <w:rFonts w:hint="default"/>
        <w:lang w:val="ru-RU" w:eastAsia="en-US" w:bidi="ar-SA"/>
      </w:rPr>
    </w:lvl>
    <w:lvl w:ilvl="3" w:tplc="E9C60E08">
      <w:numFmt w:val="bullet"/>
      <w:lvlText w:val="•"/>
      <w:lvlJc w:val="left"/>
      <w:pPr>
        <w:ind w:left="4451" w:hanging="564"/>
      </w:pPr>
      <w:rPr>
        <w:rFonts w:hint="default"/>
        <w:lang w:val="ru-RU" w:eastAsia="en-US" w:bidi="ar-SA"/>
      </w:rPr>
    </w:lvl>
    <w:lvl w:ilvl="4" w:tplc="C052885E">
      <w:numFmt w:val="bullet"/>
      <w:lvlText w:val="•"/>
      <w:lvlJc w:val="left"/>
      <w:pPr>
        <w:ind w:left="5415" w:hanging="564"/>
      </w:pPr>
      <w:rPr>
        <w:rFonts w:hint="default"/>
        <w:lang w:val="ru-RU" w:eastAsia="en-US" w:bidi="ar-SA"/>
      </w:rPr>
    </w:lvl>
    <w:lvl w:ilvl="5" w:tplc="0D5CEC48">
      <w:numFmt w:val="bullet"/>
      <w:lvlText w:val="•"/>
      <w:lvlJc w:val="left"/>
      <w:pPr>
        <w:ind w:left="6379" w:hanging="564"/>
      </w:pPr>
      <w:rPr>
        <w:rFonts w:hint="default"/>
        <w:lang w:val="ru-RU" w:eastAsia="en-US" w:bidi="ar-SA"/>
      </w:rPr>
    </w:lvl>
    <w:lvl w:ilvl="6" w:tplc="08AA9BB2">
      <w:numFmt w:val="bullet"/>
      <w:lvlText w:val="•"/>
      <w:lvlJc w:val="left"/>
      <w:pPr>
        <w:ind w:left="7343" w:hanging="564"/>
      </w:pPr>
      <w:rPr>
        <w:rFonts w:hint="default"/>
        <w:lang w:val="ru-RU" w:eastAsia="en-US" w:bidi="ar-SA"/>
      </w:rPr>
    </w:lvl>
    <w:lvl w:ilvl="7" w:tplc="94ECC4A8">
      <w:numFmt w:val="bullet"/>
      <w:lvlText w:val="•"/>
      <w:lvlJc w:val="left"/>
      <w:pPr>
        <w:ind w:left="8306" w:hanging="564"/>
      </w:pPr>
      <w:rPr>
        <w:rFonts w:hint="default"/>
        <w:lang w:val="ru-RU" w:eastAsia="en-US" w:bidi="ar-SA"/>
      </w:rPr>
    </w:lvl>
    <w:lvl w:ilvl="8" w:tplc="E090B634">
      <w:numFmt w:val="bullet"/>
      <w:lvlText w:val="•"/>
      <w:lvlJc w:val="left"/>
      <w:pPr>
        <w:ind w:left="9270" w:hanging="564"/>
      </w:pPr>
      <w:rPr>
        <w:rFonts w:hint="default"/>
        <w:lang w:val="ru-RU" w:eastAsia="en-US" w:bidi="ar-SA"/>
      </w:rPr>
    </w:lvl>
  </w:abstractNum>
  <w:abstractNum w:abstractNumId="104" w15:restartNumberingAfterBreak="0">
    <w:nsid w:val="36004BD4"/>
    <w:multiLevelType w:val="hybridMultilevel"/>
    <w:tmpl w:val="89760E60"/>
    <w:lvl w:ilvl="0" w:tplc="BCF69D54">
      <w:numFmt w:val="bullet"/>
      <w:lvlText w:val="•"/>
      <w:lvlJc w:val="left"/>
      <w:pPr>
        <w:ind w:left="144" w:hanging="281"/>
      </w:pPr>
      <w:rPr>
        <w:rFonts w:ascii="Cambria" w:eastAsia="Cambria" w:hAnsi="Cambria" w:cs="Cambria" w:hint="default"/>
        <w:b w:val="0"/>
        <w:bCs w:val="0"/>
        <w:i w:val="0"/>
        <w:iCs w:val="0"/>
        <w:spacing w:val="0"/>
        <w:w w:val="103"/>
        <w:sz w:val="24"/>
        <w:szCs w:val="24"/>
        <w:lang w:val="ru-RU" w:eastAsia="en-US" w:bidi="ar-SA"/>
      </w:rPr>
    </w:lvl>
    <w:lvl w:ilvl="1" w:tplc="3A787692">
      <w:numFmt w:val="bullet"/>
      <w:lvlText w:val="•"/>
      <w:lvlJc w:val="left"/>
      <w:pPr>
        <w:ind w:left="1245" w:hanging="281"/>
      </w:pPr>
      <w:rPr>
        <w:rFonts w:hint="default"/>
        <w:lang w:val="ru-RU" w:eastAsia="en-US" w:bidi="ar-SA"/>
      </w:rPr>
    </w:lvl>
    <w:lvl w:ilvl="2" w:tplc="3F8A015C">
      <w:numFmt w:val="bullet"/>
      <w:lvlText w:val="•"/>
      <w:lvlJc w:val="left"/>
      <w:pPr>
        <w:ind w:left="2351" w:hanging="281"/>
      </w:pPr>
      <w:rPr>
        <w:rFonts w:hint="default"/>
        <w:lang w:val="ru-RU" w:eastAsia="en-US" w:bidi="ar-SA"/>
      </w:rPr>
    </w:lvl>
    <w:lvl w:ilvl="3" w:tplc="981E42B2">
      <w:numFmt w:val="bullet"/>
      <w:lvlText w:val="•"/>
      <w:lvlJc w:val="left"/>
      <w:pPr>
        <w:ind w:left="3457" w:hanging="281"/>
      </w:pPr>
      <w:rPr>
        <w:rFonts w:hint="default"/>
        <w:lang w:val="ru-RU" w:eastAsia="en-US" w:bidi="ar-SA"/>
      </w:rPr>
    </w:lvl>
    <w:lvl w:ilvl="4" w:tplc="10000AE4">
      <w:numFmt w:val="bullet"/>
      <w:lvlText w:val="•"/>
      <w:lvlJc w:val="left"/>
      <w:pPr>
        <w:ind w:left="4563" w:hanging="281"/>
      </w:pPr>
      <w:rPr>
        <w:rFonts w:hint="default"/>
        <w:lang w:val="ru-RU" w:eastAsia="en-US" w:bidi="ar-SA"/>
      </w:rPr>
    </w:lvl>
    <w:lvl w:ilvl="5" w:tplc="4A1A520E">
      <w:numFmt w:val="bullet"/>
      <w:lvlText w:val="•"/>
      <w:lvlJc w:val="left"/>
      <w:pPr>
        <w:ind w:left="5669" w:hanging="281"/>
      </w:pPr>
      <w:rPr>
        <w:rFonts w:hint="default"/>
        <w:lang w:val="ru-RU" w:eastAsia="en-US" w:bidi="ar-SA"/>
      </w:rPr>
    </w:lvl>
    <w:lvl w:ilvl="6" w:tplc="70FAC9FA">
      <w:numFmt w:val="bullet"/>
      <w:lvlText w:val="•"/>
      <w:lvlJc w:val="left"/>
      <w:pPr>
        <w:ind w:left="6775" w:hanging="281"/>
      </w:pPr>
      <w:rPr>
        <w:rFonts w:hint="default"/>
        <w:lang w:val="ru-RU" w:eastAsia="en-US" w:bidi="ar-SA"/>
      </w:rPr>
    </w:lvl>
    <w:lvl w:ilvl="7" w:tplc="0A2A29D0">
      <w:numFmt w:val="bullet"/>
      <w:lvlText w:val="•"/>
      <w:lvlJc w:val="left"/>
      <w:pPr>
        <w:ind w:left="7880" w:hanging="281"/>
      </w:pPr>
      <w:rPr>
        <w:rFonts w:hint="default"/>
        <w:lang w:val="ru-RU" w:eastAsia="en-US" w:bidi="ar-SA"/>
      </w:rPr>
    </w:lvl>
    <w:lvl w:ilvl="8" w:tplc="9B163DC4">
      <w:numFmt w:val="bullet"/>
      <w:lvlText w:val="•"/>
      <w:lvlJc w:val="left"/>
      <w:pPr>
        <w:ind w:left="8986" w:hanging="281"/>
      </w:pPr>
      <w:rPr>
        <w:rFonts w:hint="default"/>
        <w:lang w:val="ru-RU" w:eastAsia="en-US" w:bidi="ar-SA"/>
      </w:rPr>
    </w:lvl>
  </w:abstractNum>
  <w:abstractNum w:abstractNumId="105" w15:restartNumberingAfterBreak="0">
    <w:nsid w:val="36E821E6"/>
    <w:multiLevelType w:val="hybridMultilevel"/>
    <w:tmpl w:val="556A1E26"/>
    <w:lvl w:ilvl="0" w:tplc="212CD568">
      <w:start w:val="10"/>
      <w:numFmt w:val="decimal"/>
      <w:lvlText w:val="%1)"/>
      <w:lvlJc w:val="left"/>
      <w:pPr>
        <w:ind w:left="105" w:hanging="4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106C748">
      <w:numFmt w:val="bullet"/>
      <w:lvlText w:val="•"/>
      <w:lvlJc w:val="left"/>
      <w:pPr>
        <w:ind w:left="741" w:hanging="452"/>
      </w:pPr>
      <w:rPr>
        <w:rFonts w:hint="default"/>
        <w:lang w:val="ru-RU" w:eastAsia="en-US" w:bidi="ar-SA"/>
      </w:rPr>
    </w:lvl>
    <w:lvl w:ilvl="2" w:tplc="D288693A">
      <w:numFmt w:val="bullet"/>
      <w:lvlText w:val="•"/>
      <w:lvlJc w:val="left"/>
      <w:pPr>
        <w:ind w:left="1382" w:hanging="452"/>
      </w:pPr>
      <w:rPr>
        <w:rFonts w:hint="default"/>
        <w:lang w:val="ru-RU" w:eastAsia="en-US" w:bidi="ar-SA"/>
      </w:rPr>
    </w:lvl>
    <w:lvl w:ilvl="3" w:tplc="2EC248EC">
      <w:numFmt w:val="bullet"/>
      <w:lvlText w:val="•"/>
      <w:lvlJc w:val="left"/>
      <w:pPr>
        <w:ind w:left="2023" w:hanging="452"/>
      </w:pPr>
      <w:rPr>
        <w:rFonts w:hint="default"/>
        <w:lang w:val="ru-RU" w:eastAsia="en-US" w:bidi="ar-SA"/>
      </w:rPr>
    </w:lvl>
    <w:lvl w:ilvl="4" w:tplc="1898F4F8">
      <w:numFmt w:val="bullet"/>
      <w:lvlText w:val="•"/>
      <w:lvlJc w:val="left"/>
      <w:pPr>
        <w:ind w:left="2664" w:hanging="452"/>
      </w:pPr>
      <w:rPr>
        <w:rFonts w:hint="default"/>
        <w:lang w:val="ru-RU" w:eastAsia="en-US" w:bidi="ar-SA"/>
      </w:rPr>
    </w:lvl>
    <w:lvl w:ilvl="5" w:tplc="728E39E0">
      <w:numFmt w:val="bullet"/>
      <w:lvlText w:val="•"/>
      <w:lvlJc w:val="left"/>
      <w:pPr>
        <w:ind w:left="3305" w:hanging="452"/>
      </w:pPr>
      <w:rPr>
        <w:rFonts w:hint="default"/>
        <w:lang w:val="ru-RU" w:eastAsia="en-US" w:bidi="ar-SA"/>
      </w:rPr>
    </w:lvl>
    <w:lvl w:ilvl="6" w:tplc="D132134A">
      <w:numFmt w:val="bullet"/>
      <w:lvlText w:val="•"/>
      <w:lvlJc w:val="left"/>
      <w:pPr>
        <w:ind w:left="3946" w:hanging="452"/>
      </w:pPr>
      <w:rPr>
        <w:rFonts w:hint="default"/>
        <w:lang w:val="ru-RU" w:eastAsia="en-US" w:bidi="ar-SA"/>
      </w:rPr>
    </w:lvl>
    <w:lvl w:ilvl="7" w:tplc="459A7334">
      <w:numFmt w:val="bullet"/>
      <w:lvlText w:val="•"/>
      <w:lvlJc w:val="left"/>
      <w:pPr>
        <w:ind w:left="4587" w:hanging="452"/>
      </w:pPr>
      <w:rPr>
        <w:rFonts w:hint="default"/>
        <w:lang w:val="ru-RU" w:eastAsia="en-US" w:bidi="ar-SA"/>
      </w:rPr>
    </w:lvl>
    <w:lvl w:ilvl="8" w:tplc="F418ED0A">
      <w:numFmt w:val="bullet"/>
      <w:lvlText w:val="•"/>
      <w:lvlJc w:val="left"/>
      <w:pPr>
        <w:ind w:left="5228" w:hanging="452"/>
      </w:pPr>
      <w:rPr>
        <w:rFonts w:hint="default"/>
        <w:lang w:val="ru-RU" w:eastAsia="en-US" w:bidi="ar-SA"/>
      </w:rPr>
    </w:lvl>
  </w:abstractNum>
  <w:abstractNum w:abstractNumId="106" w15:restartNumberingAfterBreak="0">
    <w:nsid w:val="36FE7C41"/>
    <w:multiLevelType w:val="hybridMultilevel"/>
    <w:tmpl w:val="393637F6"/>
    <w:lvl w:ilvl="0" w:tplc="4322CD58">
      <w:start w:val="1"/>
      <w:numFmt w:val="decimal"/>
      <w:lvlText w:val="%1."/>
      <w:lvlJc w:val="left"/>
      <w:pPr>
        <w:ind w:left="144" w:hanging="346"/>
        <w:jc w:val="left"/>
      </w:pPr>
      <w:rPr>
        <w:rFonts w:hint="default"/>
        <w:spacing w:val="0"/>
        <w:w w:val="88"/>
        <w:lang w:val="ru-RU" w:eastAsia="en-US" w:bidi="ar-SA"/>
      </w:rPr>
    </w:lvl>
    <w:lvl w:ilvl="1" w:tplc="37C051D2">
      <w:numFmt w:val="bullet"/>
      <w:lvlText w:val="•"/>
      <w:lvlJc w:val="left"/>
      <w:pPr>
        <w:ind w:left="1245" w:hanging="346"/>
      </w:pPr>
      <w:rPr>
        <w:rFonts w:hint="default"/>
        <w:lang w:val="ru-RU" w:eastAsia="en-US" w:bidi="ar-SA"/>
      </w:rPr>
    </w:lvl>
    <w:lvl w:ilvl="2" w:tplc="61DCA77A">
      <w:numFmt w:val="bullet"/>
      <w:lvlText w:val="•"/>
      <w:lvlJc w:val="left"/>
      <w:pPr>
        <w:ind w:left="2351" w:hanging="346"/>
      </w:pPr>
      <w:rPr>
        <w:rFonts w:hint="default"/>
        <w:lang w:val="ru-RU" w:eastAsia="en-US" w:bidi="ar-SA"/>
      </w:rPr>
    </w:lvl>
    <w:lvl w:ilvl="3" w:tplc="A802D892">
      <w:numFmt w:val="bullet"/>
      <w:lvlText w:val="•"/>
      <w:lvlJc w:val="left"/>
      <w:pPr>
        <w:ind w:left="3457" w:hanging="346"/>
      </w:pPr>
      <w:rPr>
        <w:rFonts w:hint="default"/>
        <w:lang w:val="ru-RU" w:eastAsia="en-US" w:bidi="ar-SA"/>
      </w:rPr>
    </w:lvl>
    <w:lvl w:ilvl="4" w:tplc="EA30B148">
      <w:numFmt w:val="bullet"/>
      <w:lvlText w:val="•"/>
      <w:lvlJc w:val="left"/>
      <w:pPr>
        <w:ind w:left="4563" w:hanging="346"/>
      </w:pPr>
      <w:rPr>
        <w:rFonts w:hint="default"/>
        <w:lang w:val="ru-RU" w:eastAsia="en-US" w:bidi="ar-SA"/>
      </w:rPr>
    </w:lvl>
    <w:lvl w:ilvl="5" w:tplc="C9E03F26">
      <w:numFmt w:val="bullet"/>
      <w:lvlText w:val="•"/>
      <w:lvlJc w:val="left"/>
      <w:pPr>
        <w:ind w:left="5669" w:hanging="346"/>
      </w:pPr>
      <w:rPr>
        <w:rFonts w:hint="default"/>
        <w:lang w:val="ru-RU" w:eastAsia="en-US" w:bidi="ar-SA"/>
      </w:rPr>
    </w:lvl>
    <w:lvl w:ilvl="6" w:tplc="FF3682A0">
      <w:numFmt w:val="bullet"/>
      <w:lvlText w:val="•"/>
      <w:lvlJc w:val="left"/>
      <w:pPr>
        <w:ind w:left="6775" w:hanging="346"/>
      </w:pPr>
      <w:rPr>
        <w:rFonts w:hint="default"/>
        <w:lang w:val="ru-RU" w:eastAsia="en-US" w:bidi="ar-SA"/>
      </w:rPr>
    </w:lvl>
    <w:lvl w:ilvl="7" w:tplc="93CC97DC">
      <w:numFmt w:val="bullet"/>
      <w:lvlText w:val="•"/>
      <w:lvlJc w:val="left"/>
      <w:pPr>
        <w:ind w:left="7880" w:hanging="346"/>
      </w:pPr>
      <w:rPr>
        <w:rFonts w:hint="default"/>
        <w:lang w:val="ru-RU" w:eastAsia="en-US" w:bidi="ar-SA"/>
      </w:rPr>
    </w:lvl>
    <w:lvl w:ilvl="8" w:tplc="419C6DE4">
      <w:numFmt w:val="bullet"/>
      <w:lvlText w:val="•"/>
      <w:lvlJc w:val="left"/>
      <w:pPr>
        <w:ind w:left="8986" w:hanging="346"/>
      </w:pPr>
      <w:rPr>
        <w:rFonts w:hint="default"/>
        <w:lang w:val="ru-RU" w:eastAsia="en-US" w:bidi="ar-SA"/>
      </w:rPr>
    </w:lvl>
  </w:abstractNum>
  <w:abstractNum w:abstractNumId="107" w15:restartNumberingAfterBreak="0">
    <w:nsid w:val="37782407"/>
    <w:multiLevelType w:val="hybridMultilevel"/>
    <w:tmpl w:val="C778F184"/>
    <w:lvl w:ilvl="0" w:tplc="0096BCF0">
      <w:start w:val="6"/>
      <w:numFmt w:val="decimal"/>
      <w:lvlText w:val="%1)"/>
      <w:lvlJc w:val="left"/>
      <w:pPr>
        <w:ind w:left="105" w:hanging="4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CB00B58">
      <w:numFmt w:val="bullet"/>
      <w:lvlText w:val="•"/>
      <w:lvlJc w:val="left"/>
      <w:pPr>
        <w:ind w:left="741" w:hanging="469"/>
      </w:pPr>
      <w:rPr>
        <w:rFonts w:hint="default"/>
        <w:lang w:val="ru-RU" w:eastAsia="en-US" w:bidi="ar-SA"/>
      </w:rPr>
    </w:lvl>
    <w:lvl w:ilvl="2" w:tplc="A14C4900">
      <w:numFmt w:val="bullet"/>
      <w:lvlText w:val="•"/>
      <w:lvlJc w:val="left"/>
      <w:pPr>
        <w:ind w:left="1382" w:hanging="469"/>
      </w:pPr>
      <w:rPr>
        <w:rFonts w:hint="default"/>
        <w:lang w:val="ru-RU" w:eastAsia="en-US" w:bidi="ar-SA"/>
      </w:rPr>
    </w:lvl>
    <w:lvl w:ilvl="3" w:tplc="EDA0A8B0">
      <w:numFmt w:val="bullet"/>
      <w:lvlText w:val="•"/>
      <w:lvlJc w:val="left"/>
      <w:pPr>
        <w:ind w:left="2023" w:hanging="469"/>
      </w:pPr>
      <w:rPr>
        <w:rFonts w:hint="default"/>
        <w:lang w:val="ru-RU" w:eastAsia="en-US" w:bidi="ar-SA"/>
      </w:rPr>
    </w:lvl>
    <w:lvl w:ilvl="4" w:tplc="F0C8D6D0">
      <w:numFmt w:val="bullet"/>
      <w:lvlText w:val="•"/>
      <w:lvlJc w:val="left"/>
      <w:pPr>
        <w:ind w:left="2664" w:hanging="469"/>
      </w:pPr>
      <w:rPr>
        <w:rFonts w:hint="default"/>
        <w:lang w:val="ru-RU" w:eastAsia="en-US" w:bidi="ar-SA"/>
      </w:rPr>
    </w:lvl>
    <w:lvl w:ilvl="5" w:tplc="778E1032">
      <w:numFmt w:val="bullet"/>
      <w:lvlText w:val="•"/>
      <w:lvlJc w:val="left"/>
      <w:pPr>
        <w:ind w:left="3305" w:hanging="469"/>
      </w:pPr>
      <w:rPr>
        <w:rFonts w:hint="default"/>
        <w:lang w:val="ru-RU" w:eastAsia="en-US" w:bidi="ar-SA"/>
      </w:rPr>
    </w:lvl>
    <w:lvl w:ilvl="6" w:tplc="93662B1C">
      <w:numFmt w:val="bullet"/>
      <w:lvlText w:val="•"/>
      <w:lvlJc w:val="left"/>
      <w:pPr>
        <w:ind w:left="3946" w:hanging="469"/>
      </w:pPr>
      <w:rPr>
        <w:rFonts w:hint="default"/>
        <w:lang w:val="ru-RU" w:eastAsia="en-US" w:bidi="ar-SA"/>
      </w:rPr>
    </w:lvl>
    <w:lvl w:ilvl="7" w:tplc="4EE87FB2">
      <w:numFmt w:val="bullet"/>
      <w:lvlText w:val="•"/>
      <w:lvlJc w:val="left"/>
      <w:pPr>
        <w:ind w:left="4587" w:hanging="469"/>
      </w:pPr>
      <w:rPr>
        <w:rFonts w:hint="default"/>
        <w:lang w:val="ru-RU" w:eastAsia="en-US" w:bidi="ar-SA"/>
      </w:rPr>
    </w:lvl>
    <w:lvl w:ilvl="8" w:tplc="4106EB4E">
      <w:numFmt w:val="bullet"/>
      <w:lvlText w:val="•"/>
      <w:lvlJc w:val="left"/>
      <w:pPr>
        <w:ind w:left="5228" w:hanging="469"/>
      </w:pPr>
      <w:rPr>
        <w:rFonts w:hint="default"/>
        <w:lang w:val="ru-RU" w:eastAsia="en-US" w:bidi="ar-SA"/>
      </w:rPr>
    </w:lvl>
  </w:abstractNum>
  <w:abstractNum w:abstractNumId="108" w15:restartNumberingAfterBreak="0">
    <w:nsid w:val="37DB0B65"/>
    <w:multiLevelType w:val="hybridMultilevel"/>
    <w:tmpl w:val="94F6263A"/>
    <w:lvl w:ilvl="0" w:tplc="DCB82EE0">
      <w:numFmt w:val="bullet"/>
      <w:lvlText w:val="•"/>
      <w:lvlJc w:val="left"/>
      <w:pPr>
        <w:ind w:left="144" w:hanging="564"/>
      </w:pPr>
      <w:rPr>
        <w:rFonts w:ascii="Cambria" w:eastAsia="Cambria" w:hAnsi="Cambria" w:cs="Cambria" w:hint="default"/>
        <w:b w:val="0"/>
        <w:bCs w:val="0"/>
        <w:i w:val="0"/>
        <w:iCs w:val="0"/>
        <w:spacing w:val="0"/>
        <w:w w:val="103"/>
        <w:sz w:val="24"/>
        <w:szCs w:val="24"/>
        <w:lang w:val="ru-RU" w:eastAsia="en-US" w:bidi="ar-SA"/>
      </w:rPr>
    </w:lvl>
    <w:lvl w:ilvl="1" w:tplc="ADEE1C72">
      <w:numFmt w:val="bullet"/>
      <w:lvlText w:val="•"/>
      <w:lvlJc w:val="left"/>
      <w:pPr>
        <w:ind w:left="1245" w:hanging="564"/>
      </w:pPr>
      <w:rPr>
        <w:rFonts w:hint="default"/>
        <w:lang w:val="ru-RU" w:eastAsia="en-US" w:bidi="ar-SA"/>
      </w:rPr>
    </w:lvl>
    <w:lvl w:ilvl="2" w:tplc="8BE0AE94">
      <w:numFmt w:val="bullet"/>
      <w:lvlText w:val="•"/>
      <w:lvlJc w:val="left"/>
      <w:pPr>
        <w:ind w:left="2351" w:hanging="564"/>
      </w:pPr>
      <w:rPr>
        <w:rFonts w:hint="default"/>
        <w:lang w:val="ru-RU" w:eastAsia="en-US" w:bidi="ar-SA"/>
      </w:rPr>
    </w:lvl>
    <w:lvl w:ilvl="3" w:tplc="12DCFB68">
      <w:numFmt w:val="bullet"/>
      <w:lvlText w:val="•"/>
      <w:lvlJc w:val="left"/>
      <w:pPr>
        <w:ind w:left="3457" w:hanging="564"/>
      </w:pPr>
      <w:rPr>
        <w:rFonts w:hint="default"/>
        <w:lang w:val="ru-RU" w:eastAsia="en-US" w:bidi="ar-SA"/>
      </w:rPr>
    </w:lvl>
    <w:lvl w:ilvl="4" w:tplc="763418D8">
      <w:numFmt w:val="bullet"/>
      <w:lvlText w:val="•"/>
      <w:lvlJc w:val="left"/>
      <w:pPr>
        <w:ind w:left="4563" w:hanging="564"/>
      </w:pPr>
      <w:rPr>
        <w:rFonts w:hint="default"/>
        <w:lang w:val="ru-RU" w:eastAsia="en-US" w:bidi="ar-SA"/>
      </w:rPr>
    </w:lvl>
    <w:lvl w:ilvl="5" w:tplc="5DE201E0">
      <w:numFmt w:val="bullet"/>
      <w:lvlText w:val="•"/>
      <w:lvlJc w:val="left"/>
      <w:pPr>
        <w:ind w:left="5669" w:hanging="564"/>
      </w:pPr>
      <w:rPr>
        <w:rFonts w:hint="default"/>
        <w:lang w:val="ru-RU" w:eastAsia="en-US" w:bidi="ar-SA"/>
      </w:rPr>
    </w:lvl>
    <w:lvl w:ilvl="6" w:tplc="663CA682">
      <w:numFmt w:val="bullet"/>
      <w:lvlText w:val="•"/>
      <w:lvlJc w:val="left"/>
      <w:pPr>
        <w:ind w:left="6775" w:hanging="564"/>
      </w:pPr>
      <w:rPr>
        <w:rFonts w:hint="default"/>
        <w:lang w:val="ru-RU" w:eastAsia="en-US" w:bidi="ar-SA"/>
      </w:rPr>
    </w:lvl>
    <w:lvl w:ilvl="7" w:tplc="60E81B36">
      <w:numFmt w:val="bullet"/>
      <w:lvlText w:val="•"/>
      <w:lvlJc w:val="left"/>
      <w:pPr>
        <w:ind w:left="7880" w:hanging="564"/>
      </w:pPr>
      <w:rPr>
        <w:rFonts w:hint="default"/>
        <w:lang w:val="ru-RU" w:eastAsia="en-US" w:bidi="ar-SA"/>
      </w:rPr>
    </w:lvl>
    <w:lvl w:ilvl="8" w:tplc="29040CF0">
      <w:numFmt w:val="bullet"/>
      <w:lvlText w:val="•"/>
      <w:lvlJc w:val="left"/>
      <w:pPr>
        <w:ind w:left="8986" w:hanging="564"/>
      </w:pPr>
      <w:rPr>
        <w:rFonts w:hint="default"/>
        <w:lang w:val="ru-RU" w:eastAsia="en-US" w:bidi="ar-SA"/>
      </w:rPr>
    </w:lvl>
  </w:abstractNum>
  <w:abstractNum w:abstractNumId="109" w15:restartNumberingAfterBreak="0">
    <w:nsid w:val="37E50853"/>
    <w:multiLevelType w:val="hybridMultilevel"/>
    <w:tmpl w:val="277298AE"/>
    <w:lvl w:ilvl="0" w:tplc="E5AC8042">
      <w:numFmt w:val="bullet"/>
      <w:lvlText w:val="•"/>
      <w:lvlJc w:val="left"/>
      <w:pPr>
        <w:ind w:left="148"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D304CAEC">
      <w:numFmt w:val="bullet"/>
      <w:lvlText w:val="•"/>
      <w:lvlJc w:val="left"/>
      <w:pPr>
        <w:ind w:left="1063" w:hanging="145"/>
      </w:pPr>
      <w:rPr>
        <w:rFonts w:hint="default"/>
        <w:lang w:val="ru-RU" w:eastAsia="en-US" w:bidi="ar-SA"/>
      </w:rPr>
    </w:lvl>
    <w:lvl w:ilvl="2" w:tplc="621644B2">
      <w:numFmt w:val="bullet"/>
      <w:lvlText w:val="•"/>
      <w:lvlJc w:val="left"/>
      <w:pPr>
        <w:ind w:left="1986" w:hanging="145"/>
      </w:pPr>
      <w:rPr>
        <w:rFonts w:hint="default"/>
        <w:lang w:val="ru-RU" w:eastAsia="en-US" w:bidi="ar-SA"/>
      </w:rPr>
    </w:lvl>
    <w:lvl w:ilvl="3" w:tplc="D4C64D3C">
      <w:numFmt w:val="bullet"/>
      <w:lvlText w:val="•"/>
      <w:lvlJc w:val="left"/>
      <w:pPr>
        <w:ind w:left="2909" w:hanging="145"/>
      </w:pPr>
      <w:rPr>
        <w:rFonts w:hint="default"/>
        <w:lang w:val="ru-RU" w:eastAsia="en-US" w:bidi="ar-SA"/>
      </w:rPr>
    </w:lvl>
    <w:lvl w:ilvl="4" w:tplc="452C08CA">
      <w:numFmt w:val="bullet"/>
      <w:lvlText w:val="•"/>
      <w:lvlJc w:val="left"/>
      <w:pPr>
        <w:ind w:left="3832" w:hanging="145"/>
      </w:pPr>
      <w:rPr>
        <w:rFonts w:hint="default"/>
        <w:lang w:val="ru-RU" w:eastAsia="en-US" w:bidi="ar-SA"/>
      </w:rPr>
    </w:lvl>
    <w:lvl w:ilvl="5" w:tplc="B0C0430E">
      <w:numFmt w:val="bullet"/>
      <w:lvlText w:val="•"/>
      <w:lvlJc w:val="left"/>
      <w:pPr>
        <w:ind w:left="4756" w:hanging="145"/>
      </w:pPr>
      <w:rPr>
        <w:rFonts w:hint="default"/>
        <w:lang w:val="ru-RU" w:eastAsia="en-US" w:bidi="ar-SA"/>
      </w:rPr>
    </w:lvl>
    <w:lvl w:ilvl="6" w:tplc="BDC6CFE0">
      <w:numFmt w:val="bullet"/>
      <w:lvlText w:val="•"/>
      <w:lvlJc w:val="left"/>
      <w:pPr>
        <w:ind w:left="5679" w:hanging="145"/>
      </w:pPr>
      <w:rPr>
        <w:rFonts w:hint="default"/>
        <w:lang w:val="ru-RU" w:eastAsia="en-US" w:bidi="ar-SA"/>
      </w:rPr>
    </w:lvl>
    <w:lvl w:ilvl="7" w:tplc="835AA4EE">
      <w:numFmt w:val="bullet"/>
      <w:lvlText w:val="•"/>
      <w:lvlJc w:val="left"/>
      <w:pPr>
        <w:ind w:left="6602" w:hanging="145"/>
      </w:pPr>
      <w:rPr>
        <w:rFonts w:hint="default"/>
        <w:lang w:val="ru-RU" w:eastAsia="en-US" w:bidi="ar-SA"/>
      </w:rPr>
    </w:lvl>
    <w:lvl w:ilvl="8" w:tplc="DE062C26">
      <w:numFmt w:val="bullet"/>
      <w:lvlText w:val="•"/>
      <w:lvlJc w:val="left"/>
      <w:pPr>
        <w:ind w:left="7525" w:hanging="145"/>
      </w:pPr>
      <w:rPr>
        <w:rFonts w:hint="default"/>
        <w:lang w:val="ru-RU" w:eastAsia="en-US" w:bidi="ar-SA"/>
      </w:rPr>
    </w:lvl>
  </w:abstractNum>
  <w:abstractNum w:abstractNumId="110" w15:restartNumberingAfterBreak="0">
    <w:nsid w:val="37F91236"/>
    <w:multiLevelType w:val="hybridMultilevel"/>
    <w:tmpl w:val="C2D4CD42"/>
    <w:lvl w:ilvl="0" w:tplc="DB58762E">
      <w:start w:val="1"/>
      <w:numFmt w:val="decimal"/>
      <w:lvlText w:val="%1."/>
      <w:lvlJc w:val="left"/>
      <w:pPr>
        <w:ind w:left="866"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27C2670">
      <w:numFmt w:val="bullet"/>
      <w:lvlText w:val="•"/>
      <w:lvlJc w:val="left"/>
      <w:pPr>
        <w:ind w:left="1398" w:hanging="360"/>
      </w:pPr>
      <w:rPr>
        <w:rFonts w:hint="default"/>
        <w:lang w:val="ru-RU" w:eastAsia="en-US" w:bidi="ar-SA"/>
      </w:rPr>
    </w:lvl>
    <w:lvl w:ilvl="2" w:tplc="DCA2E1EC">
      <w:numFmt w:val="bullet"/>
      <w:lvlText w:val="•"/>
      <w:lvlJc w:val="left"/>
      <w:pPr>
        <w:ind w:left="1936" w:hanging="360"/>
      </w:pPr>
      <w:rPr>
        <w:rFonts w:hint="default"/>
        <w:lang w:val="ru-RU" w:eastAsia="en-US" w:bidi="ar-SA"/>
      </w:rPr>
    </w:lvl>
    <w:lvl w:ilvl="3" w:tplc="B654557E">
      <w:numFmt w:val="bullet"/>
      <w:lvlText w:val="•"/>
      <w:lvlJc w:val="left"/>
      <w:pPr>
        <w:ind w:left="2474" w:hanging="360"/>
      </w:pPr>
      <w:rPr>
        <w:rFonts w:hint="default"/>
        <w:lang w:val="ru-RU" w:eastAsia="en-US" w:bidi="ar-SA"/>
      </w:rPr>
    </w:lvl>
    <w:lvl w:ilvl="4" w:tplc="5CE4063C">
      <w:numFmt w:val="bullet"/>
      <w:lvlText w:val="•"/>
      <w:lvlJc w:val="left"/>
      <w:pPr>
        <w:ind w:left="3012" w:hanging="360"/>
      </w:pPr>
      <w:rPr>
        <w:rFonts w:hint="default"/>
        <w:lang w:val="ru-RU" w:eastAsia="en-US" w:bidi="ar-SA"/>
      </w:rPr>
    </w:lvl>
    <w:lvl w:ilvl="5" w:tplc="9BF20CA2">
      <w:numFmt w:val="bullet"/>
      <w:lvlText w:val="•"/>
      <w:lvlJc w:val="left"/>
      <w:pPr>
        <w:ind w:left="3550" w:hanging="360"/>
      </w:pPr>
      <w:rPr>
        <w:rFonts w:hint="default"/>
        <w:lang w:val="ru-RU" w:eastAsia="en-US" w:bidi="ar-SA"/>
      </w:rPr>
    </w:lvl>
    <w:lvl w:ilvl="6" w:tplc="F19EC95C">
      <w:numFmt w:val="bullet"/>
      <w:lvlText w:val="•"/>
      <w:lvlJc w:val="left"/>
      <w:pPr>
        <w:ind w:left="4088" w:hanging="360"/>
      </w:pPr>
      <w:rPr>
        <w:rFonts w:hint="default"/>
        <w:lang w:val="ru-RU" w:eastAsia="en-US" w:bidi="ar-SA"/>
      </w:rPr>
    </w:lvl>
    <w:lvl w:ilvl="7" w:tplc="6FAA57C6">
      <w:numFmt w:val="bullet"/>
      <w:lvlText w:val="•"/>
      <w:lvlJc w:val="left"/>
      <w:pPr>
        <w:ind w:left="4626" w:hanging="360"/>
      </w:pPr>
      <w:rPr>
        <w:rFonts w:hint="default"/>
        <w:lang w:val="ru-RU" w:eastAsia="en-US" w:bidi="ar-SA"/>
      </w:rPr>
    </w:lvl>
    <w:lvl w:ilvl="8" w:tplc="C24A2D88">
      <w:numFmt w:val="bullet"/>
      <w:lvlText w:val="•"/>
      <w:lvlJc w:val="left"/>
      <w:pPr>
        <w:ind w:left="5164" w:hanging="360"/>
      </w:pPr>
      <w:rPr>
        <w:rFonts w:hint="default"/>
        <w:lang w:val="ru-RU" w:eastAsia="en-US" w:bidi="ar-SA"/>
      </w:rPr>
    </w:lvl>
  </w:abstractNum>
  <w:abstractNum w:abstractNumId="111" w15:restartNumberingAfterBreak="0">
    <w:nsid w:val="395E1A9E"/>
    <w:multiLevelType w:val="hybridMultilevel"/>
    <w:tmpl w:val="AF5605E0"/>
    <w:lvl w:ilvl="0" w:tplc="D438F3CA">
      <w:numFmt w:val="bullet"/>
      <w:lvlText w:val="•"/>
      <w:lvlJc w:val="left"/>
      <w:pPr>
        <w:ind w:left="4"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2C7C1758">
      <w:numFmt w:val="bullet"/>
      <w:lvlText w:val="•"/>
      <w:lvlJc w:val="left"/>
      <w:pPr>
        <w:ind w:left="906" w:hanging="145"/>
      </w:pPr>
      <w:rPr>
        <w:rFonts w:hint="default"/>
        <w:lang w:val="ru-RU" w:eastAsia="en-US" w:bidi="ar-SA"/>
      </w:rPr>
    </w:lvl>
    <w:lvl w:ilvl="2" w:tplc="D49AA104">
      <w:numFmt w:val="bullet"/>
      <w:lvlText w:val="•"/>
      <w:lvlJc w:val="left"/>
      <w:pPr>
        <w:ind w:left="1812" w:hanging="145"/>
      </w:pPr>
      <w:rPr>
        <w:rFonts w:hint="default"/>
        <w:lang w:val="ru-RU" w:eastAsia="en-US" w:bidi="ar-SA"/>
      </w:rPr>
    </w:lvl>
    <w:lvl w:ilvl="3" w:tplc="7D1E8D3E">
      <w:numFmt w:val="bullet"/>
      <w:lvlText w:val="•"/>
      <w:lvlJc w:val="left"/>
      <w:pPr>
        <w:ind w:left="2718" w:hanging="145"/>
      </w:pPr>
      <w:rPr>
        <w:rFonts w:hint="default"/>
        <w:lang w:val="ru-RU" w:eastAsia="en-US" w:bidi="ar-SA"/>
      </w:rPr>
    </w:lvl>
    <w:lvl w:ilvl="4" w:tplc="026401CE">
      <w:numFmt w:val="bullet"/>
      <w:lvlText w:val="•"/>
      <w:lvlJc w:val="left"/>
      <w:pPr>
        <w:ind w:left="3624" w:hanging="145"/>
      </w:pPr>
      <w:rPr>
        <w:rFonts w:hint="default"/>
        <w:lang w:val="ru-RU" w:eastAsia="en-US" w:bidi="ar-SA"/>
      </w:rPr>
    </w:lvl>
    <w:lvl w:ilvl="5" w:tplc="9EF0CEEA">
      <w:numFmt w:val="bullet"/>
      <w:lvlText w:val="•"/>
      <w:lvlJc w:val="left"/>
      <w:pPr>
        <w:ind w:left="4531" w:hanging="145"/>
      </w:pPr>
      <w:rPr>
        <w:rFonts w:hint="default"/>
        <w:lang w:val="ru-RU" w:eastAsia="en-US" w:bidi="ar-SA"/>
      </w:rPr>
    </w:lvl>
    <w:lvl w:ilvl="6" w:tplc="A02A0840">
      <w:numFmt w:val="bullet"/>
      <w:lvlText w:val="•"/>
      <w:lvlJc w:val="left"/>
      <w:pPr>
        <w:ind w:left="5437" w:hanging="145"/>
      </w:pPr>
      <w:rPr>
        <w:rFonts w:hint="default"/>
        <w:lang w:val="ru-RU" w:eastAsia="en-US" w:bidi="ar-SA"/>
      </w:rPr>
    </w:lvl>
    <w:lvl w:ilvl="7" w:tplc="D9ECF370">
      <w:numFmt w:val="bullet"/>
      <w:lvlText w:val="•"/>
      <w:lvlJc w:val="left"/>
      <w:pPr>
        <w:ind w:left="6343" w:hanging="145"/>
      </w:pPr>
      <w:rPr>
        <w:rFonts w:hint="default"/>
        <w:lang w:val="ru-RU" w:eastAsia="en-US" w:bidi="ar-SA"/>
      </w:rPr>
    </w:lvl>
    <w:lvl w:ilvl="8" w:tplc="C15C6F0C">
      <w:numFmt w:val="bullet"/>
      <w:lvlText w:val="•"/>
      <w:lvlJc w:val="left"/>
      <w:pPr>
        <w:ind w:left="7249" w:hanging="145"/>
      </w:pPr>
      <w:rPr>
        <w:rFonts w:hint="default"/>
        <w:lang w:val="ru-RU" w:eastAsia="en-US" w:bidi="ar-SA"/>
      </w:rPr>
    </w:lvl>
  </w:abstractNum>
  <w:abstractNum w:abstractNumId="112" w15:restartNumberingAfterBreak="0">
    <w:nsid w:val="39DA31F8"/>
    <w:multiLevelType w:val="hybridMultilevel"/>
    <w:tmpl w:val="79787B54"/>
    <w:lvl w:ilvl="0" w:tplc="D64A7D5A">
      <w:numFmt w:val="bullet"/>
      <w:lvlText w:val=""/>
      <w:lvlJc w:val="left"/>
      <w:pPr>
        <w:ind w:left="144" w:hanging="564"/>
      </w:pPr>
      <w:rPr>
        <w:rFonts w:ascii="Wingdings" w:eastAsia="Wingdings" w:hAnsi="Wingdings" w:cs="Wingdings" w:hint="default"/>
        <w:b w:val="0"/>
        <w:bCs w:val="0"/>
        <w:i w:val="0"/>
        <w:iCs w:val="0"/>
        <w:spacing w:val="0"/>
        <w:w w:val="100"/>
        <w:sz w:val="24"/>
        <w:szCs w:val="24"/>
        <w:lang w:val="ru-RU" w:eastAsia="en-US" w:bidi="ar-SA"/>
      </w:rPr>
    </w:lvl>
    <w:lvl w:ilvl="1" w:tplc="5FF4787A">
      <w:numFmt w:val="bullet"/>
      <w:lvlText w:val="•"/>
      <w:lvlJc w:val="left"/>
      <w:pPr>
        <w:ind w:left="1245" w:hanging="564"/>
      </w:pPr>
      <w:rPr>
        <w:rFonts w:hint="default"/>
        <w:lang w:val="ru-RU" w:eastAsia="en-US" w:bidi="ar-SA"/>
      </w:rPr>
    </w:lvl>
    <w:lvl w:ilvl="2" w:tplc="3B1E715A">
      <w:numFmt w:val="bullet"/>
      <w:lvlText w:val="•"/>
      <w:lvlJc w:val="left"/>
      <w:pPr>
        <w:ind w:left="2351" w:hanging="564"/>
      </w:pPr>
      <w:rPr>
        <w:rFonts w:hint="default"/>
        <w:lang w:val="ru-RU" w:eastAsia="en-US" w:bidi="ar-SA"/>
      </w:rPr>
    </w:lvl>
    <w:lvl w:ilvl="3" w:tplc="15EEA5AA">
      <w:numFmt w:val="bullet"/>
      <w:lvlText w:val="•"/>
      <w:lvlJc w:val="left"/>
      <w:pPr>
        <w:ind w:left="3457" w:hanging="564"/>
      </w:pPr>
      <w:rPr>
        <w:rFonts w:hint="default"/>
        <w:lang w:val="ru-RU" w:eastAsia="en-US" w:bidi="ar-SA"/>
      </w:rPr>
    </w:lvl>
    <w:lvl w:ilvl="4" w:tplc="D6BC7C92">
      <w:numFmt w:val="bullet"/>
      <w:lvlText w:val="•"/>
      <w:lvlJc w:val="left"/>
      <w:pPr>
        <w:ind w:left="4563" w:hanging="564"/>
      </w:pPr>
      <w:rPr>
        <w:rFonts w:hint="default"/>
        <w:lang w:val="ru-RU" w:eastAsia="en-US" w:bidi="ar-SA"/>
      </w:rPr>
    </w:lvl>
    <w:lvl w:ilvl="5" w:tplc="627A79DE">
      <w:numFmt w:val="bullet"/>
      <w:lvlText w:val="•"/>
      <w:lvlJc w:val="left"/>
      <w:pPr>
        <w:ind w:left="5669" w:hanging="564"/>
      </w:pPr>
      <w:rPr>
        <w:rFonts w:hint="default"/>
        <w:lang w:val="ru-RU" w:eastAsia="en-US" w:bidi="ar-SA"/>
      </w:rPr>
    </w:lvl>
    <w:lvl w:ilvl="6" w:tplc="D1B0DEB6">
      <w:numFmt w:val="bullet"/>
      <w:lvlText w:val="•"/>
      <w:lvlJc w:val="left"/>
      <w:pPr>
        <w:ind w:left="6775" w:hanging="564"/>
      </w:pPr>
      <w:rPr>
        <w:rFonts w:hint="default"/>
        <w:lang w:val="ru-RU" w:eastAsia="en-US" w:bidi="ar-SA"/>
      </w:rPr>
    </w:lvl>
    <w:lvl w:ilvl="7" w:tplc="A66CE7DE">
      <w:numFmt w:val="bullet"/>
      <w:lvlText w:val="•"/>
      <w:lvlJc w:val="left"/>
      <w:pPr>
        <w:ind w:left="7880" w:hanging="564"/>
      </w:pPr>
      <w:rPr>
        <w:rFonts w:hint="default"/>
        <w:lang w:val="ru-RU" w:eastAsia="en-US" w:bidi="ar-SA"/>
      </w:rPr>
    </w:lvl>
    <w:lvl w:ilvl="8" w:tplc="BD18EF24">
      <w:numFmt w:val="bullet"/>
      <w:lvlText w:val="•"/>
      <w:lvlJc w:val="left"/>
      <w:pPr>
        <w:ind w:left="8986" w:hanging="564"/>
      </w:pPr>
      <w:rPr>
        <w:rFonts w:hint="default"/>
        <w:lang w:val="ru-RU" w:eastAsia="en-US" w:bidi="ar-SA"/>
      </w:rPr>
    </w:lvl>
  </w:abstractNum>
  <w:abstractNum w:abstractNumId="113" w15:restartNumberingAfterBreak="0">
    <w:nsid w:val="39EC5C88"/>
    <w:multiLevelType w:val="hybridMultilevel"/>
    <w:tmpl w:val="1D4648BE"/>
    <w:lvl w:ilvl="0" w:tplc="F0D0F5B6">
      <w:start w:val="1"/>
      <w:numFmt w:val="decimal"/>
      <w:lvlText w:val="%1."/>
      <w:lvlJc w:val="left"/>
      <w:pPr>
        <w:ind w:left="144" w:hanging="301"/>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1018E8B2">
      <w:numFmt w:val="bullet"/>
      <w:lvlText w:val="•"/>
      <w:lvlJc w:val="left"/>
      <w:pPr>
        <w:ind w:left="1245" w:hanging="301"/>
      </w:pPr>
      <w:rPr>
        <w:rFonts w:hint="default"/>
        <w:lang w:val="ru-RU" w:eastAsia="en-US" w:bidi="ar-SA"/>
      </w:rPr>
    </w:lvl>
    <w:lvl w:ilvl="2" w:tplc="9D041478">
      <w:numFmt w:val="bullet"/>
      <w:lvlText w:val="•"/>
      <w:lvlJc w:val="left"/>
      <w:pPr>
        <w:ind w:left="2351" w:hanging="301"/>
      </w:pPr>
      <w:rPr>
        <w:rFonts w:hint="default"/>
        <w:lang w:val="ru-RU" w:eastAsia="en-US" w:bidi="ar-SA"/>
      </w:rPr>
    </w:lvl>
    <w:lvl w:ilvl="3" w:tplc="AA3424B0">
      <w:numFmt w:val="bullet"/>
      <w:lvlText w:val="•"/>
      <w:lvlJc w:val="left"/>
      <w:pPr>
        <w:ind w:left="3457" w:hanging="301"/>
      </w:pPr>
      <w:rPr>
        <w:rFonts w:hint="default"/>
        <w:lang w:val="ru-RU" w:eastAsia="en-US" w:bidi="ar-SA"/>
      </w:rPr>
    </w:lvl>
    <w:lvl w:ilvl="4" w:tplc="00644D32">
      <w:numFmt w:val="bullet"/>
      <w:lvlText w:val="•"/>
      <w:lvlJc w:val="left"/>
      <w:pPr>
        <w:ind w:left="4563" w:hanging="301"/>
      </w:pPr>
      <w:rPr>
        <w:rFonts w:hint="default"/>
        <w:lang w:val="ru-RU" w:eastAsia="en-US" w:bidi="ar-SA"/>
      </w:rPr>
    </w:lvl>
    <w:lvl w:ilvl="5" w:tplc="D082B900">
      <w:numFmt w:val="bullet"/>
      <w:lvlText w:val="•"/>
      <w:lvlJc w:val="left"/>
      <w:pPr>
        <w:ind w:left="5669" w:hanging="301"/>
      </w:pPr>
      <w:rPr>
        <w:rFonts w:hint="default"/>
        <w:lang w:val="ru-RU" w:eastAsia="en-US" w:bidi="ar-SA"/>
      </w:rPr>
    </w:lvl>
    <w:lvl w:ilvl="6" w:tplc="E8AE16EC">
      <w:numFmt w:val="bullet"/>
      <w:lvlText w:val="•"/>
      <w:lvlJc w:val="left"/>
      <w:pPr>
        <w:ind w:left="6775" w:hanging="301"/>
      </w:pPr>
      <w:rPr>
        <w:rFonts w:hint="default"/>
        <w:lang w:val="ru-RU" w:eastAsia="en-US" w:bidi="ar-SA"/>
      </w:rPr>
    </w:lvl>
    <w:lvl w:ilvl="7" w:tplc="AB6AAFBA">
      <w:numFmt w:val="bullet"/>
      <w:lvlText w:val="•"/>
      <w:lvlJc w:val="left"/>
      <w:pPr>
        <w:ind w:left="7880" w:hanging="301"/>
      </w:pPr>
      <w:rPr>
        <w:rFonts w:hint="default"/>
        <w:lang w:val="ru-RU" w:eastAsia="en-US" w:bidi="ar-SA"/>
      </w:rPr>
    </w:lvl>
    <w:lvl w:ilvl="8" w:tplc="F58A4B50">
      <w:numFmt w:val="bullet"/>
      <w:lvlText w:val="•"/>
      <w:lvlJc w:val="left"/>
      <w:pPr>
        <w:ind w:left="8986" w:hanging="301"/>
      </w:pPr>
      <w:rPr>
        <w:rFonts w:hint="default"/>
        <w:lang w:val="ru-RU" w:eastAsia="en-US" w:bidi="ar-SA"/>
      </w:rPr>
    </w:lvl>
  </w:abstractNum>
  <w:abstractNum w:abstractNumId="114" w15:restartNumberingAfterBreak="0">
    <w:nsid w:val="3A255CDF"/>
    <w:multiLevelType w:val="hybridMultilevel"/>
    <w:tmpl w:val="2012C78A"/>
    <w:lvl w:ilvl="0" w:tplc="7CC657EA">
      <w:start w:val="1"/>
      <w:numFmt w:val="decimal"/>
      <w:lvlText w:val="%1."/>
      <w:lvlJc w:val="left"/>
      <w:pPr>
        <w:ind w:left="144" w:hanging="56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3806692">
      <w:numFmt w:val="bullet"/>
      <w:lvlText w:val="•"/>
      <w:lvlJc w:val="left"/>
      <w:pPr>
        <w:ind w:left="1245" w:hanging="564"/>
      </w:pPr>
      <w:rPr>
        <w:rFonts w:hint="default"/>
        <w:lang w:val="ru-RU" w:eastAsia="en-US" w:bidi="ar-SA"/>
      </w:rPr>
    </w:lvl>
    <w:lvl w:ilvl="2" w:tplc="82C65DA8">
      <w:numFmt w:val="bullet"/>
      <w:lvlText w:val="•"/>
      <w:lvlJc w:val="left"/>
      <w:pPr>
        <w:ind w:left="2351" w:hanging="564"/>
      </w:pPr>
      <w:rPr>
        <w:rFonts w:hint="default"/>
        <w:lang w:val="ru-RU" w:eastAsia="en-US" w:bidi="ar-SA"/>
      </w:rPr>
    </w:lvl>
    <w:lvl w:ilvl="3" w:tplc="626C3B3E">
      <w:numFmt w:val="bullet"/>
      <w:lvlText w:val="•"/>
      <w:lvlJc w:val="left"/>
      <w:pPr>
        <w:ind w:left="3457" w:hanging="564"/>
      </w:pPr>
      <w:rPr>
        <w:rFonts w:hint="default"/>
        <w:lang w:val="ru-RU" w:eastAsia="en-US" w:bidi="ar-SA"/>
      </w:rPr>
    </w:lvl>
    <w:lvl w:ilvl="4" w:tplc="253AA2F6">
      <w:numFmt w:val="bullet"/>
      <w:lvlText w:val="•"/>
      <w:lvlJc w:val="left"/>
      <w:pPr>
        <w:ind w:left="4563" w:hanging="564"/>
      </w:pPr>
      <w:rPr>
        <w:rFonts w:hint="default"/>
        <w:lang w:val="ru-RU" w:eastAsia="en-US" w:bidi="ar-SA"/>
      </w:rPr>
    </w:lvl>
    <w:lvl w:ilvl="5" w:tplc="3A4C0656">
      <w:numFmt w:val="bullet"/>
      <w:lvlText w:val="•"/>
      <w:lvlJc w:val="left"/>
      <w:pPr>
        <w:ind w:left="5669" w:hanging="564"/>
      </w:pPr>
      <w:rPr>
        <w:rFonts w:hint="default"/>
        <w:lang w:val="ru-RU" w:eastAsia="en-US" w:bidi="ar-SA"/>
      </w:rPr>
    </w:lvl>
    <w:lvl w:ilvl="6" w:tplc="94EA708A">
      <w:numFmt w:val="bullet"/>
      <w:lvlText w:val="•"/>
      <w:lvlJc w:val="left"/>
      <w:pPr>
        <w:ind w:left="6775" w:hanging="564"/>
      </w:pPr>
      <w:rPr>
        <w:rFonts w:hint="default"/>
        <w:lang w:val="ru-RU" w:eastAsia="en-US" w:bidi="ar-SA"/>
      </w:rPr>
    </w:lvl>
    <w:lvl w:ilvl="7" w:tplc="BE52CB9A">
      <w:numFmt w:val="bullet"/>
      <w:lvlText w:val="•"/>
      <w:lvlJc w:val="left"/>
      <w:pPr>
        <w:ind w:left="7880" w:hanging="564"/>
      </w:pPr>
      <w:rPr>
        <w:rFonts w:hint="default"/>
        <w:lang w:val="ru-RU" w:eastAsia="en-US" w:bidi="ar-SA"/>
      </w:rPr>
    </w:lvl>
    <w:lvl w:ilvl="8" w:tplc="5E08F06A">
      <w:numFmt w:val="bullet"/>
      <w:lvlText w:val="•"/>
      <w:lvlJc w:val="left"/>
      <w:pPr>
        <w:ind w:left="8986" w:hanging="564"/>
      </w:pPr>
      <w:rPr>
        <w:rFonts w:hint="default"/>
        <w:lang w:val="ru-RU" w:eastAsia="en-US" w:bidi="ar-SA"/>
      </w:rPr>
    </w:lvl>
  </w:abstractNum>
  <w:abstractNum w:abstractNumId="115" w15:restartNumberingAfterBreak="0">
    <w:nsid w:val="3A30704E"/>
    <w:multiLevelType w:val="hybridMultilevel"/>
    <w:tmpl w:val="4E9059D2"/>
    <w:lvl w:ilvl="0" w:tplc="41B6470A">
      <w:start w:val="3"/>
      <w:numFmt w:val="decimal"/>
      <w:lvlText w:val="%1."/>
      <w:lvlJc w:val="left"/>
      <w:pPr>
        <w:ind w:left="249" w:hanging="4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906A960">
      <w:numFmt w:val="bullet"/>
      <w:lvlText w:val="•"/>
      <w:lvlJc w:val="left"/>
      <w:pPr>
        <w:ind w:left="607" w:hanging="464"/>
      </w:pPr>
      <w:rPr>
        <w:rFonts w:hint="default"/>
        <w:lang w:val="ru-RU" w:eastAsia="en-US" w:bidi="ar-SA"/>
      </w:rPr>
    </w:lvl>
    <w:lvl w:ilvl="2" w:tplc="6110291C">
      <w:numFmt w:val="bullet"/>
      <w:lvlText w:val="•"/>
      <w:lvlJc w:val="left"/>
      <w:pPr>
        <w:ind w:left="975" w:hanging="464"/>
      </w:pPr>
      <w:rPr>
        <w:rFonts w:hint="default"/>
        <w:lang w:val="ru-RU" w:eastAsia="en-US" w:bidi="ar-SA"/>
      </w:rPr>
    </w:lvl>
    <w:lvl w:ilvl="3" w:tplc="A45ABEA0">
      <w:numFmt w:val="bullet"/>
      <w:lvlText w:val="•"/>
      <w:lvlJc w:val="left"/>
      <w:pPr>
        <w:ind w:left="1343" w:hanging="464"/>
      </w:pPr>
      <w:rPr>
        <w:rFonts w:hint="default"/>
        <w:lang w:val="ru-RU" w:eastAsia="en-US" w:bidi="ar-SA"/>
      </w:rPr>
    </w:lvl>
    <w:lvl w:ilvl="4" w:tplc="7750AE06">
      <w:numFmt w:val="bullet"/>
      <w:lvlText w:val="•"/>
      <w:lvlJc w:val="left"/>
      <w:pPr>
        <w:ind w:left="1711" w:hanging="464"/>
      </w:pPr>
      <w:rPr>
        <w:rFonts w:hint="default"/>
        <w:lang w:val="ru-RU" w:eastAsia="en-US" w:bidi="ar-SA"/>
      </w:rPr>
    </w:lvl>
    <w:lvl w:ilvl="5" w:tplc="C7FA6596">
      <w:numFmt w:val="bullet"/>
      <w:lvlText w:val="•"/>
      <w:lvlJc w:val="left"/>
      <w:pPr>
        <w:ind w:left="2079" w:hanging="464"/>
      </w:pPr>
      <w:rPr>
        <w:rFonts w:hint="default"/>
        <w:lang w:val="ru-RU" w:eastAsia="en-US" w:bidi="ar-SA"/>
      </w:rPr>
    </w:lvl>
    <w:lvl w:ilvl="6" w:tplc="8064E246">
      <w:numFmt w:val="bullet"/>
      <w:lvlText w:val="•"/>
      <w:lvlJc w:val="left"/>
      <w:pPr>
        <w:ind w:left="2447" w:hanging="464"/>
      </w:pPr>
      <w:rPr>
        <w:rFonts w:hint="default"/>
        <w:lang w:val="ru-RU" w:eastAsia="en-US" w:bidi="ar-SA"/>
      </w:rPr>
    </w:lvl>
    <w:lvl w:ilvl="7" w:tplc="56B25CC0">
      <w:numFmt w:val="bullet"/>
      <w:lvlText w:val="•"/>
      <w:lvlJc w:val="left"/>
      <w:pPr>
        <w:ind w:left="2815" w:hanging="464"/>
      </w:pPr>
      <w:rPr>
        <w:rFonts w:hint="default"/>
        <w:lang w:val="ru-RU" w:eastAsia="en-US" w:bidi="ar-SA"/>
      </w:rPr>
    </w:lvl>
    <w:lvl w:ilvl="8" w:tplc="A830BA38">
      <w:numFmt w:val="bullet"/>
      <w:lvlText w:val="•"/>
      <w:lvlJc w:val="left"/>
      <w:pPr>
        <w:ind w:left="3183" w:hanging="464"/>
      </w:pPr>
      <w:rPr>
        <w:rFonts w:hint="default"/>
        <w:lang w:val="ru-RU" w:eastAsia="en-US" w:bidi="ar-SA"/>
      </w:rPr>
    </w:lvl>
  </w:abstractNum>
  <w:abstractNum w:abstractNumId="116" w15:restartNumberingAfterBreak="0">
    <w:nsid w:val="3AAA59E6"/>
    <w:multiLevelType w:val="hybridMultilevel"/>
    <w:tmpl w:val="3424CFB2"/>
    <w:lvl w:ilvl="0" w:tplc="78F6F9FE">
      <w:numFmt w:val="bullet"/>
      <w:lvlText w:val="•"/>
      <w:lvlJc w:val="left"/>
      <w:pPr>
        <w:ind w:left="144"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1BF292C6">
      <w:numFmt w:val="bullet"/>
      <w:lvlText w:val="•"/>
      <w:lvlJc w:val="left"/>
      <w:pPr>
        <w:ind w:left="1245" w:hanging="200"/>
      </w:pPr>
      <w:rPr>
        <w:rFonts w:hint="default"/>
        <w:lang w:val="ru-RU" w:eastAsia="en-US" w:bidi="ar-SA"/>
      </w:rPr>
    </w:lvl>
    <w:lvl w:ilvl="2" w:tplc="3CAAAFCE">
      <w:numFmt w:val="bullet"/>
      <w:lvlText w:val="•"/>
      <w:lvlJc w:val="left"/>
      <w:pPr>
        <w:ind w:left="2351" w:hanging="200"/>
      </w:pPr>
      <w:rPr>
        <w:rFonts w:hint="default"/>
        <w:lang w:val="ru-RU" w:eastAsia="en-US" w:bidi="ar-SA"/>
      </w:rPr>
    </w:lvl>
    <w:lvl w:ilvl="3" w:tplc="FA24D654">
      <w:numFmt w:val="bullet"/>
      <w:lvlText w:val="•"/>
      <w:lvlJc w:val="left"/>
      <w:pPr>
        <w:ind w:left="3457" w:hanging="200"/>
      </w:pPr>
      <w:rPr>
        <w:rFonts w:hint="default"/>
        <w:lang w:val="ru-RU" w:eastAsia="en-US" w:bidi="ar-SA"/>
      </w:rPr>
    </w:lvl>
    <w:lvl w:ilvl="4" w:tplc="0D02893A">
      <w:numFmt w:val="bullet"/>
      <w:lvlText w:val="•"/>
      <w:lvlJc w:val="left"/>
      <w:pPr>
        <w:ind w:left="4563" w:hanging="200"/>
      </w:pPr>
      <w:rPr>
        <w:rFonts w:hint="default"/>
        <w:lang w:val="ru-RU" w:eastAsia="en-US" w:bidi="ar-SA"/>
      </w:rPr>
    </w:lvl>
    <w:lvl w:ilvl="5" w:tplc="F9A86C82">
      <w:numFmt w:val="bullet"/>
      <w:lvlText w:val="•"/>
      <w:lvlJc w:val="left"/>
      <w:pPr>
        <w:ind w:left="5669" w:hanging="200"/>
      </w:pPr>
      <w:rPr>
        <w:rFonts w:hint="default"/>
        <w:lang w:val="ru-RU" w:eastAsia="en-US" w:bidi="ar-SA"/>
      </w:rPr>
    </w:lvl>
    <w:lvl w:ilvl="6" w:tplc="3864DCA0">
      <w:numFmt w:val="bullet"/>
      <w:lvlText w:val="•"/>
      <w:lvlJc w:val="left"/>
      <w:pPr>
        <w:ind w:left="6775" w:hanging="200"/>
      </w:pPr>
      <w:rPr>
        <w:rFonts w:hint="default"/>
        <w:lang w:val="ru-RU" w:eastAsia="en-US" w:bidi="ar-SA"/>
      </w:rPr>
    </w:lvl>
    <w:lvl w:ilvl="7" w:tplc="74821318">
      <w:numFmt w:val="bullet"/>
      <w:lvlText w:val="•"/>
      <w:lvlJc w:val="left"/>
      <w:pPr>
        <w:ind w:left="7880" w:hanging="200"/>
      </w:pPr>
      <w:rPr>
        <w:rFonts w:hint="default"/>
        <w:lang w:val="ru-RU" w:eastAsia="en-US" w:bidi="ar-SA"/>
      </w:rPr>
    </w:lvl>
    <w:lvl w:ilvl="8" w:tplc="00BEBF1C">
      <w:numFmt w:val="bullet"/>
      <w:lvlText w:val="•"/>
      <w:lvlJc w:val="left"/>
      <w:pPr>
        <w:ind w:left="8986" w:hanging="200"/>
      </w:pPr>
      <w:rPr>
        <w:rFonts w:hint="default"/>
        <w:lang w:val="ru-RU" w:eastAsia="en-US" w:bidi="ar-SA"/>
      </w:rPr>
    </w:lvl>
  </w:abstractNum>
  <w:abstractNum w:abstractNumId="117" w15:restartNumberingAfterBreak="0">
    <w:nsid w:val="3BB67BBB"/>
    <w:multiLevelType w:val="hybridMultilevel"/>
    <w:tmpl w:val="1688A0B4"/>
    <w:lvl w:ilvl="0" w:tplc="8B745D42">
      <w:start w:val="1"/>
      <w:numFmt w:val="decimal"/>
      <w:lvlText w:val="%1."/>
      <w:lvlJc w:val="left"/>
      <w:pPr>
        <w:ind w:left="144"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4D81B90">
      <w:numFmt w:val="bullet"/>
      <w:lvlText w:val="•"/>
      <w:lvlJc w:val="left"/>
      <w:pPr>
        <w:ind w:left="1245" w:hanging="257"/>
      </w:pPr>
      <w:rPr>
        <w:rFonts w:hint="default"/>
        <w:lang w:val="ru-RU" w:eastAsia="en-US" w:bidi="ar-SA"/>
      </w:rPr>
    </w:lvl>
    <w:lvl w:ilvl="2" w:tplc="DDBC04DA">
      <w:numFmt w:val="bullet"/>
      <w:lvlText w:val="•"/>
      <w:lvlJc w:val="left"/>
      <w:pPr>
        <w:ind w:left="2351" w:hanging="257"/>
      </w:pPr>
      <w:rPr>
        <w:rFonts w:hint="default"/>
        <w:lang w:val="ru-RU" w:eastAsia="en-US" w:bidi="ar-SA"/>
      </w:rPr>
    </w:lvl>
    <w:lvl w:ilvl="3" w:tplc="9A120E04">
      <w:numFmt w:val="bullet"/>
      <w:lvlText w:val="•"/>
      <w:lvlJc w:val="left"/>
      <w:pPr>
        <w:ind w:left="3457" w:hanging="257"/>
      </w:pPr>
      <w:rPr>
        <w:rFonts w:hint="default"/>
        <w:lang w:val="ru-RU" w:eastAsia="en-US" w:bidi="ar-SA"/>
      </w:rPr>
    </w:lvl>
    <w:lvl w:ilvl="4" w:tplc="FA4A8F72">
      <w:numFmt w:val="bullet"/>
      <w:lvlText w:val="•"/>
      <w:lvlJc w:val="left"/>
      <w:pPr>
        <w:ind w:left="4563" w:hanging="257"/>
      </w:pPr>
      <w:rPr>
        <w:rFonts w:hint="default"/>
        <w:lang w:val="ru-RU" w:eastAsia="en-US" w:bidi="ar-SA"/>
      </w:rPr>
    </w:lvl>
    <w:lvl w:ilvl="5" w:tplc="AB2C2408">
      <w:numFmt w:val="bullet"/>
      <w:lvlText w:val="•"/>
      <w:lvlJc w:val="left"/>
      <w:pPr>
        <w:ind w:left="5669" w:hanging="257"/>
      </w:pPr>
      <w:rPr>
        <w:rFonts w:hint="default"/>
        <w:lang w:val="ru-RU" w:eastAsia="en-US" w:bidi="ar-SA"/>
      </w:rPr>
    </w:lvl>
    <w:lvl w:ilvl="6" w:tplc="C87CDBDA">
      <w:numFmt w:val="bullet"/>
      <w:lvlText w:val="•"/>
      <w:lvlJc w:val="left"/>
      <w:pPr>
        <w:ind w:left="6775" w:hanging="257"/>
      </w:pPr>
      <w:rPr>
        <w:rFonts w:hint="default"/>
        <w:lang w:val="ru-RU" w:eastAsia="en-US" w:bidi="ar-SA"/>
      </w:rPr>
    </w:lvl>
    <w:lvl w:ilvl="7" w:tplc="B69E6A58">
      <w:numFmt w:val="bullet"/>
      <w:lvlText w:val="•"/>
      <w:lvlJc w:val="left"/>
      <w:pPr>
        <w:ind w:left="7880" w:hanging="257"/>
      </w:pPr>
      <w:rPr>
        <w:rFonts w:hint="default"/>
        <w:lang w:val="ru-RU" w:eastAsia="en-US" w:bidi="ar-SA"/>
      </w:rPr>
    </w:lvl>
    <w:lvl w:ilvl="8" w:tplc="2708E792">
      <w:numFmt w:val="bullet"/>
      <w:lvlText w:val="•"/>
      <w:lvlJc w:val="left"/>
      <w:pPr>
        <w:ind w:left="8986" w:hanging="257"/>
      </w:pPr>
      <w:rPr>
        <w:rFonts w:hint="default"/>
        <w:lang w:val="ru-RU" w:eastAsia="en-US" w:bidi="ar-SA"/>
      </w:rPr>
    </w:lvl>
  </w:abstractNum>
  <w:abstractNum w:abstractNumId="118" w15:restartNumberingAfterBreak="0">
    <w:nsid w:val="3BBE354D"/>
    <w:multiLevelType w:val="hybridMultilevel"/>
    <w:tmpl w:val="F97A52C8"/>
    <w:lvl w:ilvl="0" w:tplc="40184916">
      <w:numFmt w:val="bullet"/>
      <w:lvlText w:val=""/>
      <w:lvlJc w:val="left"/>
      <w:pPr>
        <w:ind w:left="144" w:hanging="564"/>
      </w:pPr>
      <w:rPr>
        <w:rFonts w:ascii="Wingdings" w:eastAsia="Wingdings" w:hAnsi="Wingdings" w:cs="Wingdings" w:hint="default"/>
        <w:b w:val="0"/>
        <w:bCs w:val="0"/>
        <w:i w:val="0"/>
        <w:iCs w:val="0"/>
        <w:spacing w:val="0"/>
        <w:w w:val="100"/>
        <w:sz w:val="24"/>
        <w:szCs w:val="24"/>
        <w:lang w:val="ru-RU" w:eastAsia="en-US" w:bidi="ar-SA"/>
      </w:rPr>
    </w:lvl>
    <w:lvl w:ilvl="1" w:tplc="52F4CEBE">
      <w:numFmt w:val="bullet"/>
      <w:lvlText w:val="•"/>
      <w:lvlJc w:val="left"/>
      <w:pPr>
        <w:ind w:left="1245" w:hanging="564"/>
      </w:pPr>
      <w:rPr>
        <w:rFonts w:hint="default"/>
        <w:lang w:val="ru-RU" w:eastAsia="en-US" w:bidi="ar-SA"/>
      </w:rPr>
    </w:lvl>
    <w:lvl w:ilvl="2" w:tplc="E920F2A0">
      <w:numFmt w:val="bullet"/>
      <w:lvlText w:val="•"/>
      <w:lvlJc w:val="left"/>
      <w:pPr>
        <w:ind w:left="2351" w:hanging="564"/>
      </w:pPr>
      <w:rPr>
        <w:rFonts w:hint="default"/>
        <w:lang w:val="ru-RU" w:eastAsia="en-US" w:bidi="ar-SA"/>
      </w:rPr>
    </w:lvl>
    <w:lvl w:ilvl="3" w:tplc="86CE0FB6">
      <w:numFmt w:val="bullet"/>
      <w:lvlText w:val="•"/>
      <w:lvlJc w:val="left"/>
      <w:pPr>
        <w:ind w:left="3457" w:hanging="564"/>
      </w:pPr>
      <w:rPr>
        <w:rFonts w:hint="default"/>
        <w:lang w:val="ru-RU" w:eastAsia="en-US" w:bidi="ar-SA"/>
      </w:rPr>
    </w:lvl>
    <w:lvl w:ilvl="4" w:tplc="3C2CE8C6">
      <w:numFmt w:val="bullet"/>
      <w:lvlText w:val="•"/>
      <w:lvlJc w:val="left"/>
      <w:pPr>
        <w:ind w:left="4563" w:hanging="564"/>
      </w:pPr>
      <w:rPr>
        <w:rFonts w:hint="default"/>
        <w:lang w:val="ru-RU" w:eastAsia="en-US" w:bidi="ar-SA"/>
      </w:rPr>
    </w:lvl>
    <w:lvl w:ilvl="5" w:tplc="70224FD8">
      <w:numFmt w:val="bullet"/>
      <w:lvlText w:val="•"/>
      <w:lvlJc w:val="left"/>
      <w:pPr>
        <w:ind w:left="5669" w:hanging="564"/>
      </w:pPr>
      <w:rPr>
        <w:rFonts w:hint="default"/>
        <w:lang w:val="ru-RU" w:eastAsia="en-US" w:bidi="ar-SA"/>
      </w:rPr>
    </w:lvl>
    <w:lvl w:ilvl="6" w:tplc="AB5EB406">
      <w:numFmt w:val="bullet"/>
      <w:lvlText w:val="•"/>
      <w:lvlJc w:val="left"/>
      <w:pPr>
        <w:ind w:left="6775" w:hanging="564"/>
      </w:pPr>
      <w:rPr>
        <w:rFonts w:hint="default"/>
        <w:lang w:val="ru-RU" w:eastAsia="en-US" w:bidi="ar-SA"/>
      </w:rPr>
    </w:lvl>
    <w:lvl w:ilvl="7" w:tplc="B8C875A4">
      <w:numFmt w:val="bullet"/>
      <w:lvlText w:val="•"/>
      <w:lvlJc w:val="left"/>
      <w:pPr>
        <w:ind w:left="7880" w:hanging="564"/>
      </w:pPr>
      <w:rPr>
        <w:rFonts w:hint="default"/>
        <w:lang w:val="ru-RU" w:eastAsia="en-US" w:bidi="ar-SA"/>
      </w:rPr>
    </w:lvl>
    <w:lvl w:ilvl="8" w:tplc="9EB4EF54">
      <w:numFmt w:val="bullet"/>
      <w:lvlText w:val="•"/>
      <w:lvlJc w:val="left"/>
      <w:pPr>
        <w:ind w:left="8986" w:hanging="564"/>
      </w:pPr>
      <w:rPr>
        <w:rFonts w:hint="default"/>
        <w:lang w:val="ru-RU" w:eastAsia="en-US" w:bidi="ar-SA"/>
      </w:rPr>
    </w:lvl>
  </w:abstractNum>
  <w:abstractNum w:abstractNumId="119" w15:restartNumberingAfterBreak="0">
    <w:nsid w:val="3BF27139"/>
    <w:multiLevelType w:val="hybridMultilevel"/>
    <w:tmpl w:val="BD9A602C"/>
    <w:lvl w:ilvl="0" w:tplc="12AA7EB8">
      <w:numFmt w:val="bullet"/>
      <w:lvlText w:val="–"/>
      <w:lvlJc w:val="left"/>
      <w:pPr>
        <w:ind w:left="405"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001C735A">
      <w:numFmt w:val="bullet"/>
      <w:lvlText w:val="•"/>
      <w:lvlJc w:val="left"/>
      <w:pPr>
        <w:ind w:left="813" w:hanging="288"/>
      </w:pPr>
      <w:rPr>
        <w:rFonts w:hint="default"/>
        <w:lang w:val="ru-RU" w:eastAsia="en-US" w:bidi="ar-SA"/>
      </w:rPr>
    </w:lvl>
    <w:lvl w:ilvl="2" w:tplc="C2665A72">
      <w:numFmt w:val="bullet"/>
      <w:lvlText w:val="•"/>
      <w:lvlJc w:val="left"/>
      <w:pPr>
        <w:ind w:left="1227" w:hanging="288"/>
      </w:pPr>
      <w:rPr>
        <w:rFonts w:hint="default"/>
        <w:lang w:val="ru-RU" w:eastAsia="en-US" w:bidi="ar-SA"/>
      </w:rPr>
    </w:lvl>
    <w:lvl w:ilvl="3" w:tplc="57E42310">
      <w:numFmt w:val="bullet"/>
      <w:lvlText w:val="•"/>
      <w:lvlJc w:val="left"/>
      <w:pPr>
        <w:ind w:left="1641" w:hanging="288"/>
      </w:pPr>
      <w:rPr>
        <w:rFonts w:hint="default"/>
        <w:lang w:val="ru-RU" w:eastAsia="en-US" w:bidi="ar-SA"/>
      </w:rPr>
    </w:lvl>
    <w:lvl w:ilvl="4" w:tplc="8FCC19C6">
      <w:numFmt w:val="bullet"/>
      <w:lvlText w:val="•"/>
      <w:lvlJc w:val="left"/>
      <w:pPr>
        <w:ind w:left="2055" w:hanging="288"/>
      </w:pPr>
      <w:rPr>
        <w:rFonts w:hint="default"/>
        <w:lang w:val="ru-RU" w:eastAsia="en-US" w:bidi="ar-SA"/>
      </w:rPr>
    </w:lvl>
    <w:lvl w:ilvl="5" w:tplc="3E4EAABE">
      <w:numFmt w:val="bullet"/>
      <w:lvlText w:val="•"/>
      <w:lvlJc w:val="left"/>
      <w:pPr>
        <w:ind w:left="2469" w:hanging="288"/>
      </w:pPr>
      <w:rPr>
        <w:rFonts w:hint="default"/>
        <w:lang w:val="ru-RU" w:eastAsia="en-US" w:bidi="ar-SA"/>
      </w:rPr>
    </w:lvl>
    <w:lvl w:ilvl="6" w:tplc="B0DED38E">
      <w:numFmt w:val="bullet"/>
      <w:lvlText w:val="•"/>
      <w:lvlJc w:val="left"/>
      <w:pPr>
        <w:ind w:left="2882" w:hanging="288"/>
      </w:pPr>
      <w:rPr>
        <w:rFonts w:hint="default"/>
        <w:lang w:val="ru-RU" w:eastAsia="en-US" w:bidi="ar-SA"/>
      </w:rPr>
    </w:lvl>
    <w:lvl w:ilvl="7" w:tplc="968E7472">
      <w:numFmt w:val="bullet"/>
      <w:lvlText w:val="•"/>
      <w:lvlJc w:val="left"/>
      <w:pPr>
        <w:ind w:left="3296" w:hanging="288"/>
      </w:pPr>
      <w:rPr>
        <w:rFonts w:hint="default"/>
        <w:lang w:val="ru-RU" w:eastAsia="en-US" w:bidi="ar-SA"/>
      </w:rPr>
    </w:lvl>
    <w:lvl w:ilvl="8" w:tplc="B3C2922C">
      <w:numFmt w:val="bullet"/>
      <w:lvlText w:val="•"/>
      <w:lvlJc w:val="left"/>
      <w:pPr>
        <w:ind w:left="3710" w:hanging="288"/>
      </w:pPr>
      <w:rPr>
        <w:rFonts w:hint="default"/>
        <w:lang w:val="ru-RU" w:eastAsia="en-US" w:bidi="ar-SA"/>
      </w:rPr>
    </w:lvl>
  </w:abstractNum>
  <w:abstractNum w:abstractNumId="120" w15:restartNumberingAfterBreak="0">
    <w:nsid w:val="3C0F47EB"/>
    <w:multiLevelType w:val="hybridMultilevel"/>
    <w:tmpl w:val="AD6CBC8E"/>
    <w:lvl w:ilvl="0" w:tplc="39029238">
      <w:start w:val="1"/>
      <w:numFmt w:val="decimal"/>
      <w:lvlText w:val="%1."/>
      <w:lvlJc w:val="left"/>
      <w:pPr>
        <w:ind w:left="326" w:hanging="214"/>
        <w:jc w:val="left"/>
      </w:pPr>
      <w:rPr>
        <w:rFonts w:ascii="Times New Roman" w:eastAsia="Times New Roman" w:hAnsi="Times New Roman" w:cs="Times New Roman" w:hint="default"/>
        <w:b w:val="0"/>
        <w:bCs w:val="0"/>
        <w:i w:val="0"/>
        <w:iCs w:val="0"/>
        <w:spacing w:val="0"/>
        <w:w w:val="98"/>
        <w:sz w:val="26"/>
        <w:szCs w:val="26"/>
        <w:lang w:val="ru-RU" w:eastAsia="en-US" w:bidi="ar-SA"/>
      </w:rPr>
    </w:lvl>
    <w:lvl w:ilvl="1" w:tplc="DDC20914">
      <w:numFmt w:val="bullet"/>
      <w:lvlText w:val="•"/>
      <w:lvlJc w:val="left"/>
      <w:pPr>
        <w:ind w:left="923" w:hanging="214"/>
      </w:pPr>
      <w:rPr>
        <w:rFonts w:hint="default"/>
        <w:lang w:val="ru-RU" w:eastAsia="en-US" w:bidi="ar-SA"/>
      </w:rPr>
    </w:lvl>
    <w:lvl w:ilvl="2" w:tplc="AC12D19E">
      <w:numFmt w:val="bullet"/>
      <w:lvlText w:val="•"/>
      <w:lvlJc w:val="left"/>
      <w:pPr>
        <w:ind w:left="1526" w:hanging="214"/>
      </w:pPr>
      <w:rPr>
        <w:rFonts w:hint="default"/>
        <w:lang w:val="ru-RU" w:eastAsia="en-US" w:bidi="ar-SA"/>
      </w:rPr>
    </w:lvl>
    <w:lvl w:ilvl="3" w:tplc="4D7AB250">
      <w:numFmt w:val="bullet"/>
      <w:lvlText w:val="•"/>
      <w:lvlJc w:val="left"/>
      <w:pPr>
        <w:ind w:left="2129" w:hanging="214"/>
      </w:pPr>
      <w:rPr>
        <w:rFonts w:hint="default"/>
        <w:lang w:val="ru-RU" w:eastAsia="en-US" w:bidi="ar-SA"/>
      </w:rPr>
    </w:lvl>
    <w:lvl w:ilvl="4" w:tplc="53600EAE">
      <w:numFmt w:val="bullet"/>
      <w:lvlText w:val="•"/>
      <w:lvlJc w:val="left"/>
      <w:pPr>
        <w:ind w:left="2732" w:hanging="214"/>
      </w:pPr>
      <w:rPr>
        <w:rFonts w:hint="default"/>
        <w:lang w:val="ru-RU" w:eastAsia="en-US" w:bidi="ar-SA"/>
      </w:rPr>
    </w:lvl>
    <w:lvl w:ilvl="5" w:tplc="8A0ED8B6">
      <w:numFmt w:val="bullet"/>
      <w:lvlText w:val="•"/>
      <w:lvlJc w:val="left"/>
      <w:pPr>
        <w:ind w:left="3335" w:hanging="214"/>
      </w:pPr>
      <w:rPr>
        <w:rFonts w:hint="default"/>
        <w:lang w:val="ru-RU" w:eastAsia="en-US" w:bidi="ar-SA"/>
      </w:rPr>
    </w:lvl>
    <w:lvl w:ilvl="6" w:tplc="367822D2">
      <w:numFmt w:val="bullet"/>
      <w:lvlText w:val="•"/>
      <w:lvlJc w:val="left"/>
      <w:pPr>
        <w:ind w:left="3938" w:hanging="214"/>
      </w:pPr>
      <w:rPr>
        <w:rFonts w:hint="default"/>
        <w:lang w:val="ru-RU" w:eastAsia="en-US" w:bidi="ar-SA"/>
      </w:rPr>
    </w:lvl>
    <w:lvl w:ilvl="7" w:tplc="32CE7DBA">
      <w:numFmt w:val="bullet"/>
      <w:lvlText w:val="•"/>
      <w:lvlJc w:val="left"/>
      <w:pPr>
        <w:ind w:left="4541" w:hanging="214"/>
      </w:pPr>
      <w:rPr>
        <w:rFonts w:hint="default"/>
        <w:lang w:val="ru-RU" w:eastAsia="en-US" w:bidi="ar-SA"/>
      </w:rPr>
    </w:lvl>
    <w:lvl w:ilvl="8" w:tplc="D6A4EC22">
      <w:numFmt w:val="bullet"/>
      <w:lvlText w:val="•"/>
      <w:lvlJc w:val="left"/>
      <w:pPr>
        <w:ind w:left="5144" w:hanging="214"/>
      </w:pPr>
      <w:rPr>
        <w:rFonts w:hint="default"/>
        <w:lang w:val="ru-RU" w:eastAsia="en-US" w:bidi="ar-SA"/>
      </w:rPr>
    </w:lvl>
  </w:abstractNum>
  <w:abstractNum w:abstractNumId="121" w15:restartNumberingAfterBreak="0">
    <w:nsid w:val="3C54329C"/>
    <w:multiLevelType w:val="hybridMultilevel"/>
    <w:tmpl w:val="ACA4B000"/>
    <w:lvl w:ilvl="0" w:tplc="71ECE10A">
      <w:start w:val="1"/>
      <w:numFmt w:val="decimal"/>
      <w:lvlText w:val="%1."/>
      <w:lvlJc w:val="left"/>
      <w:pPr>
        <w:ind w:left="144" w:hanging="346"/>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C0227940">
      <w:numFmt w:val="bullet"/>
      <w:lvlText w:val="•"/>
      <w:lvlJc w:val="left"/>
      <w:pPr>
        <w:ind w:left="1245" w:hanging="346"/>
      </w:pPr>
      <w:rPr>
        <w:rFonts w:hint="default"/>
        <w:lang w:val="ru-RU" w:eastAsia="en-US" w:bidi="ar-SA"/>
      </w:rPr>
    </w:lvl>
    <w:lvl w:ilvl="2" w:tplc="1A8E2AF6">
      <w:numFmt w:val="bullet"/>
      <w:lvlText w:val="•"/>
      <w:lvlJc w:val="left"/>
      <w:pPr>
        <w:ind w:left="2351" w:hanging="346"/>
      </w:pPr>
      <w:rPr>
        <w:rFonts w:hint="default"/>
        <w:lang w:val="ru-RU" w:eastAsia="en-US" w:bidi="ar-SA"/>
      </w:rPr>
    </w:lvl>
    <w:lvl w:ilvl="3" w:tplc="9BD6EF52">
      <w:numFmt w:val="bullet"/>
      <w:lvlText w:val="•"/>
      <w:lvlJc w:val="left"/>
      <w:pPr>
        <w:ind w:left="3457" w:hanging="346"/>
      </w:pPr>
      <w:rPr>
        <w:rFonts w:hint="default"/>
        <w:lang w:val="ru-RU" w:eastAsia="en-US" w:bidi="ar-SA"/>
      </w:rPr>
    </w:lvl>
    <w:lvl w:ilvl="4" w:tplc="C2B6524E">
      <w:numFmt w:val="bullet"/>
      <w:lvlText w:val="•"/>
      <w:lvlJc w:val="left"/>
      <w:pPr>
        <w:ind w:left="4563" w:hanging="346"/>
      </w:pPr>
      <w:rPr>
        <w:rFonts w:hint="default"/>
        <w:lang w:val="ru-RU" w:eastAsia="en-US" w:bidi="ar-SA"/>
      </w:rPr>
    </w:lvl>
    <w:lvl w:ilvl="5" w:tplc="FCD62744">
      <w:numFmt w:val="bullet"/>
      <w:lvlText w:val="•"/>
      <w:lvlJc w:val="left"/>
      <w:pPr>
        <w:ind w:left="5669" w:hanging="346"/>
      </w:pPr>
      <w:rPr>
        <w:rFonts w:hint="default"/>
        <w:lang w:val="ru-RU" w:eastAsia="en-US" w:bidi="ar-SA"/>
      </w:rPr>
    </w:lvl>
    <w:lvl w:ilvl="6" w:tplc="ACE2E2BE">
      <w:numFmt w:val="bullet"/>
      <w:lvlText w:val="•"/>
      <w:lvlJc w:val="left"/>
      <w:pPr>
        <w:ind w:left="6775" w:hanging="346"/>
      </w:pPr>
      <w:rPr>
        <w:rFonts w:hint="default"/>
        <w:lang w:val="ru-RU" w:eastAsia="en-US" w:bidi="ar-SA"/>
      </w:rPr>
    </w:lvl>
    <w:lvl w:ilvl="7" w:tplc="25AA5B98">
      <w:numFmt w:val="bullet"/>
      <w:lvlText w:val="•"/>
      <w:lvlJc w:val="left"/>
      <w:pPr>
        <w:ind w:left="7880" w:hanging="346"/>
      </w:pPr>
      <w:rPr>
        <w:rFonts w:hint="default"/>
        <w:lang w:val="ru-RU" w:eastAsia="en-US" w:bidi="ar-SA"/>
      </w:rPr>
    </w:lvl>
    <w:lvl w:ilvl="8" w:tplc="29449310">
      <w:numFmt w:val="bullet"/>
      <w:lvlText w:val="•"/>
      <w:lvlJc w:val="left"/>
      <w:pPr>
        <w:ind w:left="8986" w:hanging="346"/>
      </w:pPr>
      <w:rPr>
        <w:rFonts w:hint="default"/>
        <w:lang w:val="ru-RU" w:eastAsia="en-US" w:bidi="ar-SA"/>
      </w:rPr>
    </w:lvl>
  </w:abstractNum>
  <w:abstractNum w:abstractNumId="122" w15:restartNumberingAfterBreak="0">
    <w:nsid w:val="3C9019A8"/>
    <w:multiLevelType w:val="hybridMultilevel"/>
    <w:tmpl w:val="1572236C"/>
    <w:lvl w:ilvl="0" w:tplc="53D47428">
      <w:start w:val="1"/>
      <w:numFmt w:val="decimal"/>
      <w:lvlText w:val="%1."/>
      <w:lvlJc w:val="left"/>
      <w:pPr>
        <w:ind w:left="144" w:hanging="233"/>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8A5080C4">
      <w:numFmt w:val="bullet"/>
      <w:lvlText w:val="•"/>
      <w:lvlJc w:val="left"/>
      <w:pPr>
        <w:ind w:left="1245" w:hanging="233"/>
      </w:pPr>
      <w:rPr>
        <w:rFonts w:hint="default"/>
        <w:lang w:val="ru-RU" w:eastAsia="en-US" w:bidi="ar-SA"/>
      </w:rPr>
    </w:lvl>
    <w:lvl w:ilvl="2" w:tplc="80EA0D18">
      <w:numFmt w:val="bullet"/>
      <w:lvlText w:val="•"/>
      <w:lvlJc w:val="left"/>
      <w:pPr>
        <w:ind w:left="2351" w:hanging="233"/>
      </w:pPr>
      <w:rPr>
        <w:rFonts w:hint="default"/>
        <w:lang w:val="ru-RU" w:eastAsia="en-US" w:bidi="ar-SA"/>
      </w:rPr>
    </w:lvl>
    <w:lvl w:ilvl="3" w:tplc="9F24A116">
      <w:numFmt w:val="bullet"/>
      <w:lvlText w:val="•"/>
      <w:lvlJc w:val="left"/>
      <w:pPr>
        <w:ind w:left="3457" w:hanging="233"/>
      </w:pPr>
      <w:rPr>
        <w:rFonts w:hint="default"/>
        <w:lang w:val="ru-RU" w:eastAsia="en-US" w:bidi="ar-SA"/>
      </w:rPr>
    </w:lvl>
    <w:lvl w:ilvl="4" w:tplc="431E3E88">
      <w:numFmt w:val="bullet"/>
      <w:lvlText w:val="•"/>
      <w:lvlJc w:val="left"/>
      <w:pPr>
        <w:ind w:left="4563" w:hanging="233"/>
      </w:pPr>
      <w:rPr>
        <w:rFonts w:hint="default"/>
        <w:lang w:val="ru-RU" w:eastAsia="en-US" w:bidi="ar-SA"/>
      </w:rPr>
    </w:lvl>
    <w:lvl w:ilvl="5" w:tplc="5F780C40">
      <w:numFmt w:val="bullet"/>
      <w:lvlText w:val="•"/>
      <w:lvlJc w:val="left"/>
      <w:pPr>
        <w:ind w:left="5669" w:hanging="233"/>
      </w:pPr>
      <w:rPr>
        <w:rFonts w:hint="default"/>
        <w:lang w:val="ru-RU" w:eastAsia="en-US" w:bidi="ar-SA"/>
      </w:rPr>
    </w:lvl>
    <w:lvl w:ilvl="6" w:tplc="4B16175A">
      <w:numFmt w:val="bullet"/>
      <w:lvlText w:val="•"/>
      <w:lvlJc w:val="left"/>
      <w:pPr>
        <w:ind w:left="6775" w:hanging="233"/>
      </w:pPr>
      <w:rPr>
        <w:rFonts w:hint="default"/>
        <w:lang w:val="ru-RU" w:eastAsia="en-US" w:bidi="ar-SA"/>
      </w:rPr>
    </w:lvl>
    <w:lvl w:ilvl="7" w:tplc="56A67B82">
      <w:numFmt w:val="bullet"/>
      <w:lvlText w:val="•"/>
      <w:lvlJc w:val="left"/>
      <w:pPr>
        <w:ind w:left="7880" w:hanging="233"/>
      </w:pPr>
      <w:rPr>
        <w:rFonts w:hint="default"/>
        <w:lang w:val="ru-RU" w:eastAsia="en-US" w:bidi="ar-SA"/>
      </w:rPr>
    </w:lvl>
    <w:lvl w:ilvl="8" w:tplc="962C8912">
      <w:numFmt w:val="bullet"/>
      <w:lvlText w:val="•"/>
      <w:lvlJc w:val="left"/>
      <w:pPr>
        <w:ind w:left="8986" w:hanging="233"/>
      </w:pPr>
      <w:rPr>
        <w:rFonts w:hint="default"/>
        <w:lang w:val="ru-RU" w:eastAsia="en-US" w:bidi="ar-SA"/>
      </w:rPr>
    </w:lvl>
  </w:abstractNum>
  <w:abstractNum w:abstractNumId="123" w15:restartNumberingAfterBreak="0">
    <w:nsid w:val="3D064E66"/>
    <w:multiLevelType w:val="hybridMultilevel"/>
    <w:tmpl w:val="BB9E206E"/>
    <w:lvl w:ilvl="0" w:tplc="9626B4C2">
      <w:numFmt w:val="bullet"/>
      <w:lvlText w:val="-"/>
      <w:lvlJc w:val="left"/>
      <w:pPr>
        <w:ind w:left="144" w:hanging="227"/>
      </w:pPr>
      <w:rPr>
        <w:rFonts w:ascii="Times New Roman" w:eastAsia="Times New Roman" w:hAnsi="Times New Roman" w:cs="Times New Roman" w:hint="default"/>
        <w:b w:val="0"/>
        <w:bCs w:val="0"/>
        <w:i w:val="0"/>
        <w:iCs w:val="0"/>
        <w:spacing w:val="0"/>
        <w:w w:val="100"/>
        <w:sz w:val="24"/>
        <w:szCs w:val="24"/>
        <w:lang w:val="ru-RU" w:eastAsia="en-US" w:bidi="ar-SA"/>
      </w:rPr>
    </w:lvl>
    <w:lvl w:ilvl="1" w:tplc="05F02EC4">
      <w:numFmt w:val="bullet"/>
      <w:lvlText w:val="•"/>
      <w:lvlJc w:val="left"/>
      <w:pPr>
        <w:ind w:left="1245" w:hanging="227"/>
      </w:pPr>
      <w:rPr>
        <w:rFonts w:hint="default"/>
        <w:lang w:val="ru-RU" w:eastAsia="en-US" w:bidi="ar-SA"/>
      </w:rPr>
    </w:lvl>
    <w:lvl w:ilvl="2" w:tplc="81FE632C">
      <w:numFmt w:val="bullet"/>
      <w:lvlText w:val="•"/>
      <w:lvlJc w:val="left"/>
      <w:pPr>
        <w:ind w:left="2351" w:hanging="227"/>
      </w:pPr>
      <w:rPr>
        <w:rFonts w:hint="default"/>
        <w:lang w:val="ru-RU" w:eastAsia="en-US" w:bidi="ar-SA"/>
      </w:rPr>
    </w:lvl>
    <w:lvl w:ilvl="3" w:tplc="1F40487E">
      <w:numFmt w:val="bullet"/>
      <w:lvlText w:val="•"/>
      <w:lvlJc w:val="left"/>
      <w:pPr>
        <w:ind w:left="3457" w:hanging="227"/>
      </w:pPr>
      <w:rPr>
        <w:rFonts w:hint="default"/>
        <w:lang w:val="ru-RU" w:eastAsia="en-US" w:bidi="ar-SA"/>
      </w:rPr>
    </w:lvl>
    <w:lvl w:ilvl="4" w:tplc="5DA2AAE8">
      <w:numFmt w:val="bullet"/>
      <w:lvlText w:val="•"/>
      <w:lvlJc w:val="left"/>
      <w:pPr>
        <w:ind w:left="4563" w:hanging="227"/>
      </w:pPr>
      <w:rPr>
        <w:rFonts w:hint="default"/>
        <w:lang w:val="ru-RU" w:eastAsia="en-US" w:bidi="ar-SA"/>
      </w:rPr>
    </w:lvl>
    <w:lvl w:ilvl="5" w:tplc="316C6F34">
      <w:numFmt w:val="bullet"/>
      <w:lvlText w:val="•"/>
      <w:lvlJc w:val="left"/>
      <w:pPr>
        <w:ind w:left="5669" w:hanging="227"/>
      </w:pPr>
      <w:rPr>
        <w:rFonts w:hint="default"/>
        <w:lang w:val="ru-RU" w:eastAsia="en-US" w:bidi="ar-SA"/>
      </w:rPr>
    </w:lvl>
    <w:lvl w:ilvl="6" w:tplc="BC267A1E">
      <w:numFmt w:val="bullet"/>
      <w:lvlText w:val="•"/>
      <w:lvlJc w:val="left"/>
      <w:pPr>
        <w:ind w:left="6775" w:hanging="227"/>
      </w:pPr>
      <w:rPr>
        <w:rFonts w:hint="default"/>
        <w:lang w:val="ru-RU" w:eastAsia="en-US" w:bidi="ar-SA"/>
      </w:rPr>
    </w:lvl>
    <w:lvl w:ilvl="7" w:tplc="589CD270">
      <w:numFmt w:val="bullet"/>
      <w:lvlText w:val="•"/>
      <w:lvlJc w:val="left"/>
      <w:pPr>
        <w:ind w:left="7880" w:hanging="227"/>
      </w:pPr>
      <w:rPr>
        <w:rFonts w:hint="default"/>
        <w:lang w:val="ru-RU" w:eastAsia="en-US" w:bidi="ar-SA"/>
      </w:rPr>
    </w:lvl>
    <w:lvl w:ilvl="8" w:tplc="9CAE559A">
      <w:numFmt w:val="bullet"/>
      <w:lvlText w:val="•"/>
      <w:lvlJc w:val="left"/>
      <w:pPr>
        <w:ind w:left="8986" w:hanging="227"/>
      </w:pPr>
      <w:rPr>
        <w:rFonts w:hint="default"/>
        <w:lang w:val="ru-RU" w:eastAsia="en-US" w:bidi="ar-SA"/>
      </w:rPr>
    </w:lvl>
  </w:abstractNum>
  <w:abstractNum w:abstractNumId="124" w15:restartNumberingAfterBreak="0">
    <w:nsid w:val="3E3C3777"/>
    <w:multiLevelType w:val="hybridMultilevel"/>
    <w:tmpl w:val="339431AA"/>
    <w:lvl w:ilvl="0" w:tplc="CEF05D30">
      <w:start w:val="1"/>
      <w:numFmt w:val="decimal"/>
      <w:lvlText w:val="%1."/>
      <w:lvlJc w:val="left"/>
      <w:pPr>
        <w:ind w:left="144" w:hanging="250"/>
        <w:jc w:val="left"/>
      </w:pPr>
      <w:rPr>
        <w:rFonts w:ascii="Times New Roman" w:eastAsia="Times New Roman" w:hAnsi="Times New Roman" w:cs="Times New Roman" w:hint="default"/>
        <w:b w:val="0"/>
        <w:bCs w:val="0"/>
        <w:i w:val="0"/>
        <w:iCs w:val="0"/>
        <w:spacing w:val="0"/>
        <w:w w:val="88"/>
        <w:sz w:val="24"/>
        <w:szCs w:val="24"/>
        <w:u w:val="single" w:color="000000"/>
        <w:lang w:val="ru-RU" w:eastAsia="en-US" w:bidi="ar-SA"/>
      </w:rPr>
    </w:lvl>
    <w:lvl w:ilvl="1" w:tplc="6CA80742">
      <w:numFmt w:val="bullet"/>
      <w:lvlText w:val="•"/>
      <w:lvlJc w:val="left"/>
      <w:pPr>
        <w:ind w:left="1245" w:hanging="250"/>
      </w:pPr>
      <w:rPr>
        <w:rFonts w:hint="default"/>
        <w:lang w:val="ru-RU" w:eastAsia="en-US" w:bidi="ar-SA"/>
      </w:rPr>
    </w:lvl>
    <w:lvl w:ilvl="2" w:tplc="F0C0AFCA">
      <w:numFmt w:val="bullet"/>
      <w:lvlText w:val="•"/>
      <w:lvlJc w:val="left"/>
      <w:pPr>
        <w:ind w:left="2351" w:hanging="250"/>
      </w:pPr>
      <w:rPr>
        <w:rFonts w:hint="default"/>
        <w:lang w:val="ru-RU" w:eastAsia="en-US" w:bidi="ar-SA"/>
      </w:rPr>
    </w:lvl>
    <w:lvl w:ilvl="3" w:tplc="8D625A26">
      <w:numFmt w:val="bullet"/>
      <w:lvlText w:val="•"/>
      <w:lvlJc w:val="left"/>
      <w:pPr>
        <w:ind w:left="3457" w:hanging="250"/>
      </w:pPr>
      <w:rPr>
        <w:rFonts w:hint="default"/>
        <w:lang w:val="ru-RU" w:eastAsia="en-US" w:bidi="ar-SA"/>
      </w:rPr>
    </w:lvl>
    <w:lvl w:ilvl="4" w:tplc="BB2C0174">
      <w:numFmt w:val="bullet"/>
      <w:lvlText w:val="•"/>
      <w:lvlJc w:val="left"/>
      <w:pPr>
        <w:ind w:left="4563" w:hanging="250"/>
      </w:pPr>
      <w:rPr>
        <w:rFonts w:hint="default"/>
        <w:lang w:val="ru-RU" w:eastAsia="en-US" w:bidi="ar-SA"/>
      </w:rPr>
    </w:lvl>
    <w:lvl w:ilvl="5" w:tplc="F81012FE">
      <w:numFmt w:val="bullet"/>
      <w:lvlText w:val="•"/>
      <w:lvlJc w:val="left"/>
      <w:pPr>
        <w:ind w:left="5669" w:hanging="250"/>
      </w:pPr>
      <w:rPr>
        <w:rFonts w:hint="default"/>
        <w:lang w:val="ru-RU" w:eastAsia="en-US" w:bidi="ar-SA"/>
      </w:rPr>
    </w:lvl>
    <w:lvl w:ilvl="6" w:tplc="EE443C82">
      <w:numFmt w:val="bullet"/>
      <w:lvlText w:val="•"/>
      <w:lvlJc w:val="left"/>
      <w:pPr>
        <w:ind w:left="6775" w:hanging="250"/>
      </w:pPr>
      <w:rPr>
        <w:rFonts w:hint="default"/>
        <w:lang w:val="ru-RU" w:eastAsia="en-US" w:bidi="ar-SA"/>
      </w:rPr>
    </w:lvl>
    <w:lvl w:ilvl="7" w:tplc="947CCA96">
      <w:numFmt w:val="bullet"/>
      <w:lvlText w:val="•"/>
      <w:lvlJc w:val="left"/>
      <w:pPr>
        <w:ind w:left="7880" w:hanging="250"/>
      </w:pPr>
      <w:rPr>
        <w:rFonts w:hint="default"/>
        <w:lang w:val="ru-RU" w:eastAsia="en-US" w:bidi="ar-SA"/>
      </w:rPr>
    </w:lvl>
    <w:lvl w:ilvl="8" w:tplc="7FF4558E">
      <w:numFmt w:val="bullet"/>
      <w:lvlText w:val="•"/>
      <w:lvlJc w:val="left"/>
      <w:pPr>
        <w:ind w:left="8986" w:hanging="250"/>
      </w:pPr>
      <w:rPr>
        <w:rFonts w:hint="default"/>
        <w:lang w:val="ru-RU" w:eastAsia="en-US" w:bidi="ar-SA"/>
      </w:rPr>
    </w:lvl>
  </w:abstractNum>
  <w:abstractNum w:abstractNumId="125" w15:restartNumberingAfterBreak="0">
    <w:nsid w:val="3EE174BC"/>
    <w:multiLevelType w:val="hybridMultilevel"/>
    <w:tmpl w:val="3CBA3200"/>
    <w:lvl w:ilvl="0" w:tplc="814837FA">
      <w:start w:val="1"/>
      <w:numFmt w:val="decimal"/>
      <w:lvlText w:val="%1)"/>
      <w:lvlJc w:val="left"/>
      <w:pPr>
        <w:ind w:left="62" w:hanging="2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C924AE2">
      <w:start w:val="1"/>
      <w:numFmt w:val="decimal"/>
      <w:lvlText w:val="%2)"/>
      <w:lvlJc w:val="left"/>
      <w:pPr>
        <w:ind w:left="62" w:hanging="5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40DE0F64">
      <w:start w:val="1"/>
      <w:numFmt w:val="decimal"/>
      <w:lvlText w:val="%3)"/>
      <w:lvlJc w:val="left"/>
      <w:pPr>
        <w:ind w:left="62" w:hanging="27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C1EE56D0">
      <w:numFmt w:val="bullet"/>
      <w:lvlText w:val="•"/>
      <w:lvlJc w:val="left"/>
      <w:pPr>
        <w:ind w:left="1995" w:hanging="275"/>
      </w:pPr>
      <w:rPr>
        <w:rFonts w:hint="default"/>
        <w:lang w:val="ru-RU" w:eastAsia="en-US" w:bidi="ar-SA"/>
      </w:rPr>
    </w:lvl>
    <w:lvl w:ilvl="4" w:tplc="E68E882A">
      <w:numFmt w:val="bullet"/>
      <w:lvlText w:val="•"/>
      <w:lvlJc w:val="left"/>
      <w:pPr>
        <w:ind w:left="2640" w:hanging="275"/>
      </w:pPr>
      <w:rPr>
        <w:rFonts w:hint="default"/>
        <w:lang w:val="ru-RU" w:eastAsia="en-US" w:bidi="ar-SA"/>
      </w:rPr>
    </w:lvl>
    <w:lvl w:ilvl="5" w:tplc="19C85FD0">
      <w:numFmt w:val="bullet"/>
      <w:lvlText w:val="•"/>
      <w:lvlJc w:val="left"/>
      <w:pPr>
        <w:ind w:left="3285" w:hanging="275"/>
      </w:pPr>
      <w:rPr>
        <w:rFonts w:hint="default"/>
        <w:lang w:val="ru-RU" w:eastAsia="en-US" w:bidi="ar-SA"/>
      </w:rPr>
    </w:lvl>
    <w:lvl w:ilvl="6" w:tplc="4588F5F4">
      <w:numFmt w:val="bullet"/>
      <w:lvlText w:val="•"/>
      <w:lvlJc w:val="left"/>
      <w:pPr>
        <w:ind w:left="3930" w:hanging="275"/>
      </w:pPr>
      <w:rPr>
        <w:rFonts w:hint="default"/>
        <w:lang w:val="ru-RU" w:eastAsia="en-US" w:bidi="ar-SA"/>
      </w:rPr>
    </w:lvl>
    <w:lvl w:ilvl="7" w:tplc="14D215DC">
      <w:numFmt w:val="bullet"/>
      <w:lvlText w:val="•"/>
      <w:lvlJc w:val="left"/>
      <w:pPr>
        <w:ind w:left="4575" w:hanging="275"/>
      </w:pPr>
      <w:rPr>
        <w:rFonts w:hint="default"/>
        <w:lang w:val="ru-RU" w:eastAsia="en-US" w:bidi="ar-SA"/>
      </w:rPr>
    </w:lvl>
    <w:lvl w:ilvl="8" w:tplc="008A0914">
      <w:numFmt w:val="bullet"/>
      <w:lvlText w:val="•"/>
      <w:lvlJc w:val="left"/>
      <w:pPr>
        <w:ind w:left="5220" w:hanging="275"/>
      </w:pPr>
      <w:rPr>
        <w:rFonts w:hint="default"/>
        <w:lang w:val="ru-RU" w:eastAsia="en-US" w:bidi="ar-SA"/>
      </w:rPr>
    </w:lvl>
  </w:abstractNum>
  <w:abstractNum w:abstractNumId="126" w15:restartNumberingAfterBreak="0">
    <w:nsid w:val="3F200281"/>
    <w:multiLevelType w:val="hybridMultilevel"/>
    <w:tmpl w:val="870AF1FA"/>
    <w:lvl w:ilvl="0" w:tplc="C84815B6">
      <w:start w:val="1"/>
      <w:numFmt w:val="decimal"/>
      <w:lvlText w:val="%1)"/>
      <w:lvlJc w:val="left"/>
      <w:pPr>
        <w:ind w:left="62" w:hanging="4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21EB6E2">
      <w:numFmt w:val="bullet"/>
      <w:lvlText w:val="•"/>
      <w:lvlJc w:val="left"/>
      <w:pPr>
        <w:ind w:left="705" w:hanging="455"/>
      </w:pPr>
      <w:rPr>
        <w:rFonts w:hint="default"/>
        <w:lang w:val="ru-RU" w:eastAsia="en-US" w:bidi="ar-SA"/>
      </w:rPr>
    </w:lvl>
    <w:lvl w:ilvl="2" w:tplc="6D00F51E">
      <w:numFmt w:val="bullet"/>
      <w:lvlText w:val="•"/>
      <w:lvlJc w:val="left"/>
      <w:pPr>
        <w:ind w:left="1350" w:hanging="455"/>
      </w:pPr>
      <w:rPr>
        <w:rFonts w:hint="default"/>
        <w:lang w:val="ru-RU" w:eastAsia="en-US" w:bidi="ar-SA"/>
      </w:rPr>
    </w:lvl>
    <w:lvl w:ilvl="3" w:tplc="3F760770">
      <w:numFmt w:val="bullet"/>
      <w:lvlText w:val="•"/>
      <w:lvlJc w:val="left"/>
      <w:pPr>
        <w:ind w:left="1995" w:hanging="455"/>
      </w:pPr>
      <w:rPr>
        <w:rFonts w:hint="default"/>
        <w:lang w:val="ru-RU" w:eastAsia="en-US" w:bidi="ar-SA"/>
      </w:rPr>
    </w:lvl>
    <w:lvl w:ilvl="4" w:tplc="D0980302">
      <w:numFmt w:val="bullet"/>
      <w:lvlText w:val="•"/>
      <w:lvlJc w:val="left"/>
      <w:pPr>
        <w:ind w:left="2640" w:hanging="455"/>
      </w:pPr>
      <w:rPr>
        <w:rFonts w:hint="default"/>
        <w:lang w:val="ru-RU" w:eastAsia="en-US" w:bidi="ar-SA"/>
      </w:rPr>
    </w:lvl>
    <w:lvl w:ilvl="5" w:tplc="B81EC972">
      <w:numFmt w:val="bullet"/>
      <w:lvlText w:val="•"/>
      <w:lvlJc w:val="left"/>
      <w:pPr>
        <w:ind w:left="3285" w:hanging="455"/>
      </w:pPr>
      <w:rPr>
        <w:rFonts w:hint="default"/>
        <w:lang w:val="ru-RU" w:eastAsia="en-US" w:bidi="ar-SA"/>
      </w:rPr>
    </w:lvl>
    <w:lvl w:ilvl="6" w:tplc="BF4EA0DC">
      <w:numFmt w:val="bullet"/>
      <w:lvlText w:val="•"/>
      <w:lvlJc w:val="left"/>
      <w:pPr>
        <w:ind w:left="3930" w:hanging="455"/>
      </w:pPr>
      <w:rPr>
        <w:rFonts w:hint="default"/>
        <w:lang w:val="ru-RU" w:eastAsia="en-US" w:bidi="ar-SA"/>
      </w:rPr>
    </w:lvl>
    <w:lvl w:ilvl="7" w:tplc="8BE69C86">
      <w:numFmt w:val="bullet"/>
      <w:lvlText w:val="•"/>
      <w:lvlJc w:val="left"/>
      <w:pPr>
        <w:ind w:left="4575" w:hanging="455"/>
      </w:pPr>
      <w:rPr>
        <w:rFonts w:hint="default"/>
        <w:lang w:val="ru-RU" w:eastAsia="en-US" w:bidi="ar-SA"/>
      </w:rPr>
    </w:lvl>
    <w:lvl w:ilvl="8" w:tplc="670C8EDC">
      <w:numFmt w:val="bullet"/>
      <w:lvlText w:val="•"/>
      <w:lvlJc w:val="left"/>
      <w:pPr>
        <w:ind w:left="5220" w:hanging="455"/>
      </w:pPr>
      <w:rPr>
        <w:rFonts w:hint="default"/>
        <w:lang w:val="ru-RU" w:eastAsia="en-US" w:bidi="ar-SA"/>
      </w:rPr>
    </w:lvl>
  </w:abstractNum>
  <w:abstractNum w:abstractNumId="127" w15:restartNumberingAfterBreak="0">
    <w:nsid w:val="40467BBD"/>
    <w:multiLevelType w:val="hybridMultilevel"/>
    <w:tmpl w:val="B30A0CC4"/>
    <w:lvl w:ilvl="0" w:tplc="33F80EDE">
      <w:start w:val="16"/>
      <w:numFmt w:val="decimal"/>
      <w:lvlText w:val="%1)"/>
      <w:lvlJc w:val="left"/>
      <w:pPr>
        <w:ind w:left="105" w:hanging="40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7E2AE6C">
      <w:numFmt w:val="bullet"/>
      <w:lvlText w:val="•"/>
      <w:lvlJc w:val="left"/>
      <w:pPr>
        <w:ind w:left="741" w:hanging="402"/>
      </w:pPr>
      <w:rPr>
        <w:rFonts w:hint="default"/>
        <w:lang w:val="ru-RU" w:eastAsia="en-US" w:bidi="ar-SA"/>
      </w:rPr>
    </w:lvl>
    <w:lvl w:ilvl="2" w:tplc="09B2763A">
      <w:numFmt w:val="bullet"/>
      <w:lvlText w:val="•"/>
      <w:lvlJc w:val="left"/>
      <w:pPr>
        <w:ind w:left="1382" w:hanging="402"/>
      </w:pPr>
      <w:rPr>
        <w:rFonts w:hint="default"/>
        <w:lang w:val="ru-RU" w:eastAsia="en-US" w:bidi="ar-SA"/>
      </w:rPr>
    </w:lvl>
    <w:lvl w:ilvl="3" w:tplc="0D200378">
      <w:numFmt w:val="bullet"/>
      <w:lvlText w:val="•"/>
      <w:lvlJc w:val="left"/>
      <w:pPr>
        <w:ind w:left="2023" w:hanging="402"/>
      </w:pPr>
      <w:rPr>
        <w:rFonts w:hint="default"/>
        <w:lang w:val="ru-RU" w:eastAsia="en-US" w:bidi="ar-SA"/>
      </w:rPr>
    </w:lvl>
    <w:lvl w:ilvl="4" w:tplc="86CCDDA6">
      <w:numFmt w:val="bullet"/>
      <w:lvlText w:val="•"/>
      <w:lvlJc w:val="left"/>
      <w:pPr>
        <w:ind w:left="2664" w:hanging="402"/>
      </w:pPr>
      <w:rPr>
        <w:rFonts w:hint="default"/>
        <w:lang w:val="ru-RU" w:eastAsia="en-US" w:bidi="ar-SA"/>
      </w:rPr>
    </w:lvl>
    <w:lvl w:ilvl="5" w:tplc="C6E82766">
      <w:numFmt w:val="bullet"/>
      <w:lvlText w:val="•"/>
      <w:lvlJc w:val="left"/>
      <w:pPr>
        <w:ind w:left="3305" w:hanging="402"/>
      </w:pPr>
      <w:rPr>
        <w:rFonts w:hint="default"/>
        <w:lang w:val="ru-RU" w:eastAsia="en-US" w:bidi="ar-SA"/>
      </w:rPr>
    </w:lvl>
    <w:lvl w:ilvl="6" w:tplc="D6FAC8FE">
      <w:numFmt w:val="bullet"/>
      <w:lvlText w:val="•"/>
      <w:lvlJc w:val="left"/>
      <w:pPr>
        <w:ind w:left="3946" w:hanging="402"/>
      </w:pPr>
      <w:rPr>
        <w:rFonts w:hint="default"/>
        <w:lang w:val="ru-RU" w:eastAsia="en-US" w:bidi="ar-SA"/>
      </w:rPr>
    </w:lvl>
    <w:lvl w:ilvl="7" w:tplc="681669F8">
      <w:numFmt w:val="bullet"/>
      <w:lvlText w:val="•"/>
      <w:lvlJc w:val="left"/>
      <w:pPr>
        <w:ind w:left="4587" w:hanging="402"/>
      </w:pPr>
      <w:rPr>
        <w:rFonts w:hint="default"/>
        <w:lang w:val="ru-RU" w:eastAsia="en-US" w:bidi="ar-SA"/>
      </w:rPr>
    </w:lvl>
    <w:lvl w:ilvl="8" w:tplc="EDE2A5CA">
      <w:numFmt w:val="bullet"/>
      <w:lvlText w:val="•"/>
      <w:lvlJc w:val="left"/>
      <w:pPr>
        <w:ind w:left="5228" w:hanging="402"/>
      </w:pPr>
      <w:rPr>
        <w:rFonts w:hint="default"/>
        <w:lang w:val="ru-RU" w:eastAsia="en-US" w:bidi="ar-SA"/>
      </w:rPr>
    </w:lvl>
  </w:abstractNum>
  <w:abstractNum w:abstractNumId="128" w15:restartNumberingAfterBreak="0">
    <w:nsid w:val="40CC2570"/>
    <w:multiLevelType w:val="hybridMultilevel"/>
    <w:tmpl w:val="E96EE7A2"/>
    <w:lvl w:ilvl="0" w:tplc="E3B0661A">
      <w:start w:val="1"/>
      <w:numFmt w:val="decimal"/>
      <w:lvlText w:val="%1)"/>
      <w:lvlJc w:val="left"/>
      <w:pPr>
        <w:ind w:left="1276"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CF2CB6C">
      <w:numFmt w:val="bullet"/>
      <w:lvlText w:val="•"/>
      <w:lvlJc w:val="left"/>
      <w:pPr>
        <w:ind w:left="2271" w:hanging="281"/>
      </w:pPr>
      <w:rPr>
        <w:rFonts w:hint="default"/>
        <w:lang w:val="ru-RU" w:eastAsia="en-US" w:bidi="ar-SA"/>
      </w:rPr>
    </w:lvl>
    <w:lvl w:ilvl="2" w:tplc="7B46B120">
      <w:numFmt w:val="bullet"/>
      <w:lvlText w:val="•"/>
      <w:lvlJc w:val="left"/>
      <w:pPr>
        <w:ind w:left="3263" w:hanging="281"/>
      </w:pPr>
      <w:rPr>
        <w:rFonts w:hint="default"/>
        <w:lang w:val="ru-RU" w:eastAsia="en-US" w:bidi="ar-SA"/>
      </w:rPr>
    </w:lvl>
    <w:lvl w:ilvl="3" w:tplc="85E0772A">
      <w:numFmt w:val="bullet"/>
      <w:lvlText w:val="•"/>
      <w:lvlJc w:val="left"/>
      <w:pPr>
        <w:ind w:left="4255" w:hanging="281"/>
      </w:pPr>
      <w:rPr>
        <w:rFonts w:hint="default"/>
        <w:lang w:val="ru-RU" w:eastAsia="en-US" w:bidi="ar-SA"/>
      </w:rPr>
    </w:lvl>
    <w:lvl w:ilvl="4" w:tplc="1706A7FE">
      <w:numFmt w:val="bullet"/>
      <w:lvlText w:val="•"/>
      <w:lvlJc w:val="left"/>
      <w:pPr>
        <w:ind w:left="5247" w:hanging="281"/>
      </w:pPr>
      <w:rPr>
        <w:rFonts w:hint="default"/>
        <w:lang w:val="ru-RU" w:eastAsia="en-US" w:bidi="ar-SA"/>
      </w:rPr>
    </w:lvl>
    <w:lvl w:ilvl="5" w:tplc="6B74D04A">
      <w:numFmt w:val="bullet"/>
      <w:lvlText w:val="•"/>
      <w:lvlJc w:val="left"/>
      <w:pPr>
        <w:ind w:left="6239" w:hanging="281"/>
      </w:pPr>
      <w:rPr>
        <w:rFonts w:hint="default"/>
        <w:lang w:val="ru-RU" w:eastAsia="en-US" w:bidi="ar-SA"/>
      </w:rPr>
    </w:lvl>
    <w:lvl w:ilvl="6" w:tplc="3992E01E">
      <w:numFmt w:val="bullet"/>
      <w:lvlText w:val="•"/>
      <w:lvlJc w:val="left"/>
      <w:pPr>
        <w:ind w:left="7231" w:hanging="281"/>
      </w:pPr>
      <w:rPr>
        <w:rFonts w:hint="default"/>
        <w:lang w:val="ru-RU" w:eastAsia="en-US" w:bidi="ar-SA"/>
      </w:rPr>
    </w:lvl>
    <w:lvl w:ilvl="7" w:tplc="6CAEB6D2">
      <w:numFmt w:val="bullet"/>
      <w:lvlText w:val="•"/>
      <w:lvlJc w:val="left"/>
      <w:pPr>
        <w:ind w:left="8222" w:hanging="281"/>
      </w:pPr>
      <w:rPr>
        <w:rFonts w:hint="default"/>
        <w:lang w:val="ru-RU" w:eastAsia="en-US" w:bidi="ar-SA"/>
      </w:rPr>
    </w:lvl>
    <w:lvl w:ilvl="8" w:tplc="24EAA6FC">
      <w:numFmt w:val="bullet"/>
      <w:lvlText w:val="•"/>
      <w:lvlJc w:val="left"/>
      <w:pPr>
        <w:ind w:left="9214" w:hanging="281"/>
      </w:pPr>
      <w:rPr>
        <w:rFonts w:hint="default"/>
        <w:lang w:val="ru-RU" w:eastAsia="en-US" w:bidi="ar-SA"/>
      </w:rPr>
    </w:lvl>
  </w:abstractNum>
  <w:abstractNum w:abstractNumId="129" w15:restartNumberingAfterBreak="0">
    <w:nsid w:val="40EC6A9B"/>
    <w:multiLevelType w:val="hybridMultilevel"/>
    <w:tmpl w:val="FFDC6618"/>
    <w:lvl w:ilvl="0" w:tplc="38A6C150">
      <w:start w:val="4"/>
      <w:numFmt w:val="decimal"/>
      <w:lvlText w:val="%1)"/>
      <w:lvlJc w:val="left"/>
      <w:pPr>
        <w:ind w:left="105" w:hanging="28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4CDAB4">
      <w:start w:val="1"/>
      <w:numFmt w:val="decimal"/>
      <w:lvlText w:val="%2)"/>
      <w:lvlJc w:val="left"/>
      <w:pPr>
        <w:ind w:left="105" w:hanging="2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4D04918">
      <w:numFmt w:val="bullet"/>
      <w:lvlText w:val="•"/>
      <w:lvlJc w:val="left"/>
      <w:pPr>
        <w:ind w:left="1382" w:hanging="256"/>
      </w:pPr>
      <w:rPr>
        <w:rFonts w:hint="default"/>
        <w:lang w:val="ru-RU" w:eastAsia="en-US" w:bidi="ar-SA"/>
      </w:rPr>
    </w:lvl>
    <w:lvl w:ilvl="3" w:tplc="A706410A">
      <w:numFmt w:val="bullet"/>
      <w:lvlText w:val="•"/>
      <w:lvlJc w:val="left"/>
      <w:pPr>
        <w:ind w:left="2023" w:hanging="256"/>
      </w:pPr>
      <w:rPr>
        <w:rFonts w:hint="default"/>
        <w:lang w:val="ru-RU" w:eastAsia="en-US" w:bidi="ar-SA"/>
      </w:rPr>
    </w:lvl>
    <w:lvl w:ilvl="4" w:tplc="7152C952">
      <w:numFmt w:val="bullet"/>
      <w:lvlText w:val="•"/>
      <w:lvlJc w:val="left"/>
      <w:pPr>
        <w:ind w:left="2664" w:hanging="256"/>
      </w:pPr>
      <w:rPr>
        <w:rFonts w:hint="default"/>
        <w:lang w:val="ru-RU" w:eastAsia="en-US" w:bidi="ar-SA"/>
      </w:rPr>
    </w:lvl>
    <w:lvl w:ilvl="5" w:tplc="D9CABA48">
      <w:numFmt w:val="bullet"/>
      <w:lvlText w:val="•"/>
      <w:lvlJc w:val="left"/>
      <w:pPr>
        <w:ind w:left="3305" w:hanging="256"/>
      </w:pPr>
      <w:rPr>
        <w:rFonts w:hint="default"/>
        <w:lang w:val="ru-RU" w:eastAsia="en-US" w:bidi="ar-SA"/>
      </w:rPr>
    </w:lvl>
    <w:lvl w:ilvl="6" w:tplc="15F6C57C">
      <w:numFmt w:val="bullet"/>
      <w:lvlText w:val="•"/>
      <w:lvlJc w:val="left"/>
      <w:pPr>
        <w:ind w:left="3946" w:hanging="256"/>
      </w:pPr>
      <w:rPr>
        <w:rFonts w:hint="default"/>
        <w:lang w:val="ru-RU" w:eastAsia="en-US" w:bidi="ar-SA"/>
      </w:rPr>
    </w:lvl>
    <w:lvl w:ilvl="7" w:tplc="A1442DDA">
      <w:numFmt w:val="bullet"/>
      <w:lvlText w:val="•"/>
      <w:lvlJc w:val="left"/>
      <w:pPr>
        <w:ind w:left="4587" w:hanging="256"/>
      </w:pPr>
      <w:rPr>
        <w:rFonts w:hint="default"/>
        <w:lang w:val="ru-RU" w:eastAsia="en-US" w:bidi="ar-SA"/>
      </w:rPr>
    </w:lvl>
    <w:lvl w:ilvl="8" w:tplc="5294775C">
      <w:numFmt w:val="bullet"/>
      <w:lvlText w:val="•"/>
      <w:lvlJc w:val="left"/>
      <w:pPr>
        <w:ind w:left="5228" w:hanging="256"/>
      </w:pPr>
      <w:rPr>
        <w:rFonts w:hint="default"/>
        <w:lang w:val="ru-RU" w:eastAsia="en-US" w:bidi="ar-SA"/>
      </w:rPr>
    </w:lvl>
  </w:abstractNum>
  <w:abstractNum w:abstractNumId="130" w15:restartNumberingAfterBreak="0">
    <w:nsid w:val="41730F81"/>
    <w:multiLevelType w:val="multilevel"/>
    <w:tmpl w:val="B18E172E"/>
    <w:lvl w:ilvl="0">
      <w:start w:val="1"/>
      <w:numFmt w:val="decimal"/>
      <w:lvlText w:val="%1"/>
      <w:lvlJc w:val="left"/>
      <w:pPr>
        <w:ind w:left="995" w:hanging="492"/>
        <w:jc w:val="left"/>
      </w:pPr>
      <w:rPr>
        <w:rFonts w:hint="default"/>
        <w:lang w:val="ru-RU" w:eastAsia="en-US" w:bidi="ar-SA"/>
      </w:rPr>
    </w:lvl>
    <w:lvl w:ilvl="1">
      <w:start w:val="2"/>
      <w:numFmt w:val="decimal"/>
      <w:lvlText w:val="%1.%2."/>
      <w:lvlJc w:val="left"/>
      <w:pPr>
        <w:ind w:left="995" w:hanging="492"/>
        <w:jc w:val="right"/>
      </w:pPr>
      <w:rPr>
        <w:rFonts w:hint="default"/>
        <w:spacing w:val="0"/>
        <w:w w:val="100"/>
        <w:lang w:val="ru-RU" w:eastAsia="en-US" w:bidi="ar-SA"/>
      </w:rPr>
    </w:lvl>
    <w:lvl w:ilvl="2">
      <w:start w:val="1"/>
      <w:numFmt w:val="decimal"/>
      <w:lvlText w:val="%1.%2.%3."/>
      <w:lvlJc w:val="left"/>
      <w:pPr>
        <w:ind w:left="1216" w:hanging="649"/>
        <w:jc w:val="right"/>
      </w:pPr>
      <w:rPr>
        <w:rFonts w:hint="default"/>
        <w:spacing w:val="0"/>
        <w:w w:val="99"/>
        <w:lang w:val="ru-RU" w:eastAsia="en-US" w:bidi="ar-SA"/>
      </w:rPr>
    </w:lvl>
    <w:lvl w:ilvl="3">
      <w:start w:val="1"/>
      <w:numFmt w:val="decimal"/>
      <w:lvlText w:val="%4."/>
      <w:lvlJc w:val="left"/>
      <w:pPr>
        <w:ind w:left="144" w:hanging="332"/>
        <w:jc w:val="right"/>
      </w:pPr>
      <w:rPr>
        <w:rFonts w:ascii="Times New Roman" w:eastAsia="Times New Roman" w:hAnsi="Times New Roman" w:cs="Times New Roman" w:hint="default"/>
        <w:b w:val="0"/>
        <w:bCs w:val="0"/>
        <w:i/>
        <w:iCs/>
        <w:spacing w:val="0"/>
        <w:w w:val="88"/>
        <w:sz w:val="24"/>
        <w:szCs w:val="24"/>
        <w:u w:val="single" w:color="000000"/>
        <w:lang w:val="ru-RU" w:eastAsia="en-US" w:bidi="ar-SA"/>
      </w:rPr>
    </w:lvl>
    <w:lvl w:ilvl="4">
      <w:numFmt w:val="bullet"/>
      <w:lvlText w:val="•"/>
      <w:lvlJc w:val="left"/>
      <w:pPr>
        <w:ind w:left="3714" w:hanging="332"/>
      </w:pPr>
      <w:rPr>
        <w:rFonts w:hint="default"/>
        <w:lang w:val="ru-RU" w:eastAsia="en-US" w:bidi="ar-SA"/>
      </w:rPr>
    </w:lvl>
    <w:lvl w:ilvl="5">
      <w:numFmt w:val="bullet"/>
      <w:lvlText w:val="•"/>
      <w:lvlJc w:val="left"/>
      <w:pPr>
        <w:ind w:left="4961" w:hanging="332"/>
      </w:pPr>
      <w:rPr>
        <w:rFonts w:hint="default"/>
        <w:lang w:val="ru-RU" w:eastAsia="en-US" w:bidi="ar-SA"/>
      </w:rPr>
    </w:lvl>
    <w:lvl w:ilvl="6">
      <w:numFmt w:val="bullet"/>
      <w:lvlText w:val="•"/>
      <w:lvlJc w:val="left"/>
      <w:pPr>
        <w:ind w:left="6209" w:hanging="332"/>
      </w:pPr>
      <w:rPr>
        <w:rFonts w:hint="default"/>
        <w:lang w:val="ru-RU" w:eastAsia="en-US" w:bidi="ar-SA"/>
      </w:rPr>
    </w:lvl>
    <w:lvl w:ilvl="7">
      <w:numFmt w:val="bullet"/>
      <w:lvlText w:val="•"/>
      <w:lvlJc w:val="left"/>
      <w:pPr>
        <w:ind w:left="7456" w:hanging="332"/>
      </w:pPr>
      <w:rPr>
        <w:rFonts w:hint="default"/>
        <w:lang w:val="ru-RU" w:eastAsia="en-US" w:bidi="ar-SA"/>
      </w:rPr>
    </w:lvl>
    <w:lvl w:ilvl="8">
      <w:numFmt w:val="bullet"/>
      <w:lvlText w:val="•"/>
      <w:lvlJc w:val="left"/>
      <w:pPr>
        <w:ind w:left="8703" w:hanging="332"/>
      </w:pPr>
      <w:rPr>
        <w:rFonts w:hint="default"/>
        <w:lang w:val="ru-RU" w:eastAsia="en-US" w:bidi="ar-SA"/>
      </w:rPr>
    </w:lvl>
  </w:abstractNum>
  <w:abstractNum w:abstractNumId="131" w15:restartNumberingAfterBreak="0">
    <w:nsid w:val="42B60FAE"/>
    <w:multiLevelType w:val="hybridMultilevel"/>
    <w:tmpl w:val="5B22AA7C"/>
    <w:lvl w:ilvl="0" w:tplc="E30AA8C4">
      <w:start w:val="1"/>
      <w:numFmt w:val="decimal"/>
      <w:lvlText w:val="%1"/>
      <w:lvlJc w:val="left"/>
      <w:pPr>
        <w:ind w:left="506" w:hanging="34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214A9CA">
      <w:numFmt w:val="bullet"/>
      <w:lvlText w:val="•"/>
      <w:lvlJc w:val="left"/>
      <w:pPr>
        <w:ind w:left="945" w:hanging="349"/>
      </w:pPr>
      <w:rPr>
        <w:rFonts w:hint="default"/>
        <w:lang w:val="ru-RU" w:eastAsia="en-US" w:bidi="ar-SA"/>
      </w:rPr>
    </w:lvl>
    <w:lvl w:ilvl="2" w:tplc="3E5EF41C">
      <w:numFmt w:val="bullet"/>
      <w:lvlText w:val="•"/>
      <w:lvlJc w:val="left"/>
      <w:pPr>
        <w:ind w:left="1391" w:hanging="349"/>
      </w:pPr>
      <w:rPr>
        <w:rFonts w:hint="default"/>
        <w:lang w:val="ru-RU" w:eastAsia="en-US" w:bidi="ar-SA"/>
      </w:rPr>
    </w:lvl>
    <w:lvl w:ilvl="3" w:tplc="845C45D0">
      <w:numFmt w:val="bullet"/>
      <w:lvlText w:val="•"/>
      <w:lvlJc w:val="left"/>
      <w:pPr>
        <w:ind w:left="1836" w:hanging="349"/>
      </w:pPr>
      <w:rPr>
        <w:rFonts w:hint="default"/>
        <w:lang w:val="ru-RU" w:eastAsia="en-US" w:bidi="ar-SA"/>
      </w:rPr>
    </w:lvl>
    <w:lvl w:ilvl="4" w:tplc="D1A0A8B0">
      <w:numFmt w:val="bullet"/>
      <w:lvlText w:val="•"/>
      <w:lvlJc w:val="left"/>
      <w:pPr>
        <w:ind w:left="2282" w:hanging="349"/>
      </w:pPr>
      <w:rPr>
        <w:rFonts w:hint="default"/>
        <w:lang w:val="ru-RU" w:eastAsia="en-US" w:bidi="ar-SA"/>
      </w:rPr>
    </w:lvl>
    <w:lvl w:ilvl="5" w:tplc="E15AD7D4">
      <w:numFmt w:val="bullet"/>
      <w:lvlText w:val="•"/>
      <w:lvlJc w:val="left"/>
      <w:pPr>
        <w:ind w:left="2728" w:hanging="349"/>
      </w:pPr>
      <w:rPr>
        <w:rFonts w:hint="default"/>
        <w:lang w:val="ru-RU" w:eastAsia="en-US" w:bidi="ar-SA"/>
      </w:rPr>
    </w:lvl>
    <w:lvl w:ilvl="6" w:tplc="9A368F58">
      <w:numFmt w:val="bullet"/>
      <w:lvlText w:val="•"/>
      <w:lvlJc w:val="left"/>
      <w:pPr>
        <w:ind w:left="3173" w:hanging="349"/>
      </w:pPr>
      <w:rPr>
        <w:rFonts w:hint="default"/>
        <w:lang w:val="ru-RU" w:eastAsia="en-US" w:bidi="ar-SA"/>
      </w:rPr>
    </w:lvl>
    <w:lvl w:ilvl="7" w:tplc="A16A0054">
      <w:numFmt w:val="bullet"/>
      <w:lvlText w:val="•"/>
      <w:lvlJc w:val="left"/>
      <w:pPr>
        <w:ind w:left="3619" w:hanging="349"/>
      </w:pPr>
      <w:rPr>
        <w:rFonts w:hint="default"/>
        <w:lang w:val="ru-RU" w:eastAsia="en-US" w:bidi="ar-SA"/>
      </w:rPr>
    </w:lvl>
    <w:lvl w:ilvl="8" w:tplc="0F6619A0">
      <w:numFmt w:val="bullet"/>
      <w:lvlText w:val="•"/>
      <w:lvlJc w:val="left"/>
      <w:pPr>
        <w:ind w:left="4064" w:hanging="349"/>
      </w:pPr>
      <w:rPr>
        <w:rFonts w:hint="default"/>
        <w:lang w:val="ru-RU" w:eastAsia="en-US" w:bidi="ar-SA"/>
      </w:rPr>
    </w:lvl>
  </w:abstractNum>
  <w:abstractNum w:abstractNumId="132" w15:restartNumberingAfterBreak="0">
    <w:nsid w:val="43E02F27"/>
    <w:multiLevelType w:val="hybridMultilevel"/>
    <w:tmpl w:val="297AA040"/>
    <w:lvl w:ilvl="0" w:tplc="5E1CCF9C">
      <w:numFmt w:val="bullet"/>
      <w:lvlText w:val="–"/>
      <w:lvlJc w:val="left"/>
      <w:pPr>
        <w:ind w:left="1262" w:hanging="411"/>
      </w:pPr>
      <w:rPr>
        <w:rFonts w:ascii="Cambria" w:eastAsia="Cambria" w:hAnsi="Cambria" w:cs="Cambria" w:hint="default"/>
        <w:b w:val="0"/>
        <w:bCs w:val="0"/>
        <w:i w:val="0"/>
        <w:iCs w:val="0"/>
        <w:color w:val="000008"/>
        <w:spacing w:val="0"/>
        <w:w w:val="109"/>
        <w:sz w:val="24"/>
        <w:szCs w:val="24"/>
        <w:lang w:val="ru-RU" w:eastAsia="en-US" w:bidi="ar-SA"/>
      </w:rPr>
    </w:lvl>
    <w:lvl w:ilvl="1" w:tplc="318AF6A2">
      <w:numFmt w:val="bullet"/>
      <w:lvlText w:val="•"/>
      <w:lvlJc w:val="left"/>
      <w:pPr>
        <w:ind w:left="2253" w:hanging="411"/>
      </w:pPr>
      <w:rPr>
        <w:rFonts w:hint="default"/>
        <w:lang w:val="ru-RU" w:eastAsia="en-US" w:bidi="ar-SA"/>
      </w:rPr>
    </w:lvl>
    <w:lvl w:ilvl="2" w:tplc="5824C572">
      <w:numFmt w:val="bullet"/>
      <w:lvlText w:val="•"/>
      <w:lvlJc w:val="left"/>
      <w:pPr>
        <w:ind w:left="3247" w:hanging="411"/>
      </w:pPr>
      <w:rPr>
        <w:rFonts w:hint="default"/>
        <w:lang w:val="ru-RU" w:eastAsia="en-US" w:bidi="ar-SA"/>
      </w:rPr>
    </w:lvl>
    <w:lvl w:ilvl="3" w:tplc="3376C096">
      <w:numFmt w:val="bullet"/>
      <w:lvlText w:val="•"/>
      <w:lvlJc w:val="left"/>
      <w:pPr>
        <w:ind w:left="4241" w:hanging="411"/>
      </w:pPr>
      <w:rPr>
        <w:rFonts w:hint="default"/>
        <w:lang w:val="ru-RU" w:eastAsia="en-US" w:bidi="ar-SA"/>
      </w:rPr>
    </w:lvl>
    <w:lvl w:ilvl="4" w:tplc="CF22F30C">
      <w:numFmt w:val="bullet"/>
      <w:lvlText w:val="•"/>
      <w:lvlJc w:val="left"/>
      <w:pPr>
        <w:ind w:left="5235" w:hanging="411"/>
      </w:pPr>
      <w:rPr>
        <w:rFonts w:hint="default"/>
        <w:lang w:val="ru-RU" w:eastAsia="en-US" w:bidi="ar-SA"/>
      </w:rPr>
    </w:lvl>
    <w:lvl w:ilvl="5" w:tplc="C90A4298">
      <w:numFmt w:val="bullet"/>
      <w:lvlText w:val="•"/>
      <w:lvlJc w:val="left"/>
      <w:pPr>
        <w:ind w:left="6229" w:hanging="411"/>
      </w:pPr>
      <w:rPr>
        <w:rFonts w:hint="default"/>
        <w:lang w:val="ru-RU" w:eastAsia="en-US" w:bidi="ar-SA"/>
      </w:rPr>
    </w:lvl>
    <w:lvl w:ilvl="6" w:tplc="2B62C872">
      <w:numFmt w:val="bullet"/>
      <w:lvlText w:val="•"/>
      <w:lvlJc w:val="left"/>
      <w:pPr>
        <w:ind w:left="7223" w:hanging="411"/>
      </w:pPr>
      <w:rPr>
        <w:rFonts w:hint="default"/>
        <w:lang w:val="ru-RU" w:eastAsia="en-US" w:bidi="ar-SA"/>
      </w:rPr>
    </w:lvl>
    <w:lvl w:ilvl="7" w:tplc="4E208EE4">
      <w:numFmt w:val="bullet"/>
      <w:lvlText w:val="•"/>
      <w:lvlJc w:val="left"/>
      <w:pPr>
        <w:ind w:left="8216" w:hanging="411"/>
      </w:pPr>
      <w:rPr>
        <w:rFonts w:hint="default"/>
        <w:lang w:val="ru-RU" w:eastAsia="en-US" w:bidi="ar-SA"/>
      </w:rPr>
    </w:lvl>
    <w:lvl w:ilvl="8" w:tplc="4F664E86">
      <w:numFmt w:val="bullet"/>
      <w:lvlText w:val="•"/>
      <w:lvlJc w:val="left"/>
      <w:pPr>
        <w:ind w:left="9210" w:hanging="411"/>
      </w:pPr>
      <w:rPr>
        <w:rFonts w:hint="default"/>
        <w:lang w:val="ru-RU" w:eastAsia="en-US" w:bidi="ar-SA"/>
      </w:rPr>
    </w:lvl>
  </w:abstractNum>
  <w:abstractNum w:abstractNumId="133" w15:restartNumberingAfterBreak="0">
    <w:nsid w:val="43E606B9"/>
    <w:multiLevelType w:val="multilevel"/>
    <w:tmpl w:val="B1548112"/>
    <w:lvl w:ilvl="0">
      <w:start w:val="2"/>
      <w:numFmt w:val="decimal"/>
      <w:lvlText w:val="%1"/>
      <w:lvlJc w:val="left"/>
      <w:pPr>
        <w:ind w:left="1219" w:hanging="649"/>
        <w:jc w:val="left"/>
      </w:pPr>
      <w:rPr>
        <w:rFonts w:hint="default"/>
        <w:lang w:val="ru-RU" w:eastAsia="en-US" w:bidi="ar-SA"/>
      </w:rPr>
    </w:lvl>
    <w:lvl w:ilvl="1">
      <w:start w:val="6"/>
      <w:numFmt w:val="decimal"/>
      <w:lvlText w:val="%1.%2"/>
      <w:lvlJc w:val="left"/>
      <w:pPr>
        <w:ind w:left="1219" w:hanging="649"/>
        <w:jc w:val="left"/>
      </w:pPr>
      <w:rPr>
        <w:rFonts w:hint="default"/>
        <w:lang w:val="ru-RU" w:eastAsia="en-US" w:bidi="ar-SA"/>
      </w:rPr>
    </w:lvl>
    <w:lvl w:ilvl="2">
      <w:start w:val="1"/>
      <w:numFmt w:val="decimal"/>
      <w:lvlText w:val="%1.%2.%3."/>
      <w:lvlJc w:val="left"/>
      <w:pPr>
        <w:ind w:left="1219" w:hanging="649"/>
        <w:jc w:val="left"/>
      </w:pPr>
      <w:rPr>
        <w:rFonts w:ascii="Times New Roman" w:eastAsia="Times New Roman" w:hAnsi="Times New Roman" w:cs="Times New Roman" w:hint="default"/>
        <w:b/>
        <w:bCs/>
        <w:i w:val="0"/>
        <w:iCs w:val="0"/>
        <w:spacing w:val="0"/>
        <w:w w:val="99"/>
        <w:sz w:val="26"/>
        <w:szCs w:val="26"/>
        <w:lang w:val="ru-RU" w:eastAsia="en-US" w:bidi="ar-SA"/>
      </w:rPr>
    </w:lvl>
    <w:lvl w:ilvl="3">
      <w:start w:val="1"/>
      <w:numFmt w:val="decimal"/>
      <w:lvlText w:val="%4."/>
      <w:lvlJc w:val="left"/>
      <w:pPr>
        <w:ind w:left="144"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546" w:hanging="420"/>
      </w:pPr>
      <w:rPr>
        <w:rFonts w:hint="default"/>
        <w:lang w:val="ru-RU" w:eastAsia="en-US" w:bidi="ar-SA"/>
      </w:rPr>
    </w:lvl>
    <w:lvl w:ilvl="5">
      <w:numFmt w:val="bullet"/>
      <w:lvlText w:val="•"/>
      <w:lvlJc w:val="left"/>
      <w:pPr>
        <w:ind w:left="5654" w:hanging="420"/>
      </w:pPr>
      <w:rPr>
        <w:rFonts w:hint="default"/>
        <w:lang w:val="ru-RU" w:eastAsia="en-US" w:bidi="ar-SA"/>
      </w:rPr>
    </w:lvl>
    <w:lvl w:ilvl="6">
      <w:numFmt w:val="bullet"/>
      <w:lvlText w:val="•"/>
      <w:lvlJc w:val="left"/>
      <w:pPr>
        <w:ind w:left="6763" w:hanging="420"/>
      </w:pPr>
      <w:rPr>
        <w:rFonts w:hint="default"/>
        <w:lang w:val="ru-RU" w:eastAsia="en-US" w:bidi="ar-SA"/>
      </w:rPr>
    </w:lvl>
    <w:lvl w:ilvl="7">
      <w:numFmt w:val="bullet"/>
      <w:lvlText w:val="•"/>
      <w:lvlJc w:val="left"/>
      <w:pPr>
        <w:ind w:left="7872" w:hanging="420"/>
      </w:pPr>
      <w:rPr>
        <w:rFonts w:hint="default"/>
        <w:lang w:val="ru-RU" w:eastAsia="en-US" w:bidi="ar-SA"/>
      </w:rPr>
    </w:lvl>
    <w:lvl w:ilvl="8">
      <w:numFmt w:val="bullet"/>
      <w:lvlText w:val="•"/>
      <w:lvlJc w:val="left"/>
      <w:pPr>
        <w:ind w:left="8980" w:hanging="420"/>
      </w:pPr>
      <w:rPr>
        <w:rFonts w:hint="default"/>
        <w:lang w:val="ru-RU" w:eastAsia="en-US" w:bidi="ar-SA"/>
      </w:rPr>
    </w:lvl>
  </w:abstractNum>
  <w:abstractNum w:abstractNumId="134" w15:restartNumberingAfterBreak="0">
    <w:nsid w:val="43E61085"/>
    <w:multiLevelType w:val="hybridMultilevel"/>
    <w:tmpl w:val="0234FB06"/>
    <w:lvl w:ilvl="0" w:tplc="D90C3A82">
      <w:numFmt w:val="bullet"/>
      <w:lvlText w:val="•"/>
      <w:lvlJc w:val="left"/>
      <w:pPr>
        <w:ind w:left="144" w:hanging="564"/>
      </w:pPr>
      <w:rPr>
        <w:rFonts w:ascii="Cambria" w:eastAsia="Cambria" w:hAnsi="Cambria" w:cs="Cambria" w:hint="default"/>
        <w:b w:val="0"/>
        <w:bCs w:val="0"/>
        <w:i w:val="0"/>
        <w:iCs w:val="0"/>
        <w:spacing w:val="0"/>
        <w:w w:val="103"/>
        <w:sz w:val="24"/>
        <w:szCs w:val="24"/>
        <w:lang w:val="ru-RU" w:eastAsia="en-US" w:bidi="ar-SA"/>
      </w:rPr>
    </w:lvl>
    <w:lvl w:ilvl="1" w:tplc="FE5241F8">
      <w:numFmt w:val="bullet"/>
      <w:lvlText w:val="•"/>
      <w:lvlJc w:val="left"/>
      <w:pPr>
        <w:ind w:left="1245" w:hanging="564"/>
      </w:pPr>
      <w:rPr>
        <w:rFonts w:hint="default"/>
        <w:lang w:val="ru-RU" w:eastAsia="en-US" w:bidi="ar-SA"/>
      </w:rPr>
    </w:lvl>
    <w:lvl w:ilvl="2" w:tplc="3CF26FF4">
      <w:numFmt w:val="bullet"/>
      <w:lvlText w:val="•"/>
      <w:lvlJc w:val="left"/>
      <w:pPr>
        <w:ind w:left="2351" w:hanging="564"/>
      </w:pPr>
      <w:rPr>
        <w:rFonts w:hint="default"/>
        <w:lang w:val="ru-RU" w:eastAsia="en-US" w:bidi="ar-SA"/>
      </w:rPr>
    </w:lvl>
    <w:lvl w:ilvl="3" w:tplc="6A1C26A8">
      <w:numFmt w:val="bullet"/>
      <w:lvlText w:val="•"/>
      <w:lvlJc w:val="left"/>
      <w:pPr>
        <w:ind w:left="3457" w:hanging="564"/>
      </w:pPr>
      <w:rPr>
        <w:rFonts w:hint="default"/>
        <w:lang w:val="ru-RU" w:eastAsia="en-US" w:bidi="ar-SA"/>
      </w:rPr>
    </w:lvl>
    <w:lvl w:ilvl="4" w:tplc="3FC273C4">
      <w:numFmt w:val="bullet"/>
      <w:lvlText w:val="•"/>
      <w:lvlJc w:val="left"/>
      <w:pPr>
        <w:ind w:left="4563" w:hanging="564"/>
      </w:pPr>
      <w:rPr>
        <w:rFonts w:hint="default"/>
        <w:lang w:val="ru-RU" w:eastAsia="en-US" w:bidi="ar-SA"/>
      </w:rPr>
    </w:lvl>
    <w:lvl w:ilvl="5" w:tplc="A350D8EA">
      <w:numFmt w:val="bullet"/>
      <w:lvlText w:val="•"/>
      <w:lvlJc w:val="left"/>
      <w:pPr>
        <w:ind w:left="5669" w:hanging="564"/>
      </w:pPr>
      <w:rPr>
        <w:rFonts w:hint="default"/>
        <w:lang w:val="ru-RU" w:eastAsia="en-US" w:bidi="ar-SA"/>
      </w:rPr>
    </w:lvl>
    <w:lvl w:ilvl="6" w:tplc="22D6F13A">
      <w:numFmt w:val="bullet"/>
      <w:lvlText w:val="•"/>
      <w:lvlJc w:val="left"/>
      <w:pPr>
        <w:ind w:left="6775" w:hanging="564"/>
      </w:pPr>
      <w:rPr>
        <w:rFonts w:hint="default"/>
        <w:lang w:val="ru-RU" w:eastAsia="en-US" w:bidi="ar-SA"/>
      </w:rPr>
    </w:lvl>
    <w:lvl w:ilvl="7" w:tplc="C0AAC0B0">
      <w:numFmt w:val="bullet"/>
      <w:lvlText w:val="•"/>
      <w:lvlJc w:val="left"/>
      <w:pPr>
        <w:ind w:left="7880" w:hanging="564"/>
      </w:pPr>
      <w:rPr>
        <w:rFonts w:hint="default"/>
        <w:lang w:val="ru-RU" w:eastAsia="en-US" w:bidi="ar-SA"/>
      </w:rPr>
    </w:lvl>
    <w:lvl w:ilvl="8" w:tplc="B218BD70">
      <w:numFmt w:val="bullet"/>
      <w:lvlText w:val="•"/>
      <w:lvlJc w:val="left"/>
      <w:pPr>
        <w:ind w:left="8986" w:hanging="564"/>
      </w:pPr>
      <w:rPr>
        <w:rFonts w:hint="default"/>
        <w:lang w:val="ru-RU" w:eastAsia="en-US" w:bidi="ar-SA"/>
      </w:rPr>
    </w:lvl>
  </w:abstractNum>
  <w:abstractNum w:abstractNumId="135" w15:restartNumberingAfterBreak="0">
    <w:nsid w:val="44414270"/>
    <w:multiLevelType w:val="hybridMultilevel"/>
    <w:tmpl w:val="F6F0FC56"/>
    <w:lvl w:ilvl="0" w:tplc="10505410">
      <w:numFmt w:val="bullet"/>
      <w:lvlText w:val=""/>
      <w:lvlJc w:val="left"/>
      <w:pPr>
        <w:ind w:left="1560" w:hanging="564"/>
      </w:pPr>
      <w:rPr>
        <w:rFonts w:ascii="Wingdings" w:eastAsia="Wingdings" w:hAnsi="Wingdings" w:cs="Wingdings" w:hint="default"/>
        <w:b w:val="0"/>
        <w:bCs w:val="0"/>
        <w:i w:val="0"/>
        <w:iCs w:val="0"/>
        <w:spacing w:val="0"/>
        <w:w w:val="100"/>
        <w:sz w:val="24"/>
        <w:szCs w:val="24"/>
        <w:lang w:val="ru-RU" w:eastAsia="en-US" w:bidi="ar-SA"/>
      </w:rPr>
    </w:lvl>
    <w:lvl w:ilvl="1" w:tplc="69F8E644">
      <w:numFmt w:val="bullet"/>
      <w:lvlText w:val="•"/>
      <w:lvlJc w:val="left"/>
      <w:pPr>
        <w:ind w:left="2523" w:hanging="564"/>
      </w:pPr>
      <w:rPr>
        <w:rFonts w:hint="default"/>
        <w:lang w:val="ru-RU" w:eastAsia="en-US" w:bidi="ar-SA"/>
      </w:rPr>
    </w:lvl>
    <w:lvl w:ilvl="2" w:tplc="5BF4FFFA">
      <w:numFmt w:val="bullet"/>
      <w:lvlText w:val="•"/>
      <w:lvlJc w:val="left"/>
      <w:pPr>
        <w:ind w:left="3487" w:hanging="564"/>
      </w:pPr>
      <w:rPr>
        <w:rFonts w:hint="default"/>
        <w:lang w:val="ru-RU" w:eastAsia="en-US" w:bidi="ar-SA"/>
      </w:rPr>
    </w:lvl>
    <w:lvl w:ilvl="3" w:tplc="D3FC0CEC">
      <w:numFmt w:val="bullet"/>
      <w:lvlText w:val="•"/>
      <w:lvlJc w:val="left"/>
      <w:pPr>
        <w:ind w:left="4451" w:hanging="564"/>
      </w:pPr>
      <w:rPr>
        <w:rFonts w:hint="default"/>
        <w:lang w:val="ru-RU" w:eastAsia="en-US" w:bidi="ar-SA"/>
      </w:rPr>
    </w:lvl>
    <w:lvl w:ilvl="4" w:tplc="F5CEA86A">
      <w:numFmt w:val="bullet"/>
      <w:lvlText w:val="•"/>
      <w:lvlJc w:val="left"/>
      <w:pPr>
        <w:ind w:left="5415" w:hanging="564"/>
      </w:pPr>
      <w:rPr>
        <w:rFonts w:hint="default"/>
        <w:lang w:val="ru-RU" w:eastAsia="en-US" w:bidi="ar-SA"/>
      </w:rPr>
    </w:lvl>
    <w:lvl w:ilvl="5" w:tplc="82FA573C">
      <w:numFmt w:val="bullet"/>
      <w:lvlText w:val="•"/>
      <w:lvlJc w:val="left"/>
      <w:pPr>
        <w:ind w:left="6379" w:hanging="564"/>
      </w:pPr>
      <w:rPr>
        <w:rFonts w:hint="default"/>
        <w:lang w:val="ru-RU" w:eastAsia="en-US" w:bidi="ar-SA"/>
      </w:rPr>
    </w:lvl>
    <w:lvl w:ilvl="6" w:tplc="34E0C158">
      <w:numFmt w:val="bullet"/>
      <w:lvlText w:val="•"/>
      <w:lvlJc w:val="left"/>
      <w:pPr>
        <w:ind w:left="7343" w:hanging="564"/>
      </w:pPr>
      <w:rPr>
        <w:rFonts w:hint="default"/>
        <w:lang w:val="ru-RU" w:eastAsia="en-US" w:bidi="ar-SA"/>
      </w:rPr>
    </w:lvl>
    <w:lvl w:ilvl="7" w:tplc="05CCAB54">
      <w:numFmt w:val="bullet"/>
      <w:lvlText w:val="•"/>
      <w:lvlJc w:val="left"/>
      <w:pPr>
        <w:ind w:left="8306" w:hanging="564"/>
      </w:pPr>
      <w:rPr>
        <w:rFonts w:hint="default"/>
        <w:lang w:val="ru-RU" w:eastAsia="en-US" w:bidi="ar-SA"/>
      </w:rPr>
    </w:lvl>
    <w:lvl w:ilvl="8" w:tplc="2ECA760A">
      <w:numFmt w:val="bullet"/>
      <w:lvlText w:val="•"/>
      <w:lvlJc w:val="left"/>
      <w:pPr>
        <w:ind w:left="9270" w:hanging="564"/>
      </w:pPr>
      <w:rPr>
        <w:rFonts w:hint="default"/>
        <w:lang w:val="ru-RU" w:eastAsia="en-US" w:bidi="ar-SA"/>
      </w:rPr>
    </w:lvl>
  </w:abstractNum>
  <w:abstractNum w:abstractNumId="136" w15:restartNumberingAfterBreak="0">
    <w:nsid w:val="446D56EF"/>
    <w:multiLevelType w:val="hybridMultilevel"/>
    <w:tmpl w:val="A356B6BC"/>
    <w:lvl w:ilvl="0" w:tplc="F12E026C">
      <w:numFmt w:val="bullet"/>
      <w:lvlText w:val="•"/>
      <w:lvlJc w:val="left"/>
      <w:pPr>
        <w:ind w:left="144" w:hanging="521"/>
      </w:pPr>
      <w:rPr>
        <w:rFonts w:ascii="Cambria" w:eastAsia="Cambria" w:hAnsi="Cambria" w:cs="Cambria" w:hint="default"/>
        <w:b w:val="0"/>
        <w:bCs w:val="0"/>
        <w:i w:val="0"/>
        <w:iCs w:val="0"/>
        <w:spacing w:val="0"/>
        <w:w w:val="103"/>
        <w:sz w:val="24"/>
        <w:szCs w:val="24"/>
        <w:lang w:val="ru-RU" w:eastAsia="en-US" w:bidi="ar-SA"/>
      </w:rPr>
    </w:lvl>
    <w:lvl w:ilvl="1" w:tplc="576C4DA4">
      <w:numFmt w:val="bullet"/>
      <w:lvlText w:val="•"/>
      <w:lvlJc w:val="left"/>
      <w:pPr>
        <w:ind w:left="1245" w:hanging="521"/>
      </w:pPr>
      <w:rPr>
        <w:rFonts w:hint="default"/>
        <w:lang w:val="ru-RU" w:eastAsia="en-US" w:bidi="ar-SA"/>
      </w:rPr>
    </w:lvl>
    <w:lvl w:ilvl="2" w:tplc="1F00B146">
      <w:numFmt w:val="bullet"/>
      <w:lvlText w:val="•"/>
      <w:lvlJc w:val="left"/>
      <w:pPr>
        <w:ind w:left="2351" w:hanging="521"/>
      </w:pPr>
      <w:rPr>
        <w:rFonts w:hint="default"/>
        <w:lang w:val="ru-RU" w:eastAsia="en-US" w:bidi="ar-SA"/>
      </w:rPr>
    </w:lvl>
    <w:lvl w:ilvl="3" w:tplc="795C2860">
      <w:numFmt w:val="bullet"/>
      <w:lvlText w:val="•"/>
      <w:lvlJc w:val="left"/>
      <w:pPr>
        <w:ind w:left="3457" w:hanging="521"/>
      </w:pPr>
      <w:rPr>
        <w:rFonts w:hint="default"/>
        <w:lang w:val="ru-RU" w:eastAsia="en-US" w:bidi="ar-SA"/>
      </w:rPr>
    </w:lvl>
    <w:lvl w:ilvl="4" w:tplc="5BB25096">
      <w:numFmt w:val="bullet"/>
      <w:lvlText w:val="•"/>
      <w:lvlJc w:val="left"/>
      <w:pPr>
        <w:ind w:left="4563" w:hanging="521"/>
      </w:pPr>
      <w:rPr>
        <w:rFonts w:hint="default"/>
        <w:lang w:val="ru-RU" w:eastAsia="en-US" w:bidi="ar-SA"/>
      </w:rPr>
    </w:lvl>
    <w:lvl w:ilvl="5" w:tplc="DF323568">
      <w:numFmt w:val="bullet"/>
      <w:lvlText w:val="•"/>
      <w:lvlJc w:val="left"/>
      <w:pPr>
        <w:ind w:left="5669" w:hanging="521"/>
      </w:pPr>
      <w:rPr>
        <w:rFonts w:hint="default"/>
        <w:lang w:val="ru-RU" w:eastAsia="en-US" w:bidi="ar-SA"/>
      </w:rPr>
    </w:lvl>
    <w:lvl w:ilvl="6" w:tplc="240433E0">
      <w:numFmt w:val="bullet"/>
      <w:lvlText w:val="•"/>
      <w:lvlJc w:val="left"/>
      <w:pPr>
        <w:ind w:left="6775" w:hanging="521"/>
      </w:pPr>
      <w:rPr>
        <w:rFonts w:hint="default"/>
        <w:lang w:val="ru-RU" w:eastAsia="en-US" w:bidi="ar-SA"/>
      </w:rPr>
    </w:lvl>
    <w:lvl w:ilvl="7" w:tplc="A574EEC2">
      <w:numFmt w:val="bullet"/>
      <w:lvlText w:val="•"/>
      <w:lvlJc w:val="left"/>
      <w:pPr>
        <w:ind w:left="7880" w:hanging="521"/>
      </w:pPr>
      <w:rPr>
        <w:rFonts w:hint="default"/>
        <w:lang w:val="ru-RU" w:eastAsia="en-US" w:bidi="ar-SA"/>
      </w:rPr>
    </w:lvl>
    <w:lvl w:ilvl="8" w:tplc="3746E36E">
      <w:numFmt w:val="bullet"/>
      <w:lvlText w:val="•"/>
      <w:lvlJc w:val="left"/>
      <w:pPr>
        <w:ind w:left="8986" w:hanging="521"/>
      </w:pPr>
      <w:rPr>
        <w:rFonts w:hint="default"/>
        <w:lang w:val="ru-RU" w:eastAsia="en-US" w:bidi="ar-SA"/>
      </w:rPr>
    </w:lvl>
  </w:abstractNum>
  <w:abstractNum w:abstractNumId="137" w15:restartNumberingAfterBreak="0">
    <w:nsid w:val="45260D41"/>
    <w:multiLevelType w:val="hybridMultilevel"/>
    <w:tmpl w:val="58F4DFAC"/>
    <w:lvl w:ilvl="0" w:tplc="73D2BC90">
      <w:numFmt w:val="bullet"/>
      <w:lvlText w:val="•"/>
      <w:lvlJc w:val="left"/>
      <w:pPr>
        <w:ind w:left="40"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788882FE">
      <w:numFmt w:val="bullet"/>
      <w:lvlText w:val="•"/>
      <w:lvlJc w:val="left"/>
      <w:pPr>
        <w:ind w:left="942" w:hanging="145"/>
      </w:pPr>
      <w:rPr>
        <w:rFonts w:hint="default"/>
        <w:lang w:val="ru-RU" w:eastAsia="en-US" w:bidi="ar-SA"/>
      </w:rPr>
    </w:lvl>
    <w:lvl w:ilvl="2" w:tplc="D39457FA">
      <w:numFmt w:val="bullet"/>
      <w:lvlText w:val="•"/>
      <w:lvlJc w:val="left"/>
      <w:pPr>
        <w:ind w:left="1844" w:hanging="145"/>
      </w:pPr>
      <w:rPr>
        <w:rFonts w:hint="default"/>
        <w:lang w:val="ru-RU" w:eastAsia="en-US" w:bidi="ar-SA"/>
      </w:rPr>
    </w:lvl>
    <w:lvl w:ilvl="3" w:tplc="8D325EDA">
      <w:numFmt w:val="bullet"/>
      <w:lvlText w:val="•"/>
      <w:lvlJc w:val="left"/>
      <w:pPr>
        <w:ind w:left="2746" w:hanging="145"/>
      </w:pPr>
      <w:rPr>
        <w:rFonts w:hint="default"/>
        <w:lang w:val="ru-RU" w:eastAsia="en-US" w:bidi="ar-SA"/>
      </w:rPr>
    </w:lvl>
    <w:lvl w:ilvl="4" w:tplc="69A8CD80">
      <w:numFmt w:val="bullet"/>
      <w:lvlText w:val="•"/>
      <w:lvlJc w:val="left"/>
      <w:pPr>
        <w:ind w:left="3648" w:hanging="145"/>
      </w:pPr>
      <w:rPr>
        <w:rFonts w:hint="default"/>
        <w:lang w:val="ru-RU" w:eastAsia="en-US" w:bidi="ar-SA"/>
      </w:rPr>
    </w:lvl>
    <w:lvl w:ilvl="5" w:tplc="358A73A6">
      <w:numFmt w:val="bullet"/>
      <w:lvlText w:val="•"/>
      <w:lvlJc w:val="left"/>
      <w:pPr>
        <w:ind w:left="4551" w:hanging="145"/>
      </w:pPr>
      <w:rPr>
        <w:rFonts w:hint="default"/>
        <w:lang w:val="ru-RU" w:eastAsia="en-US" w:bidi="ar-SA"/>
      </w:rPr>
    </w:lvl>
    <w:lvl w:ilvl="6" w:tplc="37344AD6">
      <w:numFmt w:val="bullet"/>
      <w:lvlText w:val="•"/>
      <w:lvlJc w:val="left"/>
      <w:pPr>
        <w:ind w:left="5453" w:hanging="145"/>
      </w:pPr>
      <w:rPr>
        <w:rFonts w:hint="default"/>
        <w:lang w:val="ru-RU" w:eastAsia="en-US" w:bidi="ar-SA"/>
      </w:rPr>
    </w:lvl>
    <w:lvl w:ilvl="7" w:tplc="8012AFDC">
      <w:numFmt w:val="bullet"/>
      <w:lvlText w:val="•"/>
      <w:lvlJc w:val="left"/>
      <w:pPr>
        <w:ind w:left="6355" w:hanging="145"/>
      </w:pPr>
      <w:rPr>
        <w:rFonts w:hint="default"/>
        <w:lang w:val="ru-RU" w:eastAsia="en-US" w:bidi="ar-SA"/>
      </w:rPr>
    </w:lvl>
    <w:lvl w:ilvl="8" w:tplc="0058A0C2">
      <w:numFmt w:val="bullet"/>
      <w:lvlText w:val="•"/>
      <w:lvlJc w:val="left"/>
      <w:pPr>
        <w:ind w:left="7257" w:hanging="145"/>
      </w:pPr>
      <w:rPr>
        <w:rFonts w:hint="default"/>
        <w:lang w:val="ru-RU" w:eastAsia="en-US" w:bidi="ar-SA"/>
      </w:rPr>
    </w:lvl>
  </w:abstractNum>
  <w:abstractNum w:abstractNumId="138" w15:restartNumberingAfterBreak="0">
    <w:nsid w:val="456D2B1E"/>
    <w:multiLevelType w:val="hybridMultilevel"/>
    <w:tmpl w:val="91D04690"/>
    <w:lvl w:ilvl="0" w:tplc="4EA0A25A">
      <w:numFmt w:val="bullet"/>
      <w:lvlText w:val=""/>
      <w:lvlJc w:val="left"/>
      <w:pPr>
        <w:ind w:left="144" w:hanging="564"/>
      </w:pPr>
      <w:rPr>
        <w:rFonts w:ascii="Wingdings" w:eastAsia="Wingdings" w:hAnsi="Wingdings" w:cs="Wingdings" w:hint="default"/>
        <w:b w:val="0"/>
        <w:bCs w:val="0"/>
        <w:i w:val="0"/>
        <w:iCs w:val="0"/>
        <w:spacing w:val="0"/>
        <w:w w:val="100"/>
        <w:sz w:val="24"/>
        <w:szCs w:val="24"/>
        <w:lang w:val="ru-RU" w:eastAsia="en-US" w:bidi="ar-SA"/>
      </w:rPr>
    </w:lvl>
    <w:lvl w:ilvl="1" w:tplc="F464326E">
      <w:numFmt w:val="bullet"/>
      <w:lvlText w:val="•"/>
      <w:lvlJc w:val="left"/>
      <w:pPr>
        <w:ind w:left="1245" w:hanging="564"/>
      </w:pPr>
      <w:rPr>
        <w:rFonts w:hint="default"/>
        <w:lang w:val="ru-RU" w:eastAsia="en-US" w:bidi="ar-SA"/>
      </w:rPr>
    </w:lvl>
    <w:lvl w:ilvl="2" w:tplc="2680752C">
      <w:numFmt w:val="bullet"/>
      <w:lvlText w:val="•"/>
      <w:lvlJc w:val="left"/>
      <w:pPr>
        <w:ind w:left="2351" w:hanging="564"/>
      </w:pPr>
      <w:rPr>
        <w:rFonts w:hint="default"/>
        <w:lang w:val="ru-RU" w:eastAsia="en-US" w:bidi="ar-SA"/>
      </w:rPr>
    </w:lvl>
    <w:lvl w:ilvl="3" w:tplc="7BBA0052">
      <w:numFmt w:val="bullet"/>
      <w:lvlText w:val="•"/>
      <w:lvlJc w:val="left"/>
      <w:pPr>
        <w:ind w:left="3457" w:hanging="564"/>
      </w:pPr>
      <w:rPr>
        <w:rFonts w:hint="default"/>
        <w:lang w:val="ru-RU" w:eastAsia="en-US" w:bidi="ar-SA"/>
      </w:rPr>
    </w:lvl>
    <w:lvl w:ilvl="4" w:tplc="A12A4C3A">
      <w:numFmt w:val="bullet"/>
      <w:lvlText w:val="•"/>
      <w:lvlJc w:val="left"/>
      <w:pPr>
        <w:ind w:left="4563" w:hanging="564"/>
      </w:pPr>
      <w:rPr>
        <w:rFonts w:hint="default"/>
        <w:lang w:val="ru-RU" w:eastAsia="en-US" w:bidi="ar-SA"/>
      </w:rPr>
    </w:lvl>
    <w:lvl w:ilvl="5" w:tplc="D754669E">
      <w:numFmt w:val="bullet"/>
      <w:lvlText w:val="•"/>
      <w:lvlJc w:val="left"/>
      <w:pPr>
        <w:ind w:left="5669" w:hanging="564"/>
      </w:pPr>
      <w:rPr>
        <w:rFonts w:hint="default"/>
        <w:lang w:val="ru-RU" w:eastAsia="en-US" w:bidi="ar-SA"/>
      </w:rPr>
    </w:lvl>
    <w:lvl w:ilvl="6" w:tplc="57DC21B2">
      <w:numFmt w:val="bullet"/>
      <w:lvlText w:val="•"/>
      <w:lvlJc w:val="left"/>
      <w:pPr>
        <w:ind w:left="6775" w:hanging="564"/>
      </w:pPr>
      <w:rPr>
        <w:rFonts w:hint="default"/>
        <w:lang w:val="ru-RU" w:eastAsia="en-US" w:bidi="ar-SA"/>
      </w:rPr>
    </w:lvl>
    <w:lvl w:ilvl="7" w:tplc="3642F140">
      <w:numFmt w:val="bullet"/>
      <w:lvlText w:val="•"/>
      <w:lvlJc w:val="left"/>
      <w:pPr>
        <w:ind w:left="7880" w:hanging="564"/>
      </w:pPr>
      <w:rPr>
        <w:rFonts w:hint="default"/>
        <w:lang w:val="ru-RU" w:eastAsia="en-US" w:bidi="ar-SA"/>
      </w:rPr>
    </w:lvl>
    <w:lvl w:ilvl="8" w:tplc="AD669472">
      <w:numFmt w:val="bullet"/>
      <w:lvlText w:val="•"/>
      <w:lvlJc w:val="left"/>
      <w:pPr>
        <w:ind w:left="8986" w:hanging="564"/>
      </w:pPr>
      <w:rPr>
        <w:rFonts w:hint="default"/>
        <w:lang w:val="ru-RU" w:eastAsia="en-US" w:bidi="ar-SA"/>
      </w:rPr>
    </w:lvl>
  </w:abstractNum>
  <w:abstractNum w:abstractNumId="139" w15:restartNumberingAfterBreak="0">
    <w:nsid w:val="46811744"/>
    <w:multiLevelType w:val="hybridMultilevel"/>
    <w:tmpl w:val="8F44858E"/>
    <w:lvl w:ilvl="0" w:tplc="1F52E756">
      <w:start w:val="1"/>
      <w:numFmt w:val="decimal"/>
      <w:lvlText w:val="%1."/>
      <w:lvlJc w:val="left"/>
      <w:pPr>
        <w:ind w:left="144" w:hanging="272"/>
        <w:jc w:val="left"/>
      </w:pPr>
      <w:rPr>
        <w:rFonts w:ascii="Times New Roman" w:eastAsia="Times New Roman" w:hAnsi="Times New Roman" w:cs="Times New Roman" w:hint="default"/>
        <w:b w:val="0"/>
        <w:bCs w:val="0"/>
        <w:i w:val="0"/>
        <w:iCs w:val="0"/>
        <w:spacing w:val="0"/>
        <w:w w:val="88"/>
        <w:sz w:val="24"/>
        <w:szCs w:val="24"/>
        <w:u w:val="single" w:color="000000"/>
        <w:lang w:val="ru-RU" w:eastAsia="en-US" w:bidi="ar-SA"/>
      </w:rPr>
    </w:lvl>
    <w:lvl w:ilvl="1" w:tplc="847ABC3C">
      <w:numFmt w:val="bullet"/>
      <w:lvlText w:val="•"/>
      <w:lvlJc w:val="left"/>
      <w:pPr>
        <w:ind w:left="1245" w:hanging="272"/>
      </w:pPr>
      <w:rPr>
        <w:rFonts w:hint="default"/>
        <w:lang w:val="ru-RU" w:eastAsia="en-US" w:bidi="ar-SA"/>
      </w:rPr>
    </w:lvl>
    <w:lvl w:ilvl="2" w:tplc="F52C3096">
      <w:numFmt w:val="bullet"/>
      <w:lvlText w:val="•"/>
      <w:lvlJc w:val="left"/>
      <w:pPr>
        <w:ind w:left="2351" w:hanging="272"/>
      </w:pPr>
      <w:rPr>
        <w:rFonts w:hint="default"/>
        <w:lang w:val="ru-RU" w:eastAsia="en-US" w:bidi="ar-SA"/>
      </w:rPr>
    </w:lvl>
    <w:lvl w:ilvl="3" w:tplc="50D6732E">
      <w:numFmt w:val="bullet"/>
      <w:lvlText w:val="•"/>
      <w:lvlJc w:val="left"/>
      <w:pPr>
        <w:ind w:left="3457" w:hanging="272"/>
      </w:pPr>
      <w:rPr>
        <w:rFonts w:hint="default"/>
        <w:lang w:val="ru-RU" w:eastAsia="en-US" w:bidi="ar-SA"/>
      </w:rPr>
    </w:lvl>
    <w:lvl w:ilvl="4" w:tplc="199250A6">
      <w:numFmt w:val="bullet"/>
      <w:lvlText w:val="•"/>
      <w:lvlJc w:val="left"/>
      <w:pPr>
        <w:ind w:left="4563" w:hanging="272"/>
      </w:pPr>
      <w:rPr>
        <w:rFonts w:hint="default"/>
        <w:lang w:val="ru-RU" w:eastAsia="en-US" w:bidi="ar-SA"/>
      </w:rPr>
    </w:lvl>
    <w:lvl w:ilvl="5" w:tplc="689C925C">
      <w:numFmt w:val="bullet"/>
      <w:lvlText w:val="•"/>
      <w:lvlJc w:val="left"/>
      <w:pPr>
        <w:ind w:left="5669" w:hanging="272"/>
      </w:pPr>
      <w:rPr>
        <w:rFonts w:hint="default"/>
        <w:lang w:val="ru-RU" w:eastAsia="en-US" w:bidi="ar-SA"/>
      </w:rPr>
    </w:lvl>
    <w:lvl w:ilvl="6" w:tplc="38F0B900">
      <w:numFmt w:val="bullet"/>
      <w:lvlText w:val="•"/>
      <w:lvlJc w:val="left"/>
      <w:pPr>
        <w:ind w:left="6775" w:hanging="272"/>
      </w:pPr>
      <w:rPr>
        <w:rFonts w:hint="default"/>
        <w:lang w:val="ru-RU" w:eastAsia="en-US" w:bidi="ar-SA"/>
      </w:rPr>
    </w:lvl>
    <w:lvl w:ilvl="7" w:tplc="D54439DA">
      <w:numFmt w:val="bullet"/>
      <w:lvlText w:val="•"/>
      <w:lvlJc w:val="left"/>
      <w:pPr>
        <w:ind w:left="7880" w:hanging="272"/>
      </w:pPr>
      <w:rPr>
        <w:rFonts w:hint="default"/>
        <w:lang w:val="ru-RU" w:eastAsia="en-US" w:bidi="ar-SA"/>
      </w:rPr>
    </w:lvl>
    <w:lvl w:ilvl="8" w:tplc="A93C0A9A">
      <w:numFmt w:val="bullet"/>
      <w:lvlText w:val="•"/>
      <w:lvlJc w:val="left"/>
      <w:pPr>
        <w:ind w:left="8986" w:hanging="272"/>
      </w:pPr>
      <w:rPr>
        <w:rFonts w:hint="default"/>
        <w:lang w:val="ru-RU" w:eastAsia="en-US" w:bidi="ar-SA"/>
      </w:rPr>
    </w:lvl>
  </w:abstractNum>
  <w:abstractNum w:abstractNumId="140" w15:restartNumberingAfterBreak="0">
    <w:nsid w:val="49132BAC"/>
    <w:multiLevelType w:val="multilevel"/>
    <w:tmpl w:val="314A61CE"/>
    <w:lvl w:ilvl="0">
      <w:start w:val="2"/>
      <w:numFmt w:val="decimal"/>
      <w:lvlText w:val="%1"/>
      <w:lvlJc w:val="left"/>
      <w:pPr>
        <w:ind w:left="864" w:hanging="785"/>
        <w:jc w:val="left"/>
      </w:pPr>
      <w:rPr>
        <w:rFonts w:hint="default"/>
        <w:lang w:val="ru-RU" w:eastAsia="en-US" w:bidi="ar-SA"/>
      </w:rPr>
    </w:lvl>
    <w:lvl w:ilvl="1">
      <w:start w:val="2"/>
      <w:numFmt w:val="decimal"/>
      <w:lvlText w:val="%1.%2"/>
      <w:lvlJc w:val="left"/>
      <w:pPr>
        <w:ind w:left="864" w:hanging="785"/>
        <w:jc w:val="left"/>
      </w:pPr>
      <w:rPr>
        <w:rFonts w:hint="default"/>
        <w:lang w:val="ru-RU" w:eastAsia="en-US" w:bidi="ar-SA"/>
      </w:rPr>
    </w:lvl>
    <w:lvl w:ilvl="2">
      <w:start w:val="5"/>
      <w:numFmt w:val="decimal"/>
      <w:lvlText w:val="%1.%2.%3"/>
      <w:lvlJc w:val="left"/>
      <w:pPr>
        <w:ind w:left="864" w:hanging="785"/>
        <w:jc w:val="left"/>
      </w:pPr>
      <w:rPr>
        <w:rFonts w:hint="default"/>
        <w:lang w:val="ru-RU" w:eastAsia="en-US" w:bidi="ar-SA"/>
      </w:rPr>
    </w:lvl>
    <w:lvl w:ilvl="3">
      <w:start w:val="1"/>
      <w:numFmt w:val="decimal"/>
      <w:lvlText w:val="%1.%2.%3.%4"/>
      <w:lvlJc w:val="left"/>
      <w:pPr>
        <w:ind w:left="864" w:hanging="785"/>
        <w:jc w:val="right"/>
      </w:pPr>
      <w:rPr>
        <w:rFonts w:hint="default"/>
        <w:spacing w:val="0"/>
        <w:w w:val="99"/>
        <w:lang w:val="ru-RU" w:eastAsia="en-US" w:bidi="ar-SA"/>
      </w:rPr>
    </w:lvl>
    <w:lvl w:ilvl="4">
      <w:numFmt w:val="bullet"/>
      <w:lvlText w:val=""/>
      <w:lvlJc w:val="left"/>
      <w:pPr>
        <w:ind w:left="144" w:hanging="564"/>
      </w:pPr>
      <w:rPr>
        <w:rFonts w:ascii="Wingdings" w:eastAsia="Wingdings" w:hAnsi="Wingdings" w:cs="Wingdings" w:hint="default"/>
        <w:b w:val="0"/>
        <w:bCs w:val="0"/>
        <w:i w:val="0"/>
        <w:iCs w:val="0"/>
        <w:spacing w:val="0"/>
        <w:w w:val="100"/>
        <w:sz w:val="24"/>
        <w:szCs w:val="24"/>
        <w:lang w:val="ru-RU" w:eastAsia="en-US" w:bidi="ar-SA"/>
      </w:rPr>
    </w:lvl>
    <w:lvl w:ilvl="5">
      <w:numFmt w:val="bullet"/>
      <w:lvlText w:val="•"/>
      <w:lvlJc w:val="left"/>
      <w:pPr>
        <w:ind w:left="5454" w:hanging="564"/>
      </w:pPr>
      <w:rPr>
        <w:rFonts w:hint="default"/>
        <w:lang w:val="ru-RU" w:eastAsia="en-US" w:bidi="ar-SA"/>
      </w:rPr>
    </w:lvl>
    <w:lvl w:ilvl="6">
      <w:numFmt w:val="bullet"/>
      <w:lvlText w:val="•"/>
      <w:lvlJc w:val="left"/>
      <w:pPr>
        <w:ind w:left="6603" w:hanging="564"/>
      </w:pPr>
      <w:rPr>
        <w:rFonts w:hint="default"/>
        <w:lang w:val="ru-RU" w:eastAsia="en-US" w:bidi="ar-SA"/>
      </w:rPr>
    </w:lvl>
    <w:lvl w:ilvl="7">
      <w:numFmt w:val="bullet"/>
      <w:lvlText w:val="•"/>
      <w:lvlJc w:val="left"/>
      <w:pPr>
        <w:ind w:left="7752" w:hanging="564"/>
      </w:pPr>
      <w:rPr>
        <w:rFonts w:hint="default"/>
        <w:lang w:val="ru-RU" w:eastAsia="en-US" w:bidi="ar-SA"/>
      </w:rPr>
    </w:lvl>
    <w:lvl w:ilvl="8">
      <w:numFmt w:val="bullet"/>
      <w:lvlText w:val="•"/>
      <w:lvlJc w:val="left"/>
      <w:pPr>
        <w:ind w:left="8900" w:hanging="564"/>
      </w:pPr>
      <w:rPr>
        <w:rFonts w:hint="default"/>
        <w:lang w:val="ru-RU" w:eastAsia="en-US" w:bidi="ar-SA"/>
      </w:rPr>
    </w:lvl>
  </w:abstractNum>
  <w:abstractNum w:abstractNumId="141" w15:restartNumberingAfterBreak="0">
    <w:nsid w:val="492676A8"/>
    <w:multiLevelType w:val="hybridMultilevel"/>
    <w:tmpl w:val="A09C1F34"/>
    <w:lvl w:ilvl="0" w:tplc="859AD528">
      <w:start w:val="1"/>
      <w:numFmt w:val="decimal"/>
      <w:lvlText w:val="%1."/>
      <w:lvlJc w:val="left"/>
      <w:pPr>
        <w:ind w:left="249" w:hanging="46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4066E92">
      <w:numFmt w:val="bullet"/>
      <w:lvlText w:val="•"/>
      <w:lvlJc w:val="left"/>
      <w:pPr>
        <w:ind w:left="607" w:hanging="464"/>
      </w:pPr>
      <w:rPr>
        <w:rFonts w:hint="default"/>
        <w:lang w:val="ru-RU" w:eastAsia="en-US" w:bidi="ar-SA"/>
      </w:rPr>
    </w:lvl>
    <w:lvl w:ilvl="2" w:tplc="344225E2">
      <w:numFmt w:val="bullet"/>
      <w:lvlText w:val="•"/>
      <w:lvlJc w:val="left"/>
      <w:pPr>
        <w:ind w:left="975" w:hanging="464"/>
      </w:pPr>
      <w:rPr>
        <w:rFonts w:hint="default"/>
        <w:lang w:val="ru-RU" w:eastAsia="en-US" w:bidi="ar-SA"/>
      </w:rPr>
    </w:lvl>
    <w:lvl w:ilvl="3" w:tplc="B7BE82B6">
      <w:numFmt w:val="bullet"/>
      <w:lvlText w:val="•"/>
      <w:lvlJc w:val="left"/>
      <w:pPr>
        <w:ind w:left="1343" w:hanging="464"/>
      </w:pPr>
      <w:rPr>
        <w:rFonts w:hint="default"/>
        <w:lang w:val="ru-RU" w:eastAsia="en-US" w:bidi="ar-SA"/>
      </w:rPr>
    </w:lvl>
    <w:lvl w:ilvl="4" w:tplc="FBBE46AE">
      <w:numFmt w:val="bullet"/>
      <w:lvlText w:val="•"/>
      <w:lvlJc w:val="left"/>
      <w:pPr>
        <w:ind w:left="1711" w:hanging="464"/>
      </w:pPr>
      <w:rPr>
        <w:rFonts w:hint="default"/>
        <w:lang w:val="ru-RU" w:eastAsia="en-US" w:bidi="ar-SA"/>
      </w:rPr>
    </w:lvl>
    <w:lvl w:ilvl="5" w:tplc="0DE20A3E">
      <w:numFmt w:val="bullet"/>
      <w:lvlText w:val="•"/>
      <w:lvlJc w:val="left"/>
      <w:pPr>
        <w:ind w:left="2079" w:hanging="464"/>
      </w:pPr>
      <w:rPr>
        <w:rFonts w:hint="default"/>
        <w:lang w:val="ru-RU" w:eastAsia="en-US" w:bidi="ar-SA"/>
      </w:rPr>
    </w:lvl>
    <w:lvl w:ilvl="6" w:tplc="47E0EE68">
      <w:numFmt w:val="bullet"/>
      <w:lvlText w:val="•"/>
      <w:lvlJc w:val="left"/>
      <w:pPr>
        <w:ind w:left="2447" w:hanging="464"/>
      </w:pPr>
      <w:rPr>
        <w:rFonts w:hint="default"/>
        <w:lang w:val="ru-RU" w:eastAsia="en-US" w:bidi="ar-SA"/>
      </w:rPr>
    </w:lvl>
    <w:lvl w:ilvl="7" w:tplc="C8109EA0">
      <w:numFmt w:val="bullet"/>
      <w:lvlText w:val="•"/>
      <w:lvlJc w:val="left"/>
      <w:pPr>
        <w:ind w:left="2815" w:hanging="464"/>
      </w:pPr>
      <w:rPr>
        <w:rFonts w:hint="default"/>
        <w:lang w:val="ru-RU" w:eastAsia="en-US" w:bidi="ar-SA"/>
      </w:rPr>
    </w:lvl>
    <w:lvl w:ilvl="8" w:tplc="EAD6A434">
      <w:numFmt w:val="bullet"/>
      <w:lvlText w:val="•"/>
      <w:lvlJc w:val="left"/>
      <w:pPr>
        <w:ind w:left="3183" w:hanging="464"/>
      </w:pPr>
      <w:rPr>
        <w:rFonts w:hint="default"/>
        <w:lang w:val="ru-RU" w:eastAsia="en-US" w:bidi="ar-SA"/>
      </w:rPr>
    </w:lvl>
  </w:abstractNum>
  <w:abstractNum w:abstractNumId="142" w15:restartNumberingAfterBreak="0">
    <w:nsid w:val="49A91BDB"/>
    <w:multiLevelType w:val="hybridMultilevel"/>
    <w:tmpl w:val="AD449438"/>
    <w:lvl w:ilvl="0" w:tplc="D3AE612C">
      <w:start w:val="1"/>
      <w:numFmt w:val="decimal"/>
      <w:lvlText w:val="%1."/>
      <w:lvlJc w:val="left"/>
      <w:pPr>
        <w:ind w:left="144" w:hanging="564"/>
        <w:jc w:val="right"/>
      </w:pPr>
      <w:rPr>
        <w:rFonts w:ascii="Times New Roman" w:eastAsia="Times New Roman" w:hAnsi="Times New Roman" w:cs="Times New Roman" w:hint="default"/>
        <w:b w:val="0"/>
        <w:bCs w:val="0"/>
        <w:i/>
        <w:iCs/>
        <w:spacing w:val="0"/>
        <w:w w:val="91"/>
        <w:sz w:val="24"/>
        <w:szCs w:val="24"/>
        <w:lang w:val="ru-RU" w:eastAsia="en-US" w:bidi="ar-SA"/>
      </w:rPr>
    </w:lvl>
    <w:lvl w:ilvl="1" w:tplc="478EA0D8">
      <w:numFmt w:val="bullet"/>
      <w:lvlText w:val="•"/>
      <w:lvlJc w:val="left"/>
      <w:pPr>
        <w:ind w:left="1245" w:hanging="564"/>
      </w:pPr>
      <w:rPr>
        <w:rFonts w:hint="default"/>
        <w:lang w:val="ru-RU" w:eastAsia="en-US" w:bidi="ar-SA"/>
      </w:rPr>
    </w:lvl>
    <w:lvl w:ilvl="2" w:tplc="0EC8843A">
      <w:numFmt w:val="bullet"/>
      <w:lvlText w:val="•"/>
      <w:lvlJc w:val="left"/>
      <w:pPr>
        <w:ind w:left="2351" w:hanging="564"/>
      </w:pPr>
      <w:rPr>
        <w:rFonts w:hint="default"/>
        <w:lang w:val="ru-RU" w:eastAsia="en-US" w:bidi="ar-SA"/>
      </w:rPr>
    </w:lvl>
    <w:lvl w:ilvl="3" w:tplc="0A84D4BE">
      <w:numFmt w:val="bullet"/>
      <w:lvlText w:val="•"/>
      <w:lvlJc w:val="left"/>
      <w:pPr>
        <w:ind w:left="3457" w:hanging="564"/>
      </w:pPr>
      <w:rPr>
        <w:rFonts w:hint="default"/>
        <w:lang w:val="ru-RU" w:eastAsia="en-US" w:bidi="ar-SA"/>
      </w:rPr>
    </w:lvl>
    <w:lvl w:ilvl="4" w:tplc="0B0AD33E">
      <w:numFmt w:val="bullet"/>
      <w:lvlText w:val="•"/>
      <w:lvlJc w:val="left"/>
      <w:pPr>
        <w:ind w:left="4563" w:hanging="564"/>
      </w:pPr>
      <w:rPr>
        <w:rFonts w:hint="default"/>
        <w:lang w:val="ru-RU" w:eastAsia="en-US" w:bidi="ar-SA"/>
      </w:rPr>
    </w:lvl>
    <w:lvl w:ilvl="5" w:tplc="8B7215BE">
      <w:numFmt w:val="bullet"/>
      <w:lvlText w:val="•"/>
      <w:lvlJc w:val="left"/>
      <w:pPr>
        <w:ind w:left="5669" w:hanging="564"/>
      </w:pPr>
      <w:rPr>
        <w:rFonts w:hint="default"/>
        <w:lang w:val="ru-RU" w:eastAsia="en-US" w:bidi="ar-SA"/>
      </w:rPr>
    </w:lvl>
    <w:lvl w:ilvl="6" w:tplc="8054AFEC">
      <w:numFmt w:val="bullet"/>
      <w:lvlText w:val="•"/>
      <w:lvlJc w:val="left"/>
      <w:pPr>
        <w:ind w:left="6775" w:hanging="564"/>
      </w:pPr>
      <w:rPr>
        <w:rFonts w:hint="default"/>
        <w:lang w:val="ru-RU" w:eastAsia="en-US" w:bidi="ar-SA"/>
      </w:rPr>
    </w:lvl>
    <w:lvl w:ilvl="7" w:tplc="98F8E846">
      <w:numFmt w:val="bullet"/>
      <w:lvlText w:val="•"/>
      <w:lvlJc w:val="left"/>
      <w:pPr>
        <w:ind w:left="7880" w:hanging="564"/>
      </w:pPr>
      <w:rPr>
        <w:rFonts w:hint="default"/>
        <w:lang w:val="ru-RU" w:eastAsia="en-US" w:bidi="ar-SA"/>
      </w:rPr>
    </w:lvl>
    <w:lvl w:ilvl="8" w:tplc="47EEC3E4">
      <w:numFmt w:val="bullet"/>
      <w:lvlText w:val="•"/>
      <w:lvlJc w:val="left"/>
      <w:pPr>
        <w:ind w:left="8986" w:hanging="564"/>
      </w:pPr>
      <w:rPr>
        <w:rFonts w:hint="default"/>
        <w:lang w:val="ru-RU" w:eastAsia="en-US" w:bidi="ar-SA"/>
      </w:rPr>
    </w:lvl>
  </w:abstractNum>
  <w:abstractNum w:abstractNumId="143" w15:restartNumberingAfterBreak="0">
    <w:nsid w:val="4A72315D"/>
    <w:multiLevelType w:val="hybridMultilevel"/>
    <w:tmpl w:val="1286E932"/>
    <w:lvl w:ilvl="0" w:tplc="B9E8AEF6">
      <w:numFmt w:val="bullet"/>
      <w:lvlText w:val="–"/>
      <w:lvlJc w:val="left"/>
      <w:pPr>
        <w:ind w:left="1560"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1" w:tplc="9A7639BA">
      <w:numFmt w:val="bullet"/>
      <w:lvlText w:val="•"/>
      <w:lvlJc w:val="left"/>
      <w:pPr>
        <w:ind w:left="2523" w:hanging="564"/>
      </w:pPr>
      <w:rPr>
        <w:rFonts w:hint="default"/>
        <w:lang w:val="ru-RU" w:eastAsia="en-US" w:bidi="ar-SA"/>
      </w:rPr>
    </w:lvl>
    <w:lvl w:ilvl="2" w:tplc="FA7268CC">
      <w:numFmt w:val="bullet"/>
      <w:lvlText w:val="•"/>
      <w:lvlJc w:val="left"/>
      <w:pPr>
        <w:ind w:left="3487" w:hanging="564"/>
      </w:pPr>
      <w:rPr>
        <w:rFonts w:hint="default"/>
        <w:lang w:val="ru-RU" w:eastAsia="en-US" w:bidi="ar-SA"/>
      </w:rPr>
    </w:lvl>
    <w:lvl w:ilvl="3" w:tplc="D01C43D2">
      <w:numFmt w:val="bullet"/>
      <w:lvlText w:val="•"/>
      <w:lvlJc w:val="left"/>
      <w:pPr>
        <w:ind w:left="4451" w:hanging="564"/>
      </w:pPr>
      <w:rPr>
        <w:rFonts w:hint="default"/>
        <w:lang w:val="ru-RU" w:eastAsia="en-US" w:bidi="ar-SA"/>
      </w:rPr>
    </w:lvl>
    <w:lvl w:ilvl="4" w:tplc="51EC5868">
      <w:numFmt w:val="bullet"/>
      <w:lvlText w:val="•"/>
      <w:lvlJc w:val="left"/>
      <w:pPr>
        <w:ind w:left="5415" w:hanging="564"/>
      </w:pPr>
      <w:rPr>
        <w:rFonts w:hint="default"/>
        <w:lang w:val="ru-RU" w:eastAsia="en-US" w:bidi="ar-SA"/>
      </w:rPr>
    </w:lvl>
    <w:lvl w:ilvl="5" w:tplc="ED848022">
      <w:numFmt w:val="bullet"/>
      <w:lvlText w:val="•"/>
      <w:lvlJc w:val="left"/>
      <w:pPr>
        <w:ind w:left="6379" w:hanging="564"/>
      </w:pPr>
      <w:rPr>
        <w:rFonts w:hint="default"/>
        <w:lang w:val="ru-RU" w:eastAsia="en-US" w:bidi="ar-SA"/>
      </w:rPr>
    </w:lvl>
    <w:lvl w:ilvl="6" w:tplc="1508316A">
      <w:numFmt w:val="bullet"/>
      <w:lvlText w:val="•"/>
      <w:lvlJc w:val="left"/>
      <w:pPr>
        <w:ind w:left="7343" w:hanging="564"/>
      </w:pPr>
      <w:rPr>
        <w:rFonts w:hint="default"/>
        <w:lang w:val="ru-RU" w:eastAsia="en-US" w:bidi="ar-SA"/>
      </w:rPr>
    </w:lvl>
    <w:lvl w:ilvl="7" w:tplc="38D22892">
      <w:numFmt w:val="bullet"/>
      <w:lvlText w:val="•"/>
      <w:lvlJc w:val="left"/>
      <w:pPr>
        <w:ind w:left="8306" w:hanging="564"/>
      </w:pPr>
      <w:rPr>
        <w:rFonts w:hint="default"/>
        <w:lang w:val="ru-RU" w:eastAsia="en-US" w:bidi="ar-SA"/>
      </w:rPr>
    </w:lvl>
    <w:lvl w:ilvl="8" w:tplc="ED38004E">
      <w:numFmt w:val="bullet"/>
      <w:lvlText w:val="•"/>
      <w:lvlJc w:val="left"/>
      <w:pPr>
        <w:ind w:left="9270" w:hanging="564"/>
      </w:pPr>
      <w:rPr>
        <w:rFonts w:hint="default"/>
        <w:lang w:val="ru-RU" w:eastAsia="en-US" w:bidi="ar-SA"/>
      </w:rPr>
    </w:lvl>
  </w:abstractNum>
  <w:abstractNum w:abstractNumId="144" w15:restartNumberingAfterBreak="0">
    <w:nsid w:val="4A94603B"/>
    <w:multiLevelType w:val="hybridMultilevel"/>
    <w:tmpl w:val="F6D6F968"/>
    <w:lvl w:ilvl="0" w:tplc="C94885A4">
      <w:start w:val="1"/>
      <w:numFmt w:val="decimal"/>
      <w:lvlText w:val="%1."/>
      <w:lvlJc w:val="left"/>
      <w:pPr>
        <w:ind w:left="144" w:hanging="310"/>
        <w:jc w:val="right"/>
      </w:pPr>
      <w:rPr>
        <w:rFonts w:hint="default"/>
        <w:spacing w:val="0"/>
        <w:w w:val="88"/>
        <w:u w:val="single" w:color="000000"/>
        <w:lang w:val="ru-RU" w:eastAsia="en-US" w:bidi="ar-SA"/>
      </w:rPr>
    </w:lvl>
    <w:lvl w:ilvl="1" w:tplc="6CFC5A7E">
      <w:numFmt w:val="bullet"/>
      <w:lvlText w:val="•"/>
      <w:lvlJc w:val="left"/>
      <w:pPr>
        <w:ind w:left="1245" w:hanging="310"/>
      </w:pPr>
      <w:rPr>
        <w:rFonts w:hint="default"/>
        <w:lang w:val="ru-RU" w:eastAsia="en-US" w:bidi="ar-SA"/>
      </w:rPr>
    </w:lvl>
    <w:lvl w:ilvl="2" w:tplc="1A4C4600">
      <w:numFmt w:val="bullet"/>
      <w:lvlText w:val="•"/>
      <w:lvlJc w:val="left"/>
      <w:pPr>
        <w:ind w:left="2351" w:hanging="310"/>
      </w:pPr>
      <w:rPr>
        <w:rFonts w:hint="default"/>
        <w:lang w:val="ru-RU" w:eastAsia="en-US" w:bidi="ar-SA"/>
      </w:rPr>
    </w:lvl>
    <w:lvl w:ilvl="3" w:tplc="B9A449A6">
      <w:numFmt w:val="bullet"/>
      <w:lvlText w:val="•"/>
      <w:lvlJc w:val="left"/>
      <w:pPr>
        <w:ind w:left="3457" w:hanging="310"/>
      </w:pPr>
      <w:rPr>
        <w:rFonts w:hint="default"/>
        <w:lang w:val="ru-RU" w:eastAsia="en-US" w:bidi="ar-SA"/>
      </w:rPr>
    </w:lvl>
    <w:lvl w:ilvl="4" w:tplc="C066A8FC">
      <w:numFmt w:val="bullet"/>
      <w:lvlText w:val="•"/>
      <w:lvlJc w:val="left"/>
      <w:pPr>
        <w:ind w:left="4563" w:hanging="310"/>
      </w:pPr>
      <w:rPr>
        <w:rFonts w:hint="default"/>
        <w:lang w:val="ru-RU" w:eastAsia="en-US" w:bidi="ar-SA"/>
      </w:rPr>
    </w:lvl>
    <w:lvl w:ilvl="5" w:tplc="7634117E">
      <w:numFmt w:val="bullet"/>
      <w:lvlText w:val="•"/>
      <w:lvlJc w:val="left"/>
      <w:pPr>
        <w:ind w:left="5669" w:hanging="310"/>
      </w:pPr>
      <w:rPr>
        <w:rFonts w:hint="default"/>
        <w:lang w:val="ru-RU" w:eastAsia="en-US" w:bidi="ar-SA"/>
      </w:rPr>
    </w:lvl>
    <w:lvl w:ilvl="6" w:tplc="8FE0FB0E">
      <w:numFmt w:val="bullet"/>
      <w:lvlText w:val="•"/>
      <w:lvlJc w:val="left"/>
      <w:pPr>
        <w:ind w:left="6775" w:hanging="310"/>
      </w:pPr>
      <w:rPr>
        <w:rFonts w:hint="default"/>
        <w:lang w:val="ru-RU" w:eastAsia="en-US" w:bidi="ar-SA"/>
      </w:rPr>
    </w:lvl>
    <w:lvl w:ilvl="7" w:tplc="1616AF8A">
      <w:numFmt w:val="bullet"/>
      <w:lvlText w:val="•"/>
      <w:lvlJc w:val="left"/>
      <w:pPr>
        <w:ind w:left="7880" w:hanging="310"/>
      </w:pPr>
      <w:rPr>
        <w:rFonts w:hint="default"/>
        <w:lang w:val="ru-RU" w:eastAsia="en-US" w:bidi="ar-SA"/>
      </w:rPr>
    </w:lvl>
    <w:lvl w:ilvl="8" w:tplc="CF00E920">
      <w:numFmt w:val="bullet"/>
      <w:lvlText w:val="•"/>
      <w:lvlJc w:val="left"/>
      <w:pPr>
        <w:ind w:left="8986" w:hanging="310"/>
      </w:pPr>
      <w:rPr>
        <w:rFonts w:hint="default"/>
        <w:lang w:val="ru-RU" w:eastAsia="en-US" w:bidi="ar-SA"/>
      </w:rPr>
    </w:lvl>
  </w:abstractNum>
  <w:abstractNum w:abstractNumId="145" w15:restartNumberingAfterBreak="0">
    <w:nsid w:val="4AB41DF5"/>
    <w:multiLevelType w:val="hybridMultilevel"/>
    <w:tmpl w:val="F4B8EC58"/>
    <w:lvl w:ilvl="0" w:tplc="8B34BEAE">
      <w:start w:val="1"/>
      <w:numFmt w:val="decimal"/>
      <w:lvlText w:val="%1."/>
      <w:lvlJc w:val="left"/>
      <w:pPr>
        <w:ind w:left="144" w:hanging="303"/>
        <w:jc w:val="right"/>
      </w:pPr>
      <w:rPr>
        <w:rFonts w:hint="default"/>
        <w:spacing w:val="0"/>
        <w:w w:val="100"/>
        <w:lang w:val="ru-RU" w:eastAsia="en-US" w:bidi="ar-SA"/>
      </w:rPr>
    </w:lvl>
    <w:lvl w:ilvl="1" w:tplc="9ACAE2BC">
      <w:numFmt w:val="bullet"/>
      <w:lvlText w:val="•"/>
      <w:lvlJc w:val="left"/>
      <w:pPr>
        <w:ind w:left="1245" w:hanging="303"/>
      </w:pPr>
      <w:rPr>
        <w:rFonts w:hint="default"/>
        <w:lang w:val="ru-RU" w:eastAsia="en-US" w:bidi="ar-SA"/>
      </w:rPr>
    </w:lvl>
    <w:lvl w:ilvl="2" w:tplc="0360DD24">
      <w:numFmt w:val="bullet"/>
      <w:lvlText w:val="•"/>
      <w:lvlJc w:val="left"/>
      <w:pPr>
        <w:ind w:left="2351" w:hanging="303"/>
      </w:pPr>
      <w:rPr>
        <w:rFonts w:hint="default"/>
        <w:lang w:val="ru-RU" w:eastAsia="en-US" w:bidi="ar-SA"/>
      </w:rPr>
    </w:lvl>
    <w:lvl w:ilvl="3" w:tplc="2D1E33D4">
      <w:numFmt w:val="bullet"/>
      <w:lvlText w:val="•"/>
      <w:lvlJc w:val="left"/>
      <w:pPr>
        <w:ind w:left="3457" w:hanging="303"/>
      </w:pPr>
      <w:rPr>
        <w:rFonts w:hint="default"/>
        <w:lang w:val="ru-RU" w:eastAsia="en-US" w:bidi="ar-SA"/>
      </w:rPr>
    </w:lvl>
    <w:lvl w:ilvl="4" w:tplc="D5548B54">
      <w:numFmt w:val="bullet"/>
      <w:lvlText w:val="•"/>
      <w:lvlJc w:val="left"/>
      <w:pPr>
        <w:ind w:left="4563" w:hanging="303"/>
      </w:pPr>
      <w:rPr>
        <w:rFonts w:hint="default"/>
        <w:lang w:val="ru-RU" w:eastAsia="en-US" w:bidi="ar-SA"/>
      </w:rPr>
    </w:lvl>
    <w:lvl w:ilvl="5" w:tplc="AF9EED5C">
      <w:numFmt w:val="bullet"/>
      <w:lvlText w:val="•"/>
      <w:lvlJc w:val="left"/>
      <w:pPr>
        <w:ind w:left="5669" w:hanging="303"/>
      </w:pPr>
      <w:rPr>
        <w:rFonts w:hint="default"/>
        <w:lang w:val="ru-RU" w:eastAsia="en-US" w:bidi="ar-SA"/>
      </w:rPr>
    </w:lvl>
    <w:lvl w:ilvl="6" w:tplc="7E16AAB2">
      <w:numFmt w:val="bullet"/>
      <w:lvlText w:val="•"/>
      <w:lvlJc w:val="left"/>
      <w:pPr>
        <w:ind w:left="6775" w:hanging="303"/>
      </w:pPr>
      <w:rPr>
        <w:rFonts w:hint="default"/>
        <w:lang w:val="ru-RU" w:eastAsia="en-US" w:bidi="ar-SA"/>
      </w:rPr>
    </w:lvl>
    <w:lvl w:ilvl="7" w:tplc="0AD85F34">
      <w:numFmt w:val="bullet"/>
      <w:lvlText w:val="•"/>
      <w:lvlJc w:val="left"/>
      <w:pPr>
        <w:ind w:left="7880" w:hanging="303"/>
      </w:pPr>
      <w:rPr>
        <w:rFonts w:hint="default"/>
        <w:lang w:val="ru-RU" w:eastAsia="en-US" w:bidi="ar-SA"/>
      </w:rPr>
    </w:lvl>
    <w:lvl w:ilvl="8" w:tplc="A7F63D34">
      <w:numFmt w:val="bullet"/>
      <w:lvlText w:val="•"/>
      <w:lvlJc w:val="left"/>
      <w:pPr>
        <w:ind w:left="8986" w:hanging="303"/>
      </w:pPr>
      <w:rPr>
        <w:rFonts w:hint="default"/>
        <w:lang w:val="ru-RU" w:eastAsia="en-US" w:bidi="ar-SA"/>
      </w:rPr>
    </w:lvl>
  </w:abstractNum>
  <w:abstractNum w:abstractNumId="146" w15:restartNumberingAfterBreak="0">
    <w:nsid w:val="4ABD6C53"/>
    <w:multiLevelType w:val="hybridMultilevel"/>
    <w:tmpl w:val="D5E2B594"/>
    <w:lvl w:ilvl="0" w:tplc="90EA08BC">
      <w:start w:val="1"/>
      <w:numFmt w:val="decimal"/>
      <w:lvlText w:val="%1)"/>
      <w:lvlJc w:val="left"/>
      <w:pPr>
        <w:ind w:left="105" w:hanging="33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3F061CC">
      <w:numFmt w:val="bullet"/>
      <w:lvlText w:val="•"/>
      <w:lvlJc w:val="left"/>
      <w:pPr>
        <w:ind w:left="741" w:hanging="335"/>
      </w:pPr>
      <w:rPr>
        <w:rFonts w:hint="default"/>
        <w:lang w:val="ru-RU" w:eastAsia="en-US" w:bidi="ar-SA"/>
      </w:rPr>
    </w:lvl>
    <w:lvl w:ilvl="2" w:tplc="413A9FE4">
      <w:numFmt w:val="bullet"/>
      <w:lvlText w:val="•"/>
      <w:lvlJc w:val="left"/>
      <w:pPr>
        <w:ind w:left="1382" w:hanging="335"/>
      </w:pPr>
      <w:rPr>
        <w:rFonts w:hint="default"/>
        <w:lang w:val="ru-RU" w:eastAsia="en-US" w:bidi="ar-SA"/>
      </w:rPr>
    </w:lvl>
    <w:lvl w:ilvl="3" w:tplc="8ECE1E2E">
      <w:numFmt w:val="bullet"/>
      <w:lvlText w:val="•"/>
      <w:lvlJc w:val="left"/>
      <w:pPr>
        <w:ind w:left="2023" w:hanging="335"/>
      </w:pPr>
      <w:rPr>
        <w:rFonts w:hint="default"/>
        <w:lang w:val="ru-RU" w:eastAsia="en-US" w:bidi="ar-SA"/>
      </w:rPr>
    </w:lvl>
    <w:lvl w:ilvl="4" w:tplc="3306B2BA">
      <w:numFmt w:val="bullet"/>
      <w:lvlText w:val="•"/>
      <w:lvlJc w:val="left"/>
      <w:pPr>
        <w:ind w:left="2664" w:hanging="335"/>
      </w:pPr>
      <w:rPr>
        <w:rFonts w:hint="default"/>
        <w:lang w:val="ru-RU" w:eastAsia="en-US" w:bidi="ar-SA"/>
      </w:rPr>
    </w:lvl>
    <w:lvl w:ilvl="5" w:tplc="22E63E5A">
      <w:numFmt w:val="bullet"/>
      <w:lvlText w:val="•"/>
      <w:lvlJc w:val="left"/>
      <w:pPr>
        <w:ind w:left="3305" w:hanging="335"/>
      </w:pPr>
      <w:rPr>
        <w:rFonts w:hint="default"/>
        <w:lang w:val="ru-RU" w:eastAsia="en-US" w:bidi="ar-SA"/>
      </w:rPr>
    </w:lvl>
    <w:lvl w:ilvl="6" w:tplc="4D32ED60">
      <w:numFmt w:val="bullet"/>
      <w:lvlText w:val="•"/>
      <w:lvlJc w:val="left"/>
      <w:pPr>
        <w:ind w:left="3946" w:hanging="335"/>
      </w:pPr>
      <w:rPr>
        <w:rFonts w:hint="default"/>
        <w:lang w:val="ru-RU" w:eastAsia="en-US" w:bidi="ar-SA"/>
      </w:rPr>
    </w:lvl>
    <w:lvl w:ilvl="7" w:tplc="062048D6">
      <w:numFmt w:val="bullet"/>
      <w:lvlText w:val="•"/>
      <w:lvlJc w:val="left"/>
      <w:pPr>
        <w:ind w:left="4587" w:hanging="335"/>
      </w:pPr>
      <w:rPr>
        <w:rFonts w:hint="default"/>
        <w:lang w:val="ru-RU" w:eastAsia="en-US" w:bidi="ar-SA"/>
      </w:rPr>
    </w:lvl>
    <w:lvl w:ilvl="8" w:tplc="9E14E612">
      <w:numFmt w:val="bullet"/>
      <w:lvlText w:val="•"/>
      <w:lvlJc w:val="left"/>
      <w:pPr>
        <w:ind w:left="5228" w:hanging="335"/>
      </w:pPr>
      <w:rPr>
        <w:rFonts w:hint="default"/>
        <w:lang w:val="ru-RU" w:eastAsia="en-US" w:bidi="ar-SA"/>
      </w:rPr>
    </w:lvl>
  </w:abstractNum>
  <w:abstractNum w:abstractNumId="147" w15:restartNumberingAfterBreak="0">
    <w:nsid w:val="4AE332D4"/>
    <w:multiLevelType w:val="multilevel"/>
    <w:tmpl w:val="9F3E8A80"/>
    <w:lvl w:ilvl="0">
      <w:start w:val="4"/>
      <w:numFmt w:val="decimal"/>
      <w:lvlText w:val="%1"/>
      <w:lvlJc w:val="left"/>
      <w:pPr>
        <w:ind w:left="112" w:hanging="425"/>
        <w:jc w:val="left"/>
      </w:pPr>
      <w:rPr>
        <w:rFonts w:hint="default"/>
        <w:lang w:val="ru-RU" w:eastAsia="en-US" w:bidi="ar-SA"/>
      </w:rPr>
    </w:lvl>
    <w:lvl w:ilvl="1">
      <w:start w:val="1"/>
      <w:numFmt w:val="decimal"/>
      <w:lvlText w:val="%1.%2."/>
      <w:lvlJc w:val="left"/>
      <w:pPr>
        <w:ind w:left="112" w:hanging="42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1366" w:hanging="425"/>
      </w:pPr>
      <w:rPr>
        <w:rFonts w:hint="default"/>
        <w:lang w:val="ru-RU" w:eastAsia="en-US" w:bidi="ar-SA"/>
      </w:rPr>
    </w:lvl>
    <w:lvl w:ilvl="3">
      <w:numFmt w:val="bullet"/>
      <w:lvlText w:val="•"/>
      <w:lvlJc w:val="left"/>
      <w:pPr>
        <w:ind w:left="1989" w:hanging="425"/>
      </w:pPr>
      <w:rPr>
        <w:rFonts w:hint="default"/>
        <w:lang w:val="ru-RU" w:eastAsia="en-US" w:bidi="ar-SA"/>
      </w:rPr>
    </w:lvl>
    <w:lvl w:ilvl="4">
      <w:numFmt w:val="bullet"/>
      <w:lvlText w:val="•"/>
      <w:lvlJc w:val="left"/>
      <w:pPr>
        <w:ind w:left="2612" w:hanging="425"/>
      </w:pPr>
      <w:rPr>
        <w:rFonts w:hint="default"/>
        <w:lang w:val="ru-RU" w:eastAsia="en-US" w:bidi="ar-SA"/>
      </w:rPr>
    </w:lvl>
    <w:lvl w:ilvl="5">
      <w:numFmt w:val="bullet"/>
      <w:lvlText w:val="•"/>
      <w:lvlJc w:val="left"/>
      <w:pPr>
        <w:ind w:left="3235" w:hanging="425"/>
      </w:pPr>
      <w:rPr>
        <w:rFonts w:hint="default"/>
        <w:lang w:val="ru-RU" w:eastAsia="en-US" w:bidi="ar-SA"/>
      </w:rPr>
    </w:lvl>
    <w:lvl w:ilvl="6">
      <w:numFmt w:val="bullet"/>
      <w:lvlText w:val="•"/>
      <w:lvlJc w:val="left"/>
      <w:pPr>
        <w:ind w:left="3858" w:hanging="425"/>
      </w:pPr>
      <w:rPr>
        <w:rFonts w:hint="default"/>
        <w:lang w:val="ru-RU" w:eastAsia="en-US" w:bidi="ar-SA"/>
      </w:rPr>
    </w:lvl>
    <w:lvl w:ilvl="7">
      <w:numFmt w:val="bullet"/>
      <w:lvlText w:val="•"/>
      <w:lvlJc w:val="left"/>
      <w:pPr>
        <w:ind w:left="4481" w:hanging="425"/>
      </w:pPr>
      <w:rPr>
        <w:rFonts w:hint="default"/>
        <w:lang w:val="ru-RU" w:eastAsia="en-US" w:bidi="ar-SA"/>
      </w:rPr>
    </w:lvl>
    <w:lvl w:ilvl="8">
      <w:numFmt w:val="bullet"/>
      <w:lvlText w:val="•"/>
      <w:lvlJc w:val="left"/>
      <w:pPr>
        <w:ind w:left="5104" w:hanging="425"/>
      </w:pPr>
      <w:rPr>
        <w:rFonts w:hint="default"/>
        <w:lang w:val="ru-RU" w:eastAsia="en-US" w:bidi="ar-SA"/>
      </w:rPr>
    </w:lvl>
  </w:abstractNum>
  <w:abstractNum w:abstractNumId="148" w15:restartNumberingAfterBreak="0">
    <w:nsid w:val="4B63600D"/>
    <w:multiLevelType w:val="hybridMultilevel"/>
    <w:tmpl w:val="3064C054"/>
    <w:lvl w:ilvl="0" w:tplc="002864F0">
      <w:numFmt w:val="bullet"/>
      <w:lvlText w:val="–"/>
      <w:lvlJc w:val="left"/>
      <w:pPr>
        <w:ind w:left="144"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A078918C">
      <w:numFmt w:val="bullet"/>
      <w:lvlText w:val="•"/>
      <w:lvlJc w:val="left"/>
      <w:pPr>
        <w:ind w:left="1245" w:hanging="298"/>
      </w:pPr>
      <w:rPr>
        <w:rFonts w:hint="default"/>
        <w:lang w:val="ru-RU" w:eastAsia="en-US" w:bidi="ar-SA"/>
      </w:rPr>
    </w:lvl>
    <w:lvl w:ilvl="2" w:tplc="36C0D7A8">
      <w:numFmt w:val="bullet"/>
      <w:lvlText w:val="•"/>
      <w:lvlJc w:val="left"/>
      <w:pPr>
        <w:ind w:left="2351" w:hanging="298"/>
      </w:pPr>
      <w:rPr>
        <w:rFonts w:hint="default"/>
        <w:lang w:val="ru-RU" w:eastAsia="en-US" w:bidi="ar-SA"/>
      </w:rPr>
    </w:lvl>
    <w:lvl w:ilvl="3" w:tplc="FD86C564">
      <w:numFmt w:val="bullet"/>
      <w:lvlText w:val="•"/>
      <w:lvlJc w:val="left"/>
      <w:pPr>
        <w:ind w:left="3457" w:hanging="298"/>
      </w:pPr>
      <w:rPr>
        <w:rFonts w:hint="default"/>
        <w:lang w:val="ru-RU" w:eastAsia="en-US" w:bidi="ar-SA"/>
      </w:rPr>
    </w:lvl>
    <w:lvl w:ilvl="4" w:tplc="2D8A9392">
      <w:numFmt w:val="bullet"/>
      <w:lvlText w:val="•"/>
      <w:lvlJc w:val="left"/>
      <w:pPr>
        <w:ind w:left="4563" w:hanging="298"/>
      </w:pPr>
      <w:rPr>
        <w:rFonts w:hint="default"/>
        <w:lang w:val="ru-RU" w:eastAsia="en-US" w:bidi="ar-SA"/>
      </w:rPr>
    </w:lvl>
    <w:lvl w:ilvl="5" w:tplc="B4025DE0">
      <w:numFmt w:val="bullet"/>
      <w:lvlText w:val="•"/>
      <w:lvlJc w:val="left"/>
      <w:pPr>
        <w:ind w:left="5669" w:hanging="298"/>
      </w:pPr>
      <w:rPr>
        <w:rFonts w:hint="default"/>
        <w:lang w:val="ru-RU" w:eastAsia="en-US" w:bidi="ar-SA"/>
      </w:rPr>
    </w:lvl>
    <w:lvl w:ilvl="6" w:tplc="B2C6D8B6">
      <w:numFmt w:val="bullet"/>
      <w:lvlText w:val="•"/>
      <w:lvlJc w:val="left"/>
      <w:pPr>
        <w:ind w:left="6775" w:hanging="298"/>
      </w:pPr>
      <w:rPr>
        <w:rFonts w:hint="default"/>
        <w:lang w:val="ru-RU" w:eastAsia="en-US" w:bidi="ar-SA"/>
      </w:rPr>
    </w:lvl>
    <w:lvl w:ilvl="7" w:tplc="7BE2ECC6">
      <w:numFmt w:val="bullet"/>
      <w:lvlText w:val="•"/>
      <w:lvlJc w:val="left"/>
      <w:pPr>
        <w:ind w:left="7880" w:hanging="298"/>
      </w:pPr>
      <w:rPr>
        <w:rFonts w:hint="default"/>
        <w:lang w:val="ru-RU" w:eastAsia="en-US" w:bidi="ar-SA"/>
      </w:rPr>
    </w:lvl>
    <w:lvl w:ilvl="8" w:tplc="12964B74">
      <w:numFmt w:val="bullet"/>
      <w:lvlText w:val="•"/>
      <w:lvlJc w:val="left"/>
      <w:pPr>
        <w:ind w:left="8986" w:hanging="298"/>
      </w:pPr>
      <w:rPr>
        <w:rFonts w:hint="default"/>
        <w:lang w:val="ru-RU" w:eastAsia="en-US" w:bidi="ar-SA"/>
      </w:rPr>
    </w:lvl>
  </w:abstractNum>
  <w:abstractNum w:abstractNumId="149" w15:restartNumberingAfterBreak="0">
    <w:nsid w:val="4C564B3D"/>
    <w:multiLevelType w:val="hybridMultilevel"/>
    <w:tmpl w:val="2CA4E6CC"/>
    <w:lvl w:ilvl="0" w:tplc="DE5AC694">
      <w:numFmt w:val="bullet"/>
      <w:lvlText w:val="–"/>
      <w:lvlJc w:val="left"/>
      <w:pPr>
        <w:ind w:left="175" w:hanging="497"/>
      </w:pPr>
      <w:rPr>
        <w:rFonts w:ascii="Times New Roman" w:eastAsia="Times New Roman" w:hAnsi="Times New Roman" w:cs="Times New Roman" w:hint="default"/>
        <w:b w:val="0"/>
        <w:bCs w:val="0"/>
        <w:i w:val="0"/>
        <w:iCs w:val="0"/>
        <w:spacing w:val="0"/>
        <w:w w:val="100"/>
        <w:sz w:val="24"/>
        <w:szCs w:val="24"/>
        <w:lang w:val="ru-RU" w:eastAsia="en-US" w:bidi="ar-SA"/>
      </w:rPr>
    </w:lvl>
    <w:lvl w:ilvl="1" w:tplc="C108F36A">
      <w:numFmt w:val="bullet"/>
      <w:lvlText w:val="•"/>
      <w:lvlJc w:val="left"/>
      <w:pPr>
        <w:ind w:left="508" w:hanging="497"/>
      </w:pPr>
      <w:rPr>
        <w:rFonts w:hint="default"/>
        <w:lang w:val="ru-RU" w:eastAsia="en-US" w:bidi="ar-SA"/>
      </w:rPr>
    </w:lvl>
    <w:lvl w:ilvl="2" w:tplc="CFF0C994">
      <w:numFmt w:val="bullet"/>
      <w:lvlText w:val="•"/>
      <w:lvlJc w:val="left"/>
      <w:pPr>
        <w:ind w:left="836" w:hanging="497"/>
      </w:pPr>
      <w:rPr>
        <w:rFonts w:hint="default"/>
        <w:lang w:val="ru-RU" w:eastAsia="en-US" w:bidi="ar-SA"/>
      </w:rPr>
    </w:lvl>
    <w:lvl w:ilvl="3" w:tplc="BFDA9DD6">
      <w:numFmt w:val="bullet"/>
      <w:lvlText w:val="•"/>
      <w:lvlJc w:val="left"/>
      <w:pPr>
        <w:ind w:left="1164" w:hanging="497"/>
      </w:pPr>
      <w:rPr>
        <w:rFonts w:hint="default"/>
        <w:lang w:val="ru-RU" w:eastAsia="en-US" w:bidi="ar-SA"/>
      </w:rPr>
    </w:lvl>
    <w:lvl w:ilvl="4" w:tplc="89BED038">
      <w:numFmt w:val="bullet"/>
      <w:lvlText w:val="•"/>
      <w:lvlJc w:val="left"/>
      <w:pPr>
        <w:ind w:left="1493" w:hanging="497"/>
      </w:pPr>
      <w:rPr>
        <w:rFonts w:hint="default"/>
        <w:lang w:val="ru-RU" w:eastAsia="en-US" w:bidi="ar-SA"/>
      </w:rPr>
    </w:lvl>
    <w:lvl w:ilvl="5" w:tplc="89BEA8C4">
      <w:numFmt w:val="bullet"/>
      <w:lvlText w:val="•"/>
      <w:lvlJc w:val="left"/>
      <w:pPr>
        <w:ind w:left="1821" w:hanging="497"/>
      </w:pPr>
      <w:rPr>
        <w:rFonts w:hint="default"/>
        <w:lang w:val="ru-RU" w:eastAsia="en-US" w:bidi="ar-SA"/>
      </w:rPr>
    </w:lvl>
    <w:lvl w:ilvl="6" w:tplc="1906839E">
      <w:numFmt w:val="bullet"/>
      <w:lvlText w:val="•"/>
      <w:lvlJc w:val="left"/>
      <w:pPr>
        <w:ind w:left="2149" w:hanging="497"/>
      </w:pPr>
      <w:rPr>
        <w:rFonts w:hint="default"/>
        <w:lang w:val="ru-RU" w:eastAsia="en-US" w:bidi="ar-SA"/>
      </w:rPr>
    </w:lvl>
    <w:lvl w:ilvl="7" w:tplc="A2AE7EEE">
      <w:numFmt w:val="bullet"/>
      <w:lvlText w:val="•"/>
      <w:lvlJc w:val="left"/>
      <w:pPr>
        <w:ind w:left="2478" w:hanging="497"/>
      </w:pPr>
      <w:rPr>
        <w:rFonts w:hint="default"/>
        <w:lang w:val="ru-RU" w:eastAsia="en-US" w:bidi="ar-SA"/>
      </w:rPr>
    </w:lvl>
    <w:lvl w:ilvl="8" w:tplc="FD7886EA">
      <w:numFmt w:val="bullet"/>
      <w:lvlText w:val="•"/>
      <w:lvlJc w:val="left"/>
      <w:pPr>
        <w:ind w:left="2806" w:hanging="497"/>
      </w:pPr>
      <w:rPr>
        <w:rFonts w:hint="default"/>
        <w:lang w:val="ru-RU" w:eastAsia="en-US" w:bidi="ar-SA"/>
      </w:rPr>
    </w:lvl>
  </w:abstractNum>
  <w:abstractNum w:abstractNumId="150" w15:restartNumberingAfterBreak="0">
    <w:nsid w:val="4CD42A05"/>
    <w:multiLevelType w:val="hybridMultilevel"/>
    <w:tmpl w:val="8180AC32"/>
    <w:lvl w:ilvl="0" w:tplc="713CADEC">
      <w:numFmt w:val="bullet"/>
      <w:lvlText w:val="–"/>
      <w:lvlJc w:val="left"/>
      <w:pPr>
        <w:ind w:left="14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1" w:tplc="C5B06834">
      <w:numFmt w:val="bullet"/>
      <w:lvlText w:val="•"/>
      <w:lvlJc w:val="left"/>
      <w:pPr>
        <w:ind w:left="1245" w:hanging="564"/>
      </w:pPr>
      <w:rPr>
        <w:rFonts w:hint="default"/>
        <w:lang w:val="ru-RU" w:eastAsia="en-US" w:bidi="ar-SA"/>
      </w:rPr>
    </w:lvl>
    <w:lvl w:ilvl="2" w:tplc="F16EAC78">
      <w:numFmt w:val="bullet"/>
      <w:lvlText w:val="•"/>
      <w:lvlJc w:val="left"/>
      <w:pPr>
        <w:ind w:left="2351" w:hanging="564"/>
      </w:pPr>
      <w:rPr>
        <w:rFonts w:hint="default"/>
        <w:lang w:val="ru-RU" w:eastAsia="en-US" w:bidi="ar-SA"/>
      </w:rPr>
    </w:lvl>
    <w:lvl w:ilvl="3" w:tplc="0F8003AE">
      <w:numFmt w:val="bullet"/>
      <w:lvlText w:val="•"/>
      <w:lvlJc w:val="left"/>
      <w:pPr>
        <w:ind w:left="3457" w:hanging="564"/>
      </w:pPr>
      <w:rPr>
        <w:rFonts w:hint="default"/>
        <w:lang w:val="ru-RU" w:eastAsia="en-US" w:bidi="ar-SA"/>
      </w:rPr>
    </w:lvl>
    <w:lvl w:ilvl="4" w:tplc="7DEAFD4E">
      <w:numFmt w:val="bullet"/>
      <w:lvlText w:val="•"/>
      <w:lvlJc w:val="left"/>
      <w:pPr>
        <w:ind w:left="4563" w:hanging="564"/>
      </w:pPr>
      <w:rPr>
        <w:rFonts w:hint="default"/>
        <w:lang w:val="ru-RU" w:eastAsia="en-US" w:bidi="ar-SA"/>
      </w:rPr>
    </w:lvl>
    <w:lvl w:ilvl="5" w:tplc="3578AA22">
      <w:numFmt w:val="bullet"/>
      <w:lvlText w:val="•"/>
      <w:lvlJc w:val="left"/>
      <w:pPr>
        <w:ind w:left="5669" w:hanging="564"/>
      </w:pPr>
      <w:rPr>
        <w:rFonts w:hint="default"/>
        <w:lang w:val="ru-RU" w:eastAsia="en-US" w:bidi="ar-SA"/>
      </w:rPr>
    </w:lvl>
    <w:lvl w:ilvl="6" w:tplc="82F2F718">
      <w:numFmt w:val="bullet"/>
      <w:lvlText w:val="•"/>
      <w:lvlJc w:val="left"/>
      <w:pPr>
        <w:ind w:left="6775" w:hanging="564"/>
      </w:pPr>
      <w:rPr>
        <w:rFonts w:hint="default"/>
        <w:lang w:val="ru-RU" w:eastAsia="en-US" w:bidi="ar-SA"/>
      </w:rPr>
    </w:lvl>
    <w:lvl w:ilvl="7" w:tplc="116A6594">
      <w:numFmt w:val="bullet"/>
      <w:lvlText w:val="•"/>
      <w:lvlJc w:val="left"/>
      <w:pPr>
        <w:ind w:left="7880" w:hanging="564"/>
      </w:pPr>
      <w:rPr>
        <w:rFonts w:hint="default"/>
        <w:lang w:val="ru-RU" w:eastAsia="en-US" w:bidi="ar-SA"/>
      </w:rPr>
    </w:lvl>
    <w:lvl w:ilvl="8" w:tplc="7FCC5942">
      <w:numFmt w:val="bullet"/>
      <w:lvlText w:val="•"/>
      <w:lvlJc w:val="left"/>
      <w:pPr>
        <w:ind w:left="8986" w:hanging="564"/>
      </w:pPr>
      <w:rPr>
        <w:rFonts w:hint="default"/>
        <w:lang w:val="ru-RU" w:eastAsia="en-US" w:bidi="ar-SA"/>
      </w:rPr>
    </w:lvl>
  </w:abstractNum>
  <w:abstractNum w:abstractNumId="151" w15:restartNumberingAfterBreak="0">
    <w:nsid w:val="4D015F69"/>
    <w:multiLevelType w:val="hybridMultilevel"/>
    <w:tmpl w:val="078251B6"/>
    <w:lvl w:ilvl="0" w:tplc="40E034E0">
      <w:numFmt w:val="bullet"/>
      <w:lvlText w:val="•"/>
      <w:lvlJc w:val="left"/>
      <w:pPr>
        <w:ind w:left="144" w:hanging="564"/>
      </w:pPr>
      <w:rPr>
        <w:rFonts w:ascii="Cambria" w:eastAsia="Cambria" w:hAnsi="Cambria" w:cs="Cambria" w:hint="default"/>
        <w:b w:val="0"/>
        <w:bCs w:val="0"/>
        <w:i w:val="0"/>
        <w:iCs w:val="0"/>
        <w:spacing w:val="0"/>
        <w:w w:val="103"/>
        <w:sz w:val="24"/>
        <w:szCs w:val="24"/>
        <w:lang w:val="ru-RU" w:eastAsia="en-US" w:bidi="ar-SA"/>
      </w:rPr>
    </w:lvl>
    <w:lvl w:ilvl="1" w:tplc="D598DD66">
      <w:numFmt w:val="bullet"/>
      <w:lvlText w:val="•"/>
      <w:lvlJc w:val="left"/>
      <w:pPr>
        <w:ind w:left="1245" w:hanging="564"/>
      </w:pPr>
      <w:rPr>
        <w:rFonts w:hint="default"/>
        <w:lang w:val="ru-RU" w:eastAsia="en-US" w:bidi="ar-SA"/>
      </w:rPr>
    </w:lvl>
    <w:lvl w:ilvl="2" w:tplc="2AFEC992">
      <w:numFmt w:val="bullet"/>
      <w:lvlText w:val="•"/>
      <w:lvlJc w:val="left"/>
      <w:pPr>
        <w:ind w:left="2351" w:hanging="564"/>
      </w:pPr>
      <w:rPr>
        <w:rFonts w:hint="default"/>
        <w:lang w:val="ru-RU" w:eastAsia="en-US" w:bidi="ar-SA"/>
      </w:rPr>
    </w:lvl>
    <w:lvl w:ilvl="3" w:tplc="955436F0">
      <w:numFmt w:val="bullet"/>
      <w:lvlText w:val="•"/>
      <w:lvlJc w:val="left"/>
      <w:pPr>
        <w:ind w:left="3457" w:hanging="564"/>
      </w:pPr>
      <w:rPr>
        <w:rFonts w:hint="default"/>
        <w:lang w:val="ru-RU" w:eastAsia="en-US" w:bidi="ar-SA"/>
      </w:rPr>
    </w:lvl>
    <w:lvl w:ilvl="4" w:tplc="EDBCF7D0">
      <w:numFmt w:val="bullet"/>
      <w:lvlText w:val="•"/>
      <w:lvlJc w:val="left"/>
      <w:pPr>
        <w:ind w:left="4563" w:hanging="564"/>
      </w:pPr>
      <w:rPr>
        <w:rFonts w:hint="default"/>
        <w:lang w:val="ru-RU" w:eastAsia="en-US" w:bidi="ar-SA"/>
      </w:rPr>
    </w:lvl>
    <w:lvl w:ilvl="5" w:tplc="A4E2FA8A">
      <w:numFmt w:val="bullet"/>
      <w:lvlText w:val="•"/>
      <w:lvlJc w:val="left"/>
      <w:pPr>
        <w:ind w:left="5669" w:hanging="564"/>
      </w:pPr>
      <w:rPr>
        <w:rFonts w:hint="default"/>
        <w:lang w:val="ru-RU" w:eastAsia="en-US" w:bidi="ar-SA"/>
      </w:rPr>
    </w:lvl>
    <w:lvl w:ilvl="6" w:tplc="40D24CCC">
      <w:numFmt w:val="bullet"/>
      <w:lvlText w:val="•"/>
      <w:lvlJc w:val="left"/>
      <w:pPr>
        <w:ind w:left="6775" w:hanging="564"/>
      </w:pPr>
      <w:rPr>
        <w:rFonts w:hint="default"/>
        <w:lang w:val="ru-RU" w:eastAsia="en-US" w:bidi="ar-SA"/>
      </w:rPr>
    </w:lvl>
    <w:lvl w:ilvl="7" w:tplc="98AA34FE">
      <w:numFmt w:val="bullet"/>
      <w:lvlText w:val="•"/>
      <w:lvlJc w:val="left"/>
      <w:pPr>
        <w:ind w:left="7880" w:hanging="564"/>
      </w:pPr>
      <w:rPr>
        <w:rFonts w:hint="default"/>
        <w:lang w:val="ru-RU" w:eastAsia="en-US" w:bidi="ar-SA"/>
      </w:rPr>
    </w:lvl>
    <w:lvl w:ilvl="8" w:tplc="5DC840FE">
      <w:numFmt w:val="bullet"/>
      <w:lvlText w:val="•"/>
      <w:lvlJc w:val="left"/>
      <w:pPr>
        <w:ind w:left="8986" w:hanging="564"/>
      </w:pPr>
      <w:rPr>
        <w:rFonts w:hint="default"/>
        <w:lang w:val="ru-RU" w:eastAsia="en-US" w:bidi="ar-SA"/>
      </w:rPr>
    </w:lvl>
  </w:abstractNum>
  <w:abstractNum w:abstractNumId="152" w15:restartNumberingAfterBreak="0">
    <w:nsid w:val="4DAA4052"/>
    <w:multiLevelType w:val="hybridMultilevel"/>
    <w:tmpl w:val="7ACC7362"/>
    <w:lvl w:ilvl="0" w:tplc="180C0262">
      <w:numFmt w:val="bullet"/>
      <w:lvlText w:val="–"/>
      <w:lvlJc w:val="left"/>
      <w:pPr>
        <w:ind w:left="105" w:hanging="497"/>
      </w:pPr>
      <w:rPr>
        <w:rFonts w:ascii="Times New Roman" w:eastAsia="Times New Roman" w:hAnsi="Times New Roman" w:cs="Times New Roman" w:hint="default"/>
        <w:b w:val="0"/>
        <w:bCs w:val="0"/>
        <w:i w:val="0"/>
        <w:iCs w:val="0"/>
        <w:spacing w:val="0"/>
        <w:w w:val="100"/>
        <w:sz w:val="24"/>
        <w:szCs w:val="24"/>
        <w:lang w:val="ru-RU" w:eastAsia="en-US" w:bidi="ar-SA"/>
      </w:rPr>
    </w:lvl>
    <w:lvl w:ilvl="1" w:tplc="D4F65CA8">
      <w:numFmt w:val="bullet"/>
      <w:lvlText w:val="•"/>
      <w:lvlJc w:val="left"/>
      <w:pPr>
        <w:ind w:left="436" w:hanging="497"/>
      </w:pPr>
      <w:rPr>
        <w:rFonts w:hint="default"/>
        <w:lang w:val="ru-RU" w:eastAsia="en-US" w:bidi="ar-SA"/>
      </w:rPr>
    </w:lvl>
    <w:lvl w:ilvl="2" w:tplc="FAF632BC">
      <w:numFmt w:val="bullet"/>
      <w:lvlText w:val="•"/>
      <w:lvlJc w:val="left"/>
      <w:pPr>
        <w:ind w:left="772" w:hanging="497"/>
      </w:pPr>
      <w:rPr>
        <w:rFonts w:hint="default"/>
        <w:lang w:val="ru-RU" w:eastAsia="en-US" w:bidi="ar-SA"/>
      </w:rPr>
    </w:lvl>
    <w:lvl w:ilvl="3" w:tplc="A2B8E760">
      <w:numFmt w:val="bullet"/>
      <w:lvlText w:val="•"/>
      <w:lvlJc w:val="left"/>
      <w:pPr>
        <w:ind w:left="1108" w:hanging="497"/>
      </w:pPr>
      <w:rPr>
        <w:rFonts w:hint="default"/>
        <w:lang w:val="ru-RU" w:eastAsia="en-US" w:bidi="ar-SA"/>
      </w:rPr>
    </w:lvl>
    <w:lvl w:ilvl="4" w:tplc="C9626BDA">
      <w:numFmt w:val="bullet"/>
      <w:lvlText w:val="•"/>
      <w:lvlJc w:val="left"/>
      <w:pPr>
        <w:ind w:left="1445" w:hanging="497"/>
      </w:pPr>
      <w:rPr>
        <w:rFonts w:hint="default"/>
        <w:lang w:val="ru-RU" w:eastAsia="en-US" w:bidi="ar-SA"/>
      </w:rPr>
    </w:lvl>
    <w:lvl w:ilvl="5" w:tplc="F72E31D8">
      <w:numFmt w:val="bullet"/>
      <w:lvlText w:val="•"/>
      <w:lvlJc w:val="left"/>
      <w:pPr>
        <w:ind w:left="1781" w:hanging="497"/>
      </w:pPr>
      <w:rPr>
        <w:rFonts w:hint="default"/>
        <w:lang w:val="ru-RU" w:eastAsia="en-US" w:bidi="ar-SA"/>
      </w:rPr>
    </w:lvl>
    <w:lvl w:ilvl="6" w:tplc="789EBE3A">
      <w:numFmt w:val="bullet"/>
      <w:lvlText w:val="•"/>
      <w:lvlJc w:val="left"/>
      <w:pPr>
        <w:ind w:left="2117" w:hanging="497"/>
      </w:pPr>
      <w:rPr>
        <w:rFonts w:hint="default"/>
        <w:lang w:val="ru-RU" w:eastAsia="en-US" w:bidi="ar-SA"/>
      </w:rPr>
    </w:lvl>
    <w:lvl w:ilvl="7" w:tplc="342E1E9C">
      <w:numFmt w:val="bullet"/>
      <w:lvlText w:val="•"/>
      <w:lvlJc w:val="left"/>
      <w:pPr>
        <w:ind w:left="2454" w:hanging="497"/>
      </w:pPr>
      <w:rPr>
        <w:rFonts w:hint="default"/>
        <w:lang w:val="ru-RU" w:eastAsia="en-US" w:bidi="ar-SA"/>
      </w:rPr>
    </w:lvl>
    <w:lvl w:ilvl="8" w:tplc="A8F89D54">
      <w:numFmt w:val="bullet"/>
      <w:lvlText w:val="•"/>
      <w:lvlJc w:val="left"/>
      <w:pPr>
        <w:ind w:left="2790" w:hanging="497"/>
      </w:pPr>
      <w:rPr>
        <w:rFonts w:hint="default"/>
        <w:lang w:val="ru-RU" w:eastAsia="en-US" w:bidi="ar-SA"/>
      </w:rPr>
    </w:lvl>
  </w:abstractNum>
  <w:abstractNum w:abstractNumId="153" w15:restartNumberingAfterBreak="0">
    <w:nsid w:val="4DD351D6"/>
    <w:multiLevelType w:val="hybridMultilevel"/>
    <w:tmpl w:val="6D446048"/>
    <w:lvl w:ilvl="0" w:tplc="1396E59C">
      <w:numFmt w:val="bullet"/>
      <w:lvlText w:val="•"/>
      <w:lvlJc w:val="left"/>
      <w:pPr>
        <w:ind w:left="148"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19C03F3A">
      <w:numFmt w:val="bullet"/>
      <w:lvlText w:val="•"/>
      <w:lvlJc w:val="left"/>
      <w:pPr>
        <w:ind w:left="1063" w:hanging="145"/>
      </w:pPr>
      <w:rPr>
        <w:rFonts w:hint="default"/>
        <w:lang w:val="ru-RU" w:eastAsia="en-US" w:bidi="ar-SA"/>
      </w:rPr>
    </w:lvl>
    <w:lvl w:ilvl="2" w:tplc="ECC4CA3C">
      <w:numFmt w:val="bullet"/>
      <w:lvlText w:val="•"/>
      <w:lvlJc w:val="left"/>
      <w:pPr>
        <w:ind w:left="1986" w:hanging="145"/>
      </w:pPr>
      <w:rPr>
        <w:rFonts w:hint="default"/>
        <w:lang w:val="ru-RU" w:eastAsia="en-US" w:bidi="ar-SA"/>
      </w:rPr>
    </w:lvl>
    <w:lvl w:ilvl="3" w:tplc="E73A26B8">
      <w:numFmt w:val="bullet"/>
      <w:lvlText w:val="•"/>
      <w:lvlJc w:val="left"/>
      <w:pPr>
        <w:ind w:left="2909" w:hanging="145"/>
      </w:pPr>
      <w:rPr>
        <w:rFonts w:hint="default"/>
        <w:lang w:val="ru-RU" w:eastAsia="en-US" w:bidi="ar-SA"/>
      </w:rPr>
    </w:lvl>
    <w:lvl w:ilvl="4" w:tplc="C4F2F95E">
      <w:numFmt w:val="bullet"/>
      <w:lvlText w:val="•"/>
      <w:lvlJc w:val="left"/>
      <w:pPr>
        <w:ind w:left="3832" w:hanging="145"/>
      </w:pPr>
      <w:rPr>
        <w:rFonts w:hint="default"/>
        <w:lang w:val="ru-RU" w:eastAsia="en-US" w:bidi="ar-SA"/>
      </w:rPr>
    </w:lvl>
    <w:lvl w:ilvl="5" w:tplc="21B46D2E">
      <w:numFmt w:val="bullet"/>
      <w:lvlText w:val="•"/>
      <w:lvlJc w:val="left"/>
      <w:pPr>
        <w:ind w:left="4756" w:hanging="145"/>
      </w:pPr>
      <w:rPr>
        <w:rFonts w:hint="default"/>
        <w:lang w:val="ru-RU" w:eastAsia="en-US" w:bidi="ar-SA"/>
      </w:rPr>
    </w:lvl>
    <w:lvl w:ilvl="6" w:tplc="EEDC073E">
      <w:numFmt w:val="bullet"/>
      <w:lvlText w:val="•"/>
      <w:lvlJc w:val="left"/>
      <w:pPr>
        <w:ind w:left="5679" w:hanging="145"/>
      </w:pPr>
      <w:rPr>
        <w:rFonts w:hint="default"/>
        <w:lang w:val="ru-RU" w:eastAsia="en-US" w:bidi="ar-SA"/>
      </w:rPr>
    </w:lvl>
    <w:lvl w:ilvl="7" w:tplc="19B0B706">
      <w:numFmt w:val="bullet"/>
      <w:lvlText w:val="•"/>
      <w:lvlJc w:val="left"/>
      <w:pPr>
        <w:ind w:left="6602" w:hanging="145"/>
      </w:pPr>
      <w:rPr>
        <w:rFonts w:hint="default"/>
        <w:lang w:val="ru-RU" w:eastAsia="en-US" w:bidi="ar-SA"/>
      </w:rPr>
    </w:lvl>
    <w:lvl w:ilvl="8" w:tplc="E7F4115A">
      <w:numFmt w:val="bullet"/>
      <w:lvlText w:val="•"/>
      <w:lvlJc w:val="left"/>
      <w:pPr>
        <w:ind w:left="7525" w:hanging="145"/>
      </w:pPr>
      <w:rPr>
        <w:rFonts w:hint="default"/>
        <w:lang w:val="ru-RU" w:eastAsia="en-US" w:bidi="ar-SA"/>
      </w:rPr>
    </w:lvl>
  </w:abstractNum>
  <w:abstractNum w:abstractNumId="154" w15:restartNumberingAfterBreak="0">
    <w:nsid w:val="4E48604B"/>
    <w:multiLevelType w:val="multilevel"/>
    <w:tmpl w:val="B064878E"/>
    <w:lvl w:ilvl="0">
      <w:start w:val="1"/>
      <w:numFmt w:val="decimal"/>
      <w:lvlText w:val="%1"/>
      <w:lvlJc w:val="left"/>
      <w:pPr>
        <w:ind w:left="473" w:hanging="361"/>
        <w:jc w:val="left"/>
      </w:pPr>
      <w:rPr>
        <w:rFonts w:hint="default"/>
        <w:lang w:val="ru-RU" w:eastAsia="en-US" w:bidi="ar-SA"/>
      </w:rPr>
    </w:lvl>
    <w:lvl w:ilvl="1">
      <w:start w:val="1"/>
      <w:numFmt w:val="decimal"/>
      <w:lvlText w:val="%1.%2."/>
      <w:lvlJc w:val="left"/>
      <w:pPr>
        <w:ind w:left="473" w:hanging="36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654" w:hanging="361"/>
      </w:pPr>
      <w:rPr>
        <w:rFonts w:hint="default"/>
        <w:lang w:val="ru-RU" w:eastAsia="en-US" w:bidi="ar-SA"/>
      </w:rPr>
    </w:lvl>
    <w:lvl w:ilvl="3">
      <w:numFmt w:val="bullet"/>
      <w:lvlText w:val="•"/>
      <w:lvlJc w:val="left"/>
      <w:pPr>
        <w:ind w:left="2241" w:hanging="361"/>
      </w:pPr>
      <w:rPr>
        <w:rFonts w:hint="default"/>
        <w:lang w:val="ru-RU" w:eastAsia="en-US" w:bidi="ar-SA"/>
      </w:rPr>
    </w:lvl>
    <w:lvl w:ilvl="4">
      <w:numFmt w:val="bullet"/>
      <w:lvlText w:val="•"/>
      <w:lvlJc w:val="left"/>
      <w:pPr>
        <w:ind w:left="2828" w:hanging="361"/>
      </w:pPr>
      <w:rPr>
        <w:rFonts w:hint="default"/>
        <w:lang w:val="ru-RU" w:eastAsia="en-US" w:bidi="ar-SA"/>
      </w:rPr>
    </w:lvl>
    <w:lvl w:ilvl="5">
      <w:numFmt w:val="bullet"/>
      <w:lvlText w:val="•"/>
      <w:lvlJc w:val="left"/>
      <w:pPr>
        <w:ind w:left="3415" w:hanging="361"/>
      </w:pPr>
      <w:rPr>
        <w:rFonts w:hint="default"/>
        <w:lang w:val="ru-RU" w:eastAsia="en-US" w:bidi="ar-SA"/>
      </w:rPr>
    </w:lvl>
    <w:lvl w:ilvl="6">
      <w:numFmt w:val="bullet"/>
      <w:lvlText w:val="•"/>
      <w:lvlJc w:val="left"/>
      <w:pPr>
        <w:ind w:left="4002" w:hanging="361"/>
      </w:pPr>
      <w:rPr>
        <w:rFonts w:hint="default"/>
        <w:lang w:val="ru-RU" w:eastAsia="en-US" w:bidi="ar-SA"/>
      </w:rPr>
    </w:lvl>
    <w:lvl w:ilvl="7">
      <w:numFmt w:val="bullet"/>
      <w:lvlText w:val="•"/>
      <w:lvlJc w:val="left"/>
      <w:pPr>
        <w:ind w:left="4589" w:hanging="361"/>
      </w:pPr>
      <w:rPr>
        <w:rFonts w:hint="default"/>
        <w:lang w:val="ru-RU" w:eastAsia="en-US" w:bidi="ar-SA"/>
      </w:rPr>
    </w:lvl>
    <w:lvl w:ilvl="8">
      <w:numFmt w:val="bullet"/>
      <w:lvlText w:val="•"/>
      <w:lvlJc w:val="left"/>
      <w:pPr>
        <w:ind w:left="5176" w:hanging="361"/>
      </w:pPr>
      <w:rPr>
        <w:rFonts w:hint="default"/>
        <w:lang w:val="ru-RU" w:eastAsia="en-US" w:bidi="ar-SA"/>
      </w:rPr>
    </w:lvl>
  </w:abstractNum>
  <w:abstractNum w:abstractNumId="155" w15:restartNumberingAfterBreak="0">
    <w:nsid w:val="4EF30A3D"/>
    <w:multiLevelType w:val="hybridMultilevel"/>
    <w:tmpl w:val="0EE27066"/>
    <w:lvl w:ilvl="0" w:tplc="6FCA355A">
      <w:numFmt w:val="bullet"/>
      <w:lvlText w:val="•"/>
      <w:lvlJc w:val="left"/>
      <w:pPr>
        <w:ind w:left="148"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41A00186">
      <w:numFmt w:val="bullet"/>
      <w:lvlText w:val="•"/>
      <w:lvlJc w:val="left"/>
      <w:pPr>
        <w:ind w:left="1063" w:hanging="145"/>
      </w:pPr>
      <w:rPr>
        <w:rFonts w:hint="default"/>
        <w:lang w:val="ru-RU" w:eastAsia="en-US" w:bidi="ar-SA"/>
      </w:rPr>
    </w:lvl>
    <w:lvl w:ilvl="2" w:tplc="DD2C7E94">
      <w:numFmt w:val="bullet"/>
      <w:lvlText w:val="•"/>
      <w:lvlJc w:val="left"/>
      <w:pPr>
        <w:ind w:left="1986" w:hanging="145"/>
      </w:pPr>
      <w:rPr>
        <w:rFonts w:hint="default"/>
        <w:lang w:val="ru-RU" w:eastAsia="en-US" w:bidi="ar-SA"/>
      </w:rPr>
    </w:lvl>
    <w:lvl w:ilvl="3" w:tplc="8684EA80">
      <w:numFmt w:val="bullet"/>
      <w:lvlText w:val="•"/>
      <w:lvlJc w:val="left"/>
      <w:pPr>
        <w:ind w:left="2909" w:hanging="145"/>
      </w:pPr>
      <w:rPr>
        <w:rFonts w:hint="default"/>
        <w:lang w:val="ru-RU" w:eastAsia="en-US" w:bidi="ar-SA"/>
      </w:rPr>
    </w:lvl>
    <w:lvl w:ilvl="4" w:tplc="D06EC684">
      <w:numFmt w:val="bullet"/>
      <w:lvlText w:val="•"/>
      <w:lvlJc w:val="left"/>
      <w:pPr>
        <w:ind w:left="3832" w:hanging="145"/>
      </w:pPr>
      <w:rPr>
        <w:rFonts w:hint="default"/>
        <w:lang w:val="ru-RU" w:eastAsia="en-US" w:bidi="ar-SA"/>
      </w:rPr>
    </w:lvl>
    <w:lvl w:ilvl="5" w:tplc="29807FC2">
      <w:numFmt w:val="bullet"/>
      <w:lvlText w:val="•"/>
      <w:lvlJc w:val="left"/>
      <w:pPr>
        <w:ind w:left="4756" w:hanging="145"/>
      </w:pPr>
      <w:rPr>
        <w:rFonts w:hint="default"/>
        <w:lang w:val="ru-RU" w:eastAsia="en-US" w:bidi="ar-SA"/>
      </w:rPr>
    </w:lvl>
    <w:lvl w:ilvl="6" w:tplc="BD62D582">
      <w:numFmt w:val="bullet"/>
      <w:lvlText w:val="•"/>
      <w:lvlJc w:val="left"/>
      <w:pPr>
        <w:ind w:left="5679" w:hanging="145"/>
      </w:pPr>
      <w:rPr>
        <w:rFonts w:hint="default"/>
        <w:lang w:val="ru-RU" w:eastAsia="en-US" w:bidi="ar-SA"/>
      </w:rPr>
    </w:lvl>
    <w:lvl w:ilvl="7" w:tplc="85405E2E">
      <w:numFmt w:val="bullet"/>
      <w:lvlText w:val="•"/>
      <w:lvlJc w:val="left"/>
      <w:pPr>
        <w:ind w:left="6602" w:hanging="145"/>
      </w:pPr>
      <w:rPr>
        <w:rFonts w:hint="default"/>
        <w:lang w:val="ru-RU" w:eastAsia="en-US" w:bidi="ar-SA"/>
      </w:rPr>
    </w:lvl>
    <w:lvl w:ilvl="8" w:tplc="86B089CA">
      <w:numFmt w:val="bullet"/>
      <w:lvlText w:val="•"/>
      <w:lvlJc w:val="left"/>
      <w:pPr>
        <w:ind w:left="7525" w:hanging="145"/>
      </w:pPr>
      <w:rPr>
        <w:rFonts w:hint="default"/>
        <w:lang w:val="ru-RU" w:eastAsia="en-US" w:bidi="ar-SA"/>
      </w:rPr>
    </w:lvl>
  </w:abstractNum>
  <w:abstractNum w:abstractNumId="156" w15:restartNumberingAfterBreak="0">
    <w:nsid w:val="4FCB5E84"/>
    <w:multiLevelType w:val="hybridMultilevel"/>
    <w:tmpl w:val="6B5E6488"/>
    <w:lvl w:ilvl="0" w:tplc="13006808">
      <w:start w:val="1"/>
      <w:numFmt w:val="decimal"/>
      <w:lvlText w:val="%1)"/>
      <w:lvlJc w:val="left"/>
      <w:pPr>
        <w:ind w:left="105" w:hanging="4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5BC339E">
      <w:numFmt w:val="bullet"/>
      <w:lvlText w:val="•"/>
      <w:lvlJc w:val="left"/>
      <w:pPr>
        <w:ind w:left="741" w:hanging="426"/>
      </w:pPr>
      <w:rPr>
        <w:rFonts w:hint="default"/>
        <w:lang w:val="ru-RU" w:eastAsia="en-US" w:bidi="ar-SA"/>
      </w:rPr>
    </w:lvl>
    <w:lvl w:ilvl="2" w:tplc="ABE4E92C">
      <w:numFmt w:val="bullet"/>
      <w:lvlText w:val="•"/>
      <w:lvlJc w:val="left"/>
      <w:pPr>
        <w:ind w:left="1382" w:hanging="426"/>
      </w:pPr>
      <w:rPr>
        <w:rFonts w:hint="default"/>
        <w:lang w:val="ru-RU" w:eastAsia="en-US" w:bidi="ar-SA"/>
      </w:rPr>
    </w:lvl>
    <w:lvl w:ilvl="3" w:tplc="C2D4E348">
      <w:numFmt w:val="bullet"/>
      <w:lvlText w:val="•"/>
      <w:lvlJc w:val="left"/>
      <w:pPr>
        <w:ind w:left="2023" w:hanging="426"/>
      </w:pPr>
      <w:rPr>
        <w:rFonts w:hint="default"/>
        <w:lang w:val="ru-RU" w:eastAsia="en-US" w:bidi="ar-SA"/>
      </w:rPr>
    </w:lvl>
    <w:lvl w:ilvl="4" w:tplc="C5F61DDC">
      <w:numFmt w:val="bullet"/>
      <w:lvlText w:val="•"/>
      <w:lvlJc w:val="left"/>
      <w:pPr>
        <w:ind w:left="2664" w:hanging="426"/>
      </w:pPr>
      <w:rPr>
        <w:rFonts w:hint="default"/>
        <w:lang w:val="ru-RU" w:eastAsia="en-US" w:bidi="ar-SA"/>
      </w:rPr>
    </w:lvl>
    <w:lvl w:ilvl="5" w:tplc="F6C2FFDC">
      <w:numFmt w:val="bullet"/>
      <w:lvlText w:val="•"/>
      <w:lvlJc w:val="left"/>
      <w:pPr>
        <w:ind w:left="3305" w:hanging="426"/>
      </w:pPr>
      <w:rPr>
        <w:rFonts w:hint="default"/>
        <w:lang w:val="ru-RU" w:eastAsia="en-US" w:bidi="ar-SA"/>
      </w:rPr>
    </w:lvl>
    <w:lvl w:ilvl="6" w:tplc="2250A8C8">
      <w:numFmt w:val="bullet"/>
      <w:lvlText w:val="•"/>
      <w:lvlJc w:val="left"/>
      <w:pPr>
        <w:ind w:left="3946" w:hanging="426"/>
      </w:pPr>
      <w:rPr>
        <w:rFonts w:hint="default"/>
        <w:lang w:val="ru-RU" w:eastAsia="en-US" w:bidi="ar-SA"/>
      </w:rPr>
    </w:lvl>
    <w:lvl w:ilvl="7" w:tplc="711A814C">
      <w:numFmt w:val="bullet"/>
      <w:lvlText w:val="•"/>
      <w:lvlJc w:val="left"/>
      <w:pPr>
        <w:ind w:left="4587" w:hanging="426"/>
      </w:pPr>
      <w:rPr>
        <w:rFonts w:hint="default"/>
        <w:lang w:val="ru-RU" w:eastAsia="en-US" w:bidi="ar-SA"/>
      </w:rPr>
    </w:lvl>
    <w:lvl w:ilvl="8" w:tplc="B0E250B8">
      <w:numFmt w:val="bullet"/>
      <w:lvlText w:val="•"/>
      <w:lvlJc w:val="left"/>
      <w:pPr>
        <w:ind w:left="5228" w:hanging="426"/>
      </w:pPr>
      <w:rPr>
        <w:rFonts w:hint="default"/>
        <w:lang w:val="ru-RU" w:eastAsia="en-US" w:bidi="ar-SA"/>
      </w:rPr>
    </w:lvl>
  </w:abstractNum>
  <w:abstractNum w:abstractNumId="157" w15:restartNumberingAfterBreak="0">
    <w:nsid w:val="4FD01265"/>
    <w:multiLevelType w:val="hybridMultilevel"/>
    <w:tmpl w:val="C7E4EF68"/>
    <w:lvl w:ilvl="0" w:tplc="015CA764">
      <w:numFmt w:val="bullet"/>
      <w:lvlText w:val="•"/>
      <w:lvlJc w:val="left"/>
      <w:pPr>
        <w:ind w:left="14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1" w:tplc="478C2348">
      <w:numFmt w:val="bullet"/>
      <w:lvlText w:val="•"/>
      <w:lvlJc w:val="left"/>
      <w:pPr>
        <w:ind w:left="1245" w:hanging="564"/>
      </w:pPr>
      <w:rPr>
        <w:rFonts w:hint="default"/>
        <w:lang w:val="ru-RU" w:eastAsia="en-US" w:bidi="ar-SA"/>
      </w:rPr>
    </w:lvl>
    <w:lvl w:ilvl="2" w:tplc="ED3CC6CE">
      <w:numFmt w:val="bullet"/>
      <w:lvlText w:val="•"/>
      <w:lvlJc w:val="left"/>
      <w:pPr>
        <w:ind w:left="2351" w:hanging="564"/>
      </w:pPr>
      <w:rPr>
        <w:rFonts w:hint="default"/>
        <w:lang w:val="ru-RU" w:eastAsia="en-US" w:bidi="ar-SA"/>
      </w:rPr>
    </w:lvl>
    <w:lvl w:ilvl="3" w:tplc="607027F2">
      <w:numFmt w:val="bullet"/>
      <w:lvlText w:val="•"/>
      <w:lvlJc w:val="left"/>
      <w:pPr>
        <w:ind w:left="3457" w:hanging="564"/>
      </w:pPr>
      <w:rPr>
        <w:rFonts w:hint="default"/>
        <w:lang w:val="ru-RU" w:eastAsia="en-US" w:bidi="ar-SA"/>
      </w:rPr>
    </w:lvl>
    <w:lvl w:ilvl="4" w:tplc="B896019C">
      <w:numFmt w:val="bullet"/>
      <w:lvlText w:val="•"/>
      <w:lvlJc w:val="left"/>
      <w:pPr>
        <w:ind w:left="4563" w:hanging="564"/>
      </w:pPr>
      <w:rPr>
        <w:rFonts w:hint="default"/>
        <w:lang w:val="ru-RU" w:eastAsia="en-US" w:bidi="ar-SA"/>
      </w:rPr>
    </w:lvl>
    <w:lvl w:ilvl="5" w:tplc="F57AE1C4">
      <w:numFmt w:val="bullet"/>
      <w:lvlText w:val="•"/>
      <w:lvlJc w:val="left"/>
      <w:pPr>
        <w:ind w:left="5669" w:hanging="564"/>
      </w:pPr>
      <w:rPr>
        <w:rFonts w:hint="default"/>
        <w:lang w:val="ru-RU" w:eastAsia="en-US" w:bidi="ar-SA"/>
      </w:rPr>
    </w:lvl>
    <w:lvl w:ilvl="6" w:tplc="CF9E6D90">
      <w:numFmt w:val="bullet"/>
      <w:lvlText w:val="•"/>
      <w:lvlJc w:val="left"/>
      <w:pPr>
        <w:ind w:left="6775" w:hanging="564"/>
      </w:pPr>
      <w:rPr>
        <w:rFonts w:hint="default"/>
        <w:lang w:val="ru-RU" w:eastAsia="en-US" w:bidi="ar-SA"/>
      </w:rPr>
    </w:lvl>
    <w:lvl w:ilvl="7" w:tplc="985225A8">
      <w:numFmt w:val="bullet"/>
      <w:lvlText w:val="•"/>
      <w:lvlJc w:val="left"/>
      <w:pPr>
        <w:ind w:left="7880" w:hanging="564"/>
      </w:pPr>
      <w:rPr>
        <w:rFonts w:hint="default"/>
        <w:lang w:val="ru-RU" w:eastAsia="en-US" w:bidi="ar-SA"/>
      </w:rPr>
    </w:lvl>
    <w:lvl w:ilvl="8" w:tplc="13AE3F96">
      <w:numFmt w:val="bullet"/>
      <w:lvlText w:val="•"/>
      <w:lvlJc w:val="left"/>
      <w:pPr>
        <w:ind w:left="8986" w:hanging="564"/>
      </w:pPr>
      <w:rPr>
        <w:rFonts w:hint="default"/>
        <w:lang w:val="ru-RU" w:eastAsia="en-US" w:bidi="ar-SA"/>
      </w:rPr>
    </w:lvl>
  </w:abstractNum>
  <w:abstractNum w:abstractNumId="158" w15:restartNumberingAfterBreak="0">
    <w:nsid w:val="51531338"/>
    <w:multiLevelType w:val="hybridMultilevel"/>
    <w:tmpl w:val="FA2E4B68"/>
    <w:lvl w:ilvl="0" w:tplc="671AB1A8">
      <w:start w:val="1"/>
      <w:numFmt w:val="decimal"/>
      <w:lvlText w:val="%1."/>
      <w:lvlJc w:val="left"/>
      <w:pPr>
        <w:ind w:left="144" w:hanging="2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C444FE">
      <w:numFmt w:val="bullet"/>
      <w:lvlText w:val=""/>
      <w:lvlJc w:val="left"/>
      <w:pPr>
        <w:ind w:left="144" w:hanging="564"/>
      </w:pPr>
      <w:rPr>
        <w:rFonts w:ascii="Wingdings" w:eastAsia="Wingdings" w:hAnsi="Wingdings" w:cs="Wingdings" w:hint="default"/>
        <w:b w:val="0"/>
        <w:bCs w:val="0"/>
        <w:i w:val="0"/>
        <w:iCs w:val="0"/>
        <w:spacing w:val="0"/>
        <w:w w:val="100"/>
        <w:sz w:val="22"/>
        <w:szCs w:val="22"/>
        <w:lang w:val="ru-RU" w:eastAsia="en-US" w:bidi="ar-SA"/>
      </w:rPr>
    </w:lvl>
    <w:lvl w:ilvl="2" w:tplc="19846530">
      <w:numFmt w:val="bullet"/>
      <w:lvlText w:val="•"/>
      <w:lvlJc w:val="left"/>
      <w:pPr>
        <w:ind w:left="2351" w:hanging="564"/>
      </w:pPr>
      <w:rPr>
        <w:rFonts w:hint="default"/>
        <w:lang w:val="ru-RU" w:eastAsia="en-US" w:bidi="ar-SA"/>
      </w:rPr>
    </w:lvl>
    <w:lvl w:ilvl="3" w:tplc="61406770">
      <w:numFmt w:val="bullet"/>
      <w:lvlText w:val="•"/>
      <w:lvlJc w:val="left"/>
      <w:pPr>
        <w:ind w:left="3457" w:hanging="564"/>
      </w:pPr>
      <w:rPr>
        <w:rFonts w:hint="default"/>
        <w:lang w:val="ru-RU" w:eastAsia="en-US" w:bidi="ar-SA"/>
      </w:rPr>
    </w:lvl>
    <w:lvl w:ilvl="4" w:tplc="8ACE847C">
      <w:numFmt w:val="bullet"/>
      <w:lvlText w:val="•"/>
      <w:lvlJc w:val="left"/>
      <w:pPr>
        <w:ind w:left="4563" w:hanging="564"/>
      </w:pPr>
      <w:rPr>
        <w:rFonts w:hint="default"/>
        <w:lang w:val="ru-RU" w:eastAsia="en-US" w:bidi="ar-SA"/>
      </w:rPr>
    </w:lvl>
    <w:lvl w:ilvl="5" w:tplc="23D02B5E">
      <w:numFmt w:val="bullet"/>
      <w:lvlText w:val="•"/>
      <w:lvlJc w:val="left"/>
      <w:pPr>
        <w:ind w:left="5669" w:hanging="564"/>
      </w:pPr>
      <w:rPr>
        <w:rFonts w:hint="default"/>
        <w:lang w:val="ru-RU" w:eastAsia="en-US" w:bidi="ar-SA"/>
      </w:rPr>
    </w:lvl>
    <w:lvl w:ilvl="6" w:tplc="376219A8">
      <w:numFmt w:val="bullet"/>
      <w:lvlText w:val="•"/>
      <w:lvlJc w:val="left"/>
      <w:pPr>
        <w:ind w:left="6775" w:hanging="564"/>
      </w:pPr>
      <w:rPr>
        <w:rFonts w:hint="default"/>
        <w:lang w:val="ru-RU" w:eastAsia="en-US" w:bidi="ar-SA"/>
      </w:rPr>
    </w:lvl>
    <w:lvl w:ilvl="7" w:tplc="9F0C072C">
      <w:numFmt w:val="bullet"/>
      <w:lvlText w:val="•"/>
      <w:lvlJc w:val="left"/>
      <w:pPr>
        <w:ind w:left="7880" w:hanging="564"/>
      </w:pPr>
      <w:rPr>
        <w:rFonts w:hint="default"/>
        <w:lang w:val="ru-RU" w:eastAsia="en-US" w:bidi="ar-SA"/>
      </w:rPr>
    </w:lvl>
    <w:lvl w:ilvl="8" w:tplc="8EEEE442">
      <w:numFmt w:val="bullet"/>
      <w:lvlText w:val="•"/>
      <w:lvlJc w:val="left"/>
      <w:pPr>
        <w:ind w:left="8986" w:hanging="564"/>
      </w:pPr>
      <w:rPr>
        <w:rFonts w:hint="default"/>
        <w:lang w:val="ru-RU" w:eastAsia="en-US" w:bidi="ar-SA"/>
      </w:rPr>
    </w:lvl>
  </w:abstractNum>
  <w:abstractNum w:abstractNumId="159" w15:restartNumberingAfterBreak="0">
    <w:nsid w:val="525A19F7"/>
    <w:multiLevelType w:val="hybridMultilevel"/>
    <w:tmpl w:val="883843EE"/>
    <w:lvl w:ilvl="0" w:tplc="65EC6D48">
      <w:start w:val="1"/>
      <w:numFmt w:val="decimal"/>
      <w:lvlText w:val="%1)"/>
      <w:lvlJc w:val="left"/>
      <w:pPr>
        <w:ind w:left="105"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1487BFA">
      <w:numFmt w:val="bullet"/>
      <w:lvlText w:val="•"/>
      <w:lvlJc w:val="left"/>
      <w:pPr>
        <w:ind w:left="741" w:hanging="284"/>
      </w:pPr>
      <w:rPr>
        <w:rFonts w:hint="default"/>
        <w:lang w:val="ru-RU" w:eastAsia="en-US" w:bidi="ar-SA"/>
      </w:rPr>
    </w:lvl>
    <w:lvl w:ilvl="2" w:tplc="9BD4939C">
      <w:numFmt w:val="bullet"/>
      <w:lvlText w:val="•"/>
      <w:lvlJc w:val="left"/>
      <w:pPr>
        <w:ind w:left="1382" w:hanging="284"/>
      </w:pPr>
      <w:rPr>
        <w:rFonts w:hint="default"/>
        <w:lang w:val="ru-RU" w:eastAsia="en-US" w:bidi="ar-SA"/>
      </w:rPr>
    </w:lvl>
    <w:lvl w:ilvl="3" w:tplc="32EE2F52">
      <w:numFmt w:val="bullet"/>
      <w:lvlText w:val="•"/>
      <w:lvlJc w:val="left"/>
      <w:pPr>
        <w:ind w:left="2023" w:hanging="284"/>
      </w:pPr>
      <w:rPr>
        <w:rFonts w:hint="default"/>
        <w:lang w:val="ru-RU" w:eastAsia="en-US" w:bidi="ar-SA"/>
      </w:rPr>
    </w:lvl>
    <w:lvl w:ilvl="4" w:tplc="A5347006">
      <w:numFmt w:val="bullet"/>
      <w:lvlText w:val="•"/>
      <w:lvlJc w:val="left"/>
      <w:pPr>
        <w:ind w:left="2664" w:hanging="284"/>
      </w:pPr>
      <w:rPr>
        <w:rFonts w:hint="default"/>
        <w:lang w:val="ru-RU" w:eastAsia="en-US" w:bidi="ar-SA"/>
      </w:rPr>
    </w:lvl>
    <w:lvl w:ilvl="5" w:tplc="12D6E67E">
      <w:numFmt w:val="bullet"/>
      <w:lvlText w:val="•"/>
      <w:lvlJc w:val="left"/>
      <w:pPr>
        <w:ind w:left="3305" w:hanging="284"/>
      </w:pPr>
      <w:rPr>
        <w:rFonts w:hint="default"/>
        <w:lang w:val="ru-RU" w:eastAsia="en-US" w:bidi="ar-SA"/>
      </w:rPr>
    </w:lvl>
    <w:lvl w:ilvl="6" w:tplc="0A581EDE">
      <w:numFmt w:val="bullet"/>
      <w:lvlText w:val="•"/>
      <w:lvlJc w:val="left"/>
      <w:pPr>
        <w:ind w:left="3946" w:hanging="284"/>
      </w:pPr>
      <w:rPr>
        <w:rFonts w:hint="default"/>
        <w:lang w:val="ru-RU" w:eastAsia="en-US" w:bidi="ar-SA"/>
      </w:rPr>
    </w:lvl>
    <w:lvl w:ilvl="7" w:tplc="6E30C592">
      <w:numFmt w:val="bullet"/>
      <w:lvlText w:val="•"/>
      <w:lvlJc w:val="left"/>
      <w:pPr>
        <w:ind w:left="4587" w:hanging="284"/>
      </w:pPr>
      <w:rPr>
        <w:rFonts w:hint="default"/>
        <w:lang w:val="ru-RU" w:eastAsia="en-US" w:bidi="ar-SA"/>
      </w:rPr>
    </w:lvl>
    <w:lvl w:ilvl="8" w:tplc="2974AB4A">
      <w:numFmt w:val="bullet"/>
      <w:lvlText w:val="•"/>
      <w:lvlJc w:val="left"/>
      <w:pPr>
        <w:ind w:left="5228" w:hanging="284"/>
      </w:pPr>
      <w:rPr>
        <w:rFonts w:hint="default"/>
        <w:lang w:val="ru-RU" w:eastAsia="en-US" w:bidi="ar-SA"/>
      </w:rPr>
    </w:lvl>
  </w:abstractNum>
  <w:abstractNum w:abstractNumId="160" w15:restartNumberingAfterBreak="0">
    <w:nsid w:val="532F073E"/>
    <w:multiLevelType w:val="hybridMultilevel"/>
    <w:tmpl w:val="E6A274E6"/>
    <w:lvl w:ilvl="0" w:tplc="4156F9B8">
      <w:numFmt w:val="bullet"/>
      <w:lvlText w:val="–"/>
      <w:lvlJc w:val="left"/>
      <w:pPr>
        <w:ind w:left="813" w:hanging="497"/>
      </w:pPr>
      <w:rPr>
        <w:rFonts w:ascii="Times New Roman" w:eastAsia="Times New Roman" w:hAnsi="Times New Roman" w:cs="Times New Roman" w:hint="default"/>
        <w:b w:val="0"/>
        <w:bCs w:val="0"/>
        <w:i w:val="0"/>
        <w:iCs w:val="0"/>
        <w:spacing w:val="0"/>
        <w:w w:val="100"/>
        <w:sz w:val="24"/>
        <w:szCs w:val="24"/>
        <w:lang w:val="ru-RU" w:eastAsia="en-US" w:bidi="ar-SA"/>
      </w:rPr>
    </w:lvl>
    <w:lvl w:ilvl="1" w:tplc="B090149E">
      <w:numFmt w:val="bullet"/>
      <w:lvlText w:val="•"/>
      <w:lvlJc w:val="left"/>
      <w:pPr>
        <w:ind w:left="1084" w:hanging="497"/>
      </w:pPr>
      <w:rPr>
        <w:rFonts w:hint="default"/>
        <w:lang w:val="ru-RU" w:eastAsia="en-US" w:bidi="ar-SA"/>
      </w:rPr>
    </w:lvl>
    <w:lvl w:ilvl="2" w:tplc="618CA4D0">
      <w:numFmt w:val="bullet"/>
      <w:lvlText w:val="•"/>
      <w:lvlJc w:val="left"/>
      <w:pPr>
        <w:ind w:left="1348" w:hanging="497"/>
      </w:pPr>
      <w:rPr>
        <w:rFonts w:hint="default"/>
        <w:lang w:val="ru-RU" w:eastAsia="en-US" w:bidi="ar-SA"/>
      </w:rPr>
    </w:lvl>
    <w:lvl w:ilvl="3" w:tplc="71124BD6">
      <w:numFmt w:val="bullet"/>
      <w:lvlText w:val="•"/>
      <w:lvlJc w:val="left"/>
      <w:pPr>
        <w:ind w:left="1612" w:hanging="497"/>
      </w:pPr>
      <w:rPr>
        <w:rFonts w:hint="default"/>
        <w:lang w:val="ru-RU" w:eastAsia="en-US" w:bidi="ar-SA"/>
      </w:rPr>
    </w:lvl>
    <w:lvl w:ilvl="4" w:tplc="D1C63088">
      <w:numFmt w:val="bullet"/>
      <w:lvlText w:val="•"/>
      <w:lvlJc w:val="left"/>
      <w:pPr>
        <w:ind w:left="1877" w:hanging="497"/>
      </w:pPr>
      <w:rPr>
        <w:rFonts w:hint="default"/>
        <w:lang w:val="ru-RU" w:eastAsia="en-US" w:bidi="ar-SA"/>
      </w:rPr>
    </w:lvl>
    <w:lvl w:ilvl="5" w:tplc="1C7C2E56">
      <w:numFmt w:val="bullet"/>
      <w:lvlText w:val="•"/>
      <w:lvlJc w:val="left"/>
      <w:pPr>
        <w:ind w:left="2141" w:hanging="497"/>
      </w:pPr>
      <w:rPr>
        <w:rFonts w:hint="default"/>
        <w:lang w:val="ru-RU" w:eastAsia="en-US" w:bidi="ar-SA"/>
      </w:rPr>
    </w:lvl>
    <w:lvl w:ilvl="6" w:tplc="04F6BF24">
      <w:numFmt w:val="bullet"/>
      <w:lvlText w:val="•"/>
      <w:lvlJc w:val="left"/>
      <w:pPr>
        <w:ind w:left="2405" w:hanging="497"/>
      </w:pPr>
      <w:rPr>
        <w:rFonts w:hint="default"/>
        <w:lang w:val="ru-RU" w:eastAsia="en-US" w:bidi="ar-SA"/>
      </w:rPr>
    </w:lvl>
    <w:lvl w:ilvl="7" w:tplc="5C824762">
      <w:numFmt w:val="bullet"/>
      <w:lvlText w:val="•"/>
      <w:lvlJc w:val="left"/>
      <w:pPr>
        <w:ind w:left="2670" w:hanging="497"/>
      </w:pPr>
      <w:rPr>
        <w:rFonts w:hint="default"/>
        <w:lang w:val="ru-RU" w:eastAsia="en-US" w:bidi="ar-SA"/>
      </w:rPr>
    </w:lvl>
    <w:lvl w:ilvl="8" w:tplc="0DDAB5E2">
      <w:numFmt w:val="bullet"/>
      <w:lvlText w:val="•"/>
      <w:lvlJc w:val="left"/>
      <w:pPr>
        <w:ind w:left="2934" w:hanging="497"/>
      </w:pPr>
      <w:rPr>
        <w:rFonts w:hint="default"/>
        <w:lang w:val="ru-RU" w:eastAsia="en-US" w:bidi="ar-SA"/>
      </w:rPr>
    </w:lvl>
  </w:abstractNum>
  <w:abstractNum w:abstractNumId="161" w15:restartNumberingAfterBreak="0">
    <w:nsid w:val="533146E9"/>
    <w:multiLevelType w:val="hybridMultilevel"/>
    <w:tmpl w:val="3D4C08D8"/>
    <w:lvl w:ilvl="0" w:tplc="B56215EE">
      <w:numFmt w:val="bullet"/>
      <w:lvlText w:val="•"/>
      <w:lvlJc w:val="left"/>
      <w:pPr>
        <w:ind w:left="182"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8ED06678">
      <w:numFmt w:val="bullet"/>
      <w:lvlText w:val="•"/>
      <w:lvlJc w:val="left"/>
      <w:pPr>
        <w:ind w:left="1099" w:hanging="145"/>
      </w:pPr>
      <w:rPr>
        <w:rFonts w:hint="default"/>
        <w:lang w:val="ru-RU" w:eastAsia="en-US" w:bidi="ar-SA"/>
      </w:rPr>
    </w:lvl>
    <w:lvl w:ilvl="2" w:tplc="92B6C5CA">
      <w:numFmt w:val="bullet"/>
      <w:lvlText w:val="•"/>
      <w:lvlJc w:val="left"/>
      <w:pPr>
        <w:ind w:left="2018" w:hanging="145"/>
      </w:pPr>
      <w:rPr>
        <w:rFonts w:hint="default"/>
        <w:lang w:val="ru-RU" w:eastAsia="en-US" w:bidi="ar-SA"/>
      </w:rPr>
    </w:lvl>
    <w:lvl w:ilvl="3" w:tplc="933CD6F0">
      <w:numFmt w:val="bullet"/>
      <w:lvlText w:val="•"/>
      <w:lvlJc w:val="left"/>
      <w:pPr>
        <w:ind w:left="2937" w:hanging="145"/>
      </w:pPr>
      <w:rPr>
        <w:rFonts w:hint="default"/>
        <w:lang w:val="ru-RU" w:eastAsia="en-US" w:bidi="ar-SA"/>
      </w:rPr>
    </w:lvl>
    <w:lvl w:ilvl="4" w:tplc="3B744D16">
      <w:numFmt w:val="bullet"/>
      <w:lvlText w:val="•"/>
      <w:lvlJc w:val="left"/>
      <w:pPr>
        <w:ind w:left="3856" w:hanging="145"/>
      </w:pPr>
      <w:rPr>
        <w:rFonts w:hint="default"/>
        <w:lang w:val="ru-RU" w:eastAsia="en-US" w:bidi="ar-SA"/>
      </w:rPr>
    </w:lvl>
    <w:lvl w:ilvl="5" w:tplc="CFC8C638">
      <w:numFmt w:val="bullet"/>
      <w:lvlText w:val="•"/>
      <w:lvlJc w:val="left"/>
      <w:pPr>
        <w:ind w:left="4776" w:hanging="145"/>
      </w:pPr>
      <w:rPr>
        <w:rFonts w:hint="default"/>
        <w:lang w:val="ru-RU" w:eastAsia="en-US" w:bidi="ar-SA"/>
      </w:rPr>
    </w:lvl>
    <w:lvl w:ilvl="6" w:tplc="E3A02C8C">
      <w:numFmt w:val="bullet"/>
      <w:lvlText w:val="•"/>
      <w:lvlJc w:val="left"/>
      <w:pPr>
        <w:ind w:left="5695" w:hanging="145"/>
      </w:pPr>
      <w:rPr>
        <w:rFonts w:hint="default"/>
        <w:lang w:val="ru-RU" w:eastAsia="en-US" w:bidi="ar-SA"/>
      </w:rPr>
    </w:lvl>
    <w:lvl w:ilvl="7" w:tplc="71CE44CC">
      <w:numFmt w:val="bullet"/>
      <w:lvlText w:val="•"/>
      <w:lvlJc w:val="left"/>
      <w:pPr>
        <w:ind w:left="6614" w:hanging="145"/>
      </w:pPr>
      <w:rPr>
        <w:rFonts w:hint="default"/>
        <w:lang w:val="ru-RU" w:eastAsia="en-US" w:bidi="ar-SA"/>
      </w:rPr>
    </w:lvl>
    <w:lvl w:ilvl="8" w:tplc="97AAE926">
      <w:numFmt w:val="bullet"/>
      <w:lvlText w:val="•"/>
      <w:lvlJc w:val="left"/>
      <w:pPr>
        <w:ind w:left="7533" w:hanging="145"/>
      </w:pPr>
      <w:rPr>
        <w:rFonts w:hint="default"/>
        <w:lang w:val="ru-RU" w:eastAsia="en-US" w:bidi="ar-SA"/>
      </w:rPr>
    </w:lvl>
  </w:abstractNum>
  <w:abstractNum w:abstractNumId="162" w15:restartNumberingAfterBreak="0">
    <w:nsid w:val="53622F13"/>
    <w:multiLevelType w:val="hybridMultilevel"/>
    <w:tmpl w:val="61C652E0"/>
    <w:lvl w:ilvl="0" w:tplc="DF183E22">
      <w:numFmt w:val="bullet"/>
      <w:lvlText w:val=""/>
      <w:lvlJc w:val="left"/>
      <w:pPr>
        <w:ind w:left="144" w:hanging="564"/>
      </w:pPr>
      <w:rPr>
        <w:rFonts w:ascii="Wingdings" w:eastAsia="Wingdings" w:hAnsi="Wingdings" w:cs="Wingdings" w:hint="default"/>
        <w:b w:val="0"/>
        <w:bCs w:val="0"/>
        <w:i w:val="0"/>
        <w:iCs w:val="0"/>
        <w:spacing w:val="0"/>
        <w:w w:val="100"/>
        <w:sz w:val="24"/>
        <w:szCs w:val="24"/>
        <w:lang w:val="ru-RU" w:eastAsia="en-US" w:bidi="ar-SA"/>
      </w:rPr>
    </w:lvl>
    <w:lvl w:ilvl="1" w:tplc="EA88DFE0">
      <w:numFmt w:val="bullet"/>
      <w:lvlText w:val="•"/>
      <w:lvlJc w:val="left"/>
      <w:pPr>
        <w:ind w:left="1245" w:hanging="564"/>
      </w:pPr>
      <w:rPr>
        <w:rFonts w:hint="default"/>
        <w:lang w:val="ru-RU" w:eastAsia="en-US" w:bidi="ar-SA"/>
      </w:rPr>
    </w:lvl>
    <w:lvl w:ilvl="2" w:tplc="59B6F5C4">
      <w:numFmt w:val="bullet"/>
      <w:lvlText w:val="•"/>
      <w:lvlJc w:val="left"/>
      <w:pPr>
        <w:ind w:left="2351" w:hanging="564"/>
      </w:pPr>
      <w:rPr>
        <w:rFonts w:hint="default"/>
        <w:lang w:val="ru-RU" w:eastAsia="en-US" w:bidi="ar-SA"/>
      </w:rPr>
    </w:lvl>
    <w:lvl w:ilvl="3" w:tplc="0128B838">
      <w:numFmt w:val="bullet"/>
      <w:lvlText w:val="•"/>
      <w:lvlJc w:val="left"/>
      <w:pPr>
        <w:ind w:left="3457" w:hanging="564"/>
      </w:pPr>
      <w:rPr>
        <w:rFonts w:hint="default"/>
        <w:lang w:val="ru-RU" w:eastAsia="en-US" w:bidi="ar-SA"/>
      </w:rPr>
    </w:lvl>
    <w:lvl w:ilvl="4" w:tplc="E0549BDC">
      <w:numFmt w:val="bullet"/>
      <w:lvlText w:val="•"/>
      <w:lvlJc w:val="left"/>
      <w:pPr>
        <w:ind w:left="4563" w:hanging="564"/>
      </w:pPr>
      <w:rPr>
        <w:rFonts w:hint="default"/>
        <w:lang w:val="ru-RU" w:eastAsia="en-US" w:bidi="ar-SA"/>
      </w:rPr>
    </w:lvl>
    <w:lvl w:ilvl="5" w:tplc="AF587858">
      <w:numFmt w:val="bullet"/>
      <w:lvlText w:val="•"/>
      <w:lvlJc w:val="left"/>
      <w:pPr>
        <w:ind w:left="5669" w:hanging="564"/>
      </w:pPr>
      <w:rPr>
        <w:rFonts w:hint="default"/>
        <w:lang w:val="ru-RU" w:eastAsia="en-US" w:bidi="ar-SA"/>
      </w:rPr>
    </w:lvl>
    <w:lvl w:ilvl="6" w:tplc="5386A1CA">
      <w:numFmt w:val="bullet"/>
      <w:lvlText w:val="•"/>
      <w:lvlJc w:val="left"/>
      <w:pPr>
        <w:ind w:left="6775" w:hanging="564"/>
      </w:pPr>
      <w:rPr>
        <w:rFonts w:hint="default"/>
        <w:lang w:val="ru-RU" w:eastAsia="en-US" w:bidi="ar-SA"/>
      </w:rPr>
    </w:lvl>
    <w:lvl w:ilvl="7" w:tplc="396423C4">
      <w:numFmt w:val="bullet"/>
      <w:lvlText w:val="•"/>
      <w:lvlJc w:val="left"/>
      <w:pPr>
        <w:ind w:left="7880" w:hanging="564"/>
      </w:pPr>
      <w:rPr>
        <w:rFonts w:hint="default"/>
        <w:lang w:val="ru-RU" w:eastAsia="en-US" w:bidi="ar-SA"/>
      </w:rPr>
    </w:lvl>
    <w:lvl w:ilvl="8" w:tplc="80F6EEDE">
      <w:numFmt w:val="bullet"/>
      <w:lvlText w:val="•"/>
      <w:lvlJc w:val="left"/>
      <w:pPr>
        <w:ind w:left="8986" w:hanging="564"/>
      </w:pPr>
      <w:rPr>
        <w:rFonts w:hint="default"/>
        <w:lang w:val="ru-RU" w:eastAsia="en-US" w:bidi="ar-SA"/>
      </w:rPr>
    </w:lvl>
  </w:abstractNum>
  <w:abstractNum w:abstractNumId="163" w15:restartNumberingAfterBreak="0">
    <w:nsid w:val="53715955"/>
    <w:multiLevelType w:val="hybridMultilevel"/>
    <w:tmpl w:val="932EB568"/>
    <w:lvl w:ilvl="0" w:tplc="F27E4CFA">
      <w:start w:val="4"/>
      <w:numFmt w:val="decimal"/>
      <w:lvlText w:val="%1."/>
      <w:lvlJc w:val="left"/>
      <w:pPr>
        <w:ind w:left="10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C4CC0D4">
      <w:numFmt w:val="bullet"/>
      <w:lvlText w:val="•"/>
      <w:lvlJc w:val="left"/>
      <w:pPr>
        <w:ind w:left="605" w:hanging="708"/>
      </w:pPr>
      <w:rPr>
        <w:rFonts w:hint="default"/>
        <w:lang w:val="ru-RU" w:eastAsia="en-US" w:bidi="ar-SA"/>
      </w:rPr>
    </w:lvl>
    <w:lvl w:ilvl="2" w:tplc="03308BB4">
      <w:numFmt w:val="bullet"/>
      <w:lvlText w:val="•"/>
      <w:lvlJc w:val="left"/>
      <w:pPr>
        <w:ind w:left="1110" w:hanging="708"/>
      </w:pPr>
      <w:rPr>
        <w:rFonts w:hint="default"/>
        <w:lang w:val="ru-RU" w:eastAsia="en-US" w:bidi="ar-SA"/>
      </w:rPr>
    </w:lvl>
    <w:lvl w:ilvl="3" w:tplc="E8C8E032">
      <w:numFmt w:val="bullet"/>
      <w:lvlText w:val="•"/>
      <w:lvlJc w:val="left"/>
      <w:pPr>
        <w:ind w:left="1616" w:hanging="708"/>
      </w:pPr>
      <w:rPr>
        <w:rFonts w:hint="default"/>
        <w:lang w:val="ru-RU" w:eastAsia="en-US" w:bidi="ar-SA"/>
      </w:rPr>
    </w:lvl>
    <w:lvl w:ilvl="4" w:tplc="6B5041E4">
      <w:numFmt w:val="bullet"/>
      <w:lvlText w:val="•"/>
      <w:lvlJc w:val="left"/>
      <w:pPr>
        <w:ind w:left="2121" w:hanging="708"/>
      </w:pPr>
      <w:rPr>
        <w:rFonts w:hint="default"/>
        <w:lang w:val="ru-RU" w:eastAsia="en-US" w:bidi="ar-SA"/>
      </w:rPr>
    </w:lvl>
    <w:lvl w:ilvl="5" w:tplc="4A9E0184">
      <w:numFmt w:val="bullet"/>
      <w:lvlText w:val="•"/>
      <w:lvlJc w:val="left"/>
      <w:pPr>
        <w:ind w:left="2627" w:hanging="708"/>
      </w:pPr>
      <w:rPr>
        <w:rFonts w:hint="default"/>
        <w:lang w:val="ru-RU" w:eastAsia="en-US" w:bidi="ar-SA"/>
      </w:rPr>
    </w:lvl>
    <w:lvl w:ilvl="6" w:tplc="82C438AC">
      <w:numFmt w:val="bullet"/>
      <w:lvlText w:val="•"/>
      <w:lvlJc w:val="left"/>
      <w:pPr>
        <w:ind w:left="3132" w:hanging="708"/>
      </w:pPr>
      <w:rPr>
        <w:rFonts w:hint="default"/>
        <w:lang w:val="ru-RU" w:eastAsia="en-US" w:bidi="ar-SA"/>
      </w:rPr>
    </w:lvl>
    <w:lvl w:ilvl="7" w:tplc="71FE9FE0">
      <w:numFmt w:val="bullet"/>
      <w:lvlText w:val="•"/>
      <w:lvlJc w:val="left"/>
      <w:pPr>
        <w:ind w:left="3637" w:hanging="708"/>
      </w:pPr>
      <w:rPr>
        <w:rFonts w:hint="default"/>
        <w:lang w:val="ru-RU" w:eastAsia="en-US" w:bidi="ar-SA"/>
      </w:rPr>
    </w:lvl>
    <w:lvl w:ilvl="8" w:tplc="EA0675EA">
      <w:numFmt w:val="bullet"/>
      <w:lvlText w:val="•"/>
      <w:lvlJc w:val="left"/>
      <w:pPr>
        <w:ind w:left="4143" w:hanging="708"/>
      </w:pPr>
      <w:rPr>
        <w:rFonts w:hint="default"/>
        <w:lang w:val="ru-RU" w:eastAsia="en-US" w:bidi="ar-SA"/>
      </w:rPr>
    </w:lvl>
  </w:abstractNum>
  <w:abstractNum w:abstractNumId="164" w15:restartNumberingAfterBreak="0">
    <w:nsid w:val="5372118E"/>
    <w:multiLevelType w:val="hybridMultilevel"/>
    <w:tmpl w:val="6046FCF4"/>
    <w:lvl w:ilvl="0" w:tplc="A5FEA37C">
      <w:numFmt w:val="bullet"/>
      <w:lvlText w:val="–"/>
      <w:lvlJc w:val="left"/>
      <w:pPr>
        <w:ind w:left="14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1" w:tplc="4356AF7E">
      <w:numFmt w:val="bullet"/>
      <w:lvlText w:val="•"/>
      <w:lvlJc w:val="left"/>
      <w:pPr>
        <w:ind w:left="1245" w:hanging="564"/>
      </w:pPr>
      <w:rPr>
        <w:rFonts w:hint="default"/>
        <w:lang w:val="ru-RU" w:eastAsia="en-US" w:bidi="ar-SA"/>
      </w:rPr>
    </w:lvl>
    <w:lvl w:ilvl="2" w:tplc="00365ED4">
      <w:numFmt w:val="bullet"/>
      <w:lvlText w:val="•"/>
      <w:lvlJc w:val="left"/>
      <w:pPr>
        <w:ind w:left="2351" w:hanging="564"/>
      </w:pPr>
      <w:rPr>
        <w:rFonts w:hint="default"/>
        <w:lang w:val="ru-RU" w:eastAsia="en-US" w:bidi="ar-SA"/>
      </w:rPr>
    </w:lvl>
    <w:lvl w:ilvl="3" w:tplc="4BC67EE4">
      <w:numFmt w:val="bullet"/>
      <w:lvlText w:val="•"/>
      <w:lvlJc w:val="left"/>
      <w:pPr>
        <w:ind w:left="3457" w:hanging="564"/>
      </w:pPr>
      <w:rPr>
        <w:rFonts w:hint="default"/>
        <w:lang w:val="ru-RU" w:eastAsia="en-US" w:bidi="ar-SA"/>
      </w:rPr>
    </w:lvl>
    <w:lvl w:ilvl="4" w:tplc="6054D032">
      <w:numFmt w:val="bullet"/>
      <w:lvlText w:val="•"/>
      <w:lvlJc w:val="left"/>
      <w:pPr>
        <w:ind w:left="4563" w:hanging="564"/>
      </w:pPr>
      <w:rPr>
        <w:rFonts w:hint="default"/>
        <w:lang w:val="ru-RU" w:eastAsia="en-US" w:bidi="ar-SA"/>
      </w:rPr>
    </w:lvl>
    <w:lvl w:ilvl="5" w:tplc="CE5654EE">
      <w:numFmt w:val="bullet"/>
      <w:lvlText w:val="•"/>
      <w:lvlJc w:val="left"/>
      <w:pPr>
        <w:ind w:left="5669" w:hanging="564"/>
      </w:pPr>
      <w:rPr>
        <w:rFonts w:hint="default"/>
        <w:lang w:val="ru-RU" w:eastAsia="en-US" w:bidi="ar-SA"/>
      </w:rPr>
    </w:lvl>
    <w:lvl w:ilvl="6" w:tplc="861C88A8">
      <w:numFmt w:val="bullet"/>
      <w:lvlText w:val="•"/>
      <w:lvlJc w:val="left"/>
      <w:pPr>
        <w:ind w:left="6775" w:hanging="564"/>
      </w:pPr>
      <w:rPr>
        <w:rFonts w:hint="default"/>
        <w:lang w:val="ru-RU" w:eastAsia="en-US" w:bidi="ar-SA"/>
      </w:rPr>
    </w:lvl>
    <w:lvl w:ilvl="7" w:tplc="17264AFE">
      <w:numFmt w:val="bullet"/>
      <w:lvlText w:val="•"/>
      <w:lvlJc w:val="left"/>
      <w:pPr>
        <w:ind w:left="7880" w:hanging="564"/>
      </w:pPr>
      <w:rPr>
        <w:rFonts w:hint="default"/>
        <w:lang w:val="ru-RU" w:eastAsia="en-US" w:bidi="ar-SA"/>
      </w:rPr>
    </w:lvl>
    <w:lvl w:ilvl="8" w:tplc="580E64BA">
      <w:numFmt w:val="bullet"/>
      <w:lvlText w:val="•"/>
      <w:lvlJc w:val="left"/>
      <w:pPr>
        <w:ind w:left="8986" w:hanging="564"/>
      </w:pPr>
      <w:rPr>
        <w:rFonts w:hint="default"/>
        <w:lang w:val="ru-RU" w:eastAsia="en-US" w:bidi="ar-SA"/>
      </w:rPr>
    </w:lvl>
  </w:abstractNum>
  <w:abstractNum w:abstractNumId="165" w15:restartNumberingAfterBreak="0">
    <w:nsid w:val="53D01DBE"/>
    <w:multiLevelType w:val="hybridMultilevel"/>
    <w:tmpl w:val="7960D706"/>
    <w:lvl w:ilvl="0" w:tplc="799A6A5E">
      <w:start w:val="5"/>
      <w:numFmt w:val="decimal"/>
      <w:lvlText w:val="%1)"/>
      <w:lvlJc w:val="left"/>
      <w:pPr>
        <w:ind w:left="105" w:hanging="33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D4CB9C">
      <w:numFmt w:val="bullet"/>
      <w:lvlText w:val="•"/>
      <w:lvlJc w:val="left"/>
      <w:pPr>
        <w:ind w:left="741" w:hanging="337"/>
      </w:pPr>
      <w:rPr>
        <w:rFonts w:hint="default"/>
        <w:lang w:val="ru-RU" w:eastAsia="en-US" w:bidi="ar-SA"/>
      </w:rPr>
    </w:lvl>
    <w:lvl w:ilvl="2" w:tplc="9500CD6C">
      <w:numFmt w:val="bullet"/>
      <w:lvlText w:val="•"/>
      <w:lvlJc w:val="left"/>
      <w:pPr>
        <w:ind w:left="1382" w:hanging="337"/>
      </w:pPr>
      <w:rPr>
        <w:rFonts w:hint="default"/>
        <w:lang w:val="ru-RU" w:eastAsia="en-US" w:bidi="ar-SA"/>
      </w:rPr>
    </w:lvl>
    <w:lvl w:ilvl="3" w:tplc="1F3EE66C">
      <w:numFmt w:val="bullet"/>
      <w:lvlText w:val="•"/>
      <w:lvlJc w:val="left"/>
      <w:pPr>
        <w:ind w:left="2023" w:hanging="337"/>
      </w:pPr>
      <w:rPr>
        <w:rFonts w:hint="default"/>
        <w:lang w:val="ru-RU" w:eastAsia="en-US" w:bidi="ar-SA"/>
      </w:rPr>
    </w:lvl>
    <w:lvl w:ilvl="4" w:tplc="5DA87040">
      <w:numFmt w:val="bullet"/>
      <w:lvlText w:val="•"/>
      <w:lvlJc w:val="left"/>
      <w:pPr>
        <w:ind w:left="2664" w:hanging="337"/>
      </w:pPr>
      <w:rPr>
        <w:rFonts w:hint="default"/>
        <w:lang w:val="ru-RU" w:eastAsia="en-US" w:bidi="ar-SA"/>
      </w:rPr>
    </w:lvl>
    <w:lvl w:ilvl="5" w:tplc="C1428DEC">
      <w:numFmt w:val="bullet"/>
      <w:lvlText w:val="•"/>
      <w:lvlJc w:val="left"/>
      <w:pPr>
        <w:ind w:left="3305" w:hanging="337"/>
      </w:pPr>
      <w:rPr>
        <w:rFonts w:hint="default"/>
        <w:lang w:val="ru-RU" w:eastAsia="en-US" w:bidi="ar-SA"/>
      </w:rPr>
    </w:lvl>
    <w:lvl w:ilvl="6" w:tplc="14683D0E">
      <w:numFmt w:val="bullet"/>
      <w:lvlText w:val="•"/>
      <w:lvlJc w:val="left"/>
      <w:pPr>
        <w:ind w:left="3946" w:hanging="337"/>
      </w:pPr>
      <w:rPr>
        <w:rFonts w:hint="default"/>
        <w:lang w:val="ru-RU" w:eastAsia="en-US" w:bidi="ar-SA"/>
      </w:rPr>
    </w:lvl>
    <w:lvl w:ilvl="7" w:tplc="CEC28E9C">
      <w:numFmt w:val="bullet"/>
      <w:lvlText w:val="•"/>
      <w:lvlJc w:val="left"/>
      <w:pPr>
        <w:ind w:left="4587" w:hanging="337"/>
      </w:pPr>
      <w:rPr>
        <w:rFonts w:hint="default"/>
        <w:lang w:val="ru-RU" w:eastAsia="en-US" w:bidi="ar-SA"/>
      </w:rPr>
    </w:lvl>
    <w:lvl w:ilvl="8" w:tplc="9D0A36C2">
      <w:numFmt w:val="bullet"/>
      <w:lvlText w:val="•"/>
      <w:lvlJc w:val="left"/>
      <w:pPr>
        <w:ind w:left="5228" w:hanging="337"/>
      </w:pPr>
      <w:rPr>
        <w:rFonts w:hint="default"/>
        <w:lang w:val="ru-RU" w:eastAsia="en-US" w:bidi="ar-SA"/>
      </w:rPr>
    </w:lvl>
  </w:abstractNum>
  <w:abstractNum w:abstractNumId="166" w15:restartNumberingAfterBreak="0">
    <w:nsid w:val="544F1EE8"/>
    <w:multiLevelType w:val="hybridMultilevel"/>
    <w:tmpl w:val="C14E4094"/>
    <w:lvl w:ilvl="0" w:tplc="DD7EA800">
      <w:numFmt w:val="bullet"/>
      <w:lvlText w:val="-"/>
      <w:lvlJc w:val="left"/>
      <w:pPr>
        <w:ind w:left="2" w:hanging="150"/>
      </w:pPr>
      <w:rPr>
        <w:rFonts w:ascii="Times New Roman" w:eastAsia="Times New Roman" w:hAnsi="Times New Roman" w:cs="Times New Roman" w:hint="default"/>
        <w:b w:val="0"/>
        <w:bCs w:val="0"/>
        <w:i w:val="0"/>
        <w:iCs w:val="0"/>
        <w:spacing w:val="0"/>
        <w:w w:val="100"/>
        <w:sz w:val="24"/>
        <w:szCs w:val="24"/>
        <w:lang w:val="ru-RU" w:eastAsia="en-US" w:bidi="ar-SA"/>
      </w:rPr>
    </w:lvl>
    <w:lvl w:ilvl="1" w:tplc="86B20546">
      <w:numFmt w:val="bullet"/>
      <w:lvlText w:val="•"/>
      <w:lvlJc w:val="left"/>
      <w:pPr>
        <w:ind w:left="1139"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2" w:tplc="AE381F9C">
      <w:numFmt w:val="bullet"/>
      <w:lvlText w:val="•"/>
      <w:lvlJc w:val="left"/>
      <w:pPr>
        <w:ind w:left="2178" w:hanging="145"/>
      </w:pPr>
      <w:rPr>
        <w:rFonts w:hint="default"/>
        <w:lang w:val="ru-RU" w:eastAsia="en-US" w:bidi="ar-SA"/>
      </w:rPr>
    </w:lvl>
    <w:lvl w:ilvl="3" w:tplc="E6E22A28">
      <w:numFmt w:val="bullet"/>
      <w:lvlText w:val="•"/>
      <w:lvlJc w:val="left"/>
      <w:pPr>
        <w:ind w:left="3217" w:hanging="145"/>
      </w:pPr>
      <w:rPr>
        <w:rFonts w:hint="default"/>
        <w:lang w:val="ru-RU" w:eastAsia="en-US" w:bidi="ar-SA"/>
      </w:rPr>
    </w:lvl>
    <w:lvl w:ilvl="4" w:tplc="C03AEF0E">
      <w:numFmt w:val="bullet"/>
      <w:lvlText w:val="•"/>
      <w:lvlJc w:val="left"/>
      <w:pPr>
        <w:ind w:left="4256" w:hanging="145"/>
      </w:pPr>
      <w:rPr>
        <w:rFonts w:hint="default"/>
        <w:lang w:val="ru-RU" w:eastAsia="en-US" w:bidi="ar-SA"/>
      </w:rPr>
    </w:lvl>
    <w:lvl w:ilvl="5" w:tplc="8B4691BA">
      <w:numFmt w:val="bullet"/>
      <w:lvlText w:val="•"/>
      <w:lvlJc w:val="left"/>
      <w:pPr>
        <w:ind w:left="5295" w:hanging="145"/>
      </w:pPr>
      <w:rPr>
        <w:rFonts w:hint="default"/>
        <w:lang w:val="ru-RU" w:eastAsia="en-US" w:bidi="ar-SA"/>
      </w:rPr>
    </w:lvl>
    <w:lvl w:ilvl="6" w:tplc="17B86C92">
      <w:numFmt w:val="bullet"/>
      <w:lvlText w:val="•"/>
      <w:lvlJc w:val="left"/>
      <w:pPr>
        <w:ind w:left="6334" w:hanging="145"/>
      </w:pPr>
      <w:rPr>
        <w:rFonts w:hint="default"/>
        <w:lang w:val="ru-RU" w:eastAsia="en-US" w:bidi="ar-SA"/>
      </w:rPr>
    </w:lvl>
    <w:lvl w:ilvl="7" w:tplc="99A4CBF2">
      <w:numFmt w:val="bullet"/>
      <w:lvlText w:val="•"/>
      <w:lvlJc w:val="left"/>
      <w:pPr>
        <w:ind w:left="7373" w:hanging="145"/>
      </w:pPr>
      <w:rPr>
        <w:rFonts w:hint="default"/>
        <w:lang w:val="ru-RU" w:eastAsia="en-US" w:bidi="ar-SA"/>
      </w:rPr>
    </w:lvl>
    <w:lvl w:ilvl="8" w:tplc="B7721318">
      <w:numFmt w:val="bullet"/>
      <w:lvlText w:val="•"/>
      <w:lvlJc w:val="left"/>
      <w:pPr>
        <w:ind w:left="8412" w:hanging="145"/>
      </w:pPr>
      <w:rPr>
        <w:rFonts w:hint="default"/>
        <w:lang w:val="ru-RU" w:eastAsia="en-US" w:bidi="ar-SA"/>
      </w:rPr>
    </w:lvl>
  </w:abstractNum>
  <w:abstractNum w:abstractNumId="167" w15:restartNumberingAfterBreak="0">
    <w:nsid w:val="547E391D"/>
    <w:multiLevelType w:val="hybridMultilevel"/>
    <w:tmpl w:val="BFD86368"/>
    <w:lvl w:ilvl="0" w:tplc="FB72CB38">
      <w:start w:val="1"/>
      <w:numFmt w:val="decimal"/>
      <w:lvlText w:val="%1)"/>
      <w:lvlJc w:val="left"/>
      <w:pPr>
        <w:ind w:left="144" w:hanging="5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05630EC">
      <w:numFmt w:val="bullet"/>
      <w:lvlText w:val="•"/>
      <w:lvlJc w:val="left"/>
      <w:pPr>
        <w:ind w:left="1245" w:hanging="564"/>
      </w:pPr>
      <w:rPr>
        <w:rFonts w:hint="default"/>
        <w:lang w:val="ru-RU" w:eastAsia="en-US" w:bidi="ar-SA"/>
      </w:rPr>
    </w:lvl>
    <w:lvl w:ilvl="2" w:tplc="40020DC2">
      <w:numFmt w:val="bullet"/>
      <w:lvlText w:val="•"/>
      <w:lvlJc w:val="left"/>
      <w:pPr>
        <w:ind w:left="2351" w:hanging="564"/>
      </w:pPr>
      <w:rPr>
        <w:rFonts w:hint="default"/>
        <w:lang w:val="ru-RU" w:eastAsia="en-US" w:bidi="ar-SA"/>
      </w:rPr>
    </w:lvl>
    <w:lvl w:ilvl="3" w:tplc="2CA4EBE2">
      <w:numFmt w:val="bullet"/>
      <w:lvlText w:val="•"/>
      <w:lvlJc w:val="left"/>
      <w:pPr>
        <w:ind w:left="3457" w:hanging="564"/>
      </w:pPr>
      <w:rPr>
        <w:rFonts w:hint="default"/>
        <w:lang w:val="ru-RU" w:eastAsia="en-US" w:bidi="ar-SA"/>
      </w:rPr>
    </w:lvl>
    <w:lvl w:ilvl="4" w:tplc="C512DBC2">
      <w:numFmt w:val="bullet"/>
      <w:lvlText w:val="•"/>
      <w:lvlJc w:val="left"/>
      <w:pPr>
        <w:ind w:left="4563" w:hanging="564"/>
      </w:pPr>
      <w:rPr>
        <w:rFonts w:hint="default"/>
        <w:lang w:val="ru-RU" w:eastAsia="en-US" w:bidi="ar-SA"/>
      </w:rPr>
    </w:lvl>
    <w:lvl w:ilvl="5" w:tplc="46E4FBB2">
      <w:numFmt w:val="bullet"/>
      <w:lvlText w:val="•"/>
      <w:lvlJc w:val="left"/>
      <w:pPr>
        <w:ind w:left="5669" w:hanging="564"/>
      </w:pPr>
      <w:rPr>
        <w:rFonts w:hint="default"/>
        <w:lang w:val="ru-RU" w:eastAsia="en-US" w:bidi="ar-SA"/>
      </w:rPr>
    </w:lvl>
    <w:lvl w:ilvl="6" w:tplc="84CC0E72">
      <w:numFmt w:val="bullet"/>
      <w:lvlText w:val="•"/>
      <w:lvlJc w:val="left"/>
      <w:pPr>
        <w:ind w:left="6775" w:hanging="564"/>
      </w:pPr>
      <w:rPr>
        <w:rFonts w:hint="default"/>
        <w:lang w:val="ru-RU" w:eastAsia="en-US" w:bidi="ar-SA"/>
      </w:rPr>
    </w:lvl>
    <w:lvl w:ilvl="7" w:tplc="A1745648">
      <w:numFmt w:val="bullet"/>
      <w:lvlText w:val="•"/>
      <w:lvlJc w:val="left"/>
      <w:pPr>
        <w:ind w:left="7880" w:hanging="564"/>
      </w:pPr>
      <w:rPr>
        <w:rFonts w:hint="default"/>
        <w:lang w:val="ru-RU" w:eastAsia="en-US" w:bidi="ar-SA"/>
      </w:rPr>
    </w:lvl>
    <w:lvl w:ilvl="8" w:tplc="76307AC0">
      <w:numFmt w:val="bullet"/>
      <w:lvlText w:val="•"/>
      <w:lvlJc w:val="left"/>
      <w:pPr>
        <w:ind w:left="8986" w:hanging="564"/>
      </w:pPr>
      <w:rPr>
        <w:rFonts w:hint="default"/>
        <w:lang w:val="ru-RU" w:eastAsia="en-US" w:bidi="ar-SA"/>
      </w:rPr>
    </w:lvl>
  </w:abstractNum>
  <w:abstractNum w:abstractNumId="168" w15:restartNumberingAfterBreak="0">
    <w:nsid w:val="54B8600D"/>
    <w:multiLevelType w:val="hybridMultilevel"/>
    <w:tmpl w:val="4784EB72"/>
    <w:lvl w:ilvl="0" w:tplc="10D8A61E">
      <w:start w:val="1"/>
      <w:numFmt w:val="decimal"/>
      <w:lvlText w:val="%1."/>
      <w:lvlJc w:val="left"/>
      <w:pPr>
        <w:ind w:left="144" w:hanging="37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A0EE128">
      <w:numFmt w:val="bullet"/>
      <w:lvlText w:val="•"/>
      <w:lvlJc w:val="left"/>
      <w:pPr>
        <w:ind w:left="1245" w:hanging="375"/>
      </w:pPr>
      <w:rPr>
        <w:rFonts w:hint="default"/>
        <w:lang w:val="ru-RU" w:eastAsia="en-US" w:bidi="ar-SA"/>
      </w:rPr>
    </w:lvl>
    <w:lvl w:ilvl="2" w:tplc="59AC7D86">
      <w:numFmt w:val="bullet"/>
      <w:lvlText w:val="•"/>
      <w:lvlJc w:val="left"/>
      <w:pPr>
        <w:ind w:left="2351" w:hanging="375"/>
      </w:pPr>
      <w:rPr>
        <w:rFonts w:hint="default"/>
        <w:lang w:val="ru-RU" w:eastAsia="en-US" w:bidi="ar-SA"/>
      </w:rPr>
    </w:lvl>
    <w:lvl w:ilvl="3" w:tplc="FA566090">
      <w:numFmt w:val="bullet"/>
      <w:lvlText w:val="•"/>
      <w:lvlJc w:val="left"/>
      <w:pPr>
        <w:ind w:left="3457" w:hanging="375"/>
      </w:pPr>
      <w:rPr>
        <w:rFonts w:hint="default"/>
        <w:lang w:val="ru-RU" w:eastAsia="en-US" w:bidi="ar-SA"/>
      </w:rPr>
    </w:lvl>
    <w:lvl w:ilvl="4" w:tplc="DB4C7008">
      <w:numFmt w:val="bullet"/>
      <w:lvlText w:val="•"/>
      <w:lvlJc w:val="left"/>
      <w:pPr>
        <w:ind w:left="4563" w:hanging="375"/>
      </w:pPr>
      <w:rPr>
        <w:rFonts w:hint="default"/>
        <w:lang w:val="ru-RU" w:eastAsia="en-US" w:bidi="ar-SA"/>
      </w:rPr>
    </w:lvl>
    <w:lvl w:ilvl="5" w:tplc="75804904">
      <w:numFmt w:val="bullet"/>
      <w:lvlText w:val="•"/>
      <w:lvlJc w:val="left"/>
      <w:pPr>
        <w:ind w:left="5669" w:hanging="375"/>
      </w:pPr>
      <w:rPr>
        <w:rFonts w:hint="default"/>
        <w:lang w:val="ru-RU" w:eastAsia="en-US" w:bidi="ar-SA"/>
      </w:rPr>
    </w:lvl>
    <w:lvl w:ilvl="6" w:tplc="934C5030">
      <w:numFmt w:val="bullet"/>
      <w:lvlText w:val="•"/>
      <w:lvlJc w:val="left"/>
      <w:pPr>
        <w:ind w:left="6775" w:hanging="375"/>
      </w:pPr>
      <w:rPr>
        <w:rFonts w:hint="default"/>
        <w:lang w:val="ru-RU" w:eastAsia="en-US" w:bidi="ar-SA"/>
      </w:rPr>
    </w:lvl>
    <w:lvl w:ilvl="7" w:tplc="A6127AF8">
      <w:numFmt w:val="bullet"/>
      <w:lvlText w:val="•"/>
      <w:lvlJc w:val="left"/>
      <w:pPr>
        <w:ind w:left="7880" w:hanging="375"/>
      </w:pPr>
      <w:rPr>
        <w:rFonts w:hint="default"/>
        <w:lang w:val="ru-RU" w:eastAsia="en-US" w:bidi="ar-SA"/>
      </w:rPr>
    </w:lvl>
    <w:lvl w:ilvl="8" w:tplc="0290C786">
      <w:numFmt w:val="bullet"/>
      <w:lvlText w:val="•"/>
      <w:lvlJc w:val="left"/>
      <w:pPr>
        <w:ind w:left="8986" w:hanging="375"/>
      </w:pPr>
      <w:rPr>
        <w:rFonts w:hint="default"/>
        <w:lang w:val="ru-RU" w:eastAsia="en-US" w:bidi="ar-SA"/>
      </w:rPr>
    </w:lvl>
  </w:abstractNum>
  <w:abstractNum w:abstractNumId="169" w15:restartNumberingAfterBreak="0">
    <w:nsid w:val="54D82F08"/>
    <w:multiLevelType w:val="hybridMultilevel"/>
    <w:tmpl w:val="216CAD08"/>
    <w:lvl w:ilvl="0" w:tplc="7CAC6C76">
      <w:start w:val="1"/>
      <w:numFmt w:val="decimal"/>
      <w:lvlText w:val="%1."/>
      <w:lvlJc w:val="left"/>
      <w:pPr>
        <w:ind w:left="144" w:hanging="31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9E8AC0A">
      <w:numFmt w:val="bullet"/>
      <w:lvlText w:val="•"/>
      <w:lvlJc w:val="left"/>
      <w:pPr>
        <w:ind w:left="14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2" w:tplc="86168924">
      <w:numFmt w:val="bullet"/>
      <w:lvlText w:val="•"/>
      <w:lvlJc w:val="left"/>
      <w:pPr>
        <w:ind w:left="2351" w:hanging="564"/>
      </w:pPr>
      <w:rPr>
        <w:rFonts w:hint="default"/>
        <w:lang w:val="ru-RU" w:eastAsia="en-US" w:bidi="ar-SA"/>
      </w:rPr>
    </w:lvl>
    <w:lvl w:ilvl="3" w:tplc="CC96551C">
      <w:numFmt w:val="bullet"/>
      <w:lvlText w:val="•"/>
      <w:lvlJc w:val="left"/>
      <w:pPr>
        <w:ind w:left="3457" w:hanging="564"/>
      </w:pPr>
      <w:rPr>
        <w:rFonts w:hint="default"/>
        <w:lang w:val="ru-RU" w:eastAsia="en-US" w:bidi="ar-SA"/>
      </w:rPr>
    </w:lvl>
    <w:lvl w:ilvl="4" w:tplc="8342D8AE">
      <w:numFmt w:val="bullet"/>
      <w:lvlText w:val="•"/>
      <w:lvlJc w:val="left"/>
      <w:pPr>
        <w:ind w:left="4563" w:hanging="564"/>
      </w:pPr>
      <w:rPr>
        <w:rFonts w:hint="default"/>
        <w:lang w:val="ru-RU" w:eastAsia="en-US" w:bidi="ar-SA"/>
      </w:rPr>
    </w:lvl>
    <w:lvl w:ilvl="5" w:tplc="21F4E004">
      <w:numFmt w:val="bullet"/>
      <w:lvlText w:val="•"/>
      <w:lvlJc w:val="left"/>
      <w:pPr>
        <w:ind w:left="5669" w:hanging="564"/>
      </w:pPr>
      <w:rPr>
        <w:rFonts w:hint="default"/>
        <w:lang w:val="ru-RU" w:eastAsia="en-US" w:bidi="ar-SA"/>
      </w:rPr>
    </w:lvl>
    <w:lvl w:ilvl="6" w:tplc="7F5C6AAC">
      <w:numFmt w:val="bullet"/>
      <w:lvlText w:val="•"/>
      <w:lvlJc w:val="left"/>
      <w:pPr>
        <w:ind w:left="6775" w:hanging="564"/>
      </w:pPr>
      <w:rPr>
        <w:rFonts w:hint="default"/>
        <w:lang w:val="ru-RU" w:eastAsia="en-US" w:bidi="ar-SA"/>
      </w:rPr>
    </w:lvl>
    <w:lvl w:ilvl="7" w:tplc="D0EA32B6">
      <w:numFmt w:val="bullet"/>
      <w:lvlText w:val="•"/>
      <w:lvlJc w:val="left"/>
      <w:pPr>
        <w:ind w:left="7880" w:hanging="564"/>
      </w:pPr>
      <w:rPr>
        <w:rFonts w:hint="default"/>
        <w:lang w:val="ru-RU" w:eastAsia="en-US" w:bidi="ar-SA"/>
      </w:rPr>
    </w:lvl>
    <w:lvl w:ilvl="8" w:tplc="D7346614">
      <w:numFmt w:val="bullet"/>
      <w:lvlText w:val="•"/>
      <w:lvlJc w:val="left"/>
      <w:pPr>
        <w:ind w:left="8986" w:hanging="564"/>
      </w:pPr>
      <w:rPr>
        <w:rFonts w:hint="default"/>
        <w:lang w:val="ru-RU" w:eastAsia="en-US" w:bidi="ar-SA"/>
      </w:rPr>
    </w:lvl>
  </w:abstractNum>
  <w:abstractNum w:abstractNumId="170" w15:restartNumberingAfterBreak="0">
    <w:nsid w:val="558D52A8"/>
    <w:multiLevelType w:val="hybridMultilevel"/>
    <w:tmpl w:val="99CA84B0"/>
    <w:lvl w:ilvl="0" w:tplc="D9B0C0B4">
      <w:numFmt w:val="bullet"/>
      <w:lvlText w:val="•"/>
      <w:lvlJc w:val="left"/>
      <w:pPr>
        <w:ind w:left="144"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6584F596">
      <w:numFmt w:val="bullet"/>
      <w:lvlText w:val="•"/>
      <w:lvlJc w:val="left"/>
      <w:pPr>
        <w:ind w:left="1245" w:hanging="274"/>
      </w:pPr>
      <w:rPr>
        <w:rFonts w:hint="default"/>
        <w:lang w:val="ru-RU" w:eastAsia="en-US" w:bidi="ar-SA"/>
      </w:rPr>
    </w:lvl>
    <w:lvl w:ilvl="2" w:tplc="1E24A852">
      <w:numFmt w:val="bullet"/>
      <w:lvlText w:val="•"/>
      <w:lvlJc w:val="left"/>
      <w:pPr>
        <w:ind w:left="2351" w:hanging="274"/>
      </w:pPr>
      <w:rPr>
        <w:rFonts w:hint="default"/>
        <w:lang w:val="ru-RU" w:eastAsia="en-US" w:bidi="ar-SA"/>
      </w:rPr>
    </w:lvl>
    <w:lvl w:ilvl="3" w:tplc="FB3EFEBE">
      <w:numFmt w:val="bullet"/>
      <w:lvlText w:val="•"/>
      <w:lvlJc w:val="left"/>
      <w:pPr>
        <w:ind w:left="3457" w:hanging="274"/>
      </w:pPr>
      <w:rPr>
        <w:rFonts w:hint="default"/>
        <w:lang w:val="ru-RU" w:eastAsia="en-US" w:bidi="ar-SA"/>
      </w:rPr>
    </w:lvl>
    <w:lvl w:ilvl="4" w:tplc="5F8AB8E8">
      <w:numFmt w:val="bullet"/>
      <w:lvlText w:val="•"/>
      <w:lvlJc w:val="left"/>
      <w:pPr>
        <w:ind w:left="4563" w:hanging="274"/>
      </w:pPr>
      <w:rPr>
        <w:rFonts w:hint="default"/>
        <w:lang w:val="ru-RU" w:eastAsia="en-US" w:bidi="ar-SA"/>
      </w:rPr>
    </w:lvl>
    <w:lvl w:ilvl="5" w:tplc="44F83908">
      <w:numFmt w:val="bullet"/>
      <w:lvlText w:val="•"/>
      <w:lvlJc w:val="left"/>
      <w:pPr>
        <w:ind w:left="5669" w:hanging="274"/>
      </w:pPr>
      <w:rPr>
        <w:rFonts w:hint="default"/>
        <w:lang w:val="ru-RU" w:eastAsia="en-US" w:bidi="ar-SA"/>
      </w:rPr>
    </w:lvl>
    <w:lvl w:ilvl="6" w:tplc="301ACFA8">
      <w:numFmt w:val="bullet"/>
      <w:lvlText w:val="•"/>
      <w:lvlJc w:val="left"/>
      <w:pPr>
        <w:ind w:left="6775" w:hanging="274"/>
      </w:pPr>
      <w:rPr>
        <w:rFonts w:hint="default"/>
        <w:lang w:val="ru-RU" w:eastAsia="en-US" w:bidi="ar-SA"/>
      </w:rPr>
    </w:lvl>
    <w:lvl w:ilvl="7" w:tplc="E6B8A93E">
      <w:numFmt w:val="bullet"/>
      <w:lvlText w:val="•"/>
      <w:lvlJc w:val="left"/>
      <w:pPr>
        <w:ind w:left="7880" w:hanging="274"/>
      </w:pPr>
      <w:rPr>
        <w:rFonts w:hint="default"/>
        <w:lang w:val="ru-RU" w:eastAsia="en-US" w:bidi="ar-SA"/>
      </w:rPr>
    </w:lvl>
    <w:lvl w:ilvl="8" w:tplc="451E18E0">
      <w:numFmt w:val="bullet"/>
      <w:lvlText w:val="•"/>
      <w:lvlJc w:val="left"/>
      <w:pPr>
        <w:ind w:left="8986" w:hanging="274"/>
      </w:pPr>
      <w:rPr>
        <w:rFonts w:hint="default"/>
        <w:lang w:val="ru-RU" w:eastAsia="en-US" w:bidi="ar-SA"/>
      </w:rPr>
    </w:lvl>
  </w:abstractNum>
  <w:abstractNum w:abstractNumId="171" w15:restartNumberingAfterBreak="0">
    <w:nsid w:val="55AA150A"/>
    <w:multiLevelType w:val="hybridMultilevel"/>
    <w:tmpl w:val="9A24ECEA"/>
    <w:lvl w:ilvl="0" w:tplc="70BC7622">
      <w:numFmt w:val="bullet"/>
      <w:lvlText w:val="•"/>
      <w:lvlJc w:val="left"/>
      <w:pPr>
        <w:ind w:left="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925EB736">
      <w:numFmt w:val="bullet"/>
      <w:lvlText w:val="•"/>
      <w:lvlJc w:val="left"/>
      <w:pPr>
        <w:ind w:left="1049" w:hanging="219"/>
      </w:pPr>
      <w:rPr>
        <w:rFonts w:hint="default"/>
        <w:lang w:val="ru-RU" w:eastAsia="en-US" w:bidi="ar-SA"/>
      </w:rPr>
    </w:lvl>
    <w:lvl w:ilvl="2" w:tplc="37C852EA">
      <w:numFmt w:val="bullet"/>
      <w:lvlText w:val="•"/>
      <w:lvlJc w:val="left"/>
      <w:pPr>
        <w:ind w:left="2098" w:hanging="219"/>
      </w:pPr>
      <w:rPr>
        <w:rFonts w:hint="default"/>
        <w:lang w:val="ru-RU" w:eastAsia="en-US" w:bidi="ar-SA"/>
      </w:rPr>
    </w:lvl>
    <w:lvl w:ilvl="3" w:tplc="75CCAD48">
      <w:numFmt w:val="bullet"/>
      <w:lvlText w:val="•"/>
      <w:lvlJc w:val="left"/>
      <w:pPr>
        <w:ind w:left="3147" w:hanging="219"/>
      </w:pPr>
      <w:rPr>
        <w:rFonts w:hint="default"/>
        <w:lang w:val="ru-RU" w:eastAsia="en-US" w:bidi="ar-SA"/>
      </w:rPr>
    </w:lvl>
    <w:lvl w:ilvl="4" w:tplc="1B2A5882">
      <w:numFmt w:val="bullet"/>
      <w:lvlText w:val="•"/>
      <w:lvlJc w:val="left"/>
      <w:pPr>
        <w:ind w:left="4196" w:hanging="219"/>
      </w:pPr>
      <w:rPr>
        <w:rFonts w:hint="default"/>
        <w:lang w:val="ru-RU" w:eastAsia="en-US" w:bidi="ar-SA"/>
      </w:rPr>
    </w:lvl>
    <w:lvl w:ilvl="5" w:tplc="E7506B4A">
      <w:numFmt w:val="bullet"/>
      <w:lvlText w:val="•"/>
      <w:lvlJc w:val="left"/>
      <w:pPr>
        <w:ind w:left="5245" w:hanging="219"/>
      </w:pPr>
      <w:rPr>
        <w:rFonts w:hint="default"/>
        <w:lang w:val="ru-RU" w:eastAsia="en-US" w:bidi="ar-SA"/>
      </w:rPr>
    </w:lvl>
    <w:lvl w:ilvl="6" w:tplc="4EF8E06A">
      <w:numFmt w:val="bullet"/>
      <w:lvlText w:val="•"/>
      <w:lvlJc w:val="left"/>
      <w:pPr>
        <w:ind w:left="6294" w:hanging="219"/>
      </w:pPr>
      <w:rPr>
        <w:rFonts w:hint="default"/>
        <w:lang w:val="ru-RU" w:eastAsia="en-US" w:bidi="ar-SA"/>
      </w:rPr>
    </w:lvl>
    <w:lvl w:ilvl="7" w:tplc="BE1CEC84">
      <w:numFmt w:val="bullet"/>
      <w:lvlText w:val="•"/>
      <w:lvlJc w:val="left"/>
      <w:pPr>
        <w:ind w:left="7343" w:hanging="219"/>
      </w:pPr>
      <w:rPr>
        <w:rFonts w:hint="default"/>
        <w:lang w:val="ru-RU" w:eastAsia="en-US" w:bidi="ar-SA"/>
      </w:rPr>
    </w:lvl>
    <w:lvl w:ilvl="8" w:tplc="1F3C9B98">
      <w:numFmt w:val="bullet"/>
      <w:lvlText w:val="•"/>
      <w:lvlJc w:val="left"/>
      <w:pPr>
        <w:ind w:left="8392" w:hanging="219"/>
      </w:pPr>
      <w:rPr>
        <w:rFonts w:hint="default"/>
        <w:lang w:val="ru-RU" w:eastAsia="en-US" w:bidi="ar-SA"/>
      </w:rPr>
    </w:lvl>
  </w:abstractNum>
  <w:abstractNum w:abstractNumId="172" w15:restartNumberingAfterBreak="0">
    <w:nsid w:val="55C23140"/>
    <w:multiLevelType w:val="multilevel"/>
    <w:tmpl w:val="D48EE168"/>
    <w:lvl w:ilvl="0">
      <w:start w:val="2"/>
      <w:numFmt w:val="decimal"/>
      <w:lvlText w:val="%1"/>
      <w:lvlJc w:val="left"/>
      <w:pPr>
        <w:ind w:left="144" w:hanging="698"/>
        <w:jc w:val="left"/>
      </w:pPr>
      <w:rPr>
        <w:rFonts w:hint="default"/>
        <w:lang w:val="ru-RU" w:eastAsia="en-US" w:bidi="ar-SA"/>
      </w:rPr>
    </w:lvl>
    <w:lvl w:ilvl="1">
      <w:start w:val="5"/>
      <w:numFmt w:val="decimal"/>
      <w:lvlText w:val="%1.%2."/>
      <w:lvlJc w:val="left"/>
      <w:pPr>
        <w:ind w:left="144" w:hanging="698"/>
        <w:jc w:val="right"/>
      </w:pPr>
      <w:rPr>
        <w:rFonts w:hint="default"/>
        <w:spacing w:val="0"/>
        <w:w w:val="99"/>
        <w:lang w:val="ru-RU" w:eastAsia="en-US" w:bidi="ar-SA"/>
      </w:rPr>
    </w:lvl>
    <w:lvl w:ilvl="2">
      <w:start w:val="1"/>
      <w:numFmt w:val="decimal"/>
      <w:lvlText w:val="%1.%2.%3"/>
      <w:lvlJc w:val="left"/>
      <w:pPr>
        <w:ind w:left="144" w:hanging="668"/>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 w:hanging="264"/>
      </w:pPr>
      <w:rPr>
        <w:rFonts w:ascii="Times New Roman" w:eastAsia="Times New Roman" w:hAnsi="Times New Roman" w:cs="Times New Roman" w:hint="default"/>
        <w:spacing w:val="0"/>
        <w:w w:val="100"/>
        <w:lang w:val="ru-RU" w:eastAsia="en-US" w:bidi="ar-SA"/>
      </w:rPr>
    </w:lvl>
    <w:lvl w:ilvl="4">
      <w:numFmt w:val="bullet"/>
      <w:lvlText w:val="•"/>
      <w:lvlJc w:val="left"/>
      <w:pPr>
        <w:ind w:left="4563" w:hanging="264"/>
      </w:pPr>
      <w:rPr>
        <w:rFonts w:hint="default"/>
        <w:lang w:val="ru-RU" w:eastAsia="en-US" w:bidi="ar-SA"/>
      </w:rPr>
    </w:lvl>
    <w:lvl w:ilvl="5">
      <w:numFmt w:val="bullet"/>
      <w:lvlText w:val="•"/>
      <w:lvlJc w:val="left"/>
      <w:pPr>
        <w:ind w:left="5669" w:hanging="264"/>
      </w:pPr>
      <w:rPr>
        <w:rFonts w:hint="default"/>
        <w:lang w:val="ru-RU" w:eastAsia="en-US" w:bidi="ar-SA"/>
      </w:rPr>
    </w:lvl>
    <w:lvl w:ilvl="6">
      <w:numFmt w:val="bullet"/>
      <w:lvlText w:val="•"/>
      <w:lvlJc w:val="left"/>
      <w:pPr>
        <w:ind w:left="6775" w:hanging="264"/>
      </w:pPr>
      <w:rPr>
        <w:rFonts w:hint="default"/>
        <w:lang w:val="ru-RU" w:eastAsia="en-US" w:bidi="ar-SA"/>
      </w:rPr>
    </w:lvl>
    <w:lvl w:ilvl="7">
      <w:numFmt w:val="bullet"/>
      <w:lvlText w:val="•"/>
      <w:lvlJc w:val="left"/>
      <w:pPr>
        <w:ind w:left="7880" w:hanging="264"/>
      </w:pPr>
      <w:rPr>
        <w:rFonts w:hint="default"/>
        <w:lang w:val="ru-RU" w:eastAsia="en-US" w:bidi="ar-SA"/>
      </w:rPr>
    </w:lvl>
    <w:lvl w:ilvl="8">
      <w:numFmt w:val="bullet"/>
      <w:lvlText w:val="•"/>
      <w:lvlJc w:val="left"/>
      <w:pPr>
        <w:ind w:left="8986" w:hanging="264"/>
      </w:pPr>
      <w:rPr>
        <w:rFonts w:hint="default"/>
        <w:lang w:val="ru-RU" w:eastAsia="en-US" w:bidi="ar-SA"/>
      </w:rPr>
    </w:lvl>
  </w:abstractNum>
  <w:abstractNum w:abstractNumId="173" w15:restartNumberingAfterBreak="0">
    <w:nsid w:val="5732721E"/>
    <w:multiLevelType w:val="hybridMultilevel"/>
    <w:tmpl w:val="955210CC"/>
    <w:lvl w:ilvl="0" w:tplc="A212FAF4">
      <w:numFmt w:val="bullet"/>
      <w:lvlText w:val=""/>
      <w:lvlJc w:val="left"/>
      <w:pPr>
        <w:ind w:left="1560" w:hanging="564"/>
      </w:pPr>
      <w:rPr>
        <w:rFonts w:ascii="Wingdings" w:eastAsia="Wingdings" w:hAnsi="Wingdings" w:cs="Wingdings" w:hint="default"/>
        <w:b w:val="0"/>
        <w:bCs w:val="0"/>
        <w:i w:val="0"/>
        <w:iCs w:val="0"/>
        <w:spacing w:val="0"/>
        <w:w w:val="100"/>
        <w:sz w:val="24"/>
        <w:szCs w:val="24"/>
        <w:lang w:val="ru-RU" w:eastAsia="en-US" w:bidi="ar-SA"/>
      </w:rPr>
    </w:lvl>
    <w:lvl w:ilvl="1" w:tplc="F9C6D9E2">
      <w:numFmt w:val="bullet"/>
      <w:lvlText w:val="•"/>
      <w:lvlJc w:val="left"/>
      <w:pPr>
        <w:ind w:left="2523" w:hanging="564"/>
      </w:pPr>
      <w:rPr>
        <w:rFonts w:hint="default"/>
        <w:lang w:val="ru-RU" w:eastAsia="en-US" w:bidi="ar-SA"/>
      </w:rPr>
    </w:lvl>
    <w:lvl w:ilvl="2" w:tplc="6A44369C">
      <w:numFmt w:val="bullet"/>
      <w:lvlText w:val="•"/>
      <w:lvlJc w:val="left"/>
      <w:pPr>
        <w:ind w:left="3487" w:hanging="564"/>
      </w:pPr>
      <w:rPr>
        <w:rFonts w:hint="default"/>
        <w:lang w:val="ru-RU" w:eastAsia="en-US" w:bidi="ar-SA"/>
      </w:rPr>
    </w:lvl>
    <w:lvl w:ilvl="3" w:tplc="7B5E3B7E">
      <w:numFmt w:val="bullet"/>
      <w:lvlText w:val="•"/>
      <w:lvlJc w:val="left"/>
      <w:pPr>
        <w:ind w:left="4451" w:hanging="564"/>
      </w:pPr>
      <w:rPr>
        <w:rFonts w:hint="default"/>
        <w:lang w:val="ru-RU" w:eastAsia="en-US" w:bidi="ar-SA"/>
      </w:rPr>
    </w:lvl>
    <w:lvl w:ilvl="4" w:tplc="BC7EC762">
      <w:numFmt w:val="bullet"/>
      <w:lvlText w:val="•"/>
      <w:lvlJc w:val="left"/>
      <w:pPr>
        <w:ind w:left="5415" w:hanging="564"/>
      </w:pPr>
      <w:rPr>
        <w:rFonts w:hint="default"/>
        <w:lang w:val="ru-RU" w:eastAsia="en-US" w:bidi="ar-SA"/>
      </w:rPr>
    </w:lvl>
    <w:lvl w:ilvl="5" w:tplc="901868D2">
      <w:numFmt w:val="bullet"/>
      <w:lvlText w:val="•"/>
      <w:lvlJc w:val="left"/>
      <w:pPr>
        <w:ind w:left="6379" w:hanging="564"/>
      </w:pPr>
      <w:rPr>
        <w:rFonts w:hint="default"/>
        <w:lang w:val="ru-RU" w:eastAsia="en-US" w:bidi="ar-SA"/>
      </w:rPr>
    </w:lvl>
    <w:lvl w:ilvl="6" w:tplc="A9D01966">
      <w:numFmt w:val="bullet"/>
      <w:lvlText w:val="•"/>
      <w:lvlJc w:val="left"/>
      <w:pPr>
        <w:ind w:left="7343" w:hanging="564"/>
      </w:pPr>
      <w:rPr>
        <w:rFonts w:hint="default"/>
        <w:lang w:val="ru-RU" w:eastAsia="en-US" w:bidi="ar-SA"/>
      </w:rPr>
    </w:lvl>
    <w:lvl w:ilvl="7" w:tplc="9DC88C98">
      <w:numFmt w:val="bullet"/>
      <w:lvlText w:val="•"/>
      <w:lvlJc w:val="left"/>
      <w:pPr>
        <w:ind w:left="8306" w:hanging="564"/>
      </w:pPr>
      <w:rPr>
        <w:rFonts w:hint="default"/>
        <w:lang w:val="ru-RU" w:eastAsia="en-US" w:bidi="ar-SA"/>
      </w:rPr>
    </w:lvl>
    <w:lvl w:ilvl="8" w:tplc="1E9C8DBA">
      <w:numFmt w:val="bullet"/>
      <w:lvlText w:val="•"/>
      <w:lvlJc w:val="left"/>
      <w:pPr>
        <w:ind w:left="9270" w:hanging="564"/>
      </w:pPr>
      <w:rPr>
        <w:rFonts w:hint="default"/>
        <w:lang w:val="ru-RU" w:eastAsia="en-US" w:bidi="ar-SA"/>
      </w:rPr>
    </w:lvl>
  </w:abstractNum>
  <w:abstractNum w:abstractNumId="174" w15:restartNumberingAfterBreak="0">
    <w:nsid w:val="573B377A"/>
    <w:multiLevelType w:val="hybridMultilevel"/>
    <w:tmpl w:val="14DC897E"/>
    <w:lvl w:ilvl="0" w:tplc="1CD6800C">
      <w:start w:val="1"/>
      <w:numFmt w:val="decimal"/>
      <w:lvlText w:val="%1."/>
      <w:lvlJc w:val="left"/>
      <w:pPr>
        <w:ind w:left="144" w:hanging="365"/>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B19C3DB8">
      <w:numFmt w:val="bullet"/>
      <w:lvlText w:val="•"/>
      <w:lvlJc w:val="left"/>
      <w:pPr>
        <w:ind w:left="1245" w:hanging="365"/>
      </w:pPr>
      <w:rPr>
        <w:rFonts w:hint="default"/>
        <w:lang w:val="ru-RU" w:eastAsia="en-US" w:bidi="ar-SA"/>
      </w:rPr>
    </w:lvl>
    <w:lvl w:ilvl="2" w:tplc="3B6AD090">
      <w:numFmt w:val="bullet"/>
      <w:lvlText w:val="•"/>
      <w:lvlJc w:val="left"/>
      <w:pPr>
        <w:ind w:left="2351" w:hanging="365"/>
      </w:pPr>
      <w:rPr>
        <w:rFonts w:hint="default"/>
        <w:lang w:val="ru-RU" w:eastAsia="en-US" w:bidi="ar-SA"/>
      </w:rPr>
    </w:lvl>
    <w:lvl w:ilvl="3" w:tplc="B75E2B2C">
      <w:numFmt w:val="bullet"/>
      <w:lvlText w:val="•"/>
      <w:lvlJc w:val="left"/>
      <w:pPr>
        <w:ind w:left="3457" w:hanging="365"/>
      </w:pPr>
      <w:rPr>
        <w:rFonts w:hint="default"/>
        <w:lang w:val="ru-RU" w:eastAsia="en-US" w:bidi="ar-SA"/>
      </w:rPr>
    </w:lvl>
    <w:lvl w:ilvl="4" w:tplc="A48865D8">
      <w:numFmt w:val="bullet"/>
      <w:lvlText w:val="•"/>
      <w:lvlJc w:val="left"/>
      <w:pPr>
        <w:ind w:left="4563" w:hanging="365"/>
      </w:pPr>
      <w:rPr>
        <w:rFonts w:hint="default"/>
        <w:lang w:val="ru-RU" w:eastAsia="en-US" w:bidi="ar-SA"/>
      </w:rPr>
    </w:lvl>
    <w:lvl w:ilvl="5" w:tplc="8B84AF7A">
      <w:numFmt w:val="bullet"/>
      <w:lvlText w:val="•"/>
      <w:lvlJc w:val="left"/>
      <w:pPr>
        <w:ind w:left="5669" w:hanging="365"/>
      </w:pPr>
      <w:rPr>
        <w:rFonts w:hint="default"/>
        <w:lang w:val="ru-RU" w:eastAsia="en-US" w:bidi="ar-SA"/>
      </w:rPr>
    </w:lvl>
    <w:lvl w:ilvl="6" w:tplc="7C3EDA2E">
      <w:numFmt w:val="bullet"/>
      <w:lvlText w:val="•"/>
      <w:lvlJc w:val="left"/>
      <w:pPr>
        <w:ind w:left="6775" w:hanging="365"/>
      </w:pPr>
      <w:rPr>
        <w:rFonts w:hint="default"/>
        <w:lang w:val="ru-RU" w:eastAsia="en-US" w:bidi="ar-SA"/>
      </w:rPr>
    </w:lvl>
    <w:lvl w:ilvl="7" w:tplc="D9844F1C">
      <w:numFmt w:val="bullet"/>
      <w:lvlText w:val="•"/>
      <w:lvlJc w:val="left"/>
      <w:pPr>
        <w:ind w:left="7880" w:hanging="365"/>
      </w:pPr>
      <w:rPr>
        <w:rFonts w:hint="default"/>
        <w:lang w:val="ru-RU" w:eastAsia="en-US" w:bidi="ar-SA"/>
      </w:rPr>
    </w:lvl>
    <w:lvl w:ilvl="8" w:tplc="60120118">
      <w:numFmt w:val="bullet"/>
      <w:lvlText w:val="•"/>
      <w:lvlJc w:val="left"/>
      <w:pPr>
        <w:ind w:left="8986" w:hanging="365"/>
      </w:pPr>
      <w:rPr>
        <w:rFonts w:hint="default"/>
        <w:lang w:val="ru-RU" w:eastAsia="en-US" w:bidi="ar-SA"/>
      </w:rPr>
    </w:lvl>
  </w:abstractNum>
  <w:abstractNum w:abstractNumId="175" w15:restartNumberingAfterBreak="0">
    <w:nsid w:val="57B51613"/>
    <w:multiLevelType w:val="hybridMultilevel"/>
    <w:tmpl w:val="08446184"/>
    <w:lvl w:ilvl="0" w:tplc="9D9CD0A2">
      <w:numFmt w:val="bullet"/>
      <w:lvlText w:val="•"/>
      <w:lvlJc w:val="left"/>
      <w:pPr>
        <w:ind w:left="864" w:hanging="360"/>
      </w:pPr>
      <w:rPr>
        <w:rFonts w:ascii="Cambria" w:eastAsia="Cambria" w:hAnsi="Cambria" w:cs="Cambria" w:hint="default"/>
        <w:b w:val="0"/>
        <w:bCs w:val="0"/>
        <w:i w:val="0"/>
        <w:iCs w:val="0"/>
        <w:color w:val="000008"/>
        <w:spacing w:val="0"/>
        <w:w w:val="103"/>
        <w:sz w:val="24"/>
        <w:szCs w:val="24"/>
        <w:lang w:val="ru-RU" w:eastAsia="en-US" w:bidi="ar-SA"/>
      </w:rPr>
    </w:lvl>
    <w:lvl w:ilvl="1" w:tplc="8FF65654">
      <w:numFmt w:val="bullet"/>
      <w:lvlText w:val="•"/>
      <w:lvlJc w:val="left"/>
      <w:pPr>
        <w:ind w:left="144" w:hanging="564"/>
      </w:pPr>
      <w:rPr>
        <w:rFonts w:ascii="Cambria" w:eastAsia="Cambria" w:hAnsi="Cambria" w:cs="Cambria" w:hint="default"/>
        <w:b w:val="0"/>
        <w:bCs w:val="0"/>
        <w:i w:val="0"/>
        <w:iCs w:val="0"/>
        <w:color w:val="000008"/>
        <w:spacing w:val="0"/>
        <w:w w:val="103"/>
        <w:sz w:val="24"/>
        <w:szCs w:val="24"/>
        <w:lang w:val="ru-RU" w:eastAsia="en-US" w:bidi="ar-SA"/>
      </w:rPr>
    </w:lvl>
    <w:lvl w:ilvl="2" w:tplc="557AC382">
      <w:numFmt w:val="bullet"/>
      <w:lvlText w:val="•"/>
      <w:lvlJc w:val="left"/>
      <w:pPr>
        <w:ind w:left="2008" w:hanging="564"/>
      </w:pPr>
      <w:rPr>
        <w:rFonts w:hint="default"/>
        <w:lang w:val="ru-RU" w:eastAsia="en-US" w:bidi="ar-SA"/>
      </w:rPr>
    </w:lvl>
    <w:lvl w:ilvl="3" w:tplc="D4FA1D4A">
      <w:numFmt w:val="bullet"/>
      <w:lvlText w:val="•"/>
      <w:lvlJc w:val="left"/>
      <w:pPr>
        <w:ind w:left="3157" w:hanging="564"/>
      </w:pPr>
      <w:rPr>
        <w:rFonts w:hint="default"/>
        <w:lang w:val="ru-RU" w:eastAsia="en-US" w:bidi="ar-SA"/>
      </w:rPr>
    </w:lvl>
    <w:lvl w:ilvl="4" w:tplc="EDC2EB6E">
      <w:numFmt w:val="bullet"/>
      <w:lvlText w:val="•"/>
      <w:lvlJc w:val="left"/>
      <w:pPr>
        <w:ind w:left="4306" w:hanging="564"/>
      </w:pPr>
      <w:rPr>
        <w:rFonts w:hint="default"/>
        <w:lang w:val="ru-RU" w:eastAsia="en-US" w:bidi="ar-SA"/>
      </w:rPr>
    </w:lvl>
    <w:lvl w:ilvl="5" w:tplc="58A4ED10">
      <w:numFmt w:val="bullet"/>
      <w:lvlText w:val="•"/>
      <w:lvlJc w:val="left"/>
      <w:pPr>
        <w:ind w:left="5454" w:hanging="564"/>
      </w:pPr>
      <w:rPr>
        <w:rFonts w:hint="default"/>
        <w:lang w:val="ru-RU" w:eastAsia="en-US" w:bidi="ar-SA"/>
      </w:rPr>
    </w:lvl>
    <w:lvl w:ilvl="6" w:tplc="1A080BD0">
      <w:numFmt w:val="bullet"/>
      <w:lvlText w:val="•"/>
      <w:lvlJc w:val="left"/>
      <w:pPr>
        <w:ind w:left="6603" w:hanging="564"/>
      </w:pPr>
      <w:rPr>
        <w:rFonts w:hint="default"/>
        <w:lang w:val="ru-RU" w:eastAsia="en-US" w:bidi="ar-SA"/>
      </w:rPr>
    </w:lvl>
    <w:lvl w:ilvl="7" w:tplc="7A2C7FB0">
      <w:numFmt w:val="bullet"/>
      <w:lvlText w:val="•"/>
      <w:lvlJc w:val="left"/>
      <w:pPr>
        <w:ind w:left="7752" w:hanging="564"/>
      </w:pPr>
      <w:rPr>
        <w:rFonts w:hint="default"/>
        <w:lang w:val="ru-RU" w:eastAsia="en-US" w:bidi="ar-SA"/>
      </w:rPr>
    </w:lvl>
    <w:lvl w:ilvl="8" w:tplc="160E87EC">
      <w:numFmt w:val="bullet"/>
      <w:lvlText w:val="•"/>
      <w:lvlJc w:val="left"/>
      <w:pPr>
        <w:ind w:left="8900" w:hanging="564"/>
      </w:pPr>
      <w:rPr>
        <w:rFonts w:hint="default"/>
        <w:lang w:val="ru-RU" w:eastAsia="en-US" w:bidi="ar-SA"/>
      </w:rPr>
    </w:lvl>
  </w:abstractNum>
  <w:abstractNum w:abstractNumId="176" w15:restartNumberingAfterBreak="0">
    <w:nsid w:val="57E94EA9"/>
    <w:multiLevelType w:val="hybridMultilevel"/>
    <w:tmpl w:val="FEB885E0"/>
    <w:lvl w:ilvl="0" w:tplc="635A07F4">
      <w:numFmt w:val="bullet"/>
      <w:lvlText w:val="-"/>
      <w:lvlJc w:val="left"/>
      <w:pPr>
        <w:ind w:left="144" w:hanging="600"/>
      </w:pPr>
      <w:rPr>
        <w:rFonts w:ascii="Times New Roman" w:eastAsia="Times New Roman" w:hAnsi="Times New Roman" w:cs="Times New Roman" w:hint="default"/>
        <w:b w:val="0"/>
        <w:bCs w:val="0"/>
        <w:i w:val="0"/>
        <w:iCs w:val="0"/>
        <w:spacing w:val="0"/>
        <w:w w:val="100"/>
        <w:sz w:val="22"/>
        <w:szCs w:val="22"/>
        <w:lang w:val="ru-RU" w:eastAsia="en-US" w:bidi="ar-SA"/>
      </w:rPr>
    </w:lvl>
    <w:lvl w:ilvl="1" w:tplc="7C5E8500">
      <w:start w:val="1"/>
      <w:numFmt w:val="decimal"/>
      <w:lvlText w:val="%2)"/>
      <w:lvlJc w:val="left"/>
      <w:pPr>
        <w:ind w:left="1420"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CCCE02E">
      <w:numFmt w:val="bullet"/>
      <w:lvlText w:val="–"/>
      <w:lvlJc w:val="left"/>
      <w:pPr>
        <w:ind w:left="14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3" w:tplc="020E1E9C">
      <w:numFmt w:val="bullet"/>
      <w:lvlText w:val="•"/>
      <w:lvlJc w:val="left"/>
      <w:pPr>
        <w:ind w:left="3592" w:hanging="564"/>
      </w:pPr>
      <w:rPr>
        <w:rFonts w:hint="default"/>
        <w:lang w:val="ru-RU" w:eastAsia="en-US" w:bidi="ar-SA"/>
      </w:rPr>
    </w:lvl>
    <w:lvl w:ilvl="4" w:tplc="9D7ABCF6">
      <w:numFmt w:val="bullet"/>
      <w:lvlText w:val="•"/>
      <w:lvlJc w:val="left"/>
      <w:pPr>
        <w:ind w:left="4679" w:hanging="564"/>
      </w:pPr>
      <w:rPr>
        <w:rFonts w:hint="default"/>
        <w:lang w:val="ru-RU" w:eastAsia="en-US" w:bidi="ar-SA"/>
      </w:rPr>
    </w:lvl>
    <w:lvl w:ilvl="5" w:tplc="D74AC6A8">
      <w:numFmt w:val="bullet"/>
      <w:lvlText w:val="•"/>
      <w:lvlJc w:val="left"/>
      <w:pPr>
        <w:ind w:left="5765" w:hanging="564"/>
      </w:pPr>
      <w:rPr>
        <w:rFonts w:hint="default"/>
        <w:lang w:val="ru-RU" w:eastAsia="en-US" w:bidi="ar-SA"/>
      </w:rPr>
    </w:lvl>
    <w:lvl w:ilvl="6" w:tplc="B2668DF2">
      <w:numFmt w:val="bullet"/>
      <w:lvlText w:val="•"/>
      <w:lvlJc w:val="left"/>
      <w:pPr>
        <w:ind w:left="6852" w:hanging="564"/>
      </w:pPr>
      <w:rPr>
        <w:rFonts w:hint="default"/>
        <w:lang w:val="ru-RU" w:eastAsia="en-US" w:bidi="ar-SA"/>
      </w:rPr>
    </w:lvl>
    <w:lvl w:ilvl="7" w:tplc="E902714A">
      <w:numFmt w:val="bullet"/>
      <w:lvlText w:val="•"/>
      <w:lvlJc w:val="left"/>
      <w:pPr>
        <w:ind w:left="7938" w:hanging="564"/>
      </w:pPr>
      <w:rPr>
        <w:rFonts w:hint="default"/>
        <w:lang w:val="ru-RU" w:eastAsia="en-US" w:bidi="ar-SA"/>
      </w:rPr>
    </w:lvl>
    <w:lvl w:ilvl="8" w:tplc="C20E1E8E">
      <w:numFmt w:val="bullet"/>
      <w:lvlText w:val="•"/>
      <w:lvlJc w:val="left"/>
      <w:pPr>
        <w:ind w:left="9025" w:hanging="564"/>
      </w:pPr>
      <w:rPr>
        <w:rFonts w:hint="default"/>
        <w:lang w:val="ru-RU" w:eastAsia="en-US" w:bidi="ar-SA"/>
      </w:rPr>
    </w:lvl>
  </w:abstractNum>
  <w:abstractNum w:abstractNumId="177" w15:restartNumberingAfterBreak="0">
    <w:nsid w:val="58D7767F"/>
    <w:multiLevelType w:val="hybridMultilevel"/>
    <w:tmpl w:val="94C84B14"/>
    <w:lvl w:ilvl="0" w:tplc="B57AA0EE">
      <w:start w:val="2"/>
      <w:numFmt w:val="decimal"/>
      <w:lvlText w:val="%1)"/>
      <w:lvlJc w:val="left"/>
      <w:pPr>
        <w:ind w:left="105" w:hanging="479"/>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54E6706A">
      <w:numFmt w:val="bullet"/>
      <w:lvlText w:val="•"/>
      <w:lvlJc w:val="left"/>
      <w:pPr>
        <w:ind w:left="741" w:hanging="479"/>
      </w:pPr>
      <w:rPr>
        <w:rFonts w:hint="default"/>
        <w:lang w:val="ru-RU" w:eastAsia="en-US" w:bidi="ar-SA"/>
      </w:rPr>
    </w:lvl>
    <w:lvl w:ilvl="2" w:tplc="11FEC348">
      <w:numFmt w:val="bullet"/>
      <w:lvlText w:val="•"/>
      <w:lvlJc w:val="left"/>
      <w:pPr>
        <w:ind w:left="1382" w:hanging="479"/>
      </w:pPr>
      <w:rPr>
        <w:rFonts w:hint="default"/>
        <w:lang w:val="ru-RU" w:eastAsia="en-US" w:bidi="ar-SA"/>
      </w:rPr>
    </w:lvl>
    <w:lvl w:ilvl="3" w:tplc="30BAC86A">
      <w:numFmt w:val="bullet"/>
      <w:lvlText w:val="•"/>
      <w:lvlJc w:val="left"/>
      <w:pPr>
        <w:ind w:left="2023" w:hanging="479"/>
      </w:pPr>
      <w:rPr>
        <w:rFonts w:hint="default"/>
        <w:lang w:val="ru-RU" w:eastAsia="en-US" w:bidi="ar-SA"/>
      </w:rPr>
    </w:lvl>
    <w:lvl w:ilvl="4" w:tplc="2B189732">
      <w:numFmt w:val="bullet"/>
      <w:lvlText w:val="•"/>
      <w:lvlJc w:val="left"/>
      <w:pPr>
        <w:ind w:left="2664" w:hanging="479"/>
      </w:pPr>
      <w:rPr>
        <w:rFonts w:hint="default"/>
        <w:lang w:val="ru-RU" w:eastAsia="en-US" w:bidi="ar-SA"/>
      </w:rPr>
    </w:lvl>
    <w:lvl w:ilvl="5" w:tplc="01A446CC">
      <w:numFmt w:val="bullet"/>
      <w:lvlText w:val="•"/>
      <w:lvlJc w:val="left"/>
      <w:pPr>
        <w:ind w:left="3305" w:hanging="479"/>
      </w:pPr>
      <w:rPr>
        <w:rFonts w:hint="default"/>
        <w:lang w:val="ru-RU" w:eastAsia="en-US" w:bidi="ar-SA"/>
      </w:rPr>
    </w:lvl>
    <w:lvl w:ilvl="6" w:tplc="91CCC0D4">
      <w:numFmt w:val="bullet"/>
      <w:lvlText w:val="•"/>
      <w:lvlJc w:val="left"/>
      <w:pPr>
        <w:ind w:left="3946" w:hanging="479"/>
      </w:pPr>
      <w:rPr>
        <w:rFonts w:hint="default"/>
        <w:lang w:val="ru-RU" w:eastAsia="en-US" w:bidi="ar-SA"/>
      </w:rPr>
    </w:lvl>
    <w:lvl w:ilvl="7" w:tplc="407E92AC">
      <w:numFmt w:val="bullet"/>
      <w:lvlText w:val="•"/>
      <w:lvlJc w:val="left"/>
      <w:pPr>
        <w:ind w:left="4587" w:hanging="479"/>
      </w:pPr>
      <w:rPr>
        <w:rFonts w:hint="default"/>
        <w:lang w:val="ru-RU" w:eastAsia="en-US" w:bidi="ar-SA"/>
      </w:rPr>
    </w:lvl>
    <w:lvl w:ilvl="8" w:tplc="513CF4BA">
      <w:numFmt w:val="bullet"/>
      <w:lvlText w:val="•"/>
      <w:lvlJc w:val="left"/>
      <w:pPr>
        <w:ind w:left="5228" w:hanging="479"/>
      </w:pPr>
      <w:rPr>
        <w:rFonts w:hint="default"/>
        <w:lang w:val="ru-RU" w:eastAsia="en-US" w:bidi="ar-SA"/>
      </w:rPr>
    </w:lvl>
  </w:abstractNum>
  <w:abstractNum w:abstractNumId="178" w15:restartNumberingAfterBreak="0">
    <w:nsid w:val="58F7501B"/>
    <w:multiLevelType w:val="hybridMultilevel"/>
    <w:tmpl w:val="BEBA6358"/>
    <w:lvl w:ilvl="0" w:tplc="7C261ADA">
      <w:numFmt w:val="bullet"/>
      <w:lvlText w:val="•"/>
      <w:lvlJc w:val="left"/>
      <w:pPr>
        <w:ind w:left="864" w:hanging="360"/>
      </w:pPr>
      <w:rPr>
        <w:rFonts w:ascii="Cambria" w:eastAsia="Cambria" w:hAnsi="Cambria" w:cs="Cambria" w:hint="default"/>
        <w:b w:val="0"/>
        <w:bCs w:val="0"/>
        <w:i w:val="0"/>
        <w:iCs w:val="0"/>
        <w:spacing w:val="0"/>
        <w:w w:val="103"/>
        <w:sz w:val="20"/>
        <w:szCs w:val="20"/>
        <w:lang w:val="ru-RU" w:eastAsia="en-US" w:bidi="ar-SA"/>
      </w:rPr>
    </w:lvl>
    <w:lvl w:ilvl="1" w:tplc="8B18928E">
      <w:numFmt w:val="bullet"/>
      <w:lvlText w:val="•"/>
      <w:lvlJc w:val="left"/>
      <w:pPr>
        <w:ind w:left="1893" w:hanging="360"/>
      </w:pPr>
      <w:rPr>
        <w:rFonts w:hint="default"/>
        <w:lang w:val="ru-RU" w:eastAsia="en-US" w:bidi="ar-SA"/>
      </w:rPr>
    </w:lvl>
    <w:lvl w:ilvl="2" w:tplc="C1D6CE2A">
      <w:numFmt w:val="bullet"/>
      <w:lvlText w:val="•"/>
      <w:lvlJc w:val="left"/>
      <w:pPr>
        <w:ind w:left="2927" w:hanging="360"/>
      </w:pPr>
      <w:rPr>
        <w:rFonts w:hint="default"/>
        <w:lang w:val="ru-RU" w:eastAsia="en-US" w:bidi="ar-SA"/>
      </w:rPr>
    </w:lvl>
    <w:lvl w:ilvl="3" w:tplc="B0600326">
      <w:numFmt w:val="bullet"/>
      <w:lvlText w:val="•"/>
      <w:lvlJc w:val="left"/>
      <w:pPr>
        <w:ind w:left="3961" w:hanging="360"/>
      </w:pPr>
      <w:rPr>
        <w:rFonts w:hint="default"/>
        <w:lang w:val="ru-RU" w:eastAsia="en-US" w:bidi="ar-SA"/>
      </w:rPr>
    </w:lvl>
    <w:lvl w:ilvl="4" w:tplc="086A0CD2">
      <w:numFmt w:val="bullet"/>
      <w:lvlText w:val="•"/>
      <w:lvlJc w:val="left"/>
      <w:pPr>
        <w:ind w:left="4995" w:hanging="360"/>
      </w:pPr>
      <w:rPr>
        <w:rFonts w:hint="default"/>
        <w:lang w:val="ru-RU" w:eastAsia="en-US" w:bidi="ar-SA"/>
      </w:rPr>
    </w:lvl>
    <w:lvl w:ilvl="5" w:tplc="47E6D248">
      <w:numFmt w:val="bullet"/>
      <w:lvlText w:val="•"/>
      <w:lvlJc w:val="left"/>
      <w:pPr>
        <w:ind w:left="6029" w:hanging="360"/>
      </w:pPr>
      <w:rPr>
        <w:rFonts w:hint="default"/>
        <w:lang w:val="ru-RU" w:eastAsia="en-US" w:bidi="ar-SA"/>
      </w:rPr>
    </w:lvl>
    <w:lvl w:ilvl="6" w:tplc="CE124558">
      <w:numFmt w:val="bullet"/>
      <w:lvlText w:val="•"/>
      <w:lvlJc w:val="left"/>
      <w:pPr>
        <w:ind w:left="7063" w:hanging="360"/>
      </w:pPr>
      <w:rPr>
        <w:rFonts w:hint="default"/>
        <w:lang w:val="ru-RU" w:eastAsia="en-US" w:bidi="ar-SA"/>
      </w:rPr>
    </w:lvl>
    <w:lvl w:ilvl="7" w:tplc="C11245D8">
      <w:numFmt w:val="bullet"/>
      <w:lvlText w:val="•"/>
      <w:lvlJc w:val="left"/>
      <w:pPr>
        <w:ind w:left="8096" w:hanging="360"/>
      </w:pPr>
      <w:rPr>
        <w:rFonts w:hint="default"/>
        <w:lang w:val="ru-RU" w:eastAsia="en-US" w:bidi="ar-SA"/>
      </w:rPr>
    </w:lvl>
    <w:lvl w:ilvl="8" w:tplc="D8A60046">
      <w:numFmt w:val="bullet"/>
      <w:lvlText w:val="•"/>
      <w:lvlJc w:val="left"/>
      <w:pPr>
        <w:ind w:left="9130" w:hanging="360"/>
      </w:pPr>
      <w:rPr>
        <w:rFonts w:hint="default"/>
        <w:lang w:val="ru-RU" w:eastAsia="en-US" w:bidi="ar-SA"/>
      </w:rPr>
    </w:lvl>
  </w:abstractNum>
  <w:abstractNum w:abstractNumId="179" w15:restartNumberingAfterBreak="0">
    <w:nsid w:val="595E2973"/>
    <w:multiLevelType w:val="hybridMultilevel"/>
    <w:tmpl w:val="C4C43284"/>
    <w:lvl w:ilvl="0" w:tplc="5BA09384">
      <w:numFmt w:val="bullet"/>
      <w:lvlText w:val="–"/>
      <w:lvlJc w:val="left"/>
      <w:pPr>
        <w:ind w:left="14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1" w:tplc="BEEE42D0">
      <w:numFmt w:val="bullet"/>
      <w:lvlText w:val="•"/>
      <w:lvlJc w:val="left"/>
      <w:pPr>
        <w:ind w:left="1245" w:hanging="564"/>
      </w:pPr>
      <w:rPr>
        <w:rFonts w:hint="default"/>
        <w:lang w:val="ru-RU" w:eastAsia="en-US" w:bidi="ar-SA"/>
      </w:rPr>
    </w:lvl>
    <w:lvl w:ilvl="2" w:tplc="B6C2BDB8">
      <w:numFmt w:val="bullet"/>
      <w:lvlText w:val="•"/>
      <w:lvlJc w:val="left"/>
      <w:pPr>
        <w:ind w:left="2351" w:hanging="564"/>
      </w:pPr>
      <w:rPr>
        <w:rFonts w:hint="default"/>
        <w:lang w:val="ru-RU" w:eastAsia="en-US" w:bidi="ar-SA"/>
      </w:rPr>
    </w:lvl>
    <w:lvl w:ilvl="3" w:tplc="AF18CA30">
      <w:numFmt w:val="bullet"/>
      <w:lvlText w:val="•"/>
      <w:lvlJc w:val="left"/>
      <w:pPr>
        <w:ind w:left="3457" w:hanging="564"/>
      </w:pPr>
      <w:rPr>
        <w:rFonts w:hint="default"/>
        <w:lang w:val="ru-RU" w:eastAsia="en-US" w:bidi="ar-SA"/>
      </w:rPr>
    </w:lvl>
    <w:lvl w:ilvl="4" w:tplc="0E90E922">
      <w:numFmt w:val="bullet"/>
      <w:lvlText w:val="•"/>
      <w:lvlJc w:val="left"/>
      <w:pPr>
        <w:ind w:left="4563" w:hanging="564"/>
      </w:pPr>
      <w:rPr>
        <w:rFonts w:hint="default"/>
        <w:lang w:val="ru-RU" w:eastAsia="en-US" w:bidi="ar-SA"/>
      </w:rPr>
    </w:lvl>
    <w:lvl w:ilvl="5" w:tplc="40046078">
      <w:numFmt w:val="bullet"/>
      <w:lvlText w:val="•"/>
      <w:lvlJc w:val="left"/>
      <w:pPr>
        <w:ind w:left="5669" w:hanging="564"/>
      </w:pPr>
      <w:rPr>
        <w:rFonts w:hint="default"/>
        <w:lang w:val="ru-RU" w:eastAsia="en-US" w:bidi="ar-SA"/>
      </w:rPr>
    </w:lvl>
    <w:lvl w:ilvl="6" w:tplc="3B08022A">
      <w:numFmt w:val="bullet"/>
      <w:lvlText w:val="•"/>
      <w:lvlJc w:val="left"/>
      <w:pPr>
        <w:ind w:left="6775" w:hanging="564"/>
      </w:pPr>
      <w:rPr>
        <w:rFonts w:hint="default"/>
        <w:lang w:val="ru-RU" w:eastAsia="en-US" w:bidi="ar-SA"/>
      </w:rPr>
    </w:lvl>
    <w:lvl w:ilvl="7" w:tplc="3F10BCF4">
      <w:numFmt w:val="bullet"/>
      <w:lvlText w:val="•"/>
      <w:lvlJc w:val="left"/>
      <w:pPr>
        <w:ind w:left="7880" w:hanging="564"/>
      </w:pPr>
      <w:rPr>
        <w:rFonts w:hint="default"/>
        <w:lang w:val="ru-RU" w:eastAsia="en-US" w:bidi="ar-SA"/>
      </w:rPr>
    </w:lvl>
    <w:lvl w:ilvl="8" w:tplc="838AEDA6">
      <w:numFmt w:val="bullet"/>
      <w:lvlText w:val="•"/>
      <w:lvlJc w:val="left"/>
      <w:pPr>
        <w:ind w:left="8986" w:hanging="564"/>
      </w:pPr>
      <w:rPr>
        <w:rFonts w:hint="default"/>
        <w:lang w:val="ru-RU" w:eastAsia="en-US" w:bidi="ar-SA"/>
      </w:rPr>
    </w:lvl>
  </w:abstractNum>
  <w:abstractNum w:abstractNumId="180" w15:restartNumberingAfterBreak="0">
    <w:nsid w:val="59C77A92"/>
    <w:multiLevelType w:val="hybridMultilevel"/>
    <w:tmpl w:val="17625318"/>
    <w:lvl w:ilvl="0" w:tplc="2F9CC24E">
      <w:numFmt w:val="bullet"/>
      <w:lvlText w:val="–"/>
      <w:lvlJc w:val="left"/>
      <w:pPr>
        <w:ind w:left="177" w:hanging="497"/>
      </w:pPr>
      <w:rPr>
        <w:rFonts w:ascii="Times New Roman" w:eastAsia="Times New Roman" w:hAnsi="Times New Roman" w:cs="Times New Roman" w:hint="default"/>
        <w:b w:val="0"/>
        <w:bCs w:val="0"/>
        <w:i w:val="0"/>
        <w:iCs w:val="0"/>
        <w:spacing w:val="0"/>
        <w:w w:val="100"/>
        <w:sz w:val="24"/>
        <w:szCs w:val="24"/>
        <w:lang w:val="ru-RU" w:eastAsia="en-US" w:bidi="ar-SA"/>
      </w:rPr>
    </w:lvl>
    <w:lvl w:ilvl="1" w:tplc="D3667E7C">
      <w:numFmt w:val="bullet"/>
      <w:lvlText w:val="•"/>
      <w:lvlJc w:val="left"/>
      <w:pPr>
        <w:ind w:left="483" w:hanging="497"/>
      </w:pPr>
      <w:rPr>
        <w:rFonts w:hint="default"/>
        <w:lang w:val="ru-RU" w:eastAsia="en-US" w:bidi="ar-SA"/>
      </w:rPr>
    </w:lvl>
    <w:lvl w:ilvl="2" w:tplc="DC4E37A2">
      <w:numFmt w:val="bullet"/>
      <w:lvlText w:val="•"/>
      <w:lvlJc w:val="left"/>
      <w:pPr>
        <w:ind w:left="787" w:hanging="497"/>
      </w:pPr>
      <w:rPr>
        <w:rFonts w:hint="default"/>
        <w:lang w:val="ru-RU" w:eastAsia="en-US" w:bidi="ar-SA"/>
      </w:rPr>
    </w:lvl>
    <w:lvl w:ilvl="3" w:tplc="9598881C">
      <w:numFmt w:val="bullet"/>
      <w:lvlText w:val="•"/>
      <w:lvlJc w:val="left"/>
      <w:pPr>
        <w:ind w:left="1090" w:hanging="497"/>
      </w:pPr>
      <w:rPr>
        <w:rFonts w:hint="default"/>
        <w:lang w:val="ru-RU" w:eastAsia="en-US" w:bidi="ar-SA"/>
      </w:rPr>
    </w:lvl>
    <w:lvl w:ilvl="4" w:tplc="FAFC3140">
      <w:numFmt w:val="bullet"/>
      <w:lvlText w:val="•"/>
      <w:lvlJc w:val="left"/>
      <w:pPr>
        <w:ind w:left="1394" w:hanging="497"/>
      </w:pPr>
      <w:rPr>
        <w:rFonts w:hint="default"/>
        <w:lang w:val="ru-RU" w:eastAsia="en-US" w:bidi="ar-SA"/>
      </w:rPr>
    </w:lvl>
    <w:lvl w:ilvl="5" w:tplc="D88C30C2">
      <w:numFmt w:val="bullet"/>
      <w:lvlText w:val="•"/>
      <w:lvlJc w:val="left"/>
      <w:pPr>
        <w:ind w:left="1698" w:hanging="497"/>
      </w:pPr>
      <w:rPr>
        <w:rFonts w:hint="default"/>
        <w:lang w:val="ru-RU" w:eastAsia="en-US" w:bidi="ar-SA"/>
      </w:rPr>
    </w:lvl>
    <w:lvl w:ilvl="6" w:tplc="FE547F74">
      <w:numFmt w:val="bullet"/>
      <w:lvlText w:val="•"/>
      <w:lvlJc w:val="left"/>
      <w:pPr>
        <w:ind w:left="2001" w:hanging="497"/>
      </w:pPr>
      <w:rPr>
        <w:rFonts w:hint="default"/>
        <w:lang w:val="ru-RU" w:eastAsia="en-US" w:bidi="ar-SA"/>
      </w:rPr>
    </w:lvl>
    <w:lvl w:ilvl="7" w:tplc="064CD7C2">
      <w:numFmt w:val="bullet"/>
      <w:lvlText w:val="•"/>
      <w:lvlJc w:val="left"/>
      <w:pPr>
        <w:ind w:left="2305" w:hanging="497"/>
      </w:pPr>
      <w:rPr>
        <w:rFonts w:hint="default"/>
        <w:lang w:val="ru-RU" w:eastAsia="en-US" w:bidi="ar-SA"/>
      </w:rPr>
    </w:lvl>
    <w:lvl w:ilvl="8" w:tplc="DF74FBA6">
      <w:numFmt w:val="bullet"/>
      <w:lvlText w:val="•"/>
      <w:lvlJc w:val="left"/>
      <w:pPr>
        <w:ind w:left="2608" w:hanging="497"/>
      </w:pPr>
      <w:rPr>
        <w:rFonts w:hint="default"/>
        <w:lang w:val="ru-RU" w:eastAsia="en-US" w:bidi="ar-SA"/>
      </w:rPr>
    </w:lvl>
  </w:abstractNum>
  <w:abstractNum w:abstractNumId="181" w15:restartNumberingAfterBreak="0">
    <w:nsid w:val="59E03491"/>
    <w:multiLevelType w:val="hybridMultilevel"/>
    <w:tmpl w:val="A404C67C"/>
    <w:lvl w:ilvl="0" w:tplc="3D845594">
      <w:start w:val="12"/>
      <w:numFmt w:val="decimal"/>
      <w:lvlText w:val="%1)"/>
      <w:lvlJc w:val="left"/>
      <w:pPr>
        <w:ind w:left="62" w:hanging="54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A1CC40A">
      <w:numFmt w:val="bullet"/>
      <w:lvlText w:val="•"/>
      <w:lvlJc w:val="left"/>
      <w:pPr>
        <w:ind w:left="705" w:hanging="544"/>
      </w:pPr>
      <w:rPr>
        <w:rFonts w:hint="default"/>
        <w:lang w:val="ru-RU" w:eastAsia="en-US" w:bidi="ar-SA"/>
      </w:rPr>
    </w:lvl>
    <w:lvl w:ilvl="2" w:tplc="5858A072">
      <w:numFmt w:val="bullet"/>
      <w:lvlText w:val="•"/>
      <w:lvlJc w:val="left"/>
      <w:pPr>
        <w:ind w:left="1350" w:hanging="544"/>
      </w:pPr>
      <w:rPr>
        <w:rFonts w:hint="default"/>
        <w:lang w:val="ru-RU" w:eastAsia="en-US" w:bidi="ar-SA"/>
      </w:rPr>
    </w:lvl>
    <w:lvl w:ilvl="3" w:tplc="ACF26F96">
      <w:numFmt w:val="bullet"/>
      <w:lvlText w:val="•"/>
      <w:lvlJc w:val="left"/>
      <w:pPr>
        <w:ind w:left="1995" w:hanging="544"/>
      </w:pPr>
      <w:rPr>
        <w:rFonts w:hint="default"/>
        <w:lang w:val="ru-RU" w:eastAsia="en-US" w:bidi="ar-SA"/>
      </w:rPr>
    </w:lvl>
    <w:lvl w:ilvl="4" w:tplc="4060EEA2">
      <w:numFmt w:val="bullet"/>
      <w:lvlText w:val="•"/>
      <w:lvlJc w:val="left"/>
      <w:pPr>
        <w:ind w:left="2640" w:hanging="544"/>
      </w:pPr>
      <w:rPr>
        <w:rFonts w:hint="default"/>
        <w:lang w:val="ru-RU" w:eastAsia="en-US" w:bidi="ar-SA"/>
      </w:rPr>
    </w:lvl>
    <w:lvl w:ilvl="5" w:tplc="79BEFA2A">
      <w:numFmt w:val="bullet"/>
      <w:lvlText w:val="•"/>
      <w:lvlJc w:val="left"/>
      <w:pPr>
        <w:ind w:left="3285" w:hanging="544"/>
      </w:pPr>
      <w:rPr>
        <w:rFonts w:hint="default"/>
        <w:lang w:val="ru-RU" w:eastAsia="en-US" w:bidi="ar-SA"/>
      </w:rPr>
    </w:lvl>
    <w:lvl w:ilvl="6" w:tplc="D63447C6">
      <w:numFmt w:val="bullet"/>
      <w:lvlText w:val="•"/>
      <w:lvlJc w:val="left"/>
      <w:pPr>
        <w:ind w:left="3930" w:hanging="544"/>
      </w:pPr>
      <w:rPr>
        <w:rFonts w:hint="default"/>
        <w:lang w:val="ru-RU" w:eastAsia="en-US" w:bidi="ar-SA"/>
      </w:rPr>
    </w:lvl>
    <w:lvl w:ilvl="7" w:tplc="E21AB770">
      <w:numFmt w:val="bullet"/>
      <w:lvlText w:val="•"/>
      <w:lvlJc w:val="left"/>
      <w:pPr>
        <w:ind w:left="4575" w:hanging="544"/>
      </w:pPr>
      <w:rPr>
        <w:rFonts w:hint="default"/>
        <w:lang w:val="ru-RU" w:eastAsia="en-US" w:bidi="ar-SA"/>
      </w:rPr>
    </w:lvl>
    <w:lvl w:ilvl="8" w:tplc="ED36EC7C">
      <w:numFmt w:val="bullet"/>
      <w:lvlText w:val="•"/>
      <w:lvlJc w:val="left"/>
      <w:pPr>
        <w:ind w:left="5220" w:hanging="544"/>
      </w:pPr>
      <w:rPr>
        <w:rFonts w:hint="default"/>
        <w:lang w:val="ru-RU" w:eastAsia="en-US" w:bidi="ar-SA"/>
      </w:rPr>
    </w:lvl>
  </w:abstractNum>
  <w:abstractNum w:abstractNumId="182" w15:restartNumberingAfterBreak="0">
    <w:nsid w:val="5A7C1993"/>
    <w:multiLevelType w:val="hybridMultilevel"/>
    <w:tmpl w:val="BF0E2CE2"/>
    <w:lvl w:ilvl="0" w:tplc="2C587CCA">
      <w:start w:val="1"/>
      <w:numFmt w:val="decimal"/>
      <w:lvlText w:val="%1."/>
      <w:lvlJc w:val="left"/>
      <w:pPr>
        <w:ind w:left="144" w:hanging="380"/>
        <w:jc w:val="left"/>
      </w:pPr>
      <w:rPr>
        <w:rFonts w:hint="default"/>
        <w:spacing w:val="0"/>
        <w:w w:val="88"/>
        <w:lang w:val="ru-RU" w:eastAsia="en-US" w:bidi="ar-SA"/>
      </w:rPr>
    </w:lvl>
    <w:lvl w:ilvl="1" w:tplc="E594056C">
      <w:numFmt w:val="bullet"/>
      <w:lvlText w:val="•"/>
      <w:lvlJc w:val="left"/>
      <w:pPr>
        <w:ind w:left="1245" w:hanging="380"/>
      </w:pPr>
      <w:rPr>
        <w:rFonts w:hint="default"/>
        <w:lang w:val="ru-RU" w:eastAsia="en-US" w:bidi="ar-SA"/>
      </w:rPr>
    </w:lvl>
    <w:lvl w:ilvl="2" w:tplc="452AB7F8">
      <w:numFmt w:val="bullet"/>
      <w:lvlText w:val="•"/>
      <w:lvlJc w:val="left"/>
      <w:pPr>
        <w:ind w:left="2351" w:hanging="380"/>
      </w:pPr>
      <w:rPr>
        <w:rFonts w:hint="default"/>
        <w:lang w:val="ru-RU" w:eastAsia="en-US" w:bidi="ar-SA"/>
      </w:rPr>
    </w:lvl>
    <w:lvl w:ilvl="3" w:tplc="410CCD1A">
      <w:numFmt w:val="bullet"/>
      <w:lvlText w:val="•"/>
      <w:lvlJc w:val="left"/>
      <w:pPr>
        <w:ind w:left="3457" w:hanging="380"/>
      </w:pPr>
      <w:rPr>
        <w:rFonts w:hint="default"/>
        <w:lang w:val="ru-RU" w:eastAsia="en-US" w:bidi="ar-SA"/>
      </w:rPr>
    </w:lvl>
    <w:lvl w:ilvl="4" w:tplc="13E80674">
      <w:numFmt w:val="bullet"/>
      <w:lvlText w:val="•"/>
      <w:lvlJc w:val="left"/>
      <w:pPr>
        <w:ind w:left="4563" w:hanging="380"/>
      </w:pPr>
      <w:rPr>
        <w:rFonts w:hint="default"/>
        <w:lang w:val="ru-RU" w:eastAsia="en-US" w:bidi="ar-SA"/>
      </w:rPr>
    </w:lvl>
    <w:lvl w:ilvl="5" w:tplc="D7C06CDC">
      <w:numFmt w:val="bullet"/>
      <w:lvlText w:val="•"/>
      <w:lvlJc w:val="left"/>
      <w:pPr>
        <w:ind w:left="5669" w:hanging="380"/>
      </w:pPr>
      <w:rPr>
        <w:rFonts w:hint="default"/>
        <w:lang w:val="ru-RU" w:eastAsia="en-US" w:bidi="ar-SA"/>
      </w:rPr>
    </w:lvl>
    <w:lvl w:ilvl="6" w:tplc="BE38DFD4">
      <w:numFmt w:val="bullet"/>
      <w:lvlText w:val="•"/>
      <w:lvlJc w:val="left"/>
      <w:pPr>
        <w:ind w:left="6775" w:hanging="380"/>
      </w:pPr>
      <w:rPr>
        <w:rFonts w:hint="default"/>
        <w:lang w:val="ru-RU" w:eastAsia="en-US" w:bidi="ar-SA"/>
      </w:rPr>
    </w:lvl>
    <w:lvl w:ilvl="7" w:tplc="420C1FBA">
      <w:numFmt w:val="bullet"/>
      <w:lvlText w:val="•"/>
      <w:lvlJc w:val="left"/>
      <w:pPr>
        <w:ind w:left="7880" w:hanging="380"/>
      </w:pPr>
      <w:rPr>
        <w:rFonts w:hint="default"/>
        <w:lang w:val="ru-RU" w:eastAsia="en-US" w:bidi="ar-SA"/>
      </w:rPr>
    </w:lvl>
    <w:lvl w:ilvl="8" w:tplc="9550A8FE">
      <w:numFmt w:val="bullet"/>
      <w:lvlText w:val="•"/>
      <w:lvlJc w:val="left"/>
      <w:pPr>
        <w:ind w:left="8986" w:hanging="380"/>
      </w:pPr>
      <w:rPr>
        <w:rFonts w:hint="default"/>
        <w:lang w:val="ru-RU" w:eastAsia="en-US" w:bidi="ar-SA"/>
      </w:rPr>
    </w:lvl>
  </w:abstractNum>
  <w:abstractNum w:abstractNumId="183" w15:restartNumberingAfterBreak="0">
    <w:nsid w:val="5AA93BDA"/>
    <w:multiLevelType w:val="hybridMultilevel"/>
    <w:tmpl w:val="CC7AF682"/>
    <w:lvl w:ilvl="0" w:tplc="8AB0EA5C">
      <w:numFmt w:val="bullet"/>
      <w:lvlText w:val=""/>
      <w:lvlJc w:val="left"/>
      <w:pPr>
        <w:ind w:left="144" w:hanging="564"/>
      </w:pPr>
      <w:rPr>
        <w:rFonts w:ascii="Wingdings" w:eastAsia="Wingdings" w:hAnsi="Wingdings" w:cs="Wingdings" w:hint="default"/>
        <w:b w:val="0"/>
        <w:bCs w:val="0"/>
        <w:i w:val="0"/>
        <w:iCs w:val="0"/>
        <w:spacing w:val="0"/>
        <w:w w:val="100"/>
        <w:sz w:val="24"/>
        <w:szCs w:val="24"/>
        <w:lang w:val="ru-RU" w:eastAsia="en-US" w:bidi="ar-SA"/>
      </w:rPr>
    </w:lvl>
    <w:lvl w:ilvl="1" w:tplc="62920138">
      <w:numFmt w:val="bullet"/>
      <w:lvlText w:val="•"/>
      <w:lvlJc w:val="left"/>
      <w:pPr>
        <w:ind w:left="1245" w:hanging="564"/>
      </w:pPr>
      <w:rPr>
        <w:rFonts w:hint="default"/>
        <w:lang w:val="ru-RU" w:eastAsia="en-US" w:bidi="ar-SA"/>
      </w:rPr>
    </w:lvl>
    <w:lvl w:ilvl="2" w:tplc="3A625050">
      <w:numFmt w:val="bullet"/>
      <w:lvlText w:val="•"/>
      <w:lvlJc w:val="left"/>
      <w:pPr>
        <w:ind w:left="2351" w:hanging="564"/>
      </w:pPr>
      <w:rPr>
        <w:rFonts w:hint="default"/>
        <w:lang w:val="ru-RU" w:eastAsia="en-US" w:bidi="ar-SA"/>
      </w:rPr>
    </w:lvl>
    <w:lvl w:ilvl="3" w:tplc="63204198">
      <w:numFmt w:val="bullet"/>
      <w:lvlText w:val="•"/>
      <w:lvlJc w:val="left"/>
      <w:pPr>
        <w:ind w:left="3457" w:hanging="564"/>
      </w:pPr>
      <w:rPr>
        <w:rFonts w:hint="default"/>
        <w:lang w:val="ru-RU" w:eastAsia="en-US" w:bidi="ar-SA"/>
      </w:rPr>
    </w:lvl>
    <w:lvl w:ilvl="4" w:tplc="EFCC062A">
      <w:numFmt w:val="bullet"/>
      <w:lvlText w:val="•"/>
      <w:lvlJc w:val="left"/>
      <w:pPr>
        <w:ind w:left="4563" w:hanging="564"/>
      </w:pPr>
      <w:rPr>
        <w:rFonts w:hint="default"/>
        <w:lang w:val="ru-RU" w:eastAsia="en-US" w:bidi="ar-SA"/>
      </w:rPr>
    </w:lvl>
    <w:lvl w:ilvl="5" w:tplc="D7FC6BCC">
      <w:numFmt w:val="bullet"/>
      <w:lvlText w:val="•"/>
      <w:lvlJc w:val="left"/>
      <w:pPr>
        <w:ind w:left="5669" w:hanging="564"/>
      </w:pPr>
      <w:rPr>
        <w:rFonts w:hint="default"/>
        <w:lang w:val="ru-RU" w:eastAsia="en-US" w:bidi="ar-SA"/>
      </w:rPr>
    </w:lvl>
    <w:lvl w:ilvl="6" w:tplc="CBC83C96">
      <w:numFmt w:val="bullet"/>
      <w:lvlText w:val="•"/>
      <w:lvlJc w:val="left"/>
      <w:pPr>
        <w:ind w:left="6775" w:hanging="564"/>
      </w:pPr>
      <w:rPr>
        <w:rFonts w:hint="default"/>
        <w:lang w:val="ru-RU" w:eastAsia="en-US" w:bidi="ar-SA"/>
      </w:rPr>
    </w:lvl>
    <w:lvl w:ilvl="7" w:tplc="B2B67138">
      <w:numFmt w:val="bullet"/>
      <w:lvlText w:val="•"/>
      <w:lvlJc w:val="left"/>
      <w:pPr>
        <w:ind w:left="7880" w:hanging="564"/>
      </w:pPr>
      <w:rPr>
        <w:rFonts w:hint="default"/>
        <w:lang w:val="ru-RU" w:eastAsia="en-US" w:bidi="ar-SA"/>
      </w:rPr>
    </w:lvl>
    <w:lvl w:ilvl="8" w:tplc="F0CAFAB6">
      <w:numFmt w:val="bullet"/>
      <w:lvlText w:val="•"/>
      <w:lvlJc w:val="left"/>
      <w:pPr>
        <w:ind w:left="8986" w:hanging="564"/>
      </w:pPr>
      <w:rPr>
        <w:rFonts w:hint="default"/>
        <w:lang w:val="ru-RU" w:eastAsia="en-US" w:bidi="ar-SA"/>
      </w:rPr>
    </w:lvl>
  </w:abstractNum>
  <w:abstractNum w:abstractNumId="184" w15:restartNumberingAfterBreak="0">
    <w:nsid w:val="5AB104C8"/>
    <w:multiLevelType w:val="hybridMultilevel"/>
    <w:tmpl w:val="33EC44C8"/>
    <w:lvl w:ilvl="0" w:tplc="40348568">
      <w:start w:val="6"/>
      <w:numFmt w:val="decimal"/>
      <w:lvlText w:val="%1)"/>
      <w:lvlJc w:val="left"/>
      <w:pPr>
        <w:ind w:left="105" w:hanging="34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20EC63E">
      <w:start w:val="1"/>
      <w:numFmt w:val="decimal"/>
      <w:lvlText w:val="%2)"/>
      <w:lvlJc w:val="left"/>
      <w:pPr>
        <w:ind w:left="105" w:hanging="31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CC9893B8">
      <w:numFmt w:val="bullet"/>
      <w:lvlText w:val="•"/>
      <w:lvlJc w:val="left"/>
      <w:pPr>
        <w:ind w:left="1382" w:hanging="318"/>
      </w:pPr>
      <w:rPr>
        <w:rFonts w:hint="default"/>
        <w:lang w:val="ru-RU" w:eastAsia="en-US" w:bidi="ar-SA"/>
      </w:rPr>
    </w:lvl>
    <w:lvl w:ilvl="3" w:tplc="79CC1FA0">
      <w:numFmt w:val="bullet"/>
      <w:lvlText w:val="•"/>
      <w:lvlJc w:val="left"/>
      <w:pPr>
        <w:ind w:left="2023" w:hanging="318"/>
      </w:pPr>
      <w:rPr>
        <w:rFonts w:hint="default"/>
        <w:lang w:val="ru-RU" w:eastAsia="en-US" w:bidi="ar-SA"/>
      </w:rPr>
    </w:lvl>
    <w:lvl w:ilvl="4" w:tplc="A82C3A7C">
      <w:numFmt w:val="bullet"/>
      <w:lvlText w:val="•"/>
      <w:lvlJc w:val="left"/>
      <w:pPr>
        <w:ind w:left="2664" w:hanging="318"/>
      </w:pPr>
      <w:rPr>
        <w:rFonts w:hint="default"/>
        <w:lang w:val="ru-RU" w:eastAsia="en-US" w:bidi="ar-SA"/>
      </w:rPr>
    </w:lvl>
    <w:lvl w:ilvl="5" w:tplc="36107AE0">
      <w:numFmt w:val="bullet"/>
      <w:lvlText w:val="•"/>
      <w:lvlJc w:val="left"/>
      <w:pPr>
        <w:ind w:left="3305" w:hanging="318"/>
      </w:pPr>
      <w:rPr>
        <w:rFonts w:hint="default"/>
        <w:lang w:val="ru-RU" w:eastAsia="en-US" w:bidi="ar-SA"/>
      </w:rPr>
    </w:lvl>
    <w:lvl w:ilvl="6" w:tplc="775C688A">
      <w:numFmt w:val="bullet"/>
      <w:lvlText w:val="•"/>
      <w:lvlJc w:val="left"/>
      <w:pPr>
        <w:ind w:left="3946" w:hanging="318"/>
      </w:pPr>
      <w:rPr>
        <w:rFonts w:hint="default"/>
        <w:lang w:val="ru-RU" w:eastAsia="en-US" w:bidi="ar-SA"/>
      </w:rPr>
    </w:lvl>
    <w:lvl w:ilvl="7" w:tplc="DF64C350">
      <w:numFmt w:val="bullet"/>
      <w:lvlText w:val="•"/>
      <w:lvlJc w:val="left"/>
      <w:pPr>
        <w:ind w:left="4587" w:hanging="318"/>
      </w:pPr>
      <w:rPr>
        <w:rFonts w:hint="default"/>
        <w:lang w:val="ru-RU" w:eastAsia="en-US" w:bidi="ar-SA"/>
      </w:rPr>
    </w:lvl>
    <w:lvl w:ilvl="8" w:tplc="8EC81786">
      <w:numFmt w:val="bullet"/>
      <w:lvlText w:val="•"/>
      <w:lvlJc w:val="left"/>
      <w:pPr>
        <w:ind w:left="5228" w:hanging="318"/>
      </w:pPr>
      <w:rPr>
        <w:rFonts w:hint="default"/>
        <w:lang w:val="ru-RU" w:eastAsia="en-US" w:bidi="ar-SA"/>
      </w:rPr>
    </w:lvl>
  </w:abstractNum>
  <w:abstractNum w:abstractNumId="185" w15:restartNumberingAfterBreak="0">
    <w:nsid w:val="5AC91D33"/>
    <w:multiLevelType w:val="hybridMultilevel"/>
    <w:tmpl w:val="DCE6E1D4"/>
    <w:lvl w:ilvl="0" w:tplc="287A5088">
      <w:start w:val="1"/>
      <w:numFmt w:val="decimal"/>
      <w:lvlText w:val="%1."/>
      <w:lvlJc w:val="left"/>
      <w:pPr>
        <w:ind w:left="144" w:hanging="375"/>
        <w:jc w:val="left"/>
      </w:pPr>
      <w:rPr>
        <w:rFonts w:ascii="Times New Roman" w:eastAsia="Times New Roman" w:hAnsi="Times New Roman" w:cs="Times New Roman" w:hint="default"/>
        <w:b w:val="0"/>
        <w:bCs w:val="0"/>
        <w:i w:val="0"/>
        <w:iCs w:val="0"/>
        <w:spacing w:val="0"/>
        <w:w w:val="88"/>
        <w:sz w:val="24"/>
        <w:szCs w:val="24"/>
        <w:u w:val="single" w:color="000000"/>
        <w:lang w:val="ru-RU" w:eastAsia="en-US" w:bidi="ar-SA"/>
      </w:rPr>
    </w:lvl>
    <w:lvl w:ilvl="1" w:tplc="0222447E">
      <w:numFmt w:val="bullet"/>
      <w:lvlText w:val="•"/>
      <w:lvlJc w:val="left"/>
      <w:pPr>
        <w:ind w:left="1245" w:hanging="375"/>
      </w:pPr>
      <w:rPr>
        <w:rFonts w:hint="default"/>
        <w:lang w:val="ru-RU" w:eastAsia="en-US" w:bidi="ar-SA"/>
      </w:rPr>
    </w:lvl>
    <w:lvl w:ilvl="2" w:tplc="E612E9AC">
      <w:numFmt w:val="bullet"/>
      <w:lvlText w:val="•"/>
      <w:lvlJc w:val="left"/>
      <w:pPr>
        <w:ind w:left="2351" w:hanging="375"/>
      </w:pPr>
      <w:rPr>
        <w:rFonts w:hint="default"/>
        <w:lang w:val="ru-RU" w:eastAsia="en-US" w:bidi="ar-SA"/>
      </w:rPr>
    </w:lvl>
    <w:lvl w:ilvl="3" w:tplc="FC504B88">
      <w:numFmt w:val="bullet"/>
      <w:lvlText w:val="•"/>
      <w:lvlJc w:val="left"/>
      <w:pPr>
        <w:ind w:left="3457" w:hanging="375"/>
      </w:pPr>
      <w:rPr>
        <w:rFonts w:hint="default"/>
        <w:lang w:val="ru-RU" w:eastAsia="en-US" w:bidi="ar-SA"/>
      </w:rPr>
    </w:lvl>
    <w:lvl w:ilvl="4" w:tplc="2110E3F2">
      <w:numFmt w:val="bullet"/>
      <w:lvlText w:val="•"/>
      <w:lvlJc w:val="left"/>
      <w:pPr>
        <w:ind w:left="4563" w:hanging="375"/>
      </w:pPr>
      <w:rPr>
        <w:rFonts w:hint="default"/>
        <w:lang w:val="ru-RU" w:eastAsia="en-US" w:bidi="ar-SA"/>
      </w:rPr>
    </w:lvl>
    <w:lvl w:ilvl="5" w:tplc="51082BD8">
      <w:numFmt w:val="bullet"/>
      <w:lvlText w:val="•"/>
      <w:lvlJc w:val="left"/>
      <w:pPr>
        <w:ind w:left="5669" w:hanging="375"/>
      </w:pPr>
      <w:rPr>
        <w:rFonts w:hint="default"/>
        <w:lang w:val="ru-RU" w:eastAsia="en-US" w:bidi="ar-SA"/>
      </w:rPr>
    </w:lvl>
    <w:lvl w:ilvl="6" w:tplc="56127932">
      <w:numFmt w:val="bullet"/>
      <w:lvlText w:val="•"/>
      <w:lvlJc w:val="left"/>
      <w:pPr>
        <w:ind w:left="6775" w:hanging="375"/>
      </w:pPr>
      <w:rPr>
        <w:rFonts w:hint="default"/>
        <w:lang w:val="ru-RU" w:eastAsia="en-US" w:bidi="ar-SA"/>
      </w:rPr>
    </w:lvl>
    <w:lvl w:ilvl="7" w:tplc="005E7748">
      <w:numFmt w:val="bullet"/>
      <w:lvlText w:val="•"/>
      <w:lvlJc w:val="left"/>
      <w:pPr>
        <w:ind w:left="7880" w:hanging="375"/>
      </w:pPr>
      <w:rPr>
        <w:rFonts w:hint="default"/>
        <w:lang w:val="ru-RU" w:eastAsia="en-US" w:bidi="ar-SA"/>
      </w:rPr>
    </w:lvl>
    <w:lvl w:ilvl="8" w:tplc="6CF8E604">
      <w:numFmt w:val="bullet"/>
      <w:lvlText w:val="•"/>
      <w:lvlJc w:val="left"/>
      <w:pPr>
        <w:ind w:left="8986" w:hanging="375"/>
      </w:pPr>
      <w:rPr>
        <w:rFonts w:hint="default"/>
        <w:lang w:val="ru-RU" w:eastAsia="en-US" w:bidi="ar-SA"/>
      </w:rPr>
    </w:lvl>
  </w:abstractNum>
  <w:abstractNum w:abstractNumId="186" w15:restartNumberingAfterBreak="0">
    <w:nsid w:val="5AF410DB"/>
    <w:multiLevelType w:val="hybridMultilevel"/>
    <w:tmpl w:val="89B4305A"/>
    <w:lvl w:ilvl="0" w:tplc="7C4044B4">
      <w:numFmt w:val="bullet"/>
      <w:lvlText w:val="•"/>
      <w:lvlJc w:val="left"/>
      <w:pPr>
        <w:ind w:left="182"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34286700">
      <w:numFmt w:val="bullet"/>
      <w:lvlText w:val="•"/>
      <w:lvlJc w:val="left"/>
      <w:pPr>
        <w:ind w:left="1099" w:hanging="145"/>
      </w:pPr>
      <w:rPr>
        <w:rFonts w:hint="default"/>
        <w:lang w:val="ru-RU" w:eastAsia="en-US" w:bidi="ar-SA"/>
      </w:rPr>
    </w:lvl>
    <w:lvl w:ilvl="2" w:tplc="FD044F00">
      <w:numFmt w:val="bullet"/>
      <w:lvlText w:val="•"/>
      <w:lvlJc w:val="left"/>
      <w:pPr>
        <w:ind w:left="2018" w:hanging="145"/>
      </w:pPr>
      <w:rPr>
        <w:rFonts w:hint="default"/>
        <w:lang w:val="ru-RU" w:eastAsia="en-US" w:bidi="ar-SA"/>
      </w:rPr>
    </w:lvl>
    <w:lvl w:ilvl="3" w:tplc="2DA8CBD0">
      <w:numFmt w:val="bullet"/>
      <w:lvlText w:val="•"/>
      <w:lvlJc w:val="left"/>
      <w:pPr>
        <w:ind w:left="2937" w:hanging="145"/>
      </w:pPr>
      <w:rPr>
        <w:rFonts w:hint="default"/>
        <w:lang w:val="ru-RU" w:eastAsia="en-US" w:bidi="ar-SA"/>
      </w:rPr>
    </w:lvl>
    <w:lvl w:ilvl="4" w:tplc="78FA78FA">
      <w:numFmt w:val="bullet"/>
      <w:lvlText w:val="•"/>
      <w:lvlJc w:val="left"/>
      <w:pPr>
        <w:ind w:left="3856" w:hanging="145"/>
      </w:pPr>
      <w:rPr>
        <w:rFonts w:hint="default"/>
        <w:lang w:val="ru-RU" w:eastAsia="en-US" w:bidi="ar-SA"/>
      </w:rPr>
    </w:lvl>
    <w:lvl w:ilvl="5" w:tplc="94C276D4">
      <w:numFmt w:val="bullet"/>
      <w:lvlText w:val="•"/>
      <w:lvlJc w:val="left"/>
      <w:pPr>
        <w:ind w:left="4776" w:hanging="145"/>
      </w:pPr>
      <w:rPr>
        <w:rFonts w:hint="default"/>
        <w:lang w:val="ru-RU" w:eastAsia="en-US" w:bidi="ar-SA"/>
      </w:rPr>
    </w:lvl>
    <w:lvl w:ilvl="6" w:tplc="3B0C97B4">
      <w:numFmt w:val="bullet"/>
      <w:lvlText w:val="•"/>
      <w:lvlJc w:val="left"/>
      <w:pPr>
        <w:ind w:left="5695" w:hanging="145"/>
      </w:pPr>
      <w:rPr>
        <w:rFonts w:hint="default"/>
        <w:lang w:val="ru-RU" w:eastAsia="en-US" w:bidi="ar-SA"/>
      </w:rPr>
    </w:lvl>
    <w:lvl w:ilvl="7" w:tplc="62CE0F26">
      <w:numFmt w:val="bullet"/>
      <w:lvlText w:val="•"/>
      <w:lvlJc w:val="left"/>
      <w:pPr>
        <w:ind w:left="6614" w:hanging="145"/>
      </w:pPr>
      <w:rPr>
        <w:rFonts w:hint="default"/>
        <w:lang w:val="ru-RU" w:eastAsia="en-US" w:bidi="ar-SA"/>
      </w:rPr>
    </w:lvl>
    <w:lvl w:ilvl="8" w:tplc="71BA5018">
      <w:numFmt w:val="bullet"/>
      <w:lvlText w:val="•"/>
      <w:lvlJc w:val="left"/>
      <w:pPr>
        <w:ind w:left="7533" w:hanging="145"/>
      </w:pPr>
      <w:rPr>
        <w:rFonts w:hint="default"/>
        <w:lang w:val="ru-RU" w:eastAsia="en-US" w:bidi="ar-SA"/>
      </w:rPr>
    </w:lvl>
  </w:abstractNum>
  <w:abstractNum w:abstractNumId="187" w15:restartNumberingAfterBreak="0">
    <w:nsid w:val="5CC8407E"/>
    <w:multiLevelType w:val="hybridMultilevel"/>
    <w:tmpl w:val="B02ABE64"/>
    <w:lvl w:ilvl="0" w:tplc="72B4E54A">
      <w:start w:val="1"/>
      <w:numFmt w:val="decimal"/>
      <w:lvlText w:val="%1)"/>
      <w:lvlJc w:val="left"/>
      <w:pPr>
        <w:ind w:left="144" w:hanging="34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44A9098">
      <w:numFmt w:val="bullet"/>
      <w:lvlText w:val="•"/>
      <w:lvlJc w:val="left"/>
      <w:pPr>
        <w:ind w:left="1245" w:hanging="344"/>
      </w:pPr>
      <w:rPr>
        <w:rFonts w:hint="default"/>
        <w:lang w:val="ru-RU" w:eastAsia="en-US" w:bidi="ar-SA"/>
      </w:rPr>
    </w:lvl>
    <w:lvl w:ilvl="2" w:tplc="78EEA3C0">
      <w:numFmt w:val="bullet"/>
      <w:lvlText w:val="•"/>
      <w:lvlJc w:val="left"/>
      <w:pPr>
        <w:ind w:left="2351" w:hanging="344"/>
      </w:pPr>
      <w:rPr>
        <w:rFonts w:hint="default"/>
        <w:lang w:val="ru-RU" w:eastAsia="en-US" w:bidi="ar-SA"/>
      </w:rPr>
    </w:lvl>
    <w:lvl w:ilvl="3" w:tplc="89F4D6A2">
      <w:numFmt w:val="bullet"/>
      <w:lvlText w:val="•"/>
      <w:lvlJc w:val="left"/>
      <w:pPr>
        <w:ind w:left="3457" w:hanging="344"/>
      </w:pPr>
      <w:rPr>
        <w:rFonts w:hint="default"/>
        <w:lang w:val="ru-RU" w:eastAsia="en-US" w:bidi="ar-SA"/>
      </w:rPr>
    </w:lvl>
    <w:lvl w:ilvl="4" w:tplc="B25855F4">
      <w:numFmt w:val="bullet"/>
      <w:lvlText w:val="•"/>
      <w:lvlJc w:val="left"/>
      <w:pPr>
        <w:ind w:left="4563" w:hanging="344"/>
      </w:pPr>
      <w:rPr>
        <w:rFonts w:hint="default"/>
        <w:lang w:val="ru-RU" w:eastAsia="en-US" w:bidi="ar-SA"/>
      </w:rPr>
    </w:lvl>
    <w:lvl w:ilvl="5" w:tplc="EB4C4A6A">
      <w:numFmt w:val="bullet"/>
      <w:lvlText w:val="•"/>
      <w:lvlJc w:val="left"/>
      <w:pPr>
        <w:ind w:left="5669" w:hanging="344"/>
      </w:pPr>
      <w:rPr>
        <w:rFonts w:hint="default"/>
        <w:lang w:val="ru-RU" w:eastAsia="en-US" w:bidi="ar-SA"/>
      </w:rPr>
    </w:lvl>
    <w:lvl w:ilvl="6" w:tplc="31B8C8E8">
      <w:numFmt w:val="bullet"/>
      <w:lvlText w:val="•"/>
      <w:lvlJc w:val="left"/>
      <w:pPr>
        <w:ind w:left="6775" w:hanging="344"/>
      </w:pPr>
      <w:rPr>
        <w:rFonts w:hint="default"/>
        <w:lang w:val="ru-RU" w:eastAsia="en-US" w:bidi="ar-SA"/>
      </w:rPr>
    </w:lvl>
    <w:lvl w:ilvl="7" w:tplc="18F23DC6">
      <w:numFmt w:val="bullet"/>
      <w:lvlText w:val="•"/>
      <w:lvlJc w:val="left"/>
      <w:pPr>
        <w:ind w:left="7880" w:hanging="344"/>
      </w:pPr>
      <w:rPr>
        <w:rFonts w:hint="default"/>
        <w:lang w:val="ru-RU" w:eastAsia="en-US" w:bidi="ar-SA"/>
      </w:rPr>
    </w:lvl>
    <w:lvl w:ilvl="8" w:tplc="3C642522">
      <w:numFmt w:val="bullet"/>
      <w:lvlText w:val="•"/>
      <w:lvlJc w:val="left"/>
      <w:pPr>
        <w:ind w:left="8986" w:hanging="344"/>
      </w:pPr>
      <w:rPr>
        <w:rFonts w:hint="default"/>
        <w:lang w:val="ru-RU" w:eastAsia="en-US" w:bidi="ar-SA"/>
      </w:rPr>
    </w:lvl>
  </w:abstractNum>
  <w:abstractNum w:abstractNumId="188" w15:restartNumberingAfterBreak="0">
    <w:nsid w:val="5D5127EE"/>
    <w:multiLevelType w:val="hybridMultilevel"/>
    <w:tmpl w:val="22FA45B4"/>
    <w:lvl w:ilvl="0" w:tplc="DCC40FC0">
      <w:numFmt w:val="bullet"/>
      <w:lvlText w:val=""/>
      <w:lvlJc w:val="left"/>
      <w:pPr>
        <w:ind w:left="1560" w:hanging="564"/>
      </w:pPr>
      <w:rPr>
        <w:rFonts w:ascii="Wingdings" w:eastAsia="Wingdings" w:hAnsi="Wingdings" w:cs="Wingdings" w:hint="default"/>
        <w:b w:val="0"/>
        <w:bCs w:val="0"/>
        <w:i w:val="0"/>
        <w:iCs w:val="0"/>
        <w:spacing w:val="0"/>
        <w:w w:val="100"/>
        <w:sz w:val="24"/>
        <w:szCs w:val="24"/>
        <w:lang w:val="ru-RU" w:eastAsia="en-US" w:bidi="ar-SA"/>
      </w:rPr>
    </w:lvl>
    <w:lvl w:ilvl="1" w:tplc="8FC4DDAA">
      <w:numFmt w:val="bullet"/>
      <w:lvlText w:val="•"/>
      <w:lvlJc w:val="left"/>
      <w:pPr>
        <w:ind w:left="2523" w:hanging="564"/>
      </w:pPr>
      <w:rPr>
        <w:rFonts w:hint="default"/>
        <w:lang w:val="ru-RU" w:eastAsia="en-US" w:bidi="ar-SA"/>
      </w:rPr>
    </w:lvl>
    <w:lvl w:ilvl="2" w:tplc="4B464B72">
      <w:numFmt w:val="bullet"/>
      <w:lvlText w:val="•"/>
      <w:lvlJc w:val="left"/>
      <w:pPr>
        <w:ind w:left="3487" w:hanging="564"/>
      </w:pPr>
      <w:rPr>
        <w:rFonts w:hint="default"/>
        <w:lang w:val="ru-RU" w:eastAsia="en-US" w:bidi="ar-SA"/>
      </w:rPr>
    </w:lvl>
    <w:lvl w:ilvl="3" w:tplc="CAD49F58">
      <w:numFmt w:val="bullet"/>
      <w:lvlText w:val="•"/>
      <w:lvlJc w:val="left"/>
      <w:pPr>
        <w:ind w:left="4451" w:hanging="564"/>
      </w:pPr>
      <w:rPr>
        <w:rFonts w:hint="default"/>
        <w:lang w:val="ru-RU" w:eastAsia="en-US" w:bidi="ar-SA"/>
      </w:rPr>
    </w:lvl>
    <w:lvl w:ilvl="4" w:tplc="A42841F8">
      <w:numFmt w:val="bullet"/>
      <w:lvlText w:val="•"/>
      <w:lvlJc w:val="left"/>
      <w:pPr>
        <w:ind w:left="5415" w:hanging="564"/>
      </w:pPr>
      <w:rPr>
        <w:rFonts w:hint="default"/>
        <w:lang w:val="ru-RU" w:eastAsia="en-US" w:bidi="ar-SA"/>
      </w:rPr>
    </w:lvl>
    <w:lvl w:ilvl="5" w:tplc="1FE262A6">
      <w:numFmt w:val="bullet"/>
      <w:lvlText w:val="•"/>
      <w:lvlJc w:val="left"/>
      <w:pPr>
        <w:ind w:left="6379" w:hanging="564"/>
      </w:pPr>
      <w:rPr>
        <w:rFonts w:hint="default"/>
        <w:lang w:val="ru-RU" w:eastAsia="en-US" w:bidi="ar-SA"/>
      </w:rPr>
    </w:lvl>
    <w:lvl w:ilvl="6" w:tplc="14FE9EDA">
      <w:numFmt w:val="bullet"/>
      <w:lvlText w:val="•"/>
      <w:lvlJc w:val="left"/>
      <w:pPr>
        <w:ind w:left="7343" w:hanging="564"/>
      </w:pPr>
      <w:rPr>
        <w:rFonts w:hint="default"/>
        <w:lang w:val="ru-RU" w:eastAsia="en-US" w:bidi="ar-SA"/>
      </w:rPr>
    </w:lvl>
    <w:lvl w:ilvl="7" w:tplc="9AB8135C">
      <w:numFmt w:val="bullet"/>
      <w:lvlText w:val="•"/>
      <w:lvlJc w:val="left"/>
      <w:pPr>
        <w:ind w:left="8306" w:hanging="564"/>
      </w:pPr>
      <w:rPr>
        <w:rFonts w:hint="default"/>
        <w:lang w:val="ru-RU" w:eastAsia="en-US" w:bidi="ar-SA"/>
      </w:rPr>
    </w:lvl>
    <w:lvl w:ilvl="8" w:tplc="FF228898">
      <w:numFmt w:val="bullet"/>
      <w:lvlText w:val="•"/>
      <w:lvlJc w:val="left"/>
      <w:pPr>
        <w:ind w:left="9270" w:hanging="564"/>
      </w:pPr>
      <w:rPr>
        <w:rFonts w:hint="default"/>
        <w:lang w:val="ru-RU" w:eastAsia="en-US" w:bidi="ar-SA"/>
      </w:rPr>
    </w:lvl>
  </w:abstractNum>
  <w:abstractNum w:abstractNumId="189" w15:restartNumberingAfterBreak="0">
    <w:nsid w:val="5D8047B8"/>
    <w:multiLevelType w:val="hybridMultilevel"/>
    <w:tmpl w:val="5F84BA60"/>
    <w:lvl w:ilvl="0" w:tplc="75525C02">
      <w:start w:val="1"/>
      <w:numFmt w:val="decimal"/>
      <w:lvlText w:val="%1)"/>
      <w:lvlJc w:val="left"/>
      <w:pPr>
        <w:ind w:left="105" w:hanging="2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AE81F08">
      <w:numFmt w:val="bullet"/>
      <w:lvlText w:val="•"/>
      <w:lvlJc w:val="left"/>
      <w:pPr>
        <w:ind w:left="741" w:hanging="280"/>
      </w:pPr>
      <w:rPr>
        <w:rFonts w:hint="default"/>
        <w:lang w:val="ru-RU" w:eastAsia="en-US" w:bidi="ar-SA"/>
      </w:rPr>
    </w:lvl>
    <w:lvl w:ilvl="2" w:tplc="BB6A8948">
      <w:numFmt w:val="bullet"/>
      <w:lvlText w:val="•"/>
      <w:lvlJc w:val="left"/>
      <w:pPr>
        <w:ind w:left="1382" w:hanging="280"/>
      </w:pPr>
      <w:rPr>
        <w:rFonts w:hint="default"/>
        <w:lang w:val="ru-RU" w:eastAsia="en-US" w:bidi="ar-SA"/>
      </w:rPr>
    </w:lvl>
    <w:lvl w:ilvl="3" w:tplc="3ADC8E6E">
      <w:numFmt w:val="bullet"/>
      <w:lvlText w:val="•"/>
      <w:lvlJc w:val="left"/>
      <w:pPr>
        <w:ind w:left="2023" w:hanging="280"/>
      </w:pPr>
      <w:rPr>
        <w:rFonts w:hint="default"/>
        <w:lang w:val="ru-RU" w:eastAsia="en-US" w:bidi="ar-SA"/>
      </w:rPr>
    </w:lvl>
    <w:lvl w:ilvl="4" w:tplc="7D1C2DC0">
      <w:numFmt w:val="bullet"/>
      <w:lvlText w:val="•"/>
      <w:lvlJc w:val="left"/>
      <w:pPr>
        <w:ind w:left="2664" w:hanging="280"/>
      </w:pPr>
      <w:rPr>
        <w:rFonts w:hint="default"/>
        <w:lang w:val="ru-RU" w:eastAsia="en-US" w:bidi="ar-SA"/>
      </w:rPr>
    </w:lvl>
    <w:lvl w:ilvl="5" w:tplc="A36E2B50">
      <w:numFmt w:val="bullet"/>
      <w:lvlText w:val="•"/>
      <w:lvlJc w:val="left"/>
      <w:pPr>
        <w:ind w:left="3305" w:hanging="280"/>
      </w:pPr>
      <w:rPr>
        <w:rFonts w:hint="default"/>
        <w:lang w:val="ru-RU" w:eastAsia="en-US" w:bidi="ar-SA"/>
      </w:rPr>
    </w:lvl>
    <w:lvl w:ilvl="6" w:tplc="106E8D54">
      <w:numFmt w:val="bullet"/>
      <w:lvlText w:val="•"/>
      <w:lvlJc w:val="left"/>
      <w:pPr>
        <w:ind w:left="3946" w:hanging="280"/>
      </w:pPr>
      <w:rPr>
        <w:rFonts w:hint="default"/>
        <w:lang w:val="ru-RU" w:eastAsia="en-US" w:bidi="ar-SA"/>
      </w:rPr>
    </w:lvl>
    <w:lvl w:ilvl="7" w:tplc="39888108">
      <w:numFmt w:val="bullet"/>
      <w:lvlText w:val="•"/>
      <w:lvlJc w:val="left"/>
      <w:pPr>
        <w:ind w:left="4587" w:hanging="280"/>
      </w:pPr>
      <w:rPr>
        <w:rFonts w:hint="default"/>
        <w:lang w:val="ru-RU" w:eastAsia="en-US" w:bidi="ar-SA"/>
      </w:rPr>
    </w:lvl>
    <w:lvl w:ilvl="8" w:tplc="B4A81DFE">
      <w:numFmt w:val="bullet"/>
      <w:lvlText w:val="•"/>
      <w:lvlJc w:val="left"/>
      <w:pPr>
        <w:ind w:left="5228" w:hanging="280"/>
      </w:pPr>
      <w:rPr>
        <w:rFonts w:hint="default"/>
        <w:lang w:val="ru-RU" w:eastAsia="en-US" w:bidi="ar-SA"/>
      </w:rPr>
    </w:lvl>
  </w:abstractNum>
  <w:abstractNum w:abstractNumId="190" w15:restartNumberingAfterBreak="0">
    <w:nsid w:val="5D9D09A6"/>
    <w:multiLevelType w:val="hybridMultilevel"/>
    <w:tmpl w:val="9EA6DC72"/>
    <w:lvl w:ilvl="0" w:tplc="AF700538">
      <w:start w:val="9"/>
      <w:numFmt w:val="decimal"/>
      <w:lvlText w:val="%1)"/>
      <w:lvlJc w:val="left"/>
      <w:pPr>
        <w:ind w:left="105" w:hanging="37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DA665C2">
      <w:numFmt w:val="bullet"/>
      <w:lvlText w:val="•"/>
      <w:lvlJc w:val="left"/>
      <w:pPr>
        <w:ind w:left="741" w:hanging="371"/>
      </w:pPr>
      <w:rPr>
        <w:rFonts w:hint="default"/>
        <w:lang w:val="ru-RU" w:eastAsia="en-US" w:bidi="ar-SA"/>
      </w:rPr>
    </w:lvl>
    <w:lvl w:ilvl="2" w:tplc="1F428396">
      <w:numFmt w:val="bullet"/>
      <w:lvlText w:val="•"/>
      <w:lvlJc w:val="left"/>
      <w:pPr>
        <w:ind w:left="1382" w:hanging="371"/>
      </w:pPr>
      <w:rPr>
        <w:rFonts w:hint="default"/>
        <w:lang w:val="ru-RU" w:eastAsia="en-US" w:bidi="ar-SA"/>
      </w:rPr>
    </w:lvl>
    <w:lvl w:ilvl="3" w:tplc="A91AFC50">
      <w:numFmt w:val="bullet"/>
      <w:lvlText w:val="•"/>
      <w:lvlJc w:val="left"/>
      <w:pPr>
        <w:ind w:left="2023" w:hanging="371"/>
      </w:pPr>
      <w:rPr>
        <w:rFonts w:hint="default"/>
        <w:lang w:val="ru-RU" w:eastAsia="en-US" w:bidi="ar-SA"/>
      </w:rPr>
    </w:lvl>
    <w:lvl w:ilvl="4" w:tplc="2CF4D9C6">
      <w:numFmt w:val="bullet"/>
      <w:lvlText w:val="•"/>
      <w:lvlJc w:val="left"/>
      <w:pPr>
        <w:ind w:left="2664" w:hanging="371"/>
      </w:pPr>
      <w:rPr>
        <w:rFonts w:hint="default"/>
        <w:lang w:val="ru-RU" w:eastAsia="en-US" w:bidi="ar-SA"/>
      </w:rPr>
    </w:lvl>
    <w:lvl w:ilvl="5" w:tplc="11C628EA">
      <w:numFmt w:val="bullet"/>
      <w:lvlText w:val="•"/>
      <w:lvlJc w:val="left"/>
      <w:pPr>
        <w:ind w:left="3305" w:hanging="371"/>
      </w:pPr>
      <w:rPr>
        <w:rFonts w:hint="default"/>
        <w:lang w:val="ru-RU" w:eastAsia="en-US" w:bidi="ar-SA"/>
      </w:rPr>
    </w:lvl>
    <w:lvl w:ilvl="6" w:tplc="E006F01A">
      <w:numFmt w:val="bullet"/>
      <w:lvlText w:val="•"/>
      <w:lvlJc w:val="left"/>
      <w:pPr>
        <w:ind w:left="3946" w:hanging="371"/>
      </w:pPr>
      <w:rPr>
        <w:rFonts w:hint="default"/>
        <w:lang w:val="ru-RU" w:eastAsia="en-US" w:bidi="ar-SA"/>
      </w:rPr>
    </w:lvl>
    <w:lvl w:ilvl="7" w:tplc="B34C1F30">
      <w:numFmt w:val="bullet"/>
      <w:lvlText w:val="•"/>
      <w:lvlJc w:val="left"/>
      <w:pPr>
        <w:ind w:left="4587" w:hanging="371"/>
      </w:pPr>
      <w:rPr>
        <w:rFonts w:hint="default"/>
        <w:lang w:val="ru-RU" w:eastAsia="en-US" w:bidi="ar-SA"/>
      </w:rPr>
    </w:lvl>
    <w:lvl w:ilvl="8" w:tplc="C19043FC">
      <w:numFmt w:val="bullet"/>
      <w:lvlText w:val="•"/>
      <w:lvlJc w:val="left"/>
      <w:pPr>
        <w:ind w:left="5228" w:hanging="371"/>
      </w:pPr>
      <w:rPr>
        <w:rFonts w:hint="default"/>
        <w:lang w:val="ru-RU" w:eastAsia="en-US" w:bidi="ar-SA"/>
      </w:rPr>
    </w:lvl>
  </w:abstractNum>
  <w:abstractNum w:abstractNumId="191" w15:restartNumberingAfterBreak="0">
    <w:nsid w:val="5DF136A9"/>
    <w:multiLevelType w:val="hybridMultilevel"/>
    <w:tmpl w:val="79A88770"/>
    <w:lvl w:ilvl="0" w:tplc="4C96662E">
      <w:start w:val="1"/>
      <w:numFmt w:val="decimal"/>
      <w:lvlText w:val="%1."/>
      <w:lvlJc w:val="left"/>
      <w:pPr>
        <w:ind w:left="1560" w:hanging="5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9E7162">
      <w:numFmt w:val="bullet"/>
      <w:lvlText w:val="•"/>
      <w:lvlJc w:val="left"/>
      <w:pPr>
        <w:ind w:left="2523" w:hanging="564"/>
      </w:pPr>
      <w:rPr>
        <w:rFonts w:hint="default"/>
        <w:lang w:val="ru-RU" w:eastAsia="en-US" w:bidi="ar-SA"/>
      </w:rPr>
    </w:lvl>
    <w:lvl w:ilvl="2" w:tplc="234EEEC4">
      <w:numFmt w:val="bullet"/>
      <w:lvlText w:val="•"/>
      <w:lvlJc w:val="left"/>
      <w:pPr>
        <w:ind w:left="3487" w:hanging="564"/>
      </w:pPr>
      <w:rPr>
        <w:rFonts w:hint="default"/>
        <w:lang w:val="ru-RU" w:eastAsia="en-US" w:bidi="ar-SA"/>
      </w:rPr>
    </w:lvl>
    <w:lvl w:ilvl="3" w:tplc="60F4C940">
      <w:numFmt w:val="bullet"/>
      <w:lvlText w:val="•"/>
      <w:lvlJc w:val="left"/>
      <w:pPr>
        <w:ind w:left="4451" w:hanging="564"/>
      </w:pPr>
      <w:rPr>
        <w:rFonts w:hint="default"/>
        <w:lang w:val="ru-RU" w:eastAsia="en-US" w:bidi="ar-SA"/>
      </w:rPr>
    </w:lvl>
    <w:lvl w:ilvl="4" w:tplc="32427C64">
      <w:numFmt w:val="bullet"/>
      <w:lvlText w:val="•"/>
      <w:lvlJc w:val="left"/>
      <w:pPr>
        <w:ind w:left="5415" w:hanging="564"/>
      </w:pPr>
      <w:rPr>
        <w:rFonts w:hint="default"/>
        <w:lang w:val="ru-RU" w:eastAsia="en-US" w:bidi="ar-SA"/>
      </w:rPr>
    </w:lvl>
    <w:lvl w:ilvl="5" w:tplc="707CDC00">
      <w:numFmt w:val="bullet"/>
      <w:lvlText w:val="•"/>
      <w:lvlJc w:val="left"/>
      <w:pPr>
        <w:ind w:left="6379" w:hanging="564"/>
      </w:pPr>
      <w:rPr>
        <w:rFonts w:hint="default"/>
        <w:lang w:val="ru-RU" w:eastAsia="en-US" w:bidi="ar-SA"/>
      </w:rPr>
    </w:lvl>
    <w:lvl w:ilvl="6" w:tplc="8A369E46">
      <w:numFmt w:val="bullet"/>
      <w:lvlText w:val="•"/>
      <w:lvlJc w:val="left"/>
      <w:pPr>
        <w:ind w:left="7343" w:hanging="564"/>
      </w:pPr>
      <w:rPr>
        <w:rFonts w:hint="default"/>
        <w:lang w:val="ru-RU" w:eastAsia="en-US" w:bidi="ar-SA"/>
      </w:rPr>
    </w:lvl>
    <w:lvl w:ilvl="7" w:tplc="6C321A3E">
      <w:numFmt w:val="bullet"/>
      <w:lvlText w:val="•"/>
      <w:lvlJc w:val="left"/>
      <w:pPr>
        <w:ind w:left="8306" w:hanging="564"/>
      </w:pPr>
      <w:rPr>
        <w:rFonts w:hint="default"/>
        <w:lang w:val="ru-RU" w:eastAsia="en-US" w:bidi="ar-SA"/>
      </w:rPr>
    </w:lvl>
    <w:lvl w:ilvl="8" w:tplc="1BD4FCFA">
      <w:numFmt w:val="bullet"/>
      <w:lvlText w:val="•"/>
      <w:lvlJc w:val="left"/>
      <w:pPr>
        <w:ind w:left="9270" w:hanging="564"/>
      </w:pPr>
      <w:rPr>
        <w:rFonts w:hint="default"/>
        <w:lang w:val="ru-RU" w:eastAsia="en-US" w:bidi="ar-SA"/>
      </w:rPr>
    </w:lvl>
  </w:abstractNum>
  <w:abstractNum w:abstractNumId="192" w15:restartNumberingAfterBreak="0">
    <w:nsid w:val="5E076B2D"/>
    <w:multiLevelType w:val="hybridMultilevel"/>
    <w:tmpl w:val="D3783344"/>
    <w:lvl w:ilvl="0" w:tplc="1E1A2CB6">
      <w:start w:val="1"/>
      <w:numFmt w:val="decimal"/>
      <w:lvlText w:val="%1."/>
      <w:lvlJc w:val="left"/>
      <w:pPr>
        <w:ind w:left="144" w:hanging="327"/>
        <w:jc w:val="left"/>
      </w:pPr>
      <w:rPr>
        <w:rFonts w:hint="default"/>
        <w:spacing w:val="0"/>
        <w:w w:val="88"/>
        <w:lang w:val="ru-RU" w:eastAsia="en-US" w:bidi="ar-SA"/>
      </w:rPr>
    </w:lvl>
    <w:lvl w:ilvl="1" w:tplc="AB22E7AE">
      <w:numFmt w:val="bullet"/>
      <w:lvlText w:val="•"/>
      <w:lvlJc w:val="left"/>
      <w:pPr>
        <w:ind w:left="1245" w:hanging="327"/>
      </w:pPr>
      <w:rPr>
        <w:rFonts w:hint="default"/>
        <w:lang w:val="ru-RU" w:eastAsia="en-US" w:bidi="ar-SA"/>
      </w:rPr>
    </w:lvl>
    <w:lvl w:ilvl="2" w:tplc="A1C45B7C">
      <w:numFmt w:val="bullet"/>
      <w:lvlText w:val="•"/>
      <w:lvlJc w:val="left"/>
      <w:pPr>
        <w:ind w:left="2351" w:hanging="327"/>
      </w:pPr>
      <w:rPr>
        <w:rFonts w:hint="default"/>
        <w:lang w:val="ru-RU" w:eastAsia="en-US" w:bidi="ar-SA"/>
      </w:rPr>
    </w:lvl>
    <w:lvl w:ilvl="3" w:tplc="F8AA16BE">
      <w:numFmt w:val="bullet"/>
      <w:lvlText w:val="•"/>
      <w:lvlJc w:val="left"/>
      <w:pPr>
        <w:ind w:left="3457" w:hanging="327"/>
      </w:pPr>
      <w:rPr>
        <w:rFonts w:hint="default"/>
        <w:lang w:val="ru-RU" w:eastAsia="en-US" w:bidi="ar-SA"/>
      </w:rPr>
    </w:lvl>
    <w:lvl w:ilvl="4" w:tplc="BE6E0C62">
      <w:numFmt w:val="bullet"/>
      <w:lvlText w:val="•"/>
      <w:lvlJc w:val="left"/>
      <w:pPr>
        <w:ind w:left="4563" w:hanging="327"/>
      </w:pPr>
      <w:rPr>
        <w:rFonts w:hint="default"/>
        <w:lang w:val="ru-RU" w:eastAsia="en-US" w:bidi="ar-SA"/>
      </w:rPr>
    </w:lvl>
    <w:lvl w:ilvl="5" w:tplc="5F581B36">
      <w:numFmt w:val="bullet"/>
      <w:lvlText w:val="•"/>
      <w:lvlJc w:val="left"/>
      <w:pPr>
        <w:ind w:left="5669" w:hanging="327"/>
      </w:pPr>
      <w:rPr>
        <w:rFonts w:hint="default"/>
        <w:lang w:val="ru-RU" w:eastAsia="en-US" w:bidi="ar-SA"/>
      </w:rPr>
    </w:lvl>
    <w:lvl w:ilvl="6" w:tplc="479448A0">
      <w:numFmt w:val="bullet"/>
      <w:lvlText w:val="•"/>
      <w:lvlJc w:val="left"/>
      <w:pPr>
        <w:ind w:left="6775" w:hanging="327"/>
      </w:pPr>
      <w:rPr>
        <w:rFonts w:hint="default"/>
        <w:lang w:val="ru-RU" w:eastAsia="en-US" w:bidi="ar-SA"/>
      </w:rPr>
    </w:lvl>
    <w:lvl w:ilvl="7" w:tplc="7C845BC0">
      <w:numFmt w:val="bullet"/>
      <w:lvlText w:val="•"/>
      <w:lvlJc w:val="left"/>
      <w:pPr>
        <w:ind w:left="7880" w:hanging="327"/>
      </w:pPr>
      <w:rPr>
        <w:rFonts w:hint="default"/>
        <w:lang w:val="ru-RU" w:eastAsia="en-US" w:bidi="ar-SA"/>
      </w:rPr>
    </w:lvl>
    <w:lvl w:ilvl="8" w:tplc="33441B80">
      <w:numFmt w:val="bullet"/>
      <w:lvlText w:val="•"/>
      <w:lvlJc w:val="left"/>
      <w:pPr>
        <w:ind w:left="8986" w:hanging="327"/>
      </w:pPr>
      <w:rPr>
        <w:rFonts w:hint="default"/>
        <w:lang w:val="ru-RU" w:eastAsia="en-US" w:bidi="ar-SA"/>
      </w:rPr>
    </w:lvl>
  </w:abstractNum>
  <w:abstractNum w:abstractNumId="193" w15:restartNumberingAfterBreak="0">
    <w:nsid w:val="5E4F392D"/>
    <w:multiLevelType w:val="hybridMultilevel"/>
    <w:tmpl w:val="768A0586"/>
    <w:lvl w:ilvl="0" w:tplc="35F08D1C">
      <w:numFmt w:val="bullet"/>
      <w:lvlText w:val="–"/>
      <w:lvlJc w:val="left"/>
      <w:pPr>
        <w:ind w:left="144"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DDA818E6">
      <w:numFmt w:val="bullet"/>
      <w:lvlText w:val="•"/>
      <w:lvlJc w:val="left"/>
      <w:pPr>
        <w:ind w:left="1245" w:hanging="483"/>
      </w:pPr>
      <w:rPr>
        <w:rFonts w:hint="default"/>
        <w:lang w:val="ru-RU" w:eastAsia="en-US" w:bidi="ar-SA"/>
      </w:rPr>
    </w:lvl>
    <w:lvl w:ilvl="2" w:tplc="A4D0399A">
      <w:numFmt w:val="bullet"/>
      <w:lvlText w:val="•"/>
      <w:lvlJc w:val="left"/>
      <w:pPr>
        <w:ind w:left="2351" w:hanging="483"/>
      </w:pPr>
      <w:rPr>
        <w:rFonts w:hint="default"/>
        <w:lang w:val="ru-RU" w:eastAsia="en-US" w:bidi="ar-SA"/>
      </w:rPr>
    </w:lvl>
    <w:lvl w:ilvl="3" w:tplc="3006A97E">
      <w:numFmt w:val="bullet"/>
      <w:lvlText w:val="•"/>
      <w:lvlJc w:val="left"/>
      <w:pPr>
        <w:ind w:left="3457" w:hanging="483"/>
      </w:pPr>
      <w:rPr>
        <w:rFonts w:hint="default"/>
        <w:lang w:val="ru-RU" w:eastAsia="en-US" w:bidi="ar-SA"/>
      </w:rPr>
    </w:lvl>
    <w:lvl w:ilvl="4" w:tplc="C51095D0">
      <w:numFmt w:val="bullet"/>
      <w:lvlText w:val="•"/>
      <w:lvlJc w:val="left"/>
      <w:pPr>
        <w:ind w:left="4563" w:hanging="483"/>
      </w:pPr>
      <w:rPr>
        <w:rFonts w:hint="default"/>
        <w:lang w:val="ru-RU" w:eastAsia="en-US" w:bidi="ar-SA"/>
      </w:rPr>
    </w:lvl>
    <w:lvl w:ilvl="5" w:tplc="D3B2FAFA">
      <w:numFmt w:val="bullet"/>
      <w:lvlText w:val="•"/>
      <w:lvlJc w:val="left"/>
      <w:pPr>
        <w:ind w:left="5669" w:hanging="483"/>
      </w:pPr>
      <w:rPr>
        <w:rFonts w:hint="default"/>
        <w:lang w:val="ru-RU" w:eastAsia="en-US" w:bidi="ar-SA"/>
      </w:rPr>
    </w:lvl>
    <w:lvl w:ilvl="6" w:tplc="08725992">
      <w:numFmt w:val="bullet"/>
      <w:lvlText w:val="•"/>
      <w:lvlJc w:val="left"/>
      <w:pPr>
        <w:ind w:left="6775" w:hanging="483"/>
      </w:pPr>
      <w:rPr>
        <w:rFonts w:hint="default"/>
        <w:lang w:val="ru-RU" w:eastAsia="en-US" w:bidi="ar-SA"/>
      </w:rPr>
    </w:lvl>
    <w:lvl w:ilvl="7" w:tplc="97368E08">
      <w:numFmt w:val="bullet"/>
      <w:lvlText w:val="•"/>
      <w:lvlJc w:val="left"/>
      <w:pPr>
        <w:ind w:left="7880" w:hanging="483"/>
      </w:pPr>
      <w:rPr>
        <w:rFonts w:hint="default"/>
        <w:lang w:val="ru-RU" w:eastAsia="en-US" w:bidi="ar-SA"/>
      </w:rPr>
    </w:lvl>
    <w:lvl w:ilvl="8" w:tplc="75A6E318">
      <w:numFmt w:val="bullet"/>
      <w:lvlText w:val="•"/>
      <w:lvlJc w:val="left"/>
      <w:pPr>
        <w:ind w:left="8986" w:hanging="483"/>
      </w:pPr>
      <w:rPr>
        <w:rFonts w:hint="default"/>
        <w:lang w:val="ru-RU" w:eastAsia="en-US" w:bidi="ar-SA"/>
      </w:rPr>
    </w:lvl>
  </w:abstractNum>
  <w:abstractNum w:abstractNumId="194" w15:restartNumberingAfterBreak="0">
    <w:nsid w:val="5E7166CD"/>
    <w:multiLevelType w:val="hybridMultilevel"/>
    <w:tmpl w:val="103AE834"/>
    <w:lvl w:ilvl="0" w:tplc="B48C05DE">
      <w:start w:val="12"/>
      <w:numFmt w:val="decimal"/>
      <w:lvlText w:val="%1."/>
      <w:lvlJc w:val="left"/>
      <w:pPr>
        <w:ind w:left="299" w:hanging="5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F4202C0">
      <w:numFmt w:val="bullet"/>
      <w:lvlText w:val="•"/>
      <w:lvlJc w:val="left"/>
      <w:pPr>
        <w:ind w:left="795" w:hanging="516"/>
      </w:pPr>
      <w:rPr>
        <w:rFonts w:hint="default"/>
        <w:lang w:val="ru-RU" w:eastAsia="en-US" w:bidi="ar-SA"/>
      </w:rPr>
    </w:lvl>
    <w:lvl w:ilvl="2" w:tplc="CD84F074">
      <w:numFmt w:val="bullet"/>
      <w:lvlText w:val="•"/>
      <w:lvlJc w:val="left"/>
      <w:pPr>
        <w:ind w:left="1290" w:hanging="516"/>
      </w:pPr>
      <w:rPr>
        <w:rFonts w:hint="default"/>
        <w:lang w:val="ru-RU" w:eastAsia="en-US" w:bidi="ar-SA"/>
      </w:rPr>
    </w:lvl>
    <w:lvl w:ilvl="3" w:tplc="1C06677A">
      <w:numFmt w:val="bullet"/>
      <w:lvlText w:val="•"/>
      <w:lvlJc w:val="left"/>
      <w:pPr>
        <w:ind w:left="1785" w:hanging="516"/>
      </w:pPr>
      <w:rPr>
        <w:rFonts w:hint="default"/>
        <w:lang w:val="ru-RU" w:eastAsia="en-US" w:bidi="ar-SA"/>
      </w:rPr>
    </w:lvl>
    <w:lvl w:ilvl="4" w:tplc="466C0302">
      <w:numFmt w:val="bullet"/>
      <w:lvlText w:val="•"/>
      <w:lvlJc w:val="left"/>
      <w:pPr>
        <w:ind w:left="2281" w:hanging="516"/>
      </w:pPr>
      <w:rPr>
        <w:rFonts w:hint="default"/>
        <w:lang w:val="ru-RU" w:eastAsia="en-US" w:bidi="ar-SA"/>
      </w:rPr>
    </w:lvl>
    <w:lvl w:ilvl="5" w:tplc="E02E0196">
      <w:numFmt w:val="bullet"/>
      <w:lvlText w:val="•"/>
      <w:lvlJc w:val="left"/>
      <w:pPr>
        <w:ind w:left="2776" w:hanging="516"/>
      </w:pPr>
      <w:rPr>
        <w:rFonts w:hint="default"/>
        <w:lang w:val="ru-RU" w:eastAsia="en-US" w:bidi="ar-SA"/>
      </w:rPr>
    </w:lvl>
    <w:lvl w:ilvl="6" w:tplc="29D89686">
      <w:numFmt w:val="bullet"/>
      <w:lvlText w:val="•"/>
      <w:lvlJc w:val="left"/>
      <w:pPr>
        <w:ind w:left="3271" w:hanging="516"/>
      </w:pPr>
      <w:rPr>
        <w:rFonts w:hint="default"/>
        <w:lang w:val="ru-RU" w:eastAsia="en-US" w:bidi="ar-SA"/>
      </w:rPr>
    </w:lvl>
    <w:lvl w:ilvl="7" w:tplc="3CCE24C2">
      <w:numFmt w:val="bullet"/>
      <w:lvlText w:val="•"/>
      <w:lvlJc w:val="left"/>
      <w:pPr>
        <w:ind w:left="3767" w:hanging="516"/>
      </w:pPr>
      <w:rPr>
        <w:rFonts w:hint="default"/>
        <w:lang w:val="ru-RU" w:eastAsia="en-US" w:bidi="ar-SA"/>
      </w:rPr>
    </w:lvl>
    <w:lvl w:ilvl="8" w:tplc="B44AF5FA">
      <w:numFmt w:val="bullet"/>
      <w:lvlText w:val="•"/>
      <w:lvlJc w:val="left"/>
      <w:pPr>
        <w:ind w:left="4262" w:hanging="516"/>
      </w:pPr>
      <w:rPr>
        <w:rFonts w:hint="default"/>
        <w:lang w:val="ru-RU" w:eastAsia="en-US" w:bidi="ar-SA"/>
      </w:rPr>
    </w:lvl>
  </w:abstractNum>
  <w:abstractNum w:abstractNumId="195" w15:restartNumberingAfterBreak="0">
    <w:nsid w:val="5F033DE1"/>
    <w:multiLevelType w:val="hybridMultilevel"/>
    <w:tmpl w:val="61F8EB74"/>
    <w:lvl w:ilvl="0" w:tplc="43D00318">
      <w:start w:val="1"/>
      <w:numFmt w:val="decimal"/>
      <w:lvlText w:val="%1)"/>
      <w:lvlJc w:val="left"/>
      <w:pPr>
        <w:ind w:left="105" w:hanging="27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F5E7E02">
      <w:numFmt w:val="bullet"/>
      <w:lvlText w:val="•"/>
      <w:lvlJc w:val="left"/>
      <w:pPr>
        <w:ind w:left="741" w:hanging="277"/>
      </w:pPr>
      <w:rPr>
        <w:rFonts w:hint="default"/>
        <w:lang w:val="ru-RU" w:eastAsia="en-US" w:bidi="ar-SA"/>
      </w:rPr>
    </w:lvl>
    <w:lvl w:ilvl="2" w:tplc="9788DD6C">
      <w:numFmt w:val="bullet"/>
      <w:lvlText w:val="•"/>
      <w:lvlJc w:val="left"/>
      <w:pPr>
        <w:ind w:left="1382" w:hanging="277"/>
      </w:pPr>
      <w:rPr>
        <w:rFonts w:hint="default"/>
        <w:lang w:val="ru-RU" w:eastAsia="en-US" w:bidi="ar-SA"/>
      </w:rPr>
    </w:lvl>
    <w:lvl w:ilvl="3" w:tplc="0BCCE516">
      <w:numFmt w:val="bullet"/>
      <w:lvlText w:val="•"/>
      <w:lvlJc w:val="left"/>
      <w:pPr>
        <w:ind w:left="2023" w:hanging="277"/>
      </w:pPr>
      <w:rPr>
        <w:rFonts w:hint="default"/>
        <w:lang w:val="ru-RU" w:eastAsia="en-US" w:bidi="ar-SA"/>
      </w:rPr>
    </w:lvl>
    <w:lvl w:ilvl="4" w:tplc="082E156E">
      <w:numFmt w:val="bullet"/>
      <w:lvlText w:val="•"/>
      <w:lvlJc w:val="left"/>
      <w:pPr>
        <w:ind w:left="2664" w:hanging="277"/>
      </w:pPr>
      <w:rPr>
        <w:rFonts w:hint="default"/>
        <w:lang w:val="ru-RU" w:eastAsia="en-US" w:bidi="ar-SA"/>
      </w:rPr>
    </w:lvl>
    <w:lvl w:ilvl="5" w:tplc="8CE8110E">
      <w:numFmt w:val="bullet"/>
      <w:lvlText w:val="•"/>
      <w:lvlJc w:val="left"/>
      <w:pPr>
        <w:ind w:left="3305" w:hanging="277"/>
      </w:pPr>
      <w:rPr>
        <w:rFonts w:hint="default"/>
        <w:lang w:val="ru-RU" w:eastAsia="en-US" w:bidi="ar-SA"/>
      </w:rPr>
    </w:lvl>
    <w:lvl w:ilvl="6" w:tplc="87962594">
      <w:numFmt w:val="bullet"/>
      <w:lvlText w:val="•"/>
      <w:lvlJc w:val="left"/>
      <w:pPr>
        <w:ind w:left="3946" w:hanging="277"/>
      </w:pPr>
      <w:rPr>
        <w:rFonts w:hint="default"/>
        <w:lang w:val="ru-RU" w:eastAsia="en-US" w:bidi="ar-SA"/>
      </w:rPr>
    </w:lvl>
    <w:lvl w:ilvl="7" w:tplc="181C3346">
      <w:numFmt w:val="bullet"/>
      <w:lvlText w:val="•"/>
      <w:lvlJc w:val="left"/>
      <w:pPr>
        <w:ind w:left="4587" w:hanging="277"/>
      </w:pPr>
      <w:rPr>
        <w:rFonts w:hint="default"/>
        <w:lang w:val="ru-RU" w:eastAsia="en-US" w:bidi="ar-SA"/>
      </w:rPr>
    </w:lvl>
    <w:lvl w:ilvl="8" w:tplc="9430632E">
      <w:numFmt w:val="bullet"/>
      <w:lvlText w:val="•"/>
      <w:lvlJc w:val="left"/>
      <w:pPr>
        <w:ind w:left="5228" w:hanging="277"/>
      </w:pPr>
      <w:rPr>
        <w:rFonts w:hint="default"/>
        <w:lang w:val="ru-RU" w:eastAsia="en-US" w:bidi="ar-SA"/>
      </w:rPr>
    </w:lvl>
  </w:abstractNum>
  <w:abstractNum w:abstractNumId="196" w15:restartNumberingAfterBreak="0">
    <w:nsid w:val="5F126F46"/>
    <w:multiLevelType w:val="hybridMultilevel"/>
    <w:tmpl w:val="1C5EBA16"/>
    <w:lvl w:ilvl="0" w:tplc="8850EAA0">
      <w:numFmt w:val="bullet"/>
      <w:lvlText w:val="–"/>
      <w:lvlJc w:val="left"/>
      <w:pPr>
        <w:ind w:left="144"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A8AA329C">
      <w:numFmt w:val="bullet"/>
      <w:lvlText w:val="•"/>
      <w:lvlJc w:val="left"/>
      <w:pPr>
        <w:ind w:left="1245" w:hanging="303"/>
      </w:pPr>
      <w:rPr>
        <w:rFonts w:hint="default"/>
        <w:lang w:val="ru-RU" w:eastAsia="en-US" w:bidi="ar-SA"/>
      </w:rPr>
    </w:lvl>
    <w:lvl w:ilvl="2" w:tplc="180A859E">
      <w:numFmt w:val="bullet"/>
      <w:lvlText w:val="•"/>
      <w:lvlJc w:val="left"/>
      <w:pPr>
        <w:ind w:left="2351" w:hanging="303"/>
      </w:pPr>
      <w:rPr>
        <w:rFonts w:hint="default"/>
        <w:lang w:val="ru-RU" w:eastAsia="en-US" w:bidi="ar-SA"/>
      </w:rPr>
    </w:lvl>
    <w:lvl w:ilvl="3" w:tplc="7464A794">
      <w:numFmt w:val="bullet"/>
      <w:lvlText w:val="•"/>
      <w:lvlJc w:val="left"/>
      <w:pPr>
        <w:ind w:left="3457" w:hanging="303"/>
      </w:pPr>
      <w:rPr>
        <w:rFonts w:hint="default"/>
        <w:lang w:val="ru-RU" w:eastAsia="en-US" w:bidi="ar-SA"/>
      </w:rPr>
    </w:lvl>
    <w:lvl w:ilvl="4" w:tplc="7FD6C3B0">
      <w:numFmt w:val="bullet"/>
      <w:lvlText w:val="•"/>
      <w:lvlJc w:val="left"/>
      <w:pPr>
        <w:ind w:left="4563" w:hanging="303"/>
      </w:pPr>
      <w:rPr>
        <w:rFonts w:hint="default"/>
        <w:lang w:val="ru-RU" w:eastAsia="en-US" w:bidi="ar-SA"/>
      </w:rPr>
    </w:lvl>
    <w:lvl w:ilvl="5" w:tplc="D45E9E78">
      <w:numFmt w:val="bullet"/>
      <w:lvlText w:val="•"/>
      <w:lvlJc w:val="left"/>
      <w:pPr>
        <w:ind w:left="5669" w:hanging="303"/>
      </w:pPr>
      <w:rPr>
        <w:rFonts w:hint="default"/>
        <w:lang w:val="ru-RU" w:eastAsia="en-US" w:bidi="ar-SA"/>
      </w:rPr>
    </w:lvl>
    <w:lvl w:ilvl="6" w:tplc="F4D65398">
      <w:numFmt w:val="bullet"/>
      <w:lvlText w:val="•"/>
      <w:lvlJc w:val="left"/>
      <w:pPr>
        <w:ind w:left="6775" w:hanging="303"/>
      </w:pPr>
      <w:rPr>
        <w:rFonts w:hint="default"/>
        <w:lang w:val="ru-RU" w:eastAsia="en-US" w:bidi="ar-SA"/>
      </w:rPr>
    </w:lvl>
    <w:lvl w:ilvl="7" w:tplc="77C40B3C">
      <w:numFmt w:val="bullet"/>
      <w:lvlText w:val="•"/>
      <w:lvlJc w:val="left"/>
      <w:pPr>
        <w:ind w:left="7880" w:hanging="303"/>
      </w:pPr>
      <w:rPr>
        <w:rFonts w:hint="default"/>
        <w:lang w:val="ru-RU" w:eastAsia="en-US" w:bidi="ar-SA"/>
      </w:rPr>
    </w:lvl>
    <w:lvl w:ilvl="8" w:tplc="6728CFEE">
      <w:numFmt w:val="bullet"/>
      <w:lvlText w:val="•"/>
      <w:lvlJc w:val="left"/>
      <w:pPr>
        <w:ind w:left="8986" w:hanging="303"/>
      </w:pPr>
      <w:rPr>
        <w:rFonts w:hint="default"/>
        <w:lang w:val="ru-RU" w:eastAsia="en-US" w:bidi="ar-SA"/>
      </w:rPr>
    </w:lvl>
  </w:abstractNum>
  <w:abstractNum w:abstractNumId="197" w15:restartNumberingAfterBreak="0">
    <w:nsid w:val="5F6203BB"/>
    <w:multiLevelType w:val="hybridMultilevel"/>
    <w:tmpl w:val="86A83B32"/>
    <w:lvl w:ilvl="0" w:tplc="534E3F2E">
      <w:start w:val="1"/>
      <w:numFmt w:val="decimal"/>
      <w:lvlText w:val="%1."/>
      <w:lvlJc w:val="left"/>
      <w:pPr>
        <w:ind w:left="144" w:hanging="27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8909396">
      <w:numFmt w:val="bullet"/>
      <w:lvlText w:val="•"/>
      <w:lvlJc w:val="left"/>
      <w:pPr>
        <w:ind w:left="1245" w:hanging="277"/>
      </w:pPr>
      <w:rPr>
        <w:rFonts w:hint="default"/>
        <w:lang w:val="ru-RU" w:eastAsia="en-US" w:bidi="ar-SA"/>
      </w:rPr>
    </w:lvl>
    <w:lvl w:ilvl="2" w:tplc="713C9F88">
      <w:numFmt w:val="bullet"/>
      <w:lvlText w:val="•"/>
      <w:lvlJc w:val="left"/>
      <w:pPr>
        <w:ind w:left="2351" w:hanging="277"/>
      </w:pPr>
      <w:rPr>
        <w:rFonts w:hint="default"/>
        <w:lang w:val="ru-RU" w:eastAsia="en-US" w:bidi="ar-SA"/>
      </w:rPr>
    </w:lvl>
    <w:lvl w:ilvl="3" w:tplc="A09AC48C">
      <w:numFmt w:val="bullet"/>
      <w:lvlText w:val="•"/>
      <w:lvlJc w:val="left"/>
      <w:pPr>
        <w:ind w:left="3457" w:hanging="277"/>
      </w:pPr>
      <w:rPr>
        <w:rFonts w:hint="default"/>
        <w:lang w:val="ru-RU" w:eastAsia="en-US" w:bidi="ar-SA"/>
      </w:rPr>
    </w:lvl>
    <w:lvl w:ilvl="4" w:tplc="C0C86142">
      <w:numFmt w:val="bullet"/>
      <w:lvlText w:val="•"/>
      <w:lvlJc w:val="left"/>
      <w:pPr>
        <w:ind w:left="4563" w:hanging="277"/>
      </w:pPr>
      <w:rPr>
        <w:rFonts w:hint="default"/>
        <w:lang w:val="ru-RU" w:eastAsia="en-US" w:bidi="ar-SA"/>
      </w:rPr>
    </w:lvl>
    <w:lvl w:ilvl="5" w:tplc="76D8D90C">
      <w:numFmt w:val="bullet"/>
      <w:lvlText w:val="•"/>
      <w:lvlJc w:val="left"/>
      <w:pPr>
        <w:ind w:left="5669" w:hanging="277"/>
      </w:pPr>
      <w:rPr>
        <w:rFonts w:hint="default"/>
        <w:lang w:val="ru-RU" w:eastAsia="en-US" w:bidi="ar-SA"/>
      </w:rPr>
    </w:lvl>
    <w:lvl w:ilvl="6" w:tplc="307EDC98">
      <w:numFmt w:val="bullet"/>
      <w:lvlText w:val="•"/>
      <w:lvlJc w:val="left"/>
      <w:pPr>
        <w:ind w:left="6775" w:hanging="277"/>
      </w:pPr>
      <w:rPr>
        <w:rFonts w:hint="default"/>
        <w:lang w:val="ru-RU" w:eastAsia="en-US" w:bidi="ar-SA"/>
      </w:rPr>
    </w:lvl>
    <w:lvl w:ilvl="7" w:tplc="70B2D5D4">
      <w:numFmt w:val="bullet"/>
      <w:lvlText w:val="•"/>
      <w:lvlJc w:val="left"/>
      <w:pPr>
        <w:ind w:left="7880" w:hanging="277"/>
      </w:pPr>
      <w:rPr>
        <w:rFonts w:hint="default"/>
        <w:lang w:val="ru-RU" w:eastAsia="en-US" w:bidi="ar-SA"/>
      </w:rPr>
    </w:lvl>
    <w:lvl w:ilvl="8" w:tplc="DD38447A">
      <w:numFmt w:val="bullet"/>
      <w:lvlText w:val="•"/>
      <w:lvlJc w:val="left"/>
      <w:pPr>
        <w:ind w:left="8986" w:hanging="277"/>
      </w:pPr>
      <w:rPr>
        <w:rFonts w:hint="default"/>
        <w:lang w:val="ru-RU" w:eastAsia="en-US" w:bidi="ar-SA"/>
      </w:rPr>
    </w:lvl>
  </w:abstractNum>
  <w:abstractNum w:abstractNumId="198" w15:restartNumberingAfterBreak="0">
    <w:nsid w:val="60060C2A"/>
    <w:multiLevelType w:val="hybridMultilevel"/>
    <w:tmpl w:val="A9663A24"/>
    <w:lvl w:ilvl="0" w:tplc="FF12227A">
      <w:numFmt w:val="bullet"/>
      <w:lvlText w:val="•"/>
      <w:lvlJc w:val="left"/>
      <w:pPr>
        <w:ind w:left="144" w:hanging="564"/>
      </w:pPr>
      <w:rPr>
        <w:rFonts w:ascii="Cambria" w:eastAsia="Cambria" w:hAnsi="Cambria" w:cs="Cambria" w:hint="default"/>
        <w:b w:val="0"/>
        <w:bCs w:val="0"/>
        <w:i w:val="0"/>
        <w:iCs w:val="0"/>
        <w:spacing w:val="0"/>
        <w:w w:val="103"/>
        <w:sz w:val="24"/>
        <w:szCs w:val="24"/>
        <w:lang w:val="ru-RU" w:eastAsia="en-US" w:bidi="ar-SA"/>
      </w:rPr>
    </w:lvl>
    <w:lvl w:ilvl="1" w:tplc="FBD8255C">
      <w:numFmt w:val="bullet"/>
      <w:lvlText w:val="•"/>
      <w:lvlJc w:val="left"/>
      <w:pPr>
        <w:ind w:left="1245" w:hanging="564"/>
      </w:pPr>
      <w:rPr>
        <w:rFonts w:hint="default"/>
        <w:lang w:val="ru-RU" w:eastAsia="en-US" w:bidi="ar-SA"/>
      </w:rPr>
    </w:lvl>
    <w:lvl w:ilvl="2" w:tplc="96E66C30">
      <w:numFmt w:val="bullet"/>
      <w:lvlText w:val="•"/>
      <w:lvlJc w:val="left"/>
      <w:pPr>
        <w:ind w:left="2351" w:hanging="564"/>
      </w:pPr>
      <w:rPr>
        <w:rFonts w:hint="default"/>
        <w:lang w:val="ru-RU" w:eastAsia="en-US" w:bidi="ar-SA"/>
      </w:rPr>
    </w:lvl>
    <w:lvl w:ilvl="3" w:tplc="CF6E3404">
      <w:numFmt w:val="bullet"/>
      <w:lvlText w:val="•"/>
      <w:lvlJc w:val="left"/>
      <w:pPr>
        <w:ind w:left="3457" w:hanging="564"/>
      </w:pPr>
      <w:rPr>
        <w:rFonts w:hint="default"/>
        <w:lang w:val="ru-RU" w:eastAsia="en-US" w:bidi="ar-SA"/>
      </w:rPr>
    </w:lvl>
    <w:lvl w:ilvl="4" w:tplc="D5B081FE">
      <w:numFmt w:val="bullet"/>
      <w:lvlText w:val="•"/>
      <w:lvlJc w:val="left"/>
      <w:pPr>
        <w:ind w:left="4563" w:hanging="564"/>
      </w:pPr>
      <w:rPr>
        <w:rFonts w:hint="default"/>
        <w:lang w:val="ru-RU" w:eastAsia="en-US" w:bidi="ar-SA"/>
      </w:rPr>
    </w:lvl>
    <w:lvl w:ilvl="5" w:tplc="5270F8E2">
      <w:numFmt w:val="bullet"/>
      <w:lvlText w:val="•"/>
      <w:lvlJc w:val="left"/>
      <w:pPr>
        <w:ind w:left="5669" w:hanging="564"/>
      </w:pPr>
      <w:rPr>
        <w:rFonts w:hint="default"/>
        <w:lang w:val="ru-RU" w:eastAsia="en-US" w:bidi="ar-SA"/>
      </w:rPr>
    </w:lvl>
    <w:lvl w:ilvl="6" w:tplc="A9A46386">
      <w:numFmt w:val="bullet"/>
      <w:lvlText w:val="•"/>
      <w:lvlJc w:val="left"/>
      <w:pPr>
        <w:ind w:left="6775" w:hanging="564"/>
      </w:pPr>
      <w:rPr>
        <w:rFonts w:hint="default"/>
        <w:lang w:val="ru-RU" w:eastAsia="en-US" w:bidi="ar-SA"/>
      </w:rPr>
    </w:lvl>
    <w:lvl w:ilvl="7" w:tplc="95AC5E48">
      <w:numFmt w:val="bullet"/>
      <w:lvlText w:val="•"/>
      <w:lvlJc w:val="left"/>
      <w:pPr>
        <w:ind w:left="7880" w:hanging="564"/>
      </w:pPr>
      <w:rPr>
        <w:rFonts w:hint="default"/>
        <w:lang w:val="ru-RU" w:eastAsia="en-US" w:bidi="ar-SA"/>
      </w:rPr>
    </w:lvl>
    <w:lvl w:ilvl="8" w:tplc="633A198E">
      <w:numFmt w:val="bullet"/>
      <w:lvlText w:val="•"/>
      <w:lvlJc w:val="left"/>
      <w:pPr>
        <w:ind w:left="8986" w:hanging="564"/>
      </w:pPr>
      <w:rPr>
        <w:rFonts w:hint="default"/>
        <w:lang w:val="ru-RU" w:eastAsia="en-US" w:bidi="ar-SA"/>
      </w:rPr>
    </w:lvl>
  </w:abstractNum>
  <w:abstractNum w:abstractNumId="199" w15:restartNumberingAfterBreak="0">
    <w:nsid w:val="605D172E"/>
    <w:multiLevelType w:val="hybridMultilevel"/>
    <w:tmpl w:val="E4C046E2"/>
    <w:lvl w:ilvl="0" w:tplc="A24E03AA">
      <w:numFmt w:val="bullet"/>
      <w:lvlText w:val="•"/>
      <w:lvlJc w:val="left"/>
      <w:pPr>
        <w:ind w:left="14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1" w:tplc="FF4CB1F8">
      <w:numFmt w:val="bullet"/>
      <w:lvlText w:val="•"/>
      <w:lvlJc w:val="left"/>
      <w:pPr>
        <w:ind w:left="1245" w:hanging="564"/>
      </w:pPr>
      <w:rPr>
        <w:rFonts w:hint="default"/>
        <w:lang w:val="ru-RU" w:eastAsia="en-US" w:bidi="ar-SA"/>
      </w:rPr>
    </w:lvl>
    <w:lvl w:ilvl="2" w:tplc="F1120298">
      <w:numFmt w:val="bullet"/>
      <w:lvlText w:val="•"/>
      <w:lvlJc w:val="left"/>
      <w:pPr>
        <w:ind w:left="2351" w:hanging="564"/>
      </w:pPr>
      <w:rPr>
        <w:rFonts w:hint="default"/>
        <w:lang w:val="ru-RU" w:eastAsia="en-US" w:bidi="ar-SA"/>
      </w:rPr>
    </w:lvl>
    <w:lvl w:ilvl="3" w:tplc="F072DEE0">
      <w:numFmt w:val="bullet"/>
      <w:lvlText w:val="•"/>
      <w:lvlJc w:val="left"/>
      <w:pPr>
        <w:ind w:left="3457" w:hanging="564"/>
      </w:pPr>
      <w:rPr>
        <w:rFonts w:hint="default"/>
        <w:lang w:val="ru-RU" w:eastAsia="en-US" w:bidi="ar-SA"/>
      </w:rPr>
    </w:lvl>
    <w:lvl w:ilvl="4" w:tplc="D8DE4BA2">
      <w:numFmt w:val="bullet"/>
      <w:lvlText w:val="•"/>
      <w:lvlJc w:val="left"/>
      <w:pPr>
        <w:ind w:left="4563" w:hanging="564"/>
      </w:pPr>
      <w:rPr>
        <w:rFonts w:hint="default"/>
        <w:lang w:val="ru-RU" w:eastAsia="en-US" w:bidi="ar-SA"/>
      </w:rPr>
    </w:lvl>
    <w:lvl w:ilvl="5" w:tplc="0EF65746">
      <w:numFmt w:val="bullet"/>
      <w:lvlText w:val="•"/>
      <w:lvlJc w:val="left"/>
      <w:pPr>
        <w:ind w:left="5669" w:hanging="564"/>
      </w:pPr>
      <w:rPr>
        <w:rFonts w:hint="default"/>
        <w:lang w:val="ru-RU" w:eastAsia="en-US" w:bidi="ar-SA"/>
      </w:rPr>
    </w:lvl>
    <w:lvl w:ilvl="6" w:tplc="9234676E">
      <w:numFmt w:val="bullet"/>
      <w:lvlText w:val="•"/>
      <w:lvlJc w:val="left"/>
      <w:pPr>
        <w:ind w:left="6775" w:hanging="564"/>
      </w:pPr>
      <w:rPr>
        <w:rFonts w:hint="default"/>
        <w:lang w:val="ru-RU" w:eastAsia="en-US" w:bidi="ar-SA"/>
      </w:rPr>
    </w:lvl>
    <w:lvl w:ilvl="7" w:tplc="53AEAC58">
      <w:numFmt w:val="bullet"/>
      <w:lvlText w:val="•"/>
      <w:lvlJc w:val="left"/>
      <w:pPr>
        <w:ind w:left="7880" w:hanging="564"/>
      </w:pPr>
      <w:rPr>
        <w:rFonts w:hint="default"/>
        <w:lang w:val="ru-RU" w:eastAsia="en-US" w:bidi="ar-SA"/>
      </w:rPr>
    </w:lvl>
    <w:lvl w:ilvl="8" w:tplc="4808D5C0">
      <w:numFmt w:val="bullet"/>
      <w:lvlText w:val="•"/>
      <w:lvlJc w:val="left"/>
      <w:pPr>
        <w:ind w:left="8986" w:hanging="564"/>
      </w:pPr>
      <w:rPr>
        <w:rFonts w:hint="default"/>
        <w:lang w:val="ru-RU" w:eastAsia="en-US" w:bidi="ar-SA"/>
      </w:rPr>
    </w:lvl>
  </w:abstractNum>
  <w:abstractNum w:abstractNumId="200" w15:restartNumberingAfterBreak="0">
    <w:nsid w:val="60D52146"/>
    <w:multiLevelType w:val="hybridMultilevel"/>
    <w:tmpl w:val="5AFE2964"/>
    <w:lvl w:ilvl="0" w:tplc="2800EBC6">
      <w:start w:val="1"/>
      <w:numFmt w:val="decimal"/>
      <w:lvlText w:val="%1."/>
      <w:lvlJc w:val="left"/>
      <w:pPr>
        <w:ind w:left="276" w:hanging="71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DA2A3DA">
      <w:numFmt w:val="bullet"/>
      <w:lvlText w:val="•"/>
      <w:lvlJc w:val="left"/>
      <w:pPr>
        <w:ind w:left="1371" w:hanging="718"/>
      </w:pPr>
      <w:rPr>
        <w:rFonts w:hint="default"/>
        <w:lang w:val="ru-RU" w:eastAsia="en-US" w:bidi="ar-SA"/>
      </w:rPr>
    </w:lvl>
    <w:lvl w:ilvl="2" w:tplc="8BE680DE">
      <w:numFmt w:val="bullet"/>
      <w:lvlText w:val="•"/>
      <w:lvlJc w:val="left"/>
      <w:pPr>
        <w:ind w:left="2463" w:hanging="718"/>
      </w:pPr>
      <w:rPr>
        <w:rFonts w:hint="default"/>
        <w:lang w:val="ru-RU" w:eastAsia="en-US" w:bidi="ar-SA"/>
      </w:rPr>
    </w:lvl>
    <w:lvl w:ilvl="3" w:tplc="5DC4B522">
      <w:numFmt w:val="bullet"/>
      <w:lvlText w:val="•"/>
      <w:lvlJc w:val="left"/>
      <w:pPr>
        <w:ind w:left="3555" w:hanging="718"/>
      </w:pPr>
      <w:rPr>
        <w:rFonts w:hint="default"/>
        <w:lang w:val="ru-RU" w:eastAsia="en-US" w:bidi="ar-SA"/>
      </w:rPr>
    </w:lvl>
    <w:lvl w:ilvl="4" w:tplc="70E0ADE4">
      <w:numFmt w:val="bullet"/>
      <w:lvlText w:val="•"/>
      <w:lvlJc w:val="left"/>
      <w:pPr>
        <w:ind w:left="4647" w:hanging="718"/>
      </w:pPr>
      <w:rPr>
        <w:rFonts w:hint="default"/>
        <w:lang w:val="ru-RU" w:eastAsia="en-US" w:bidi="ar-SA"/>
      </w:rPr>
    </w:lvl>
    <w:lvl w:ilvl="5" w:tplc="7B4CAF1E">
      <w:numFmt w:val="bullet"/>
      <w:lvlText w:val="•"/>
      <w:lvlJc w:val="left"/>
      <w:pPr>
        <w:ind w:left="5739" w:hanging="718"/>
      </w:pPr>
      <w:rPr>
        <w:rFonts w:hint="default"/>
        <w:lang w:val="ru-RU" w:eastAsia="en-US" w:bidi="ar-SA"/>
      </w:rPr>
    </w:lvl>
    <w:lvl w:ilvl="6" w:tplc="AA4A8648">
      <w:numFmt w:val="bullet"/>
      <w:lvlText w:val="•"/>
      <w:lvlJc w:val="left"/>
      <w:pPr>
        <w:ind w:left="6831" w:hanging="718"/>
      </w:pPr>
      <w:rPr>
        <w:rFonts w:hint="default"/>
        <w:lang w:val="ru-RU" w:eastAsia="en-US" w:bidi="ar-SA"/>
      </w:rPr>
    </w:lvl>
    <w:lvl w:ilvl="7" w:tplc="12885408">
      <w:numFmt w:val="bullet"/>
      <w:lvlText w:val="•"/>
      <w:lvlJc w:val="left"/>
      <w:pPr>
        <w:ind w:left="7922" w:hanging="718"/>
      </w:pPr>
      <w:rPr>
        <w:rFonts w:hint="default"/>
        <w:lang w:val="ru-RU" w:eastAsia="en-US" w:bidi="ar-SA"/>
      </w:rPr>
    </w:lvl>
    <w:lvl w:ilvl="8" w:tplc="492C7B94">
      <w:numFmt w:val="bullet"/>
      <w:lvlText w:val="•"/>
      <w:lvlJc w:val="left"/>
      <w:pPr>
        <w:ind w:left="9014" w:hanging="718"/>
      </w:pPr>
      <w:rPr>
        <w:rFonts w:hint="default"/>
        <w:lang w:val="ru-RU" w:eastAsia="en-US" w:bidi="ar-SA"/>
      </w:rPr>
    </w:lvl>
  </w:abstractNum>
  <w:abstractNum w:abstractNumId="201" w15:restartNumberingAfterBreak="0">
    <w:nsid w:val="60FE4340"/>
    <w:multiLevelType w:val="hybridMultilevel"/>
    <w:tmpl w:val="676C3A30"/>
    <w:lvl w:ilvl="0" w:tplc="9E047186">
      <w:start w:val="1"/>
      <w:numFmt w:val="decimal"/>
      <w:lvlText w:val="%1."/>
      <w:lvlJc w:val="left"/>
      <w:pPr>
        <w:ind w:left="144" w:hanging="5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EC2228C">
      <w:numFmt w:val="bullet"/>
      <w:lvlText w:val="•"/>
      <w:lvlJc w:val="left"/>
      <w:pPr>
        <w:ind w:left="1245" w:hanging="564"/>
      </w:pPr>
      <w:rPr>
        <w:rFonts w:hint="default"/>
        <w:lang w:val="ru-RU" w:eastAsia="en-US" w:bidi="ar-SA"/>
      </w:rPr>
    </w:lvl>
    <w:lvl w:ilvl="2" w:tplc="E1A0609A">
      <w:numFmt w:val="bullet"/>
      <w:lvlText w:val="•"/>
      <w:lvlJc w:val="left"/>
      <w:pPr>
        <w:ind w:left="2351" w:hanging="564"/>
      </w:pPr>
      <w:rPr>
        <w:rFonts w:hint="default"/>
        <w:lang w:val="ru-RU" w:eastAsia="en-US" w:bidi="ar-SA"/>
      </w:rPr>
    </w:lvl>
    <w:lvl w:ilvl="3" w:tplc="844A80FA">
      <w:numFmt w:val="bullet"/>
      <w:lvlText w:val="•"/>
      <w:lvlJc w:val="left"/>
      <w:pPr>
        <w:ind w:left="3457" w:hanging="564"/>
      </w:pPr>
      <w:rPr>
        <w:rFonts w:hint="default"/>
        <w:lang w:val="ru-RU" w:eastAsia="en-US" w:bidi="ar-SA"/>
      </w:rPr>
    </w:lvl>
    <w:lvl w:ilvl="4" w:tplc="9C422E12">
      <w:numFmt w:val="bullet"/>
      <w:lvlText w:val="•"/>
      <w:lvlJc w:val="left"/>
      <w:pPr>
        <w:ind w:left="4563" w:hanging="564"/>
      </w:pPr>
      <w:rPr>
        <w:rFonts w:hint="default"/>
        <w:lang w:val="ru-RU" w:eastAsia="en-US" w:bidi="ar-SA"/>
      </w:rPr>
    </w:lvl>
    <w:lvl w:ilvl="5" w:tplc="F41C865C">
      <w:numFmt w:val="bullet"/>
      <w:lvlText w:val="•"/>
      <w:lvlJc w:val="left"/>
      <w:pPr>
        <w:ind w:left="5669" w:hanging="564"/>
      </w:pPr>
      <w:rPr>
        <w:rFonts w:hint="default"/>
        <w:lang w:val="ru-RU" w:eastAsia="en-US" w:bidi="ar-SA"/>
      </w:rPr>
    </w:lvl>
    <w:lvl w:ilvl="6" w:tplc="0BB4674A">
      <w:numFmt w:val="bullet"/>
      <w:lvlText w:val="•"/>
      <w:lvlJc w:val="left"/>
      <w:pPr>
        <w:ind w:left="6775" w:hanging="564"/>
      </w:pPr>
      <w:rPr>
        <w:rFonts w:hint="default"/>
        <w:lang w:val="ru-RU" w:eastAsia="en-US" w:bidi="ar-SA"/>
      </w:rPr>
    </w:lvl>
    <w:lvl w:ilvl="7" w:tplc="01C2ACA8">
      <w:numFmt w:val="bullet"/>
      <w:lvlText w:val="•"/>
      <w:lvlJc w:val="left"/>
      <w:pPr>
        <w:ind w:left="7880" w:hanging="564"/>
      </w:pPr>
      <w:rPr>
        <w:rFonts w:hint="default"/>
        <w:lang w:val="ru-RU" w:eastAsia="en-US" w:bidi="ar-SA"/>
      </w:rPr>
    </w:lvl>
    <w:lvl w:ilvl="8" w:tplc="35CE9242">
      <w:numFmt w:val="bullet"/>
      <w:lvlText w:val="•"/>
      <w:lvlJc w:val="left"/>
      <w:pPr>
        <w:ind w:left="8986" w:hanging="564"/>
      </w:pPr>
      <w:rPr>
        <w:rFonts w:hint="default"/>
        <w:lang w:val="ru-RU" w:eastAsia="en-US" w:bidi="ar-SA"/>
      </w:rPr>
    </w:lvl>
  </w:abstractNum>
  <w:abstractNum w:abstractNumId="202" w15:restartNumberingAfterBreak="0">
    <w:nsid w:val="61037B3D"/>
    <w:multiLevelType w:val="hybridMultilevel"/>
    <w:tmpl w:val="568CC9E2"/>
    <w:lvl w:ilvl="0" w:tplc="60E0E9FC">
      <w:start w:val="3"/>
      <w:numFmt w:val="decimal"/>
      <w:lvlText w:val="%1)"/>
      <w:lvlJc w:val="left"/>
      <w:pPr>
        <w:ind w:left="105" w:hanging="299"/>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EB4678C">
      <w:numFmt w:val="bullet"/>
      <w:lvlText w:val="•"/>
      <w:lvlJc w:val="left"/>
      <w:pPr>
        <w:ind w:left="741" w:hanging="299"/>
      </w:pPr>
      <w:rPr>
        <w:rFonts w:hint="default"/>
        <w:lang w:val="ru-RU" w:eastAsia="en-US" w:bidi="ar-SA"/>
      </w:rPr>
    </w:lvl>
    <w:lvl w:ilvl="2" w:tplc="FD74E56E">
      <w:numFmt w:val="bullet"/>
      <w:lvlText w:val="•"/>
      <w:lvlJc w:val="left"/>
      <w:pPr>
        <w:ind w:left="1382" w:hanging="299"/>
      </w:pPr>
      <w:rPr>
        <w:rFonts w:hint="default"/>
        <w:lang w:val="ru-RU" w:eastAsia="en-US" w:bidi="ar-SA"/>
      </w:rPr>
    </w:lvl>
    <w:lvl w:ilvl="3" w:tplc="6C44D1CE">
      <w:numFmt w:val="bullet"/>
      <w:lvlText w:val="•"/>
      <w:lvlJc w:val="left"/>
      <w:pPr>
        <w:ind w:left="2023" w:hanging="299"/>
      </w:pPr>
      <w:rPr>
        <w:rFonts w:hint="default"/>
        <w:lang w:val="ru-RU" w:eastAsia="en-US" w:bidi="ar-SA"/>
      </w:rPr>
    </w:lvl>
    <w:lvl w:ilvl="4" w:tplc="6B8088AA">
      <w:numFmt w:val="bullet"/>
      <w:lvlText w:val="•"/>
      <w:lvlJc w:val="left"/>
      <w:pPr>
        <w:ind w:left="2664" w:hanging="299"/>
      </w:pPr>
      <w:rPr>
        <w:rFonts w:hint="default"/>
        <w:lang w:val="ru-RU" w:eastAsia="en-US" w:bidi="ar-SA"/>
      </w:rPr>
    </w:lvl>
    <w:lvl w:ilvl="5" w:tplc="7A7AFE1E">
      <w:numFmt w:val="bullet"/>
      <w:lvlText w:val="•"/>
      <w:lvlJc w:val="left"/>
      <w:pPr>
        <w:ind w:left="3305" w:hanging="299"/>
      </w:pPr>
      <w:rPr>
        <w:rFonts w:hint="default"/>
        <w:lang w:val="ru-RU" w:eastAsia="en-US" w:bidi="ar-SA"/>
      </w:rPr>
    </w:lvl>
    <w:lvl w:ilvl="6" w:tplc="92343A28">
      <w:numFmt w:val="bullet"/>
      <w:lvlText w:val="•"/>
      <w:lvlJc w:val="left"/>
      <w:pPr>
        <w:ind w:left="3946" w:hanging="299"/>
      </w:pPr>
      <w:rPr>
        <w:rFonts w:hint="default"/>
        <w:lang w:val="ru-RU" w:eastAsia="en-US" w:bidi="ar-SA"/>
      </w:rPr>
    </w:lvl>
    <w:lvl w:ilvl="7" w:tplc="9460D25C">
      <w:numFmt w:val="bullet"/>
      <w:lvlText w:val="•"/>
      <w:lvlJc w:val="left"/>
      <w:pPr>
        <w:ind w:left="4587" w:hanging="299"/>
      </w:pPr>
      <w:rPr>
        <w:rFonts w:hint="default"/>
        <w:lang w:val="ru-RU" w:eastAsia="en-US" w:bidi="ar-SA"/>
      </w:rPr>
    </w:lvl>
    <w:lvl w:ilvl="8" w:tplc="CD4E9E3E">
      <w:numFmt w:val="bullet"/>
      <w:lvlText w:val="•"/>
      <w:lvlJc w:val="left"/>
      <w:pPr>
        <w:ind w:left="5228" w:hanging="299"/>
      </w:pPr>
      <w:rPr>
        <w:rFonts w:hint="default"/>
        <w:lang w:val="ru-RU" w:eastAsia="en-US" w:bidi="ar-SA"/>
      </w:rPr>
    </w:lvl>
  </w:abstractNum>
  <w:abstractNum w:abstractNumId="203" w15:restartNumberingAfterBreak="0">
    <w:nsid w:val="614B55BA"/>
    <w:multiLevelType w:val="hybridMultilevel"/>
    <w:tmpl w:val="1C3EB80E"/>
    <w:lvl w:ilvl="0" w:tplc="8258CABA">
      <w:start w:val="1"/>
      <w:numFmt w:val="decimal"/>
      <w:lvlText w:val="%1."/>
      <w:lvlJc w:val="left"/>
      <w:pPr>
        <w:ind w:left="144"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39CAE9A">
      <w:numFmt w:val="bullet"/>
      <w:lvlText w:val="•"/>
      <w:lvlJc w:val="left"/>
      <w:pPr>
        <w:ind w:left="1245" w:hanging="257"/>
      </w:pPr>
      <w:rPr>
        <w:rFonts w:hint="default"/>
        <w:lang w:val="ru-RU" w:eastAsia="en-US" w:bidi="ar-SA"/>
      </w:rPr>
    </w:lvl>
    <w:lvl w:ilvl="2" w:tplc="F1945A54">
      <w:numFmt w:val="bullet"/>
      <w:lvlText w:val="•"/>
      <w:lvlJc w:val="left"/>
      <w:pPr>
        <w:ind w:left="2351" w:hanging="257"/>
      </w:pPr>
      <w:rPr>
        <w:rFonts w:hint="default"/>
        <w:lang w:val="ru-RU" w:eastAsia="en-US" w:bidi="ar-SA"/>
      </w:rPr>
    </w:lvl>
    <w:lvl w:ilvl="3" w:tplc="BE043D30">
      <w:numFmt w:val="bullet"/>
      <w:lvlText w:val="•"/>
      <w:lvlJc w:val="left"/>
      <w:pPr>
        <w:ind w:left="3457" w:hanging="257"/>
      </w:pPr>
      <w:rPr>
        <w:rFonts w:hint="default"/>
        <w:lang w:val="ru-RU" w:eastAsia="en-US" w:bidi="ar-SA"/>
      </w:rPr>
    </w:lvl>
    <w:lvl w:ilvl="4" w:tplc="A9D253EC">
      <w:numFmt w:val="bullet"/>
      <w:lvlText w:val="•"/>
      <w:lvlJc w:val="left"/>
      <w:pPr>
        <w:ind w:left="4563" w:hanging="257"/>
      </w:pPr>
      <w:rPr>
        <w:rFonts w:hint="default"/>
        <w:lang w:val="ru-RU" w:eastAsia="en-US" w:bidi="ar-SA"/>
      </w:rPr>
    </w:lvl>
    <w:lvl w:ilvl="5" w:tplc="0E7AD84E">
      <w:numFmt w:val="bullet"/>
      <w:lvlText w:val="•"/>
      <w:lvlJc w:val="left"/>
      <w:pPr>
        <w:ind w:left="5669" w:hanging="257"/>
      </w:pPr>
      <w:rPr>
        <w:rFonts w:hint="default"/>
        <w:lang w:val="ru-RU" w:eastAsia="en-US" w:bidi="ar-SA"/>
      </w:rPr>
    </w:lvl>
    <w:lvl w:ilvl="6" w:tplc="D7A2FE9A">
      <w:numFmt w:val="bullet"/>
      <w:lvlText w:val="•"/>
      <w:lvlJc w:val="left"/>
      <w:pPr>
        <w:ind w:left="6775" w:hanging="257"/>
      </w:pPr>
      <w:rPr>
        <w:rFonts w:hint="default"/>
        <w:lang w:val="ru-RU" w:eastAsia="en-US" w:bidi="ar-SA"/>
      </w:rPr>
    </w:lvl>
    <w:lvl w:ilvl="7" w:tplc="119831B8">
      <w:numFmt w:val="bullet"/>
      <w:lvlText w:val="•"/>
      <w:lvlJc w:val="left"/>
      <w:pPr>
        <w:ind w:left="7880" w:hanging="257"/>
      </w:pPr>
      <w:rPr>
        <w:rFonts w:hint="default"/>
        <w:lang w:val="ru-RU" w:eastAsia="en-US" w:bidi="ar-SA"/>
      </w:rPr>
    </w:lvl>
    <w:lvl w:ilvl="8" w:tplc="CEE48892">
      <w:numFmt w:val="bullet"/>
      <w:lvlText w:val="•"/>
      <w:lvlJc w:val="left"/>
      <w:pPr>
        <w:ind w:left="8986" w:hanging="257"/>
      </w:pPr>
      <w:rPr>
        <w:rFonts w:hint="default"/>
        <w:lang w:val="ru-RU" w:eastAsia="en-US" w:bidi="ar-SA"/>
      </w:rPr>
    </w:lvl>
  </w:abstractNum>
  <w:abstractNum w:abstractNumId="204" w15:restartNumberingAfterBreak="0">
    <w:nsid w:val="61856A81"/>
    <w:multiLevelType w:val="multilevel"/>
    <w:tmpl w:val="DAE4F2B2"/>
    <w:lvl w:ilvl="0">
      <w:start w:val="7"/>
      <w:numFmt w:val="decimal"/>
      <w:lvlText w:val="%1"/>
      <w:lvlJc w:val="left"/>
      <w:pPr>
        <w:ind w:left="112" w:hanging="361"/>
        <w:jc w:val="left"/>
      </w:pPr>
      <w:rPr>
        <w:rFonts w:hint="default"/>
        <w:lang w:val="ru-RU" w:eastAsia="en-US" w:bidi="ar-SA"/>
      </w:rPr>
    </w:lvl>
    <w:lvl w:ilvl="1">
      <w:start w:val="1"/>
      <w:numFmt w:val="decimal"/>
      <w:lvlText w:val="%1.%2."/>
      <w:lvlJc w:val="left"/>
      <w:pPr>
        <w:ind w:left="112" w:hanging="36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366" w:hanging="361"/>
      </w:pPr>
      <w:rPr>
        <w:rFonts w:hint="default"/>
        <w:lang w:val="ru-RU" w:eastAsia="en-US" w:bidi="ar-SA"/>
      </w:rPr>
    </w:lvl>
    <w:lvl w:ilvl="3">
      <w:numFmt w:val="bullet"/>
      <w:lvlText w:val="•"/>
      <w:lvlJc w:val="left"/>
      <w:pPr>
        <w:ind w:left="1989" w:hanging="361"/>
      </w:pPr>
      <w:rPr>
        <w:rFonts w:hint="default"/>
        <w:lang w:val="ru-RU" w:eastAsia="en-US" w:bidi="ar-SA"/>
      </w:rPr>
    </w:lvl>
    <w:lvl w:ilvl="4">
      <w:numFmt w:val="bullet"/>
      <w:lvlText w:val="•"/>
      <w:lvlJc w:val="left"/>
      <w:pPr>
        <w:ind w:left="2612" w:hanging="361"/>
      </w:pPr>
      <w:rPr>
        <w:rFonts w:hint="default"/>
        <w:lang w:val="ru-RU" w:eastAsia="en-US" w:bidi="ar-SA"/>
      </w:rPr>
    </w:lvl>
    <w:lvl w:ilvl="5">
      <w:numFmt w:val="bullet"/>
      <w:lvlText w:val="•"/>
      <w:lvlJc w:val="left"/>
      <w:pPr>
        <w:ind w:left="3235" w:hanging="361"/>
      </w:pPr>
      <w:rPr>
        <w:rFonts w:hint="default"/>
        <w:lang w:val="ru-RU" w:eastAsia="en-US" w:bidi="ar-SA"/>
      </w:rPr>
    </w:lvl>
    <w:lvl w:ilvl="6">
      <w:numFmt w:val="bullet"/>
      <w:lvlText w:val="•"/>
      <w:lvlJc w:val="left"/>
      <w:pPr>
        <w:ind w:left="3858" w:hanging="361"/>
      </w:pPr>
      <w:rPr>
        <w:rFonts w:hint="default"/>
        <w:lang w:val="ru-RU" w:eastAsia="en-US" w:bidi="ar-SA"/>
      </w:rPr>
    </w:lvl>
    <w:lvl w:ilvl="7">
      <w:numFmt w:val="bullet"/>
      <w:lvlText w:val="•"/>
      <w:lvlJc w:val="left"/>
      <w:pPr>
        <w:ind w:left="4481" w:hanging="361"/>
      </w:pPr>
      <w:rPr>
        <w:rFonts w:hint="default"/>
        <w:lang w:val="ru-RU" w:eastAsia="en-US" w:bidi="ar-SA"/>
      </w:rPr>
    </w:lvl>
    <w:lvl w:ilvl="8">
      <w:numFmt w:val="bullet"/>
      <w:lvlText w:val="•"/>
      <w:lvlJc w:val="left"/>
      <w:pPr>
        <w:ind w:left="5104" w:hanging="361"/>
      </w:pPr>
      <w:rPr>
        <w:rFonts w:hint="default"/>
        <w:lang w:val="ru-RU" w:eastAsia="en-US" w:bidi="ar-SA"/>
      </w:rPr>
    </w:lvl>
  </w:abstractNum>
  <w:abstractNum w:abstractNumId="205" w15:restartNumberingAfterBreak="0">
    <w:nsid w:val="61897D40"/>
    <w:multiLevelType w:val="hybridMultilevel"/>
    <w:tmpl w:val="B5A61916"/>
    <w:lvl w:ilvl="0" w:tplc="B3D203F2">
      <w:numFmt w:val="bullet"/>
      <w:lvlText w:val="-"/>
      <w:lvlJc w:val="left"/>
      <w:pPr>
        <w:ind w:left="1560" w:hanging="565"/>
      </w:pPr>
      <w:rPr>
        <w:rFonts w:ascii="Times New Roman" w:eastAsia="Times New Roman" w:hAnsi="Times New Roman" w:cs="Times New Roman" w:hint="default"/>
        <w:b w:val="0"/>
        <w:bCs w:val="0"/>
        <w:i w:val="0"/>
        <w:iCs w:val="0"/>
        <w:spacing w:val="0"/>
        <w:w w:val="97"/>
        <w:sz w:val="24"/>
        <w:szCs w:val="24"/>
        <w:lang w:val="ru-RU" w:eastAsia="en-US" w:bidi="ar-SA"/>
      </w:rPr>
    </w:lvl>
    <w:lvl w:ilvl="1" w:tplc="B64AC28C">
      <w:numFmt w:val="bullet"/>
      <w:lvlText w:val="•"/>
      <w:lvlJc w:val="left"/>
      <w:pPr>
        <w:ind w:left="2523" w:hanging="565"/>
      </w:pPr>
      <w:rPr>
        <w:rFonts w:hint="default"/>
        <w:lang w:val="ru-RU" w:eastAsia="en-US" w:bidi="ar-SA"/>
      </w:rPr>
    </w:lvl>
    <w:lvl w:ilvl="2" w:tplc="E7E6023E">
      <w:numFmt w:val="bullet"/>
      <w:lvlText w:val="•"/>
      <w:lvlJc w:val="left"/>
      <w:pPr>
        <w:ind w:left="3487" w:hanging="565"/>
      </w:pPr>
      <w:rPr>
        <w:rFonts w:hint="default"/>
        <w:lang w:val="ru-RU" w:eastAsia="en-US" w:bidi="ar-SA"/>
      </w:rPr>
    </w:lvl>
    <w:lvl w:ilvl="3" w:tplc="722CA45E">
      <w:numFmt w:val="bullet"/>
      <w:lvlText w:val="•"/>
      <w:lvlJc w:val="left"/>
      <w:pPr>
        <w:ind w:left="4451" w:hanging="565"/>
      </w:pPr>
      <w:rPr>
        <w:rFonts w:hint="default"/>
        <w:lang w:val="ru-RU" w:eastAsia="en-US" w:bidi="ar-SA"/>
      </w:rPr>
    </w:lvl>
    <w:lvl w:ilvl="4" w:tplc="47D64544">
      <w:numFmt w:val="bullet"/>
      <w:lvlText w:val="•"/>
      <w:lvlJc w:val="left"/>
      <w:pPr>
        <w:ind w:left="5415" w:hanging="565"/>
      </w:pPr>
      <w:rPr>
        <w:rFonts w:hint="default"/>
        <w:lang w:val="ru-RU" w:eastAsia="en-US" w:bidi="ar-SA"/>
      </w:rPr>
    </w:lvl>
    <w:lvl w:ilvl="5" w:tplc="CE9EF9A4">
      <w:numFmt w:val="bullet"/>
      <w:lvlText w:val="•"/>
      <w:lvlJc w:val="left"/>
      <w:pPr>
        <w:ind w:left="6379" w:hanging="565"/>
      </w:pPr>
      <w:rPr>
        <w:rFonts w:hint="default"/>
        <w:lang w:val="ru-RU" w:eastAsia="en-US" w:bidi="ar-SA"/>
      </w:rPr>
    </w:lvl>
    <w:lvl w:ilvl="6" w:tplc="A140BB6A">
      <w:numFmt w:val="bullet"/>
      <w:lvlText w:val="•"/>
      <w:lvlJc w:val="left"/>
      <w:pPr>
        <w:ind w:left="7343" w:hanging="565"/>
      </w:pPr>
      <w:rPr>
        <w:rFonts w:hint="default"/>
        <w:lang w:val="ru-RU" w:eastAsia="en-US" w:bidi="ar-SA"/>
      </w:rPr>
    </w:lvl>
    <w:lvl w:ilvl="7" w:tplc="6C44DBE6">
      <w:numFmt w:val="bullet"/>
      <w:lvlText w:val="•"/>
      <w:lvlJc w:val="left"/>
      <w:pPr>
        <w:ind w:left="8306" w:hanging="565"/>
      </w:pPr>
      <w:rPr>
        <w:rFonts w:hint="default"/>
        <w:lang w:val="ru-RU" w:eastAsia="en-US" w:bidi="ar-SA"/>
      </w:rPr>
    </w:lvl>
    <w:lvl w:ilvl="8" w:tplc="9B00B83E">
      <w:numFmt w:val="bullet"/>
      <w:lvlText w:val="•"/>
      <w:lvlJc w:val="left"/>
      <w:pPr>
        <w:ind w:left="9270" w:hanging="565"/>
      </w:pPr>
      <w:rPr>
        <w:rFonts w:hint="default"/>
        <w:lang w:val="ru-RU" w:eastAsia="en-US" w:bidi="ar-SA"/>
      </w:rPr>
    </w:lvl>
  </w:abstractNum>
  <w:abstractNum w:abstractNumId="206" w15:restartNumberingAfterBreak="0">
    <w:nsid w:val="624410D1"/>
    <w:multiLevelType w:val="hybridMultilevel"/>
    <w:tmpl w:val="C60AF2A8"/>
    <w:lvl w:ilvl="0" w:tplc="BFBE7450">
      <w:start w:val="1"/>
      <w:numFmt w:val="decimal"/>
      <w:lvlText w:val="%1."/>
      <w:lvlJc w:val="left"/>
      <w:pPr>
        <w:ind w:left="144" w:hanging="56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E56B53E">
      <w:numFmt w:val="bullet"/>
      <w:lvlText w:val="o"/>
      <w:lvlJc w:val="left"/>
      <w:pPr>
        <w:ind w:left="144" w:hanging="564"/>
      </w:pPr>
      <w:rPr>
        <w:rFonts w:ascii="Courier New" w:eastAsia="Courier New" w:hAnsi="Courier New" w:cs="Courier New" w:hint="default"/>
        <w:b w:val="0"/>
        <w:bCs w:val="0"/>
        <w:i w:val="0"/>
        <w:iCs w:val="0"/>
        <w:spacing w:val="0"/>
        <w:w w:val="100"/>
        <w:sz w:val="24"/>
        <w:szCs w:val="24"/>
        <w:lang w:val="ru-RU" w:eastAsia="en-US" w:bidi="ar-SA"/>
      </w:rPr>
    </w:lvl>
    <w:lvl w:ilvl="2" w:tplc="9E4C3088">
      <w:numFmt w:val="bullet"/>
      <w:lvlText w:val="•"/>
      <w:lvlJc w:val="left"/>
      <w:pPr>
        <w:ind w:left="2351" w:hanging="564"/>
      </w:pPr>
      <w:rPr>
        <w:rFonts w:hint="default"/>
        <w:lang w:val="ru-RU" w:eastAsia="en-US" w:bidi="ar-SA"/>
      </w:rPr>
    </w:lvl>
    <w:lvl w:ilvl="3" w:tplc="5E704470">
      <w:numFmt w:val="bullet"/>
      <w:lvlText w:val="•"/>
      <w:lvlJc w:val="left"/>
      <w:pPr>
        <w:ind w:left="3457" w:hanging="564"/>
      </w:pPr>
      <w:rPr>
        <w:rFonts w:hint="default"/>
        <w:lang w:val="ru-RU" w:eastAsia="en-US" w:bidi="ar-SA"/>
      </w:rPr>
    </w:lvl>
    <w:lvl w:ilvl="4" w:tplc="F5FC61C4">
      <w:numFmt w:val="bullet"/>
      <w:lvlText w:val="•"/>
      <w:lvlJc w:val="left"/>
      <w:pPr>
        <w:ind w:left="4563" w:hanging="564"/>
      </w:pPr>
      <w:rPr>
        <w:rFonts w:hint="default"/>
        <w:lang w:val="ru-RU" w:eastAsia="en-US" w:bidi="ar-SA"/>
      </w:rPr>
    </w:lvl>
    <w:lvl w:ilvl="5" w:tplc="1600681E">
      <w:numFmt w:val="bullet"/>
      <w:lvlText w:val="•"/>
      <w:lvlJc w:val="left"/>
      <w:pPr>
        <w:ind w:left="5669" w:hanging="564"/>
      </w:pPr>
      <w:rPr>
        <w:rFonts w:hint="default"/>
        <w:lang w:val="ru-RU" w:eastAsia="en-US" w:bidi="ar-SA"/>
      </w:rPr>
    </w:lvl>
    <w:lvl w:ilvl="6" w:tplc="D88AA914">
      <w:numFmt w:val="bullet"/>
      <w:lvlText w:val="•"/>
      <w:lvlJc w:val="left"/>
      <w:pPr>
        <w:ind w:left="6775" w:hanging="564"/>
      </w:pPr>
      <w:rPr>
        <w:rFonts w:hint="default"/>
        <w:lang w:val="ru-RU" w:eastAsia="en-US" w:bidi="ar-SA"/>
      </w:rPr>
    </w:lvl>
    <w:lvl w:ilvl="7" w:tplc="18B8BAE8">
      <w:numFmt w:val="bullet"/>
      <w:lvlText w:val="•"/>
      <w:lvlJc w:val="left"/>
      <w:pPr>
        <w:ind w:left="7880" w:hanging="564"/>
      </w:pPr>
      <w:rPr>
        <w:rFonts w:hint="default"/>
        <w:lang w:val="ru-RU" w:eastAsia="en-US" w:bidi="ar-SA"/>
      </w:rPr>
    </w:lvl>
    <w:lvl w:ilvl="8" w:tplc="C8BA41B4">
      <w:numFmt w:val="bullet"/>
      <w:lvlText w:val="•"/>
      <w:lvlJc w:val="left"/>
      <w:pPr>
        <w:ind w:left="8986" w:hanging="564"/>
      </w:pPr>
      <w:rPr>
        <w:rFonts w:hint="default"/>
        <w:lang w:val="ru-RU" w:eastAsia="en-US" w:bidi="ar-SA"/>
      </w:rPr>
    </w:lvl>
  </w:abstractNum>
  <w:abstractNum w:abstractNumId="207" w15:restartNumberingAfterBreak="0">
    <w:nsid w:val="638658FA"/>
    <w:multiLevelType w:val="hybridMultilevel"/>
    <w:tmpl w:val="55F2B2E8"/>
    <w:lvl w:ilvl="0" w:tplc="24FC35BC">
      <w:start w:val="1"/>
      <w:numFmt w:val="decimal"/>
      <w:lvlText w:val="%1."/>
      <w:lvlJc w:val="left"/>
      <w:pPr>
        <w:ind w:left="144" w:hanging="375"/>
        <w:jc w:val="left"/>
      </w:pPr>
      <w:rPr>
        <w:rFonts w:ascii="Times New Roman" w:eastAsia="Times New Roman" w:hAnsi="Times New Roman" w:cs="Times New Roman" w:hint="default"/>
        <w:b w:val="0"/>
        <w:bCs w:val="0"/>
        <w:i w:val="0"/>
        <w:iCs w:val="0"/>
        <w:spacing w:val="0"/>
        <w:w w:val="88"/>
        <w:sz w:val="24"/>
        <w:szCs w:val="24"/>
        <w:u w:val="single" w:color="000000"/>
        <w:lang w:val="ru-RU" w:eastAsia="en-US" w:bidi="ar-SA"/>
      </w:rPr>
    </w:lvl>
    <w:lvl w:ilvl="1" w:tplc="EE5AB650">
      <w:numFmt w:val="bullet"/>
      <w:lvlText w:val="•"/>
      <w:lvlJc w:val="left"/>
      <w:pPr>
        <w:ind w:left="1245" w:hanging="375"/>
      </w:pPr>
      <w:rPr>
        <w:rFonts w:hint="default"/>
        <w:lang w:val="ru-RU" w:eastAsia="en-US" w:bidi="ar-SA"/>
      </w:rPr>
    </w:lvl>
    <w:lvl w:ilvl="2" w:tplc="92C648B4">
      <w:numFmt w:val="bullet"/>
      <w:lvlText w:val="•"/>
      <w:lvlJc w:val="left"/>
      <w:pPr>
        <w:ind w:left="2351" w:hanging="375"/>
      </w:pPr>
      <w:rPr>
        <w:rFonts w:hint="default"/>
        <w:lang w:val="ru-RU" w:eastAsia="en-US" w:bidi="ar-SA"/>
      </w:rPr>
    </w:lvl>
    <w:lvl w:ilvl="3" w:tplc="9A30B7F8">
      <w:numFmt w:val="bullet"/>
      <w:lvlText w:val="•"/>
      <w:lvlJc w:val="left"/>
      <w:pPr>
        <w:ind w:left="3457" w:hanging="375"/>
      </w:pPr>
      <w:rPr>
        <w:rFonts w:hint="default"/>
        <w:lang w:val="ru-RU" w:eastAsia="en-US" w:bidi="ar-SA"/>
      </w:rPr>
    </w:lvl>
    <w:lvl w:ilvl="4" w:tplc="5B0A2520">
      <w:numFmt w:val="bullet"/>
      <w:lvlText w:val="•"/>
      <w:lvlJc w:val="left"/>
      <w:pPr>
        <w:ind w:left="4563" w:hanging="375"/>
      </w:pPr>
      <w:rPr>
        <w:rFonts w:hint="default"/>
        <w:lang w:val="ru-RU" w:eastAsia="en-US" w:bidi="ar-SA"/>
      </w:rPr>
    </w:lvl>
    <w:lvl w:ilvl="5" w:tplc="BFFCA332">
      <w:numFmt w:val="bullet"/>
      <w:lvlText w:val="•"/>
      <w:lvlJc w:val="left"/>
      <w:pPr>
        <w:ind w:left="5669" w:hanging="375"/>
      </w:pPr>
      <w:rPr>
        <w:rFonts w:hint="default"/>
        <w:lang w:val="ru-RU" w:eastAsia="en-US" w:bidi="ar-SA"/>
      </w:rPr>
    </w:lvl>
    <w:lvl w:ilvl="6" w:tplc="441C691A">
      <w:numFmt w:val="bullet"/>
      <w:lvlText w:val="•"/>
      <w:lvlJc w:val="left"/>
      <w:pPr>
        <w:ind w:left="6775" w:hanging="375"/>
      </w:pPr>
      <w:rPr>
        <w:rFonts w:hint="default"/>
        <w:lang w:val="ru-RU" w:eastAsia="en-US" w:bidi="ar-SA"/>
      </w:rPr>
    </w:lvl>
    <w:lvl w:ilvl="7" w:tplc="96246F70">
      <w:numFmt w:val="bullet"/>
      <w:lvlText w:val="•"/>
      <w:lvlJc w:val="left"/>
      <w:pPr>
        <w:ind w:left="7880" w:hanging="375"/>
      </w:pPr>
      <w:rPr>
        <w:rFonts w:hint="default"/>
        <w:lang w:val="ru-RU" w:eastAsia="en-US" w:bidi="ar-SA"/>
      </w:rPr>
    </w:lvl>
    <w:lvl w:ilvl="8" w:tplc="85023D08">
      <w:numFmt w:val="bullet"/>
      <w:lvlText w:val="•"/>
      <w:lvlJc w:val="left"/>
      <w:pPr>
        <w:ind w:left="8986" w:hanging="375"/>
      </w:pPr>
      <w:rPr>
        <w:rFonts w:hint="default"/>
        <w:lang w:val="ru-RU" w:eastAsia="en-US" w:bidi="ar-SA"/>
      </w:rPr>
    </w:lvl>
  </w:abstractNum>
  <w:abstractNum w:abstractNumId="208" w15:restartNumberingAfterBreak="0">
    <w:nsid w:val="63917C8B"/>
    <w:multiLevelType w:val="hybridMultilevel"/>
    <w:tmpl w:val="475E5294"/>
    <w:lvl w:ilvl="0" w:tplc="61C6578C">
      <w:numFmt w:val="bullet"/>
      <w:lvlText w:val="•"/>
      <w:lvlJc w:val="left"/>
      <w:pPr>
        <w:ind w:left="298" w:hanging="281"/>
      </w:pPr>
      <w:rPr>
        <w:rFonts w:ascii="Cambria" w:eastAsia="Cambria" w:hAnsi="Cambria" w:cs="Cambria" w:hint="default"/>
        <w:b w:val="0"/>
        <w:bCs w:val="0"/>
        <w:i w:val="0"/>
        <w:iCs w:val="0"/>
        <w:spacing w:val="0"/>
        <w:w w:val="103"/>
        <w:sz w:val="24"/>
        <w:szCs w:val="24"/>
        <w:lang w:val="ru-RU" w:eastAsia="en-US" w:bidi="ar-SA"/>
      </w:rPr>
    </w:lvl>
    <w:lvl w:ilvl="1" w:tplc="151E7228">
      <w:numFmt w:val="bullet"/>
      <w:lvlText w:val="•"/>
      <w:lvlJc w:val="left"/>
      <w:pPr>
        <w:ind w:left="144" w:hanging="281"/>
      </w:pPr>
      <w:rPr>
        <w:rFonts w:ascii="Cambria" w:eastAsia="Cambria" w:hAnsi="Cambria" w:cs="Cambria" w:hint="default"/>
        <w:b w:val="0"/>
        <w:bCs w:val="0"/>
        <w:i w:val="0"/>
        <w:iCs w:val="0"/>
        <w:spacing w:val="0"/>
        <w:w w:val="103"/>
        <w:sz w:val="24"/>
        <w:szCs w:val="24"/>
        <w:lang w:val="ru-RU" w:eastAsia="en-US" w:bidi="ar-SA"/>
      </w:rPr>
    </w:lvl>
    <w:lvl w:ilvl="2" w:tplc="CF4ACF16">
      <w:numFmt w:val="bullet"/>
      <w:lvlText w:val="•"/>
      <w:lvlJc w:val="left"/>
      <w:pPr>
        <w:ind w:left="1402" w:hanging="281"/>
      </w:pPr>
      <w:rPr>
        <w:rFonts w:hint="default"/>
        <w:lang w:val="ru-RU" w:eastAsia="en-US" w:bidi="ar-SA"/>
      </w:rPr>
    </w:lvl>
    <w:lvl w:ilvl="3" w:tplc="FEB4C28A">
      <w:numFmt w:val="bullet"/>
      <w:lvlText w:val="•"/>
      <w:lvlJc w:val="left"/>
      <w:pPr>
        <w:ind w:left="2504" w:hanging="281"/>
      </w:pPr>
      <w:rPr>
        <w:rFonts w:hint="default"/>
        <w:lang w:val="ru-RU" w:eastAsia="en-US" w:bidi="ar-SA"/>
      </w:rPr>
    </w:lvl>
    <w:lvl w:ilvl="4" w:tplc="A554F6FE">
      <w:numFmt w:val="bullet"/>
      <w:lvlText w:val="•"/>
      <w:lvlJc w:val="left"/>
      <w:pPr>
        <w:ind w:left="3606" w:hanging="281"/>
      </w:pPr>
      <w:rPr>
        <w:rFonts w:hint="default"/>
        <w:lang w:val="ru-RU" w:eastAsia="en-US" w:bidi="ar-SA"/>
      </w:rPr>
    </w:lvl>
    <w:lvl w:ilvl="5" w:tplc="2BC20C9C">
      <w:numFmt w:val="bullet"/>
      <w:lvlText w:val="•"/>
      <w:lvlJc w:val="left"/>
      <w:pPr>
        <w:ind w:left="4708" w:hanging="281"/>
      </w:pPr>
      <w:rPr>
        <w:rFonts w:hint="default"/>
        <w:lang w:val="ru-RU" w:eastAsia="en-US" w:bidi="ar-SA"/>
      </w:rPr>
    </w:lvl>
    <w:lvl w:ilvl="6" w:tplc="2CDE90B0">
      <w:numFmt w:val="bullet"/>
      <w:lvlText w:val="•"/>
      <w:lvlJc w:val="left"/>
      <w:pPr>
        <w:ind w:left="5810" w:hanging="281"/>
      </w:pPr>
      <w:rPr>
        <w:rFonts w:hint="default"/>
        <w:lang w:val="ru-RU" w:eastAsia="en-US" w:bidi="ar-SA"/>
      </w:rPr>
    </w:lvl>
    <w:lvl w:ilvl="7" w:tplc="51AEFA58">
      <w:numFmt w:val="bullet"/>
      <w:lvlText w:val="•"/>
      <w:lvlJc w:val="left"/>
      <w:pPr>
        <w:ind w:left="6913" w:hanging="281"/>
      </w:pPr>
      <w:rPr>
        <w:rFonts w:hint="default"/>
        <w:lang w:val="ru-RU" w:eastAsia="en-US" w:bidi="ar-SA"/>
      </w:rPr>
    </w:lvl>
    <w:lvl w:ilvl="8" w:tplc="CD327D1E">
      <w:numFmt w:val="bullet"/>
      <w:lvlText w:val="•"/>
      <w:lvlJc w:val="left"/>
      <w:pPr>
        <w:ind w:left="8015" w:hanging="281"/>
      </w:pPr>
      <w:rPr>
        <w:rFonts w:hint="default"/>
        <w:lang w:val="ru-RU" w:eastAsia="en-US" w:bidi="ar-SA"/>
      </w:rPr>
    </w:lvl>
  </w:abstractNum>
  <w:abstractNum w:abstractNumId="209" w15:restartNumberingAfterBreak="0">
    <w:nsid w:val="646B2B21"/>
    <w:multiLevelType w:val="hybridMultilevel"/>
    <w:tmpl w:val="9998DA88"/>
    <w:lvl w:ilvl="0" w:tplc="52F4CBE6">
      <w:start w:val="1"/>
      <w:numFmt w:val="decimal"/>
      <w:lvlText w:val="%1."/>
      <w:lvlJc w:val="left"/>
      <w:pPr>
        <w:ind w:left="326" w:hanging="214"/>
        <w:jc w:val="left"/>
      </w:pPr>
      <w:rPr>
        <w:rFonts w:ascii="Times New Roman" w:eastAsia="Times New Roman" w:hAnsi="Times New Roman" w:cs="Times New Roman" w:hint="default"/>
        <w:b w:val="0"/>
        <w:bCs w:val="0"/>
        <w:i w:val="0"/>
        <w:iCs w:val="0"/>
        <w:spacing w:val="0"/>
        <w:w w:val="98"/>
        <w:sz w:val="26"/>
        <w:szCs w:val="26"/>
        <w:lang w:val="ru-RU" w:eastAsia="en-US" w:bidi="ar-SA"/>
      </w:rPr>
    </w:lvl>
    <w:lvl w:ilvl="1" w:tplc="E72415B6">
      <w:numFmt w:val="bullet"/>
      <w:lvlText w:val="•"/>
      <w:lvlJc w:val="left"/>
      <w:pPr>
        <w:ind w:left="923" w:hanging="214"/>
      </w:pPr>
      <w:rPr>
        <w:rFonts w:hint="default"/>
        <w:lang w:val="ru-RU" w:eastAsia="en-US" w:bidi="ar-SA"/>
      </w:rPr>
    </w:lvl>
    <w:lvl w:ilvl="2" w:tplc="253CC72C">
      <w:numFmt w:val="bullet"/>
      <w:lvlText w:val="•"/>
      <w:lvlJc w:val="left"/>
      <w:pPr>
        <w:ind w:left="1526" w:hanging="214"/>
      </w:pPr>
      <w:rPr>
        <w:rFonts w:hint="default"/>
        <w:lang w:val="ru-RU" w:eastAsia="en-US" w:bidi="ar-SA"/>
      </w:rPr>
    </w:lvl>
    <w:lvl w:ilvl="3" w:tplc="89E6D334">
      <w:numFmt w:val="bullet"/>
      <w:lvlText w:val="•"/>
      <w:lvlJc w:val="left"/>
      <w:pPr>
        <w:ind w:left="2129" w:hanging="214"/>
      </w:pPr>
      <w:rPr>
        <w:rFonts w:hint="default"/>
        <w:lang w:val="ru-RU" w:eastAsia="en-US" w:bidi="ar-SA"/>
      </w:rPr>
    </w:lvl>
    <w:lvl w:ilvl="4" w:tplc="0D26BCB0">
      <w:numFmt w:val="bullet"/>
      <w:lvlText w:val="•"/>
      <w:lvlJc w:val="left"/>
      <w:pPr>
        <w:ind w:left="2732" w:hanging="214"/>
      </w:pPr>
      <w:rPr>
        <w:rFonts w:hint="default"/>
        <w:lang w:val="ru-RU" w:eastAsia="en-US" w:bidi="ar-SA"/>
      </w:rPr>
    </w:lvl>
    <w:lvl w:ilvl="5" w:tplc="1F74EBE2">
      <w:numFmt w:val="bullet"/>
      <w:lvlText w:val="•"/>
      <w:lvlJc w:val="left"/>
      <w:pPr>
        <w:ind w:left="3335" w:hanging="214"/>
      </w:pPr>
      <w:rPr>
        <w:rFonts w:hint="default"/>
        <w:lang w:val="ru-RU" w:eastAsia="en-US" w:bidi="ar-SA"/>
      </w:rPr>
    </w:lvl>
    <w:lvl w:ilvl="6" w:tplc="BB42558E">
      <w:numFmt w:val="bullet"/>
      <w:lvlText w:val="•"/>
      <w:lvlJc w:val="left"/>
      <w:pPr>
        <w:ind w:left="3938" w:hanging="214"/>
      </w:pPr>
      <w:rPr>
        <w:rFonts w:hint="default"/>
        <w:lang w:val="ru-RU" w:eastAsia="en-US" w:bidi="ar-SA"/>
      </w:rPr>
    </w:lvl>
    <w:lvl w:ilvl="7" w:tplc="87F4180A">
      <w:numFmt w:val="bullet"/>
      <w:lvlText w:val="•"/>
      <w:lvlJc w:val="left"/>
      <w:pPr>
        <w:ind w:left="4541" w:hanging="214"/>
      </w:pPr>
      <w:rPr>
        <w:rFonts w:hint="default"/>
        <w:lang w:val="ru-RU" w:eastAsia="en-US" w:bidi="ar-SA"/>
      </w:rPr>
    </w:lvl>
    <w:lvl w:ilvl="8" w:tplc="B68CAC78">
      <w:numFmt w:val="bullet"/>
      <w:lvlText w:val="•"/>
      <w:lvlJc w:val="left"/>
      <w:pPr>
        <w:ind w:left="5144" w:hanging="214"/>
      </w:pPr>
      <w:rPr>
        <w:rFonts w:hint="default"/>
        <w:lang w:val="ru-RU" w:eastAsia="en-US" w:bidi="ar-SA"/>
      </w:rPr>
    </w:lvl>
  </w:abstractNum>
  <w:abstractNum w:abstractNumId="210" w15:restartNumberingAfterBreak="0">
    <w:nsid w:val="6584460E"/>
    <w:multiLevelType w:val="hybridMultilevel"/>
    <w:tmpl w:val="AC6E81D0"/>
    <w:lvl w:ilvl="0" w:tplc="A8DA4D5A">
      <w:start w:val="18"/>
      <w:numFmt w:val="decimal"/>
      <w:lvlText w:val="%1)"/>
      <w:lvlJc w:val="left"/>
      <w:pPr>
        <w:ind w:left="105" w:hanging="41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92CBA02">
      <w:numFmt w:val="bullet"/>
      <w:lvlText w:val="•"/>
      <w:lvlJc w:val="left"/>
      <w:pPr>
        <w:ind w:left="741" w:hanging="412"/>
      </w:pPr>
      <w:rPr>
        <w:rFonts w:hint="default"/>
        <w:lang w:val="ru-RU" w:eastAsia="en-US" w:bidi="ar-SA"/>
      </w:rPr>
    </w:lvl>
    <w:lvl w:ilvl="2" w:tplc="52969738">
      <w:numFmt w:val="bullet"/>
      <w:lvlText w:val="•"/>
      <w:lvlJc w:val="left"/>
      <w:pPr>
        <w:ind w:left="1382" w:hanging="412"/>
      </w:pPr>
      <w:rPr>
        <w:rFonts w:hint="default"/>
        <w:lang w:val="ru-RU" w:eastAsia="en-US" w:bidi="ar-SA"/>
      </w:rPr>
    </w:lvl>
    <w:lvl w:ilvl="3" w:tplc="AD225C40">
      <w:numFmt w:val="bullet"/>
      <w:lvlText w:val="•"/>
      <w:lvlJc w:val="left"/>
      <w:pPr>
        <w:ind w:left="2023" w:hanging="412"/>
      </w:pPr>
      <w:rPr>
        <w:rFonts w:hint="default"/>
        <w:lang w:val="ru-RU" w:eastAsia="en-US" w:bidi="ar-SA"/>
      </w:rPr>
    </w:lvl>
    <w:lvl w:ilvl="4" w:tplc="88686848">
      <w:numFmt w:val="bullet"/>
      <w:lvlText w:val="•"/>
      <w:lvlJc w:val="left"/>
      <w:pPr>
        <w:ind w:left="2664" w:hanging="412"/>
      </w:pPr>
      <w:rPr>
        <w:rFonts w:hint="default"/>
        <w:lang w:val="ru-RU" w:eastAsia="en-US" w:bidi="ar-SA"/>
      </w:rPr>
    </w:lvl>
    <w:lvl w:ilvl="5" w:tplc="2EDC2B4E">
      <w:numFmt w:val="bullet"/>
      <w:lvlText w:val="•"/>
      <w:lvlJc w:val="left"/>
      <w:pPr>
        <w:ind w:left="3305" w:hanging="412"/>
      </w:pPr>
      <w:rPr>
        <w:rFonts w:hint="default"/>
        <w:lang w:val="ru-RU" w:eastAsia="en-US" w:bidi="ar-SA"/>
      </w:rPr>
    </w:lvl>
    <w:lvl w:ilvl="6" w:tplc="ACC6C740">
      <w:numFmt w:val="bullet"/>
      <w:lvlText w:val="•"/>
      <w:lvlJc w:val="left"/>
      <w:pPr>
        <w:ind w:left="3946" w:hanging="412"/>
      </w:pPr>
      <w:rPr>
        <w:rFonts w:hint="default"/>
        <w:lang w:val="ru-RU" w:eastAsia="en-US" w:bidi="ar-SA"/>
      </w:rPr>
    </w:lvl>
    <w:lvl w:ilvl="7" w:tplc="93D03C2A">
      <w:numFmt w:val="bullet"/>
      <w:lvlText w:val="•"/>
      <w:lvlJc w:val="left"/>
      <w:pPr>
        <w:ind w:left="4587" w:hanging="412"/>
      </w:pPr>
      <w:rPr>
        <w:rFonts w:hint="default"/>
        <w:lang w:val="ru-RU" w:eastAsia="en-US" w:bidi="ar-SA"/>
      </w:rPr>
    </w:lvl>
    <w:lvl w:ilvl="8" w:tplc="7C3438AA">
      <w:numFmt w:val="bullet"/>
      <w:lvlText w:val="•"/>
      <w:lvlJc w:val="left"/>
      <w:pPr>
        <w:ind w:left="5228" w:hanging="412"/>
      </w:pPr>
      <w:rPr>
        <w:rFonts w:hint="default"/>
        <w:lang w:val="ru-RU" w:eastAsia="en-US" w:bidi="ar-SA"/>
      </w:rPr>
    </w:lvl>
  </w:abstractNum>
  <w:abstractNum w:abstractNumId="211" w15:restartNumberingAfterBreak="0">
    <w:nsid w:val="659A1A42"/>
    <w:multiLevelType w:val="hybridMultilevel"/>
    <w:tmpl w:val="24D8000A"/>
    <w:lvl w:ilvl="0" w:tplc="0164C29E">
      <w:start w:val="1"/>
      <w:numFmt w:val="decimal"/>
      <w:lvlText w:val="%1)"/>
      <w:lvlJc w:val="left"/>
      <w:pPr>
        <w:ind w:left="105"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3A39BA">
      <w:start w:val="1"/>
      <w:numFmt w:val="decimal"/>
      <w:lvlText w:val="%2)"/>
      <w:lvlJc w:val="left"/>
      <w:pPr>
        <w:ind w:left="105" w:hanging="3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27FA2518">
      <w:numFmt w:val="bullet"/>
      <w:lvlText w:val="•"/>
      <w:lvlJc w:val="left"/>
      <w:pPr>
        <w:ind w:left="1382" w:hanging="308"/>
      </w:pPr>
      <w:rPr>
        <w:rFonts w:hint="default"/>
        <w:lang w:val="ru-RU" w:eastAsia="en-US" w:bidi="ar-SA"/>
      </w:rPr>
    </w:lvl>
    <w:lvl w:ilvl="3" w:tplc="7E528EC6">
      <w:numFmt w:val="bullet"/>
      <w:lvlText w:val="•"/>
      <w:lvlJc w:val="left"/>
      <w:pPr>
        <w:ind w:left="2023" w:hanging="308"/>
      </w:pPr>
      <w:rPr>
        <w:rFonts w:hint="default"/>
        <w:lang w:val="ru-RU" w:eastAsia="en-US" w:bidi="ar-SA"/>
      </w:rPr>
    </w:lvl>
    <w:lvl w:ilvl="4" w:tplc="D8BE9A58">
      <w:numFmt w:val="bullet"/>
      <w:lvlText w:val="•"/>
      <w:lvlJc w:val="left"/>
      <w:pPr>
        <w:ind w:left="2664" w:hanging="308"/>
      </w:pPr>
      <w:rPr>
        <w:rFonts w:hint="default"/>
        <w:lang w:val="ru-RU" w:eastAsia="en-US" w:bidi="ar-SA"/>
      </w:rPr>
    </w:lvl>
    <w:lvl w:ilvl="5" w:tplc="9F06122C">
      <w:numFmt w:val="bullet"/>
      <w:lvlText w:val="•"/>
      <w:lvlJc w:val="left"/>
      <w:pPr>
        <w:ind w:left="3305" w:hanging="308"/>
      </w:pPr>
      <w:rPr>
        <w:rFonts w:hint="default"/>
        <w:lang w:val="ru-RU" w:eastAsia="en-US" w:bidi="ar-SA"/>
      </w:rPr>
    </w:lvl>
    <w:lvl w:ilvl="6" w:tplc="7CCC0FF0">
      <w:numFmt w:val="bullet"/>
      <w:lvlText w:val="•"/>
      <w:lvlJc w:val="left"/>
      <w:pPr>
        <w:ind w:left="3946" w:hanging="308"/>
      </w:pPr>
      <w:rPr>
        <w:rFonts w:hint="default"/>
        <w:lang w:val="ru-RU" w:eastAsia="en-US" w:bidi="ar-SA"/>
      </w:rPr>
    </w:lvl>
    <w:lvl w:ilvl="7" w:tplc="A57293C8">
      <w:numFmt w:val="bullet"/>
      <w:lvlText w:val="•"/>
      <w:lvlJc w:val="left"/>
      <w:pPr>
        <w:ind w:left="4587" w:hanging="308"/>
      </w:pPr>
      <w:rPr>
        <w:rFonts w:hint="default"/>
        <w:lang w:val="ru-RU" w:eastAsia="en-US" w:bidi="ar-SA"/>
      </w:rPr>
    </w:lvl>
    <w:lvl w:ilvl="8" w:tplc="0848FECC">
      <w:numFmt w:val="bullet"/>
      <w:lvlText w:val="•"/>
      <w:lvlJc w:val="left"/>
      <w:pPr>
        <w:ind w:left="5228" w:hanging="308"/>
      </w:pPr>
      <w:rPr>
        <w:rFonts w:hint="default"/>
        <w:lang w:val="ru-RU" w:eastAsia="en-US" w:bidi="ar-SA"/>
      </w:rPr>
    </w:lvl>
  </w:abstractNum>
  <w:abstractNum w:abstractNumId="212" w15:restartNumberingAfterBreak="0">
    <w:nsid w:val="65B22EEF"/>
    <w:multiLevelType w:val="hybridMultilevel"/>
    <w:tmpl w:val="61A6BCE6"/>
    <w:lvl w:ilvl="0" w:tplc="7E6C5292">
      <w:start w:val="30"/>
      <w:numFmt w:val="decimal"/>
      <w:lvlText w:val="%1."/>
      <w:lvlJc w:val="left"/>
      <w:pPr>
        <w:ind w:left="2" w:hanging="40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DCEEE74">
      <w:numFmt w:val="bullet"/>
      <w:lvlText w:val="•"/>
      <w:lvlJc w:val="left"/>
      <w:pPr>
        <w:ind w:left="1049" w:hanging="404"/>
      </w:pPr>
      <w:rPr>
        <w:rFonts w:hint="default"/>
        <w:lang w:val="ru-RU" w:eastAsia="en-US" w:bidi="ar-SA"/>
      </w:rPr>
    </w:lvl>
    <w:lvl w:ilvl="2" w:tplc="9A16B602">
      <w:numFmt w:val="bullet"/>
      <w:lvlText w:val="•"/>
      <w:lvlJc w:val="left"/>
      <w:pPr>
        <w:ind w:left="2098" w:hanging="404"/>
      </w:pPr>
      <w:rPr>
        <w:rFonts w:hint="default"/>
        <w:lang w:val="ru-RU" w:eastAsia="en-US" w:bidi="ar-SA"/>
      </w:rPr>
    </w:lvl>
    <w:lvl w:ilvl="3" w:tplc="E8E430A8">
      <w:numFmt w:val="bullet"/>
      <w:lvlText w:val="•"/>
      <w:lvlJc w:val="left"/>
      <w:pPr>
        <w:ind w:left="3147" w:hanging="404"/>
      </w:pPr>
      <w:rPr>
        <w:rFonts w:hint="default"/>
        <w:lang w:val="ru-RU" w:eastAsia="en-US" w:bidi="ar-SA"/>
      </w:rPr>
    </w:lvl>
    <w:lvl w:ilvl="4" w:tplc="0174239E">
      <w:numFmt w:val="bullet"/>
      <w:lvlText w:val="•"/>
      <w:lvlJc w:val="left"/>
      <w:pPr>
        <w:ind w:left="4196" w:hanging="404"/>
      </w:pPr>
      <w:rPr>
        <w:rFonts w:hint="default"/>
        <w:lang w:val="ru-RU" w:eastAsia="en-US" w:bidi="ar-SA"/>
      </w:rPr>
    </w:lvl>
    <w:lvl w:ilvl="5" w:tplc="B8AC3862">
      <w:numFmt w:val="bullet"/>
      <w:lvlText w:val="•"/>
      <w:lvlJc w:val="left"/>
      <w:pPr>
        <w:ind w:left="5245" w:hanging="404"/>
      </w:pPr>
      <w:rPr>
        <w:rFonts w:hint="default"/>
        <w:lang w:val="ru-RU" w:eastAsia="en-US" w:bidi="ar-SA"/>
      </w:rPr>
    </w:lvl>
    <w:lvl w:ilvl="6" w:tplc="6D2EE338">
      <w:numFmt w:val="bullet"/>
      <w:lvlText w:val="•"/>
      <w:lvlJc w:val="left"/>
      <w:pPr>
        <w:ind w:left="6294" w:hanging="404"/>
      </w:pPr>
      <w:rPr>
        <w:rFonts w:hint="default"/>
        <w:lang w:val="ru-RU" w:eastAsia="en-US" w:bidi="ar-SA"/>
      </w:rPr>
    </w:lvl>
    <w:lvl w:ilvl="7" w:tplc="61D48224">
      <w:numFmt w:val="bullet"/>
      <w:lvlText w:val="•"/>
      <w:lvlJc w:val="left"/>
      <w:pPr>
        <w:ind w:left="7343" w:hanging="404"/>
      </w:pPr>
      <w:rPr>
        <w:rFonts w:hint="default"/>
        <w:lang w:val="ru-RU" w:eastAsia="en-US" w:bidi="ar-SA"/>
      </w:rPr>
    </w:lvl>
    <w:lvl w:ilvl="8" w:tplc="397A5DB0">
      <w:numFmt w:val="bullet"/>
      <w:lvlText w:val="•"/>
      <w:lvlJc w:val="left"/>
      <w:pPr>
        <w:ind w:left="8392" w:hanging="404"/>
      </w:pPr>
      <w:rPr>
        <w:rFonts w:hint="default"/>
        <w:lang w:val="ru-RU" w:eastAsia="en-US" w:bidi="ar-SA"/>
      </w:rPr>
    </w:lvl>
  </w:abstractNum>
  <w:abstractNum w:abstractNumId="213" w15:restartNumberingAfterBreak="0">
    <w:nsid w:val="668A181C"/>
    <w:multiLevelType w:val="hybridMultilevel"/>
    <w:tmpl w:val="342CE468"/>
    <w:lvl w:ilvl="0" w:tplc="04C0A628">
      <w:numFmt w:val="bullet"/>
      <w:lvlText w:val="•"/>
      <w:lvlJc w:val="left"/>
      <w:pPr>
        <w:ind w:left="144" w:hanging="564"/>
      </w:pPr>
      <w:rPr>
        <w:rFonts w:ascii="Cambria" w:eastAsia="Cambria" w:hAnsi="Cambria" w:cs="Cambria" w:hint="default"/>
        <w:b w:val="0"/>
        <w:bCs w:val="0"/>
        <w:i w:val="0"/>
        <w:iCs w:val="0"/>
        <w:spacing w:val="0"/>
        <w:w w:val="103"/>
        <w:sz w:val="24"/>
        <w:szCs w:val="24"/>
        <w:lang w:val="ru-RU" w:eastAsia="en-US" w:bidi="ar-SA"/>
      </w:rPr>
    </w:lvl>
    <w:lvl w:ilvl="1" w:tplc="DE04CED2">
      <w:numFmt w:val="bullet"/>
      <w:lvlText w:val="•"/>
      <w:lvlJc w:val="left"/>
      <w:pPr>
        <w:ind w:left="1245" w:hanging="564"/>
      </w:pPr>
      <w:rPr>
        <w:rFonts w:hint="default"/>
        <w:lang w:val="ru-RU" w:eastAsia="en-US" w:bidi="ar-SA"/>
      </w:rPr>
    </w:lvl>
    <w:lvl w:ilvl="2" w:tplc="EC227846">
      <w:numFmt w:val="bullet"/>
      <w:lvlText w:val="•"/>
      <w:lvlJc w:val="left"/>
      <w:pPr>
        <w:ind w:left="2351" w:hanging="564"/>
      </w:pPr>
      <w:rPr>
        <w:rFonts w:hint="default"/>
        <w:lang w:val="ru-RU" w:eastAsia="en-US" w:bidi="ar-SA"/>
      </w:rPr>
    </w:lvl>
    <w:lvl w:ilvl="3" w:tplc="A3CA20B6">
      <w:numFmt w:val="bullet"/>
      <w:lvlText w:val="•"/>
      <w:lvlJc w:val="left"/>
      <w:pPr>
        <w:ind w:left="3457" w:hanging="564"/>
      </w:pPr>
      <w:rPr>
        <w:rFonts w:hint="default"/>
        <w:lang w:val="ru-RU" w:eastAsia="en-US" w:bidi="ar-SA"/>
      </w:rPr>
    </w:lvl>
    <w:lvl w:ilvl="4" w:tplc="477E3EA8">
      <w:numFmt w:val="bullet"/>
      <w:lvlText w:val="•"/>
      <w:lvlJc w:val="left"/>
      <w:pPr>
        <w:ind w:left="4563" w:hanging="564"/>
      </w:pPr>
      <w:rPr>
        <w:rFonts w:hint="default"/>
        <w:lang w:val="ru-RU" w:eastAsia="en-US" w:bidi="ar-SA"/>
      </w:rPr>
    </w:lvl>
    <w:lvl w:ilvl="5" w:tplc="36A0E186">
      <w:numFmt w:val="bullet"/>
      <w:lvlText w:val="•"/>
      <w:lvlJc w:val="left"/>
      <w:pPr>
        <w:ind w:left="5669" w:hanging="564"/>
      </w:pPr>
      <w:rPr>
        <w:rFonts w:hint="default"/>
        <w:lang w:val="ru-RU" w:eastAsia="en-US" w:bidi="ar-SA"/>
      </w:rPr>
    </w:lvl>
    <w:lvl w:ilvl="6" w:tplc="7D3E2DAC">
      <w:numFmt w:val="bullet"/>
      <w:lvlText w:val="•"/>
      <w:lvlJc w:val="left"/>
      <w:pPr>
        <w:ind w:left="6775" w:hanging="564"/>
      </w:pPr>
      <w:rPr>
        <w:rFonts w:hint="default"/>
        <w:lang w:val="ru-RU" w:eastAsia="en-US" w:bidi="ar-SA"/>
      </w:rPr>
    </w:lvl>
    <w:lvl w:ilvl="7" w:tplc="A1BE8A84">
      <w:numFmt w:val="bullet"/>
      <w:lvlText w:val="•"/>
      <w:lvlJc w:val="left"/>
      <w:pPr>
        <w:ind w:left="7880" w:hanging="564"/>
      </w:pPr>
      <w:rPr>
        <w:rFonts w:hint="default"/>
        <w:lang w:val="ru-RU" w:eastAsia="en-US" w:bidi="ar-SA"/>
      </w:rPr>
    </w:lvl>
    <w:lvl w:ilvl="8" w:tplc="623059BC">
      <w:numFmt w:val="bullet"/>
      <w:lvlText w:val="•"/>
      <w:lvlJc w:val="left"/>
      <w:pPr>
        <w:ind w:left="8986" w:hanging="564"/>
      </w:pPr>
      <w:rPr>
        <w:rFonts w:hint="default"/>
        <w:lang w:val="ru-RU" w:eastAsia="en-US" w:bidi="ar-SA"/>
      </w:rPr>
    </w:lvl>
  </w:abstractNum>
  <w:abstractNum w:abstractNumId="214" w15:restartNumberingAfterBreak="0">
    <w:nsid w:val="670A404A"/>
    <w:multiLevelType w:val="hybridMultilevel"/>
    <w:tmpl w:val="4F32BAEE"/>
    <w:lvl w:ilvl="0" w:tplc="EFC2AA78">
      <w:numFmt w:val="bullet"/>
      <w:lvlText w:val=""/>
      <w:lvlJc w:val="left"/>
      <w:pPr>
        <w:ind w:left="144" w:hanging="564"/>
      </w:pPr>
      <w:rPr>
        <w:rFonts w:ascii="Wingdings" w:eastAsia="Wingdings" w:hAnsi="Wingdings" w:cs="Wingdings" w:hint="default"/>
        <w:b w:val="0"/>
        <w:bCs w:val="0"/>
        <w:i w:val="0"/>
        <w:iCs w:val="0"/>
        <w:spacing w:val="0"/>
        <w:w w:val="100"/>
        <w:sz w:val="24"/>
        <w:szCs w:val="24"/>
        <w:lang w:val="ru-RU" w:eastAsia="en-US" w:bidi="ar-SA"/>
      </w:rPr>
    </w:lvl>
    <w:lvl w:ilvl="1" w:tplc="2948080A">
      <w:numFmt w:val="bullet"/>
      <w:lvlText w:val="•"/>
      <w:lvlJc w:val="left"/>
      <w:pPr>
        <w:ind w:left="1245" w:hanging="564"/>
      </w:pPr>
      <w:rPr>
        <w:rFonts w:hint="default"/>
        <w:lang w:val="ru-RU" w:eastAsia="en-US" w:bidi="ar-SA"/>
      </w:rPr>
    </w:lvl>
    <w:lvl w:ilvl="2" w:tplc="AF443072">
      <w:numFmt w:val="bullet"/>
      <w:lvlText w:val="•"/>
      <w:lvlJc w:val="left"/>
      <w:pPr>
        <w:ind w:left="2351" w:hanging="564"/>
      </w:pPr>
      <w:rPr>
        <w:rFonts w:hint="default"/>
        <w:lang w:val="ru-RU" w:eastAsia="en-US" w:bidi="ar-SA"/>
      </w:rPr>
    </w:lvl>
    <w:lvl w:ilvl="3" w:tplc="083E9A88">
      <w:numFmt w:val="bullet"/>
      <w:lvlText w:val="•"/>
      <w:lvlJc w:val="left"/>
      <w:pPr>
        <w:ind w:left="3457" w:hanging="564"/>
      </w:pPr>
      <w:rPr>
        <w:rFonts w:hint="default"/>
        <w:lang w:val="ru-RU" w:eastAsia="en-US" w:bidi="ar-SA"/>
      </w:rPr>
    </w:lvl>
    <w:lvl w:ilvl="4" w:tplc="D576AF26">
      <w:numFmt w:val="bullet"/>
      <w:lvlText w:val="•"/>
      <w:lvlJc w:val="left"/>
      <w:pPr>
        <w:ind w:left="4563" w:hanging="564"/>
      </w:pPr>
      <w:rPr>
        <w:rFonts w:hint="default"/>
        <w:lang w:val="ru-RU" w:eastAsia="en-US" w:bidi="ar-SA"/>
      </w:rPr>
    </w:lvl>
    <w:lvl w:ilvl="5" w:tplc="E40640B2">
      <w:numFmt w:val="bullet"/>
      <w:lvlText w:val="•"/>
      <w:lvlJc w:val="left"/>
      <w:pPr>
        <w:ind w:left="5669" w:hanging="564"/>
      </w:pPr>
      <w:rPr>
        <w:rFonts w:hint="default"/>
        <w:lang w:val="ru-RU" w:eastAsia="en-US" w:bidi="ar-SA"/>
      </w:rPr>
    </w:lvl>
    <w:lvl w:ilvl="6" w:tplc="4BF43700">
      <w:numFmt w:val="bullet"/>
      <w:lvlText w:val="•"/>
      <w:lvlJc w:val="left"/>
      <w:pPr>
        <w:ind w:left="6775" w:hanging="564"/>
      </w:pPr>
      <w:rPr>
        <w:rFonts w:hint="default"/>
        <w:lang w:val="ru-RU" w:eastAsia="en-US" w:bidi="ar-SA"/>
      </w:rPr>
    </w:lvl>
    <w:lvl w:ilvl="7" w:tplc="5BDEA68A">
      <w:numFmt w:val="bullet"/>
      <w:lvlText w:val="•"/>
      <w:lvlJc w:val="left"/>
      <w:pPr>
        <w:ind w:left="7880" w:hanging="564"/>
      </w:pPr>
      <w:rPr>
        <w:rFonts w:hint="default"/>
        <w:lang w:val="ru-RU" w:eastAsia="en-US" w:bidi="ar-SA"/>
      </w:rPr>
    </w:lvl>
    <w:lvl w:ilvl="8" w:tplc="87E866A4">
      <w:numFmt w:val="bullet"/>
      <w:lvlText w:val="•"/>
      <w:lvlJc w:val="left"/>
      <w:pPr>
        <w:ind w:left="8986" w:hanging="564"/>
      </w:pPr>
      <w:rPr>
        <w:rFonts w:hint="default"/>
        <w:lang w:val="ru-RU" w:eastAsia="en-US" w:bidi="ar-SA"/>
      </w:rPr>
    </w:lvl>
  </w:abstractNum>
  <w:abstractNum w:abstractNumId="215" w15:restartNumberingAfterBreak="0">
    <w:nsid w:val="67EA543B"/>
    <w:multiLevelType w:val="hybridMultilevel"/>
    <w:tmpl w:val="2AC63C5A"/>
    <w:lvl w:ilvl="0" w:tplc="C8F6F888">
      <w:start w:val="1"/>
      <w:numFmt w:val="decimal"/>
      <w:lvlText w:val="%1."/>
      <w:lvlJc w:val="left"/>
      <w:pPr>
        <w:ind w:left="144" w:hanging="425"/>
        <w:jc w:val="right"/>
      </w:pPr>
      <w:rPr>
        <w:rFonts w:hint="default"/>
        <w:spacing w:val="0"/>
        <w:w w:val="88"/>
        <w:u w:val="single" w:color="000000"/>
        <w:lang w:val="ru-RU" w:eastAsia="en-US" w:bidi="ar-SA"/>
      </w:rPr>
    </w:lvl>
    <w:lvl w:ilvl="1" w:tplc="18469204">
      <w:numFmt w:val="bullet"/>
      <w:lvlText w:val="•"/>
      <w:lvlJc w:val="left"/>
      <w:pPr>
        <w:ind w:left="1245" w:hanging="425"/>
      </w:pPr>
      <w:rPr>
        <w:rFonts w:hint="default"/>
        <w:lang w:val="ru-RU" w:eastAsia="en-US" w:bidi="ar-SA"/>
      </w:rPr>
    </w:lvl>
    <w:lvl w:ilvl="2" w:tplc="1E9CCDD0">
      <w:numFmt w:val="bullet"/>
      <w:lvlText w:val="•"/>
      <w:lvlJc w:val="left"/>
      <w:pPr>
        <w:ind w:left="2351" w:hanging="425"/>
      </w:pPr>
      <w:rPr>
        <w:rFonts w:hint="default"/>
        <w:lang w:val="ru-RU" w:eastAsia="en-US" w:bidi="ar-SA"/>
      </w:rPr>
    </w:lvl>
    <w:lvl w:ilvl="3" w:tplc="54CEEE88">
      <w:numFmt w:val="bullet"/>
      <w:lvlText w:val="•"/>
      <w:lvlJc w:val="left"/>
      <w:pPr>
        <w:ind w:left="3457" w:hanging="425"/>
      </w:pPr>
      <w:rPr>
        <w:rFonts w:hint="default"/>
        <w:lang w:val="ru-RU" w:eastAsia="en-US" w:bidi="ar-SA"/>
      </w:rPr>
    </w:lvl>
    <w:lvl w:ilvl="4" w:tplc="62048C9E">
      <w:numFmt w:val="bullet"/>
      <w:lvlText w:val="•"/>
      <w:lvlJc w:val="left"/>
      <w:pPr>
        <w:ind w:left="4563" w:hanging="425"/>
      </w:pPr>
      <w:rPr>
        <w:rFonts w:hint="default"/>
        <w:lang w:val="ru-RU" w:eastAsia="en-US" w:bidi="ar-SA"/>
      </w:rPr>
    </w:lvl>
    <w:lvl w:ilvl="5" w:tplc="147A0A18">
      <w:numFmt w:val="bullet"/>
      <w:lvlText w:val="•"/>
      <w:lvlJc w:val="left"/>
      <w:pPr>
        <w:ind w:left="5669" w:hanging="425"/>
      </w:pPr>
      <w:rPr>
        <w:rFonts w:hint="default"/>
        <w:lang w:val="ru-RU" w:eastAsia="en-US" w:bidi="ar-SA"/>
      </w:rPr>
    </w:lvl>
    <w:lvl w:ilvl="6" w:tplc="9538F5F8">
      <w:numFmt w:val="bullet"/>
      <w:lvlText w:val="•"/>
      <w:lvlJc w:val="left"/>
      <w:pPr>
        <w:ind w:left="6775" w:hanging="425"/>
      </w:pPr>
      <w:rPr>
        <w:rFonts w:hint="default"/>
        <w:lang w:val="ru-RU" w:eastAsia="en-US" w:bidi="ar-SA"/>
      </w:rPr>
    </w:lvl>
    <w:lvl w:ilvl="7" w:tplc="E8243B1C">
      <w:numFmt w:val="bullet"/>
      <w:lvlText w:val="•"/>
      <w:lvlJc w:val="left"/>
      <w:pPr>
        <w:ind w:left="7880" w:hanging="425"/>
      </w:pPr>
      <w:rPr>
        <w:rFonts w:hint="default"/>
        <w:lang w:val="ru-RU" w:eastAsia="en-US" w:bidi="ar-SA"/>
      </w:rPr>
    </w:lvl>
    <w:lvl w:ilvl="8" w:tplc="2EFAB476">
      <w:numFmt w:val="bullet"/>
      <w:lvlText w:val="•"/>
      <w:lvlJc w:val="left"/>
      <w:pPr>
        <w:ind w:left="8986" w:hanging="425"/>
      </w:pPr>
      <w:rPr>
        <w:rFonts w:hint="default"/>
        <w:lang w:val="ru-RU" w:eastAsia="en-US" w:bidi="ar-SA"/>
      </w:rPr>
    </w:lvl>
  </w:abstractNum>
  <w:abstractNum w:abstractNumId="216" w15:restartNumberingAfterBreak="0">
    <w:nsid w:val="689C06AB"/>
    <w:multiLevelType w:val="hybridMultilevel"/>
    <w:tmpl w:val="13F02026"/>
    <w:lvl w:ilvl="0" w:tplc="92986258">
      <w:numFmt w:val="bullet"/>
      <w:lvlText w:val="–"/>
      <w:lvlJc w:val="left"/>
      <w:pPr>
        <w:ind w:left="1560"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1" w:tplc="1F08F668">
      <w:numFmt w:val="bullet"/>
      <w:lvlText w:val="•"/>
      <w:lvlJc w:val="left"/>
      <w:pPr>
        <w:ind w:left="2523" w:hanging="564"/>
      </w:pPr>
      <w:rPr>
        <w:rFonts w:hint="default"/>
        <w:lang w:val="ru-RU" w:eastAsia="en-US" w:bidi="ar-SA"/>
      </w:rPr>
    </w:lvl>
    <w:lvl w:ilvl="2" w:tplc="A24CF06A">
      <w:numFmt w:val="bullet"/>
      <w:lvlText w:val="•"/>
      <w:lvlJc w:val="left"/>
      <w:pPr>
        <w:ind w:left="3487" w:hanging="564"/>
      </w:pPr>
      <w:rPr>
        <w:rFonts w:hint="default"/>
        <w:lang w:val="ru-RU" w:eastAsia="en-US" w:bidi="ar-SA"/>
      </w:rPr>
    </w:lvl>
    <w:lvl w:ilvl="3" w:tplc="BEE62F84">
      <w:numFmt w:val="bullet"/>
      <w:lvlText w:val="•"/>
      <w:lvlJc w:val="left"/>
      <w:pPr>
        <w:ind w:left="4451" w:hanging="564"/>
      </w:pPr>
      <w:rPr>
        <w:rFonts w:hint="default"/>
        <w:lang w:val="ru-RU" w:eastAsia="en-US" w:bidi="ar-SA"/>
      </w:rPr>
    </w:lvl>
    <w:lvl w:ilvl="4" w:tplc="69D0E1AC">
      <w:numFmt w:val="bullet"/>
      <w:lvlText w:val="•"/>
      <w:lvlJc w:val="left"/>
      <w:pPr>
        <w:ind w:left="5415" w:hanging="564"/>
      </w:pPr>
      <w:rPr>
        <w:rFonts w:hint="default"/>
        <w:lang w:val="ru-RU" w:eastAsia="en-US" w:bidi="ar-SA"/>
      </w:rPr>
    </w:lvl>
    <w:lvl w:ilvl="5" w:tplc="38C2E448">
      <w:numFmt w:val="bullet"/>
      <w:lvlText w:val="•"/>
      <w:lvlJc w:val="left"/>
      <w:pPr>
        <w:ind w:left="6379" w:hanging="564"/>
      </w:pPr>
      <w:rPr>
        <w:rFonts w:hint="default"/>
        <w:lang w:val="ru-RU" w:eastAsia="en-US" w:bidi="ar-SA"/>
      </w:rPr>
    </w:lvl>
    <w:lvl w:ilvl="6" w:tplc="31505042">
      <w:numFmt w:val="bullet"/>
      <w:lvlText w:val="•"/>
      <w:lvlJc w:val="left"/>
      <w:pPr>
        <w:ind w:left="7343" w:hanging="564"/>
      </w:pPr>
      <w:rPr>
        <w:rFonts w:hint="default"/>
        <w:lang w:val="ru-RU" w:eastAsia="en-US" w:bidi="ar-SA"/>
      </w:rPr>
    </w:lvl>
    <w:lvl w:ilvl="7" w:tplc="7EF4F06E">
      <w:numFmt w:val="bullet"/>
      <w:lvlText w:val="•"/>
      <w:lvlJc w:val="left"/>
      <w:pPr>
        <w:ind w:left="8306" w:hanging="564"/>
      </w:pPr>
      <w:rPr>
        <w:rFonts w:hint="default"/>
        <w:lang w:val="ru-RU" w:eastAsia="en-US" w:bidi="ar-SA"/>
      </w:rPr>
    </w:lvl>
    <w:lvl w:ilvl="8" w:tplc="446C6236">
      <w:numFmt w:val="bullet"/>
      <w:lvlText w:val="•"/>
      <w:lvlJc w:val="left"/>
      <w:pPr>
        <w:ind w:left="9270" w:hanging="564"/>
      </w:pPr>
      <w:rPr>
        <w:rFonts w:hint="default"/>
        <w:lang w:val="ru-RU" w:eastAsia="en-US" w:bidi="ar-SA"/>
      </w:rPr>
    </w:lvl>
  </w:abstractNum>
  <w:abstractNum w:abstractNumId="217" w15:restartNumberingAfterBreak="0">
    <w:nsid w:val="68EB4308"/>
    <w:multiLevelType w:val="hybridMultilevel"/>
    <w:tmpl w:val="9262524E"/>
    <w:lvl w:ilvl="0" w:tplc="D1F8C5C2">
      <w:start w:val="1"/>
      <w:numFmt w:val="decimal"/>
      <w:lvlText w:val="%1"/>
      <w:lvlJc w:val="left"/>
      <w:pPr>
        <w:ind w:left="107" w:hanging="34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A6CCC80">
      <w:numFmt w:val="bullet"/>
      <w:lvlText w:val="•"/>
      <w:lvlJc w:val="left"/>
      <w:pPr>
        <w:ind w:left="555" w:hanging="349"/>
      </w:pPr>
      <w:rPr>
        <w:rFonts w:hint="default"/>
        <w:lang w:val="ru-RU" w:eastAsia="en-US" w:bidi="ar-SA"/>
      </w:rPr>
    </w:lvl>
    <w:lvl w:ilvl="2" w:tplc="D152CBCE">
      <w:numFmt w:val="bullet"/>
      <w:lvlText w:val="•"/>
      <w:lvlJc w:val="left"/>
      <w:pPr>
        <w:ind w:left="1010" w:hanging="349"/>
      </w:pPr>
      <w:rPr>
        <w:rFonts w:hint="default"/>
        <w:lang w:val="ru-RU" w:eastAsia="en-US" w:bidi="ar-SA"/>
      </w:rPr>
    </w:lvl>
    <w:lvl w:ilvl="3" w:tplc="29CA789C">
      <w:numFmt w:val="bullet"/>
      <w:lvlText w:val="•"/>
      <w:lvlJc w:val="left"/>
      <w:pPr>
        <w:ind w:left="1465" w:hanging="349"/>
      </w:pPr>
      <w:rPr>
        <w:rFonts w:hint="default"/>
        <w:lang w:val="ru-RU" w:eastAsia="en-US" w:bidi="ar-SA"/>
      </w:rPr>
    </w:lvl>
    <w:lvl w:ilvl="4" w:tplc="53CC0E64">
      <w:numFmt w:val="bullet"/>
      <w:lvlText w:val="•"/>
      <w:lvlJc w:val="left"/>
      <w:pPr>
        <w:ind w:left="1920" w:hanging="349"/>
      </w:pPr>
      <w:rPr>
        <w:rFonts w:hint="default"/>
        <w:lang w:val="ru-RU" w:eastAsia="en-US" w:bidi="ar-SA"/>
      </w:rPr>
    </w:lvl>
    <w:lvl w:ilvl="5" w:tplc="7236DC34">
      <w:numFmt w:val="bullet"/>
      <w:lvlText w:val="•"/>
      <w:lvlJc w:val="left"/>
      <w:pPr>
        <w:ind w:left="2375" w:hanging="349"/>
      </w:pPr>
      <w:rPr>
        <w:rFonts w:hint="default"/>
        <w:lang w:val="ru-RU" w:eastAsia="en-US" w:bidi="ar-SA"/>
      </w:rPr>
    </w:lvl>
    <w:lvl w:ilvl="6" w:tplc="3D18177C">
      <w:numFmt w:val="bullet"/>
      <w:lvlText w:val="•"/>
      <w:lvlJc w:val="left"/>
      <w:pPr>
        <w:ind w:left="2830" w:hanging="349"/>
      </w:pPr>
      <w:rPr>
        <w:rFonts w:hint="default"/>
        <w:lang w:val="ru-RU" w:eastAsia="en-US" w:bidi="ar-SA"/>
      </w:rPr>
    </w:lvl>
    <w:lvl w:ilvl="7" w:tplc="6AE437E2">
      <w:numFmt w:val="bullet"/>
      <w:lvlText w:val="•"/>
      <w:lvlJc w:val="left"/>
      <w:pPr>
        <w:ind w:left="3285" w:hanging="349"/>
      </w:pPr>
      <w:rPr>
        <w:rFonts w:hint="default"/>
        <w:lang w:val="ru-RU" w:eastAsia="en-US" w:bidi="ar-SA"/>
      </w:rPr>
    </w:lvl>
    <w:lvl w:ilvl="8" w:tplc="4C1C527E">
      <w:numFmt w:val="bullet"/>
      <w:lvlText w:val="•"/>
      <w:lvlJc w:val="left"/>
      <w:pPr>
        <w:ind w:left="3740" w:hanging="349"/>
      </w:pPr>
      <w:rPr>
        <w:rFonts w:hint="default"/>
        <w:lang w:val="ru-RU" w:eastAsia="en-US" w:bidi="ar-SA"/>
      </w:rPr>
    </w:lvl>
  </w:abstractNum>
  <w:abstractNum w:abstractNumId="218" w15:restartNumberingAfterBreak="0">
    <w:nsid w:val="68FE3812"/>
    <w:multiLevelType w:val="hybridMultilevel"/>
    <w:tmpl w:val="AD563490"/>
    <w:lvl w:ilvl="0" w:tplc="DBE8DA2C">
      <w:start w:val="1"/>
      <w:numFmt w:val="decimal"/>
      <w:lvlText w:val="%1."/>
      <w:lvlJc w:val="left"/>
      <w:pPr>
        <w:ind w:left="123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8F0B1DC">
      <w:numFmt w:val="bullet"/>
      <w:lvlText w:val="•"/>
      <w:lvlJc w:val="left"/>
      <w:pPr>
        <w:ind w:left="2235" w:hanging="240"/>
      </w:pPr>
      <w:rPr>
        <w:rFonts w:hint="default"/>
        <w:lang w:val="ru-RU" w:eastAsia="en-US" w:bidi="ar-SA"/>
      </w:rPr>
    </w:lvl>
    <w:lvl w:ilvl="2" w:tplc="BE184A9E">
      <w:numFmt w:val="bullet"/>
      <w:lvlText w:val="•"/>
      <w:lvlJc w:val="left"/>
      <w:pPr>
        <w:ind w:left="3231" w:hanging="240"/>
      </w:pPr>
      <w:rPr>
        <w:rFonts w:hint="default"/>
        <w:lang w:val="ru-RU" w:eastAsia="en-US" w:bidi="ar-SA"/>
      </w:rPr>
    </w:lvl>
    <w:lvl w:ilvl="3" w:tplc="F8C07F72">
      <w:numFmt w:val="bullet"/>
      <w:lvlText w:val="•"/>
      <w:lvlJc w:val="left"/>
      <w:pPr>
        <w:ind w:left="4227" w:hanging="240"/>
      </w:pPr>
      <w:rPr>
        <w:rFonts w:hint="default"/>
        <w:lang w:val="ru-RU" w:eastAsia="en-US" w:bidi="ar-SA"/>
      </w:rPr>
    </w:lvl>
    <w:lvl w:ilvl="4" w:tplc="AAFAC2F6">
      <w:numFmt w:val="bullet"/>
      <w:lvlText w:val="•"/>
      <w:lvlJc w:val="left"/>
      <w:pPr>
        <w:ind w:left="5223" w:hanging="240"/>
      </w:pPr>
      <w:rPr>
        <w:rFonts w:hint="default"/>
        <w:lang w:val="ru-RU" w:eastAsia="en-US" w:bidi="ar-SA"/>
      </w:rPr>
    </w:lvl>
    <w:lvl w:ilvl="5" w:tplc="D9C2A310">
      <w:numFmt w:val="bullet"/>
      <w:lvlText w:val="•"/>
      <w:lvlJc w:val="left"/>
      <w:pPr>
        <w:ind w:left="6219" w:hanging="240"/>
      </w:pPr>
      <w:rPr>
        <w:rFonts w:hint="default"/>
        <w:lang w:val="ru-RU" w:eastAsia="en-US" w:bidi="ar-SA"/>
      </w:rPr>
    </w:lvl>
    <w:lvl w:ilvl="6" w:tplc="0DAA6D86">
      <w:numFmt w:val="bullet"/>
      <w:lvlText w:val="•"/>
      <w:lvlJc w:val="left"/>
      <w:pPr>
        <w:ind w:left="7215" w:hanging="240"/>
      </w:pPr>
      <w:rPr>
        <w:rFonts w:hint="default"/>
        <w:lang w:val="ru-RU" w:eastAsia="en-US" w:bidi="ar-SA"/>
      </w:rPr>
    </w:lvl>
    <w:lvl w:ilvl="7" w:tplc="3244E196">
      <w:numFmt w:val="bullet"/>
      <w:lvlText w:val="•"/>
      <w:lvlJc w:val="left"/>
      <w:pPr>
        <w:ind w:left="8210" w:hanging="240"/>
      </w:pPr>
      <w:rPr>
        <w:rFonts w:hint="default"/>
        <w:lang w:val="ru-RU" w:eastAsia="en-US" w:bidi="ar-SA"/>
      </w:rPr>
    </w:lvl>
    <w:lvl w:ilvl="8" w:tplc="C9648E36">
      <w:numFmt w:val="bullet"/>
      <w:lvlText w:val="•"/>
      <w:lvlJc w:val="left"/>
      <w:pPr>
        <w:ind w:left="9206" w:hanging="240"/>
      </w:pPr>
      <w:rPr>
        <w:rFonts w:hint="default"/>
        <w:lang w:val="ru-RU" w:eastAsia="en-US" w:bidi="ar-SA"/>
      </w:rPr>
    </w:lvl>
  </w:abstractNum>
  <w:abstractNum w:abstractNumId="219" w15:restartNumberingAfterBreak="0">
    <w:nsid w:val="69232C14"/>
    <w:multiLevelType w:val="hybridMultilevel"/>
    <w:tmpl w:val="9134EBBA"/>
    <w:lvl w:ilvl="0" w:tplc="C9EC15E4">
      <w:start w:val="1"/>
      <w:numFmt w:val="decimal"/>
      <w:lvlText w:val="%1."/>
      <w:lvlJc w:val="left"/>
      <w:pPr>
        <w:ind w:left="144" w:hanging="6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A84AE6">
      <w:numFmt w:val="bullet"/>
      <w:lvlText w:val="•"/>
      <w:lvlJc w:val="left"/>
      <w:pPr>
        <w:ind w:left="1245" w:hanging="661"/>
      </w:pPr>
      <w:rPr>
        <w:rFonts w:hint="default"/>
        <w:lang w:val="ru-RU" w:eastAsia="en-US" w:bidi="ar-SA"/>
      </w:rPr>
    </w:lvl>
    <w:lvl w:ilvl="2" w:tplc="EE223F26">
      <w:numFmt w:val="bullet"/>
      <w:lvlText w:val="•"/>
      <w:lvlJc w:val="left"/>
      <w:pPr>
        <w:ind w:left="2351" w:hanging="661"/>
      </w:pPr>
      <w:rPr>
        <w:rFonts w:hint="default"/>
        <w:lang w:val="ru-RU" w:eastAsia="en-US" w:bidi="ar-SA"/>
      </w:rPr>
    </w:lvl>
    <w:lvl w:ilvl="3" w:tplc="DF568784">
      <w:numFmt w:val="bullet"/>
      <w:lvlText w:val="•"/>
      <w:lvlJc w:val="left"/>
      <w:pPr>
        <w:ind w:left="3457" w:hanging="661"/>
      </w:pPr>
      <w:rPr>
        <w:rFonts w:hint="default"/>
        <w:lang w:val="ru-RU" w:eastAsia="en-US" w:bidi="ar-SA"/>
      </w:rPr>
    </w:lvl>
    <w:lvl w:ilvl="4" w:tplc="66F88E92">
      <w:numFmt w:val="bullet"/>
      <w:lvlText w:val="•"/>
      <w:lvlJc w:val="left"/>
      <w:pPr>
        <w:ind w:left="4563" w:hanging="661"/>
      </w:pPr>
      <w:rPr>
        <w:rFonts w:hint="default"/>
        <w:lang w:val="ru-RU" w:eastAsia="en-US" w:bidi="ar-SA"/>
      </w:rPr>
    </w:lvl>
    <w:lvl w:ilvl="5" w:tplc="E2708CF4">
      <w:numFmt w:val="bullet"/>
      <w:lvlText w:val="•"/>
      <w:lvlJc w:val="left"/>
      <w:pPr>
        <w:ind w:left="5669" w:hanging="661"/>
      </w:pPr>
      <w:rPr>
        <w:rFonts w:hint="default"/>
        <w:lang w:val="ru-RU" w:eastAsia="en-US" w:bidi="ar-SA"/>
      </w:rPr>
    </w:lvl>
    <w:lvl w:ilvl="6" w:tplc="F0300492">
      <w:numFmt w:val="bullet"/>
      <w:lvlText w:val="•"/>
      <w:lvlJc w:val="left"/>
      <w:pPr>
        <w:ind w:left="6775" w:hanging="661"/>
      </w:pPr>
      <w:rPr>
        <w:rFonts w:hint="default"/>
        <w:lang w:val="ru-RU" w:eastAsia="en-US" w:bidi="ar-SA"/>
      </w:rPr>
    </w:lvl>
    <w:lvl w:ilvl="7" w:tplc="CDC46E1E">
      <w:numFmt w:val="bullet"/>
      <w:lvlText w:val="•"/>
      <w:lvlJc w:val="left"/>
      <w:pPr>
        <w:ind w:left="7880" w:hanging="661"/>
      </w:pPr>
      <w:rPr>
        <w:rFonts w:hint="default"/>
        <w:lang w:val="ru-RU" w:eastAsia="en-US" w:bidi="ar-SA"/>
      </w:rPr>
    </w:lvl>
    <w:lvl w:ilvl="8" w:tplc="04B62628">
      <w:numFmt w:val="bullet"/>
      <w:lvlText w:val="•"/>
      <w:lvlJc w:val="left"/>
      <w:pPr>
        <w:ind w:left="8986" w:hanging="661"/>
      </w:pPr>
      <w:rPr>
        <w:rFonts w:hint="default"/>
        <w:lang w:val="ru-RU" w:eastAsia="en-US" w:bidi="ar-SA"/>
      </w:rPr>
    </w:lvl>
  </w:abstractNum>
  <w:abstractNum w:abstractNumId="220" w15:restartNumberingAfterBreak="0">
    <w:nsid w:val="69E12467"/>
    <w:multiLevelType w:val="hybridMultilevel"/>
    <w:tmpl w:val="56883126"/>
    <w:lvl w:ilvl="0" w:tplc="E04C56AA">
      <w:start w:val="1"/>
      <w:numFmt w:val="decimal"/>
      <w:lvlText w:val="%1."/>
      <w:lvlJc w:val="left"/>
      <w:pPr>
        <w:ind w:left="144"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1D43486">
      <w:numFmt w:val="bullet"/>
      <w:lvlText w:val="•"/>
      <w:lvlJc w:val="left"/>
      <w:pPr>
        <w:ind w:left="1245" w:hanging="257"/>
      </w:pPr>
      <w:rPr>
        <w:rFonts w:hint="default"/>
        <w:lang w:val="ru-RU" w:eastAsia="en-US" w:bidi="ar-SA"/>
      </w:rPr>
    </w:lvl>
    <w:lvl w:ilvl="2" w:tplc="5CE8B870">
      <w:numFmt w:val="bullet"/>
      <w:lvlText w:val="•"/>
      <w:lvlJc w:val="left"/>
      <w:pPr>
        <w:ind w:left="2351" w:hanging="257"/>
      </w:pPr>
      <w:rPr>
        <w:rFonts w:hint="default"/>
        <w:lang w:val="ru-RU" w:eastAsia="en-US" w:bidi="ar-SA"/>
      </w:rPr>
    </w:lvl>
    <w:lvl w:ilvl="3" w:tplc="22C8CDC2">
      <w:numFmt w:val="bullet"/>
      <w:lvlText w:val="•"/>
      <w:lvlJc w:val="left"/>
      <w:pPr>
        <w:ind w:left="3457" w:hanging="257"/>
      </w:pPr>
      <w:rPr>
        <w:rFonts w:hint="default"/>
        <w:lang w:val="ru-RU" w:eastAsia="en-US" w:bidi="ar-SA"/>
      </w:rPr>
    </w:lvl>
    <w:lvl w:ilvl="4" w:tplc="38CEAB78">
      <w:numFmt w:val="bullet"/>
      <w:lvlText w:val="•"/>
      <w:lvlJc w:val="left"/>
      <w:pPr>
        <w:ind w:left="4563" w:hanging="257"/>
      </w:pPr>
      <w:rPr>
        <w:rFonts w:hint="default"/>
        <w:lang w:val="ru-RU" w:eastAsia="en-US" w:bidi="ar-SA"/>
      </w:rPr>
    </w:lvl>
    <w:lvl w:ilvl="5" w:tplc="8D6CEB72">
      <w:numFmt w:val="bullet"/>
      <w:lvlText w:val="•"/>
      <w:lvlJc w:val="left"/>
      <w:pPr>
        <w:ind w:left="5669" w:hanging="257"/>
      </w:pPr>
      <w:rPr>
        <w:rFonts w:hint="default"/>
        <w:lang w:val="ru-RU" w:eastAsia="en-US" w:bidi="ar-SA"/>
      </w:rPr>
    </w:lvl>
    <w:lvl w:ilvl="6" w:tplc="1B062F08">
      <w:numFmt w:val="bullet"/>
      <w:lvlText w:val="•"/>
      <w:lvlJc w:val="left"/>
      <w:pPr>
        <w:ind w:left="6775" w:hanging="257"/>
      </w:pPr>
      <w:rPr>
        <w:rFonts w:hint="default"/>
        <w:lang w:val="ru-RU" w:eastAsia="en-US" w:bidi="ar-SA"/>
      </w:rPr>
    </w:lvl>
    <w:lvl w:ilvl="7" w:tplc="A4B405EE">
      <w:numFmt w:val="bullet"/>
      <w:lvlText w:val="•"/>
      <w:lvlJc w:val="left"/>
      <w:pPr>
        <w:ind w:left="7880" w:hanging="257"/>
      </w:pPr>
      <w:rPr>
        <w:rFonts w:hint="default"/>
        <w:lang w:val="ru-RU" w:eastAsia="en-US" w:bidi="ar-SA"/>
      </w:rPr>
    </w:lvl>
    <w:lvl w:ilvl="8" w:tplc="B4246DB2">
      <w:numFmt w:val="bullet"/>
      <w:lvlText w:val="•"/>
      <w:lvlJc w:val="left"/>
      <w:pPr>
        <w:ind w:left="8986" w:hanging="257"/>
      </w:pPr>
      <w:rPr>
        <w:rFonts w:hint="default"/>
        <w:lang w:val="ru-RU" w:eastAsia="en-US" w:bidi="ar-SA"/>
      </w:rPr>
    </w:lvl>
  </w:abstractNum>
  <w:abstractNum w:abstractNumId="221" w15:restartNumberingAfterBreak="0">
    <w:nsid w:val="6A4D6A21"/>
    <w:multiLevelType w:val="hybridMultilevel"/>
    <w:tmpl w:val="8FF42742"/>
    <w:lvl w:ilvl="0" w:tplc="8B62B3A2">
      <w:start w:val="1"/>
      <w:numFmt w:val="decimal"/>
      <w:lvlText w:val="%1."/>
      <w:lvlJc w:val="left"/>
      <w:pPr>
        <w:ind w:left="249" w:hanging="284"/>
        <w:jc w:val="left"/>
      </w:pPr>
      <w:rPr>
        <w:rFonts w:hint="default"/>
        <w:spacing w:val="0"/>
        <w:w w:val="100"/>
        <w:lang w:val="ru-RU" w:eastAsia="en-US" w:bidi="ar-SA"/>
      </w:rPr>
    </w:lvl>
    <w:lvl w:ilvl="1" w:tplc="E256A718">
      <w:numFmt w:val="bullet"/>
      <w:lvlText w:val="•"/>
      <w:lvlJc w:val="left"/>
      <w:pPr>
        <w:ind w:left="607" w:hanging="284"/>
      </w:pPr>
      <w:rPr>
        <w:rFonts w:hint="default"/>
        <w:lang w:val="ru-RU" w:eastAsia="en-US" w:bidi="ar-SA"/>
      </w:rPr>
    </w:lvl>
    <w:lvl w:ilvl="2" w:tplc="F7345146">
      <w:numFmt w:val="bullet"/>
      <w:lvlText w:val="•"/>
      <w:lvlJc w:val="left"/>
      <w:pPr>
        <w:ind w:left="975" w:hanging="284"/>
      </w:pPr>
      <w:rPr>
        <w:rFonts w:hint="default"/>
        <w:lang w:val="ru-RU" w:eastAsia="en-US" w:bidi="ar-SA"/>
      </w:rPr>
    </w:lvl>
    <w:lvl w:ilvl="3" w:tplc="5A84DF44">
      <w:numFmt w:val="bullet"/>
      <w:lvlText w:val="•"/>
      <w:lvlJc w:val="left"/>
      <w:pPr>
        <w:ind w:left="1343" w:hanging="284"/>
      </w:pPr>
      <w:rPr>
        <w:rFonts w:hint="default"/>
        <w:lang w:val="ru-RU" w:eastAsia="en-US" w:bidi="ar-SA"/>
      </w:rPr>
    </w:lvl>
    <w:lvl w:ilvl="4" w:tplc="ED40606A">
      <w:numFmt w:val="bullet"/>
      <w:lvlText w:val="•"/>
      <w:lvlJc w:val="left"/>
      <w:pPr>
        <w:ind w:left="1711" w:hanging="284"/>
      </w:pPr>
      <w:rPr>
        <w:rFonts w:hint="default"/>
        <w:lang w:val="ru-RU" w:eastAsia="en-US" w:bidi="ar-SA"/>
      </w:rPr>
    </w:lvl>
    <w:lvl w:ilvl="5" w:tplc="58320D16">
      <w:numFmt w:val="bullet"/>
      <w:lvlText w:val="•"/>
      <w:lvlJc w:val="left"/>
      <w:pPr>
        <w:ind w:left="2079" w:hanging="284"/>
      </w:pPr>
      <w:rPr>
        <w:rFonts w:hint="default"/>
        <w:lang w:val="ru-RU" w:eastAsia="en-US" w:bidi="ar-SA"/>
      </w:rPr>
    </w:lvl>
    <w:lvl w:ilvl="6" w:tplc="453A44E2">
      <w:numFmt w:val="bullet"/>
      <w:lvlText w:val="•"/>
      <w:lvlJc w:val="left"/>
      <w:pPr>
        <w:ind w:left="2447" w:hanging="284"/>
      </w:pPr>
      <w:rPr>
        <w:rFonts w:hint="default"/>
        <w:lang w:val="ru-RU" w:eastAsia="en-US" w:bidi="ar-SA"/>
      </w:rPr>
    </w:lvl>
    <w:lvl w:ilvl="7" w:tplc="DD02298E">
      <w:numFmt w:val="bullet"/>
      <w:lvlText w:val="•"/>
      <w:lvlJc w:val="left"/>
      <w:pPr>
        <w:ind w:left="2815" w:hanging="284"/>
      </w:pPr>
      <w:rPr>
        <w:rFonts w:hint="default"/>
        <w:lang w:val="ru-RU" w:eastAsia="en-US" w:bidi="ar-SA"/>
      </w:rPr>
    </w:lvl>
    <w:lvl w:ilvl="8" w:tplc="A9F00E82">
      <w:numFmt w:val="bullet"/>
      <w:lvlText w:val="•"/>
      <w:lvlJc w:val="left"/>
      <w:pPr>
        <w:ind w:left="3183" w:hanging="284"/>
      </w:pPr>
      <w:rPr>
        <w:rFonts w:hint="default"/>
        <w:lang w:val="ru-RU" w:eastAsia="en-US" w:bidi="ar-SA"/>
      </w:rPr>
    </w:lvl>
  </w:abstractNum>
  <w:abstractNum w:abstractNumId="222" w15:restartNumberingAfterBreak="0">
    <w:nsid w:val="6B4F0ED4"/>
    <w:multiLevelType w:val="hybridMultilevel"/>
    <w:tmpl w:val="3D1CA64A"/>
    <w:lvl w:ilvl="0" w:tplc="D0922244">
      <w:start w:val="1"/>
      <w:numFmt w:val="decimal"/>
      <w:lvlText w:val="%1)"/>
      <w:lvlJc w:val="left"/>
      <w:pPr>
        <w:ind w:left="62" w:hanging="6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67CA254">
      <w:numFmt w:val="bullet"/>
      <w:lvlText w:val="•"/>
      <w:lvlJc w:val="left"/>
      <w:pPr>
        <w:ind w:left="705" w:hanging="628"/>
      </w:pPr>
      <w:rPr>
        <w:rFonts w:hint="default"/>
        <w:lang w:val="ru-RU" w:eastAsia="en-US" w:bidi="ar-SA"/>
      </w:rPr>
    </w:lvl>
    <w:lvl w:ilvl="2" w:tplc="1904F904">
      <w:numFmt w:val="bullet"/>
      <w:lvlText w:val="•"/>
      <w:lvlJc w:val="left"/>
      <w:pPr>
        <w:ind w:left="1350" w:hanging="628"/>
      </w:pPr>
      <w:rPr>
        <w:rFonts w:hint="default"/>
        <w:lang w:val="ru-RU" w:eastAsia="en-US" w:bidi="ar-SA"/>
      </w:rPr>
    </w:lvl>
    <w:lvl w:ilvl="3" w:tplc="D68C4132">
      <w:numFmt w:val="bullet"/>
      <w:lvlText w:val="•"/>
      <w:lvlJc w:val="left"/>
      <w:pPr>
        <w:ind w:left="1995" w:hanging="628"/>
      </w:pPr>
      <w:rPr>
        <w:rFonts w:hint="default"/>
        <w:lang w:val="ru-RU" w:eastAsia="en-US" w:bidi="ar-SA"/>
      </w:rPr>
    </w:lvl>
    <w:lvl w:ilvl="4" w:tplc="6B40F55E">
      <w:numFmt w:val="bullet"/>
      <w:lvlText w:val="•"/>
      <w:lvlJc w:val="left"/>
      <w:pPr>
        <w:ind w:left="2640" w:hanging="628"/>
      </w:pPr>
      <w:rPr>
        <w:rFonts w:hint="default"/>
        <w:lang w:val="ru-RU" w:eastAsia="en-US" w:bidi="ar-SA"/>
      </w:rPr>
    </w:lvl>
    <w:lvl w:ilvl="5" w:tplc="C4E8AC7C">
      <w:numFmt w:val="bullet"/>
      <w:lvlText w:val="•"/>
      <w:lvlJc w:val="left"/>
      <w:pPr>
        <w:ind w:left="3285" w:hanging="628"/>
      </w:pPr>
      <w:rPr>
        <w:rFonts w:hint="default"/>
        <w:lang w:val="ru-RU" w:eastAsia="en-US" w:bidi="ar-SA"/>
      </w:rPr>
    </w:lvl>
    <w:lvl w:ilvl="6" w:tplc="B502AB78">
      <w:numFmt w:val="bullet"/>
      <w:lvlText w:val="•"/>
      <w:lvlJc w:val="left"/>
      <w:pPr>
        <w:ind w:left="3930" w:hanging="628"/>
      </w:pPr>
      <w:rPr>
        <w:rFonts w:hint="default"/>
        <w:lang w:val="ru-RU" w:eastAsia="en-US" w:bidi="ar-SA"/>
      </w:rPr>
    </w:lvl>
    <w:lvl w:ilvl="7" w:tplc="C0B69F1C">
      <w:numFmt w:val="bullet"/>
      <w:lvlText w:val="•"/>
      <w:lvlJc w:val="left"/>
      <w:pPr>
        <w:ind w:left="4575" w:hanging="628"/>
      </w:pPr>
      <w:rPr>
        <w:rFonts w:hint="default"/>
        <w:lang w:val="ru-RU" w:eastAsia="en-US" w:bidi="ar-SA"/>
      </w:rPr>
    </w:lvl>
    <w:lvl w:ilvl="8" w:tplc="7390F80C">
      <w:numFmt w:val="bullet"/>
      <w:lvlText w:val="•"/>
      <w:lvlJc w:val="left"/>
      <w:pPr>
        <w:ind w:left="5220" w:hanging="628"/>
      </w:pPr>
      <w:rPr>
        <w:rFonts w:hint="default"/>
        <w:lang w:val="ru-RU" w:eastAsia="en-US" w:bidi="ar-SA"/>
      </w:rPr>
    </w:lvl>
  </w:abstractNum>
  <w:abstractNum w:abstractNumId="223" w15:restartNumberingAfterBreak="0">
    <w:nsid w:val="6BAA2F32"/>
    <w:multiLevelType w:val="hybridMultilevel"/>
    <w:tmpl w:val="BC36EB28"/>
    <w:lvl w:ilvl="0" w:tplc="22FC8C40">
      <w:numFmt w:val="bullet"/>
      <w:lvlText w:val="–"/>
      <w:lvlJc w:val="left"/>
      <w:pPr>
        <w:ind w:left="175" w:hanging="557"/>
      </w:pPr>
      <w:rPr>
        <w:rFonts w:ascii="Times New Roman" w:eastAsia="Times New Roman" w:hAnsi="Times New Roman" w:cs="Times New Roman" w:hint="default"/>
        <w:b w:val="0"/>
        <w:bCs w:val="0"/>
        <w:i w:val="0"/>
        <w:iCs w:val="0"/>
        <w:spacing w:val="0"/>
        <w:w w:val="100"/>
        <w:sz w:val="24"/>
        <w:szCs w:val="24"/>
        <w:lang w:val="ru-RU" w:eastAsia="en-US" w:bidi="ar-SA"/>
      </w:rPr>
    </w:lvl>
    <w:lvl w:ilvl="1" w:tplc="0D3868F0">
      <w:numFmt w:val="bullet"/>
      <w:lvlText w:val="•"/>
      <w:lvlJc w:val="left"/>
      <w:pPr>
        <w:ind w:left="508" w:hanging="557"/>
      </w:pPr>
      <w:rPr>
        <w:rFonts w:hint="default"/>
        <w:lang w:val="ru-RU" w:eastAsia="en-US" w:bidi="ar-SA"/>
      </w:rPr>
    </w:lvl>
    <w:lvl w:ilvl="2" w:tplc="4A2615EA">
      <w:numFmt w:val="bullet"/>
      <w:lvlText w:val="•"/>
      <w:lvlJc w:val="left"/>
      <w:pPr>
        <w:ind w:left="836" w:hanging="557"/>
      </w:pPr>
      <w:rPr>
        <w:rFonts w:hint="default"/>
        <w:lang w:val="ru-RU" w:eastAsia="en-US" w:bidi="ar-SA"/>
      </w:rPr>
    </w:lvl>
    <w:lvl w:ilvl="3" w:tplc="FC944B76">
      <w:numFmt w:val="bullet"/>
      <w:lvlText w:val="•"/>
      <w:lvlJc w:val="left"/>
      <w:pPr>
        <w:ind w:left="1164" w:hanging="557"/>
      </w:pPr>
      <w:rPr>
        <w:rFonts w:hint="default"/>
        <w:lang w:val="ru-RU" w:eastAsia="en-US" w:bidi="ar-SA"/>
      </w:rPr>
    </w:lvl>
    <w:lvl w:ilvl="4" w:tplc="3C7E09A6">
      <w:numFmt w:val="bullet"/>
      <w:lvlText w:val="•"/>
      <w:lvlJc w:val="left"/>
      <w:pPr>
        <w:ind w:left="1493" w:hanging="557"/>
      </w:pPr>
      <w:rPr>
        <w:rFonts w:hint="default"/>
        <w:lang w:val="ru-RU" w:eastAsia="en-US" w:bidi="ar-SA"/>
      </w:rPr>
    </w:lvl>
    <w:lvl w:ilvl="5" w:tplc="7750B4F2">
      <w:numFmt w:val="bullet"/>
      <w:lvlText w:val="•"/>
      <w:lvlJc w:val="left"/>
      <w:pPr>
        <w:ind w:left="1821" w:hanging="557"/>
      </w:pPr>
      <w:rPr>
        <w:rFonts w:hint="default"/>
        <w:lang w:val="ru-RU" w:eastAsia="en-US" w:bidi="ar-SA"/>
      </w:rPr>
    </w:lvl>
    <w:lvl w:ilvl="6" w:tplc="2BE8AA1C">
      <w:numFmt w:val="bullet"/>
      <w:lvlText w:val="•"/>
      <w:lvlJc w:val="left"/>
      <w:pPr>
        <w:ind w:left="2149" w:hanging="557"/>
      </w:pPr>
      <w:rPr>
        <w:rFonts w:hint="default"/>
        <w:lang w:val="ru-RU" w:eastAsia="en-US" w:bidi="ar-SA"/>
      </w:rPr>
    </w:lvl>
    <w:lvl w:ilvl="7" w:tplc="7BD6472A">
      <w:numFmt w:val="bullet"/>
      <w:lvlText w:val="•"/>
      <w:lvlJc w:val="left"/>
      <w:pPr>
        <w:ind w:left="2478" w:hanging="557"/>
      </w:pPr>
      <w:rPr>
        <w:rFonts w:hint="default"/>
        <w:lang w:val="ru-RU" w:eastAsia="en-US" w:bidi="ar-SA"/>
      </w:rPr>
    </w:lvl>
    <w:lvl w:ilvl="8" w:tplc="A5B8082E">
      <w:numFmt w:val="bullet"/>
      <w:lvlText w:val="•"/>
      <w:lvlJc w:val="left"/>
      <w:pPr>
        <w:ind w:left="2806" w:hanging="557"/>
      </w:pPr>
      <w:rPr>
        <w:rFonts w:hint="default"/>
        <w:lang w:val="ru-RU" w:eastAsia="en-US" w:bidi="ar-SA"/>
      </w:rPr>
    </w:lvl>
  </w:abstractNum>
  <w:abstractNum w:abstractNumId="224" w15:restartNumberingAfterBreak="0">
    <w:nsid w:val="6C40311D"/>
    <w:multiLevelType w:val="hybridMultilevel"/>
    <w:tmpl w:val="CA4A1248"/>
    <w:lvl w:ilvl="0" w:tplc="D9F4FF0C">
      <w:start w:val="1"/>
      <w:numFmt w:val="decimal"/>
      <w:lvlText w:val="%1."/>
      <w:lvlJc w:val="left"/>
      <w:pPr>
        <w:ind w:left="1276"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89690A6">
      <w:numFmt w:val="bullet"/>
      <w:lvlText w:val=""/>
      <w:lvlJc w:val="left"/>
      <w:pPr>
        <w:ind w:left="996" w:hanging="281"/>
      </w:pPr>
      <w:rPr>
        <w:rFonts w:ascii="Wingdings" w:eastAsia="Wingdings" w:hAnsi="Wingdings" w:cs="Wingdings" w:hint="default"/>
        <w:b w:val="0"/>
        <w:bCs w:val="0"/>
        <w:i w:val="0"/>
        <w:iCs w:val="0"/>
        <w:spacing w:val="0"/>
        <w:w w:val="100"/>
        <w:sz w:val="24"/>
        <w:szCs w:val="24"/>
        <w:lang w:val="ru-RU" w:eastAsia="en-US" w:bidi="ar-SA"/>
      </w:rPr>
    </w:lvl>
    <w:lvl w:ilvl="2" w:tplc="AEE86E0E">
      <w:numFmt w:val="bullet"/>
      <w:lvlText w:val="•"/>
      <w:lvlJc w:val="left"/>
      <w:pPr>
        <w:ind w:left="2382" w:hanging="281"/>
      </w:pPr>
      <w:rPr>
        <w:rFonts w:hint="default"/>
        <w:lang w:val="ru-RU" w:eastAsia="en-US" w:bidi="ar-SA"/>
      </w:rPr>
    </w:lvl>
    <w:lvl w:ilvl="3" w:tplc="744887B4">
      <w:numFmt w:val="bullet"/>
      <w:lvlText w:val="•"/>
      <w:lvlJc w:val="left"/>
      <w:pPr>
        <w:ind w:left="3484" w:hanging="281"/>
      </w:pPr>
      <w:rPr>
        <w:rFonts w:hint="default"/>
        <w:lang w:val="ru-RU" w:eastAsia="en-US" w:bidi="ar-SA"/>
      </w:rPr>
    </w:lvl>
    <w:lvl w:ilvl="4" w:tplc="A9CC99BA">
      <w:numFmt w:val="bullet"/>
      <w:lvlText w:val="•"/>
      <w:lvlJc w:val="left"/>
      <w:pPr>
        <w:ind w:left="4586" w:hanging="281"/>
      </w:pPr>
      <w:rPr>
        <w:rFonts w:hint="default"/>
        <w:lang w:val="ru-RU" w:eastAsia="en-US" w:bidi="ar-SA"/>
      </w:rPr>
    </w:lvl>
    <w:lvl w:ilvl="5" w:tplc="FA90E868">
      <w:numFmt w:val="bullet"/>
      <w:lvlText w:val="•"/>
      <w:lvlJc w:val="left"/>
      <w:pPr>
        <w:ind w:left="5688" w:hanging="281"/>
      </w:pPr>
      <w:rPr>
        <w:rFonts w:hint="default"/>
        <w:lang w:val="ru-RU" w:eastAsia="en-US" w:bidi="ar-SA"/>
      </w:rPr>
    </w:lvl>
    <w:lvl w:ilvl="6" w:tplc="9A261A10">
      <w:numFmt w:val="bullet"/>
      <w:lvlText w:val="•"/>
      <w:lvlJc w:val="left"/>
      <w:pPr>
        <w:ind w:left="6790" w:hanging="281"/>
      </w:pPr>
      <w:rPr>
        <w:rFonts w:hint="default"/>
        <w:lang w:val="ru-RU" w:eastAsia="en-US" w:bidi="ar-SA"/>
      </w:rPr>
    </w:lvl>
    <w:lvl w:ilvl="7" w:tplc="44B8A3CA">
      <w:numFmt w:val="bullet"/>
      <w:lvlText w:val="•"/>
      <w:lvlJc w:val="left"/>
      <w:pPr>
        <w:ind w:left="7892" w:hanging="281"/>
      </w:pPr>
      <w:rPr>
        <w:rFonts w:hint="default"/>
        <w:lang w:val="ru-RU" w:eastAsia="en-US" w:bidi="ar-SA"/>
      </w:rPr>
    </w:lvl>
    <w:lvl w:ilvl="8" w:tplc="261458CE">
      <w:numFmt w:val="bullet"/>
      <w:lvlText w:val="•"/>
      <w:lvlJc w:val="left"/>
      <w:pPr>
        <w:ind w:left="8994" w:hanging="281"/>
      </w:pPr>
      <w:rPr>
        <w:rFonts w:hint="default"/>
        <w:lang w:val="ru-RU" w:eastAsia="en-US" w:bidi="ar-SA"/>
      </w:rPr>
    </w:lvl>
  </w:abstractNum>
  <w:abstractNum w:abstractNumId="225" w15:restartNumberingAfterBreak="0">
    <w:nsid w:val="6CE37DA3"/>
    <w:multiLevelType w:val="hybridMultilevel"/>
    <w:tmpl w:val="473C4DD0"/>
    <w:lvl w:ilvl="0" w:tplc="81A8765E">
      <w:numFmt w:val="bullet"/>
      <w:lvlText w:val="•"/>
      <w:lvlJc w:val="left"/>
      <w:pPr>
        <w:ind w:left="184"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698CBBF2">
      <w:numFmt w:val="bullet"/>
      <w:lvlText w:val="•"/>
      <w:lvlJc w:val="left"/>
      <w:pPr>
        <w:ind w:left="1068" w:hanging="145"/>
      </w:pPr>
      <w:rPr>
        <w:rFonts w:hint="default"/>
        <w:lang w:val="ru-RU" w:eastAsia="en-US" w:bidi="ar-SA"/>
      </w:rPr>
    </w:lvl>
    <w:lvl w:ilvl="2" w:tplc="B052EBDA">
      <w:numFmt w:val="bullet"/>
      <w:lvlText w:val="•"/>
      <w:lvlJc w:val="left"/>
      <w:pPr>
        <w:ind w:left="1956" w:hanging="145"/>
      </w:pPr>
      <w:rPr>
        <w:rFonts w:hint="default"/>
        <w:lang w:val="ru-RU" w:eastAsia="en-US" w:bidi="ar-SA"/>
      </w:rPr>
    </w:lvl>
    <w:lvl w:ilvl="3" w:tplc="9014CE46">
      <w:numFmt w:val="bullet"/>
      <w:lvlText w:val="•"/>
      <w:lvlJc w:val="left"/>
      <w:pPr>
        <w:ind w:left="2844" w:hanging="145"/>
      </w:pPr>
      <w:rPr>
        <w:rFonts w:hint="default"/>
        <w:lang w:val="ru-RU" w:eastAsia="en-US" w:bidi="ar-SA"/>
      </w:rPr>
    </w:lvl>
    <w:lvl w:ilvl="4" w:tplc="E834BBAA">
      <w:numFmt w:val="bullet"/>
      <w:lvlText w:val="•"/>
      <w:lvlJc w:val="left"/>
      <w:pPr>
        <w:ind w:left="3732" w:hanging="145"/>
      </w:pPr>
      <w:rPr>
        <w:rFonts w:hint="default"/>
        <w:lang w:val="ru-RU" w:eastAsia="en-US" w:bidi="ar-SA"/>
      </w:rPr>
    </w:lvl>
    <w:lvl w:ilvl="5" w:tplc="EF2C0C46">
      <w:numFmt w:val="bullet"/>
      <w:lvlText w:val="•"/>
      <w:lvlJc w:val="left"/>
      <w:pPr>
        <w:ind w:left="4621" w:hanging="145"/>
      </w:pPr>
      <w:rPr>
        <w:rFonts w:hint="default"/>
        <w:lang w:val="ru-RU" w:eastAsia="en-US" w:bidi="ar-SA"/>
      </w:rPr>
    </w:lvl>
    <w:lvl w:ilvl="6" w:tplc="2064F52A">
      <w:numFmt w:val="bullet"/>
      <w:lvlText w:val="•"/>
      <w:lvlJc w:val="left"/>
      <w:pPr>
        <w:ind w:left="5509" w:hanging="145"/>
      </w:pPr>
      <w:rPr>
        <w:rFonts w:hint="default"/>
        <w:lang w:val="ru-RU" w:eastAsia="en-US" w:bidi="ar-SA"/>
      </w:rPr>
    </w:lvl>
    <w:lvl w:ilvl="7" w:tplc="D9507BBC">
      <w:numFmt w:val="bullet"/>
      <w:lvlText w:val="•"/>
      <w:lvlJc w:val="left"/>
      <w:pPr>
        <w:ind w:left="6397" w:hanging="145"/>
      </w:pPr>
      <w:rPr>
        <w:rFonts w:hint="default"/>
        <w:lang w:val="ru-RU" w:eastAsia="en-US" w:bidi="ar-SA"/>
      </w:rPr>
    </w:lvl>
    <w:lvl w:ilvl="8" w:tplc="7F84599C">
      <w:numFmt w:val="bullet"/>
      <w:lvlText w:val="•"/>
      <w:lvlJc w:val="left"/>
      <w:pPr>
        <w:ind w:left="7285" w:hanging="145"/>
      </w:pPr>
      <w:rPr>
        <w:rFonts w:hint="default"/>
        <w:lang w:val="ru-RU" w:eastAsia="en-US" w:bidi="ar-SA"/>
      </w:rPr>
    </w:lvl>
  </w:abstractNum>
  <w:abstractNum w:abstractNumId="226" w15:restartNumberingAfterBreak="0">
    <w:nsid w:val="6CEA0E44"/>
    <w:multiLevelType w:val="hybridMultilevel"/>
    <w:tmpl w:val="0F384CB2"/>
    <w:lvl w:ilvl="0" w:tplc="AA703B54">
      <w:start w:val="1"/>
      <w:numFmt w:val="decimal"/>
      <w:lvlText w:val="%1."/>
      <w:lvlJc w:val="left"/>
      <w:pPr>
        <w:ind w:left="326" w:hanging="214"/>
        <w:jc w:val="left"/>
      </w:pPr>
      <w:rPr>
        <w:rFonts w:ascii="Times New Roman" w:eastAsia="Times New Roman" w:hAnsi="Times New Roman" w:cs="Times New Roman" w:hint="default"/>
        <w:b w:val="0"/>
        <w:bCs w:val="0"/>
        <w:i w:val="0"/>
        <w:iCs w:val="0"/>
        <w:spacing w:val="0"/>
        <w:w w:val="98"/>
        <w:sz w:val="26"/>
        <w:szCs w:val="26"/>
        <w:lang w:val="ru-RU" w:eastAsia="en-US" w:bidi="ar-SA"/>
      </w:rPr>
    </w:lvl>
    <w:lvl w:ilvl="1" w:tplc="520C2C1A">
      <w:numFmt w:val="bullet"/>
      <w:lvlText w:val="•"/>
      <w:lvlJc w:val="left"/>
      <w:pPr>
        <w:ind w:left="923" w:hanging="214"/>
      </w:pPr>
      <w:rPr>
        <w:rFonts w:hint="default"/>
        <w:lang w:val="ru-RU" w:eastAsia="en-US" w:bidi="ar-SA"/>
      </w:rPr>
    </w:lvl>
    <w:lvl w:ilvl="2" w:tplc="47C847DC">
      <w:numFmt w:val="bullet"/>
      <w:lvlText w:val="•"/>
      <w:lvlJc w:val="left"/>
      <w:pPr>
        <w:ind w:left="1526" w:hanging="214"/>
      </w:pPr>
      <w:rPr>
        <w:rFonts w:hint="default"/>
        <w:lang w:val="ru-RU" w:eastAsia="en-US" w:bidi="ar-SA"/>
      </w:rPr>
    </w:lvl>
    <w:lvl w:ilvl="3" w:tplc="373AFA34">
      <w:numFmt w:val="bullet"/>
      <w:lvlText w:val="•"/>
      <w:lvlJc w:val="left"/>
      <w:pPr>
        <w:ind w:left="2129" w:hanging="214"/>
      </w:pPr>
      <w:rPr>
        <w:rFonts w:hint="default"/>
        <w:lang w:val="ru-RU" w:eastAsia="en-US" w:bidi="ar-SA"/>
      </w:rPr>
    </w:lvl>
    <w:lvl w:ilvl="4" w:tplc="553686B2">
      <w:numFmt w:val="bullet"/>
      <w:lvlText w:val="•"/>
      <w:lvlJc w:val="left"/>
      <w:pPr>
        <w:ind w:left="2732" w:hanging="214"/>
      </w:pPr>
      <w:rPr>
        <w:rFonts w:hint="default"/>
        <w:lang w:val="ru-RU" w:eastAsia="en-US" w:bidi="ar-SA"/>
      </w:rPr>
    </w:lvl>
    <w:lvl w:ilvl="5" w:tplc="03623E00">
      <w:numFmt w:val="bullet"/>
      <w:lvlText w:val="•"/>
      <w:lvlJc w:val="left"/>
      <w:pPr>
        <w:ind w:left="3335" w:hanging="214"/>
      </w:pPr>
      <w:rPr>
        <w:rFonts w:hint="default"/>
        <w:lang w:val="ru-RU" w:eastAsia="en-US" w:bidi="ar-SA"/>
      </w:rPr>
    </w:lvl>
    <w:lvl w:ilvl="6" w:tplc="0458E32E">
      <w:numFmt w:val="bullet"/>
      <w:lvlText w:val="•"/>
      <w:lvlJc w:val="left"/>
      <w:pPr>
        <w:ind w:left="3938" w:hanging="214"/>
      </w:pPr>
      <w:rPr>
        <w:rFonts w:hint="default"/>
        <w:lang w:val="ru-RU" w:eastAsia="en-US" w:bidi="ar-SA"/>
      </w:rPr>
    </w:lvl>
    <w:lvl w:ilvl="7" w:tplc="1F4859E2">
      <w:numFmt w:val="bullet"/>
      <w:lvlText w:val="•"/>
      <w:lvlJc w:val="left"/>
      <w:pPr>
        <w:ind w:left="4541" w:hanging="214"/>
      </w:pPr>
      <w:rPr>
        <w:rFonts w:hint="default"/>
        <w:lang w:val="ru-RU" w:eastAsia="en-US" w:bidi="ar-SA"/>
      </w:rPr>
    </w:lvl>
    <w:lvl w:ilvl="8" w:tplc="85A0E06C">
      <w:numFmt w:val="bullet"/>
      <w:lvlText w:val="•"/>
      <w:lvlJc w:val="left"/>
      <w:pPr>
        <w:ind w:left="5144" w:hanging="214"/>
      </w:pPr>
      <w:rPr>
        <w:rFonts w:hint="default"/>
        <w:lang w:val="ru-RU" w:eastAsia="en-US" w:bidi="ar-SA"/>
      </w:rPr>
    </w:lvl>
  </w:abstractNum>
  <w:abstractNum w:abstractNumId="227" w15:restartNumberingAfterBreak="0">
    <w:nsid w:val="6DCF608B"/>
    <w:multiLevelType w:val="hybridMultilevel"/>
    <w:tmpl w:val="23ACCDF6"/>
    <w:lvl w:ilvl="0" w:tplc="CFE41B04">
      <w:start w:val="1"/>
      <w:numFmt w:val="decimal"/>
      <w:lvlText w:val="%1."/>
      <w:lvlJc w:val="left"/>
      <w:pPr>
        <w:ind w:left="144" w:hanging="5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A123F56">
      <w:numFmt w:val="bullet"/>
      <w:lvlText w:val="•"/>
      <w:lvlJc w:val="left"/>
      <w:pPr>
        <w:ind w:left="1245" w:hanging="564"/>
      </w:pPr>
      <w:rPr>
        <w:rFonts w:hint="default"/>
        <w:lang w:val="ru-RU" w:eastAsia="en-US" w:bidi="ar-SA"/>
      </w:rPr>
    </w:lvl>
    <w:lvl w:ilvl="2" w:tplc="34DEA7C0">
      <w:numFmt w:val="bullet"/>
      <w:lvlText w:val="•"/>
      <w:lvlJc w:val="left"/>
      <w:pPr>
        <w:ind w:left="2351" w:hanging="564"/>
      </w:pPr>
      <w:rPr>
        <w:rFonts w:hint="default"/>
        <w:lang w:val="ru-RU" w:eastAsia="en-US" w:bidi="ar-SA"/>
      </w:rPr>
    </w:lvl>
    <w:lvl w:ilvl="3" w:tplc="11D67EE2">
      <w:numFmt w:val="bullet"/>
      <w:lvlText w:val="•"/>
      <w:lvlJc w:val="left"/>
      <w:pPr>
        <w:ind w:left="3457" w:hanging="564"/>
      </w:pPr>
      <w:rPr>
        <w:rFonts w:hint="default"/>
        <w:lang w:val="ru-RU" w:eastAsia="en-US" w:bidi="ar-SA"/>
      </w:rPr>
    </w:lvl>
    <w:lvl w:ilvl="4" w:tplc="42506612">
      <w:numFmt w:val="bullet"/>
      <w:lvlText w:val="•"/>
      <w:lvlJc w:val="left"/>
      <w:pPr>
        <w:ind w:left="4563" w:hanging="564"/>
      </w:pPr>
      <w:rPr>
        <w:rFonts w:hint="default"/>
        <w:lang w:val="ru-RU" w:eastAsia="en-US" w:bidi="ar-SA"/>
      </w:rPr>
    </w:lvl>
    <w:lvl w:ilvl="5" w:tplc="542A2A7E">
      <w:numFmt w:val="bullet"/>
      <w:lvlText w:val="•"/>
      <w:lvlJc w:val="left"/>
      <w:pPr>
        <w:ind w:left="5669" w:hanging="564"/>
      </w:pPr>
      <w:rPr>
        <w:rFonts w:hint="default"/>
        <w:lang w:val="ru-RU" w:eastAsia="en-US" w:bidi="ar-SA"/>
      </w:rPr>
    </w:lvl>
    <w:lvl w:ilvl="6" w:tplc="B1242AD8">
      <w:numFmt w:val="bullet"/>
      <w:lvlText w:val="•"/>
      <w:lvlJc w:val="left"/>
      <w:pPr>
        <w:ind w:left="6775" w:hanging="564"/>
      </w:pPr>
      <w:rPr>
        <w:rFonts w:hint="default"/>
        <w:lang w:val="ru-RU" w:eastAsia="en-US" w:bidi="ar-SA"/>
      </w:rPr>
    </w:lvl>
    <w:lvl w:ilvl="7" w:tplc="0FC20ADA">
      <w:numFmt w:val="bullet"/>
      <w:lvlText w:val="•"/>
      <w:lvlJc w:val="left"/>
      <w:pPr>
        <w:ind w:left="7880" w:hanging="564"/>
      </w:pPr>
      <w:rPr>
        <w:rFonts w:hint="default"/>
        <w:lang w:val="ru-RU" w:eastAsia="en-US" w:bidi="ar-SA"/>
      </w:rPr>
    </w:lvl>
    <w:lvl w:ilvl="8" w:tplc="99D61AB4">
      <w:numFmt w:val="bullet"/>
      <w:lvlText w:val="•"/>
      <w:lvlJc w:val="left"/>
      <w:pPr>
        <w:ind w:left="8986" w:hanging="564"/>
      </w:pPr>
      <w:rPr>
        <w:rFonts w:hint="default"/>
        <w:lang w:val="ru-RU" w:eastAsia="en-US" w:bidi="ar-SA"/>
      </w:rPr>
    </w:lvl>
  </w:abstractNum>
  <w:abstractNum w:abstractNumId="228" w15:restartNumberingAfterBreak="0">
    <w:nsid w:val="6E342055"/>
    <w:multiLevelType w:val="hybridMultilevel"/>
    <w:tmpl w:val="1BBC3CEA"/>
    <w:lvl w:ilvl="0" w:tplc="593A9F64">
      <w:numFmt w:val="bullet"/>
      <w:lvlText w:val=""/>
      <w:lvlJc w:val="left"/>
      <w:pPr>
        <w:ind w:left="144" w:hanging="564"/>
      </w:pPr>
      <w:rPr>
        <w:rFonts w:ascii="Wingdings" w:eastAsia="Wingdings" w:hAnsi="Wingdings" w:cs="Wingdings" w:hint="default"/>
        <w:b w:val="0"/>
        <w:bCs w:val="0"/>
        <w:i w:val="0"/>
        <w:iCs w:val="0"/>
        <w:spacing w:val="0"/>
        <w:w w:val="100"/>
        <w:sz w:val="24"/>
        <w:szCs w:val="24"/>
        <w:lang w:val="ru-RU" w:eastAsia="en-US" w:bidi="ar-SA"/>
      </w:rPr>
    </w:lvl>
    <w:lvl w:ilvl="1" w:tplc="47BC669C">
      <w:numFmt w:val="bullet"/>
      <w:lvlText w:val="•"/>
      <w:lvlJc w:val="left"/>
      <w:pPr>
        <w:ind w:left="1245" w:hanging="564"/>
      </w:pPr>
      <w:rPr>
        <w:rFonts w:hint="default"/>
        <w:lang w:val="ru-RU" w:eastAsia="en-US" w:bidi="ar-SA"/>
      </w:rPr>
    </w:lvl>
    <w:lvl w:ilvl="2" w:tplc="01FEEA7E">
      <w:numFmt w:val="bullet"/>
      <w:lvlText w:val="•"/>
      <w:lvlJc w:val="left"/>
      <w:pPr>
        <w:ind w:left="2351" w:hanging="564"/>
      </w:pPr>
      <w:rPr>
        <w:rFonts w:hint="default"/>
        <w:lang w:val="ru-RU" w:eastAsia="en-US" w:bidi="ar-SA"/>
      </w:rPr>
    </w:lvl>
    <w:lvl w:ilvl="3" w:tplc="881AD202">
      <w:numFmt w:val="bullet"/>
      <w:lvlText w:val="•"/>
      <w:lvlJc w:val="left"/>
      <w:pPr>
        <w:ind w:left="3457" w:hanging="564"/>
      </w:pPr>
      <w:rPr>
        <w:rFonts w:hint="default"/>
        <w:lang w:val="ru-RU" w:eastAsia="en-US" w:bidi="ar-SA"/>
      </w:rPr>
    </w:lvl>
    <w:lvl w:ilvl="4" w:tplc="45AC4516">
      <w:numFmt w:val="bullet"/>
      <w:lvlText w:val="•"/>
      <w:lvlJc w:val="left"/>
      <w:pPr>
        <w:ind w:left="4563" w:hanging="564"/>
      </w:pPr>
      <w:rPr>
        <w:rFonts w:hint="default"/>
        <w:lang w:val="ru-RU" w:eastAsia="en-US" w:bidi="ar-SA"/>
      </w:rPr>
    </w:lvl>
    <w:lvl w:ilvl="5" w:tplc="A9A0FF7C">
      <w:numFmt w:val="bullet"/>
      <w:lvlText w:val="•"/>
      <w:lvlJc w:val="left"/>
      <w:pPr>
        <w:ind w:left="5669" w:hanging="564"/>
      </w:pPr>
      <w:rPr>
        <w:rFonts w:hint="default"/>
        <w:lang w:val="ru-RU" w:eastAsia="en-US" w:bidi="ar-SA"/>
      </w:rPr>
    </w:lvl>
    <w:lvl w:ilvl="6" w:tplc="FA4CEDF4">
      <w:numFmt w:val="bullet"/>
      <w:lvlText w:val="•"/>
      <w:lvlJc w:val="left"/>
      <w:pPr>
        <w:ind w:left="6775" w:hanging="564"/>
      </w:pPr>
      <w:rPr>
        <w:rFonts w:hint="default"/>
        <w:lang w:val="ru-RU" w:eastAsia="en-US" w:bidi="ar-SA"/>
      </w:rPr>
    </w:lvl>
    <w:lvl w:ilvl="7" w:tplc="3A286DDA">
      <w:numFmt w:val="bullet"/>
      <w:lvlText w:val="•"/>
      <w:lvlJc w:val="left"/>
      <w:pPr>
        <w:ind w:left="7880" w:hanging="564"/>
      </w:pPr>
      <w:rPr>
        <w:rFonts w:hint="default"/>
        <w:lang w:val="ru-RU" w:eastAsia="en-US" w:bidi="ar-SA"/>
      </w:rPr>
    </w:lvl>
    <w:lvl w:ilvl="8" w:tplc="DD08F6AE">
      <w:numFmt w:val="bullet"/>
      <w:lvlText w:val="•"/>
      <w:lvlJc w:val="left"/>
      <w:pPr>
        <w:ind w:left="8986" w:hanging="564"/>
      </w:pPr>
      <w:rPr>
        <w:rFonts w:hint="default"/>
        <w:lang w:val="ru-RU" w:eastAsia="en-US" w:bidi="ar-SA"/>
      </w:rPr>
    </w:lvl>
  </w:abstractNum>
  <w:abstractNum w:abstractNumId="229" w15:restartNumberingAfterBreak="0">
    <w:nsid w:val="6E9F268C"/>
    <w:multiLevelType w:val="hybridMultilevel"/>
    <w:tmpl w:val="199AA9C8"/>
    <w:lvl w:ilvl="0" w:tplc="DD9A02B4">
      <w:numFmt w:val="bullet"/>
      <w:lvlText w:val="–"/>
      <w:lvlJc w:val="left"/>
      <w:pPr>
        <w:ind w:left="144"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1" w:tplc="0F56D624">
      <w:numFmt w:val="bullet"/>
      <w:lvlText w:val="•"/>
      <w:lvlJc w:val="left"/>
      <w:pPr>
        <w:ind w:left="1245" w:hanging="327"/>
      </w:pPr>
      <w:rPr>
        <w:rFonts w:hint="default"/>
        <w:lang w:val="ru-RU" w:eastAsia="en-US" w:bidi="ar-SA"/>
      </w:rPr>
    </w:lvl>
    <w:lvl w:ilvl="2" w:tplc="B7A4B08A">
      <w:numFmt w:val="bullet"/>
      <w:lvlText w:val="•"/>
      <w:lvlJc w:val="left"/>
      <w:pPr>
        <w:ind w:left="2351" w:hanging="327"/>
      </w:pPr>
      <w:rPr>
        <w:rFonts w:hint="default"/>
        <w:lang w:val="ru-RU" w:eastAsia="en-US" w:bidi="ar-SA"/>
      </w:rPr>
    </w:lvl>
    <w:lvl w:ilvl="3" w:tplc="335CDD54">
      <w:numFmt w:val="bullet"/>
      <w:lvlText w:val="•"/>
      <w:lvlJc w:val="left"/>
      <w:pPr>
        <w:ind w:left="3457" w:hanging="327"/>
      </w:pPr>
      <w:rPr>
        <w:rFonts w:hint="default"/>
        <w:lang w:val="ru-RU" w:eastAsia="en-US" w:bidi="ar-SA"/>
      </w:rPr>
    </w:lvl>
    <w:lvl w:ilvl="4" w:tplc="7A941A30">
      <w:numFmt w:val="bullet"/>
      <w:lvlText w:val="•"/>
      <w:lvlJc w:val="left"/>
      <w:pPr>
        <w:ind w:left="4563" w:hanging="327"/>
      </w:pPr>
      <w:rPr>
        <w:rFonts w:hint="default"/>
        <w:lang w:val="ru-RU" w:eastAsia="en-US" w:bidi="ar-SA"/>
      </w:rPr>
    </w:lvl>
    <w:lvl w:ilvl="5" w:tplc="FB9C2C9C">
      <w:numFmt w:val="bullet"/>
      <w:lvlText w:val="•"/>
      <w:lvlJc w:val="left"/>
      <w:pPr>
        <w:ind w:left="5669" w:hanging="327"/>
      </w:pPr>
      <w:rPr>
        <w:rFonts w:hint="default"/>
        <w:lang w:val="ru-RU" w:eastAsia="en-US" w:bidi="ar-SA"/>
      </w:rPr>
    </w:lvl>
    <w:lvl w:ilvl="6" w:tplc="D4A8E23A">
      <w:numFmt w:val="bullet"/>
      <w:lvlText w:val="•"/>
      <w:lvlJc w:val="left"/>
      <w:pPr>
        <w:ind w:left="6775" w:hanging="327"/>
      </w:pPr>
      <w:rPr>
        <w:rFonts w:hint="default"/>
        <w:lang w:val="ru-RU" w:eastAsia="en-US" w:bidi="ar-SA"/>
      </w:rPr>
    </w:lvl>
    <w:lvl w:ilvl="7" w:tplc="895CF5C4">
      <w:numFmt w:val="bullet"/>
      <w:lvlText w:val="•"/>
      <w:lvlJc w:val="left"/>
      <w:pPr>
        <w:ind w:left="7880" w:hanging="327"/>
      </w:pPr>
      <w:rPr>
        <w:rFonts w:hint="default"/>
        <w:lang w:val="ru-RU" w:eastAsia="en-US" w:bidi="ar-SA"/>
      </w:rPr>
    </w:lvl>
    <w:lvl w:ilvl="8" w:tplc="2C4838E8">
      <w:numFmt w:val="bullet"/>
      <w:lvlText w:val="•"/>
      <w:lvlJc w:val="left"/>
      <w:pPr>
        <w:ind w:left="8986" w:hanging="327"/>
      </w:pPr>
      <w:rPr>
        <w:rFonts w:hint="default"/>
        <w:lang w:val="ru-RU" w:eastAsia="en-US" w:bidi="ar-SA"/>
      </w:rPr>
    </w:lvl>
  </w:abstractNum>
  <w:abstractNum w:abstractNumId="230" w15:restartNumberingAfterBreak="0">
    <w:nsid w:val="6EE81022"/>
    <w:multiLevelType w:val="hybridMultilevel"/>
    <w:tmpl w:val="370E5D06"/>
    <w:lvl w:ilvl="0" w:tplc="073246F4">
      <w:start w:val="6"/>
      <w:numFmt w:val="decimal"/>
      <w:lvlText w:val="%1)"/>
      <w:lvlJc w:val="left"/>
      <w:pPr>
        <w:ind w:left="105" w:hanging="37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62AB574">
      <w:start w:val="1"/>
      <w:numFmt w:val="decimal"/>
      <w:lvlText w:val="%2)"/>
      <w:lvlJc w:val="left"/>
      <w:pPr>
        <w:ind w:left="105" w:hanging="26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D4B6CD7A">
      <w:start w:val="1"/>
      <w:numFmt w:val="decimal"/>
      <w:lvlText w:val="%3)"/>
      <w:lvlJc w:val="left"/>
      <w:pPr>
        <w:ind w:left="105" w:hanging="44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tplc="6A1AC700">
      <w:numFmt w:val="bullet"/>
      <w:lvlText w:val="•"/>
      <w:lvlJc w:val="left"/>
      <w:pPr>
        <w:ind w:left="2023" w:hanging="448"/>
      </w:pPr>
      <w:rPr>
        <w:rFonts w:hint="default"/>
        <w:lang w:val="ru-RU" w:eastAsia="en-US" w:bidi="ar-SA"/>
      </w:rPr>
    </w:lvl>
    <w:lvl w:ilvl="4" w:tplc="BE160D2E">
      <w:numFmt w:val="bullet"/>
      <w:lvlText w:val="•"/>
      <w:lvlJc w:val="left"/>
      <w:pPr>
        <w:ind w:left="2664" w:hanging="448"/>
      </w:pPr>
      <w:rPr>
        <w:rFonts w:hint="default"/>
        <w:lang w:val="ru-RU" w:eastAsia="en-US" w:bidi="ar-SA"/>
      </w:rPr>
    </w:lvl>
    <w:lvl w:ilvl="5" w:tplc="E6F4B2DE">
      <w:numFmt w:val="bullet"/>
      <w:lvlText w:val="•"/>
      <w:lvlJc w:val="left"/>
      <w:pPr>
        <w:ind w:left="3305" w:hanging="448"/>
      </w:pPr>
      <w:rPr>
        <w:rFonts w:hint="default"/>
        <w:lang w:val="ru-RU" w:eastAsia="en-US" w:bidi="ar-SA"/>
      </w:rPr>
    </w:lvl>
    <w:lvl w:ilvl="6" w:tplc="89027CE0">
      <w:numFmt w:val="bullet"/>
      <w:lvlText w:val="•"/>
      <w:lvlJc w:val="left"/>
      <w:pPr>
        <w:ind w:left="3946" w:hanging="448"/>
      </w:pPr>
      <w:rPr>
        <w:rFonts w:hint="default"/>
        <w:lang w:val="ru-RU" w:eastAsia="en-US" w:bidi="ar-SA"/>
      </w:rPr>
    </w:lvl>
    <w:lvl w:ilvl="7" w:tplc="0AD60F00">
      <w:numFmt w:val="bullet"/>
      <w:lvlText w:val="•"/>
      <w:lvlJc w:val="left"/>
      <w:pPr>
        <w:ind w:left="4587" w:hanging="448"/>
      </w:pPr>
      <w:rPr>
        <w:rFonts w:hint="default"/>
        <w:lang w:val="ru-RU" w:eastAsia="en-US" w:bidi="ar-SA"/>
      </w:rPr>
    </w:lvl>
    <w:lvl w:ilvl="8" w:tplc="B2A02254">
      <w:numFmt w:val="bullet"/>
      <w:lvlText w:val="•"/>
      <w:lvlJc w:val="left"/>
      <w:pPr>
        <w:ind w:left="5228" w:hanging="448"/>
      </w:pPr>
      <w:rPr>
        <w:rFonts w:hint="default"/>
        <w:lang w:val="ru-RU" w:eastAsia="en-US" w:bidi="ar-SA"/>
      </w:rPr>
    </w:lvl>
  </w:abstractNum>
  <w:abstractNum w:abstractNumId="231" w15:restartNumberingAfterBreak="0">
    <w:nsid w:val="6F8804E9"/>
    <w:multiLevelType w:val="hybridMultilevel"/>
    <w:tmpl w:val="2D0695A8"/>
    <w:lvl w:ilvl="0" w:tplc="BB24D508">
      <w:start w:val="8"/>
      <w:numFmt w:val="decimal"/>
      <w:lvlText w:val="%1)"/>
      <w:lvlJc w:val="left"/>
      <w:pPr>
        <w:ind w:left="105" w:hanging="39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F09708">
      <w:start w:val="1"/>
      <w:numFmt w:val="decimal"/>
      <w:lvlText w:val="%2)"/>
      <w:lvlJc w:val="left"/>
      <w:pPr>
        <w:ind w:left="105" w:hanging="39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1DA138C">
      <w:start w:val="1"/>
      <w:numFmt w:val="decimal"/>
      <w:lvlText w:val="%3)"/>
      <w:lvlJc w:val="left"/>
      <w:pPr>
        <w:ind w:left="105" w:hanging="2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3BB88E0E">
      <w:numFmt w:val="bullet"/>
      <w:lvlText w:val="•"/>
      <w:lvlJc w:val="left"/>
      <w:pPr>
        <w:ind w:left="2023" w:hanging="248"/>
      </w:pPr>
      <w:rPr>
        <w:rFonts w:hint="default"/>
        <w:lang w:val="ru-RU" w:eastAsia="en-US" w:bidi="ar-SA"/>
      </w:rPr>
    </w:lvl>
    <w:lvl w:ilvl="4" w:tplc="488C85A2">
      <w:numFmt w:val="bullet"/>
      <w:lvlText w:val="•"/>
      <w:lvlJc w:val="left"/>
      <w:pPr>
        <w:ind w:left="2664" w:hanging="248"/>
      </w:pPr>
      <w:rPr>
        <w:rFonts w:hint="default"/>
        <w:lang w:val="ru-RU" w:eastAsia="en-US" w:bidi="ar-SA"/>
      </w:rPr>
    </w:lvl>
    <w:lvl w:ilvl="5" w:tplc="FFC6DB66">
      <w:numFmt w:val="bullet"/>
      <w:lvlText w:val="•"/>
      <w:lvlJc w:val="left"/>
      <w:pPr>
        <w:ind w:left="3305" w:hanging="248"/>
      </w:pPr>
      <w:rPr>
        <w:rFonts w:hint="default"/>
        <w:lang w:val="ru-RU" w:eastAsia="en-US" w:bidi="ar-SA"/>
      </w:rPr>
    </w:lvl>
    <w:lvl w:ilvl="6" w:tplc="5AB41274">
      <w:numFmt w:val="bullet"/>
      <w:lvlText w:val="•"/>
      <w:lvlJc w:val="left"/>
      <w:pPr>
        <w:ind w:left="3946" w:hanging="248"/>
      </w:pPr>
      <w:rPr>
        <w:rFonts w:hint="default"/>
        <w:lang w:val="ru-RU" w:eastAsia="en-US" w:bidi="ar-SA"/>
      </w:rPr>
    </w:lvl>
    <w:lvl w:ilvl="7" w:tplc="58AE6D78">
      <w:numFmt w:val="bullet"/>
      <w:lvlText w:val="•"/>
      <w:lvlJc w:val="left"/>
      <w:pPr>
        <w:ind w:left="4587" w:hanging="248"/>
      </w:pPr>
      <w:rPr>
        <w:rFonts w:hint="default"/>
        <w:lang w:val="ru-RU" w:eastAsia="en-US" w:bidi="ar-SA"/>
      </w:rPr>
    </w:lvl>
    <w:lvl w:ilvl="8" w:tplc="F1C0E1BC">
      <w:numFmt w:val="bullet"/>
      <w:lvlText w:val="•"/>
      <w:lvlJc w:val="left"/>
      <w:pPr>
        <w:ind w:left="5228" w:hanging="248"/>
      </w:pPr>
      <w:rPr>
        <w:rFonts w:hint="default"/>
        <w:lang w:val="ru-RU" w:eastAsia="en-US" w:bidi="ar-SA"/>
      </w:rPr>
    </w:lvl>
  </w:abstractNum>
  <w:abstractNum w:abstractNumId="232" w15:restartNumberingAfterBreak="0">
    <w:nsid w:val="6FB40C53"/>
    <w:multiLevelType w:val="hybridMultilevel"/>
    <w:tmpl w:val="1D1E6D90"/>
    <w:lvl w:ilvl="0" w:tplc="9484FD68">
      <w:start w:val="29"/>
      <w:numFmt w:val="decimal"/>
      <w:lvlText w:val="%1."/>
      <w:lvlJc w:val="left"/>
      <w:pPr>
        <w:ind w:left="5359" w:hanging="6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33E1B7C">
      <w:numFmt w:val="bullet"/>
      <w:lvlText w:val="•"/>
      <w:lvlJc w:val="left"/>
      <w:pPr>
        <w:ind w:left="5943" w:hanging="696"/>
      </w:pPr>
      <w:rPr>
        <w:rFonts w:hint="default"/>
        <w:lang w:val="ru-RU" w:eastAsia="en-US" w:bidi="ar-SA"/>
      </w:rPr>
    </w:lvl>
    <w:lvl w:ilvl="2" w:tplc="E094144C">
      <w:numFmt w:val="bullet"/>
      <w:lvlText w:val="•"/>
      <w:lvlJc w:val="left"/>
      <w:pPr>
        <w:ind w:left="6527" w:hanging="696"/>
      </w:pPr>
      <w:rPr>
        <w:rFonts w:hint="default"/>
        <w:lang w:val="ru-RU" w:eastAsia="en-US" w:bidi="ar-SA"/>
      </w:rPr>
    </w:lvl>
    <w:lvl w:ilvl="3" w:tplc="E3E69F8E">
      <w:numFmt w:val="bullet"/>
      <w:lvlText w:val="•"/>
      <w:lvlJc w:val="left"/>
      <w:pPr>
        <w:ind w:left="7111" w:hanging="696"/>
      </w:pPr>
      <w:rPr>
        <w:rFonts w:hint="default"/>
        <w:lang w:val="ru-RU" w:eastAsia="en-US" w:bidi="ar-SA"/>
      </w:rPr>
    </w:lvl>
    <w:lvl w:ilvl="4" w:tplc="BC2EDFD2">
      <w:numFmt w:val="bullet"/>
      <w:lvlText w:val="•"/>
      <w:lvlJc w:val="left"/>
      <w:pPr>
        <w:ind w:left="7695" w:hanging="696"/>
      </w:pPr>
      <w:rPr>
        <w:rFonts w:hint="default"/>
        <w:lang w:val="ru-RU" w:eastAsia="en-US" w:bidi="ar-SA"/>
      </w:rPr>
    </w:lvl>
    <w:lvl w:ilvl="5" w:tplc="2ACEA8A4">
      <w:numFmt w:val="bullet"/>
      <w:lvlText w:val="•"/>
      <w:lvlJc w:val="left"/>
      <w:pPr>
        <w:ind w:left="8279" w:hanging="696"/>
      </w:pPr>
      <w:rPr>
        <w:rFonts w:hint="default"/>
        <w:lang w:val="ru-RU" w:eastAsia="en-US" w:bidi="ar-SA"/>
      </w:rPr>
    </w:lvl>
    <w:lvl w:ilvl="6" w:tplc="37DC5774">
      <w:numFmt w:val="bullet"/>
      <w:lvlText w:val="•"/>
      <w:lvlJc w:val="left"/>
      <w:pPr>
        <w:ind w:left="8863" w:hanging="696"/>
      </w:pPr>
      <w:rPr>
        <w:rFonts w:hint="default"/>
        <w:lang w:val="ru-RU" w:eastAsia="en-US" w:bidi="ar-SA"/>
      </w:rPr>
    </w:lvl>
    <w:lvl w:ilvl="7" w:tplc="6528044E">
      <w:numFmt w:val="bullet"/>
      <w:lvlText w:val="•"/>
      <w:lvlJc w:val="left"/>
      <w:pPr>
        <w:ind w:left="9446" w:hanging="696"/>
      </w:pPr>
      <w:rPr>
        <w:rFonts w:hint="default"/>
        <w:lang w:val="ru-RU" w:eastAsia="en-US" w:bidi="ar-SA"/>
      </w:rPr>
    </w:lvl>
    <w:lvl w:ilvl="8" w:tplc="8D5A5BCA">
      <w:numFmt w:val="bullet"/>
      <w:lvlText w:val="•"/>
      <w:lvlJc w:val="left"/>
      <w:pPr>
        <w:ind w:left="10030" w:hanging="696"/>
      </w:pPr>
      <w:rPr>
        <w:rFonts w:hint="default"/>
        <w:lang w:val="ru-RU" w:eastAsia="en-US" w:bidi="ar-SA"/>
      </w:rPr>
    </w:lvl>
  </w:abstractNum>
  <w:abstractNum w:abstractNumId="233" w15:restartNumberingAfterBreak="0">
    <w:nsid w:val="706C2306"/>
    <w:multiLevelType w:val="hybridMultilevel"/>
    <w:tmpl w:val="CB7CE328"/>
    <w:lvl w:ilvl="0" w:tplc="21B46B2E">
      <w:numFmt w:val="bullet"/>
      <w:lvlText w:val="•"/>
      <w:lvlJc w:val="left"/>
      <w:pPr>
        <w:ind w:left="182"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1F1482F6">
      <w:numFmt w:val="bullet"/>
      <w:lvlText w:val="•"/>
      <w:lvlJc w:val="left"/>
      <w:pPr>
        <w:ind w:left="1099" w:hanging="145"/>
      </w:pPr>
      <w:rPr>
        <w:rFonts w:hint="default"/>
        <w:lang w:val="ru-RU" w:eastAsia="en-US" w:bidi="ar-SA"/>
      </w:rPr>
    </w:lvl>
    <w:lvl w:ilvl="2" w:tplc="87240EF6">
      <w:numFmt w:val="bullet"/>
      <w:lvlText w:val="•"/>
      <w:lvlJc w:val="left"/>
      <w:pPr>
        <w:ind w:left="2018" w:hanging="145"/>
      </w:pPr>
      <w:rPr>
        <w:rFonts w:hint="default"/>
        <w:lang w:val="ru-RU" w:eastAsia="en-US" w:bidi="ar-SA"/>
      </w:rPr>
    </w:lvl>
    <w:lvl w:ilvl="3" w:tplc="2FDC746A">
      <w:numFmt w:val="bullet"/>
      <w:lvlText w:val="•"/>
      <w:lvlJc w:val="left"/>
      <w:pPr>
        <w:ind w:left="2937" w:hanging="145"/>
      </w:pPr>
      <w:rPr>
        <w:rFonts w:hint="default"/>
        <w:lang w:val="ru-RU" w:eastAsia="en-US" w:bidi="ar-SA"/>
      </w:rPr>
    </w:lvl>
    <w:lvl w:ilvl="4" w:tplc="607ABB26">
      <w:numFmt w:val="bullet"/>
      <w:lvlText w:val="•"/>
      <w:lvlJc w:val="left"/>
      <w:pPr>
        <w:ind w:left="3856" w:hanging="145"/>
      </w:pPr>
      <w:rPr>
        <w:rFonts w:hint="default"/>
        <w:lang w:val="ru-RU" w:eastAsia="en-US" w:bidi="ar-SA"/>
      </w:rPr>
    </w:lvl>
    <w:lvl w:ilvl="5" w:tplc="2BDCFC12">
      <w:numFmt w:val="bullet"/>
      <w:lvlText w:val="•"/>
      <w:lvlJc w:val="left"/>
      <w:pPr>
        <w:ind w:left="4776" w:hanging="145"/>
      </w:pPr>
      <w:rPr>
        <w:rFonts w:hint="default"/>
        <w:lang w:val="ru-RU" w:eastAsia="en-US" w:bidi="ar-SA"/>
      </w:rPr>
    </w:lvl>
    <w:lvl w:ilvl="6" w:tplc="E45C528C">
      <w:numFmt w:val="bullet"/>
      <w:lvlText w:val="•"/>
      <w:lvlJc w:val="left"/>
      <w:pPr>
        <w:ind w:left="5695" w:hanging="145"/>
      </w:pPr>
      <w:rPr>
        <w:rFonts w:hint="default"/>
        <w:lang w:val="ru-RU" w:eastAsia="en-US" w:bidi="ar-SA"/>
      </w:rPr>
    </w:lvl>
    <w:lvl w:ilvl="7" w:tplc="53067702">
      <w:numFmt w:val="bullet"/>
      <w:lvlText w:val="•"/>
      <w:lvlJc w:val="left"/>
      <w:pPr>
        <w:ind w:left="6614" w:hanging="145"/>
      </w:pPr>
      <w:rPr>
        <w:rFonts w:hint="default"/>
        <w:lang w:val="ru-RU" w:eastAsia="en-US" w:bidi="ar-SA"/>
      </w:rPr>
    </w:lvl>
    <w:lvl w:ilvl="8" w:tplc="E67CA67E">
      <w:numFmt w:val="bullet"/>
      <w:lvlText w:val="•"/>
      <w:lvlJc w:val="left"/>
      <w:pPr>
        <w:ind w:left="7533" w:hanging="145"/>
      </w:pPr>
      <w:rPr>
        <w:rFonts w:hint="default"/>
        <w:lang w:val="ru-RU" w:eastAsia="en-US" w:bidi="ar-SA"/>
      </w:rPr>
    </w:lvl>
  </w:abstractNum>
  <w:abstractNum w:abstractNumId="234" w15:restartNumberingAfterBreak="0">
    <w:nsid w:val="71396214"/>
    <w:multiLevelType w:val="hybridMultilevel"/>
    <w:tmpl w:val="EFFE94F2"/>
    <w:lvl w:ilvl="0" w:tplc="B02E4C26">
      <w:start w:val="1"/>
      <w:numFmt w:val="decimal"/>
      <w:lvlText w:val="%1."/>
      <w:lvlJc w:val="left"/>
      <w:pPr>
        <w:ind w:left="144" w:hanging="38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DDEC6054">
      <w:numFmt w:val="bullet"/>
      <w:lvlText w:val="•"/>
      <w:lvlJc w:val="left"/>
      <w:pPr>
        <w:ind w:left="1245" w:hanging="380"/>
      </w:pPr>
      <w:rPr>
        <w:rFonts w:hint="default"/>
        <w:lang w:val="ru-RU" w:eastAsia="en-US" w:bidi="ar-SA"/>
      </w:rPr>
    </w:lvl>
    <w:lvl w:ilvl="2" w:tplc="D1F64716">
      <w:numFmt w:val="bullet"/>
      <w:lvlText w:val="•"/>
      <w:lvlJc w:val="left"/>
      <w:pPr>
        <w:ind w:left="2351" w:hanging="380"/>
      </w:pPr>
      <w:rPr>
        <w:rFonts w:hint="default"/>
        <w:lang w:val="ru-RU" w:eastAsia="en-US" w:bidi="ar-SA"/>
      </w:rPr>
    </w:lvl>
    <w:lvl w:ilvl="3" w:tplc="AE42B24C">
      <w:numFmt w:val="bullet"/>
      <w:lvlText w:val="•"/>
      <w:lvlJc w:val="left"/>
      <w:pPr>
        <w:ind w:left="3457" w:hanging="380"/>
      </w:pPr>
      <w:rPr>
        <w:rFonts w:hint="default"/>
        <w:lang w:val="ru-RU" w:eastAsia="en-US" w:bidi="ar-SA"/>
      </w:rPr>
    </w:lvl>
    <w:lvl w:ilvl="4" w:tplc="B2EA2C6C">
      <w:numFmt w:val="bullet"/>
      <w:lvlText w:val="•"/>
      <w:lvlJc w:val="left"/>
      <w:pPr>
        <w:ind w:left="4563" w:hanging="380"/>
      </w:pPr>
      <w:rPr>
        <w:rFonts w:hint="default"/>
        <w:lang w:val="ru-RU" w:eastAsia="en-US" w:bidi="ar-SA"/>
      </w:rPr>
    </w:lvl>
    <w:lvl w:ilvl="5" w:tplc="84B8F186">
      <w:numFmt w:val="bullet"/>
      <w:lvlText w:val="•"/>
      <w:lvlJc w:val="left"/>
      <w:pPr>
        <w:ind w:left="5669" w:hanging="380"/>
      </w:pPr>
      <w:rPr>
        <w:rFonts w:hint="default"/>
        <w:lang w:val="ru-RU" w:eastAsia="en-US" w:bidi="ar-SA"/>
      </w:rPr>
    </w:lvl>
    <w:lvl w:ilvl="6" w:tplc="2FCADFC4">
      <w:numFmt w:val="bullet"/>
      <w:lvlText w:val="•"/>
      <w:lvlJc w:val="left"/>
      <w:pPr>
        <w:ind w:left="6775" w:hanging="380"/>
      </w:pPr>
      <w:rPr>
        <w:rFonts w:hint="default"/>
        <w:lang w:val="ru-RU" w:eastAsia="en-US" w:bidi="ar-SA"/>
      </w:rPr>
    </w:lvl>
    <w:lvl w:ilvl="7" w:tplc="E0FA9114">
      <w:numFmt w:val="bullet"/>
      <w:lvlText w:val="•"/>
      <w:lvlJc w:val="left"/>
      <w:pPr>
        <w:ind w:left="7880" w:hanging="380"/>
      </w:pPr>
      <w:rPr>
        <w:rFonts w:hint="default"/>
        <w:lang w:val="ru-RU" w:eastAsia="en-US" w:bidi="ar-SA"/>
      </w:rPr>
    </w:lvl>
    <w:lvl w:ilvl="8" w:tplc="337686FA">
      <w:numFmt w:val="bullet"/>
      <w:lvlText w:val="•"/>
      <w:lvlJc w:val="left"/>
      <w:pPr>
        <w:ind w:left="8986" w:hanging="380"/>
      </w:pPr>
      <w:rPr>
        <w:rFonts w:hint="default"/>
        <w:lang w:val="ru-RU" w:eastAsia="en-US" w:bidi="ar-SA"/>
      </w:rPr>
    </w:lvl>
  </w:abstractNum>
  <w:abstractNum w:abstractNumId="235" w15:restartNumberingAfterBreak="0">
    <w:nsid w:val="716330EF"/>
    <w:multiLevelType w:val="hybridMultilevel"/>
    <w:tmpl w:val="061A7006"/>
    <w:lvl w:ilvl="0" w:tplc="2B6C5678">
      <w:start w:val="1"/>
      <w:numFmt w:val="decimal"/>
      <w:lvlText w:val="%1."/>
      <w:lvlJc w:val="left"/>
      <w:pPr>
        <w:ind w:left="144" w:hanging="38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5A831C">
      <w:numFmt w:val="bullet"/>
      <w:lvlText w:val="•"/>
      <w:lvlJc w:val="left"/>
      <w:pPr>
        <w:ind w:left="1245" w:hanging="382"/>
      </w:pPr>
      <w:rPr>
        <w:rFonts w:hint="default"/>
        <w:lang w:val="ru-RU" w:eastAsia="en-US" w:bidi="ar-SA"/>
      </w:rPr>
    </w:lvl>
    <w:lvl w:ilvl="2" w:tplc="4B300936">
      <w:numFmt w:val="bullet"/>
      <w:lvlText w:val="•"/>
      <w:lvlJc w:val="left"/>
      <w:pPr>
        <w:ind w:left="2351" w:hanging="382"/>
      </w:pPr>
      <w:rPr>
        <w:rFonts w:hint="default"/>
        <w:lang w:val="ru-RU" w:eastAsia="en-US" w:bidi="ar-SA"/>
      </w:rPr>
    </w:lvl>
    <w:lvl w:ilvl="3" w:tplc="CDEA09C8">
      <w:numFmt w:val="bullet"/>
      <w:lvlText w:val="•"/>
      <w:lvlJc w:val="left"/>
      <w:pPr>
        <w:ind w:left="3457" w:hanging="382"/>
      </w:pPr>
      <w:rPr>
        <w:rFonts w:hint="default"/>
        <w:lang w:val="ru-RU" w:eastAsia="en-US" w:bidi="ar-SA"/>
      </w:rPr>
    </w:lvl>
    <w:lvl w:ilvl="4" w:tplc="AA88A5D2">
      <w:numFmt w:val="bullet"/>
      <w:lvlText w:val="•"/>
      <w:lvlJc w:val="left"/>
      <w:pPr>
        <w:ind w:left="4563" w:hanging="382"/>
      </w:pPr>
      <w:rPr>
        <w:rFonts w:hint="default"/>
        <w:lang w:val="ru-RU" w:eastAsia="en-US" w:bidi="ar-SA"/>
      </w:rPr>
    </w:lvl>
    <w:lvl w:ilvl="5" w:tplc="0480F0D8">
      <w:numFmt w:val="bullet"/>
      <w:lvlText w:val="•"/>
      <w:lvlJc w:val="left"/>
      <w:pPr>
        <w:ind w:left="5669" w:hanging="382"/>
      </w:pPr>
      <w:rPr>
        <w:rFonts w:hint="default"/>
        <w:lang w:val="ru-RU" w:eastAsia="en-US" w:bidi="ar-SA"/>
      </w:rPr>
    </w:lvl>
    <w:lvl w:ilvl="6" w:tplc="2CFC2F3A">
      <w:numFmt w:val="bullet"/>
      <w:lvlText w:val="•"/>
      <w:lvlJc w:val="left"/>
      <w:pPr>
        <w:ind w:left="6775" w:hanging="382"/>
      </w:pPr>
      <w:rPr>
        <w:rFonts w:hint="default"/>
        <w:lang w:val="ru-RU" w:eastAsia="en-US" w:bidi="ar-SA"/>
      </w:rPr>
    </w:lvl>
    <w:lvl w:ilvl="7" w:tplc="156E9930">
      <w:numFmt w:val="bullet"/>
      <w:lvlText w:val="•"/>
      <w:lvlJc w:val="left"/>
      <w:pPr>
        <w:ind w:left="7880" w:hanging="382"/>
      </w:pPr>
      <w:rPr>
        <w:rFonts w:hint="default"/>
        <w:lang w:val="ru-RU" w:eastAsia="en-US" w:bidi="ar-SA"/>
      </w:rPr>
    </w:lvl>
    <w:lvl w:ilvl="8" w:tplc="55BA5C20">
      <w:numFmt w:val="bullet"/>
      <w:lvlText w:val="•"/>
      <w:lvlJc w:val="left"/>
      <w:pPr>
        <w:ind w:left="8986" w:hanging="382"/>
      </w:pPr>
      <w:rPr>
        <w:rFonts w:hint="default"/>
        <w:lang w:val="ru-RU" w:eastAsia="en-US" w:bidi="ar-SA"/>
      </w:rPr>
    </w:lvl>
  </w:abstractNum>
  <w:abstractNum w:abstractNumId="236" w15:restartNumberingAfterBreak="0">
    <w:nsid w:val="717140AC"/>
    <w:multiLevelType w:val="multilevel"/>
    <w:tmpl w:val="27C03F14"/>
    <w:lvl w:ilvl="0">
      <w:start w:val="6"/>
      <w:numFmt w:val="decimal"/>
      <w:lvlText w:val="%1"/>
      <w:lvlJc w:val="left"/>
      <w:pPr>
        <w:ind w:left="112" w:hanging="425"/>
        <w:jc w:val="left"/>
      </w:pPr>
      <w:rPr>
        <w:rFonts w:hint="default"/>
        <w:lang w:val="ru-RU" w:eastAsia="en-US" w:bidi="ar-SA"/>
      </w:rPr>
    </w:lvl>
    <w:lvl w:ilvl="1">
      <w:start w:val="1"/>
      <w:numFmt w:val="decimal"/>
      <w:lvlText w:val="%1.%2."/>
      <w:lvlJc w:val="left"/>
      <w:pPr>
        <w:ind w:left="112" w:hanging="425"/>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1366" w:hanging="425"/>
      </w:pPr>
      <w:rPr>
        <w:rFonts w:hint="default"/>
        <w:lang w:val="ru-RU" w:eastAsia="en-US" w:bidi="ar-SA"/>
      </w:rPr>
    </w:lvl>
    <w:lvl w:ilvl="3">
      <w:numFmt w:val="bullet"/>
      <w:lvlText w:val="•"/>
      <w:lvlJc w:val="left"/>
      <w:pPr>
        <w:ind w:left="1989" w:hanging="425"/>
      </w:pPr>
      <w:rPr>
        <w:rFonts w:hint="default"/>
        <w:lang w:val="ru-RU" w:eastAsia="en-US" w:bidi="ar-SA"/>
      </w:rPr>
    </w:lvl>
    <w:lvl w:ilvl="4">
      <w:numFmt w:val="bullet"/>
      <w:lvlText w:val="•"/>
      <w:lvlJc w:val="left"/>
      <w:pPr>
        <w:ind w:left="2612" w:hanging="425"/>
      </w:pPr>
      <w:rPr>
        <w:rFonts w:hint="default"/>
        <w:lang w:val="ru-RU" w:eastAsia="en-US" w:bidi="ar-SA"/>
      </w:rPr>
    </w:lvl>
    <w:lvl w:ilvl="5">
      <w:numFmt w:val="bullet"/>
      <w:lvlText w:val="•"/>
      <w:lvlJc w:val="left"/>
      <w:pPr>
        <w:ind w:left="3235" w:hanging="425"/>
      </w:pPr>
      <w:rPr>
        <w:rFonts w:hint="default"/>
        <w:lang w:val="ru-RU" w:eastAsia="en-US" w:bidi="ar-SA"/>
      </w:rPr>
    </w:lvl>
    <w:lvl w:ilvl="6">
      <w:numFmt w:val="bullet"/>
      <w:lvlText w:val="•"/>
      <w:lvlJc w:val="left"/>
      <w:pPr>
        <w:ind w:left="3858" w:hanging="425"/>
      </w:pPr>
      <w:rPr>
        <w:rFonts w:hint="default"/>
        <w:lang w:val="ru-RU" w:eastAsia="en-US" w:bidi="ar-SA"/>
      </w:rPr>
    </w:lvl>
    <w:lvl w:ilvl="7">
      <w:numFmt w:val="bullet"/>
      <w:lvlText w:val="•"/>
      <w:lvlJc w:val="left"/>
      <w:pPr>
        <w:ind w:left="4481" w:hanging="425"/>
      </w:pPr>
      <w:rPr>
        <w:rFonts w:hint="default"/>
        <w:lang w:val="ru-RU" w:eastAsia="en-US" w:bidi="ar-SA"/>
      </w:rPr>
    </w:lvl>
    <w:lvl w:ilvl="8">
      <w:numFmt w:val="bullet"/>
      <w:lvlText w:val="•"/>
      <w:lvlJc w:val="left"/>
      <w:pPr>
        <w:ind w:left="5104" w:hanging="425"/>
      </w:pPr>
      <w:rPr>
        <w:rFonts w:hint="default"/>
        <w:lang w:val="ru-RU" w:eastAsia="en-US" w:bidi="ar-SA"/>
      </w:rPr>
    </w:lvl>
  </w:abstractNum>
  <w:abstractNum w:abstractNumId="237" w15:restartNumberingAfterBreak="0">
    <w:nsid w:val="71B27994"/>
    <w:multiLevelType w:val="hybridMultilevel"/>
    <w:tmpl w:val="FD50A0BA"/>
    <w:lvl w:ilvl="0" w:tplc="AF3E8214">
      <w:start w:val="1"/>
      <w:numFmt w:val="decimal"/>
      <w:lvlText w:val="%1."/>
      <w:lvlJc w:val="left"/>
      <w:pPr>
        <w:ind w:left="144"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262F6D0">
      <w:numFmt w:val="bullet"/>
      <w:lvlText w:val="•"/>
      <w:lvlJc w:val="left"/>
      <w:pPr>
        <w:ind w:left="1245" w:hanging="257"/>
      </w:pPr>
      <w:rPr>
        <w:rFonts w:hint="default"/>
        <w:lang w:val="ru-RU" w:eastAsia="en-US" w:bidi="ar-SA"/>
      </w:rPr>
    </w:lvl>
    <w:lvl w:ilvl="2" w:tplc="15DE4BE6">
      <w:numFmt w:val="bullet"/>
      <w:lvlText w:val="•"/>
      <w:lvlJc w:val="left"/>
      <w:pPr>
        <w:ind w:left="2351" w:hanging="257"/>
      </w:pPr>
      <w:rPr>
        <w:rFonts w:hint="default"/>
        <w:lang w:val="ru-RU" w:eastAsia="en-US" w:bidi="ar-SA"/>
      </w:rPr>
    </w:lvl>
    <w:lvl w:ilvl="3" w:tplc="44B2E916">
      <w:numFmt w:val="bullet"/>
      <w:lvlText w:val="•"/>
      <w:lvlJc w:val="left"/>
      <w:pPr>
        <w:ind w:left="3457" w:hanging="257"/>
      </w:pPr>
      <w:rPr>
        <w:rFonts w:hint="default"/>
        <w:lang w:val="ru-RU" w:eastAsia="en-US" w:bidi="ar-SA"/>
      </w:rPr>
    </w:lvl>
    <w:lvl w:ilvl="4" w:tplc="B8727290">
      <w:numFmt w:val="bullet"/>
      <w:lvlText w:val="•"/>
      <w:lvlJc w:val="left"/>
      <w:pPr>
        <w:ind w:left="4563" w:hanging="257"/>
      </w:pPr>
      <w:rPr>
        <w:rFonts w:hint="default"/>
        <w:lang w:val="ru-RU" w:eastAsia="en-US" w:bidi="ar-SA"/>
      </w:rPr>
    </w:lvl>
    <w:lvl w:ilvl="5" w:tplc="731EA89E">
      <w:numFmt w:val="bullet"/>
      <w:lvlText w:val="•"/>
      <w:lvlJc w:val="left"/>
      <w:pPr>
        <w:ind w:left="5669" w:hanging="257"/>
      </w:pPr>
      <w:rPr>
        <w:rFonts w:hint="default"/>
        <w:lang w:val="ru-RU" w:eastAsia="en-US" w:bidi="ar-SA"/>
      </w:rPr>
    </w:lvl>
    <w:lvl w:ilvl="6" w:tplc="56929220">
      <w:numFmt w:val="bullet"/>
      <w:lvlText w:val="•"/>
      <w:lvlJc w:val="left"/>
      <w:pPr>
        <w:ind w:left="6775" w:hanging="257"/>
      </w:pPr>
      <w:rPr>
        <w:rFonts w:hint="default"/>
        <w:lang w:val="ru-RU" w:eastAsia="en-US" w:bidi="ar-SA"/>
      </w:rPr>
    </w:lvl>
    <w:lvl w:ilvl="7" w:tplc="4CF23E62">
      <w:numFmt w:val="bullet"/>
      <w:lvlText w:val="•"/>
      <w:lvlJc w:val="left"/>
      <w:pPr>
        <w:ind w:left="7880" w:hanging="257"/>
      </w:pPr>
      <w:rPr>
        <w:rFonts w:hint="default"/>
        <w:lang w:val="ru-RU" w:eastAsia="en-US" w:bidi="ar-SA"/>
      </w:rPr>
    </w:lvl>
    <w:lvl w:ilvl="8" w:tplc="C95A2DD0">
      <w:numFmt w:val="bullet"/>
      <w:lvlText w:val="•"/>
      <w:lvlJc w:val="left"/>
      <w:pPr>
        <w:ind w:left="8986" w:hanging="257"/>
      </w:pPr>
      <w:rPr>
        <w:rFonts w:hint="default"/>
        <w:lang w:val="ru-RU" w:eastAsia="en-US" w:bidi="ar-SA"/>
      </w:rPr>
    </w:lvl>
  </w:abstractNum>
  <w:abstractNum w:abstractNumId="238" w15:restartNumberingAfterBreak="0">
    <w:nsid w:val="724045BC"/>
    <w:multiLevelType w:val="hybridMultilevel"/>
    <w:tmpl w:val="F6D02B54"/>
    <w:lvl w:ilvl="0" w:tplc="AF585AC2">
      <w:start w:val="1"/>
      <w:numFmt w:val="decimal"/>
      <w:lvlText w:val="%1)"/>
      <w:lvlJc w:val="left"/>
      <w:pPr>
        <w:ind w:left="1356"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506AFF2">
      <w:numFmt w:val="bullet"/>
      <w:lvlText w:val=""/>
      <w:lvlJc w:val="left"/>
      <w:pPr>
        <w:ind w:left="144" w:hanging="564"/>
      </w:pPr>
      <w:rPr>
        <w:rFonts w:ascii="Wingdings" w:eastAsia="Wingdings" w:hAnsi="Wingdings" w:cs="Wingdings" w:hint="default"/>
        <w:b w:val="0"/>
        <w:bCs w:val="0"/>
        <w:i w:val="0"/>
        <w:iCs w:val="0"/>
        <w:spacing w:val="0"/>
        <w:w w:val="100"/>
        <w:sz w:val="24"/>
        <w:szCs w:val="24"/>
        <w:lang w:val="ru-RU" w:eastAsia="en-US" w:bidi="ar-SA"/>
      </w:rPr>
    </w:lvl>
    <w:lvl w:ilvl="2" w:tplc="7338A8F6">
      <w:numFmt w:val="bullet"/>
      <w:lvlText w:val="•"/>
      <w:lvlJc w:val="left"/>
      <w:pPr>
        <w:ind w:left="2453" w:hanging="564"/>
      </w:pPr>
      <w:rPr>
        <w:rFonts w:hint="default"/>
        <w:lang w:val="ru-RU" w:eastAsia="en-US" w:bidi="ar-SA"/>
      </w:rPr>
    </w:lvl>
    <w:lvl w:ilvl="3" w:tplc="6ABC3FF6">
      <w:numFmt w:val="bullet"/>
      <w:lvlText w:val="•"/>
      <w:lvlJc w:val="left"/>
      <w:pPr>
        <w:ind w:left="3546" w:hanging="564"/>
      </w:pPr>
      <w:rPr>
        <w:rFonts w:hint="default"/>
        <w:lang w:val="ru-RU" w:eastAsia="en-US" w:bidi="ar-SA"/>
      </w:rPr>
    </w:lvl>
    <w:lvl w:ilvl="4" w:tplc="3808DBB0">
      <w:numFmt w:val="bullet"/>
      <w:lvlText w:val="•"/>
      <w:lvlJc w:val="left"/>
      <w:pPr>
        <w:ind w:left="4639" w:hanging="564"/>
      </w:pPr>
      <w:rPr>
        <w:rFonts w:hint="default"/>
        <w:lang w:val="ru-RU" w:eastAsia="en-US" w:bidi="ar-SA"/>
      </w:rPr>
    </w:lvl>
    <w:lvl w:ilvl="5" w:tplc="9508F8D0">
      <w:numFmt w:val="bullet"/>
      <w:lvlText w:val="•"/>
      <w:lvlJc w:val="left"/>
      <w:pPr>
        <w:ind w:left="5732" w:hanging="564"/>
      </w:pPr>
      <w:rPr>
        <w:rFonts w:hint="default"/>
        <w:lang w:val="ru-RU" w:eastAsia="en-US" w:bidi="ar-SA"/>
      </w:rPr>
    </w:lvl>
    <w:lvl w:ilvl="6" w:tplc="FE324DE0">
      <w:numFmt w:val="bullet"/>
      <w:lvlText w:val="•"/>
      <w:lvlJc w:val="left"/>
      <w:pPr>
        <w:ind w:left="6825" w:hanging="564"/>
      </w:pPr>
      <w:rPr>
        <w:rFonts w:hint="default"/>
        <w:lang w:val="ru-RU" w:eastAsia="en-US" w:bidi="ar-SA"/>
      </w:rPr>
    </w:lvl>
    <w:lvl w:ilvl="7" w:tplc="FF90E78C">
      <w:numFmt w:val="bullet"/>
      <w:lvlText w:val="•"/>
      <w:lvlJc w:val="left"/>
      <w:pPr>
        <w:ind w:left="7918" w:hanging="564"/>
      </w:pPr>
      <w:rPr>
        <w:rFonts w:hint="default"/>
        <w:lang w:val="ru-RU" w:eastAsia="en-US" w:bidi="ar-SA"/>
      </w:rPr>
    </w:lvl>
    <w:lvl w:ilvl="8" w:tplc="651661C8">
      <w:numFmt w:val="bullet"/>
      <w:lvlText w:val="•"/>
      <w:lvlJc w:val="left"/>
      <w:pPr>
        <w:ind w:left="9012" w:hanging="564"/>
      </w:pPr>
      <w:rPr>
        <w:rFonts w:hint="default"/>
        <w:lang w:val="ru-RU" w:eastAsia="en-US" w:bidi="ar-SA"/>
      </w:rPr>
    </w:lvl>
  </w:abstractNum>
  <w:abstractNum w:abstractNumId="239" w15:restartNumberingAfterBreak="0">
    <w:nsid w:val="73223838"/>
    <w:multiLevelType w:val="hybridMultilevel"/>
    <w:tmpl w:val="E510247E"/>
    <w:lvl w:ilvl="0" w:tplc="5DFC1EFC">
      <w:numFmt w:val="bullet"/>
      <w:lvlText w:val="•"/>
      <w:lvlJc w:val="left"/>
      <w:pPr>
        <w:ind w:left="148"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2C7E5E54">
      <w:numFmt w:val="bullet"/>
      <w:lvlText w:val="•"/>
      <w:lvlJc w:val="left"/>
      <w:pPr>
        <w:ind w:left="1063" w:hanging="145"/>
      </w:pPr>
      <w:rPr>
        <w:rFonts w:hint="default"/>
        <w:lang w:val="ru-RU" w:eastAsia="en-US" w:bidi="ar-SA"/>
      </w:rPr>
    </w:lvl>
    <w:lvl w:ilvl="2" w:tplc="2FD69DFE">
      <w:numFmt w:val="bullet"/>
      <w:lvlText w:val="•"/>
      <w:lvlJc w:val="left"/>
      <w:pPr>
        <w:ind w:left="1986" w:hanging="145"/>
      </w:pPr>
      <w:rPr>
        <w:rFonts w:hint="default"/>
        <w:lang w:val="ru-RU" w:eastAsia="en-US" w:bidi="ar-SA"/>
      </w:rPr>
    </w:lvl>
    <w:lvl w:ilvl="3" w:tplc="854E6512">
      <w:numFmt w:val="bullet"/>
      <w:lvlText w:val="•"/>
      <w:lvlJc w:val="left"/>
      <w:pPr>
        <w:ind w:left="2909" w:hanging="145"/>
      </w:pPr>
      <w:rPr>
        <w:rFonts w:hint="default"/>
        <w:lang w:val="ru-RU" w:eastAsia="en-US" w:bidi="ar-SA"/>
      </w:rPr>
    </w:lvl>
    <w:lvl w:ilvl="4" w:tplc="FCA4D9C8">
      <w:numFmt w:val="bullet"/>
      <w:lvlText w:val="•"/>
      <w:lvlJc w:val="left"/>
      <w:pPr>
        <w:ind w:left="3832" w:hanging="145"/>
      </w:pPr>
      <w:rPr>
        <w:rFonts w:hint="default"/>
        <w:lang w:val="ru-RU" w:eastAsia="en-US" w:bidi="ar-SA"/>
      </w:rPr>
    </w:lvl>
    <w:lvl w:ilvl="5" w:tplc="9006CA80">
      <w:numFmt w:val="bullet"/>
      <w:lvlText w:val="•"/>
      <w:lvlJc w:val="left"/>
      <w:pPr>
        <w:ind w:left="4756" w:hanging="145"/>
      </w:pPr>
      <w:rPr>
        <w:rFonts w:hint="default"/>
        <w:lang w:val="ru-RU" w:eastAsia="en-US" w:bidi="ar-SA"/>
      </w:rPr>
    </w:lvl>
    <w:lvl w:ilvl="6" w:tplc="37A8898E">
      <w:numFmt w:val="bullet"/>
      <w:lvlText w:val="•"/>
      <w:lvlJc w:val="left"/>
      <w:pPr>
        <w:ind w:left="5679" w:hanging="145"/>
      </w:pPr>
      <w:rPr>
        <w:rFonts w:hint="default"/>
        <w:lang w:val="ru-RU" w:eastAsia="en-US" w:bidi="ar-SA"/>
      </w:rPr>
    </w:lvl>
    <w:lvl w:ilvl="7" w:tplc="ACC455EE">
      <w:numFmt w:val="bullet"/>
      <w:lvlText w:val="•"/>
      <w:lvlJc w:val="left"/>
      <w:pPr>
        <w:ind w:left="6602" w:hanging="145"/>
      </w:pPr>
      <w:rPr>
        <w:rFonts w:hint="default"/>
        <w:lang w:val="ru-RU" w:eastAsia="en-US" w:bidi="ar-SA"/>
      </w:rPr>
    </w:lvl>
    <w:lvl w:ilvl="8" w:tplc="050CF61E">
      <w:numFmt w:val="bullet"/>
      <w:lvlText w:val="•"/>
      <w:lvlJc w:val="left"/>
      <w:pPr>
        <w:ind w:left="7525" w:hanging="145"/>
      </w:pPr>
      <w:rPr>
        <w:rFonts w:hint="default"/>
        <w:lang w:val="ru-RU" w:eastAsia="en-US" w:bidi="ar-SA"/>
      </w:rPr>
    </w:lvl>
  </w:abstractNum>
  <w:abstractNum w:abstractNumId="240" w15:restartNumberingAfterBreak="0">
    <w:nsid w:val="73CD620E"/>
    <w:multiLevelType w:val="hybridMultilevel"/>
    <w:tmpl w:val="F594BF3A"/>
    <w:lvl w:ilvl="0" w:tplc="A85AF4F0">
      <w:numFmt w:val="bullet"/>
      <w:lvlText w:val="•"/>
      <w:lvlJc w:val="left"/>
      <w:pPr>
        <w:ind w:left="148"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3F18F7AA">
      <w:numFmt w:val="bullet"/>
      <w:lvlText w:val="•"/>
      <w:lvlJc w:val="left"/>
      <w:pPr>
        <w:ind w:left="1063" w:hanging="145"/>
      </w:pPr>
      <w:rPr>
        <w:rFonts w:hint="default"/>
        <w:lang w:val="ru-RU" w:eastAsia="en-US" w:bidi="ar-SA"/>
      </w:rPr>
    </w:lvl>
    <w:lvl w:ilvl="2" w:tplc="FEBE4C6C">
      <w:numFmt w:val="bullet"/>
      <w:lvlText w:val="•"/>
      <w:lvlJc w:val="left"/>
      <w:pPr>
        <w:ind w:left="1986" w:hanging="145"/>
      </w:pPr>
      <w:rPr>
        <w:rFonts w:hint="default"/>
        <w:lang w:val="ru-RU" w:eastAsia="en-US" w:bidi="ar-SA"/>
      </w:rPr>
    </w:lvl>
    <w:lvl w:ilvl="3" w:tplc="5A38B364">
      <w:numFmt w:val="bullet"/>
      <w:lvlText w:val="•"/>
      <w:lvlJc w:val="left"/>
      <w:pPr>
        <w:ind w:left="2909" w:hanging="145"/>
      </w:pPr>
      <w:rPr>
        <w:rFonts w:hint="default"/>
        <w:lang w:val="ru-RU" w:eastAsia="en-US" w:bidi="ar-SA"/>
      </w:rPr>
    </w:lvl>
    <w:lvl w:ilvl="4" w:tplc="91841002">
      <w:numFmt w:val="bullet"/>
      <w:lvlText w:val="•"/>
      <w:lvlJc w:val="left"/>
      <w:pPr>
        <w:ind w:left="3832" w:hanging="145"/>
      </w:pPr>
      <w:rPr>
        <w:rFonts w:hint="default"/>
        <w:lang w:val="ru-RU" w:eastAsia="en-US" w:bidi="ar-SA"/>
      </w:rPr>
    </w:lvl>
    <w:lvl w:ilvl="5" w:tplc="9F2034BA">
      <w:numFmt w:val="bullet"/>
      <w:lvlText w:val="•"/>
      <w:lvlJc w:val="left"/>
      <w:pPr>
        <w:ind w:left="4756" w:hanging="145"/>
      </w:pPr>
      <w:rPr>
        <w:rFonts w:hint="default"/>
        <w:lang w:val="ru-RU" w:eastAsia="en-US" w:bidi="ar-SA"/>
      </w:rPr>
    </w:lvl>
    <w:lvl w:ilvl="6" w:tplc="48288AEC">
      <w:numFmt w:val="bullet"/>
      <w:lvlText w:val="•"/>
      <w:lvlJc w:val="left"/>
      <w:pPr>
        <w:ind w:left="5679" w:hanging="145"/>
      </w:pPr>
      <w:rPr>
        <w:rFonts w:hint="default"/>
        <w:lang w:val="ru-RU" w:eastAsia="en-US" w:bidi="ar-SA"/>
      </w:rPr>
    </w:lvl>
    <w:lvl w:ilvl="7" w:tplc="007287E6">
      <w:numFmt w:val="bullet"/>
      <w:lvlText w:val="•"/>
      <w:lvlJc w:val="left"/>
      <w:pPr>
        <w:ind w:left="6602" w:hanging="145"/>
      </w:pPr>
      <w:rPr>
        <w:rFonts w:hint="default"/>
        <w:lang w:val="ru-RU" w:eastAsia="en-US" w:bidi="ar-SA"/>
      </w:rPr>
    </w:lvl>
    <w:lvl w:ilvl="8" w:tplc="2BAA966C">
      <w:numFmt w:val="bullet"/>
      <w:lvlText w:val="•"/>
      <w:lvlJc w:val="left"/>
      <w:pPr>
        <w:ind w:left="7525" w:hanging="145"/>
      </w:pPr>
      <w:rPr>
        <w:rFonts w:hint="default"/>
        <w:lang w:val="ru-RU" w:eastAsia="en-US" w:bidi="ar-SA"/>
      </w:rPr>
    </w:lvl>
  </w:abstractNum>
  <w:abstractNum w:abstractNumId="241" w15:restartNumberingAfterBreak="0">
    <w:nsid w:val="74BD3EA8"/>
    <w:multiLevelType w:val="hybridMultilevel"/>
    <w:tmpl w:val="E826A12A"/>
    <w:lvl w:ilvl="0" w:tplc="4DBA444A">
      <w:start w:val="15"/>
      <w:numFmt w:val="decimal"/>
      <w:lvlText w:val="%1."/>
      <w:lvlJc w:val="left"/>
      <w:pPr>
        <w:ind w:left="441" w:hanging="6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8E64F48">
      <w:numFmt w:val="bullet"/>
      <w:lvlText w:val="•"/>
      <w:lvlJc w:val="left"/>
      <w:pPr>
        <w:ind w:left="990" w:hanging="658"/>
      </w:pPr>
      <w:rPr>
        <w:rFonts w:hint="default"/>
        <w:lang w:val="ru-RU" w:eastAsia="en-US" w:bidi="ar-SA"/>
      </w:rPr>
    </w:lvl>
    <w:lvl w:ilvl="2" w:tplc="0D802C6C">
      <w:numFmt w:val="bullet"/>
      <w:lvlText w:val="•"/>
      <w:lvlJc w:val="left"/>
      <w:pPr>
        <w:ind w:left="1540" w:hanging="658"/>
      </w:pPr>
      <w:rPr>
        <w:rFonts w:hint="default"/>
        <w:lang w:val="ru-RU" w:eastAsia="en-US" w:bidi="ar-SA"/>
      </w:rPr>
    </w:lvl>
    <w:lvl w:ilvl="3" w:tplc="78EE9E74">
      <w:numFmt w:val="bullet"/>
      <w:lvlText w:val="•"/>
      <w:lvlJc w:val="left"/>
      <w:pPr>
        <w:ind w:left="2091" w:hanging="658"/>
      </w:pPr>
      <w:rPr>
        <w:rFonts w:hint="default"/>
        <w:lang w:val="ru-RU" w:eastAsia="en-US" w:bidi="ar-SA"/>
      </w:rPr>
    </w:lvl>
    <w:lvl w:ilvl="4" w:tplc="4B4E7FBA">
      <w:numFmt w:val="bullet"/>
      <w:lvlText w:val="•"/>
      <w:lvlJc w:val="left"/>
      <w:pPr>
        <w:ind w:left="2641" w:hanging="658"/>
      </w:pPr>
      <w:rPr>
        <w:rFonts w:hint="default"/>
        <w:lang w:val="ru-RU" w:eastAsia="en-US" w:bidi="ar-SA"/>
      </w:rPr>
    </w:lvl>
    <w:lvl w:ilvl="5" w:tplc="7AF21286">
      <w:numFmt w:val="bullet"/>
      <w:lvlText w:val="•"/>
      <w:lvlJc w:val="left"/>
      <w:pPr>
        <w:ind w:left="3192" w:hanging="658"/>
      </w:pPr>
      <w:rPr>
        <w:rFonts w:hint="default"/>
        <w:lang w:val="ru-RU" w:eastAsia="en-US" w:bidi="ar-SA"/>
      </w:rPr>
    </w:lvl>
    <w:lvl w:ilvl="6" w:tplc="074C3768">
      <w:numFmt w:val="bullet"/>
      <w:lvlText w:val="•"/>
      <w:lvlJc w:val="left"/>
      <w:pPr>
        <w:ind w:left="3742" w:hanging="658"/>
      </w:pPr>
      <w:rPr>
        <w:rFonts w:hint="default"/>
        <w:lang w:val="ru-RU" w:eastAsia="en-US" w:bidi="ar-SA"/>
      </w:rPr>
    </w:lvl>
    <w:lvl w:ilvl="7" w:tplc="0C6E2A2E">
      <w:numFmt w:val="bullet"/>
      <w:lvlText w:val="•"/>
      <w:lvlJc w:val="left"/>
      <w:pPr>
        <w:ind w:left="4292" w:hanging="658"/>
      </w:pPr>
      <w:rPr>
        <w:rFonts w:hint="default"/>
        <w:lang w:val="ru-RU" w:eastAsia="en-US" w:bidi="ar-SA"/>
      </w:rPr>
    </w:lvl>
    <w:lvl w:ilvl="8" w:tplc="A3629314">
      <w:numFmt w:val="bullet"/>
      <w:lvlText w:val="•"/>
      <w:lvlJc w:val="left"/>
      <w:pPr>
        <w:ind w:left="4843" w:hanging="658"/>
      </w:pPr>
      <w:rPr>
        <w:rFonts w:hint="default"/>
        <w:lang w:val="ru-RU" w:eastAsia="en-US" w:bidi="ar-SA"/>
      </w:rPr>
    </w:lvl>
  </w:abstractNum>
  <w:abstractNum w:abstractNumId="242" w15:restartNumberingAfterBreak="0">
    <w:nsid w:val="75267378"/>
    <w:multiLevelType w:val="hybridMultilevel"/>
    <w:tmpl w:val="4B927396"/>
    <w:lvl w:ilvl="0" w:tplc="B29A4174">
      <w:start w:val="1"/>
      <w:numFmt w:val="decimal"/>
      <w:lvlText w:val="%1."/>
      <w:lvlJc w:val="left"/>
      <w:pPr>
        <w:ind w:left="144" w:hanging="380"/>
        <w:jc w:val="left"/>
      </w:pPr>
      <w:rPr>
        <w:rFonts w:hint="default"/>
        <w:spacing w:val="0"/>
        <w:w w:val="88"/>
        <w:lang w:val="ru-RU" w:eastAsia="en-US" w:bidi="ar-SA"/>
      </w:rPr>
    </w:lvl>
    <w:lvl w:ilvl="1" w:tplc="86169A28">
      <w:numFmt w:val="bullet"/>
      <w:lvlText w:val="•"/>
      <w:lvlJc w:val="left"/>
      <w:pPr>
        <w:ind w:left="1245" w:hanging="380"/>
      </w:pPr>
      <w:rPr>
        <w:rFonts w:hint="default"/>
        <w:lang w:val="ru-RU" w:eastAsia="en-US" w:bidi="ar-SA"/>
      </w:rPr>
    </w:lvl>
    <w:lvl w:ilvl="2" w:tplc="73867342">
      <w:numFmt w:val="bullet"/>
      <w:lvlText w:val="•"/>
      <w:lvlJc w:val="left"/>
      <w:pPr>
        <w:ind w:left="2351" w:hanging="380"/>
      </w:pPr>
      <w:rPr>
        <w:rFonts w:hint="default"/>
        <w:lang w:val="ru-RU" w:eastAsia="en-US" w:bidi="ar-SA"/>
      </w:rPr>
    </w:lvl>
    <w:lvl w:ilvl="3" w:tplc="44BE8010">
      <w:numFmt w:val="bullet"/>
      <w:lvlText w:val="•"/>
      <w:lvlJc w:val="left"/>
      <w:pPr>
        <w:ind w:left="3457" w:hanging="380"/>
      </w:pPr>
      <w:rPr>
        <w:rFonts w:hint="default"/>
        <w:lang w:val="ru-RU" w:eastAsia="en-US" w:bidi="ar-SA"/>
      </w:rPr>
    </w:lvl>
    <w:lvl w:ilvl="4" w:tplc="80C2290E">
      <w:numFmt w:val="bullet"/>
      <w:lvlText w:val="•"/>
      <w:lvlJc w:val="left"/>
      <w:pPr>
        <w:ind w:left="4563" w:hanging="380"/>
      </w:pPr>
      <w:rPr>
        <w:rFonts w:hint="default"/>
        <w:lang w:val="ru-RU" w:eastAsia="en-US" w:bidi="ar-SA"/>
      </w:rPr>
    </w:lvl>
    <w:lvl w:ilvl="5" w:tplc="7AC20A84">
      <w:numFmt w:val="bullet"/>
      <w:lvlText w:val="•"/>
      <w:lvlJc w:val="left"/>
      <w:pPr>
        <w:ind w:left="5669" w:hanging="380"/>
      </w:pPr>
      <w:rPr>
        <w:rFonts w:hint="default"/>
        <w:lang w:val="ru-RU" w:eastAsia="en-US" w:bidi="ar-SA"/>
      </w:rPr>
    </w:lvl>
    <w:lvl w:ilvl="6" w:tplc="CA8E33C2">
      <w:numFmt w:val="bullet"/>
      <w:lvlText w:val="•"/>
      <w:lvlJc w:val="left"/>
      <w:pPr>
        <w:ind w:left="6775" w:hanging="380"/>
      </w:pPr>
      <w:rPr>
        <w:rFonts w:hint="default"/>
        <w:lang w:val="ru-RU" w:eastAsia="en-US" w:bidi="ar-SA"/>
      </w:rPr>
    </w:lvl>
    <w:lvl w:ilvl="7" w:tplc="F0B879F4">
      <w:numFmt w:val="bullet"/>
      <w:lvlText w:val="•"/>
      <w:lvlJc w:val="left"/>
      <w:pPr>
        <w:ind w:left="7880" w:hanging="380"/>
      </w:pPr>
      <w:rPr>
        <w:rFonts w:hint="default"/>
        <w:lang w:val="ru-RU" w:eastAsia="en-US" w:bidi="ar-SA"/>
      </w:rPr>
    </w:lvl>
    <w:lvl w:ilvl="8" w:tplc="01D48BF6">
      <w:numFmt w:val="bullet"/>
      <w:lvlText w:val="•"/>
      <w:lvlJc w:val="left"/>
      <w:pPr>
        <w:ind w:left="8986" w:hanging="380"/>
      </w:pPr>
      <w:rPr>
        <w:rFonts w:hint="default"/>
        <w:lang w:val="ru-RU" w:eastAsia="en-US" w:bidi="ar-SA"/>
      </w:rPr>
    </w:lvl>
  </w:abstractNum>
  <w:abstractNum w:abstractNumId="243" w15:restartNumberingAfterBreak="0">
    <w:nsid w:val="75906F1E"/>
    <w:multiLevelType w:val="hybridMultilevel"/>
    <w:tmpl w:val="30885804"/>
    <w:lvl w:ilvl="0" w:tplc="26AE44AA">
      <w:numFmt w:val="bullet"/>
      <w:lvlText w:val="–"/>
      <w:lvlJc w:val="left"/>
      <w:pPr>
        <w:ind w:left="14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1" w:tplc="B0785A34">
      <w:numFmt w:val="bullet"/>
      <w:lvlText w:val="•"/>
      <w:lvlJc w:val="left"/>
      <w:pPr>
        <w:ind w:left="1245" w:hanging="564"/>
      </w:pPr>
      <w:rPr>
        <w:rFonts w:hint="default"/>
        <w:lang w:val="ru-RU" w:eastAsia="en-US" w:bidi="ar-SA"/>
      </w:rPr>
    </w:lvl>
    <w:lvl w:ilvl="2" w:tplc="07E2CB9E">
      <w:numFmt w:val="bullet"/>
      <w:lvlText w:val="•"/>
      <w:lvlJc w:val="left"/>
      <w:pPr>
        <w:ind w:left="2351" w:hanging="564"/>
      </w:pPr>
      <w:rPr>
        <w:rFonts w:hint="default"/>
        <w:lang w:val="ru-RU" w:eastAsia="en-US" w:bidi="ar-SA"/>
      </w:rPr>
    </w:lvl>
    <w:lvl w:ilvl="3" w:tplc="1B38855A">
      <w:numFmt w:val="bullet"/>
      <w:lvlText w:val="•"/>
      <w:lvlJc w:val="left"/>
      <w:pPr>
        <w:ind w:left="3457" w:hanging="564"/>
      </w:pPr>
      <w:rPr>
        <w:rFonts w:hint="default"/>
        <w:lang w:val="ru-RU" w:eastAsia="en-US" w:bidi="ar-SA"/>
      </w:rPr>
    </w:lvl>
    <w:lvl w:ilvl="4" w:tplc="66065BFC">
      <w:numFmt w:val="bullet"/>
      <w:lvlText w:val="•"/>
      <w:lvlJc w:val="left"/>
      <w:pPr>
        <w:ind w:left="4563" w:hanging="564"/>
      </w:pPr>
      <w:rPr>
        <w:rFonts w:hint="default"/>
        <w:lang w:val="ru-RU" w:eastAsia="en-US" w:bidi="ar-SA"/>
      </w:rPr>
    </w:lvl>
    <w:lvl w:ilvl="5" w:tplc="3CDC3F88">
      <w:numFmt w:val="bullet"/>
      <w:lvlText w:val="•"/>
      <w:lvlJc w:val="left"/>
      <w:pPr>
        <w:ind w:left="5669" w:hanging="564"/>
      </w:pPr>
      <w:rPr>
        <w:rFonts w:hint="default"/>
        <w:lang w:val="ru-RU" w:eastAsia="en-US" w:bidi="ar-SA"/>
      </w:rPr>
    </w:lvl>
    <w:lvl w:ilvl="6" w:tplc="CEB22ECE">
      <w:numFmt w:val="bullet"/>
      <w:lvlText w:val="•"/>
      <w:lvlJc w:val="left"/>
      <w:pPr>
        <w:ind w:left="6775" w:hanging="564"/>
      </w:pPr>
      <w:rPr>
        <w:rFonts w:hint="default"/>
        <w:lang w:val="ru-RU" w:eastAsia="en-US" w:bidi="ar-SA"/>
      </w:rPr>
    </w:lvl>
    <w:lvl w:ilvl="7" w:tplc="DEA4FE14">
      <w:numFmt w:val="bullet"/>
      <w:lvlText w:val="•"/>
      <w:lvlJc w:val="left"/>
      <w:pPr>
        <w:ind w:left="7880" w:hanging="564"/>
      </w:pPr>
      <w:rPr>
        <w:rFonts w:hint="default"/>
        <w:lang w:val="ru-RU" w:eastAsia="en-US" w:bidi="ar-SA"/>
      </w:rPr>
    </w:lvl>
    <w:lvl w:ilvl="8" w:tplc="07521DEE">
      <w:numFmt w:val="bullet"/>
      <w:lvlText w:val="•"/>
      <w:lvlJc w:val="left"/>
      <w:pPr>
        <w:ind w:left="8986" w:hanging="564"/>
      </w:pPr>
      <w:rPr>
        <w:rFonts w:hint="default"/>
        <w:lang w:val="ru-RU" w:eastAsia="en-US" w:bidi="ar-SA"/>
      </w:rPr>
    </w:lvl>
  </w:abstractNum>
  <w:abstractNum w:abstractNumId="244" w15:restartNumberingAfterBreak="0">
    <w:nsid w:val="75993221"/>
    <w:multiLevelType w:val="multilevel"/>
    <w:tmpl w:val="48708460"/>
    <w:lvl w:ilvl="0">
      <w:start w:val="2"/>
      <w:numFmt w:val="decimal"/>
      <w:lvlText w:val="%1"/>
      <w:lvlJc w:val="left"/>
      <w:pPr>
        <w:ind w:left="1560" w:hanging="564"/>
        <w:jc w:val="left"/>
      </w:pPr>
      <w:rPr>
        <w:rFonts w:hint="default"/>
        <w:lang w:val="ru-RU" w:eastAsia="en-US" w:bidi="ar-SA"/>
      </w:rPr>
    </w:lvl>
    <w:lvl w:ilvl="1">
      <w:start w:val="2"/>
      <w:numFmt w:val="decimal"/>
      <w:lvlText w:val="%1.%2"/>
      <w:lvlJc w:val="left"/>
      <w:pPr>
        <w:ind w:left="1560" w:hanging="564"/>
        <w:jc w:val="left"/>
      </w:pPr>
      <w:rPr>
        <w:rFonts w:hint="default"/>
        <w:lang w:val="ru-RU" w:eastAsia="en-US" w:bidi="ar-SA"/>
      </w:rPr>
    </w:lvl>
    <w:lvl w:ilvl="2">
      <w:start w:val="2"/>
      <w:numFmt w:val="decimal"/>
      <w:lvlText w:val="%1.%2.%3"/>
      <w:lvlJc w:val="left"/>
      <w:pPr>
        <w:ind w:left="1560" w:hanging="564"/>
        <w:jc w:val="left"/>
      </w:pPr>
      <w:rPr>
        <w:rFonts w:ascii="Times New Roman" w:eastAsia="Times New Roman" w:hAnsi="Times New Roman" w:cs="Times New Roman" w:hint="default"/>
        <w:b/>
        <w:bCs/>
        <w:i w:val="0"/>
        <w:iCs w:val="0"/>
        <w:spacing w:val="0"/>
        <w:w w:val="99"/>
        <w:sz w:val="26"/>
        <w:szCs w:val="26"/>
        <w:lang w:val="ru-RU" w:eastAsia="en-US" w:bidi="ar-SA"/>
      </w:rPr>
    </w:lvl>
    <w:lvl w:ilvl="3">
      <w:start w:val="1"/>
      <w:numFmt w:val="decimal"/>
      <w:lvlText w:val="%1.%2.%3.%4"/>
      <w:lvlJc w:val="left"/>
      <w:pPr>
        <w:ind w:left="144" w:hanging="918"/>
        <w:jc w:val="left"/>
      </w:pPr>
      <w:rPr>
        <w:rFonts w:hint="default"/>
        <w:spacing w:val="0"/>
        <w:w w:val="99"/>
        <w:lang w:val="ru-RU" w:eastAsia="en-US" w:bidi="ar-SA"/>
      </w:rPr>
    </w:lvl>
    <w:lvl w:ilvl="4">
      <w:start w:val="34"/>
      <w:numFmt w:val="decimal"/>
      <w:lvlText w:val="%5."/>
      <w:lvlJc w:val="left"/>
      <w:pPr>
        <w:ind w:left="4809" w:hanging="91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7199" w:hanging="918"/>
      </w:pPr>
      <w:rPr>
        <w:rFonts w:hint="default"/>
        <w:lang w:val="ru-RU" w:eastAsia="en-US" w:bidi="ar-SA"/>
      </w:rPr>
    </w:lvl>
    <w:lvl w:ilvl="6">
      <w:numFmt w:val="bullet"/>
      <w:lvlText w:val="•"/>
      <w:lvlJc w:val="left"/>
      <w:pPr>
        <w:ind w:left="7999" w:hanging="918"/>
      </w:pPr>
      <w:rPr>
        <w:rFonts w:hint="default"/>
        <w:lang w:val="ru-RU" w:eastAsia="en-US" w:bidi="ar-SA"/>
      </w:rPr>
    </w:lvl>
    <w:lvl w:ilvl="7">
      <w:numFmt w:val="bullet"/>
      <w:lvlText w:val="•"/>
      <w:lvlJc w:val="left"/>
      <w:pPr>
        <w:ind w:left="8799" w:hanging="918"/>
      </w:pPr>
      <w:rPr>
        <w:rFonts w:hint="default"/>
        <w:lang w:val="ru-RU" w:eastAsia="en-US" w:bidi="ar-SA"/>
      </w:rPr>
    </w:lvl>
    <w:lvl w:ilvl="8">
      <w:numFmt w:val="bullet"/>
      <w:lvlText w:val="•"/>
      <w:lvlJc w:val="left"/>
      <w:pPr>
        <w:ind w:left="9598" w:hanging="918"/>
      </w:pPr>
      <w:rPr>
        <w:rFonts w:hint="default"/>
        <w:lang w:val="ru-RU" w:eastAsia="en-US" w:bidi="ar-SA"/>
      </w:rPr>
    </w:lvl>
  </w:abstractNum>
  <w:abstractNum w:abstractNumId="245" w15:restartNumberingAfterBreak="0">
    <w:nsid w:val="76086CC3"/>
    <w:multiLevelType w:val="hybridMultilevel"/>
    <w:tmpl w:val="79486578"/>
    <w:lvl w:ilvl="0" w:tplc="360CDB4C">
      <w:start w:val="1"/>
      <w:numFmt w:val="decimal"/>
      <w:lvlText w:val="%1"/>
      <w:lvlJc w:val="left"/>
      <w:pPr>
        <w:ind w:left="107" w:hanging="67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08207EA">
      <w:numFmt w:val="bullet"/>
      <w:lvlText w:val="•"/>
      <w:lvlJc w:val="left"/>
      <w:pPr>
        <w:ind w:left="581" w:hanging="675"/>
      </w:pPr>
      <w:rPr>
        <w:rFonts w:hint="default"/>
        <w:lang w:val="ru-RU" w:eastAsia="en-US" w:bidi="ar-SA"/>
      </w:rPr>
    </w:lvl>
    <w:lvl w:ilvl="2" w:tplc="196A7794">
      <w:numFmt w:val="bullet"/>
      <w:lvlText w:val="•"/>
      <w:lvlJc w:val="left"/>
      <w:pPr>
        <w:ind w:left="1062" w:hanging="675"/>
      </w:pPr>
      <w:rPr>
        <w:rFonts w:hint="default"/>
        <w:lang w:val="ru-RU" w:eastAsia="en-US" w:bidi="ar-SA"/>
      </w:rPr>
    </w:lvl>
    <w:lvl w:ilvl="3" w:tplc="0B64409C">
      <w:numFmt w:val="bullet"/>
      <w:lvlText w:val="•"/>
      <w:lvlJc w:val="left"/>
      <w:pPr>
        <w:ind w:left="1543" w:hanging="675"/>
      </w:pPr>
      <w:rPr>
        <w:rFonts w:hint="default"/>
        <w:lang w:val="ru-RU" w:eastAsia="en-US" w:bidi="ar-SA"/>
      </w:rPr>
    </w:lvl>
    <w:lvl w:ilvl="4" w:tplc="17A0DB64">
      <w:numFmt w:val="bullet"/>
      <w:lvlText w:val="•"/>
      <w:lvlJc w:val="left"/>
      <w:pPr>
        <w:ind w:left="2024" w:hanging="675"/>
      </w:pPr>
      <w:rPr>
        <w:rFonts w:hint="default"/>
        <w:lang w:val="ru-RU" w:eastAsia="en-US" w:bidi="ar-SA"/>
      </w:rPr>
    </w:lvl>
    <w:lvl w:ilvl="5" w:tplc="30769C18">
      <w:numFmt w:val="bullet"/>
      <w:lvlText w:val="•"/>
      <w:lvlJc w:val="left"/>
      <w:pPr>
        <w:ind w:left="2506" w:hanging="675"/>
      </w:pPr>
      <w:rPr>
        <w:rFonts w:hint="default"/>
        <w:lang w:val="ru-RU" w:eastAsia="en-US" w:bidi="ar-SA"/>
      </w:rPr>
    </w:lvl>
    <w:lvl w:ilvl="6" w:tplc="CAC8F886">
      <w:numFmt w:val="bullet"/>
      <w:lvlText w:val="•"/>
      <w:lvlJc w:val="left"/>
      <w:pPr>
        <w:ind w:left="2987" w:hanging="675"/>
      </w:pPr>
      <w:rPr>
        <w:rFonts w:hint="default"/>
        <w:lang w:val="ru-RU" w:eastAsia="en-US" w:bidi="ar-SA"/>
      </w:rPr>
    </w:lvl>
    <w:lvl w:ilvl="7" w:tplc="C9B004C2">
      <w:numFmt w:val="bullet"/>
      <w:lvlText w:val="•"/>
      <w:lvlJc w:val="left"/>
      <w:pPr>
        <w:ind w:left="3468" w:hanging="675"/>
      </w:pPr>
      <w:rPr>
        <w:rFonts w:hint="default"/>
        <w:lang w:val="ru-RU" w:eastAsia="en-US" w:bidi="ar-SA"/>
      </w:rPr>
    </w:lvl>
    <w:lvl w:ilvl="8" w:tplc="F9E44DFC">
      <w:numFmt w:val="bullet"/>
      <w:lvlText w:val="•"/>
      <w:lvlJc w:val="left"/>
      <w:pPr>
        <w:ind w:left="3949" w:hanging="675"/>
      </w:pPr>
      <w:rPr>
        <w:rFonts w:hint="default"/>
        <w:lang w:val="ru-RU" w:eastAsia="en-US" w:bidi="ar-SA"/>
      </w:rPr>
    </w:lvl>
  </w:abstractNum>
  <w:abstractNum w:abstractNumId="246" w15:restartNumberingAfterBreak="0">
    <w:nsid w:val="768A4BC3"/>
    <w:multiLevelType w:val="hybridMultilevel"/>
    <w:tmpl w:val="978A1BF4"/>
    <w:lvl w:ilvl="0" w:tplc="D3D2B3AA">
      <w:start w:val="1"/>
      <w:numFmt w:val="decimal"/>
      <w:lvlText w:val="%1)"/>
      <w:lvlJc w:val="left"/>
      <w:pPr>
        <w:ind w:left="105" w:hanging="29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24C6376">
      <w:numFmt w:val="bullet"/>
      <w:lvlText w:val="•"/>
      <w:lvlJc w:val="left"/>
      <w:pPr>
        <w:ind w:left="741" w:hanging="296"/>
      </w:pPr>
      <w:rPr>
        <w:rFonts w:hint="default"/>
        <w:lang w:val="ru-RU" w:eastAsia="en-US" w:bidi="ar-SA"/>
      </w:rPr>
    </w:lvl>
    <w:lvl w:ilvl="2" w:tplc="2C58A138">
      <w:numFmt w:val="bullet"/>
      <w:lvlText w:val="•"/>
      <w:lvlJc w:val="left"/>
      <w:pPr>
        <w:ind w:left="1382" w:hanging="296"/>
      </w:pPr>
      <w:rPr>
        <w:rFonts w:hint="default"/>
        <w:lang w:val="ru-RU" w:eastAsia="en-US" w:bidi="ar-SA"/>
      </w:rPr>
    </w:lvl>
    <w:lvl w:ilvl="3" w:tplc="602003E2">
      <w:numFmt w:val="bullet"/>
      <w:lvlText w:val="•"/>
      <w:lvlJc w:val="left"/>
      <w:pPr>
        <w:ind w:left="2023" w:hanging="296"/>
      </w:pPr>
      <w:rPr>
        <w:rFonts w:hint="default"/>
        <w:lang w:val="ru-RU" w:eastAsia="en-US" w:bidi="ar-SA"/>
      </w:rPr>
    </w:lvl>
    <w:lvl w:ilvl="4" w:tplc="4F76EDEE">
      <w:numFmt w:val="bullet"/>
      <w:lvlText w:val="•"/>
      <w:lvlJc w:val="left"/>
      <w:pPr>
        <w:ind w:left="2664" w:hanging="296"/>
      </w:pPr>
      <w:rPr>
        <w:rFonts w:hint="default"/>
        <w:lang w:val="ru-RU" w:eastAsia="en-US" w:bidi="ar-SA"/>
      </w:rPr>
    </w:lvl>
    <w:lvl w:ilvl="5" w:tplc="865256EA">
      <w:numFmt w:val="bullet"/>
      <w:lvlText w:val="•"/>
      <w:lvlJc w:val="left"/>
      <w:pPr>
        <w:ind w:left="3305" w:hanging="296"/>
      </w:pPr>
      <w:rPr>
        <w:rFonts w:hint="default"/>
        <w:lang w:val="ru-RU" w:eastAsia="en-US" w:bidi="ar-SA"/>
      </w:rPr>
    </w:lvl>
    <w:lvl w:ilvl="6" w:tplc="E9667CCA">
      <w:numFmt w:val="bullet"/>
      <w:lvlText w:val="•"/>
      <w:lvlJc w:val="left"/>
      <w:pPr>
        <w:ind w:left="3946" w:hanging="296"/>
      </w:pPr>
      <w:rPr>
        <w:rFonts w:hint="default"/>
        <w:lang w:val="ru-RU" w:eastAsia="en-US" w:bidi="ar-SA"/>
      </w:rPr>
    </w:lvl>
    <w:lvl w:ilvl="7" w:tplc="B8BEC76C">
      <w:numFmt w:val="bullet"/>
      <w:lvlText w:val="•"/>
      <w:lvlJc w:val="left"/>
      <w:pPr>
        <w:ind w:left="4587" w:hanging="296"/>
      </w:pPr>
      <w:rPr>
        <w:rFonts w:hint="default"/>
        <w:lang w:val="ru-RU" w:eastAsia="en-US" w:bidi="ar-SA"/>
      </w:rPr>
    </w:lvl>
    <w:lvl w:ilvl="8" w:tplc="FE443660">
      <w:numFmt w:val="bullet"/>
      <w:lvlText w:val="•"/>
      <w:lvlJc w:val="left"/>
      <w:pPr>
        <w:ind w:left="5228" w:hanging="296"/>
      </w:pPr>
      <w:rPr>
        <w:rFonts w:hint="default"/>
        <w:lang w:val="ru-RU" w:eastAsia="en-US" w:bidi="ar-SA"/>
      </w:rPr>
    </w:lvl>
  </w:abstractNum>
  <w:abstractNum w:abstractNumId="247" w15:restartNumberingAfterBreak="0">
    <w:nsid w:val="768E7A8E"/>
    <w:multiLevelType w:val="hybridMultilevel"/>
    <w:tmpl w:val="BA96B1EE"/>
    <w:lvl w:ilvl="0" w:tplc="9CBEA432">
      <w:start w:val="1"/>
      <w:numFmt w:val="decimal"/>
      <w:lvlText w:val="%1."/>
      <w:lvlJc w:val="left"/>
      <w:pPr>
        <w:ind w:left="1560" w:hanging="5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180833A">
      <w:numFmt w:val="bullet"/>
      <w:lvlText w:val=""/>
      <w:lvlJc w:val="left"/>
      <w:pPr>
        <w:ind w:left="144" w:hanging="564"/>
      </w:pPr>
      <w:rPr>
        <w:rFonts w:ascii="Wingdings" w:eastAsia="Wingdings" w:hAnsi="Wingdings" w:cs="Wingdings" w:hint="default"/>
        <w:b w:val="0"/>
        <w:bCs w:val="0"/>
        <w:i w:val="0"/>
        <w:iCs w:val="0"/>
        <w:spacing w:val="0"/>
        <w:w w:val="100"/>
        <w:sz w:val="24"/>
        <w:szCs w:val="24"/>
        <w:lang w:val="ru-RU" w:eastAsia="en-US" w:bidi="ar-SA"/>
      </w:rPr>
    </w:lvl>
    <w:lvl w:ilvl="2" w:tplc="C72C936C">
      <w:numFmt w:val="bullet"/>
      <w:lvlText w:val="•"/>
      <w:lvlJc w:val="left"/>
      <w:pPr>
        <w:ind w:left="2630" w:hanging="564"/>
      </w:pPr>
      <w:rPr>
        <w:rFonts w:hint="default"/>
        <w:lang w:val="ru-RU" w:eastAsia="en-US" w:bidi="ar-SA"/>
      </w:rPr>
    </w:lvl>
    <w:lvl w:ilvl="3" w:tplc="2EF6DF38">
      <w:numFmt w:val="bullet"/>
      <w:lvlText w:val="•"/>
      <w:lvlJc w:val="left"/>
      <w:pPr>
        <w:ind w:left="3701" w:hanging="564"/>
      </w:pPr>
      <w:rPr>
        <w:rFonts w:hint="default"/>
        <w:lang w:val="ru-RU" w:eastAsia="en-US" w:bidi="ar-SA"/>
      </w:rPr>
    </w:lvl>
    <w:lvl w:ilvl="4" w:tplc="ECBC9D9A">
      <w:numFmt w:val="bullet"/>
      <w:lvlText w:val="•"/>
      <w:lvlJc w:val="left"/>
      <w:pPr>
        <w:ind w:left="4772" w:hanging="564"/>
      </w:pPr>
      <w:rPr>
        <w:rFonts w:hint="default"/>
        <w:lang w:val="ru-RU" w:eastAsia="en-US" w:bidi="ar-SA"/>
      </w:rPr>
    </w:lvl>
    <w:lvl w:ilvl="5" w:tplc="B2F86DE4">
      <w:numFmt w:val="bullet"/>
      <w:lvlText w:val="•"/>
      <w:lvlJc w:val="left"/>
      <w:pPr>
        <w:ind w:left="5843" w:hanging="564"/>
      </w:pPr>
      <w:rPr>
        <w:rFonts w:hint="default"/>
        <w:lang w:val="ru-RU" w:eastAsia="en-US" w:bidi="ar-SA"/>
      </w:rPr>
    </w:lvl>
    <w:lvl w:ilvl="6" w:tplc="27EE4728">
      <w:numFmt w:val="bullet"/>
      <w:lvlText w:val="•"/>
      <w:lvlJc w:val="left"/>
      <w:pPr>
        <w:ind w:left="6914" w:hanging="564"/>
      </w:pPr>
      <w:rPr>
        <w:rFonts w:hint="default"/>
        <w:lang w:val="ru-RU" w:eastAsia="en-US" w:bidi="ar-SA"/>
      </w:rPr>
    </w:lvl>
    <w:lvl w:ilvl="7" w:tplc="1B642592">
      <w:numFmt w:val="bullet"/>
      <w:lvlText w:val="•"/>
      <w:lvlJc w:val="left"/>
      <w:pPr>
        <w:ind w:left="7985" w:hanging="564"/>
      </w:pPr>
      <w:rPr>
        <w:rFonts w:hint="default"/>
        <w:lang w:val="ru-RU" w:eastAsia="en-US" w:bidi="ar-SA"/>
      </w:rPr>
    </w:lvl>
    <w:lvl w:ilvl="8" w:tplc="C876CD24">
      <w:numFmt w:val="bullet"/>
      <w:lvlText w:val="•"/>
      <w:lvlJc w:val="left"/>
      <w:pPr>
        <w:ind w:left="9056" w:hanging="564"/>
      </w:pPr>
      <w:rPr>
        <w:rFonts w:hint="default"/>
        <w:lang w:val="ru-RU" w:eastAsia="en-US" w:bidi="ar-SA"/>
      </w:rPr>
    </w:lvl>
  </w:abstractNum>
  <w:abstractNum w:abstractNumId="248" w15:restartNumberingAfterBreak="0">
    <w:nsid w:val="77055E70"/>
    <w:multiLevelType w:val="hybridMultilevel"/>
    <w:tmpl w:val="8384E5BC"/>
    <w:lvl w:ilvl="0" w:tplc="F70C3B78">
      <w:start w:val="1"/>
      <w:numFmt w:val="decimal"/>
      <w:lvlText w:val="%1)"/>
      <w:lvlJc w:val="left"/>
      <w:pPr>
        <w:ind w:left="2" w:hanging="34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3D8DE2C">
      <w:start w:val="1"/>
      <w:numFmt w:val="decimal"/>
      <w:lvlText w:val="%2."/>
      <w:lvlJc w:val="left"/>
      <w:pPr>
        <w:ind w:left="2" w:hanging="341"/>
        <w:jc w:val="right"/>
      </w:pPr>
      <w:rPr>
        <w:rFonts w:hint="default"/>
        <w:spacing w:val="0"/>
        <w:w w:val="100"/>
        <w:lang w:val="ru-RU" w:eastAsia="en-US" w:bidi="ar-SA"/>
      </w:rPr>
    </w:lvl>
    <w:lvl w:ilvl="2" w:tplc="E9982634">
      <w:numFmt w:val="bullet"/>
      <w:lvlText w:val="•"/>
      <w:lvlJc w:val="left"/>
      <w:pPr>
        <w:ind w:left="2098" w:hanging="341"/>
      </w:pPr>
      <w:rPr>
        <w:rFonts w:hint="default"/>
        <w:lang w:val="ru-RU" w:eastAsia="en-US" w:bidi="ar-SA"/>
      </w:rPr>
    </w:lvl>
    <w:lvl w:ilvl="3" w:tplc="F1920882">
      <w:numFmt w:val="bullet"/>
      <w:lvlText w:val="•"/>
      <w:lvlJc w:val="left"/>
      <w:pPr>
        <w:ind w:left="3147" w:hanging="341"/>
      </w:pPr>
      <w:rPr>
        <w:rFonts w:hint="default"/>
        <w:lang w:val="ru-RU" w:eastAsia="en-US" w:bidi="ar-SA"/>
      </w:rPr>
    </w:lvl>
    <w:lvl w:ilvl="4" w:tplc="C756A4E8">
      <w:numFmt w:val="bullet"/>
      <w:lvlText w:val="•"/>
      <w:lvlJc w:val="left"/>
      <w:pPr>
        <w:ind w:left="4196" w:hanging="341"/>
      </w:pPr>
      <w:rPr>
        <w:rFonts w:hint="default"/>
        <w:lang w:val="ru-RU" w:eastAsia="en-US" w:bidi="ar-SA"/>
      </w:rPr>
    </w:lvl>
    <w:lvl w:ilvl="5" w:tplc="C9C2AF86">
      <w:numFmt w:val="bullet"/>
      <w:lvlText w:val="•"/>
      <w:lvlJc w:val="left"/>
      <w:pPr>
        <w:ind w:left="5245" w:hanging="341"/>
      </w:pPr>
      <w:rPr>
        <w:rFonts w:hint="default"/>
        <w:lang w:val="ru-RU" w:eastAsia="en-US" w:bidi="ar-SA"/>
      </w:rPr>
    </w:lvl>
    <w:lvl w:ilvl="6" w:tplc="5826010A">
      <w:numFmt w:val="bullet"/>
      <w:lvlText w:val="•"/>
      <w:lvlJc w:val="left"/>
      <w:pPr>
        <w:ind w:left="6294" w:hanging="341"/>
      </w:pPr>
      <w:rPr>
        <w:rFonts w:hint="default"/>
        <w:lang w:val="ru-RU" w:eastAsia="en-US" w:bidi="ar-SA"/>
      </w:rPr>
    </w:lvl>
    <w:lvl w:ilvl="7" w:tplc="1AA0D156">
      <w:numFmt w:val="bullet"/>
      <w:lvlText w:val="•"/>
      <w:lvlJc w:val="left"/>
      <w:pPr>
        <w:ind w:left="7343" w:hanging="341"/>
      </w:pPr>
      <w:rPr>
        <w:rFonts w:hint="default"/>
        <w:lang w:val="ru-RU" w:eastAsia="en-US" w:bidi="ar-SA"/>
      </w:rPr>
    </w:lvl>
    <w:lvl w:ilvl="8" w:tplc="7D14F384">
      <w:numFmt w:val="bullet"/>
      <w:lvlText w:val="•"/>
      <w:lvlJc w:val="left"/>
      <w:pPr>
        <w:ind w:left="8392" w:hanging="341"/>
      </w:pPr>
      <w:rPr>
        <w:rFonts w:hint="default"/>
        <w:lang w:val="ru-RU" w:eastAsia="en-US" w:bidi="ar-SA"/>
      </w:rPr>
    </w:lvl>
  </w:abstractNum>
  <w:abstractNum w:abstractNumId="249" w15:restartNumberingAfterBreak="0">
    <w:nsid w:val="77682360"/>
    <w:multiLevelType w:val="hybridMultilevel"/>
    <w:tmpl w:val="C1E85712"/>
    <w:lvl w:ilvl="0" w:tplc="A8FEA182">
      <w:start w:val="1"/>
      <w:numFmt w:val="decimal"/>
      <w:lvlText w:val="%1)"/>
      <w:lvlJc w:val="left"/>
      <w:pPr>
        <w:ind w:left="144" w:hanging="42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218FAB4">
      <w:numFmt w:val="bullet"/>
      <w:lvlText w:val="•"/>
      <w:lvlJc w:val="left"/>
      <w:pPr>
        <w:ind w:left="1245" w:hanging="426"/>
      </w:pPr>
      <w:rPr>
        <w:rFonts w:hint="default"/>
        <w:lang w:val="ru-RU" w:eastAsia="en-US" w:bidi="ar-SA"/>
      </w:rPr>
    </w:lvl>
    <w:lvl w:ilvl="2" w:tplc="726E6BDE">
      <w:numFmt w:val="bullet"/>
      <w:lvlText w:val="•"/>
      <w:lvlJc w:val="left"/>
      <w:pPr>
        <w:ind w:left="2351" w:hanging="426"/>
      </w:pPr>
      <w:rPr>
        <w:rFonts w:hint="default"/>
        <w:lang w:val="ru-RU" w:eastAsia="en-US" w:bidi="ar-SA"/>
      </w:rPr>
    </w:lvl>
    <w:lvl w:ilvl="3" w:tplc="AC90B63E">
      <w:numFmt w:val="bullet"/>
      <w:lvlText w:val="•"/>
      <w:lvlJc w:val="left"/>
      <w:pPr>
        <w:ind w:left="3457" w:hanging="426"/>
      </w:pPr>
      <w:rPr>
        <w:rFonts w:hint="default"/>
        <w:lang w:val="ru-RU" w:eastAsia="en-US" w:bidi="ar-SA"/>
      </w:rPr>
    </w:lvl>
    <w:lvl w:ilvl="4" w:tplc="E556C704">
      <w:numFmt w:val="bullet"/>
      <w:lvlText w:val="•"/>
      <w:lvlJc w:val="left"/>
      <w:pPr>
        <w:ind w:left="4563" w:hanging="426"/>
      </w:pPr>
      <w:rPr>
        <w:rFonts w:hint="default"/>
        <w:lang w:val="ru-RU" w:eastAsia="en-US" w:bidi="ar-SA"/>
      </w:rPr>
    </w:lvl>
    <w:lvl w:ilvl="5" w:tplc="6368FF90">
      <w:numFmt w:val="bullet"/>
      <w:lvlText w:val="•"/>
      <w:lvlJc w:val="left"/>
      <w:pPr>
        <w:ind w:left="5669" w:hanging="426"/>
      </w:pPr>
      <w:rPr>
        <w:rFonts w:hint="default"/>
        <w:lang w:val="ru-RU" w:eastAsia="en-US" w:bidi="ar-SA"/>
      </w:rPr>
    </w:lvl>
    <w:lvl w:ilvl="6" w:tplc="C1241BD0">
      <w:numFmt w:val="bullet"/>
      <w:lvlText w:val="•"/>
      <w:lvlJc w:val="left"/>
      <w:pPr>
        <w:ind w:left="6775" w:hanging="426"/>
      </w:pPr>
      <w:rPr>
        <w:rFonts w:hint="default"/>
        <w:lang w:val="ru-RU" w:eastAsia="en-US" w:bidi="ar-SA"/>
      </w:rPr>
    </w:lvl>
    <w:lvl w:ilvl="7" w:tplc="4DD2C15E">
      <w:numFmt w:val="bullet"/>
      <w:lvlText w:val="•"/>
      <w:lvlJc w:val="left"/>
      <w:pPr>
        <w:ind w:left="7880" w:hanging="426"/>
      </w:pPr>
      <w:rPr>
        <w:rFonts w:hint="default"/>
        <w:lang w:val="ru-RU" w:eastAsia="en-US" w:bidi="ar-SA"/>
      </w:rPr>
    </w:lvl>
    <w:lvl w:ilvl="8" w:tplc="C84A57FA">
      <w:numFmt w:val="bullet"/>
      <w:lvlText w:val="•"/>
      <w:lvlJc w:val="left"/>
      <w:pPr>
        <w:ind w:left="8986" w:hanging="426"/>
      </w:pPr>
      <w:rPr>
        <w:rFonts w:hint="default"/>
        <w:lang w:val="ru-RU" w:eastAsia="en-US" w:bidi="ar-SA"/>
      </w:rPr>
    </w:lvl>
  </w:abstractNum>
  <w:abstractNum w:abstractNumId="250" w15:restartNumberingAfterBreak="0">
    <w:nsid w:val="78646C1B"/>
    <w:multiLevelType w:val="multilevel"/>
    <w:tmpl w:val="E0141F1C"/>
    <w:lvl w:ilvl="0">
      <w:start w:val="3"/>
      <w:numFmt w:val="decimal"/>
      <w:lvlText w:val="%1"/>
      <w:lvlJc w:val="left"/>
      <w:pPr>
        <w:ind w:left="112" w:hanging="425"/>
        <w:jc w:val="left"/>
      </w:pPr>
      <w:rPr>
        <w:rFonts w:hint="default"/>
        <w:lang w:val="ru-RU" w:eastAsia="en-US" w:bidi="ar-SA"/>
      </w:rPr>
    </w:lvl>
    <w:lvl w:ilvl="1">
      <w:start w:val="1"/>
      <w:numFmt w:val="decimal"/>
      <w:lvlText w:val="%1.%2."/>
      <w:lvlJc w:val="left"/>
      <w:pPr>
        <w:ind w:left="112" w:hanging="42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1366" w:hanging="425"/>
      </w:pPr>
      <w:rPr>
        <w:rFonts w:hint="default"/>
        <w:lang w:val="ru-RU" w:eastAsia="en-US" w:bidi="ar-SA"/>
      </w:rPr>
    </w:lvl>
    <w:lvl w:ilvl="3">
      <w:numFmt w:val="bullet"/>
      <w:lvlText w:val="•"/>
      <w:lvlJc w:val="left"/>
      <w:pPr>
        <w:ind w:left="1989" w:hanging="425"/>
      </w:pPr>
      <w:rPr>
        <w:rFonts w:hint="default"/>
        <w:lang w:val="ru-RU" w:eastAsia="en-US" w:bidi="ar-SA"/>
      </w:rPr>
    </w:lvl>
    <w:lvl w:ilvl="4">
      <w:numFmt w:val="bullet"/>
      <w:lvlText w:val="•"/>
      <w:lvlJc w:val="left"/>
      <w:pPr>
        <w:ind w:left="2612" w:hanging="425"/>
      </w:pPr>
      <w:rPr>
        <w:rFonts w:hint="default"/>
        <w:lang w:val="ru-RU" w:eastAsia="en-US" w:bidi="ar-SA"/>
      </w:rPr>
    </w:lvl>
    <w:lvl w:ilvl="5">
      <w:numFmt w:val="bullet"/>
      <w:lvlText w:val="•"/>
      <w:lvlJc w:val="left"/>
      <w:pPr>
        <w:ind w:left="3235" w:hanging="425"/>
      </w:pPr>
      <w:rPr>
        <w:rFonts w:hint="default"/>
        <w:lang w:val="ru-RU" w:eastAsia="en-US" w:bidi="ar-SA"/>
      </w:rPr>
    </w:lvl>
    <w:lvl w:ilvl="6">
      <w:numFmt w:val="bullet"/>
      <w:lvlText w:val="•"/>
      <w:lvlJc w:val="left"/>
      <w:pPr>
        <w:ind w:left="3858" w:hanging="425"/>
      </w:pPr>
      <w:rPr>
        <w:rFonts w:hint="default"/>
        <w:lang w:val="ru-RU" w:eastAsia="en-US" w:bidi="ar-SA"/>
      </w:rPr>
    </w:lvl>
    <w:lvl w:ilvl="7">
      <w:numFmt w:val="bullet"/>
      <w:lvlText w:val="•"/>
      <w:lvlJc w:val="left"/>
      <w:pPr>
        <w:ind w:left="4481" w:hanging="425"/>
      </w:pPr>
      <w:rPr>
        <w:rFonts w:hint="default"/>
        <w:lang w:val="ru-RU" w:eastAsia="en-US" w:bidi="ar-SA"/>
      </w:rPr>
    </w:lvl>
    <w:lvl w:ilvl="8">
      <w:numFmt w:val="bullet"/>
      <w:lvlText w:val="•"/>
      <w:lvlJc w:val="left"/>
      <w:pPr>
        <w:ind w:left="5104" w:hanging="425"/>
      </w:pPr>
      <w:rPr>
        <w:rFonts w:hint="default"/>
        <w:lang w:val="ru-RU" w:eastAsia="en-US" w:bidi="ar-SA"/>
      </w:rPr>
    </w:lvl>
  </w:abstractNum>
  <w:abstractNum w:abstractNumId="251" w15:restartNumberingAfterBreak="0">
    <w:nsid w:val="78CD1C94"/>
    <w:multiLevelType w:val="hybridMultilevel"/>
    <w:tmpl w:val="228CAA54"/>
    <w:lvl w:ilvl="0" w:tplc="DDBAD86A">
      <w:start w:val="1"/>
      <w:numFmt w:val="decimal"/>
      <w:lvlText w:val="%1)"/>
      <w:lvlJc w:val="left"/>
      <w:pPr>
        <w:ind w:left="144" w:hanging="31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C52C158">
      <w:numFmt w:val="bullet"/>
      <w:lvlText w:val="•"/>
      <w:lvlJc w:val="left"/>
      <w:pPr>
        <w:ind w:left="1245" w:hanging="318"/>
      </w:pPr>
      <w:rPr>
        <w:rFonts w:hint="default"/>
        <w:lang w:val="ru-RU" w:eastAsia="en-US" w:bidi="ar-SA"/>
      </w:rPr>
    </w:lvl>
    <w:lvl w:ilvl="2" w:tplc="01CE89BA">
      <w:numFmt w:val="bullet"/>
      <w:lvlText w:val="•"/>
      <w:lvlJc w:val="left"/>
      <w:pPr>
        <w:ind w:left="2351" w:hanging="318"/>
      </w:pPr>
      <w:rPr>
        <w:rFonts w:hint="default"/>
        <w:lang w:val="ru-RU" w:eastAsia="en-US" w:bidi="ar-SA"/>
      </w:rPr>
    </w:lvl>
    <w:lvl w:ilvl="3" w:tplc="4C56DDA0">
      <w:numFmt w:val="bullet"/>
      <w:lvlText w:val="•"/>
      <w:lvlJc w:val="left"/>
      <w:pPr>
        <w:ind w:left="3457" w:hanging="318"/>
      </w:pPr>
      <w:rPr>
        <w:rFonts w:hint="default"/>
        <w:lang w:val="ru-RU" w:eastAsia="en-US" w:bidi="ar-SA"/>
      </w:rPr>
    </w:lvl>
    <w:lvl w:ilvl="4" w:tplc="EBF49CA8">
      <w:numFmt w:val="bullet"/>
      <w:lvlText w:val="•"/>
      <w:lvlJc w:val="left"/>
      <w:pPr>
        <w:ind w:left="4563" w:hanging="318"/>
      </w:pPr>
      <w:rPr>
        <w:rFonts w:hint="default"/>
        <w:lang w:val="ru-RU" w:eastAsia="en-US" w:bidi="ar-SA"/>
      </w:rPr>
    </w:lvl>
    <w:lvl w:ilvl="5" w:tplc="61569A8E">
      <w:numFmt w:val="bullet"/>
      <w:lvlText w:val="•"/>
      <w:lvlJc w:val="left"/>
      <w:pPr>
        <w:ind w:left="5669" w:hanging="318"/>
      </w:pPr>
      <w:rPr>
        <w:rFonts w:hint="default"/>
        <w:lang w:val="ru-RU" w:eastAsia="en-US" w:bidi="ar-SA"/>
      </w:rPr>
    </w:lvl>
    <w:lvl w:ilvl="6" w:tplc="C8563A70">
      <w:numFmt w:val="bullet"/>
      <w:lvlText w:val="•"/>
      <w:lvlJc w:val="left"/>
      <w:pPr>
        <w:ind w:left="6775" w:hanging="318"/>
      </w:pPr>
      <w:rPr>
        <w:rFonts w:hint="default"/>
        <w:lang w:val="ru-RU" w:eastAsia="en-US" w:bidi="ar-SA"/>
      </w:rPr>
    </w:lvl>
    <w:lvl w:ilvl="7" w:tplc="4BDA586E">
      <w:numFmt w:val="bullet"/>
      <w:lvlText w:val="•"/>
      <w:lvlJc w:val="left"/>
      <w:pPr>
        <w:ind w:left="7880" w:hanging="318"/>
      </w:pPr>
      <w:rPr>
        <w:rFonts w:hint="default"/>
        <w:lang w:val="ru-RU" w:eastAsia="en-US" w:bidi="ar-SA"/>
      </w:rPr>
    </w:lvl>
    <w:lvl w:ilvl="8" w:tplc="0FC07C32">
      <w:numFmt w:val="bullet"/>
      <w:lvlText w:val="•"/>
      <w:lvlJc w:val="left"/>
      <w:pPr>
        <w:ind w:left="8986" w:hanging="318"/>
      </w:pPr>
      <w:rPr>
        <w:rFonts w:hint="default"/>
        <w:lang w:val="ru-RU" w:eastAsia="en-US" w:bidi="ar-SA"/>
      </w:rPr>
    </w:lvl>
  </w:abstractNum>
  <w:abstractNum w:abstractNumId="252" w15:restartNumberingAfterBreak="0">
    <w:nsid w:val="78FF1C89"/>
    <w:multiLevelType w:val="hybridMultilevel"/>
    <w:tmpl w:val="B672C1A4"/>
    <w:lvl w:ilvl="0" w:tplc="3AB47118">
      <w:start w:val="3"/>
      <w:numFmt w:val="decimal"/>
      <w:lvlText w:val="%1)"/>
      <w:lvlJc w:val="left"/>
      <w:pPr>
        <w:ind w:left="105" w:hanging="3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78F6AE">
      <w:start w:val="1"/>
      <w:numFmt w:val="decimal"/>
      <w:lvlText w:val="%2)"/>
      <w:lvlJc w:val="left"/>
      <w:pPr>
        <w:ind w:left="105" w:hanging="277"/>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3CCE0FC2">
      <w:start w:val="1"/>
      <w:numFmt w:val="decimal"/>
      <w:lvlText w:val="%3)"/>
      <w:lvlJc w:val="left"/>
      <w:pPr>
        <w:ind w:left="105" w:hanging="26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D974D108">
      <w:numFmt w:val="bullet"/>
      <w:lvlText w:val="•"/>
      <w:lvlJc w:val="left"/>
      <w:pPr>
        <w:ind w:left="2023" w:hanging="268"/>
      </w:pPr>
      <w:rPr>
        <w:rFonts w:hint="default"/>
        <w:lang w:val="ru-RU" w:eastAsia="en-US" w:bidi="ar-SA"/>
      </w:rPr>
    </w:lvl>
    <w:lvl w:ilvl="4" w:tplc="A58EA346">
      <w:numFmt w:val="bullet"/>
      <w:lvlText w:val="•"/>
      <w:lvlJc w:val="left"/>
      <w:pPr>
        <w:ind w:left="2664" w:hanging="268"/>
      </w:pPr>
      <w:rPr>
        <w:rFonts w:hint="default"/>
        <w:lang w:val="ru-RU" w:eastAsia="en-US" w:bidi="ar-SA"/>
      </w:rPr>
    </w:lvl>
    <w:lvl w:ilvl="5" w:tplc="2B664C80">
      <w:numFmt w:val="bullet"/>
      <w:lvlText w:val="•"/>
      <w:lvlJc w:val="left"/>
      <w:pPr>
        <w:ind w:left="3305" w:hanging="268"/>
      </w:pPr>
      <w:rPr>
        <w:rFonts w:hint="default"/>
        <w:lang w:val="ru-RU" w:eastAsia="en-US" w:bidi="ar-SA"/>
      </w:rPr>
    </w:lvl>
    <w:lvl w:ilvl="6" w:tplc="4434D0D4">
      <w:numFmt w:val="bullet"/>
      <w:lvlText w:val="•"/>
      <w:lvlJc w:val="left"/>
      <w:pPr>
        <w:ind w:left="3946" w:hanging="268"/>
      </w:pPr>
      <w:rPr>
        <w:rFonts w:hint="default"/>
        <w:lang w:val="ru-RU" w:eastAsia="en-US" w:bidi="ar-SA"/>
      </w:rPr>
    </w:lvl>
    <w:lvl w:ilvl="7" w:tplc="D3EECAF4">
      <w:numFmt w:val="bullet"/>
      <w:lvlText w:val="•"/>
      <w:lvlJc w:val="left"/>
      <w:pPr>
        <w:ind w:left="4587" w:hanging="268"/>
      </w:pPr>
      <w:rPr>
        <w:rFonts w:hint="default"/>
        <w:lang w:val="ru-RU" w:eastAsia="en-US" w:bidi="ar-SA"/>
      </w:rPr>
    </w:lvl>
    <w:lvl w:ilvl="8" w:tplc="A138580A">
      <w:numFmt w:val="bullet"/>
      <w:lvlText w:val="•"/>
      <w:lvlJc w:val="left"/>
      <w:pPr>
        <w:ind w:left="5228" w:hanging="268"/>
      </w:pPr>
      <w:rPr>
        <w:rFonts w:hint="default"/>
        <w:lang w:val="ru-RU" w:eastAsia="en-US" w:bidi="ar-SA"/>
      </w:rPr>
    </w:lvl>
  </w:abstractNum>
  <w:abstractNum w:abstractNumId="253" w15:restartNumberingAfterBreak="0">
    <w:nsid w:val="7C4E1A2C"/>
    <w:multiLevelType w:val="hybridMultilevel"/>
    <w:tmpl w:val="7ADA7A2A"/>
    <w:lvl w:ilvl="0" w:tplc="2BE0B2A8">
      <w:start w:val="1"/>
      <w:numFmt w:val="decimal"/>
      <w:lvlText w:val="%1)"/>
      <w:lvlJc w:val="left"/>
      <w:pPr>
        <w:ind w:left="105" w:hanging="3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666920C">
      <w:start w:val="1"/>
      <w:numFmt w:val="decimal"/>
      <w:lvlText w:val="%2)"/>
      <w:lvlJc w:val="left"/>
      <w:pPr>
        <w:ind w:left="105" w:hanging="4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61C671E8">
      <w:numFmt w:val="bullet"/>
      <w:lvlText w:val="•"/>
      <w:lvlJc w:val="left"/>
      <w:pPr>
        <w:ind w:left="1382" w:hanging="416"/>
      </w:pPr>
      <w:rPr>
        <w:rFonts w:hint="default"/>
        <w:lang w:val="ru-RU" w:eastAsia="en-US" w:bidi="ar-SA"/>
      </w:rPr>
    </w:lvl>
    <w:lvl w:ilvl="3" w:tplc="7138F40E">
      <w:numFmt w:val="bullet"/>
      <w:lvlText w:val="•"/>
      <w:lvlJc w:val="left"/>
      <w:pPr>
        <w:ind w:left="2023" w:hanging="416"/>
      </w:pPr>
      <w:rPr>
        <w:rFonts w:hint="default"/>
        <w:lang w:val="ru-RU" w:eastAsia="en-US" w:bidi="ar-SA"/>
      </w:rPr>
    </w:lvl>
    <w:lvl w:ilvl="4" w:tplc="461CFD94">
      <w:numFmt w:val="bullet"/>
      <w:lvlText w:val="•"/>
      <w:lvlJc w:val="left"/>
      <w:pPr>
        <w:ind w:left="2664" w:hanging="416"/>
      </w:pPr>
      <w:rPr>
        <w:rFonts w:hint="default"/>
        <w:lang w:val="ru-RU" w:eastAsia="en-US" w:bidi="ar-SA"/>
      </w:rPr>
    </w:lvl>
    <w:lvl w:ilvl="5" w:tplc="9AB464F4">
      <w:numFmt w:val="bullet"/>
      <w:lvlText w:val="•"/>
      <w:lvlJc w:val="left"/>
      <w:pPr>
        <w:ind w:left="3305" w:hanging="416"/>
      </w:pPr>
      <w:rPr>
        <w:rFonts w:hint="default"/>
        <w:lang w:val="ru-RU" w:eastAsia="en-US" w:bidi="ar-SA"/>
      </w:rPr>
    </w:lvl>
    <w:lvl w:ilvl="6" w:tplc="716474AC">
      <w:numFmt w:val="bullet"/>
      <w:lvlText w:val="•"/>
      <w:lvlJc w:val="left"/>
      <w:pPr>
        <w:ind w:left="3946" w:hanging="416"/>
      </w:pPr>
      <w:rPr>
        <w:rFonts w:hint="default"/>
        <w:lang w:val="ru-RU" w:eastAsia="en-US" w:bidi="ar-SA"/>
      </w:rPr>
    </w:lvl>
    <w:lvl w:ilvl="7" w:tplc="6F4C345E">
      <w:numFmt w:val="bullet"/>
      <w:lvlText w:val="•"/>
      <w:lvlJc w:val="left"/>
      <w:pPr>
        <w:ind w:left="4587" w:hanging="416"/>
      </w:pPr>
      <w:rPr>
        <w:rFonts w:hint="default"/>
        <w:lang w:val="ru-RU" w:eastAsia="en-US" w:bidi="ar-SA"/>
      </w:rPr>
    </w:lvl>
    <w:lvl w:ilvl="8" w:tplc="7AE62E08">
      <w:numFmt w:val="bullet"/>
      <w:lvlText w:val="•"/>
      <w:lvlJc w:val="left"/>
      <w:pPr>
        <w:ind w:left="5228" w:hanging="416"/>
      </w:pPr>
      <w:rPr>
        <w:rFonts w:hint="default"/>
        <w:lang w:val="ru-RU" w:eastAsia="en-US" w:bidi="ar-SA"/>
      </w:rPr>
    </w:lvl>
  </w:abstractNum>
  <w:abstractNum w:abstractNumId="254" w15:restartNumberingAfterBreak="0">
    <w:nsid w:val="7DAB4A90"/>
    <w:multiLevelType w:val="multilevel"/>
    <w:tmpl w:val="CFDE0EE8"/>
    <w:lvl w:ilvl="0">
      <w:start w:val="5"/>
      <w:numFmt w:val="decimal"/>
      <w:lvlText w:val="%1"/>
      <w:lvlJc w:val="left"/>
      <w:pPr>
        <w:ind w:left="537" w:hanging="425"/>
        <w:jc w:val="left"/>
      </w:pPr>
      <w:rPr>
        <w:rFonts w:hint="default"/>
        <w:lang w:val="ru-RU" w:eastAsia="en-US" w:bidi="ar-SA"/>
      </w:rPr>
    </w:lvl>
    <w:lvl w:ilvl="1">
      <w:start w:val="1"/>
      <w:numFmt w:val="decimal"/>
      <w:lvlText w:val="%1.%2."/>
      <w:lvlJc w:val="left"/>
      <w:pPr>
        <w:ind w:left="537" w:hanging="42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1702" w:hanging="425"/>
      </w:pPr>
      <w:rPr>
        <w:rFonts w:hint="default"/>
        <w:lang w:val="ru-RU" w:eastAsia="en-US" w:bidi="ar-SA"/>
      </w:rPr>
    </w:lvl>
    <w:lvl w:ilvl="3">
      <w:numFmt w:val="bullet"/>
      <w:lvlText w:val="•"/>
      <w:lvlJc w:val="left"/>
      <w:pPr>
        <w:ind w:left="2283" w:hanging="425"/>
      </w:pPr>
      <w:rPr>
        <w:rFonts w:hint="default"/>
        <w:lang w:val="ru-RU" w:eastAsia="en-US" w:bidi="ar-SA"/>
      </w:rPr>
    </w:lvl>
    <w:lvl w:ilvl="4">
      <w:numFmt w:val="bullet"/>
      <w:lvlText w:val="•"/>
      <w:lvlJc w:val="left"/>
      <w:pPr>
        <w:ind w:left="2864" w:hanging="425"/>
      </w:pPr>
      <w:rPr>
        <w:rFonts w:hint="default"/>
        <w:lang w:val="ru-RU" w:eastAsia="en-US" w:bidi="ar-SA"/>
      </w:rPr>
    </w:lvl>
    <w:lvl w:ilvl="5">
      <w:numFmt w:val="bullet"/>
      <w:lvlText w:val="•"/>
      <w:lvlJc w:val="left"/>
      <w:pPr>
        <w:ind w:left="3445" w:hanging="425"/>
      </w:pPr>
      <w:rPr>
        <w:rFonts w:hint="default"/>
        <w:lang w:val="ru-RU" w:eastAsia="en-US" w:bidi="ar-SA"/>
      </w:rPr>
    </w:lvl>
    <w:lvl w:ilvl="6">
      <w:numFmt w:val="bullet"/>
      <w:lvlText w:val="•"/>
      <w:lvlJc w:val="left"/>
      <w:pPr>
        <w:ind w:left="4026" w:hanging="425"/>
      </w:pPr>
      <w:rPr>
        <w:rFonts w:hint="default"/>
        <w:lang w:val="ru-RU" w:eastAsia="en-US" w:bidi="ar-SA"/>
      </w:rPr>
    </w:lvl>
    <w:lvl w:ilvl="7">
      <w:numFmt w:val="bullet"/>
      <w:lvlText w:val="•"/>
      <w:lvlJc w:val="left"/>
      <w:pPr>
        <w:ind w:left="4607" w:hanging="425"/>
      </w:pPr>
      <w:rPr>
        <w:rFonts w:hint="default"/>
        <w:lang w:val="ru-RU" w:eastAsia="en-US" w:bidi="ar-SA"/>
      </w:rPr>
    </w:lvl>
    <w:lvl w:ilvl="8">
      <w:numFmt w:val="bullet"/>
      <w:lvlText w:val="•"/>
      <w:lvlJc w:val="left"/>
      <w:pPr>
        <w:ind w:left="5188" w:hanging="425"/>
      </w:pPr>
      <w:rPr>
        <w:rFonts w:hint="default"/>
        <w:lang w:val="ru-RU" w:eastAsia="en-US" w:bidi="ar-SA"/>
      </w:rPr>
    </w:lvl>
  </w:abstractNum>
  <w:abstractNum w:abstractNumId="255" w15:restartNumberingAfterBreak="0">
    <w:nsid w:val="7F2460B5"/>
    <w:multiLevelType w:val="hybridMultilevel"/>
    <w:tmpl w:val="8644418C"/>
    <w:lvl w:ilvl="0" w:tplc="155CBBDE">
      <w:start w:val="1"/>
      <w:numFmt w:val="decimal"/>
      <w:lvlText w:val="%1."/>
      <w:lvlJc w:val="left"/>
      <w:pPr>
        <w:ind w:left="144" w:hanging="284"/>
        <w:jc w:val="left"/>
      </w:pPr>
      <w:rPr>
        <w:rFonts w:ascii="Times New Roman" w:eastAsia="Times New Roman" w:hAnsi="Times New Roman" w:cs="Times New Roman" w:hint="default"/>
        <w:b w:val="0"/>
        <w:bCs w:val="0"/>
        <w:i w:val="0"/>
        <w:iCs w:val="0"/>
        <w:spacing w:val="0"/>
        <w:w w:val="88"/>
        <w:sz w:val="24"/>
        <w:szCs w:val="24"/>
        <w:u w:val="single" w:color="000000"/>
        <w:lang w:val="ru-RU" w:eastAsia="en-US" w:bidi="ar-SA"/>
      </w:rPr>
    </w:lvl>
    <w:lvl w:ilvl="1" w:tplc="D35863AA">
      <w:numFmt w:val="bullet"/>
      <w:lvlText w:val="•"/>
      <w:lvlJc w:val="left"/>
      <w:pPr>
        <w:ind w:left="1245" w:hanging="284"/>
      </w:pPr>
      <w:rPr>
        <w:rFonts w:hint="default"/>
        <w:lang w:val="ru-RU" w:eastAsia="en-US" w:bidi="ar-SA"/>
      </w:rPr>
    </w:lvl>
    <w:lvl w:ilvl="2" w:tplc="FC2CC474">
      <w:numFmt w:val="bullet"/>
      <w:lvlText w:val="•"/>
      <w:lvlJc w:val="left"/>
      <w:pPr>
        <w:ind w:left="2351" w:hanging="284"/>
      </w:pPr>
      <w:rPr>
        <w:rFonts w:hint="default"/>
        <w:lang w:val="ru-RU" w:eastAsia="en-US" w:bidi="ar-SA"/>
      </w:rPr>
    </w:lvl>
    <w:lvl w:ilvl="3" w:tplc="20B89BAC">
      <w:numFmt w:val="bullet"/>
      <w:lvlText w:val="•"/>
      <w:lvlJc w:val="left"/>
      <w:pPr>
        <w:ind w:left="3457" w:hanging="284"/>
      </w:pPr>
      <w:rPr>
        <w:rFonts w:hint="default"/>
        <w:lang w:val="ru-RU" w:eastAsia="en-US" w:bidi="ar-SA"/>
      </w:rPr>
    </w:lvl>
    <w:lvl w:ilvl="4" w:tplc="87C079AC">
      <w:numFmt w:val="bullet"/>
      <w:lvlText w:val="•"/>
      <w:lvlJc w:val="left"/>
      <w:pPr>
        <w:ind w:left="4563" w:hanging="284"/>
      </w:pPr>
      <w:rPr>
        <w:rFonts w:hint="default"/>
        <w:lang w:val="ru-RU" w:eastAsia="en-US" w:bidi="ar-SA"/>
      </w:rPr>
    </w:lvl>
    <w:lvl w:ilvl="5" w:tplc="5C3610E0">
      <w:numFmt w:val="bullet"/>
      <w:lvlText w:val="•"/>
      <w:lvlJc w:val="left"/>
      <w:pPr>
        <w:ind w:left="5669" w:hanging="284"/>
      </w:pPr>
      <w:rPr>
        <w:rFonts w:hint="default"/>
        <w:lang w:val="ru-RU" w:eastAsia="en-US" w:bidi="ar-SA"/>
      </w:rPr>
    </w:lvl>
    <w:lvl w:ilvl="6" w:tplc="AC0AAA4A">
      <w:numFmt w:val="bullet"/>
      <w:lvlText w:val="•"/>
      <w:lvlJc w:val="left"/>
      <w:pPr>
        <w:ind w:left="6775" w:hanging="284"/>
      </w:pPr>
      <w:rPr>
        <w:rFonts w:hint="default"/>
        <w:lang w:val="ru-RU" w:eastAsia="en-US" w:bidi="ar-SA"/>
      </w:rPr>
    </w:lvl>
    <w:lvl w:ilvl="7" w:tplc="4EC0890E">
      <w:numFmt w:val="bullet"/>
      <w:lvlText w:val="•"/>
      <w:lvlJc w:val="left"/>
      <w:pPr>
        <w:ind w:left="7880" w:hanging="284"/>
      </w:pPr>
      <w:rPr>
        <w:rFonts w:hint="default"/>
        <w:lang w:val="ru-RU" w:eastAsia="en-US" w:bidi="ar-SA"/>
      </w:rPr>
    </w:lvl>
    <w:lvl w:ilvl="8" w:tplc="77B499C4">
      <w:numFmt w:val="bullet"/>
      <w:lvlText w:val="•"/>
      <w:lvlJc w:val="left"/>
      <w:pPr>
        <w:ind w:left="8986" w:hanging="284"/>
      </w:pPr>
      <w:rPr>
        <w:rFonts w:hint="default"/>
        <w:lang w:val="ru-RU" w:eastAsia="en-US" w:bidi="ar-SA"/>
      </w:rPr>
    </w:lvl>
  </w:abstractNum>
  <w:abstractNum w:abstractNumId="256" w15:restartNumberingAfterBreak="0">
    <w:nsid w:val="7F6F1550"/>
    <w:multiLevelType w:val="hybridMultilevel"/>
    <w:tmpl w:val="C736F996"/>
    <w:lvl w:ilvl="0" w:tplc="B030B7C0">
      <w:numFmt w:val="bullet"/>
      <w:lvlText w:val="–"/>
      <w:lvlJc w:val="left"/>
      <w:pPr>
        <w:ind w:left="247"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B3988024">
      <w:numFmt w:val="bullet"/>
      <w:lvlText w:val="•"/>
      <w:lvlJc w:val="left"/>
      <w:pPr>
        <w:ind w:left="537" w:hanging="425"/>
      </w:pPr>
      <w:rPr>
        <w:rFonts w:hint="default"/>
        <w:lang w:val="ru-RU" w:eastAsia="en-US" w:bidi="ar-SA"/>
      </w:rPr>
    </w:lvl>
    <w:lvl w:ilvl="2" w:tplc="5B88D5B8">
      <w:numFmt w:val="bullet"/>
      <w:lvlText w:val="•"/>
      <w:lvlJc w:val="left"/>
      <w:pPr>
        <w:ind w:left="835" w:hanging="425"/>
      </w:pPr>
      <w:rPr>
        <w:rFonts w:hint="default"/>
        <w:lang w:val="ru-RU" w:eastAsia="en-US" w:bidi="ar-SA"/>
      </w:rPr>
    </w:lvl>
    <w:lvl w:ilvl="3" w:tplc="6F2A3D26">
      <w:numFmt w:val="bullet"/>
      <w:lvlText w:val="•"/>
      <w:lvlJc w:val="left"/>
      <w:pPr>
        <w:ind w:left="1132" w:hanging="425"/>
      </w:pPr>
      <w:rPr>
        <w:rFonts w:hint="default"/>
        <w:lang w:val="ru-RU" w:eastAsia="en-US" w:bidi="ar-SA"/>
      </w:rPr>
    </w:lvl>
    <w:lvl w:ilvl="4" w:tplc="626C4C5A">
      <w:numFmt w:val="bullet"/>
      <w:lvlText w:val="•"/>
      <w:lvlJc w:val="left"/>
      <w:pPr>
        <w:ind w:left="1430" w:hanging="425"/>
      </w:pPr>
      <w:rPr>
        <w:rFonts w:hint="default"/>
        <w:lang w:val="ru-RU" w:eastAsia="en-US" w:bidi="ar-SA"/>
      </w:rPr>
    </w:lvl>
    <w:lvl w:ilvl="5" w:tplc="72DE19A6">
      <w:numFmt w:val="bullet"/>
      <w:lvlText w:val="•"/>
      <w:lvlJc w:val="left"/>
      <w:pPr>
        <w:ind w:left="1728" w:hanging="425"/>
      </w:pPr>
      <w:rPr>
        <w:rFonts w:hint="default"/>
        <w:lang w:val="ru-RU" w:eastAsia="en-US" w:bidi="ar-SA"/>
      </w:rPr>
    </w:lvl>
    <w:lvl w:ilvl="6" w:tplc="6EB802CA">
      <w:numFmt w:val="bullet"/>
      <w:lvlText w:val="•"/>
      <w:lvlJc w:val="left"/>
      <w:pPr>
        <w:ind w:left="2025" w:hanging="425"/>
      </w:pPr>
      <w:rPr>
        <w:rFonts w:hint="default"/>
        <w:lang w:val="ru-RU" w:eastAsia="en-US" w:bidi="ar-SA"/>
      </w:rPr>
    </w:lvl>
    <w:lvl w:ilvl="7" w:tplc="38403916">
      <w:numFmt w:val="bullet"/>
      <w:lvlText w:val="•"/>
      <w:lvlJc w:val="left"/>
      <w:pPr>
        <w:ind w:left="2323" w:hanging="425"/>
      </w:pPr>
      <w:rPr>
        <w:rFonts w:hint="default"/>
        <w:lang w:val="ru-RU" w:eastAsia="en-US" w:bidi="ar-SA"/>
      </w:rPr>
    </w:lvl>
    <w:lvl w:ilvl="8" w:tplc="86FE40CC">
      <w:numFmt w:val="bullet"/>
      <w:lvlText w:val="•"/>
      <w:lvlJc w:val="left"/>
      <w:pPr>
        <w:ind w:left="2620" w:hanging="425"/>
      </w:pPr>
      <w:rPr>
        <w:rFonts w:hint="default"/>
        <w:lang w:val="ru-RU" w:eastAsia="en-US" w:bidi="ar-SA"/>
      </w:rPr>
    </w:lvl>
  </w:abstractNum>
  <w:abstractNum w:abstractNumId="257" w15:restartNumberingAfterBreak="0">
    <w:nsid w:val="7FAB26BB"/>
    <w:multiLevelType w:val="hybridMultilevel"/>
    <w:tmpl w:val="3DF8DCDA"/>
    <w:lvl w:ilvl="0" w:tplc="29644DC4">
      <w:start w:val="1"/>
      <w:numFmt w:val="decimal"/>
      <w:lvlText w:val="%1."/>
      <w:lvlJc w:val="left"/>
      <w:pPr>
        <w:ind w:left="299" w:hanging="5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F213F8">
      <w:numFmt w:val="bullet"/>
      <w:lvlText w:val="•"/>
      <w:lvlJc w:val="left"/>
      <w:pPr>
        <w:ind w:left="795" w:hanging="516"/>
      </w:pPr>
      <w:rPr>
        <w:rFonts w:hint="default"/>
        <w:lang w:val="ru-RU" w:eastAsia="en-US" w:bidi="ar-SA"/>
      </w:rPr>
    </w:lvl>
    <w:lvl w:ilvl="2" w:tplc="9724DC72">
      <w:numFmt w:val="bullet"/>
      <w:lvlText w:val="•"/>
      <w:lvlJc w:val="left"/>
      <w:pPr>
        <w:ind w:left="1290" w:hanging="516"/>
      </w:pPr>
      <w:rPr>
        <w:rFonts w:hint="default"/>
        <w:lang w:val="ru-RU" w:eastAsia="en-US" w:bidi="ar-SA"/>
      </w:rPr>
    </w:lvl>
    <w:lvl w:ilvl="3" w:tplc="9D5438DE">
      <w:numFmt w:val="bullet"/>
      <w:lvlText w:val="•"/>
      <w:lvlJc w:val="left"/>
      <w:pPr>
        <w:ind w:left="1785" w:hanging="516"/>
      </w:pPr>
      <w:rPr>
        <w:rFonts w:hint="default"/>
        <w:lang w:val="ru-RU" w:eastAsia="en-US" w:bidi="ar-SA"/>
      </w:rPr>
    </w:lvl>
    <w:lvl w:ilvl="4" w:tplc="25EC3A54">
      <w:numFmt w:val="bullet"/>
      <w:lvlText w:val="•"/>
      <w:lvlJc w:val="left"/>
      <w:pPr>
        <w:ind w:left="2281" w:hanging="516"/>
      </w:pPr>
      <w:rPr>
        <w:rFonts w:hint="default"/>
        <w:lang w:val="ru-RU" w:eastAsia="en-US" w:bidi="ar-SA"/>
      </w:rPr>
    </w:lvl>
    <w:lvl w:ilvl="5" w:tplc="321CBFE4">
      <w:numFmt w:val="bullet"/>
      <w:lvlText w:val="•"/>
      <w:lvlJc w:val="left"/>
      <w:pPr>
        <w:ind w:left="2776" w:hanging="516"/>
      </w:pPr>
      <w:rPr>
        <w:rFonts w:hint="default"/>
        <w:lang w:val="ru-RU" w:eastAsia="en-US" w:bidi="ar-SA"/>
      </w:rPr>
    </w:lvl>
    <w:lvl w:ilvl="6" w:tplc="23CCC1EA">
      <w:numFmt w:val="bullet"/>
      <w:lvlText w:val="•"/>
      <w:lvlJc w:val="left"/>
      <w:pPr>
        <w:ind w:left="3271" w:hanging="516"/>
      </w:pPr>
      <w:rPr>
        <w:rFonts w:hint="default"/>
        <w:lang w:val="ru-RU" w:eastAsia="en-US" w:bidi="ar-SA"/>
      </w:rPr>
    </w:lvl>
    <w:lvl w:ilvl="7" w:tplc="DAEAF716">
      <w:numFmt w:val="bullet"/>
      <w:lvlText w:val="•"/>
      <w:lvlJc w:val="left"/>
      <w:pPr>
        <w:ind w:left="3767" w:hanging="516"/>
      </w:pPr>
      <w:rPr>
        <w:rFonts w:hint="default"/>
        <w:lang w:val="ru-RU" w:eastAsia="en-US" w:bidi="ar-SA"/>
      </w:rPr>
    </w:lvl>
    <w:lvl w:ilvl="8" w:tplc="ABCC5650">
      <w:numFmt w:val="bullet"/>
      <w:lvlText w:val="•"/>
      <w:lvlJc w:val="left"/>
      <w:pPr>
        <w:ind w:left="4262" w:hanging="516"/>
      </w:pPr>
      <w:rPr>
        <w:rFonts w:hint="default"/>
        <w:lang w:val="ru-RU" w:eastAsia="en-US" w:bidi="ar-SA"/>
      </w:rPr>
    </w:lvl>
  </w:abstractNum>
  <w:abstractNum w:abstractNumId="258" w15:restartNumberingAfterBreak="0">
    <w:nsid w:val="7FE1424C"/>
    <w:multiLevelType w:val="hybridMultilevel"/>
    <w:tmpl w:val="2780B4FE"/>
    <w:lvl w:ilvl="0" w:tplc="E376AF96">
      <w:start w:val="1"/>
      <w:numFmt w:val="decimal"/>
      <w:lvlText w:val="%1."/>
      <w:lvlJc w:val="left"/>
      <w:pPr>
        <w:ind w:left="144" w:hanging="3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DC4BCB6">
      <w:numFmt w:val="bullet"/>
      <w:lvlText w:val="•"/>
      <w:lvlJc w:val="left"/>
      <w:pPr>
        <w:ind w:left="1245" w:hanging="341"/>
      </w:pPr>
      <w:rPr>
        <w:rFonts w:hint="default"/>
        <w:lang w:val="ru-RU" w:eastAsia="en-US" w:bidi="ar-SA"/>
      </w:rPr>
    </w:lvl>
    <w:lvl w:ilvl="2" w:tplc="40DEDC1A">
      <w:numFmt w:val="bullet"/>
      <w:lvlText w:val="•"/>
      <w:lvlJc w:val="left"/>
      <w:pPr>
        <w:ind w:left="2351" w:hanging="341"/>
      </w:pPr>
      <w:rPr>
        <w:rFonts w:hint="default"/>
        <w:lang w:val="ru-RU" w:eastAsia="en-US" w:bidi="ar-SA"/>
      </w:rPr>
    </w:lvl>
    <w:lvl w:ilvl="3" w:tplc="5964CA60">
      <w:numFmt w:val="bullet"/>
      <w:lvlText w:val="•"/>
      <w:lvlJc w:val="left"/>
      <w:pPr>
        <w:ind w:left="3457" w:hanging="341"/>
      </w:pPr>
      <w:rPr>
        <w:rFonts w:hint="default"/>
        <w:lang w:val="ru-RU" w:eastAsia="en-US" w:bidi="ar-SA"/>
      </w:rPr>
    </w:lvl>
    <w:lvl w:ilvl="4" w:tplc="4DD8C2DE">
      <w:numFmt w:val="bullet"/>
      <w:lvlText w:val="•"/>
      <w:lvlJc w:val="left"/>
      <w:pPr>
        <w:ind w:left="4563" w:hanging="341"/>
      </w:pPr>
      <w:rPr>
        <w:rFonts w:hint="default"/>
        <w:lang w:val="ru-RU" w:eastAsia="en-US" w:bidi="ar-SA"/>
      </w:rPr>
    </w:lvl>
    <w:lvl w:ilvl="5" w:tplc="60A6521E">
      <w:numFmt w:val="bullet"/>
      <w:lvlText w:val="•"/>
      <w:lvlJc w:val="left"/>
      <w:pPr>
        <w:ind w:left="5669" w:hanging="341"/>
      </w:pPr>
      <w:rPr>
        <w:rFonts w:hint="default"/>
        <w:lang w:val="ru-RU" w:eastAsia="en-US" w:bidi="ar-SA"/>
      </w:rPr>
    </w:lvl>
    <w:lvl w:ilvl="6" w:tplc="DB503B28">
      <w:numFmt w:val="bullet"/>
      <w:lvlText w:val="•"/>
      <w:lvlJc w:val="left"/>
      <w:pPr>
        <w:ind w:left="6775" w:hanging="341"/>
      </w:pPr>
      <w:rPr>
        <w:rFonts w:hint="default"/>
        <w:lang w:val="ru-RU" w:eastAsia="en-US" w:bidi="ar-SA"/>
      </w:rPr>
    </w:lvl>
    <w:lvl w:ilvl="7" w:tplc="D5E8BAB6">
      <w:numFmt w:val="bullet"/>
      <w:lvlText w:val="•"/>
      <w:lvlJc w:val="left"/>
      <w:pPr>
        <w:ind w:left="7880" w:hanging="341"/>
      </w:pPr>
      <w:rPr>
        <w:rFonts w:hint="default"/>
        <w:lang w:val="ru-RU" w:eastAsia="en-US" w:bidi="ar-SA"/>
      </w:rPr>
    </w:lvl>
    <w:lvl w:ilvl="8" w:tplc="7C9268FE">
      <w:numFmt w:val="bullet"/>
      <w:lvlText w:val="•"/>
      <w:lvlJc w:val="left"/>
      <w:pPr>
        <w:ind w:left="8986" w:hanging="341"/>
      </w:pPr>
      <w:rPr>
        <w:rFonts w:hint="default"/>
        <w:lang w:val="ru-RU" w:eastAsia="en-US" w:bidi="ar-SA"/>
      </w:rPr>
    </w:lvl>
  </w:abstractNum>
  <w:num w:numId="1">
    <w:abstractNumId w:val="81"/>
  </w:num>
  <w:num w:numId="2">
    <w:abstractNumId w:val="134"/>
  </w:num>
  <w:num w:numId="3">
    <w:abstractNumId w:val="238"/>
  </w:num>
  <w:num w:numId="4">
    <w:abstractNumId w:val="212"/>
  </w:num>
  <w:num w:numId="5">
    <w:abstractNumId w:val="166"/>
  </w:num>
  <w:num w:numId="6">
    <w:abstractNumId w:val="248"/>
  </w:num>
  <w:num w:numId="7">
    <w:abstractNumId w:val="171"/>
  </w:num>
  <w:num w:numId="8">
    <w:abstractNumId w:val="204"/>
  </w:num>
  <w:num w:numId="9">
    <w:abstractNumId w:val="236"/>
  </w:num>
  <w:num w:numId="10">
    <w:abstractNumId w:val="254"/>
  </w:num>
  <w:num w:numId="11">
    <w:abstractNumId w:val="147"/>
  </w:num>
  <w:num w:numId="12">
    <w:abstractNumId w:val="250"/>
  </w:num>
  <w:num w:numId="13">
    <w:abstractNumId w:val="94"/>
  </w:num>
  <w:num w:numId="14">
    <w:abstractNumId w:val="99"/>
  </w:num>
  <w:num w:numId="15">
    <w:abstractNumId w:val="154"/>
  </w:num>
  <w:num w:numId="16">
    <w:abstractNumId w:val="55"/>
  </w:num>
  <w:num w:numId="17">
    <w:abstractNumId w:val="19"/>
  </w:num>
  <w:num w:numId="18">
    <w:abstractNumId w:val="221"/>
  </w:num>
  <w:num w:numId="19">
    <w:abstractNumId w:val="226"/>
  </w:num>
  <w:num w:numId="20">
    <w:abstractNumId w:val="66"/>
  </w:num>
  <w:num w:numId="21">
    <w:abstractNumId w:val="115"/>
  </w:num>
  <w:num w:numId="22">
    <w:abstractNumId w:val="120"/>
  </w:num>
  <w:num w:numId="23">
    <w:abstractNumId w:val="141"/>
  </w:num>
  <w:num w:numId="24">
    <w:abstractNumId w:val="209"/>
  </w:num>
  <w:num w:numId="25">
    <w:abstractNumId w:val="38"/>
  </w:num>
  <w:num w:numId="26">
    <w:abstractNumId w:val="240"/>
  </w:num>
  <w:num w:numId="27">
    <w:abstractNumId w:val="42"/>
  </w:num>
  <w:num w:numId="28">
    <w:abstractNumId w:val="153"/>
  </w:num>
  <w:num w:numId="29">
    <w:abstractNumId w:val="239"/>
  </w:num>
  <w:num w:numId="30">
    <w:abstractNumId w:val="155"/>
  </w:num>
  <w:num w:numId="31">
    <w:abstractNumId w:val="109"/>
  </w:num>
  <w:num w:numId="32">
    <w:abstractNumId w:val="48"/>
  </w:num>
  <w:num w:numId="33">
    <w:abstractNumId w:val="161"/>
  </w:num>
  <w:num w:numId="34">
    <w:abstractNumId w:val="233"/>
  </w:num>
  <w:num w:numId="35">
    <w:abstractNumId w:val="186"/>
  </w:num>
  <w:num w:numId="36">
    <w:abstractNumId w:val="53"/>
  </w:num>
  <w:num w:numId="37">
    <w:abstractNumId w:val="111"/>
  </w:num>
  <w:num w:numId="38">
    <w:abstractNumId w:val="137"/>
  </w:num>
  <w:num w:numId="39">
    <w:abstractNumId w:val="225"/>
  </w:num>
  <w:num w:numId="40">
    <w:abstractNumId w:val="68"/>
  </w:num>
  <w:num w:numId="41">
    <w:abstractNumId w:val="216"/>
  </w:num>
  <w:num w:numId="42">
    <w:abstractNumId w:val="15"/>
  </w:num>
  <w:num w:numId="43">
    <w:abstractNumId w:val="249"/>
  </w:num>
  <w:num w:numId="44">
    <w:abstractNumId w:val="148"/>
  </w:num>
  <w:num w:numId="45">
    <w:abstractNumId w:val="31"/>
  </w:num>
  <w:num w:numId="46">
    <w:abstractNumId w:val="25"/>
  </w:num>
  <w:num w:numId="47">
    <w:abstractNumId w:val="39"/>
  </w:num>
  <w:num w:numId="48">
    <w:abstractNumId w:val="79"/>
  </w:num>
  <w:num w:numId="49">
    <w:abstractNumId w:val="188"/>
  </w:num>
  <w:num w:numId="50">
    <w:abstractNumId w:val="173"/>
  </w:num>
  <w:num w:numId="51">
    <w:abstractNumId w:val="135"/>
  </w:num>
  <w:num w:numId="52">
    <w:abstractNumId w:val="196"/>
  </w:num>
  <w:num w:numId="53">
    <w:abstractNumId w:val="83"/>
  </w:num>
  <w:num w:numId="54">
    <w:abstractNumId w:val="160"/>
  </w:num>
  <w:num w:numId="55">
    <w:abstractNumId w:val="24"/>
  </w:num>
  <w:num w:numId="56">
    <w:abstractNumId w:val="180"/>
  </w:num>
  <w:num w:numId="57">
    <w:abstractNumId w:val="223"/>
  </w:num>
  <w:num w:numId="58">
    <w:abstractNumId w:val="33"/>
  </w:num>
  <w:num w:numId="59">
    <w:abstractNumId w:val="256"/>
  </w:num>
  <w:num w:numId="60">
    <w:abstractNumId w:val="88"/>
  </w:num>
  <w:num w:numId="61">
    <w:abstractNumId w:val="9"/>
  </w:num>
  <w:num w:numId="62">
    <w:abstractNumId w:val="149"/>
  </w:num>
  <w:num w:numId="63">
    <w:abstractNumId w:val="90"/>
  </w:num>
  <w:num w:numId="64">
    <w:abstractNumId w:val="97"/>
  </w:num>
  <w:num w:numId="65">
    <w:abstractNumId w:val="152"/>
  </w:num>
  <w:num w:numId="66">
    <w:abstractNumId w:val="65"/>
  </w:num>
  <w:num w:numId="67">
    <w:abstractNumId w:val="30"/>
  </w:num>
  <w:num w:numId="68">
    <w:abstractNumId w:val="183"/>
  </w:num>
  <w:num w:numId="69">
    <w:abstractNumId w:val="235"/>
  </w:num>
  <w:num w:numId="70">
    <w:abstractNumId w:val="213"/>
  </w:num>
  <w:num w:numId="71">
    <w:abstractNumId w:val="17"/>
  </w:num>
  <w:num w:numId="72">
    <w:abstractNumId w:val="187"/>
  </w:num>
  <w:num w:numId="73">
    <w:abstractNumId w:val="251"/>
  </w:num>
  <w:num w:numId="74">
    <w:abstractNumId w:val="8"/>
  </w:num>
  <w:num w:numId="75">
    <w:abstractNumId w:val="40"/>
  </w:num>
  <w:num w:numId="76">
    <w:abstractNumId w:val="247"/>
  </w:num>
  <w:num w:numId="77">
    <w:abstractNumId w:val="119"/>
  </w:num>
  <w:num w:numId="78">
    <w:abstractNumId w:val="4"/>
  </w:num>
  <w:num w:numId="79">
    <w:abstractNumId w:val="44"/>
  </w:num>
  <w:num w:numId="80">
    <w:abstractNumId w:val="229"/>
  </w:num>
  <w:num w:numId="81">
    <w:abstractNumId w:val="114"/>
  </w:num>
  <w:num w:numId="82">
    <w:abstractNumId w:val="219"/>
  </w:num>
  <w:num w:numId="83">
    <w:abstractNumId w:val="11"/>
  </w:num>
  <w:num w:numId="84">
    <w:abstractNumId w:val="151"/>
  </w:num>
  <w:num w:numId="85">
    <w:abstractNumId w:val="205"/>
  </w:num>
  <w:num w:numId="86">
    <w:abstractNumId w:val="228"/>
  </w:num>
  <w:num w:numId="87">
    <w:abstractNumId w:val="27"/>
  </w:num>
  <w:num w:numId="88">
    <w:abstractNumId w:val="2"/>
  </w:num>
  <w:num w:numId="89">
    <w:abstractNumId w:val="158"/>
  </w:num>
  <w:num w:numId="90">
    <w:abstractNumId w:val="58"/>
  </w:num>
  <w:num w:numId="91">
    <w:abstractNumId w:val="143"/>
  </w:num>
  <w:num w:numId="92">
    <w:abstractNumId w:val="32"/>
  </w:num>
  <w:num w:numId="93">
    <w:abstractNumId w:val="138"/>
  </w:num>
  <w:num w:numId="94">
    <w:abstractNumId w:val="85"/>
  </w:num>
  <w:num w:numId="95">
    <w:abstractNumId w:val="89"/>
  </w:num>
  <w:num w:numId="96">
    <w:abstractNumId w:val="52"/>
  </w:num>
  <w:num w:numId="97">
    <w:abstractNumId w:val="103"/>
  </w:num>
  <w:num w:numId="98">
    <w:abstractNumId w:val="84"/>
  </w:num>
  <w:num w:numId="99">
    <w:abstractNumId w:val="123"/>
  </w:num>
  <w:num w:numId="100">
    <w:abstractNumId w:val="133"/>
  </w:num>
  <w:num w:numId="101">
    <w:abstractNumId w:val="116"/>
  </w:num>
  <w:num w:numId="102">
    <w:abstractNumId w:val="61"/>
  </w:num>
  <w:num w:numId="103">
    <w:abstractNumId w:val="172"/>
  </w:num>
  <w:num w:numId="104">
    <w:abstractNumId w:val="57"/>
  </w:num>
  <w:num w:numId="105">
    <w:abstractNumId w:val="156"/>
  </w:num>
  <w:num w:numId="106">
    <w:abstractNumId w:val="14"/>
  </w:num>
  <w:num w:numId="107">
    <w:abstractNumId w:val="177"/>
  </w:num>
  <w:num w:numId="108">
    <w:abstractNumId w:val="41"/>
  </w:num>
  <w:num w:numId="109">
    <w:abstractNumId w:val="28"/>
  </w:num>
  <w:num w:numId="110">
    <w:abstractNumId w:val="102"/>
  </w:num>
  <w:num w:numId="111">
    <w:abstractNumId w:val="190"/>
  </w:num>
  <w:num w:numId="112">
    <w:abstractNumId w:val="146"/>
  </w:num>
  <w:num w:numId="113">
    <w:abstractNumId w:val="198"/>
  </w:num>
  <w:num w:numId="114">
    <w:abstractNumId w:val="210"/>
  </w:num>
  <w:num w:numId="115">
    <w:abstractNumId w:val="67"/>
  </w:num>
  <w:num w:numId="116">
    <w:abstractNumId w:val="189"/>
  </w:num>
  <w:num w:numId="117">
    <w:abstractNumId w:val="246"/>
  </w:num>
  <w:num w:numId="118">
    <w:abstractNumId w:val="105"/>
  </w:num>
  <w:num w:numId="119">
    <w:abstractNumId w:val="21"/>
  </w:num>
  <w:num w:numId="120">
    <w:abstractNumId w:val="60"/>
  </w:num>
  <w:num w:numId="121">
    <w:abstractNumId w:val="77"/>
  </w:num>
  <w:num w:numId="122">
    <w:abstractNumId w:val="202"/>
  </w:num>
  <w:num w:numId="123">
    <w:abstractNumId w:val="49"/>
  </w:num>
  <w:num w:numId="124">
    <w:abstractNumId w:val="6"/>
  </w:num>
  <w:num w:numId="125">
    <w:abstractNumId w:val="184"/>
  </w:num>
  <w:num w:numId="126">
    <w:abstractNumId w:val="230"/>
  </w:num>
  <w:num w:numId="127">
    <w:abstractNumId w:val="73"/>
  </w:num>
  <w:num w:numId="128">
    <w:abstractNumId w:val="252"/>
  </w:num>
  <w:num w:numId="129">
    <w:abstractNumId w:val="0"/>
  </w:num>
  <w:num w:numId="130">
    <w:abstractNumId w:val="1"/>
  </w:num>
  <w:num w:numId="131">
    <w:abstractNumId w:val="231"/>
  </w:num>
  <w:num w:numId="132">
    <w:abstractNumId w:val="159"/>
  </w:num>
  <w:num w:numId="133">
    <w:abstractNumId w:val="165"/>
  </w:num>
  <w:num w:numId="134">
    <w:abstractNumId w:val="253"/>
  </w:num>
  <w:num w:numId="135">
    <w:abstractNumId w:val="95"/>
  </w:num>
  <w:num w:numId="136">
    <w:abstractNumId w:val="129"/>
  </w:num>
  <w:num w:numId="137">
    <w:abstractNumId w:val="100"/>
  </w:num>
  <w:num w:numId="138">
    <w:abstractNumId w:val="211"/>
  </w:num>
  <w:num w:numId="139">
    <w:abstractNumId w:val="127"/>
  </w:num>
  <w:num w:numId="140">
    <w:abstractNumId w:val="195"/>
  </w:num>
  <w:num w:numId="141">
    <w:abstractNumId w:val="107"/>
  </w:num>
  <w:num w:numId="142">
    <w:abstractNumId w:val="181"/>
  </w:num>
  <w:num w:numId="143">
    <w:abstractNumId w:val="7"/>
  </w:num>
  <w:num w:numId="144">
    <w:abstractNumId w:val="98"/>
  </w:num>
  <w:num w:numId="145">
    <w:abstractNumId w:val="222"/>
  </w:num>
  <w:num w:numId="146">
    <w:abstractNumId w:val="125"/>
  </w:num>
  <w:num w:numId="147">
    <w:abstractNumId w:val="126"/>
  </w:num>
  <w:num w:numId="148">
    <w:abstractNumId w:val="37"/>
  </w:num>
  <w:num w:numId="149">
    <w:abstractNumId w:val="108"/>
  </w:num>
  <w:num w:numId="150">
    <w:abstractNumId w:val="145"/>
  </w:num>
  <w:num w:numId="151">
    <w:abstractNumId w:val="92"/>
  </w:num>
  <w:num w:numId="152">
    <w:abstractNumId w:val="208"/>
  </w:num>
  <w:num w:numId="153">
    <w:abstractNumId w:val="136"/>
  </w:num>
  <w:num w:numId="154">
    <w:abstractNumId w:val="117"/>
  </w:num>
  <w:num w:numId="155">
    <w:abstractNumId w:val="101"/>
  </w:num>
  <w:num w:numId="156">
    <w:abstractNumId w:val="51"/>
  </w:num>
  <w:num w:numId="157">
    <w:abstractNumId w:val="110"/>
  </w:num>
  <w:num w:numId="158">
    <w:abstractNumId w:val="26"/>
  </w:num>
  <w:num w:numId="159">
    <w:abstractNumId w:val="18"/>
  </w:num>
  <w:num w:numId="160">
    <w:abstractNumId w:val="185"/>
  </w:num>
  <w:num w:numId="161">
    <w:abstractNumId w:val="207"/>
  </w:num>
  <w:num w:numId="162">
    <w:abstractNumId w:val="174"/>
  </w:num>
  <w:num w:numId="163">
    <w:abstractNumId w:val="76"/>
  </w:num>
  <w:num w:numId="164">
    <w:abstractNumId w:val="46"/>
  </w:num>
  <w:num w:numId="165">
    <w:abstractNumId w:val="139"/>
  </w:num>
  <w:num w:numId="166">
    <w:abstractNumId w:val="36"/>
  </w:num>
  <w:num w:numId="167">
    <w:abstractNumId w:val="64"/>
  </w:num>
  <w:num w:numId="168">
    <w:abstractNumId w:val="167"/>
  </w:num>
  <w:num w:numId="169">
    <w:abstractNumId w:val="140"/>
  </w:num>
  <w:num w:numId="170">
    <w:abstractNumId w:val="218"/>
  </w:num>
  <w:num w:numId="171">
    <w:abstractNumId w:val="20"/>
  </w:num>
  <w:num w:numId="172">
    <w:abstractNumId w:val="34"/>
  </w:num>
  <w:num w:numId="173">
    <w:abstractNumId w:val="131"/>
  </w:num>
  <w:num w:numId="174">
    <w:abstractNumId w:val="144"/>
  </w:num>
  <w:num w:numId="175">
    <w:abstractNumId w:val="22"/>
  </w:num>
  <w:num w:numId="176">
    <w:abstractNumId w:val="255"/>
  </w:num>
  <w:num w:numId="177">
    <w:abstractNumId w:val="124"/>
  </w:num>
  <w:num w:numId="178">
    <w:abstractNumId w:val="128"/>
  </w:num>
  <w:num w:numId="179">
    <w:abstractNumId w:val="169"/>
  </w:num>
  <w:num w:numId="180">
    <w:abstractNumId w:val="168"/>
  </w:num>
  <w:num w:numId="181">
    <w:abstractNumId w:val="5"/>
  </w:num>
  <w:num w:numId="182">
    <w:abstractNumId w:val="121"/>
  </w:num>
  <w:num w:numId="183">
    <w:abstractNumId w:val="59"/>
  </w:num>
  <w:num w:numId="184">
    <w:abstractNumId w:val="71"/>
  </w:num>
  <w:num w:numId="185">
    <w:abstractNumId w:val="191"/>
  </w:num>
  <w:num w:numId="186">
    <w:abstractNumId w:val="214"/>
  </w:num>
  <w:num w:numId="187">
    <w:abstractNumId w:val="47"/>
  </w:num>
  <w:num w:numId="188">
    <w:abstractNumId w:val="232"/>
  </w:num>
  <w:num w:numId="189">
    <w:abstractNumId w:val="194"/>
  </w:num>
  <w:num w:numId="190">
    <w:abstractNumId w:val="257"/>
  </w:num>
  <w:num w:numId="191">
    <w:abstractNumId w:val="217"/>
  </w:num>
  <w:num w:numId="192">
    <w:abstractNumId w:val="35"/>
  </w:num>
  <w:num w:numId="193">
    <w:abstractNumId w:val="242"/>
  </w:num>
  <w:num w:numId="194">
    <w:abstractNumId w:val="234"/>
  </w:num>
  <w:num w:numId="195">
    <w:abstractNumId w:val="182"/>
  </w:num>
  <w:num w:numId="196">
    <w:abstractNumId w:val="164"/>
  </w:num>
  <w:num w:numId="197">
    <w:abstractNumId w:val="192"/>
  </w:num>
  <w:num w:numId="198">
    <w:abstractNumId w:val="106"/>
  </w:num>
  <w:num w:numId="199">
    <w:abstractNumId w:val="80"/>
  </w:num>
  <w:num w:numId="200">
    <w:abstractNumId w:val="96"/>
  </w:num>
  <w:num w:numId="201">
    <w:abstractNumId w:val="243"/>
  </w:num>
  <w:num w:numId="202">
    <w:abstractNumId w:val="157"/>
  </w:num>
  <w:num w:numId="203">
    <w:abstractNumId w:val="224"/>
  </w:num>
  <w:num w:numId="204">
    <w:abstractNumId w:val="104"/>
  </w:num>
  <w:num w:numId="205">
    <w:abstractNumId w:val="241"/>
  </w:num>
  <w:num w:numId="206">
    <w:abstractNumId w:val="13"/>
  </w:num>
  <w:num w:numId="207">
    <w:abstractNumId w:val="56"/>
  </w:num>
  <w:num w:numId="208">
    <w:abstractNumId w:val="43"/>
  </w:num>
  <w:num w:numId="209">
    <w:abstractNumId w:val="45"/>
  </w:num>
  <w:num w:numId="210">
    <w:abstractNumId w:val="113"/>
  </w:num>
  <w:num w:numId="211">
    <w:abstractNumId w:val="197"/>
  </w:num>
  <w:num w:numId="212">
    <w:abstractNumId w:val="86"/>
  </w:num>
  <w:num w:numId="213">
    <w:abstractNumId w:val="54"/>
  </w:num>
  <w:num w:numId="214">
    <w:abstractNumId w:val="78"/>
  </w:num>
  <w:num w:numId="215">
    <w:abstractNumId w:val="244"/>
  </w:num>
  <w:num w:numId="216">
    <w:abstractNumId w:val="163"/>
  </w:num>
  <w:num w:numId="217">
    <w:abstractNumId w:val="245"/>
  </w:num>
  <w:num w:numId="218">
    <w:abstractNumId w:val="16"/>
  </w:num>
  <w:num w:numId="219">
    <w:abstractNumId w:val="237"/>
  </w:num>
  <w:num w:numId="220">
    <w:abstractNumId w:val="220"/>
  </w:num>
  <w:num w:numId="221">
    <w:abstractNumId w:val="203"/>
  </w:num>
  <w:num w:numId="222">
    <w:abstractNumId w:val="201"/>
  </w:num>
  <w:num w:numId="223">
    <w:abstractNumId w:val="122"/>
  </w:num>
  <w:num w:numId="224">
    <w:abstractNumId w:val="12"/>
  </w:num>
  <w:num w:numId="225">
    <w:abstractNumId w:val="91"/>
  </w:num>
  <w:num w:numId="226">
    <w:abstractNumId w:val="29"/>
  </w:num>
  <w:num w:numId="227">
    <w:abstractNumId w:val="82"/>
  </w:num>
  <w:num w:numId="228">
    <w:abstractNumId w:val="258"/>
  </w:num>
  <w:num w:numId="229">
    <w:abstractNumId w:val="75"/>
  </w:num>
  <w:num w:numId="230">
    <w:abstractNumId w:val="62"/>
  </w:num>
  <w:num w:numId="231">
    <w:abstractNumId w:val="72"/>
  </w:num>
  <w:num w:numId="232">
    <w:abstractNumId w:val="150"/>
  </w:num>
  <w:num w:numId="233">
    <w:abstractNumId w:val="199"/>
  </w:num>
  <w:num w:numId="234">
    <w:abstractNumId w:val="206"/>
  </w:num>
  <w:num w:numId="235">
    <w:abstractNumId w:val="3"/>
  </w:num>
  <w:num w:numId="236">
    <w:abstractNumId w:val="87"/>
  </w:num>
  <w:num w:numId="237">
    <w:abstractNumId w:val="93"/>
  </w:num>
  <w:num w:numId="238">
    <w:abstractNumId w:val="70"/>
  </w:num>
  <w:num w:numId="239">
    <w:abstractNumId w:val="176"/>
  </w:num>
  <w:num w:numId="240">
    <w:abstractNumId w:val="112"/>
  </w:num>
  <w:num w:numId="241">
    <w:abstractNumId w:val="227"/>
  </w:num>
  <w:num w:numId="242">
    <w:abstractNumId w:val="179"/>
  </w:num>
  <w:num w:numId="243">
    <w:abstractNumId w:val="162"/>
  </w:num>
  <w:num w:numId="244">
    <w:abstractNumId w:val="63"/>
  </w:num>
  <w:num w:numId="245">
    <w:abstractNumId w:val="69"/>
  </w:num>
  <w:num w:numId="246">
    <w:abstractNumId w:val="193"/>
  </w:num>
  <w:num w:numId="247">
    <w:abstractNumId w:val="170"/>
  </w:num>
  <w:num w:numId="248">
    <w:abstractNumId w:val="178"/>
  </w:num>
  <w:num w:numId="249">
    <w:abstractNumId w:val="215"/>
  </w:num>
  <w:num w:numId="250">
    <w:abstractNumId w:val="130"/>
  </w:num>
  <w:num w:numId="251">
    <w:abstractNumId w:val="132"/>
  </w:num>
  <w:num w:numId="252">
    <w:abstractNumId w:val="200"/>
  </w:num>
  <w:num w:numId="253">
    <w:abstractNumId w:val="74"/>
  </w:num>
  <w:num w:numId="254">
    <w:abstractNumId w:val="142"/>
  </w:num>
  <w:num w:numId="255">
    <w:abstractNumId w:val="175"/>
  </w:num>
  <w:num w:numId="256">
    <w:abstractNumId w:val="10"/>
  </w:num>
  <w:num w:numId="257">
    <w:abstractNumId w:val="118"/>
  </w:num>
  <w:num w:numId="258">
    <w:abstractNumId w:val="23"/>
  </w:num>
  <w:num w:numId="259">
    <w:abstractNumId w:val="50"/>
  </w:num>
  <w:numIdMacAtCleanup w:val="2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F44D8"/>
    <w:rsid w:val="000D3BCA"/>
    <w:rsid w:val="000F44D8"/>
    <w:rsid w:val="001339A7"/>
    <w:rsid w:val="002A4822"/>
    <w:rsid w:val="002A658A"/>
    <w:rsid w:val="005E1D0F"/>
    <w:rsid w:val="00601387"/>
    <w:rsid w:val="007368C3"/>
    <w:rsid w:val="00922010"/>
    <w:rsid w:val="00B235C3"/>
    <w:rsid w:val="00C40777"/>
    <w:rsid w:val="00D81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68109"/>
  <w15:docId w15:val="{1C14871E-831F-4929-86B4-0D88B14E2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1"/>
      <w:ind w:left="143" w:hanging="564"/>
      <w:outlineLvl w:val="0"/>
    </w:pPr>
    <w:rPr>
      <w:b/>
      <w:bCs/>
      <w:sz w:val="32"/>
      <w:szCs w:val="32"/>
    </w:rPr>
  </w:style>
  <w:style w:type="paragraph" w:styleId="2">
    <w:name w:val="heading 2"/>
    <w:basedOn w:val="a"/>
    <w:uiPriority w:val="9"/>
    <w:unhideWhenUsed/>
    <w:qFormat/>
    <w:pPr>
      <w:ind w:left="209" w:right="61"/>
      <w:jc w:val="center"/>
      <w:outlineLvl w:val="1"/>
    </w:pPr>
    <w:rPr>
      <w:i/>
      <w:iCs/>
      <w:sz w:val="32"/>
      <w:szCs w:val="32"/>
    </w:rPr>
  </w:style>
  <w:style w:type="paragraph" w:styleId="3">
    <w:name w:val="heading 3"/>
    <w:basedOn w:val="a"/>
    <w:uiPriority w:val="9"/>
    <w:unhideWhenUsed/>
    <w:qFormat/>
    <w:pPr>
      <w:ind w:left="143"/>
      <w:jc w:val="both"/>
      <w:outlineLvl w:val="2"/>
    </w:pPr>
    <w:rPr>
      <w:b/>
      <w:bCs/>
      <w:sz w:val="28"/>
      <w:szCs w:val="28"/>
    </w:rPr>
  </w:style>
  <w:style w:type="paragraph" w:styleId="4">
    <w:name w:val="heading 4"/>
    <w:basedOn w:val="a"/>
    <w:uiPriority w:val="9"/>
    <w:unhideWhenUsed/>
    <w:qFormat/>
    <w:pPr>
      <w:ind w:left="143" w:firstLine="852"/>
      <w:jc w:val="both"/>
      <w:outlineLvl w:val="3"/>
    </w:pPr>
    <w:rPr>
      <w:b/>
      <w:bCs/>
      <w:sz w:val="26"/>
      <w:szCs w:val="26"/>
    </w:rPr>
  </w:style>
  <w:style w:type="paragraph" w:styleId="5">
    <w:name w:val="heading 5"/>
    <w:basedOn w:val="a"/>
    <w:uiPriority w:val="9"/>
    <w:unhideWhenUsed/>
    <w:qFormat/>
    <w:pPr>
      <w:spacing w:line="298" w:lineRule="exact"/>
      <w:ind w:left="976"/>
      <w:jc w:val="both"/>
      <w:outlineLvl w:val="4"/>
    </w:pPr>
    <w:rPr>
      <w:sz w:val="26"/>
      <w:szCs w:val="26"/>
      <w:u w:val="single" w:color="000000"/>
    </w:rPr>
  </w:style>
  <w:style w:type="paragraph" w:styleId="6">
    <w:name w:val="heading 6"/>
    <w:basedOn w:val="a"/>
    <w:uiPriority w:val="9"/>
    <w:unhideWhenUsed/>
    <w:qFormat/>
    <w:pPr>
      <w:ind w:left="209"/>
      <w:outlineLvl w:val="5"/>
    </w:pPr>
    <w:rPr>
      <w:i/>
      <w:iCs/>
      <w:sz w:val="26"/>
      <w:szCs w:val="26"/>
    </w:rPr>
  </w:style>
  <w:style w:type="paragraph" w:styleId="7">
    <w:name w:val="heading 7"/>
    <w:basedOn w:val="a"/>
    <w:uiPriority w:val="1"/>
    <w:qFormat/>
    <w:pPr>
      <w:ind w:left="995"/>
      <w:jc w:val="both"/>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firstLine="852"/>
      <w:jc w:val="both"/>
    </w:pPr>
    <w:rPr>
      <w:sz w:val="24"/>
      <w:szCs w:val="24"/>
    </w:rPr>
  </w:style>
  <w:style w:type="paragraph" w:styleId="a4">
    <w:name w:val="List Paragraph"/>
    <w:basedOn w:val="a"/>
    <w:uiPriority w:val="1"/>
    <w:qFormat/>
    <w:pPr>
      <w:ind w:left="143" w:firstLine="852"/>
      <w:jc w:val="both"/>
    </w:pPr>
  </w:style>
  <w:style w:type="paragraph" w:customStyle="1" w:styleId="TableParagraph">
    <w:name w:val="Table Paragraph"/>
    <w:basedOn w:val="a"/>
    <w:uiPriority w:val="1"/>
    <w:qFormat/>
    <w:pPr>
      <w:ind w:left="105"/>
    </w:pPr>
  </w:style>
  <w:style w:type="table" w:styleId="a5">
    <w:name w:val="Table Grid"/>
    <w:basedOn w:val="a1"/>
    <w:rsid w:val="002A4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AEBBB-14DF-4B57-8B60-231186A64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Pages>
  <Words>79285</Words>
  <Characters>451931</Characters>
  <Application>Microsoft Office Word</Application>
  <DocSecurity>0</DocSecurity>
  <Lines>3766</Lines>
  <Paragraphs>1060</Paragraphs>
  <ScaleCrop>false</ScaleCrop>
  <HeadingPairs>
    <vt:vector size="2" baseType="variant">
      <vt:variant>
        <vt:lpstr>Название</vt:lpstr>
      </vt:variant>
      <vt:variant>
        <vt:i4>1</vt:i4>
      </vt:variant>
    </vt:vector>
  </HeadingPairs>
  <TitlesOfParts>
    <vt:vector size="1" baseType="lpstr">
      <vt:lpstr>Microsoft Word -  °˜  ˜ _23   :&gt;?8O</vt:lpstr>
    </vt:vector>
  </TitlesOfParts>
  <Company/>
  <LinksUpToDate>false</LinksUpToDate>
  <CharactersWithSpaces>530156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  ˜ _23   :&gt;?8O</dc:title>
  <cp:lastModifiedBy>МБДОУ Солнышко</cp:lastModifiedBy>
  <cp:revision>3</cp:revision>
  <dcterms:created xsi:type="dcterms:W3CDTF">2025-10-10T10:34:00Z</dcterms:created>
  <dcterms:modified xsi:type="dcterms:W3CDTF">2025-10-20T11:54:00Z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2023-10-16T00:00:00Z</vt:filetime>
  </property>
  <property fmtid="{D5CDD505-2E9C-101B-9397-08002B2CF9AE}" pid="3" name="LastSaved">
    <vt:filetime>2025-10-10T00:00:00Z</vt:filetime>
  </property>
  <property fmtid="{D5CDD505-2E9C-101B-9397-08002B2CF9AE}" pid="4" name="Producer">
    <vt:lpwstr>iLovePDF</vt:lpwstr>
  </property>
</Properties>
</file>