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03" w:rsidRPr="00824B03" w:rsidRDefault="00824B03" w:rsidP="0082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E0F" w:rsidRPr="00267E0F" w:rsidRDefault="00267E0F" w:rsidP="00824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267E0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КОНСУЛЬТАЦИЯ ДЛЯ РОДИТЕЛЕЙ</w:t>
      </w:r>
    </w:p>
    <w:p w:rsidR="00824B03" w:rsidRDefault="00267E0F" w:rsidP="00824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267E0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«</w:t>
      </w:r>
      <w:r w:rsidR="00824B03" w:rsidRPr="00267E0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Счетные</w:t>
      </w:r>
      <w:r w:rsidRPr="00267E0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палочки в развитии дошкольника»</w:t>
      </w:r>
    </w:p>
    <w:p w:rsidR="00267E0F" w:rsidRDefault="00267E0F" w:rsidP="00267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Подготовила: воспитатель первой кв. кат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Н.А.</w:t>
      </w:r>
      <w:bookmarkStart w:id="0" w:name="_GoBack"/>
      <w:bookmarkEnd w:id="0"/>
    </w:p>
    <w:p w:rsidR="00267E0F" w:rsidRPr="00267E0F" w:rsidRDefault="00267E0F" w:rsidP="00824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Дети, особенно в дошкольном возрасте, очень любознательны. Задача взрослых - помочь им познавать мир не только с помощью игрушек, явлений природы, конкретных бытовых предметов, но и при помощи абстрактных обучающих средств, одними из которых являются обыкновенные счетные палочки.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Этот дидактический инструмент использовали для разработки уникальных обучающих методик известные ученые Мария </w:t>
      </w:r>
      <w:proofErr w:type="spellStart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Николай Зайцев, Джордж </w:t>
      </w:r>
      <w:proofErr w:type="spellStart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</w:t>
      </w:r>
      <w:proofErr w:type="spellEnd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Ошибочно думать, что с помощью счетных палочек можно научить ребенка считать, и только. Их задача в умелых руках взрослых – развивать детское мышление.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Они способствуют развитию моторики пальчиков – даже просто перебирая разноцветные, лучше деревянные палочки дети тренируют мозг. От простейшей операции: вытащить из футляра и сложить обратно, до сложных узоров из счетного материала – все эти задачи выполняют огромную роль в тренировке мозга через пальцы. Во время занятий с этим нехитрым приспособлением формируется пространственная ориентация, дети изучают понятия справа-слева, впереди-сзади, сверху-снизу. Составляя рисунки, дошкольник активизирует творческое начало, конструкторское мышление, воображение.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И, наконец, прямое их назначение – обучение начальной математике. Здесь  поле действий широко: счет, геометрические фигуры, сравнение величин, простейшая арифметика. Палочки также используются как вспомогательный инструмент для развития по разным методикам, например, к логическим блокам </w:t>
      </w:r>
      <w:proofErr w:type="spellStart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Есть два этапа работы со </w:t>
      </w:r>
      <w:proofErr w:type="gramStart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счетными</w:t>
      </w:r>
      <w:proofErr w:type="gramEnd"/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материалом – начальный, когда яркие гладкие палочки используются как игровой инструмент. И второй этап – математический, более высокая ступень, которая предполагает овладение с помощью цветных помощников азов математики.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Вначале стоит дать малышу ознакомиться с дидактическим материалом – позволить поиграть, складывать фигурки, пирамидки. Так маленькому ученику проще будет изучить форму и цвет деталей, попробовать на ощупь материал, из которого они сделаны. Детки рассматривают палочки, учатся определять их цвет, раскладывают на столике, складывают в коробочку. Начало занятий необходимо сделать игровым – ребенок не должен чувствовать давления со стороны взрослых, иначе в дальнейшем у него сформируется отвращение к занятиям. Ко всем выводам и ответам малыш должен прийти сам – именно самостоятельное мышление сделает его знания прочными и долговечными.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Использовать счетные палочки в качестве развивающей игрушки можно в следующих играх: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“Ловкие пальчики". Развивать мелкую моторику рук малыша можно уже примерно с девятимесячного возраста, когда у него начинает формироваться </w:t>
      </w: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пинцетный захват (он начинает брать предметы большим и указательным пальчиками). Можно сделать прорезь в футляре от счетных палочек и показать крохе, как в неё можно класть палочки по одной. Такая игра может надолго увлечь малыша, ведь дети очень любят засовывать предметы в отверстия, прятать их.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"Раскладываем по цвету". Примерно в том же возрасте можно начинать учить малыша сортировать палочки по цветам. Для начала выберите палочки двух цветов и покажите, как их можно разложить на две разные кучки. Можете предложить ребенку разложить палочки по коробкам или пакетикам. Когда малыш научится справляться с заданием, добавьте палочки еще одного цвета. Такая игра развивает сенсорное восприятие, умение сравнивать, находить сходство и различия, знакомит малыша с логическими операциями анализа и синтеза на элементарном уровне.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"В мире пластилина". Обычно в год — полтора ребенку начинают предлагать разнообразные творческие задания, в том числе, конечно, игры с пластилином. Умение в процессе творчества сочетать различные материалы развивает не только воображение и креативность, но и умение нестандартно мыслить. Счетные палочки прекрасно сочетаются с пластилином. Они могут стать: колючками у ежика, стебельком у цветка, стволом дерева, забором, трубой у домика, ручками-ножками пластилинового человечка, ножкой грибочка... И еще множеством разных предметов, которые вам подскажет ваша фантазия.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Играем в геометрию. Можно: выкладывать геометрические фигуры из счетных палочек, выкладывать геометрические фигуры из счетных палочек по нарисованному контуру, играть в превращения: из одних геометрических фигур делать другие, знакомить с геометрическими понятиями. С помощью палочек можно очень доступно и наглядно объяснить ребенку, что такое сторона (палочка) и что такое угол (место, где одна палочка встречается с другой). Можно объяснить ребенку, что такое диаметр, и почему от диаметра зависит величина круга.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Учимся считать. Конечно, счетные палочки — прекрасный материал для обучения счету.  С помощью счетных палочек можно наглядно продемонстрировать состав числа, познакомиться с простейшими математическими операциями сложения и вычитания, умножения и деления, изучить понятия числа и количества.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Рисуем палочками. Из палочек можно выложить на плоскости все, что угодно. Выложите из них дорогу, и ребенок с удовольствием будет катать по ней машинки. Выложите пешеходный переход, возьмите куколок и учите правила дорожного движения. С помощью палочек можно посадить на полу разноцветные цветы, нарисовать дома, машины, угловатых кошек или собак, птиц и рыб, человечков — все, что угодно. Чем больше палочек — тем интереснее. Такая игра прекрасно развивает воображение ребенка.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Данный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2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писок игр можно значительно расширить, приложив безграничную фантазию ребенка и увлеченных родителей. Счетные палочки являются доступным, простым в эксплуатации и не требующим больших финансовых затрат игровым материалом.</w:t>
      </w:r>
    </w:p>
    <w:p w:rsidR="00824B03" w:rsidRPr="00824B03" w:rsidRDefault="00824B03" w:rsidP="0082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8B0E59" w:rsidRDefault="008B0E59"/>
    <w:sectPr w:rsidR="008B0E59" w:rsidSect="00267E0F">
      <w:pgSz w:w="11906" w:h="16838"/>
      <w:pgMar w:top="709" w:right="850" w:bottom="1134" w:left="1276" w:header="708" w:footer="708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03"/>
    <w:rsid w:val="00267E0F"/>
    <w:rsid w:val="00824B03"/>
    <w:rsid w:val="008B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824B03"/>
  </w:style>
  <w:style w:type="paragraph" w:customStyle="1" w:styleId="c3">
    <w:name w:val="c3"/>
    <w:basedOn w:val="a"/>
    <w:rsid w:val="0082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2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4B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824B03"/>
  </w:style>
  <w:style w:type="paragraph" w:customStyle="1" w:styleId="c3">
    <w:name w:val="c3"/>
    <w:basedOn w:val="a"/>
    <w:rsid w:val="0082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2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4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=)</dc:creator>
  <cp:lastModifiedBy>Светланка</cp:lastModifiedBy>
  <cp:revision>4</cp:revision>
  <dcterms:created xsi:type="dcterms:W3CDTF">2022-08-16T18:03:00Z</dcterms:created>
  <dcterms:modified xsi:type="dcterms:W3CDTF">2022-09-04T09:36:00Z</dcterms:modified>
</cp:coreProperties>
</file>