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008000"/>
          <w:sz w:val="52"/>
          <w:szCs w:val="52"/>
        </w:rPr>
      </w:pPr>
      <w:r w:rsidRPr="00D97EE1">
        <w:rPr>
          <w:rStyle w:val="a4"/>
          <w:color w:val="008000"/>
          <w:sz w:val="52"/>
          <w:szCs w:val="52"/>
          <w:bdr w:val="none" w:sz="0" w:space="0" w:color="auto" w:frame="1"/>
        </w:rPr>
        <w:t>Консультация для родителей на тему</w:t>
      </w:r>
      <w:r w:rsidRPr="00D97EE1">
        <w:rPr>
          <w:color w:val="008000"/>
          <w:sz w:val="52"/>
          <w:szCs w:val="52"/>
        </w:rPr>
        <w:t>: «</w:t>
      </w:r>
      <w:r w:rsidRPr="00D97EE1">
        <w:rPr>
          <w:rStyle w:val="a4"/>
          <w:color w:val="008000"/>
          <w:sz w:val="52"/>
          <w:szCs w:val="52"/>
          <w:bdr w:val="none" w:sz="0" w:space="0" w:color="auto" w:frame="1"/>
        </w:rPr>
        <w:t>Увлекательная и безопасная прогулка с ребенком по зоопарку</w:t>
      </w:r>
      <w:r w:rsidR="006C3E85">
        <w:rPr>
          <w:color w:val="008000"/>
          <w:sz w:val="52"/>
          <w:szCs w:val="52"/>
        </w:rPr>
        <w:t>»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rStyle w:val="a4"/>
          <w:color w:val="008000"/>
          <w:sz w:val="28"/>
          <w:szCs w:val="28"/>
          <w:bdr w:val="none" w:sz="0" w:space="0" w:color="auto" w:frame="1"/>
        </w:rPr>
        <w:t>Зоопарк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 xml:space="preserve"> – прекрасное место</w:t>
      </w:r>
      <w:r w:rsidRPr="00D97EE1">
        <w:rPr>
          <w:b/>
          <w:color w:val="003300"/>
          <w:sz w:val="28"/>
          <w:szCs w:val="28"/>
        </w:rPr>
        <w:t>, где можно познакомить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ребенка с видом</w:t>
      </w:r>
      <w:r w:rsidRPr="00D97EE1">
        <w:rPr>
          <w:b/>
          <w:color w:val="003300"/>
          <w:sz w:val="28"/>
          <w:szCs w:val="28"/>
        </w:rPr>
        <w:t>, движениями и средой обитания диких животных и птиц, в том числе экзотических.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Основное предназначение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 -помочь родителям</w:t>
      </w:r>
      <w:r w:rsidRPr="00D97EE1">
        <w:rPr>
          <w:b/>
          <w:color w:val="003300"/>
          <w:sz w:val="28"/>
          <w:szCs w:val="28"/>
        </w:rPr>
        <w:t> наглядно продемонстрировать те знания, о которых их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ребенок</w:t>
      </w:r>
      <w:r w:rsidRPr="00D97EE1">
        <w:rPr>
          <w:b/>
          <w:color w:val="003300"/>
          <w:sz w:val="28"/>
          <w:szCs w:val="28"/>
        </w:rPr>
        <w:t> узнал из книг или телевизора.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Кроме знакомства с растительным миром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 дети получают возможность изучить и флору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родины обитателя зоопарка</w:t>
      </w:r>
      <w:r w:rsidRPr="00D97EE1">
        <w:rPr>
          <w:b/>
          <w:color w:val="003300"/>
          <w:sz w:val="28"/>
          <w:szCs w:val="28"/>
        </w:rPr>
        <w:t>, так как работники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 стараются оформить вольеры и клетки в стиле, соответствующим среде обитания животных и птиц.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Посещение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 – это великолепный стимул к развитию воображения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ребенка</w:t>
      </w:r>
      <w:r w:rsidRPr="00D97EE1">
        <w:rPr>
          <w:b/>
          <w:color w:val="003300"/>
          <w:sz w:val="28"/>
          <w:szCs w:val="28"/>
        </w:rPr>
        <w:t>. Рассказы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родителей</w:t>
      </w:r>
      <w:r w:rsidRPr="00D97EE1">
        <w:rPr>
          <w:b/>
          <w:color w:val="003300"/>
          <w:sz w:val="28"/>
          <w:szCs w:val="28"/>
        </w:rPr>
        <w:t> про животных и птиц при посещении звериного царства, особенно представленные в форме диалога с легкими вопросами по типу </w:t>
      </w:r>
      <w:r>
        <w:rPr>
          <w:b/>
          <w:i/>
          <w:iCs/>
          <w:color w:val="003300"/>
          <w:sz w:val="28"/>
          <w:szCs w:val="28"/>
          <w:bdr w:val="none" w:sz="0" w:space="0" w:color="auto" w:frame="1"/>
        </w:rPr>
        <w:t>«А как ты думаешь</w:t>
      </w:r>
      <w:r w:rsidRPr="00D97EE1">
        <w:rPr>
          <w:b/>
          <w:i/>
          <w:iCs/>
          <w:color w:val="003300"/>
          <w:sz w:val="28"/>
          <w:szCs w:val="28"/>
          <w:bdr w:val="none" w:sz="0" w:space="0" w:color="auto" w:frame="1"/>
        </w:rPr>
        <w:t>?»</w:t>
      </w:r>
      <w:r w:rsidRPr="00D97EE1">
        <w:rPr>
          <w:b/>
          <w:color w:val="003300"/>
          <w:sz w:val="28"/>
          <w:szCs w:val="28"/>
        </w:rPr>
        <w:t>, формируют у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ребенка образное мышление</w:t>
      </w:r>
      <w:r w:rsidRPr="00D97EE1">
        <w:rPr>
          <w:b/>
          <w:color w:val="003300"/>
          <w:sz w:val="28"/>
          <w:szCs w:val="28"/>
        </w:rPr>
        <w:t>, а также развивают речь в любом возрасте.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Не последнюю роль в посещении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 играет длительная прогулка на воздухе</w:t>
      </w:r>
      <w:r w:rsidRPr="00D97EE1">
        <w:rPr>
          <w:b/>
          <w:color w:val="003300"/>
          <w:sz w:val="28"/>
          <w:szCs w:val="28"/>
        </w:rPr>
        <w:t>, но для этого следует подобрать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ребенку</w:t>
      </w:r>
      <w:r w:rsidRPr="00D97EE1">
        <w:rPr>
          <w:b/>
          <w:color w:val="003300"/>
          <w:sz w:val="28"/>
          <w:szCs w:val="28"/>
        </w:rPr>
        <w:t> комфортные одежду и обувь.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Самым важным, в посещении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, является воспитание и развитие у детей чувства уважения и любви к животному миру.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То, как дети воспримут посещение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, во многом зависит от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родителей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center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Правила первого похода с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ребенком в зоопарк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Чтобы посещение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 xml:space="preserve"> принесло удовлетворение, особенно в первый раз, к нему следует подготовиться заранее, так ка знакомство с природой </w:t>
      </w:r>
      <w:r w:rsidRPr="00D97EE1">
        <w:rPr>
          <w:b/>
          <w:color w:val="003300"/>
          <w:sz w:val="28"/>
          <w:szCs w:val="28"/>
        </w:rPr>
        <w:lastRenderedPageBreak/>
        <w:t>будет не полным, если не рассказывать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ребенку о животных</w:t>
      </w:r>
      <w:r>
        <w:rPr>
          <w:b/>
          <w:color w:val="003300"/>
          <w:sz w:val="28"/>
          <w:szCs w:val="28"/>
        </w:rPr>
        <w:t>, ведь без живот</w:t>
      </w:r>
      <w:r w:rsidRPr="00D97EE1">
        <w:rPr>
          <w:b/>
          <w:color w:val="003300"/>
          <w:sz w:val="28"/>
          <w:szCs w:val="28"/>
        </w:rPr>
        <w:t>ных природа мертва. Поэтому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родители должны знать</w:t>
      </w:r>
      <w:r w:rsidRPr="00D97EE1">
        <w:rPr>
          <w:b/>
          <w:color w:val="003300"/>
          <w:sz w:val="28"/>
          <w:szCs w:val="28"/>
        </w:rPr>
        <w:t>, какие именно живо</w:t>
      </w:r>
      <w:r>
        <w:rPr>
          <w:b/>
          <w:color w:val="003300"/>
          <w:sz w:val="28"/>
          <w:szCs w:val="28"/>
        </w:rPr>
        <w:t>т</w:t>
      </w:r>
      <w:r w:rsidRPr="00D97EE1">
        <w:rPr>
          <w:b/>
          <w:color w:val="003300"/>
          <w:sz w:val="28"/>
          <w:szCs w:val="28"/>
        </w:rPr>
        <w:t>ные и птицы представлены в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зоопарке</w:t>
      </w:r>
      <w:r w:rsidRPr="00D97EE1">
        <w:rPr>
          <w:b/>
          <w:color w:val="003300"/>
          <w:sz w:val="28"/>
          <w:szCs w:val="28"/>
        </w:rPr>
        <w:t>. Сделать это можно, самостоятельно приехав в него или же ознакомиться на сайте с обитателями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. Подобные действия помогут верно спланировать маршрут так, чтобы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ребенок увлеченно</w:t>
      </w:r>
      <w:r w:rsidRPr="00D97EE1">
        <w:rPr>
          <w:b/>
          <w:color w:val="003300"/>
          <w:sz w:val="28"/>
          <w:szCs w:val="28"/>
        </w:rPr>
        <w:t> наблюдал за животными.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После этого необходимо подготовить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ребенка к необычному</w:t>
      </w:r>
      <w:r w:rsidRPr="00D97EE1">
        <w:rPr>
          <w:b/>
          <w:color w:val="003300"/>
          <w:sz w:val="28"/>
          <w:szCs w:val="28"/>
        </w:rPr>
        <w:t>, волшебному путешествию в мир зверят. Ему стоит показать и напомнить изображения животных и птиц, рассказать о местах их обитания, о повадках. Можно также разучить совместно стихи и песни.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</w:t>
      </w:r>
      <w:r w:rsidRPr="00D97EE1">
        <w:rPr>
          <w:b/>
          <w:color w:val="003300"/>
          <w:sz w:val="28"/>
          <w:szCs w:val="28"/>
        </w:rPr>
        <w:t> имеет огромную территорию и охватить за один поход все невозможно, а обилие впечатлений может утомить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ребенка</w:t>
      </w:r>
      <w:r w:rsidRPr="00D97EE1">
        <w:rPr>
          <w:b/>
          <w:color w:val="003300"/>
          <w:sz w:val="28"/>
          <w:szCs w:val="28"/>
        </w:rPr>
        <w:t> и подпортить ощущением усталости, поэтому лучше сконцентрироваться на определенных видах, постепенно раскрывая все грани фауны.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Лучше всего побывать в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зоопарке в теплое время года</w:t>
      </w:r>
      <w:r w:rsidRPr="00D97EE1">
        <w:rPr>
          <w:b/>
          <w:color w:val="003300"/>
          <w:sz w:val="28"/>
          <w:szCs w:val="28"/>
        </w:rPr>
        <w:t>, когда все звери находятся на открытом воздухе. Подойдя к клетке, позаботьтесь о том, чтобы животное было хорошо видно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ребенку</w:t>
      </w:r>
      <w:r w:rsidRPr="00D97EE1">
        <w:rPr>
          <w:b/>
          <w:color w:val="003300"/>
          <w:sz w:val="28"/>
          <w:szCs w:val="28"/>
        </w:rPr>
        <w:t>. Кроме того, обязательно стоит пре</w:t>
      </w:r>
      <w:proofErr w:type="gramStart"/>
      <w:r w:rsidRPr="00D97EE1">
        <w:rPr>
          <w:b/>
          <w:color w:val="003300"/>
          <w:sz w:val="28"/>
          <w:szCs w:val="28"/>
        </w:rPr>
        <w:t>д-</w:t>
      </w:r>
      <w:proofErr w:type="gramEnd"/>
      <w:r w:rsidRPr="00D97EE1">
        <w:rPr>
          <w:b/>
          <w:color w:val="003300"/>
          <w:sz w:val="28"/>
          <w:szCs w:val="28"/>
        </w:rPr>
        <w:t xml:space="preserve"> </w:t>
      </w:r>
      <w:proofErr w:type="spellStart"/>
      <w:r w:rsidRPr="00D97EE1">
        <w:rPr>
          <w:b/>
          <w:color w:val="003300"/>
          <w:sz w:val="28"/>
          <w:szCs w:val="28"/>
        </w:rPr>
        <w:t>варительно</w:t>
      </w:r>
      <w:proofErr w:type="spellEnd"/>
      <w:r w:rsidRPr="00D97EE1">
        <w:rPr>
          <w:b/>
          <w:color w:val="003300"/>
          <w:sz w:val="28"/>
          <w:szCs w:val="28"/>
        </w:rPr>
        <w:t xml:space="preserve"> ознакомиться с правилами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безопасного поведения в зоопарке и разъяснить их ребенку</w:t>
      </w:r>
      <w:r w:rsidRPr="00D97EE1">
        <w:rPr>
          <w:b/>
          <w:color w:val="003300"/>
          <w:sz w:val="28"/>
          <w:szCs w:val="28"/>
        </w:rPr>
        <w:t>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center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Правила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безопасности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Во-первых, перед посещением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ребенку стоит объяснить</w:t>
      </w:r>
      <w:r w:rsidRPr="00D97EE1">
        <w:rPr>
          <w:b/>
          <w:color w:val="003300"/>
          <w:sz w:val="28"/>
          <w:szCs w:val="28"/>
        </w:rPr>
        <w:t>, что животных и птиц кормить строго запрещено. Животное или птица, накормленное </w:t>
      </w:r>
      <w:r w:rsidRPr="00D97EE1">
        <w:rPr>
          <w:b/>
          <w:i/>
          <w:iCs/>
          <w:color w:val="003300"/>
          <w:sz w:val="28"/>
          <w:szCs w:val="28"/>
          <w:bdr w:val="none" w:sz="0" w:space="0" w:color="auto" w:frame="1"/>
        </w:rPr>
        <w:t>«неправильным»</w:t>
      </w:r>
      <w:r w:rsidRPr="00D97EE1">
        <w:rPr>
          <w:b/>
          <w:color w:val="003300"/>
          <w:sz w:val="28"/>
          <w:szCs w:val="28"/>
        </w:rPr>
        <w:t> питанием, может заболеть или подавиться.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Во-вторых, следует четко соблюдать дистанцию, установленную в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зоопарке</w:t>
      </w:r>
      <w:r w:rsidRPr="00D97EE1">
        <w:rPr>
          <w:b/>
          <w:color w:val="003300"/>
          <w:sz w:val="28"/>
          <w:szCs w:val="28"/>
        </w:rPr>
        <w:t>, между зоной осмотра и вольерами, в особенности, если речь идет об отделениях с хищниками. Поведение и настроение животных непредсказуемо, а потому их резкие движения могут напугать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ребенка</w:t>
      </w:r>
      <w:r w:rsidRPr="00D97EE1">
        <w:rPr>
          <w:b/>
          <w:color w:val="003300"/>
          <w:sz w:val="28"/>
          <w:szCs w:val="28"/>
        </w:rPr>
        <w:t>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В-третьих, в случае разрешенного, прямого контакта с животными,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ребенку следует объяснить</w:t>
      </w:r>
      <w:r w:rsidRPr="00D97EE1">
        <w:rPr>
          <w:b/>
          <w:color w:val="003300"/>
          <w:sz w:val="28"/>
          <w:szCs w:val="28"/>
        </w:rPr>
        <w:t xml:space="preserve">, как именно следует гладить или </w:t>
      </w:r>
      <w:r w:rsidRPr="00D97EE1">
        <w:rPr>
          <w:b/>
          <w:color w:val="003300"/>
          <w:sz w:val="28"/>
          <w:szCs w:val="28"/>
        </w:rPr>
        <w:lastRenderedPageBreak/>
        <w:t>кормить купленными для строго определенного вида зверей кормами, чтобы не испугать или не спровоцировать животного на агрессию.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И, в-четвертых, при посещении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 с детьми следует иметь набор из повязки и антисептика. Он не будет лишним, ведь отличающиеся активностью ребята могут подойти достаточно близко к вольерам и получить царапину или укус от возбужденного вниманием животного. Бояться угрозы заражения бешенством в данном случае не стоит, т. к. согласно санитарным и ветеринарным нормам, все животные обязаны быть привитыми.</w:t>
      </w:r>
    </w:p>
    <w:p w:rsidR="00D97EE1" w:rsidRPr="00D97EE1" w:rsidRDefault="00D97EE1" w:rsidP="00D97EE1">
      <w:pPr>
        <w:pStyle w:val="a3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b/>
          <w:color w:val="003300"/>
          <w:sz w:val="28"/>
          <w:szCs w:val="28"/>
        </w:rPr>
      </w:pPr>
      <w:r w:rsidRPr="00D97EE1">
        <w:rPr>
          <w:b/>
          <w:color w:val="003300"/>
          <w:sz w:val="28"/>
          <w:szCs w:val="28"/>
        </w:rPr>
        <w:t>Таким образом, то, как дети воспримут посещение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зоопарка</w:t>
      </w:r>
      <w:r w:rsidRPr="00D97EE1">
        <w:rPr>
          <w:b/>
          <w:color w:val="003300"/>
          <w:sz w:val="28"/>
          <w:szCs w:val="28"/>
        </w:rPr>
        <w:t>, во многом зависит от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родителей</w:t>
      </w:r>
      <w:r w:rsidRPr="00D97EE1">
        <w:rPr>
          <w:b/>
          <w:color w:val="003300"/>
          <w:sz w:val="28"/>
          <w:szCs w:val="28"/>
        </w:rPr>
        <w:t>. А потому представленные выше рекомендации должны учитываться последними для того, чтобы </w:t>
      </w:r>
      <w:r w:rsidRPr="00D97EE1">
        <w:rPr>
          <w:rStyle w:val="a4"/>
          <w:color w:val="003300"/>
          <w:sz w:val="28"/>
          <w:szCs w:val="28"/>
          <w:bdr w:val="none" w:sz="0" w:space="0" w:color="auto" w:frame="1"/>
        </w:rPr>
        <w:t>ребенок</w:t>
      </w:r>
      <w:r w:rsidRPr="00D97EE1">
        <w:rPr>
          <w:b/>
          <w:color w:val="003300"/>
          <w:sz w:val="28"/>
          <w:szCs w:val="28"/>
        </w:rPr>
        <w:t> захотел еще не раз вернуться в интересный мир животных.</w:t>
      </w:r>
    </w:p>
    <w:p w:rsidR="00665A87" w:rsidRDefault="00D97EE1" w:rsidP="00D97EE1">
      <w:pPr>
        <w:spacing w:line="360" w:lineRule="auto"/>
        <w:ind w:left="284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hAnsi="Times New Roman" w:cs="Times New Roman"/>
          <w:b/>
          <w:color w:val="003300"/>
          <w:sz w:val="28"/>
          <w:szCs w:val="28"/>
        </w:rPr>
        <w:t>Консультацию подгот</w:t>
      </w:r>
      <w:r w:rsidR="006C3E85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овила воспитатель Н.А. </w:t>
      </w:r>
      <w:proofErr w:type="spellStart"/>
      <w:r w:rsidR="006C3E85">
        <w:rPr>
          <w:rFonts w:ascii="Times New Roman" w:hAnsi="Times New Roman" w:cs="Times New Roman"/>
          <w:b/>
          <w:color w:val="003300"/>
          <w:sz w:val="28"/>
          <w:szCs w:val="28"/>
        </w:rPr>
        <w:t>Смыслова</w:t>
      </w:r>
      <w:proofErr w:type="spellEnd"/>
    </w:p>
    <w:p w:rsidR="006C3E85" w:rsidRDefault="006C3E85" w:rsidP="00D97EE1">
      <w:pPr>
        <w:spacing w:line="360" w:lineRule="auto"/>
        <w:ind w:left="284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  <w:bookmarkStart w:id="0" w:name="_GoBack"/>
      <w:bookmarkEnd w:id="0"/>
    </w:p>
    <w:p w:rsidR="00D97EE1" w:rsidRPr="00D97EE1" w:rsidRDefault="00D97EE1" w:rsidP="00D97EE1">
      <w:pPr>
        <w:spacing w:line="360" w:lineRule="auto"/>
        <w:ind w:left="284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D0F947" wp14:editId="16BC6E12">
            <wp:extent cx="5572125" cy="4001799"/>
            <wp:effectExtent l="0" t="0" r="0" b="0"/>
            <wp:docPr id="2" name="Рисунок 2" descr="https://kindburg.com/upload/iblock/2ec/pazly_60_midi_zoo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ndburg.com/upload/iblock/2ec/pazly_60_midi_zoopar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72" cy="40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7EE1" w:rsidRPr="00D97EE1" w:rsidSect="006C3E85">
      <w:pgSz w:w="11906" w:h="16838"/>
      <w:pgMar w:top="1135" w:right="849" w:bottom="1134" w:left="720" w:header="708" w:footer="708" w:gutter="0"/>
      <w:pgBorders w:offsetFrom="page">
        <w:top w:val="scaredCat" w:sz="7" w:space="24" w:color="C45911" w:themeColor="accent2" w:themeShade="BF"/>
        <w:left w:val="scaredCat" w:sz="7" w:space="24" w:color="C45911" w:themeColor="accent2" w:themeShade="BF"/>
        <w:bottom w:val="scaredCat" w:sz="7" w:space="24" w:color="C45911" w:themeColor="accent2" w:themeShade="BF"/>
        <w:right w:val="scaredCat" w:sz="7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E1"/>
    <w:rsid w:val="00665A87"/>
    <w:rsid w:val="006C3E85"/>
    <w:rsid w:val="00D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E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E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Светланка</cp:lastModifiedBy>
  <cp:revision>3</cp:revision>
  <cp:lastPrinted>2023-12-03T16:02:00Z</cp:lastPrinted>
  <dcterms:created xsi:type="dcterms:W3CDTF">2022-01-30T11:17:00Z</dcterms:created>
  <dcterms:modified xsi:type="dcterms:W3CDTF">2023-12-03T16:06:00Z</dcterms:modified>
</cp:coreProperties>
</file>