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0039" w14:textId="77777777" w:rsidR="00C13654" w:rsidRPr="00E3531F" w:rsidRDefault="00C13654" w:rsidP="00E46A55">
      <w:pPr>
        <w:ind w:left="-993"/>
        <w:jc w:val="center"/>
        <w:rPr>
          <w:rFonts w:ascii="Times New Roman" w:hAnsi="Times New Roman" w:cs="Times New Roman"/>
          <w:sz w:val="32"/>
          <w:szCs w:val="32"/>
        </w:rPr>
      </w:pPr>
      <w:r w:rsidRPr="00E3531F">
        <w:rPr>
          <w:rFonts w:ascii="Times New Roman" w:hAnsi="Times New Roman" w:cs="Times New Roman"/>
          <w:sz w:val="32"/>
          <w:szCs w:val="32"/>
        </w:rPr>
        <w:t>Управление образования администрации Сергиево – Посадского муниципального района Московской области</w:t>
      </w:r>
    </w:p>
    <w:p w14:paraId="08755138" w14:textId="77777777" w:rsidR="00C13654" w:rsidRPr="00E3531F" w:rsidRDefault="00C13654" w:rsidP="00E46A55">
      <w:pPr>
        <w:ind w:left="-993"/>
        <w:jc w:val="center"/>
        <w:rPr>
          <w:rFonts w:ascii="Times New Roman" w:hAnsi="Times New Roman" w:cs="Times New Roman"/>
          <w:sz w:val="32"/>
          <w:szCs w:val="32"/>
        </w:rPr>
      </w:pPr>
      <w:r w:rsidRPr="00E3531F">
        <w:rPr>
          <w:rFonts w:ascii="Times New Roman" w:hAnsi="Times New Roman" w:cs="Times New Roman"/>
          <w:sz w:val="32"/>
          <w:szCs w:val="32"/>
        </w:rPr>
        <w:t>Му</w:t>
      </w:r>
      <w:r w:rsidR="009C533B">
        <w:rPr>
          <w:rFonts w:ascii="Times New Roman" w:hAnsi="Times New Roman" w:cs="Times New Roman"/>
          <w:sz w:val="32"/>
          <w:szCs w:val="32"/>
        </w:rPr>
        <w:t>ниципальное бюджетное</w:t>
      </w:r>
      <w:r w:rsidRPr="00E3531F">
        <w:rPr>
          <w:rFonts w:ascii="Times New Roman" w:hAnsi="Times New Roman" w:cs="Times New Roman"/>
          <w:sz w:val="32"/>
          <w:szCs w:val="32"/>
        </w:rPr>
        <w:t xml:space="preserve"> </w:t>
      </w:r>
      <w:r w:rsidR="009C533B">
        <w:rPr>
          <w:rFonts w:ascii="Times New Roman" w:hAnsi="Times New Roman" w:cs="Times New Roman"/>
          <w:sz w:val="32"/>
          <w:szCs w:val="32"/>
        </w:rPr>
        <w:t>общеобразовательное учреждение «СОШ №6</w:t>
      </w:r>
      <w:r w:rsidRPr="00E3531F">
        <w:rPr>
          <w:rFonts w:ascii="Times New Roman" w:hAnsi="Times New Roman" w:cs="Times New Roman"/>
          <w:sz w:val="32"/>
          <w:szCs w:val="32"/>
        </w:rPr>
        <w:t>».</w:t>
      </w:r>
    </w:p>
    <w:p w14:paraId="17B981E6" w14:textId="77777777" w:rsidR="00C13654" w:rsidRPr="00E3531F" w:rsidRDefault="00C13654" w:rsidP="00C13654">
      <w:pPr>
        <w:rPr>
          <w:rFonts w:ascii="Times New Roman" w:hAnsi="Times New Roman" w:cs="Times New Roman"/>
          <w:sz w:val="32"/>
          <w:szCs w:val="32"/>
        </w:rPr>
      </w:pPr>
    </w:p>
    <w:p w14:paraId="42B92301" w14:textId="77777777" w:rsidR="00C13654" w:rsidRDefault="00C13654" w:rsidP="00E46A55">
      <w:pPr>
        <w:ind w:left="-851"/>
        <w:rPr>
          <w:sz w:val="32"/>
          <w:szCs w:val="32"/>
        </w:rPr>
      </w:pPr>
    </w:p>
    <w:p w14:paraId="5380BE05" w14:textId="77777777" w:rsidR="00C13654" w:rsidRDefault="00C13654" w:rsidP="00C13654">
      <w:pPr>
        <w:rPr>
          <w:sz w:val="32"/>
          <w:szCs w:val="32"/>
        </w:rPr>
      </w:pPr>
    </w:p>
    <w:p w14:paraId="0D06ABCC" w14:textId="77777777" w:rsidR="00C13654" w:rsidRDefault="00C13654" w:rsidP="00C13654">
      <w:pPr>
        <w:jc w:val="center"/>
        <w:rPr>
          <w:sz w:val="32"/>
          <w:szCs w:val="32"/>
        </w:rPr>
      </w:pPr>
    </w:p>
    <w:p w14:paraId="53F96CC0" w14:textId="77777777" w:rsidR="00C13654" w:rsidRDefault="00C13654" w:rsidP="00C13654">
      <w:pPr>
        <w:jc w:val="center"/>
        <w:rPr>
          <w:sz w:val="32"/>
          <w:szCs w:val="32"/>
        </w:rPr>
      </w:pPr>
    </w:p>
    <w:p w14:paraId="22CDF212" w14:textId="77777777" w:rsidR="00C13654" w:rsidRDefault="00C13654" w:rsidP="00C13654">
      <w:pPr>
        <w:jc w:val="center"/>
        <w:rPr>
          <w:sz w:val="32"/>
          <w:szCs w:val="32"/>
        </w:rPr>
      </w:pPr>
    </w:p>
    <w:p w14:paraId="51CC5ABB" w14:textId="77777777" w:rsidR="00C13654" w:rsidRPr="00E3531F" w:rsidRDefault="00C13654" w:rsidP="00C136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531F">
        <w:rPr>
          <w:rFonts w:ascii="Times New Roman" w:hAnsi="Times New Roman" w:cs="Times New Roman"/>
          <w:b/>
          <w:sz w:val="32"/>
          <w:szCs w:val="32"/>
        </w:rPr>
        <w:t>ПРОЕКТ ПО ОО «ПОЗНАВАТЕЛЬНОЕ РАЗВИТИЕ»</w:t>
      </w:r>
    </w:p>
    <w:p w14:paraId="27C188A2" w14:textId="77777777" w:rsidR="00C13654" w:rsidRPr="00E3531F" w:rsidRDefault="009C533B" w:rsidP="00C136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ПОДГОТОВИТЕЛЬНОЙ К ШКОЛЕ</w:t>
      </w:r>
      <w:r w:rsidR="00C13654" w:rsidRPr="00E3531F">
        <w:rPr>
          <w:rFonts w:ascii="Times New Roman" w:hAnsi="Times New Roman" w:cs="Times New Roman"/>
          <w:b/>
          <w:sz w:val="32"/>
          <w:szCs w:val="32"/>
        </w:rPr>
        <w:t xml:space="preserve"> ГРУППЕ</w:t>
      </w:r>
    </w:p>
    <w:p w14:paraId="46A37A61" w14:textId="77777777" w:rsidR="00C13654" w:rsidRPr="00E3531F" w:rsidRDefault="009C533B" w:rsidP="00C1365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«КРАЙ ЖУРАВЛЕЙ. МОЙ СЕРГИЕВ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ПОСАД </w:t>
      </w:r>
      <w:r w:rsidR="00C13654" w:rsidRPr="00E3531F">
        <w:rPr>
          <w:rFonts w:ascii="Times New Roman" w:hAnsi="Times New Roman" w:cs="Times New Roman"/>
          <w:b/>
          <w:sz w:val="32"/>
          <w:szCs w:val="32"/>
        </w:rPr>
        <w:t>»</w:t>
      </w:r>
      <w:proofErr w:type="gramEnd"/>
    </w:p>
    <w:p w14:paraId="089AB8AD" w14:textId="77777777" w:rsidR="00C13654" w:rsidRDefault="00C13654" w:rsidP="00C13654">
      <w:pPr>
        <w:jc w:val="center"/>
        <w:rPr>
          <w:sz w:val="32"/>
          <w:szCs w:val="32"/>
        </w:rPr>
      </w:pPr>
    </w:p>
    <w:p w14:paraId="32AB8BBB" w14:textId="77777777" w:rsidR="00C13654" w:rsidRDefault="00C13654" w:rsidP="00C13654">
      <w:pPr>
        <w:jc w:val="center"/>
        <w:rPr>
          <w:sz w:val="32"/>
          <w:szCs w:val="32"/>
        </w:rPr>
      </w:pPr>
    </w:p>
    <w:p w14:paraId="7A1C5853" w14:textId="77777777" w:rsidR="00C13654" w:rsidRDefault="00C13654" w:rsidP="00C13654">
      <w:pPr>
        <w:jc w:val="center"/>
        <w:rPr>
          <w:sz w:val="32"/>
          <w:szCs w:val="32"/>
        </w:rPr>
      </w:pPr>
    </w:p>
    <w:p w14:paraId="2C756EBA" w14:textId="77777777" w:rsidR="00C13654" w:rsidRDefault="00C13654" w:rsidP="00C13654">
      <w:pPr>
        <w:jc w:val="center"/>
        <w:rPr>
          <w:sz w:val="32"/>
          <w:szCs w:val="32"/>
        </w:rPr>
      </w:pPr>
    </w:p>
    <w:p w14:paraId="302591BD" w14:textId="77777777" w:rsidR="00C13654" w:rsidRPr="00C320F7" w:rsidRDefault="00C13654" w:rsidP="00C1365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  <w:r w:rsidR="00AB6E35">
        <w:rPr>
          <w:rFonts w:ascii="Times New Roman" w:hAnsi="Times New Roman" w:cs="Times New Roman"/>
          <w:sz w:val="32"/>
          <w:szCs w:val="32"/>
        </w:rPr>
        <w:t>Воспитатели:</w:t>
      </w:r>
      <w:r w:rsidR="009C533B">
        <w:rPr>
          <w:rFonts w:ascii="Times New Roman" w:hAnsi="Times New Roman" w:cs="Times New Roman"/>
          <w:sz w:val="32"/>
          <w:szCs w:val="32"/>
        </w:rPr>
        <w:t xml:space="preserve"> Сю-</w:t>
      </w:r>
      <w:proofErr w:type="spellStart"/>
      <w:r w:rsidR="009C533B">
        <w:rPr>
          <w:rFonts w:ascii="Times New Roman" w:hAnsi="Times New Roman" w:cs="Times New Roman"/>
          <w:sz w:val="32"/>
          <w:szCs w:val="32"/>
        </w:rPr>
        <w:t>Тя</w:t>
      </w:r>
      <w:proofErr w:type="spellEnd"/>
      <w:r w:rsidR="009C533B">
        <w:rPr>
          <w:rFonts w:ascii="Times New Roman" w:hAnsi="Times New Roman" w:cs="Times New Roman"/>
          <w:sz w:val="32"/>
          <w:szCs w:val="32"/>
        </w:rPr>
        <w:t xml:space="preserve">-Не К.В. </w:t>
      </w:r>
      <w:r w:rsidRPr="00C320F7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C54D408" w14:textId="77777777" w:rsidR="00C13654" w:rsidRPr="00C320F7" w:rsidRDefault="00C13654" w:rsidP="00C1365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</w:t>
      </w:r>
      <w:r w:rsidRPr="00C320F7">
        <w:rPr>
          <w:rFonts w:ascii="Times New Roman" w:hAnsi="Times New Roman" w:cs="Times New Roman"/>
          <w:sz w:val="32"/>
          <w:szCs w:val="32"/>
        </w:rPr>
        <w:t>Зайцева Т.В.</w:t>
      </w:r>
    </w:p>
    <w:p w14:paraId="4D56FE9D" w14:textId="77777777" w:rsidR="00C13654" w:rsidRDefault="00C13654" w:rsidP="00C13654">
      <w:pPr>
        <w:jc w:val="center"/>
        <w:rPr>
          <w:sz w:val="32"/>
          <w:szCs w:val="32"/>
        </w:rPr>
      </w:pPr>
    </w:p>
    <w:p w14:paraId="1D72A05C" w14:textId="77777777" w:rsidR="00C13654" w:rsidRDefault="00C13654" w:rsidP="00C13654">
      <w:pPr>
        <w:jc w:val="center"/>
        <w:rPr>
          <w:sz w:val="32"/>
          <w:szCs w:val="32"/>
        </w:rPr>
      </w:pPr>
    </w:p>
    <w:p w14:paraId="517E9C4C" w14:textId="77777777" w:rsidR="00C13654" w:rsidRDefault="00C13654" w:rsidP="00C13654">
      <w:pPr>
        <w:jc w:val="center"/>
        <w:rPr>
          <w:sz w:val="32"/>
          <w:szCs w:val="32"/>
        </w:rPr>
      </w:pPr>
    </w:p>
    <w:p w14:paraId="013EF644" w14:textId="77777777" w:rsidR="00036AFD" w:rsidRDefault="00036AFD" w:rsidP="00C1365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77A3C55" w14:textId="77777777" w:rsidR="00036AFD" w:rsidRDefault="00036AFD" w:rsidP="00C1365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7697A78" w14:textId="77777777" w:rsidR="00036AFD" w:rsidRPr="00036AFD" w:rsidRDefault="009C533B" w:rsidP="00036AF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Сергиев-Посад    2025</w:t>
      </w:r>
      <w:r w:rsidR="00C13654">
        <w:rPr>
          <w:rFonts w:ascii="Times New Roman" w:hAnsi="Times New Roman" w:cs="Times New Roman"/>
          <w:sz w:val="32"/>
          <w:szCs w:val="32"/>
        </w:rPr>
        <w:t xml:space="preserve"> г</w:t>
      </w:r>
      <w:r w:rsidR="00C13654" w:rsidRPr="00C320F7">
        <w:rPr>
          <w:rFonts w:ascii="Times New Roman" w:hAnsi="Times New Roman" w:cs="Times New Roman"/>
          <w:sz w:val="32"/>
          <w:szCs w:val="32"/>
        </w:rPr>
        <w:t>.</w:t>
      </w:r>
    </w:p>
    <w:p w14:paraId="048C40FD" w14:textId="77777777" w:rsidR="00A403C5" w:rsidRPr="00C13654" w:rsidRDefault="00A403C5" w:rsidP="00C13654">
      <w:pPr>
        <w:rPr>
          <w:rFonts w:ascii="Times New Roman" w:hAnsi="Times New Roman" w:cs="Times New Roman"/>
          <w:sz w:val="32"/>
          <w:szCs w:val="32"/>
        </w:rPr>
      </w:pPr>
      <w:r w:rsidRPr="00A403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Цели проекта:</w:t>
      </w:r>
    </w:p>
    <w:p w14:paraId="13A5D2E6" w14:textId="77777777" w:rsidR="00A403C5" w:rsidRPr="00A403C5" w:rsidRDefault="00693A99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A403C5" w:rsidRPr="00A403C5">
        <w:rPr>
          <w:rFonts w:ascii="Times New Roman" w:eastAsia="Times New Roman" w:hAnsi="Times New Roman" w:cs="Times New Roman"/>
          <w:sz w:val="32"/>
          <w:szCs w:val="32"/>
          <w:lang w:eastAsia="ru-RU"/>
        </w:rPr>
        <w:t>овысить эффективность взаимодействия между родителями, детьми и воспитателями;</w:t>
      </w:r>
    </w:p>
    <w:p w14:paraId="5B9882BE" w14:textId="77777777" w:rsidR="00A403C5" w:rsidRPr="00A403C5" w:rsidRDefault="00693A99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</w:t>
      </w:r>
      <w:r w:rsidR="00C52D96">
        <w:rPr>
          <w:rFonts w:ascii="Times New Roman" w:eastAsia="Times New Roman" w:hAnsi="Times New Roman" w:cs="Times New Roman"/>
          <w:sz w:val="32"/>
          <w:szCs w:val="32"/>
          <w:lang w:eastAsia="ru-RU"/>
        </w:rPr>
        <w:t>ормировать интерес и заботливое о</w:t>
      </w:r>
      <w:r w:rsidR="00471354">
        <w:rPr>
          <w:rFonts w:ascii="Times New Roman" w:eastAsia="Times New Roman" w:hAnsi="Times New Roman" w:cs="Times New Roman"/>
          <w:sz w:val="32"/>
          <w:szCs w:val="32"/>
          <w:lang w:eastAsia="ru-RU"/>
        </w:rPr>
        <w:t>тношение к природе родного края у дошкольников.</w:t>
      </w:r>
    </w:p>
    <w:p w14:paraId="04DC8DEA" w14:textId="77777777" w:rsidR="00A403C5" w:rsidRPr="00A403C5" w:rsidRDefault="00A403C5" w:rsidP="00A403C5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403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Задачи:</w:t>
      </w:r>
    </w:p>
    <w:p w14:paraId="1C3D0A26" w14:textId="77777777" w:rsidR="00C52D96" w:rsidRPr="00296197" w:rsidRDefault="00C52D96" w:rsidP="00C52D9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Расширять представления о содружестве человека и природы, о положительном и отрицательном влиянии человека на природу.</w:t>
      </w:r>
    </w:p>
    <w:p w14:paraId="6CBB19DC" w14:textId="77777777" w:rsidR="00C52D96" w:rsidRPr="00296197" w:rsidRDefault="00C52D96" w:rsidP="00C52D96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у детей представления о назначении Красной книги.</w:t>
      </w:r>
    </w:p>
    <w:p w14:paraId="60DC06C1" w14:textId="77777777" w:rsidR="00C52D96" w:rsidRPr="00296197" w:rsidRDefault="00C52D96" w:rsidP="00C52D96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Углублять</w:t>
      </w:r>
      <w:r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знания о животных и пти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цах, занесенных в Красную книгу, а именно о природном мире родного Подмосковья.</w:t>
      </w:r>
    </w:p>
    <w:p w14:paraId="73FC0170" w14:textId="77777777" w:rsidR="00C52D96" w:rsidRDefault="00C52D96" w:rsidP="00C52D96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Посредством знакомства с обитателями Журавлиной родины способствовать воспитанию у детей добрых чув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ств, желанию беречь и охранять свою малую родину.</w:t>
      </w:r>
    </w:p>
    <w:p w14:paraId="25D01209" w14:textId="77777777" w:rsidR="00C52D96" w:rsidRDefault="00C52D96" w:rsidP="00C52D96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использовать свой личный опыт в повседневной жизни.</w:t>
      </w:r>
    </w:p>
    <w:p w14:paraId="3A50AFEC" w14:textId="77777777" w:rsidR="00C52D96" w:rsidRPr="00296197" w:rsidRDefault="00C52D96" w:rsidP="00C52D96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Воспитывать умение восхищаться красотой родной природы.</w:t>
      </w:r>
    </w:p>
    <w:p w14:paraId="4479C39B" w14:textId="77777777" w:rsidR="00A403C5" w:rsidRPr="00C52D96" w:rsidRDefault="00C52D96" w:rsidP="00C52D96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A403C5" w:rsidRPr="00A403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Участники:</w:t>
      </w:r>
    </w:p>
    <w:p w14:paraId="0E51E71B" w14:textId="77777777" w:rsidR="00A403C5" w:rsidRPr="00A403C5" w:rsidRDefault="00A403C5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03C5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Дети, воспитатели, родители.</w:t>
      </w:r>
    </w:p>
    <w:p w14:paraId="771BA975" w14:textId="77777777" w:rsidR="00A403C5" w:rsidRPr="00A403C5" w:rsidRDefault="00A403C5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03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Срок реализации</w:t>
      </w:r>
      <w:r w:rsidRPr="00A403C5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7B40E59C" w14:textId="77777777" w:rsidR="00A403C5" w:rsidRDefault="00E46A55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Краткосрочный.</w:t>
      </w:r>
    </w:p>
    <w:p w14:paraId="03B59879" w14:textId="77777777" w:rsidR="00CC5CD7" w:rsidRPr="00CC5CD7" w:rsidRDefault="00C94180" w:rsidP="000123B1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Актуальность:</w:t>
      </w:r>
      <w:r w:rsidR="00CC5CD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14:paraId="68A704BD" w14:textId="77777777" w:rsidR="003A37BD" w:rsidRPr="007030D9" w:rsidRDefault="00CC5CD7" w:rsidP="009333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C5CD7">
        <w:rPr>
          <w:rFonts w:ascii="ffa" w:eastAsia="Times New Roman" w:hAnsi="ffa" w:cs="Times New Roman"/>
          <w:color w:val="000000"/>
          <w:sz w:val="72"/>
          <w:szCs w:val="72"/>
          <w:lang w:eastAsia="ru-RU"/>
        </w:rPr>
        <w:t>Цель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: </w:t>
      </w:r>
      <w:proofErr w:type="gramStart"/>
      <w:r w:rsidRPr="00CC5CD7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eastAsia="ru-RU"/>
        </w:rPr>
        <w:t>расширение  знаний</w:t>
      </w:r>
      <w:proofErr w:type="gramEnd"/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="003A37BD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детей о </w:t>
      </w:r>
      <w:proofErr w:type="spellStart"/>
      <w:r w:rsidR="003A37BD">
        <w:rPr>
          <w:rFonts w:ascii="ff8" w:eastAsia="Times New Roman" w:hAnsi="ff8" w:cs="Times New Roman"/>
          <w:color w:val="000000"/>
          <w:sz w:val="72"/>
          <w:szCs w:val="72"/>
          <w:bdr w:val="none" w:sz="0" w:space="0" w:color="auto" w:frame="1"/>
          <w:lang w:eastAsia="ru-RU"/>
        </w:rPr>
        <w:t>пти</w:t>
      </w:r>
      <w:r w:rsidR="003A37BD" w:rsidRPr="00543E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Важной</w:t>
      </w:r>
      <w:proofErr w:type="spellEnd"/>
      <w:r w:rsidR="003A37BD" w:rsidRPr="00543E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составной частью всех экосистем планеты являются птицы. </w:t>
      </w:r>
      <w:proofErr w:type="spellStart"/>
      <w:r w:rsidR="003A37BD" w:rsidRPr="00543E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РольВажной</w:t>
      </w:r>
      <w:proofErr w:type="spellEnd"/>
      <w:r w:rsidR="003A37BD" w:rsidRPr="00543E8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составной частью всех экосис</w:t>
      </w:r>
      <w:r w:rsidR="009333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 планеты являются птицы. Рол</w:t>
      </w:r>
    </w:p>
    <w:p w14:paraId="6A6DBBFF" w14:textId="77777777" w:rsidR="00C94180" w:rsidRDefault="00C94180" w:rsidP="003A3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Важной составной частью всех экосистем, являются птицы. Их роль в природе Земли – огромна. Но в последние годы описано множество случаев гибели </w:t>
      </w:r>
      <w:r w:rsidR="008D791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птиц из-за хозяйственной деятельности человека.</w:t>
      </w:r>
    </w:p>
    <w:p w14:paraId="0ED210B6" w14:textId="77777777" w:rsidR="008D7914" w:rsidRDefault="008D7914" w:rsidP="003A3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– педагоги, должны объ</w:t>
      </w:r>
      <w:r w:rsidR="0047135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ясня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ть детям, что человек, это часть природы, уничтожая природу, уничтожаем себя. </w:t>
      </w:r>
      <w:r w:rsidR="009333B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работу эту надо начинать с раннего детства. </w:t>
      </w:r>
      <w:r w:rsidR="009333BF"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>Ознакомление с природой</w:t>
      </w:r>
      <w:r w:rsidR="009333B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="009333BF"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>- это</w:t>
      </w:r>
      <w:proofErr w:type="gramEnd"/>
      <w:r w:rsidR="009333BF" w:rsidRPr="0029619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прекрасный урок развития детского ума, чувств, стимулирование творчества.</w:t>
      </w:r>
    </w:p>
    <w:p w14:paraId="2BD7DF40" w14:textId="77777777" w:rsidR="009333BF" w:rsidRPr="003A37BD" w:rsidRDefault="009333BF" w:rsidP="003A3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наше время многие виды журавлей стали редкими. Города и пашни, магистрали, вырубка лесов и осушение болот вытесняют их с исконных мест обитания.  Поэтому вопрос о сохранении редких птиц,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а именно журавлей, стал как никогда актуален. И наша задача, задача взрослых, рассказать подрастающему поколению о том, что и как нужно и можно сделать, чтобы сохранить природу родного края.</w:t>
      </w:r>
    </w:p>
    <w:p w14:paraId="139C5885" w14:textId="77777777" w:rsidR="00CC5CD7" w:rsidRPr="00C94180" w:rsidRDefault="00CC5CD7" w:rsidP="00CC5CD7">
      <w:pPr>
        <w:shd w:val="clear" w:color="auto" w:fill="FFFFFF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FFC979E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a" w:eastAsia="Times New Roman" w:hAnsi="ffa" w:cs="Times New Roman"/>
          <w:color w:val="000000"/>
          <w:sz w:val="72"/>
          <w:szCs w:val="72"/>
          <w:lang w:eastAsia="ru-RU"/>
        </w:rPr>
      </w:pPr>
      <w:r w:rsidRPr="00CC5CD7">
        <w:rPr>
          <w:rFonts w:ascii="ffa" w:eastAsia="Times New Roman" w:hAnsi="ffa" w:cs="Times New Roman"/>
          <w:color w:val="000000"/>
          <w:sz w:val="72"/>
          <w:szCs w:val="72"/>
          <w:lang w:eastAsia="ru-RU"/>
        </w:rPr>
        <w:t>Актуальность</w:t>
      </w:r>
      <w:r w:rsidRPr="00CC5CD7">
        <w:rPr>
          <w:rFonts w:ascii="ff9" w:eastAsia="Times New Roman" w:hAnsi="ff9" w:cs="Times New Roman"/>
          <w:color w:val="000000"/>
          <w:spacing w:val="1"/>
          <w:sz w:val="72"/>
          <w:szCs w:val="72"/>
          <w:bdr w:val="none" w:sz="0" w:space="0" w:color="auto" w:frame="1"/>
          <w:lang w:eastAsia="ru-RU"/>
        </w:rPr>
        <w:t xml:space="preserve">: 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851762B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Важной составной частью всех экосистем планеты являются птицы. Роль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782F2D81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птиц в природе Земли огромна. Птицы регулируют численность насекомых, </w:t>
      </w:r>
    </w:p>
    <w:p w14:paraId="44F19E8E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распространяют семена растений, опыляют некоторые виды растений, птицы </w:t>
      </w:r>
    </w:p>
    <w:p w14:paraId="045C8E9F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являются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санитарами леса, сами служат пищей животным и человеку, занимают </w:t>
      </w:r>
    </w:p>
    <w:p w14:paraId="6DD825DA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важное место в цепи питания живых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proofErr w:type="spellStart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лорганизмов</w:t>
      </w:r>
      <w:proofErr w:type="spellEnd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.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8310FF6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. Важное место занимают птицы в научных исследованиях –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на птицах ведутся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2D3E1C45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поиски механизмов ориентации животных. И, наконец, человек наслаждается </w:t>
      </w:r>
    </w:p>
    <w:p w14:paraId="42CF5CFB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пением и красотой птиц, воспитывая свои эстетические чувства. Но в последние </w:t>
      </w:r>
    </w:p>
    <w:p w14:paraId="282EE1D3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годы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описано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множество случаев массовой гибели птиц из –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за хозяйственной </w:t>
      </w:r>
    </w:p>
    <w:p w14:paraId="299A30EC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деятельности человека.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1B539C56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Проблема сохранения и охраны всех видов птиц является проблемой всего </w:t>
      </w:r>
    </w:p>
    <w:p w14:paraId="71A15778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человеческого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сообщества.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Сохраняя птиц, мы сохраняем всю природу. А человек </w:t>
      </w:r>
    </w:p>
    <w:p w14:paraId="55A59AB1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часть природы и вне её существовать не может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4D2C5B21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знания о природе, поддерживать интерес к познанию окружающего мира. Вызвать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9B0F13B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эстетические переживания, умение сопереживать живым существам, т. е. </w:t>
      </w:r>
    </w:p>
    <w:p w14:paraId="54234205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осознать, что мы не имеем права уничтожать то, что создала природа. Мы люди, </w:t>
      </w:r>
    </w:p>
    <w:p w14:paraId="67A88EA2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часть природы, уничтожая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природу,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уничтожаем себя. Одним словом, мы </w:t>
      </w:r>
    </w:p>
    <w:p w14:paraId="4874CE5E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закладываем в сознании детей ощущение мира как дома, показывая каким </w:t>
      </w:r>
    </w:p>
    <w:p w14:paraId="441DCD1B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образом, жильцы дома планета Земля, уживаются и воздействуют друг на </w:t>
      </w:r>
    </w:p>
    <w:p w14:paraId="4652604C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proofErr w:type="spellStart"/>
      <w:proofErr w:type="gramStart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друга.помочь</w:t>
      </w:r>
      <w:proofErr w:type="spellEnd"/>
      <w:proofErr w:type="gramEnd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 дошкольникам получить знания о природе и на этой основе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61451521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сформировать умение рассказыва</w:t>
      </w:r>
      <w:r w:rsidRPr="00CC5CD7">
        <w:rPr>
          <w:rFonts w:ascii="ff8" w:eastAsia="Times New Roman" w:hAnsi="ff8" w:cs="Times New Roman"/>
          <w:color w:val="000000"/>
          <w:spacing w:val="1"/>
          <w:sz w:val="72"/>
          <w:szCs w:val="72"/>
          <w:bdr w:val="none" w:sz="0" w:space="0" w:color="auto" w:frame="1"/>
          <w:lang w:eastAsia="ru-RU"/>
        </w:rPr>
        <w:t>ть</w:t>
      </w:r>
      <w:r w:rsidRPr="00CC5CD7">
        <w:rPr>
          <w:rFonts w:ascii="ff9" w:eastAsia="Times New Roman" w:hAnsi="ff9" w:cs="Times New Roman"/>
          <w:color w:val="000000"/>
          <w:sz w:val="72"/>
          <w:szCs w:val="72"/>
          <w:bdr w:val="none" w:sz="0" w:space="0" w:color="auto" w:frame="1"/>
          <w:lang w:eastAsia="ru-RU"/>
        </w:rPr>
        <w:t xml:space="preserve"> </w:t>
      </w:r>
    </w:p>
    <w:p w14:paraId="324884CE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В наше время многие виды журавлей стали </w:t>
      </w:r>
      <w:proofErr w:type="spellStart"/>
      <w:proofErr w:type="gramStart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редкими.Города</w:t>
      </w:r>
      <w:proofErr w:type="spellEnd"/>
      <w:proofErr w:type="gramEnd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 и пашни, магистрали, </w:t>
      </w:r>
    </w:p>
    <w:p w14:paraId="231BA94E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вырубка лесов и осушение болот вытесняют их с исконных мест </w:t>
      </w:r>
      <w:proofErr w:type="spellStart"/>
      <w:proofErr w:type="gramStart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обитания.Многие</w:t>
      </w:r>
      <w:proofErr w:type="spellEnd"/>
      <w:proofErr w:type="gramEnd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 </w:t>
      </w:r>
    </w:p>
    <w:p w14:paraId="773AE056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люди пытаются сохранить этих удивительных </w:t>
      </w:r>
      <w:proofErr w:type="spellStart"/>
      <w:proofErr w:type="gramStart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птиц,изучают</w:t>
      </w:r>
      <w:proofErr w:type="spellEnd"/>
      <w:proofErr w:type="gramEnd"/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 xml:space="preserve"> их биологию, создают </w:t>
      </w:r>
    </w:p>
    <w:p w14:paraId="28BD3CA1" w14:textId="77777777" w:rsidR="00CC5CD7" w:rsidRPr="00CC5CD7" w:rsidRDefault="00CC5CD7" w:rsidP="00CC5CD7">
      <w:pPr>
        <w:shd w:val="clear" w:color="auto" w:fill="FFFFFF"/>
        <w:spacing w:after="0" w:line="0" w:lineRule="auto"/>
        <w:textAlignment w:val="baseline"/>
        <w:rPr>
          <w:rFonts w:ascii="ff8" w:eastAsia="Times New Roman" w:hAnsi="ff8" w:cs="Times New Roman"/>
          <w:color w:val="000000"/>
          <w:sz w:val="72"/>
          <w:szCs w:val="72"/>
          <w:lang w:eastAsia="ru-RU"/>
        </w:rPr>
      </w:pPr>
      <w:r w:rsidRPr="00CC5CD7">
        <w:rPr>
          <w:rFonts w:ascii="ff8" w:eastAsia="Times New Roman" w:hAnsi="ff8" w:cs="Times New Roman"/>
          <w:color w:val="000000"/>
          <w:sz w:val="72"/>
          <w:szCs w:val="72"/>
          <w:lang w:eastAsia="ru-RU"/>
        </w:rPr>
        <w:t>заповедники, где они бы могли чувствовать себя</w:t>
      </w:r>
    </w:p>
    <w:p w14:paraId="7ECBA9DA" w14:textId="77777777" w:rsidR="00A403C5" w:rsidRPr="000123B1" w:rsidRDefault="00A403C5" w:rsidP="000123B1">
      <w:pPr>
        <w:spacing w:after="15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03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Ожидаемый результат:</w:t>
      </w:r>
    </w:p>
    <w:p w14:paraId="66400754" w14:textId="77777777" w:rsidR="00A403C5" w:rsidRPr="00C13654" w:rsidRDefault="00C52D96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</w:t>
      </w:r>
      <w:r w:rsid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родителей появилось</w:t>
      </w:r>
      <w:r w:rsidR="00A403C5" w:rsidRPr="00A403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желание знакомить детей </w:t>
      </w:r>
      <w:r w:rsidR="00471354">
        <w:rPr>
          <w:rFonts w:ascii="Times New Roman" w:eastAsia="Times New Roman" w:hAnsi="Times New Roman" w:cs="Times New Roman"/>
          <w:sz w:val="32"/>
          <w:szCs w:val="32"/>
          <w:lang w:eastAsia="ru-RU"/>
        </w:rPr>
        <w:t>с</w:t>
      </w:r>
      <w:r w:rsidR="00E353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жу</w:t>
      </w:r>
      <w:r w:rsidR="0047135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равлями</w:t>
      </w:r>
      <w:r w:rsid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которые занесены в Красную книгу Подмосковья, а также приучать беречь и охранять природу родного края.  </w:t>
      </w:r>
    </w:p>
    <w:p w14:paraId="41661A86" w14:textId="77777777" w:rsidR="00A403C5" w:rsidRPr="00A403C5" w:rsidRDefault="00693A99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 детей появилось желание сохранить природу Подмосковья для будущего поколения.</w:t>
      </w:r>
    </w:p>
    <w:p w14:paraId="05146DEF" w14:textId="77777777" w:rsidR="00A403C5" w:rsidRPr="00A403C5" w:rsidRDefault="00A403C5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03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Поэтапное внедрение проекта</w:t>
      </w:r>
      <w:r w:rsidRPr="00A403C5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14:paraId="7BCA28D6" w14:textId="77777777" w:rsidR="00A403C5" w:rsidRPr="00C13654" w:rsidRDefault="00A403C5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03C5"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Организационный: постановка цели, изучение методической </w:t>
      </w:r>
      <w:r w:rsidR="00C13654"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энциклопедической </w:t>
      </w:r>
      <w:r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>литературы, подбор художественной литературы, составление перспективного плана работы с детьми и родителями.</w:t>
      </w:r>
    </w:p>
    <w:p w14:paraId="158D90BB" w14:textId="77777777" w:rsidR="00A403C5" w:rsidRPr="00C13654" w:rsidRDefault="00A403C5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Основной: </w:t>
      </w:r>
      <w:proofErr w:type="spellStart"/>
      <w:r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>НООды</w:t>
      </w:r>
      <w:proofErr w:type="spellEnd"/>
      <w:r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чтение</w:t>
      </w:r>
      <w:r w:rsidR="002429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заучивание</w:t>
      </w:r>
      <w:r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художественной литературы, изготовление творчески</w:t>
      </w:r>
      <w:r w:rsidR="00242924">
        <w:rPr>
          <w:rFonts w:ascii="Times New Roman" w:eastAsia="Times New Roman" w:hAnsi="Times New Roman" w:cs="Times New Roman"/>
          <w:sz w:val="32"/>
          <w:szCs w:val="32"/>
          <w:lang w:eastAsia="ru-RU"/>
        </w:rPr>
        <w:t>х работ, презентации, экскурсии, наблюдения.</w:t>
      </w:r>
    </w:p>
    <w:p w14:paraId="72F61A7D" w14:textId="77777777" w:rsidR="00C13654" w:rsidRDefault="00071491" w:rsidP="00C13654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Заключительный: </w:t>
      </w:r>
      <w:r w:rsidR="00A403C5"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совместные выставки творческих ра</w:t>
      </w:r>
      <w:r w:rsidR="00C13654" w:rsidRPr="00C13654">
        <w:rPr>
          <w:rFonts w:ascii="Times New Roman" w:eastAsia="Times New Roman" w:hAnsi="Times New Roman" w:cs="Times New Roman"/>
          <w:sz w:val="32"/>
          <w:szCs w:val="32"/>
          <w:lang w:eastAsia="ru-RU"/>
        </w:rPr>
        <w:t>бот детей и родител</w:t>
      </w:r>
      <w:r w:rsidR="00E353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ей, </w:t>
      </w:r>
      <w:r w:rsidR="009C53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коллективная работа энциклопедический </w:t>
      </w:r>
      <w:proofErr w:type="gramStart"/>
      <w:r w:rsidR="009C53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альбом </w:t>
      </w:r>
      <w:r w:rsidR="00E3531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proofErr w:type="gramEnd"/>
      <w:r w:rsidR="009C533B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болоте</w:t>
      </w:r>
      <w:r w:rsidR="00323102">
        <w:rPr>
          <w:rFonts w:ascii="Times New Roman" w:eastAsia="Times New Roman" w:hAnsi="Times New Roman" w:cs="Times New Roman"/>
          <w:sz w:val="32"/>
          <w:szCs w:val="32"/>
          <w:lang w:eastAsia="ru-RU"/>
        </w:rPr>
        <w:t>».</w:t>
      </w:r>
    </w:p>
    <w:p w14:paraId="66633554" w14:textId="77777777" w:rsidR="00A403C5" w:rsidRPr="00C13654" w:rsidRDefault="00A403C5" w:rsidP="00C13654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03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 работы с родителями</w:t>
      </w:r>
    </w:p>
    <w:p w14:paraId="0701C48A" w14:textId="77777777" w:rsidR="00693A99" w:rsidRDefault="00323102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</w:t>
      </w:r>
      <w:r w:rsidR="00693A99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Выставка творческих работ совместно с родителями.</w:t>
      </w:r>
    </w:p>
    <w:p w14:paraId="69DDA09F" w14:textId="77777777" w:rsidR="00A403C5" w:rsidRPr="00A403C5" w:rsidRDefault="00071491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="0032310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C533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Проведение экскурсий, посещение экологических зон и экотроп.  </w:t>
      </w:r>
      <w:r w:rsidR="00A403C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14:paraId="7667E054" w14:textId="77777777" w:rsidR="00A403C5" w:rsidRPr="00A403C5" w:rsidRDefault="00A403C5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A15FE4A" w14:textId="77777777" w:rsidR="00A403C5" w:rsidRPr="00A403C5" w:rsidRDefault="00A403C5" w:rsidP="00A403C5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8C91575" w14:textId="77777777" w:rsidR="00E46A55" w:rsidRDefault="00E46A55" w:rsidP="00693A9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548E24D" w14:textId="77777777" w:rsidR="00036AFD" w:rsidRDefault="00036AFD" w:rsidP="00693A9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81E71AC" w14:textId="77777777" w:rsidR="00036AFD" w:rsidRDefault="00036AFD" w:rsidP="00693A9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2FBBB2F" w14:textId="77777777" w:rsidR="00036AFD" w:rsidRDefault="00036AFD" w:rsidP="00693A9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E48E2E6" w14:textId="77777777" w:rsidR="00D2449A" w:rsidRDefault="00A403C5" w:rsidP="00693A99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403C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План работы с детьми</w:t>
      </w:r>
    </w:p>
    <w:p w14:paraId="5D356FD0" w14:textId="77777777" w:rsidR="00693A99" w:rsidRDefault="00693A99" w:rsidP="00693A99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ОО «Познавательное развитие»</w:t>
      </w:r>
    </w:p>
    <w:p w14:paraId="660F6BBB" w14:textId="77777777" w:rsidR="00A90CD9" w:rsidRPr="00A90CD9" w:rsidRDefault="00A90CD9" w:rsidP="00693A99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1.«Что такое Красная книга»</w:t>
      </w:r>
    </w:p>
    <w:p w14:paraId="78A4D7B8" w14:textId="77777777" w:rsidR="00A90CD9" w:rsidRDefault="00A90CD9" w:rsidP="00693A99">
      <w:pPr>
        <w:rPr>
          <w:rFonts w:ascii="Times New Roman" w:hAnsi="Times New Roman" w:cs="Times New Roman"/>
          <w:sz w:val="32"/>
          <w:szCs w:val="32"/>
        </w:rPr>
      </w:pPr>
      <w:r w:rsidRPr="00A90CD9">
        <w:rPr>
          <w:rFonts w:ascii="Times New Roman" w:hAnsi="Times New Roman" w:cs="Times New Roman"/>
          <w:sz w:val="32"/>
          <w:szCs w:val="32"/>
        </w:rPr>
        <w:t>Обогащать представления детей о диких животны</w:t>
      </w:r>
      <w:r>
        <w:rPr>
          <w:rFonts w:ascii="Times New Roman" w:hAnsi="Times New Roman" w:cs="Times New Roman"/>
          <w:sz w:val="32"/>
          <w:szCs w:val="32"/>
        </w:rPr>
        <w:t>х, занесенных в «Красную книгу».                                                                         В</w:t>
      </w:r>
      <w:r w:rsidRPr="00A90CD9">
        <w:rPr>
          <w:rFonts w:ascii="Times New Roman" w:hAnsi="Times New Roman" w:cs="Times New Roman"/>
          <w:sz w:val="32"/>
          <w:szCs w:val="32"/>
        </w:rPr>
        <w:t>оспитывать любовь, сочувствие и заботливое отношение к животным</w:t>
      </w:r>
      <w:r>
        <w:rPr>
          <w:rFonts w:ascii="Trebuchet MS" w:hAnsi="Trebuchet MS"/>
          <w:color w:val="676A6C"/>
          <w:sz w:val="21"/>
          <w:szCs w:val="21"/>
        </w:rPr>
        <w:t xml:space="preserve">.                                                                                                                            </w:t>
      </w:r>
      <w:r>
        <w:rPr>
          <w:rFonts w:ascii="Trebuchet MS" w:hAnsi="Trebuchet MS"/>
          <w:color w:val="676A6C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2</w:t>
      </w:r>
      <w:r w:rsidR="00AB6E35">
        <w:rPr>
          <w:rFonts w:ascii="Times New Roman" w:hAnsi="Times New Roman" w:cs="Times New Roman"/>
          <w:sz w:val="32"/>
          <w:szCs w:val="32"/>
        </w:rPr>
        <w:t>. «Что такое Журавлиная </w:t>
      </w:r>
      <w:r w:rsidRPr="00A90CD9">
        <w:rPr>
          <w:rFonts w:ascii="Times New Roman" w:hAnsi="Times New Roman" w:cs="Times New Roman"/>
          <w:sz w:val="32"/>
          <w:szCs w:val="32"/>
        </w:rPr>
        <w:t>родина</w:t>
      </w:r>
      <w:r>
        <w:rPr>
          <w:rFonts w:ascii="Times New Roman" w:hAnsi="Times New Roman" w:cs="Times New Roman"/>
          <w:sz w:val="32"/>
          <w:szCs w:val="32"/>
        </w:rPr>
        <w:t>?»</w:t>
      </w:r>
    </w:p>
    <w:p w14:paraId="66F4B889" w14:textId="77777777" w:rsidR="00A90CD9" w:rsidRDefault="00A90CD9" w:rsidP="00693A99">
      <w:pPr>
        <w:rPr>
          <w:rFonts w:ascii="Times New Roman" w:hAnsi="Times New Roman" w:cs="Times New Roman"/>
          <w:sz w:val="32"/>
          <w:szCs w:val="32"/>
        </w:rPr>
      </w:pPr>
      <w:r w:rsidRPr="00A90CD9">
        <w:rPr>
          <w:rFonts w:ascii="Times New Roman" w:hAnsi="Times New Roman" w:cs="Times New Roman"/>
          <w:sz w:val="32"/>
          <w:szCs w:val="32"/>
        </w:rPr>
        <w:t>Познакомить детей с понятием «Журавлиная родина».</w:t>
      </w:r>
    </w:p>
    <w:p w14:paraId="55584200" w14:textId="77777777" w:rsidR="00A90CD9" w:rsidRDefault="00A90CD9" w:rsidP="00693A99">
      <w:pPr>
        <w:rPr>
          <w:rFonts w:ascii="Times New Roman" w:hAnsi="Times New Roman" w:cs="Times New Roman"/>
          <w:sz w:val="32"/>
          <w:szCs w:val="32"/>
        </w:rPr>
      </w:pPr>
      <w:r w:rsidRPr="00A90CD9">
        <w:rPr>
          <w:rFonts w:ascii="Times New Roman" w:hAnsi="Times New Roman" w:cs="Times New Roman"/>
          <w:sz w:val="32"/>
          <w:szCs w:val="32"/>
        </w:rPr>
        <w:t>Закреп</w:t>
      </w:r>
      <w:r>
        <w:rPr>
          <w:rFonts w:ascii="Times New Roman" w:hAnsi="Times New Roman" w:cs="Times New Roman"/>
          <w:sz w:val="32"/>
          <w:szCs w:val="32"/>
        </w:rPr>
        <w:t xml:space="preserve">ить знания о </w:t>
      </w:r>
      <w:r w:rsidRPr="00A90CD9">
        <w:rPr>
          <w:rFonts w:ascii="Times New Roman" w:hAnsi="Times New Roman" w:cs="Times New Roman"/>
          <w:sz w:val="32"/>
          <w:szCs w:val="32"/>
        </w:rPr>
        <w:t>ее обитателях.</w:t>
      </w:r>
    </w:p>
    <w:p w14:paraId="35E8D8DC" w14:textId="77777777" w:rsidR="009C533B" w:rsidRDefault="009C533B" w:rsidP="00693A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«Болото-среда обитания журавлей»</w:t>
      </w:r>
      <w:r w:rsidR="00E02760">
        <w:rPr>
          <w:rFonts w:ascii="Times New Roman" w:hAnsi="Times New Roman" w:cs="Times New Roman"/>
          <w:sz w:val="32"/>
          <w:szCs w:val="32"/>
        </w:rPr>
        <w:t>.</w:t>
      </w:r>
    </w:p>
    <w:p w14:paraId="40D4481D" w14:textId="77777777" w:rsidR="00E02760" w:rsidRDefault="00E02760" w:rsidP="00693A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Дать знания о местах обитания журавлей, их образе жизни и питании.</w:t>
      </w:r>
    </w:p>
    <w:p w14:paraId="2ADF525C" w14:textId="77777777" w:rsidR="00E46A55" w:rsidRDefault="00AB6E35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</w:rPr>
        <w:t>ОО «</w:t>
      </w:r>
      <w:r w:rsidR="00572DC7" w:rsidRPr="00572DC7">
        <w:rPr>
          <w:rFonts w:ascii="Times New Roman" w:hAnsi="Times New Roman" w:cs="Times New Roman"/>
          <w:b/>
          <w:sz w:val="32"/>
          <w:szCs w:val="32"/>
        </w:rPr>
        <w:t xml:space="preserve">Художественно-эстетическое </w:t>
      </w:r>
      <w:proofErr w:type="gramStart"/>
      <w:r w:rsidR="00572DC7" w:rsidRPr="00572DC7">
        <w:rPr>
          <w:rFonts w:ascii="Times New Roman" w:hAnsi="Times New Roman" w:cs="Times New Roman"/>
          <w:b/>
          <w:sz w:val="32"/>
          <w:szCs w:val="32"/>
        </w:rPr>
        <w:t>развитие»</w:t>
      </w:r>
      <w:r w:rsidR="00117376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72DC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End"/>
      <w:r w:rsidR="00572DC7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E46A55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572DC7"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="00572DC7">
        <w:rPr>
          <w:rFonts w:ascii="Times New Roman" w:hAnsi="Times New Roman" w:cs="Times New Roman"/>
          <w:sz w:val="32"/>
          <w:szCs w:val="32"/>
        </w:rPr>
        <w:t>1. Конструирование «Журавлик».</w:t>
      </w:r>
      <w:r w:rsidR="00DF3257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  <w:r w:rsidR="00572DC7" w:rsidRPr="00572D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Учить складывать бумагу тщательно выравнивая углы;</w:t>
      </w:r>
      <w:r w:rsidR="00572DC7" w:rsidRPr="00572DC7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72DC7" w:rsidRPr="00572D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моторику кистей и пальцев рук.</w:t>
      </w:r>
      <w:r w:rsidR="00572DC7" w:rsidRPr="00572DC7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72DC7" w:rsidRPr="00572D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аккуратность, усидчивость, самостоятельность;</w:t>
      </w:r>
      <w:r w:rsidR="00572DC7" w:rsidRPr="00572DC7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572DC7" w:rsidRPr="00572D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Воспитывать осознанное, правильное отношение к птицам и природе.</w:t>
      </w:r>
      <w:r w:rsidR="00572D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                      </w:t>
      </w:r>
      <w:r w:rsidR="00150ED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2. Аппликация «</w:t>
      </w:r>
      <w:r w:rsidR="00572DC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Журавлиный клин».</w:t>
      </w:r>
      <w:r w:rsidR="00DF325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                Учить работать в силуэтной технике вырезания.                                                    Продолжать учить работать с трафаретом.                                                                      Развивать творческие способности.                                                                3. Рисование </w:t>
      </w:r>
      <w:r w:rsidR="00150ED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</w:t>
      </w:r>
      <w:r w:rsidR="004E48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Журавушка».                                                                                                        Учить изображать журавля, используя нетрадиционную технику рисования, а именно, ладошкой.                                         </w:t>
      </w:r>
      <w:r w:rsidR="00150ED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</w:t>
      </w:r>
      <w:r w:rsidR="004E48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Воспитывать аккуратность в работе.                                                        4. Рисование «Журавли на болоте».                                                             Учить изображать журавлей в их среде обитания.                                            Воспитывать желание доводить начатое до конца.            </w:t>
      </w:r>
      <w:r w:rsidR="009A5B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</w:t>
      </w:r>
    </w:p>
    <w:p w14:paraId="54675462" w14:textId="77777777" w:rsidR="00572DC7" w:rsidRDefault="004E48FD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A5BE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ОО «Речевое </w:t>
      </w:r>
      <w:proofErr w:type="gramStart"/>
      <w:r w:rsidRPr="009A5BE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развитие»</w:t>
      </w:r>
      <w:r w:rsidR="00AB6E3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</w:t>
      </w:r>
      <w:r w:rsidR="009A5BE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proofErr w:type="gramEnd"/>
      <w:r w:rsidR="009A5BE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                                                                             </w:t>
      </w:r>
      <w:proofErr w:type="gramStart"/>
      <w:r w:rsidR="009A5BE1" w:rsidRPr="009A5B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</w:t>
      </w:r>
      <w:r w:rsidR="009A5B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Пересказ</w:t>
      </w:r>
      <w:proofErr w:type="gramEnd"/>
      <w:r w:rsidR="009A5B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рассказа И.С. Соколова – Микитова </w:t>
      </w:r>
      <w:proofErr w:type="gramStart"/>
      <w:r w:rsidR="009A5B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« Улетают</w:t>
      </w:r>
      <w:proofErr w:type="gramEnd"/>
      <w:r w:rsidR="009A5BE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журавли».                                                                                                             </w:t>
      </w:r>
      <w:r w:rsidR="001F18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Учить пересказывать текст с помощью опорных картинок.                                  Закреплять умение синтаксически верно строить предложения.                       Воспитывать интерес к природе родного края.                       </w:t>
      </w:r>
      <w:r w:rsidR="00E46A5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</w:t>
      </w:r>
      <w:r w:rsidR="001F189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2.</w:t>
      </w:r>
      <w:r w:rsidR="0032310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Заучивани</w:t>
      </w:r>
      <w:r w:rsidR="00AB6E3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е стихотворения </w:t>
      </w:r>
      <w:r w:rsidR="00E3531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И. </w:t>
      </w:r>
      <w:proofErr w:type="spellStart"/>
      <w:r w:rsidR="00E3531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Грудакова</w:t>
      </w:r>
      <w:proofErr w:type="spellEnd"/>
      <w:r w:rsidR="00E3531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«</w:t>
      </w:r>
      <w:r w:rsidR="0032310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Приглядись-ка: там вдали…».                                                                                                 Учить детей выразительно читать стихотворение.                                                             Продолжать учить понимать поэтическое произведение.                                     Развивать поэтический слух.</w:t>
      </w:r>
      <w:r w:rsidR="00B855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</w:p>
    <w:p w14:paraId="1B1D1FF3" w14:textId="77777777" w:rsidR="008D0AA2" w:rsidRDefault="008D0AA2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475F79C7" w14:textId="77777777" w:rsidR="00036AFD" w:rsidRPr="00036AFD" w:rsidRDefault="00036AFD" w:rsidP="00036AFD">
      <w:pPr>
        <w:jc w:val="right"/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</w:pPr>
      <w:r w:rsidRPr="00036AFD">
        <w:rPr>
          <w:rFonts w:ascii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Дополнительные материалы</w:t>
      </w:r>
    </w:p>
    <w:p w14:paraId="34CFB297" w14:textId="77777777" w:rsidR="00036AFD" w:rsidRDefault="00036AFD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1F0328E5" w14:textId="77777777" w:rsidR="008D0AA2" w:rsidRPr="008D0AA2" w:rsidRDefault="008D0AA2" w:rsidP="008D0AA2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sz w:val="40"/>
          <w:szCs w:val="40"/>
        </w:rPr>
      </w:pPr>
      <w:r w:rsidRPr="008D0AA2">
        <w:rPr>
          <w:b/>
          <w:sz w:val="40"/>
          <w:szCs w:val="40"/>
        </w:rPr>
        <w:t>ЗАКАЗНИК «ЖУРАВЛИННАЯ РОДИНА»</w:t>
      </w:r>
    </w:p>
    <w:p w14:paraId="57448B18" w14:textId="77777777" w:rsidR="008D0AA2" w:rsidRPr="00117376" w:rsidRDefault="008D0AA2" w:rsidP="008D0AA2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</w:p>
    <w:p w14:paraId="7B98F081" w14:textId="77777777" w:rsidR="008D0AA2" w:rsidRDefault="008D0AA2" w:rsidP="008D0AA2">
      <w:pPr>
        <w:shd w:val="clear" w:color="auto" w:fill="FFFFFF" w:themeFill="background1"/>
        <w:rPr>
          <w:rFonts w:ascii="Arial" w:hAnsi="Arial" w:cs="Arial"/>
          <w:color w:val="292929"/>
          <w:shd w:val="clear" w:color="auto" w:fill="FFFED4"/>
        </w:rPr>
      </w:pPr>
      <w:r w:rsidRPr="0023243C">
        <w:rPr>
          <w:rFonts w:ascii="Times New Roman" w:hAnsi="Times New Roman" w:cs="Times New Roman"/>
          <w:sz w:val="32"/>
          <w:szCs w:val="32"/>
          <w:shd w:val="clear" w:color="auto" w:fill="FFFFFF" w:themeFill="background1"/>
        </w:rPr>
        <w:t>На северо-востоке Московской области в Талдомском и Сергиево-Посадском городских округах лежит Дубненская низина площадью более 300 кв. км. О её журавлиных болотах, потаённых озёрных протоках и плёсах писал М.М. Пришвин. Его повесть «Журавлиная родина» дала краю своё современное название</w:t>
      </w:r>
      <w:r>
        <w:rPr>
          <w:rFonts w:ascii="Arial" w:hAnsi="Arial" w:cs="Arial"/>
          <w:color w:val="292929"/>
          <w:shd w:val="clear" w:color="auto" w:fill="FFFED4"/>
        </w:rPr>
        <w:t>.</w:t>
      </w:r>
    </w:p>
    <w:p w14:paraId="354F8E6F" w14:textId="77777777" w:rsidR="008D0AA2" w:rsidRPr="00326121" w:rsidRDefault="008D0AA2" w:rsidP="008D0AA2">
      <w:pPr>
        <w:shd w:val="clear" w:color="auto" w:fill="FFFFFF" w:themeFill="background1"/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 w:rsidRPr="00326121">
        <w:rPr>
          <w:rFonts w:ascii="Times New Roman" w:hAnsi="Times New Roman" w:cs="Times New Roman"/>
          <w:sz w:val="32"/>
          <w:szCs w:val="32"/>
          <w:shd w:val="clear" w:color="auto" w:fill="FFFED4"/>
        </w:rPr>
        <w:t>Пришвинская Журавлиная родина сохранилась до наших дней. 43 года назад здесь был создан государственный заказник. Сейчас в Дубненской низине действует целый комплекс особо охраняемых природных территорий, его площадь более 36 тысяч гектаров. Здесь сохраняются места обитания редких видов животных и растений, места остановок водоплавающих и журавлей на пролёте, реликтовые ландшафты — болота и озёра ледникового происхождения, истоки рек, старые еловые леса. Весь этот комплекс входит в резервный список Водно-болотных угодий международного значения и является Ключевой орнитологической территорией России. В 2020 г. здесь спроектирован государственный природный парк «Журавлиный край».</w:t>
      </w:r>
    </w:p>
    <w:p w14:paraId="4817FEAF" w14:textId="77777777" w:rsidR="008D0AA2" w:rsidRDefault="008D0AA2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5B92488E" w14:textId="77777777" w:rsidR="00036AFD" w:rsidRDefault="00036AFD" w:rsidP="00D044CF">
      <w:pPr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</w:p>
    <w:p w14:paraId="15F64648" w14:textId="77777777" w:rsidR="00117376" w:rsidRPr="00117376" w:rsidRDefault="00117376" w:rsidP="00117376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8D0AA2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lastRenderedPageBreak/>
        <w:t>ИНТЕРЕСНЫЕ ФАКТЫ О ЖУРАВЛЯХ</w:t>
      </w:r>
      <w:r w:rsidRPr="00117376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:</w:t>
      </w:r>
    </w:p>
    <w:p w14:paraId="23F2F1B4" w14:textId="77777777" w:rsid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1. Журавли – это крупные птицы, которые обычно населяют водно-болотные угодья, такие как торфяники, вересковые пустоши и берега озер. Растения составляют основу их рациона.</w:t>
      </w:r>
      <w:r>
        <w:rPr>
          <w:sz w:val="32"/>
          <w:szCs w:val="32"/>
        </w:rPr>
        <w:t xml:space="preserve"> </w:t>
      </w:r>
    </w:p>
    <w:p w14:paraId="3A2F4D0C" w14:textId="77777777" w:rsid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</w:p>
    <w:p w14:paraId="43ABAA37" w14:textId="77777777" w:rsid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32"/>
        </w:rPr>
      </w:pPr>
      <w:r w:rsidRPr="00117376">
        <w:rPr>
          <w:noProof/>
          <w:sz w:val="32"/>
          <w:szCs w:val="32"/>
        </w:rPr>
        <w:drawing>
          <wp:inline distT="0" distB="0" distL="0" distR="0" wp14:anchorId="2CC8752C" wp14:editId="2143D83A">
            <wp:extent cx="3533565" cy="233362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852" cy="233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DC631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32"/>
        </w:rPr>
      </w:pPr>
    </w:p>
    <w:p w14:paraId="449900D8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 xml:space="preserve">2. В народной культуре журавли символы мудрости, верности и бдительности. </w:t>
      </w:r>
    </w:p>
    <w:p w14:paraId="3CC23D67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3. Стаи журавлей, летящих на юг, указывают на приближающуюся зиму. Происходит это в октябре, и тогда в одну стаю может собраться несколько тысяч журавлей, которые перекликаются, танцуют и объединяются в пары.</w:t>
      </w:r>
    </w:p>
    <w:p w14:paraId="02BA7795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4. Мировая популяция журавлей насчитывает около полумиллиона особей, и с каждым годом их становится все больше.</w:t>
      </w:r>
    </w:p>
    <w:p w14:paraId="468A3677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5. Длина тела взрослого журавля колеблется от 95 до 125 сантиметров, а размах крыльев от 180 до 200 сантиметров. Самки немного меньше самцов. Обычно они весят менее 5 килограммов, тогда как самец может весить даже чуть больше 6 килограммов.</w:t>
      </w:r>
    </w:p>
    <w:p w14:paraId="3F585AEF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 xml:space="preserve">6. </w:t>
      </w:r>
      <w:proofErr w:type="spellStart"/>
      <w:r w:rsidRPr="00117376">
        <w:rPr>
          <w:sz w:val="32"/>
          <w:szCs w:val="32"/>
        </w:rPr>
        <w:t>Клангор</w:t>
      </w:r>
      <w:proofErr w:type="spellEnd"/>
      <w:r w:rsidRPr="00117376">
        <w:rPr>
          <w:sz w:val="32"/>
          <w:szCs w:val="32"/>
        </w:rPr>
        <w:t xml:space="preserve"> – характерный звук, который издают журавли. Его слышно даже с расстояния в несколько километров. Способность издавать этот звук обусловлена специфическим строением грудины и трахеи, благодаря которым звук усиливается и резонирует.</w:t>
      </w:r>
    </w:p>
    <w:p w14:paraId="3BA55C4A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7. Журавли предпочитают зимовать в Испании и Португалии, но в последние годы их также видели в некоторых частях Франции и Германии, и причина в потеплении климата.</w:t>
      </w:r>
    </w:p>
    <w:p w14:paraId="51D25813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8. Кормовая территория журавля может занимать более 100 га. Хотя обычно они питаются растениями, иногда дополняют свой рацион мелкими грызунами и насекомыми. Журавли — перелетные птицы, которых нельзя увидеть на деревьях, но есть одно исключение — венценосный журавль.</w:t>
      </w:r>
    </w:p>
    <w:p w14:paraId="0D89BEE7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lastRenderedPageBreak/>
        <w:t>9. Сезон размножения длится с середины апреля. Журавли строят гнезда неправильной формы диаметром около 80 сантиметров. Самка обычно откладывает два яйца, которые она и самец насиживают в течение тридцати дней.</w:t>
      </w:r>
    </w:p>
    <w:p w14:paraId="786D49E7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10. Когда вылупляются молодые журавли, родители заботятся о них в течение десяти недель. Первые тридцать дней птенцы вообще не летают.</w:t>
      </w:r>
    </w:p>
    <w:p w14:paraId="13B926A5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11. Эти птицы могут жить до сорока лет, редко до семидесяти.</w:t>
      </w:r>
    </w:p>
    <w:p w14:paraId="410C4801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12. Во многих странах журавли находятся под строгой охраной, хотя этому виду и не угрожает исчезновение.</w:t>
      </w:r>
    </w:p>
    <w:p w14:paraId="0F3333D2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13. Для журавлей характерны длинные ноги и тонкая шея, а также хвост, образующий красивый шлейф, который на самом деле представляет собой перья, растущие на локтях. Существует множество видов журавлей, например, степной, белоголовый, райский и маньчжурский.</w:t>
      </w:r>
    </w:p>
    <w:p w14:paraId="3A57B085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14. Во время полета журавли могут развивать скорость от 40 до 100 километров в час, поэтому за день они могут преодолевать до 800 километров. Они также являются самыми высокими летающими птицами в мире.</w:t>
      </w:r>
    </w:p>
    <w:p w14:paraId="511B9EC1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15. Журавль является символом верности и любви, ведь эта птица, как замечено, очень устойчива в чувствах. Пары журавлей всю жизнь проводят вместе.</w:t>
      </w:r>
    </w:p>
    <w:p w14:paraId="2BA6340C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16. Если птенцы по какой-то причине осиротеют, другие взрослые журавли берут их на воспитание.</w:t>
      </w:r>
    </w:p>
    <w:p w14:paraId="22277359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17. У этих птиц очень зрелищный брачный танец. Они подпрыгивают и кланяются друг другу с распростертыми крыльями, чем-то напоминая популярную балетную позу. Затем самцы с вертикальными клювами следуют за самкой.</w:t>
      </w:r>
    </w:p>
    <w:p w14:paraId="5E80DFA4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 xml:space="preserve">18. Журавль — элемент символики всего мира. Его можно увидеть на литовских почтовых марках, в логотипе польской авиакомпании LOT, в логотипе Польского национального парка, в гербе немецкого города </w:t>
      </w:r>
      <w:proofErr w:type="spellStart"/>
      <w:r w:rsidRPr="00117376">
        <w:rPr>
          <w:sz w:val="32"/>
          <w:szCs w:val="32"/>
        </w:rPr>
        <w:t>Вурцбах</w:t>
      </w:r>
      <w:proofErr w:type="spellEnd"/>
      <w:r w:rsidRPr="00117376">
        <w:rPr>
          <w:sz w:val="32"/>
          <w:szCs w:val="32"/>
        </w:rPr>
        <w:t>.</w:t>
      </w:r>
    </w:p>
    <w:p w14:paraId="11108D45" w14:textId="77777777" w:rsidR="00117376" w:rsidRP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19. В древности считалось, что журавль в качестве стража стоит на одной ноге, а в той, что скрыта под перьями, держит камень. Каждый раз, когда он засыпал, камень падал на другую ногу и будил птицу. Вот почему средневековые гербы изображают журавля с камнем и надписью «иным отдыхать».</w:t>
      </w:r>
    </w:p>
    <w:p w14:paraId="430838C1" w14:textId="77777777" w:rsidR="00117376" w:rsidRDefault="00117376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 w:rsidRPr="00117376">
        <w:rPr>
          <w:sz w:val="32"/>
          <w:szCs w:val="32"/>
        </w:rPr>
        <w:t>20. Захватывающее зрелище представляет собой полет большой стаи журавлей, которые выстраиваются в виде буквы V или диагональным рядом. Эти птицы привлекают к себе внимание, потому что издают очень громкие звуки.</w:t>
      </w:r>
    </w:p>
    <w:p w14:paraId="2D760FCB" w14:textId="77777777" w:rsidR="00AB160E" w:rsidRDefault="0023243C" w:rsidP="00117376">
      <w:pPr>
        <w:pStyle w:val="a3"/>
        <w:shd w:val="clear" w:color="auto" w:fill="FFFFFF" w:themeFill="background1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</w:t>
      </w:r>
    </w:p>
    <w:p w14:paraId="2548A3C2" w14:textId="77777777" w:rsidR="00117376" w:rsidRDefault="00AB160E" w:rsidP="00117376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B160E">
        <w:rPr>
          <w:rFonts w:ascii="Times New Roman" w:hAnsi="Times New Roman" w:cs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2CAE83C" wp14:editId="7D3C245A">
            <wp:extent cx="6120130" cy="3430620"/>
            <wp:effectExtent l="0" t="0" r="0" b="0"/>
            <wp:docPr id="2" name="Рисунок 2" descr="C:\Users\Toma\Desktop\fLs0X06TLlrotnBwRstpTaU4smKx6k1VUrv05s7B9Lba0OYlEM0DEOeetBsNMqWV8W_UU10QV54ddhyjKMrgjX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ma\Desktop\fLs0X06TLlrotnBwRstpTaU4smKx6k1VUrv05s7B9Lba0OYlEM0DEOeetBsNMqWV8W_UU10QV54ddhyjKMrgjX0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3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F081D" w14:textId="77777777" w:rsidR="00036AFD" w:rsidRDefault="0023243C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8D0AA2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РОДИТЕЛЯМ.</w:t>
      </w:r>
    </w:p>
    <w:p w14:paraId="31A73B0B" w14:textId="77777777" w:rsidR="00AB160E" w:rsidRPr="008D0AA2" w:rsidRDefault="0023243C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8D0AA2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 xml:space="preserve"> </w:t>
      </w:r>
      <w:r w:rsidR="008D0AA2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«</w:t>
      </w:r>
      <w:r w:rsidRPr="008D0AA2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ЧТО РАССКАЗАТЬ ДЕТЯМ О ЖУРАВЛЯХ</w:t>
      </w:r>
      <w:r w:rsidR="008D0AA2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»</w:t>
      </w:r>
    </w:p>
    <w:p w14:paraId="7790EE3C" w14:textId="77777777" w:rsidR="0023243C" w:rsidRPr="0023243C" w:rsidRDefault="0023243C" w:rsidP="008D0A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После прочтения широко известной басни «Лиса и журавль» становится понятно, что журавль – это птица с длинным и узким клювом. А чем же еще примечательна птица журавль? Давайте узнаем об этом подробнее.</w:t>
      </w:r>
    </w:p>
    <w:p w14:paraId="0E105A74" w14:textId="77777777" w:rsidR="0023243C" w:rsidRPr="0023243C" w:rsidRDefault="0023243C" w:rsidP="008D0AA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t>Журавли – это крупные летающие птицы с размахом крыльев от полутора до двух с половиной метров. Эти птицы обладают не только длинным клювом, но также длинными ногами и длинной шеей.</w:t>
      </w:r>
    </w:p>
    <w:p w14:paraId="246AC1EC" w14:textId="77777777" w:rsidR="0023243C" w:rsidRPr="0023243C" w:rsidRDefault="0023243C" w:rsidP="008D0AA2">
      <w:pPr>
        <w:shd w:val="clear" w:color="auto" w:fill="FFFFFF" w:themeFill="background1"/>
        <w:spacing w:after="36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t>Обитают журавли на территориях, богатых открытыми водоемами. Часто они селятся возле болот. Питаются, в основном, растительной пищей, но могут употреблять в пищу различных насекомых, лягушек и мелких грызунов.</w:t>
      </w:r>
    </w:p>
    <w:p w14:paraId="2E9E53E7" w14:textId="77777777" w:rsidR="0023243C" w:rsidRPr="0023243C" w:rsidRDefault="0023243C" w:rsidP="008D0AA2">
      <w:pPr>
        <w:shd w:val="clear" w:color="auto" w:fill="FFFFFF" w:themeFill="background1"/>
        <w:spacing w:after="36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t>Журавли относятся к перелетным птицам. На территории России они появляются весной, в марте или в апреле. Прилет журавлей – это очень красивое зрелище. Эти величественные птицы летят большими стаями высоко в небе, издавая характерное курлыканье.</w:t>
      </w:r>
    </w:p>
    <w:p w14:paraId="0B057E3E" w14:textId="77777777" w:rsidR="0023243C" w:rsidRPr="0023243C" w:rsidRDefault="0023243C" w:rsidP="008D0AA2">
      <w:pPr>
        <w:shd w:val="clear" w:color="auto" w:fill="FFFFFF" w:themeFill="background1"/>
        <w:spacing w:after="36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местах своего обитания журавли строят большие гнезда, которые могут достигать в диаметре нескольких метров. На период выведения птенцов эти птицы образуют семейные пары. Обычно самка откладывает в гнезде пару яиц. В насиживании участвуют оба </w:t>
      </w: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родителя. Когда птенцы появляются на свет, они быстро становятся самостоятельными и способны покинуть гнездо через несколько дней после рождения.</w:t>
      </w:r>
    </w:p>
    <w:p w14:paraId="6CC8C246" w14:textId="77777777" w:rsidR="0023243C" w:rsidRPr="0023243C" w:rsidRDefault="0023243C" w:rsidP="008D0AA2">
      <w:pPr>
        <w:shd w:val="clear" w:color="auto" w:fill="FFFFFF" w:themeFill="background1"/>
        <w:spacing w:after="36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Растут птенцы быстро, в течение трех месяцев их рост может достигнуть полутора метров. Однако полного взросления они достигают только в возрасте четырех-пяти лет. Журавли живут достаточно долго. В дикой природе срок их жизни может достигать двадцати лет, а в неволе они порой доживают до возраста 80 лет!</w:t>
      </w:r>
    </w:p>
    <w:p w14:paraId="6CD1E8A5" w14:textId="77777777" w:rsidR="0023243C" w:rsidRPr="0023243C" w:rsidRDefault="0023243C" w:rsidP="008D0AA2">
      <w:pPr>
        <w:shd w:val="clear" w:color="auto" w:fill="FFFFFF" w:themeFill="background1"/>
        <w:spacing w:after="36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конце августа журавли начинают отлет в теплые края. Они собираются в большие стаи и поднимаются в воздух. Летят журавли на высоте до полутора километров, при неблагоприятном ветре образуют характерный клин. Такой способ полета в виде клина, по мнению ученых, облегчает перемещение по воздуху всей стае, поскольку взмахи крыльев идущей впереди птицы создают восходящий воздушный поток для птицы, следующей за ней.</w:t>
      </w:r>
    </w:p>
    <w:p w14:paraId="4BD6ED77" w14:textId="77777777" w:rsidR="0023243C" w:rsidRPr="0023243C" w:rsidRDefault="0023243C" w:rsidP="008D0AA2">
      <w:pPr>
        <w:shd w:val="clear" w:color="auto" w:fill="FFFFFF" w:themeFill="background1"/>
        <w:spacing w:after="360" w:line="240" w:lineRule="auto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3243C">
        <w:rPr>
          <w:rFonts w:ascii="Times New Roman" w:eastAsia="Times New Roman" w:hAnsi="Times New Roman" w:cs="Times New Roman"/>
          <w:sz w:val="32"/>
          <w:szCs w:val="32"/>
          <w:lang w:eastAsia="ru-RU"/>
        </w:rPr>
        <w:t>Журавли – птицы, любимые народом. О них сочиняют сказки, басни. О журавлях написаны песни. В нашей стране особым уважением пользуется художественный фильм «Летят журавли». Журавли – это символ Родины, верности и долголетия.</w:t>
      </w:r>
    </w:p>
    <w:p w14:paraId="0F60BAE3" w14:textId="77777777" w:rsidR="0023243C" w:rsidRDefault="0023243C" w:rsidP="00117376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0CEE42FA" w14:textId="77777777" w:rsidR="008D0AA2" w:rsidRDefault="008D0AA2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</w:p>
    <w:p w14:paraId="2B8C2040" w14:textId="77777777" w:rsidR="00D044CF" w:rsidRDefault="00D044CF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</w:p>
    <w:p w14:paraId="39BE1044" w14:textId="77777777" w:rsidR="00D044CF" w:rsidRDefault="00D044CF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</w:p>
    <w:p w14:paraId="4B82D273" w14:textId="77777777" w:rsidR="00D044CF" w:rsidRDefault="00D044CF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8"/>
          <w:szCs w:val="48"/>
          <w:shd w:val="clear" w:color="auto" w:fill="FFFFFF"/>
        </w:rPr>
      </w:pPr>
    </w:p>
    <w:p w14:paraId="1CF234B5" w14:textId="77777777" w:rsidR="002C1784" w:rsidRDefault="002C1784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</w:p>
    <w:p w14:paraId="3A231073" w14:textId="77777777" w:rsidR="002C1784" w:rsidRDefault="002C1784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</w:p>
    <w:p w14:paraId="62938692" w14:textId="77777777" w:rsidR="002C1784" w:rsidRDefault="002C1784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</w:p>
    <w:p w14:paraId="6C12A467" w14:textId="77777777" w:rsidR="002C1784" w:rsidRDefault="002C1784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</w:p>
    <w:p w14:paraId="74D06622" w14:textId="509E82F4" w:rsidR="00AB160E" w:rsidRPr="008D0AA2" w:rsidRDefault="00AB160E" w:rsidP="008D0AA2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r w:rsidRPr="008D0AA2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lastRenderedPageBreak/>
        <w:t>К</w:t>
      </w:r>
      <w:r w:rsidR="008D0AA2" w:rsidRPr="008D0AA2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АКИЕ ВИДЫ ЖУРАВЛЕЙ МОЖНО ВСТРЕТИТЬ В РОССИИ</w:t>
      </w:r>
    </w:p>
    <w:p w14:paraId="79EB16D1" w14:textId="77777777" w:rsidR="00AB160E" w:rsidRDefault="00AB160E" w:rsidP="00117376">
      <w:pPr>
        <w:shd w:val="clear" w:color="auto" w:fill="FFFFFF" w:themeFill="background1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14:paraId="4AD7427E" w14:textId="77777777" w:rsidR="00D044CF" w:rsidRPr="00D044CF" w:rsidRDefault="00AB160E" w:rsidP="008D0AA2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160E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В семействе журавлиных 15 видов, из них 7 можно встретить на территории нашей страны. </w:t>
      </w:r>
    </w:p>
    <w:p w14:paraId="3F1EAB46" w14:textId="77777777" w:rsidR="00AB160E" w:rsidRPr="00AB160E" w:rsidRDefault="00AB160E" w:rsidP="008D0AA2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160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1. Канадский журавль</w:t>
      </w:r>
    </w:p>
    <w:p w14:paraId="169D6B8F" w14:textId="77777777" w:rsidR="00AB160E" w:rsidRPr="00AB160E" w:rsidRDefault="00AB160E" w:rsidP="00AB160E">
      <w:pPr>
        <w:shd w:val="clear" w:color="auto" w:fill="FFFFFF" w:themeFill="background1"/>
        <w:spacing w:before="9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Самый распространенный вид журавлей на планете - в 2007 году их численность оценивали в 650 тысяч особей. Все благодаря их хорошей адаптации к разным условиям. Канадский журавль весит до 6,5 кг и имеет размах крыльев до 180 см, что делает его одним из самых крупных журавлей. Существует 6 подвидов этого журавля в зависимости от мест обитания. Это всеядные птицы - они едят и </w:t>
      </w:r>
      <w:proofErr w:type="gramStart"/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семена</w:t>
      </w:r>
      <w:proofErr w:type="gramEnd"/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разных мелких животных.</w:t>
      </w:r>
    </w:p>
    <w:p w14:paraId="3033F93C" w14:textId="77777777" w:rsidR="008D0AA2" w:rsidRDefault="008D0AA2" w:rsidP="00AB160E">
      <w:pPr>
        <w:shd w:val="clear" w:color="auto" w:fill="FFFFFF"/>
        <w:spacing w:after="0" w:line="420" w:lineRule="atLeast"/>
        <w:ind w:left="-851"/>
        <w:jc w:val="center"/>
        <w:rPr>
          <w:rFonts w:ascii="Segoe UI" w:eastAsia="Times New Roman" w:hAnsi="Segoe UI" w:cs="Segoe UI"/>
          <w:noProof/>
          <w:sz w:val="26"/>
          <w:szCs w:val="26"/>
          <w:lang w:eastAsia="ru-RU"/>
        </w:rPr>
      </w:pPr>
    </w:p>
    <w:p w14:paraId="54ED33AF" w14:textId="77777777" w:rsidR="00AB160E" w:rsidRPr="00AB160E" w:rsidRDefault="00AB160E" w:rsidP="00AB160E">
      <w:pPr>
        <w:shd w:val="clear" w:color="auto" w:fill="FFFFFF"/>
        <w:spacing w:after="0" w:line="420" w:lineRule="atLeast"/>
        <w:ind w:left="-851"/>
        <w:jc w:val="center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AB160E">
        <w:rPr>
          <w:rFonts w:ascii="Segoe UI" w:eastAsia="Times New Roman" w:hAnsi="Segoe UI" w:cs="Segoe UI"/>
          <w:noProof/>
          <w:sz w:val="26"/>
          <w:szCs w:val="26"/>
          <w:lang w:eastAsia="ru-RU"/>
        </w:rPr>
        <w:drawing>
          <wp:inline distT="0" distB="0" distL="0" distR="0" wp14:anchorId="074B99BE" wp14:editId="1F8CAC93">
            <wp:extent cx="3428060" cy="4448175"/>
            <wp:effectExtent l="0" t="0" r="1270" b="0"/>
            <wp:docPr id="3" name="Рисунок 3" descr="Канадский журавль, фото из Википе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надский журавль, фото из Википеди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160" cy="446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4A5F4" w14:textId="77777777" w:rsidR="00AB160E" w:rsidRPr="00AB160E" w:rsidRDefault="00EC54EE" w:rsidP="00AB160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160E" w:rsidRPr="00AB16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</w:t>
      </w:r>
      <w:r w:rsidR="00AB160E">
        <w:rPr>
          <w:rFonts w:ascii="Times New Roman" w:eastAsia="Times New Roman" w:hAnsi="Times New Roman" w:cs="Times New Roman"/>
          <w:sz w:val="24"/>
          <w:szCs w:val="24"/>
          <w:lang w:eastAsia="ru-RU"/>
        </w:rPr>
        <w:t>дский журавль</w:t>
      </w:r>
    </w:p>
    <w:p w14:paraId="20BF5244" w14:textId="77777777" w:rsidR="00AB160E" w:rsidRP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AB160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2. Серый журавль</w:t>
      </w:r>
    </w:p>
    <w:p w14:paraId="66C3BF43" w14:textId="77777777" w:rsidR="00AB160E" w:rsidRPr="00AB160E" w:rsidRDefault="00AB160E" w:rsidP="00AB160E">
      <w:pPr>
        <w:shd w:val="clear" w:color="auto" w:fill="FFFFFF" w:themeFill="background1"/>
        <w:spacing w:before="9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>Второй по численности вид журавлей после канадского. Крупная птица весом до 6 кг. Моногамная птица, которая выбирает пару на всю жизнь и гнездится на кочках среди болот. У серого журавля крупные гнезда до метра в диаметре, куда самка откладывает 2 яйца. Интересно, что в начале брачного сезона серые журавли пачкают перья в грязи и иле, чтобы быть менее заметными при насиживании яиц.</w:t>
      </w:r>
    </w:p>
    <w:p w14:paraId="7E8D4EE5" w14:textId="77777777" w:rsidR="00AB160E" w:rsidRPr="00AB160E" w:rsidRDefault="00AB160E" w:rsidP="00EC54EE">
      <w:pPr>
        <w:shd w:val="clear" w:color="auto" w:fill="FFFFFF"/>
        <w:spacing w:after="0" w:line="420" w:lineRule="atLeast"/>
        <w:ind w:left="-851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AB160E">
        <w:rPr>
          <w:rFonts w:ascii="Segoe UI" w:eastAsia="Times New Roman" w:hAnsi="Segoe UI" w:cs="Segoe UI"/>
          <w:noProof/>
          <w:sz w:val="26"/>
          <w:szCs w:val="26"/>
          <w:lang w:eastAsia="ru-RU"/>
        </w:rPr>
        <w:drawing>
          <wp:inline distT="0" distB="0" distL="0" distR="0" wp14:anchorId="4834CE6E" wp14:editId="2CE021E9">
            <wp:extent cx="6915010" cy="4270018"/>
            <wp:effectExtent l="0" t="0" r="635" b="0"/>
            <wp:docPr id="4" name="Рисунок 4" descr="Серые журавли в Ставропольском кра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рые журавли в Ставропольском кра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680" cy="428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Серые журавли </w:t>
      </w:r>
    </w:p>
    <w:p w14:paraId="0E189411" w14:textId="77777777" w:rsid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Segoe UI" w:eastAsia="Times New Roman" w:hAnsi="Segoe UI" w:cs="Segoe UI"/>
          <w:b/>
          <w:bCs/>
          <w:sz w:val="42"/>
          <w:szCs w:val="42"/>
          <w:lang w:eastAsia="ru-RU"/>
        </w:rPr>
      </w:pPr>
    </w:p>
    <w:p w14:paraId="5FF500CD" w14:textId="77777777" w:rsidR="00EC54EE" w:rsidRDefault="00EC54E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552CB441" w14:textId="77777777" w:rsidR="00EC54EE" w:rsidRDefault="00EC54E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2F0BFE27" w14:textId="77777777" w:rsidR="00AB160E" w:rsidRP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AB160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3. Журавль-красавка</w:t>
      </w:r>
    </w:p>
    <w:p w14:paraId="7A21DE27" w14:textId="77777777" w:rsidR="00AB160E" w:rsidRPr="00AB160E" w:rsidRDefault="00AB160E" w:rsidP="00AB160E">
      <w:pPr>
        <w:shd w:val="clear" w:color="auto" w:fill="FFFFFF"/>
        <w:spacing w:before="90" w:after="30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>Самый маленький из журавлей, весит не больше 3 кг, высота до 90 см. Занесен в Красную книгу России, как восстанавливающийся вид. Гнезда журавли-красавки устраивают прямо на земле и смело их защищают от орлов и даже лис. Третий по численности вид журавлей после серого и канадского</w:t>
      </w:r>
      <w:r w:rsidRPr="00AB160E">
        <w:rPr>
          <w:rFonts w:ascii="Segoe UI" w:eastAsia="Times New Roman" w:hAnsi="Segoe UI" w:cs="Segoe UI"/>
          <w:sz w:val="26"/>
          <w:szCs w:val="26"/>
          <w:lang w:eastAsia="ru-RU"/>
        </w:rPr>
        <w:t>.</w:t>
      </w:r>
    </w:p>
    <w:p w14:paraId="00548305" w14:textId="77777777" w:rsidR="00AB160E" w:rsidRPr="00AB160E" w:rsidRDefault="00AB160E" w:rsidP="00AB160E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AB160E">
        <w:rPr>
          <w:rFonts w:ascii="Segoe UI" w:eastAsia="Times New Roman" w:hAnsi="Segoe UI" w:cs="Segoe UI"/>
          <w:noProof/>
          <w:sz w:val="26"/>
          <w:szCs w:val="26"/>
          <w:lang w:eastAsia="ru-RU"/>
        </w:rPr>
        <w:drawing>
          <wp:inline distT="0" distB="0" distL="0" distR="0" wp14:anchorId="2D81BA38" wp14:editId="64D1B043">
            <wp:extent cx="5972175" cy="5972175"/>
            <wp:effectExtent l="0" t="0" r="9525" b="9525"/>
            <wp:docPr id="5" name="Рисунок 5" descr="Журавль-красавка, Пражский зоопа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уравль-красавка, Пражский зоопар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30C3E" w14:textId="77777777" w:rsidR="00AB160E" w:rsidRPr="00AB160E" w:rsidRDefault="00AB160E" w:rsidP="00AB160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60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Журавль-красавка</w:t>
      </w:r>
    </w:p>
    <w:p w14:paraId="52696D8E" w14:textId="77777777" w:rsid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319CD04E" w14:textId="77777777" w:rsidR="00EC54EE" w:rsidRDefault="00EC54E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67F01381" w14:textId="77777777" w:rsidR="00AB160E" w:rsidRP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AB160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4. Черный журавль</w:t>
      </w:r>
    </w:p>
    <w:p w14:paraId="00292D89" w14:textId="77777777" w:rsidR="00AB160E" w:rsidRPr="00AB160E" w:rsidRDefault="00AB160E" w:rsidP="00AB160E">
      <w:pPr>
        <w:shd w:val="clear" w:color="auto" w:fill="FFFFFF" w:themeFill="background1"/>
        <w:spacing w:before="9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>Один из самых малоизученных журавлей. Общая численность около 9600 особей, что стало поводом внести черного журавля в Международную Красную книгу. Небольшая птица весом до 3,7 кг. В России гнездится на юго-востоке в Хабаровском и Красноярском крае. Хоть вид и редок, но все же его дела обстоят лучше, чем у других малочисленных видов, так как черный журавль не конкурирует с человеком и выбирает труднодоступные для освоения места.</w:t>
      </w:r>
    </w:p>
    <w:p w14:paraId="46C482F0" w14:textId="77777777" w:rsidR="00AB160E" w:rsidRPr="00AB160E" w:rsidRDefault="00AB160E" w:rsidP="00AB160E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AB160E">
        <w:rPr>
          <w:rFonts w:ascii="Segoe UI" w:eastAsia="Times New Roman" w:hAnsi="Segoe UI" w:cs="Segoe UI"/>
          <w:noProof/>
          <w:sz w:val="26"/>
          <w:szCs w:val="26"/>
          <w:lang w:eastAsia="ru-RU"/>
        </w:rPr>
        <w:drawing>
          <wp:inline distT="0" distB="0" distL="0" distR="0" wp14:anchorId="5B63E3D6" wp14:editId="22287F5B">
            <wp:extent cx="6286500" cy="5101642"/>
            <wp:effectExtent l="0" t="0" r="0" b="3810"/>
            <wp:docPr id="6" name="Рисунок 6" descr="Черный журавль, фото из Википе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ерный журавль, фото из Википеди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464" cy="510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0046E" w14:textId="77777777" w:rsidR="00AB160E" w:rsidRPr="00AB160E" w:rsidRDefault="00AB160E" w:rsidP="00AB160E">
      <w:pPr>
        <w:shd w:val="clear" w:color="auto" w:fill="FFFFFF"/>
        <w:tabs>
          <w:tab w:val="left" w:pos="3630"/>
        </w:tabs>
        <w:spacing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6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Черный журавль</w:t>
      </w:r>
    </w:p>
    <w:p w14:paraId="5C16F6FB" w14:textId="77777777" w:rsid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Segoe UI" w:eastAsia="Times New Roman" w:hAnsi="Segoe UI" w:cs="Segoe UI"/>
          <w:b/>
          <w:bCs/>
          <w:sz w:val="42"/>
          <w:szCs w:val="42"/>
          <w:lang w:eastAsia="ru-RU"/>
        </w:rPr>
      </w:pPr>
    </w:p>
    <w:p w14:paraId="780DE14F" w14:textId="77777777" w:rsidR="00EC54EE" w:rsidRDefault="00EC54E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</w:p>
    <w:p w14:paraId="478983A4" w14:textId="77777777" w:rsidR="00AB160E" w:rsidRP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AB160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5. Даурский журавль</w:t>
      </w:r>
    </w:p>
    <w:p w14:paraId="018C12CF" w14:textId="77777777" w:rsidR="00AB160E" w:rsidRPr="00AB160E" w:rsidRDefault="00AB160E" w:rsidP="00AB160E">
      <w:pPr>
        <w:shd w:val="clear" w:color="auto" w:fill="FFFFFF" w:themeFill="background1"/>
        <w:spacing w:before="9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>Довольно крупная птица, весом до 5,5 кг. Численность даурских журавлей небольшая - всего 5300 особей. Единственный журавль с розоватыми ногами. Количество даурских журавлей резко сократилось во время Второй мировой и Корейской войн. Занесен и в Международную и нашу Красную книгу.</w:t>
      </w:r>
    </w:p>
    <w:p w14:paraId="75BA35B6" w14:textId="77777777" w:rsidR="00AB160E" w:rsidRPr="00AB160E" w:rsidRDefault="00AB160E" w:rsidP="00EC54EE">
      <w:pPr>
        <w:shd w:val="clear" w:color="auto" w:fill="FFFFFF"/>
        <w:spacing w:after="0" w:line="420" w:lineRule="atLeast"/>
        <w:ind w:left="-851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AB160E">
        <w:rPr>
          <w:rFonts w:ascii="Segoe UI" w:eastAsia="Times New Roman" w:hAnsi="Segoe UI" w:cs="Segoe UI"/>
          <w:noProof/>
          <w:sz w:val="26"/>
          <w:szCs w:val="26"/>
          <w:lang w:eastAsia="ru-RU"/>
        </w:rPr>
        <w:drawing>
          <wp:inline distT="0" distB="0" distL="0" distR="0" wp14:anchorId="06AA8E25" wp14:editId="581BCAE0">
            <wp:extent cx="6864985" cy="5314642"/>
            <wp:effectExtent l="0" t="0" r="0" b="635"/>
            <wp:docPr id="7" name="Рисунок 7" descr="Даурский журавль, Московский зоопа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аурский журавль, Московский зоопарк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884" cy="532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6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Даурский журавль</w:t>
      </w:r>
    </w:p>
    <w:p w14:paraId="03AB6EE6" w14:textId="77777777" w:rsid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Segoe UI" w:eastAsia="Times New Roman" w:hAnsi="Segoe UI" w:cs="Segoe UI"/>
          <w:b/>
          <w:bCs/>
          <w:sz w:val="42"/>
          <w:szCs w:val="42"/>
          <w:lang w:eastAsia="ru-RU"/>
        </w:rPr>
      </w:pPr>
    </w:p>
    <w:p w14:paraId="62CA1C3C" w14:textId="77777777" w:rsid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Segoe UI" w:eastAsia="Times New Roman" w:hAnsi="Segoe UI" w:cs="Segoe UI"/>
          <w:b/>
          <w:bCs/>
          <w:sz w:val="42"/>
          <w:szCs w:val="42"/>
          <w:lang w:eastAsia="ru-RU"/>
        </w:rPr>
      </w:pPr>
    </w:p>
    <w:p w14:paraId="7EAA09DA" w14:textId="77777777" w:rsidR="00AB160E" w:rsidRPr="00AB160E" w:rsidRDefault="00AB160E" w:rsidP="00AB160E">
      <w:pPr>
        <w:shd w:val="clear" w:color="auto" w:fill="FFFFFF" w:themeFill="background1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AB160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6. Стерх</w:t>
      </w:r>
    </w:p>
    <w:p w14:paraId="5C48EB27" w14:textId="77777777" w:rsidR="00AB160E" w:rsidRPr="00AB160E" w:rsidRDefault="00AB160E" w:rsidP="00AB160E">
      <w:pPr>
        <w:shd w:val="clear" w:color="auto" w:fill="FFFFFF" w:themeFill="background1"/>
        <w:spacing w:before="9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>Эндемик севера России - больше этот вид нигде не встречается. Вид занесен в Международную и Красную книгу России, как исчезающий - в мире их осталось около 5000 особей. В России есть две отдельные популяции стерхов - западная и восточная. Стерх выбирает труднодоступную тундру и болота для гнездования. Очень боится человека и при малейшем беспокойстве может оставить гнездо, что и сделало стерха таким редким и уязвимым. Так как у большинства журавлей выживает всего один птенец из двух, то в питомнике Окского биосферного заповедника для сохранения стерхов орнитологи забирают одно яйцо и сами выращивают птенца. Совместными усилиями разных стран удалось создать популяцию в несколько тысяч стерхов в неволе.</w:t>
      </w:r>
    </w:p>
    <w:p w14:paraId="747213DA" w14:textId="77777777" w:rsidR="00AB160E" w:rsidRPr="00AB160E" w:rsidRDefault="00AB160E" w:rsidP="00AB160E">
      <w:pPr>
        <w:shd w:val="clear" w:color="auto" w:fill="FFFFFF"/>
        <w:spacing w:after="0" w:line="420" w:lineRule="atLeast"/>
        <w:jc w:val="center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AB160E">
        <w:rPr>
          <w:rFonts w:ascii="Segoe UI" w:eastAsia="Times New Roman" w:hAnsi="Segoe UI" w:cs="Segoe UI"/>
          <w:noProof/>
          <w:sz w:val="26"/>
          <w:szCs w:val="26"/>
          <w:lang w:eastAsia="ru-RU"/>
        </w:rPr>
        <w:drawing>
          <wp:inline distT="0" distB="0" distL="0" distR="0" wp14:anchorId="3D42DE60" wp14:editId="4959CB09">
            <wp:extent cx="4505081" cy="5229225"/>
            <wp:effectExtent l="0" t="0" r="0" b="0"/>
            <wp:docPr id="8" name="Рисунок 8" descr="Стерх, фото из Википед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рх, фото из Википеди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585" cy="52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0867C" w14:textId="77777777" w:rsidR="00036AFD" w:rsidRPr="00036AFD" w:rsidRDefault="00AB160E" w:rsidP="00036AFD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6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Стерх</w:t>
      </w:r>
    </w:p>
    <w:p w14:paraId="12E4194B" w14:textId="77777777" w:rsidR="00AB160E" w:rsidRPr="00AB160E" w:rsidRDefault="00AB160E" w:rsidP="00AB160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AB160E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7. Японский журавль</w:t>
      </w:r>
    </w:p>
    <w:p w14:paraId="53AB0858" w14:textId="77777777" w:rsidR="00AB160E" w:rsidRPr="00AB160E" w:rsidRDefault="00AB160E" w:rsidP="00A00146">
      <w:pPr>
        <w:shd w:val="clear" w:color="auto" w:fill="FFFFFF" w:themeFill="background1"/>
        <w:spacing w:before="90" w:after="300" w:line="42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B160E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Редкий вид журавлей - их насчитывается не более 2000 особей. В России обитает на Дальнем Востоке. Японский журавль может весить до 10 кг и раскрывать крылья на 2,5 метра, что делает его самым крупным журавлем. Как и другие виды при формировании пары японские журавли пляшут и поют. Занесен в Красную книгу России, как исчезающий вид.</w:t>
      </w:r>
    </w:p>
    <w:p w14:paraId="636BF75A" w14:textId="77777777" w:rsidR="00AB160E" w:rsidRPr="00AB160E" w:rsidRDefault="00AB160E" w:rsidP="00AB160E">
      <w:pPr>
        <w:shd w:val="clear" w:color="auto" w:fill="FFFFFF"/>
        <w:spacing w:after="0" w:line="420" w:lineRule="atLeast"/>
        <w:rPr>
          <w:rFonts w:ascii="Segoe UI" w:eastAsia="Times New Roman" w:hAnsi="Segoe UI" w:cs="Segoe UI"/>
          <w:sz w:val="26"/>
          <w:szCs w:val="26"/>
          <w:lang w:eastAsia="ru-RU"/>
        </w:rPr>
      </w:pPr>
      <w:r w:rsidRPr="00AB160E">
        <w:rPr>
          <w:rFonts w:ascii="Segoe UI" w:eastAsia="Times New Roman" w:hAnsi="Segoe UI" w:cs="Segoe UI"/>
          <w:noProof/>
          <w:sz w:val="26"/>
          <w:szCs w:val="26"/>
          <w:lang w:eastAsia="ru-RU"/>
        </w:rPr>
        <w:drawing>
          <wp:inline distT="0" distB="0" distL="0" distR="0" wp14:anchorId="14CF0106" wp14:editId="6466F41B">
            <wp:extent cx="5846604" cy="6772128"/>
            <wp:effectExtent l="0" t="0" r="1905" b="0"/>
            <wp:docPr id="9" name="Рисунок 9" descr="Японский журавль, Московский зоопа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Японский журавль, Московский зоопарк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112" cy="677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D1A4D" w14:textId="77777777" w:rsidR="00AB160E" w:rsidRPr="00AB160E" w:rsidRDefault="00AB160E" w:rsidP="00AB160E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60E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</w:t>
      </w:r>
      <w:r w:rsidR="00A00146" w:rsidRPr="00A0014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журавль</w:t>
      </w:r>
    </w:p>
    <w:p w14:paraId="6BE6D74F" w14:textId="77777777" w:rsidR="00B85597" w:rsidRDefault="00B85597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11DEDBA7" w14:textId="77777777" w:rsidR="00FD3AB8" w:rsidRDefault="00FD3AB8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D3AB8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</w:rPr>
        <w:lastRenderedPageBreak/>
        <w:drawing>
          <wp:inline distT="0" distB="0" distL="0" distR="0" wp14:anchorId="5CAFA119" wp14:editId="72C54DF4">
            <wp:extent cx="6120130" cy="4590098"/>
            <wp:effectExtent l="0" t="0" r="0" b="127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D4327" w14:textId="77777777" w:rsidR="00D044CF" w:rsidRDefault="00D044CF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РАСУЛ ГАМЗАТОВ</w:t>
      </w:r>
    </w:p>
    <w:p w14:paraId="0525EC77" w14:textId="77777777" w:rsidR="00D044CF" w:rsidRPr="00D044CF" w:rsidRDefault="00D044CF" w:rsidP="00D044CF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044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Журавли</w:t>
      </w:r>
    </w:p>
    <w:p w14:paraId="1AED34AD" w14:textId="77777777" w:rsidR="00D044CF" w:rsidRDefault="00D044CF" w:rsidP="00D044CF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D044CF" w:rsidSect="008D0AA2">
          <w:pgSz w:w="11906" w:h="16838"/>
          <w:pgMar w:top="426" w:right="850" w:bottom="1134" w:left="1418" w:header="708" w:footer="708" w:gutter="0"/>
          <w:cols w:space="708"/>
          <w:docGrid w:linePitch="360"/>
        </w:sectPr>
      </w:pPr>
    </w:p>
    <w:p w14:paraId="190A811B" w14:textId="77777777" w:rsidR="00D044CF" w:rsidRPr="00D044CF" w:rsidRDefault="00D044CF" w:rsidP="00D044CF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079B63" w14:textId="77777777" w:rsidR="00D044CF" w:rsidRDefault="00D044CF" w:rsidP="00D044C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D044CF" w:rsidSect="00D044CF">
          <w:type w:val="continuous"/>
          <w:pgSz w:w="11906" w:h="16838"/>
          <w:pgMar w:top="426" w:right="850" w:bottom="1134" w:left="1418" w:header="708" w:footer="708" w:gutter="0"/>
          <w:cols w:space="708"/>
          <w:docGrid w:linePitch="360"/>
        </w:sectPr>
      </w:pPr>
    </w:p>
    <w:p w14:paraId="15E0EFBF" w14:textId="77777777" w:rsidR="00D044CF" w:rsidRPr="00D044CF" w:rsidRDefault="00D044CF" w:rsidP="00D044C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C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Перевод Наума Гребнева</w:t>
      </w:r>
    </w:p>
    <w:p w14:paraId="715A3080" w14:textId="77777777" w:rsidR="00D044CF" w:rsidRPr="00D044CF" w:rsidRDefault="00D044CF" w:rsidP="00D044C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кажется порою, что солдаты,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кровавых не пришедшие полей,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в землю эту полегли когда-то,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 превратились в белых журавлей.</w:t>
      </w:r>
    </w:p>
    <w:p w14:paraId="2C038E98" w14:textId="77777777" w:rsidR="00D044CF" w:rsidRPr="00D044CF" w:rsidRDefault="00D044CF" w:rsidP="00D044C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до сей поры с времен тех дальних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Летят и подают нам голоса.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потому ль так часто и печально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 замолкаем, глядя в небеса?</w:t>
      </w:r>
    </w:p>
    <w:p w14:paraId="1F822CDF" w14:textId="77777777" w:rsidR="00D044CF" w:rsidRPr="00D044CF" w:rsidRDefault="00D044CF" w:rsidP="00D044C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Сегодня, предвечернею порою,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вижу, как в тумане журавли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Летят своим определенным строем,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 полям людьми они брели.</w:t>
      </w:r>
    </w:p>
    <w:p w14:paraId="60001DB5" w14:textId="77777777" w:rsidR="00D044CF" w:rsidRPr="00D044CF" w:rsidRDefault="00D044CF" w:rsidP="00D044C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летят, свершают путь свой длинный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выкликают чьи-то имена.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 потому ли с кличем журавлиным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 века речь аварская сходна?</w:t>
      </w:r>
    </w:p>
    <w:p w14:paraId="7F809984" w14:textId="77777777" w:rsidR="00D044CF" w:rsidRPr="00D044CF" w:rsidRDefault="00D044CF" w:rsidP="00D044C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Летит, летит по небу клин усталый —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Летит в тумане на исходе дня,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 в том строю есть промежуток малый —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может, это место для меня!</w:t>
      </w:r>
    </w:p>
    <w:p w14:paraId="038E6B52" w14:textId="77777777" w:rsidR="00D044CF" w:rsidRPr="00D044CF" w:rsidRDefault="00D044CF" w:rsidP="00D044CF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Настанет день, и с журавлиной стаей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 поплыву в такой же сизой мгле,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Из-под небес по-птичьи окликая</w:t>
      </w: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Всех вас, кого оставил на земле.</w:t>
      </w:r>
    </w:p>
    <w:p w14:paraId="09B7E0C4" w14:textId="77777777" w:rsidR="00D044CF" w:rsidRPr="00D044CF" w:rsidRDefault="00D044CF" w:rsidP="00D044C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44CF">
        <w:rPr>
          <w:rFonts w:ascii="Times New Roman" w:eastAsia="Times New Roman" w:hAnsi="Times New Roman" w:cs="Times New Roman"/>
          <w:sz w:val="28"/>
          <w:szCs w:val="28"/>
          <w:lang w:eastAsia="ru-RU"/>
        </w:rPr>
        <w:t>1965 г.</w:t>
      </w:r>
    </w:p>
    <w:p w14:paraId="6E36669D" w14:textId="77777777" w:rsidR="00D044CF" w:rsidRDefault="00D044CF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sectPr w:rsidR="00D044CF" w:rsidSect="00D044CF">
          <w:type w:val="continuous"/>
          <w:pgSz w:w="11906" w:h="16838"/>
          <w:pgMar w:top="426" w:right="850" w:bottom="1134" w:left="1418" w:header="708" w:footer="708" w:gutter="0"/>
          <w:cols w:num="2" w:space="708"/>
          <w:docGrid w:linePitch="360"/>
        </w:sectPr>
      </w:pPr>
    </w:p>
    <w:p w14:paraId="380B83B4" w14:textId="77777777" w:rsidR="00D044CF" w:rsidRDefault="00D044CF" w:rsidP="00693A99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sectPr w:rsidR="00D044CF" w:rsidSect="00D044CF">
      <w:type w:val="continuous"/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9F679" w14:textId="77777777" w:rsidR="00DE1BDB" w:rsidRDefault="00DE1BDB" w:rsidP="00B85597">
      <w:pPr>
        <w:spacing w:after="0" w:line="240" w:lineRule="auto"/>
      </w:pPr>
      <w:r>
        <w:separator/>
      </w:r>
    </w:p>
  </w:endnote>
  <w:endnote w:type="continuationSeparator" w:id="0">
    <w:p w14:paraId="02BF352A" w14:textId="77777777" w:rsidR="00DE1BDB" w:rsidRDefault="00DE1BDB" w:rsidP="00B8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a">
    <w:altName w:val="Times New Roman"/>
    <w:panose1 w:val="00000000000000000000"/>
    <w:charset w:val="00"/>
    <w:family w:val="roman"/>
    <w:notTrueType/>
    <w:pitch w:val="default"/>
  </w:font>
  <w:font w:name="ff8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7A0DB" w14:textId="77777777" w:rsidR="00DE1BDB" w:rsidRDefault="00DE1BDB" w:rsidP="00B85597">
      <w:pPr>
        <w:spacing w:after="0" w:line="240" w:lineRule="auto"/>
      </w:pPr>
      <w:r>
        <w:separator/>
      </w:r>
    </w:p>
  </w:footnote>
  <w:footnote w:type="continuationSeparator" w:id="0">
    <w:p w14:paraId="4DD4F9E9" w14:textId="77777777" w:rsidR="00DE1BDB" w:rsidRDefault="00DE1BDB" w:rsidP="00B8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9E7"/>
    <w:multiLevelType w:val="multilevel"/>
    <w:tmpl w:val="D316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F2A97"/>
    <w:multiLevelType w:val="multilevel"/>
    <w:tmpl w:val="54165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1854E5"/>
    <w:multiLevelType w:val="multilevel"/>
    <w:tmpl w:val="5408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0E49C1"/>
    <w:multiLevelType w:val="multilevel"/>
    <w:tmpl w:val="4AB0C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0154A"/>
    <w:multiLevelType w:val="multilevel"/>
    <w:tmpl w:val="EC3E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E03B9B"/>
    <w:multiLevelType w:val="multilevel"/>
    <w:tmpl w:val="F4CCF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512002"/>
    <w:multiLevelType w:val="multilevel"/>
    <w:tmpl w:val="479EF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7A25CF"/>
    <w:multiLevelType w:val="multilevel"/>
    <w:tmpl w:val="7256A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924990"/>
    <w:multiLevelType w:val="hybridMultilevel"/>
    <w:tmpl w:val="1024A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771CC"/>
    <w:multiLevelType w:val="multilevel"/>
    <w:tmpl w:val="BEEE5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040581"/>
    <w:multiLevelType w:val="multilevel"/>
    <w:tmpl w:val="C02E2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4286844">
    <w:abstractNumId w:val="7"/>
  </w:num>
  <w:num w:numId="2" w16cid:durableId="1333486468">
    <w:abstractNumId w:val="2"/>
  </w:num>
  <w:num w:numId="3" w16cid:durableId="1872525541">
    <w:abstractNumId w:val="4"/>
  </w:num>
  <w:num w:numId="4" w16cid:durableId="1565675177">
    <w:abstractNumId w:val="1"/>
  </w:num>
  <w:num w:numId="5" w16cid:durableId="1712807476">
    <w:abstractNumId w:val="10"/>
  </w:num>
  <w:num w:numId="6" w16cid:durableId="1065104812">
    <w:abstractNumId w:val="3"/>
  </w:num>
  <w:num w:numId="7" w16cid:durableId="394665158">
    <w:abstractNumId w:val="5"/>
  </w:num>
  <w:num w:numId="8" w16cid:durableId="2114006803">
    <w:abstractNumId w:val="6"/>
  </w:num>
  <w:num w:numId="9" w16cid:durableId="1791128839">
    <w:abstractNumId w:val="9"/>
  </w:num>
  <w:num w:numId="10" w16cid:durableId="594441678">
    <w:abstractNumId w:val="8"/>
  </w:num>
  <w:num w:numId="11" w16cid:durableId="63695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2944"/>
    <w:rsid w:val="000123B1"/>
    <w:rsid w:val="00036AFD"/>
    <w:rsid w:val="00071491"/>
    <w:rsid w:val="00117376"/>
    <w:rsid w:val="00150ED4"/>
    <w:rsid w:val="001A10FA"/>
    <w:rsid w:val="001A25E2"/>
    <w:rsid w:val="001A6E31"/>
    <w:rsid w:val="001F189C"/>
    <w:rsid w:val="0023243C"/>
    <w:rsid w:val="00242924"/>
    <w:rsid w:val="00296197"/>
    <w:rsid w:val="002C1784"/>
    <w:rsid w:val="002F4DC0"/>
    <w:rsid w:val="0032214B"/>
    <w:rsid w:val="00323102"/>
    <w:rsid w:val="00326121"/>
    <w:rsid w:val="003A37BD"/>
    <w:rsid w:val="00471354"/>
    <w:rsid w:val="004E48FD"/>
    <w:rsid w:val="0055395C"/>
    <w:rsid w:val="0055413E"/>
    <w:rsid w:val="00564486"/>
    <w:rsid w:val="00572DC7"/>
    <w:rsid w:val="005F2944"/>
    <w:rsid w:val="00693A99"/>
    <w:rsid w:val="007030D9"/>
    <w:rsid w:val="008D0AA2"/>
    <w:rsid w:val="008D7914"/>
    <w:rsid w:val="009333BF"/>
    <w:rsid w:val="009A5BE1"/>
    <w:rsid w:val="009C533B"/>
    <w:rsid w:val="00A00146"/>
    <w:rsid w:val="00A403C5"/>
    <w:rsid w:val="00A90CD9"/>
    <w:rsid w:val="00AB160E"/>
    <w:rsid w:val="00AB6E35"/>
    <w:rsid w:val="00B01BE5"/>
    <w:rsid w:val="00B07EDD"/>
    <w:rsid w:val="00B34421"/>
    <w:rsid w:val="00B85597"/>
    <w:rsid w:val="00BA73A0"/>
    <w:rsid w:val="00C13654"/>
    <w:rsid w:val="00C52D96"/>
    <w:rsid w:val="00C94180"/>
    <w:rsid w:val="00CC5CD7"/>
    <w:rsid w:val="00D044CF"/>
    <w:rsid w:val="00D2449A"/>
    <w:rsid w:val="00DD2735"/>
    <w:rsid w:val="00DE1BDB"/>
    <w:rsid w:val="00DF3257"/>
    <w:rsid w:val="00E02760"/>
    <w:rsid w:val="00E3531F"/>
    <w:rsid w:val="00E46A55"/>
    <w:rsid w:val="00EA1CB0"/>
    <w:rsid w:val="00EC54EE"/>
    <w:rsid w:val="00EE68D7"/>
    <w:rsid w:val="00F86275"/>
    <w:rsid w:val="00FD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9AB49"/>
  <w15:docId w15:val="{EBCF7A63-DE80-491F-9865-B5F9575E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449A"/>
    <w:rPr>
      <w:b/>
      <w:bCs/>
    </w:rPr>
  </w:style>
  <w:style w:type="paragraph" w:styleId="a5">
    <w:name w:val="List Paragraph"/>
    <w:basedOn w:val="a"/>
    <w:uiPriority w:val="34"/>
    <w:qFormat/>
    <w:rsid w:val="00572D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1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BE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8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5597"/>
  </w:style>
  <w:style w:type="paragraph" w:styleId="aa">
    <w:name w:val="footer"/>
    <w:basedOn w:val="a"/>
    <w:link w:val="ab"/>
    <w:uiPriority w:val="99"/>
    <w:unhideWhenUsed/>
    <w:rsid w:val="00B85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4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9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39539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7814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27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5233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7378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6209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93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6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25647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8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041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6326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6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51473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516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2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156329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99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83895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781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8853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651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3258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703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78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116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011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94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09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880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51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4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042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3178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177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5860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01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826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210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689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296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9977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544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17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Детский сад Солнышко</cp:lastModifiedBy>
  <cp:revision>30</cp:revision>
  <dcterms:created xsi:type="dcterms:W3CDTF">2022-06-25T18:06:00Z</dcterms:created>
  <dcterms:modified xsi:type="dcterms:W3CDTF">2025-04-17T06:14:00Z</dcterms:modified>
</cp:coreProperties>
</file>