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A4BCE" w14:textId="1BCADEFF" w:rsidR="005401AD" w:rsidRPr="005401AD" w:rsidRDefault="005401AD" w:rsidP="005401AD">
      <w:pPr>
        <w:jc w:val="both"/>
        <w:rPr>
          <w:rFonts w:ascii="Times New Roman" w:hAnsi="Times New Roman" w:cs="Times New Roman"/>
          <w:sz w:val="28"/>
          <w:szCs w:val="28"/>
        </w:rPr>
      </w:pPr>
      <w:r w:rsidRPr="005401AD">
        <w:rPr>
          <w:rFonts w:ascii="Times New Roman" w:hAnsi="Times New Roman" w:cs="Times New Roman"/>
          <w:sz w:val="28"/>
          <w:szCs w:val="28"/>
        </w:rPr>
        <w:t xml:space="preserve">Субботний визит в «Старый Сургут»: плетем браслеты и оживляем традиции! </w:t>
      </w:r>
    </w:p>
    <w:p w14:paraId="3509EED8" w14:textId="50D9AC96" w:rsidR="005401AD" w:rsidRPr="005401AD" w:rsidRDefault="005401AD" w:rsidP="005401AD">
      <w:pPr>
        <w:jc w:val="both"/>
        <w:rPr>
          <w:rFonts w:ascii="Times New Roman" w:hAnsi="Times New Roman" w:cs="Times New Roman"/>
          <w:sz w:val="28"/>
          <w:szCs w:val="28"/>
        </w:rPr>
      </w:pPr>
      <w:r w:rsidRPr="005401AD">
        <w:rPr>
          <w:rFonts w:ascii="Times New Roman" w:hAnsi="Times New Roman" w:cs="Times New Roman"/>
          <w:sz w:val="28"/>
          <w:szCs w:val="28"/>
        </w:rPr>
        <w:t>Как превратить обычное утро выходного дня в настоящее приключение? Отправиться вместе с детьми, родителями и педагогами в «Дом ремёсел» историко-культурного центра «Старый Сургут»!</w:t>
      </w:r>
    </w:p>
    <w:p w14:paraId="3CCDB912" w14:textId="49BEC910" w:rsidR="005401AD" w:rsidRPr="005401AD" w:rsidRDefault="005401AD" w:rsidP="005401AD">
      <w:pPr>
        <w:jc w:val="both"/>
        <w:rPr>
          <w:rFonts w:ascii="Times New Roman" w:hAnsi="Times New Roman" w:cs="Times New Roman"/>
          <w:sz w:val="28"/>
          <w:szCs w:val="28"/>
        </w:rPr>
      </w:pPr>
      <w:r w:rsidRPr="005401AD">
        <w:rPr>
          <w:rFonts w:ascii="Times New Roman" w:hAnsi="Times New Roman" w:cs="Times New Roman"/>
          <w:sz w:val="28"/>
          <w:szCs w:val="28"/>
        </w:rPr>
        <w:t xml:space="preserve">Наши девочки из группы "Ягодки" прикоснулись к удивительному ремеслу — ткачеству. </w:t>
      </w:r>
    </w:p>
    <w:p w14:paraId="669E044B" w14:textId="51BF7342" w:rsidR="005401AD" w:rsidRPr="005401AD" w:rsidRDefault="005401AD" w:rsidP="005401AD">
      <w:pPr>
        <w:jc w:val="both"/>
        <w:rPr>
          <w:rFonts w:ascii="Times New Roman" w:hAnsi="Times New Roman" w:cs="Times New Roman"/>
          <w:sz w:val="28"/>
          <w:szCs w:val="28"/>
        </w:rPr>
      </w:pPr>
      <w:r w:rsidRPr="005401AD">
        <w:rPr>
          <w:rFonts w:ascii="Times New Roman" w:hAnsi="Times New Roman" w:cs="Times New Roman"/>
          <w:sz w:val="28"/>
          <w:szCs w:val="28"/>
        </w:rPr>
        <w:t>Для нас провели интереснейшую экскурсию: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01AD">
        <w:rPr>
          <w:rFonts w:ascii="Times New Roman" w:hAnsi="Times New Roman" w:cs="Times New Roman"/>
          <w:sz w:val="28"/>
          <w:szCs w:val="28"/>
        </w:rPr>
        <w:t>показали старинные ткацкие станки в действии;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01AD">
        <w:rPr>
          <w:rFonts w:ascii="Times New Roman" w:hAnsi="Times New Roman" w:cs="Times New Roman"/>
          <w:sz w:val="28"/>
          <w:szCs w:val="28"/>
        </w:rPr>
        <w:t>рассказали, как из пушистого волокна получаются нити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5401AD">
        <w:rPr>
          <w:rFonts w:ascii="Times New Roman" w:hAnsi="Times New Roman" w:cs="Times New Roman"/>
          <w:sz w:val="28"/>
          <w:szCs w:val="28"/>
        </w:rPr>
        <w:t>познакомили с предметами быта, которыми пользовались мастера сотни лет назад.</w:t>
      </w:r>
    </w:p>
    <w:p w14:paraId="3D7ED9D2" w14:textId="38B58BC9" w:rsidR="005401AD" w:rsidRPr="005401AD" w:rsidRDefault="005401AD" w:rsidP="005401AD">
      <w:pPr>
        <w:jc w:val="both"/>
        <w:rPr>
          <w:rFonts w:ascii="Times New Roman" w:hAnsi="Times New Roman" w:cs="Times New Roman"/>
          <w:sz w:val="28"/>
          <w:szCs w:val="28"/>
        </w:rPr>
      </w:pPr>
      <w:r w:rsidRPr="005401AD">
        <w:rPr>
          <w:rFonts w:ascii="Times New Roman" w:hAnsi="Times New Roman" w:cs="Times New Roman"/>
          <w:sz w:val="28"/>
          <w:szCs w:val="28"/>
        </w:rPr>
        <w:t>А дальше началось самое интересное — мастер-класс!</w:t>
      </w:r>
    </w:p>
    <w:p w14:paraId="61FD077D" w14:textId="27C06B92" w:rsidR="005401AD" w:rsidRPr="005401AD" w:rsidRDefault="005401AD" w:rsidP="005401AD">
      <w:pPr>
        <w:jc w:val="both"/>
        <w:rPr>
          <w:rFonts w:ascii="Times New Roman" w:hAnsi="Times New Roman" w:cs="Times New Roman"/>
          <w:sz w:val="28"/>
          <w:szCs w:val="28"/>
        </w:rPr>
      </w:pPr>
      <w:r w:rsidRPr="005401AD">
        <w:rPr>
          <w:rFonts w:ascii="Times New Roman" w:hAnsi="Times New Roman" w:cs="Times New Roman"/>
          <w:sz w:val="28"/>
          <w:szCs w:val="28"/>
        </w:rPr>
        <w:t>Вооружившись специальными картонными кругами-«ромашками» и разноцветными нитками, ребята принялись создавать свои авторские браслетики.</w:t>
      </w:r>
    </w:p>
    <w:p w14:paraId="2009A051" w14:textId="1BEB99CE" w:rsidR="005401AD" w:rsidRPr="005401AD" w:rsidRDefault="005401AD" w:rsidP="005401AD">
      <w:pPr>
        <w:jc w:val="both"/>
        <w:rPr>
          <w:rFonts w:ascii="Times New Roman" w:hAnsi="Times New Roman" w:cs="Times New Roman"/>
          <w:sz w:val="28"/>
          <w:szCs w:val="28"/>
        </w:rPr>
      </w:pPr>
      <w:r w:rsidRPr="005401AD">
        <w:rPr>
          <w:rFonts w:ascii="Times New Roman" w:hAnsi="Times New Roman" w:cs="Times New Roman"/>
          <w:sz w:val="28"/>
          <w:szCs w:val="28"/>
        </w:rPr>
        <w:t>Способ «ромашка» покорил всех: работа требует внимания и ловкости пальчиков, а результат виден буквально на глазах. Родители тоже не остались в стороне и с радостью помогали юным мастерам.</w:t>
      </w:r>
    </w:p>
    <w:p w14:paraId="47233C85" w14:textId="38783E8A" w:rsidR="005401AD" w:rsidRPr="005401AD" w:rsidRDefault="005401AD" w:rsidP="005401AD">
      <w:pPr>
        <w:jc w:val="both"/>
        <w:rPr>
          <w:rFonts w:ascii="Times New Roman" w:hAnsi="Times New Roman" w:cs="Times New Roman"/>
          <w:sz w:val="28"/>
          <w:szCs w:val="28"/>
        </w:rPr>
      </w:pPr>
      <w:r w:rsidRPr="005401AD">
        <w:rPr>
          <w:rFonts w:ascii="Times New Roman" w:hAnsi="Times New Roman" w:cs="Times New Roman"/>
          <w:sz w:val="28"/>
          <w:szCs w:val="28"/>
        </w:rPr>
        <w:t xml:space="preserve">Каждый ребёнок унёс домой стильный плетёный браслет, сделанный своими руками, и массу тёплых впечатлений. </w:t>
      </w:r>
    </w:p>
    <w:p w14:paraId="2A81D4F8" w14:textId="4F25B4CB" w:rsidR="00FA0D5A" w:rsidRDefault="005401AD" w:rsidP="005401AD">
      <w:pPr>
        <w:jc w:val="both"/>
        <w:rPr>
          <w:rFonts w:ascii="Times New Roman" w:hAnsi="Times New Roman" w:cs="Times New Roman"/>
          <w:sz w:val="28"/>
          <w:szCs w:val="28"/>
        </w:rPr>
      </w:pPr>
      <w:r w:rsidRPr="005401AD">
        <w:rPr>
          <w:rFonts w:ascii="Times New Roman" w:hAnsi="Times New Roman" w:cs="Times New Roman"/>
          <w:sz w:val="28"/>
          <w:szCs w:val="28"/>
        </w:rPr>
        <w:t>Большое спасибо мастерам «Старого Сургута» за гостеприимство и сохранение народных традиций! Это было познавательно, уютно и очень по-семе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5401AD">
        <w:rPr>
          <w:rFonts w:ascii="Times New Roman" w:hAnsi="Times New Roman" w:cs="Times New Roman"/>
          <w:sz w:val="28"/>
          <w:szCs w:val="28"/>
        </w:rPr>
        <w:t>ному.</w:t>
      </w:r>
    </w:p>
    <w:p w14:paraId="2B054345" w14:textId="11A8159B" w:rsidR="005401AD" w:rsidRDefault="005401AD" w:rsidP="005401A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BAC4E48" wp14:editId="587EF3B9">
            <wp:extent cx="4650842" cy="3488132"/>
            <wp:effectExtent l="0" t="0" r="0" b="0"/>
            <wp:docPr id="18663329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5248" cy="3498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997A86" w14:textId="0EFC1F71" w:rsidR="005401AD" w:rsidRDefault="005401AD" w:rsidP="005401AD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EE87705" wp14:editId="2C65CD3A">
            <wp:extent cx="3004457" cy="4005943"/>
            <wp:effectExtent l="0" t="0" r="5715" b="0"/>
            <wp:docPr id="200915177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667" cy="40288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8959A55" wp14:editId="6E64CEFE">
            <wp:extent cx="2996288" cy="3995051"/>
            <wp:effectExtent l="0" t="0" r="0" b="5715"/>
            <wp:docPr id="19273183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337" cy="40137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FCCB4F" w14:textId="76BB370C" w:rsidR="005401AD" w:rsidRDefault="005401AD" w:rsidP="005401AD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952E65A" wp14:editId="509E9271">
            <wp:extent cx="3139154" cy="4185539"/>
            <wp:effectExtent l="0" t="0" r="4445" b="5715"/>
            <wp:docPr id="1701445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6572" cy="41954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B122DA1" wp14:editId="12834299">
            <wp:extent cx="3135086" cy="4180113"/>
            <wp:effectExtent l="0" t="0" r="8255" b="0"/>
            <wp:docPr id="128038278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794" cy="4194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047CDC" w14:textId="4E30C4A9" w:rsidR="005401AD" w:rsidRDefault="005401AD" w:rsidP="005401AD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4EF1EA1" wp14:editId="5E66381B">
            <wp:extent cx="3004457" cy="3929534"/>
            <wp:effectExtent l="0" t="0" r="5715" b="0"/>
            <wp:docPr id="133012292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682" cy="39494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5145216" wp14:editId="0A579E72">
            <wp:extent cx="2937642" cy="3916856"/>
            <wp:effectExtent l="0" t="0" r="0" b="7620"/>
            <wp:docPr id="97454565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355" cy="39351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2E3165" w14:textId="7DF257FD" w:rsidR="005401AD" w:rsidRDefault="005401AD" w:rsidP="005401AD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D8D0A71" wp14:editId="25A371F6">
            <wp:extent cx="3092890" cy="3526335"/>
            <wp:effectExtent l="0" t="0" r="0" b="0"/>
            <wp:docPr id="24551493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628" cy="35340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EC74783" wp14:editId="21FA97EF">
            <wp:extent cx="3044617" cy="3536397"/>
            <wp:effectExtent l="0" t="0" r="3810" b="6985"/>
            <wp:docPr id="63812156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965" cy="35507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279C94" w14:textId="5EF64C61" w:rsidR="005401AD" w:rsidRDefault="005401AD" w:rsidP="005401AD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86FE11D" wp14:editId="127EB536">
            <wp:extent cx="6379996" cy="4784997"/>
            <wp:effectExtent l="0" t="0" r="1905" b="0"/>
            <wp:docPr id="4053804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819" cy="48081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C721C1" w14:textId="0E0F3EEC" w:rsidR="005401AD" w:rsidRPr="005401AD" w:rsidRDefault="005401AD" w:rsidP="005401AD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3F30094" wp14:editId="0EB36036">
            <wp:extent cx="6129495" cy="4597121"/>
            <wp:effectExtent l="0" t="0" r="5080" b="0"/>
            <wp:docPr id="852910480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795" cy="46153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401AD" w:rsidRPr="005401AD" w:rsidSect="005401AD">
      <w:pgSz w:w="11906" w:h="16838"/>
      <w:pgMar w:top="709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E68"/>
    <w:rsid w:val="00005040"/>
    <w:rsid w:val="00097636"/>
    <w:rsid w:val="005401AD"/>
    <w:rsid w:val="00D34E68"/>
    <w:rsid w:val="00FA0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7E0E0"/>
  <w15:chartTrackingRefBased/>
  <w15:docId w15:val="{E43BDBC1-563B-4392-80BD-AA27440D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4E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4E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4E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4E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4E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4E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4E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4E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4E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4E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4E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4E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4E6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4E6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4E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4E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4E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4E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4E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34E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4E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4E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4E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4E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4E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4E6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4E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4E6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34E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arhagova2020@yandex.ru</dc:creator>
  <cp:keywords/>
  <dc:description/>
  <cp:lastModifiedBy>arhagova2020@yandex.ru</cp:lastModifiedBy>
  <cp:revision>2</cp:revision>
  <dcterms:created xsi:type="dcterms:W3CDTF">2026-10-20T10:01:00Z</dcterms:created>
  <dcterms:modified xsi:type="dcterms:W3CDTF">2026-10-20T10:06:00Z</dcterms:modified>
</cp:coreProperties>
</file>