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92C" w:rsidRPr="00E54778" w:rsidRDefault="0001692C" w:rsidP="000169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4778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01692C" w:rsidRDefault="0001692C" w:rsidP="000169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4778">
        <w:rPr>
          <w:rFonts w:ascii="Times New Roman" w:hAnsi="Times New Roman" w:cs="Times New Roman"/>
          <w:sz w:val="24"/>
          <w:szCs w:val="24"/>
        </w:rPr>
        <w:t>«Романовский детский сад№ 1»</w:t>
      </w:r>
    </w:p>
    <w:p w:rsidR="007A4460" w:rsidRDefault="007A4460" w:rsidP="007A4460">
      <w:pPr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:rsidR="007A4460" w:rsidRDefault="007A4460" w:rsidP="007A4460">
      <w:pPr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:rsidR="007A4460" w:rsidRDefault="007A4460" w:rsidP="007A4460">
      <w:pPr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:rsidR="007A4460" w:rsidRPr="0001692C" w:rsidRDefault="007A4460" w:rsidP="007A4460">
      <w:pPr>
        <w:jc w:val="center"/>
        <w:rPr>
          <w:rStyle w:val="a3"/>
          <w:rFonts w:ascii="Times New Roman" w:hAnsi="Times New Roman" w:cs="Times New Roman"/>
          <w:b w:val="0"/>
          <w:color w:val="000000"/>
          <w:sz w:val="36"/>
          <w:szCs w:val="36"/>
          <w:shd w:val="clear" w:color="auto" w:fill="FFFFFF"/>
        </w:rPr>
      </w:pPr>
    </w:p>
    <w:p w:rsidR="007A4460" w:rsidRPr="0001692C" w:rsidRDefault="007A4460" w:rsidP="007A4460">
      <w:pPr>
        <w:jc w:val="center"/>
        <w:rPr>
          <w:rStyle w:val="a3"/>
          <w:rFonts w:ascii="Times New Roman" w:hAnsi="Times New Roman" w:cs="Times New Roman"/>
          <w:b w:val="0"/>
          <w:color w:val="000000"/>
          <w:sz w:val="36"/>
          <w:szCs w:val="36"/>
          <w:shd w:val="clear" w:color="auto" w:fill="FFFFFF"/>
        </w:rPr>
      </w:pPr>
      <w:r w:rsidRPr="0001692C">
        <w:rPr>
          <w:rStyle w:val="a3"/>
          <w:rFonts w:ascii="Times New Roman" w:hAnsi="Times New Roman" w:cs="Times New Roman"/>
          <w:b w:val="0"/>
          <w:color w:val="000000"/>
          <w:sz w:val="36"/>
          <w:szCs w:val="36"/>
          <w:shd w:val="clear" w:color="auto" w:fill="FFFFFF"/>
        </w:rPr>
        <w:t>Консультация на тему:</w:t>
      </w:r>
    </w:p>
    <w:p w:rsidR="007A4460" w:rsidRPr="0001692C" w:rsidRDefault="007A4460" w:rsidP="007A4460">
      <w:pPr>
        <w:jc w:val="center"/>
        <w:rPr>
          <w:rStyle w:val="a3"/>
          <w:rFonts w:ascii="Times New Roman" w:hAnsi="Times New Roman" w:cs="Times New Roman"/>
          <w:b w:val="0"/>
          <w:color w:val="000000"/>
          <w:sz w:val="36"/>
          <w:szCs w:val="36"/>
          <w:shd w:val="clear" w:color="auto" w:fill="FFFFFF"/>
        </w:rPr>
      </w:pPr>
      <w:r w:rsidRPr="0001692C">
        <w:rPr>
          <w:rStyle w:val="a3"/>
          <w:rFonts w:ascii="Times New Roman" w:hAnsi="Times New Roman" w:cs="Times New Roman"/>
          <w:b w:val="0"/>
          <w:color w:val="000000"/>
          <w:sz w:val="36"/>
          <w:szCs w:val="36"/>
          <w:shd w:val="clear" w:color="auto" w:fill="FFFFFF"/>
        </w:rPr>
        <w:t>«Нетрадиционные техники в аппликации, лепке, конструировании применяемые в ДОУ»</w:t>
      </w:r>
    </w:p>
    <w:p w:rsidR="007A4460" w:rsidRDefault="007A4460" w:rsidP="007A4460">
      <w:pPr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:rsidR="007A4460" w:rsidRDefault="007A4460" w:rsidP="007A4460">
      <w:pPr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:rsidR="007A4460" w:rsidRDefault="007A4460" w:rsidP="007A4460">
      <w:pPr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:rsidR="007A4460" w:rsidRDefault="007A4460" w:rsidP="007A4460">
      <w:pPr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:rsidR="007A4460" w:rsidRPr="007A4460" w:rsidRDefault="007A4460" w:rsidP="007A4460">
      <w:pPr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:rsidR="0001692C" w:rsidRDefault="0001692C" w:rsidP="0001692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1692C" w:rsidRPr="00E54778" w:rsidRDefault="0001692C" w:rsidP="0001692C">
      <w:pPr>
        <w:spacing w:after="0" w:line="240" w:lineRule="auto"/>
        <w:ind w:left="4111"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7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Подготовила:</w:t>
      </w:r>
    </w:p>
    <w:p w:rsidR="0001692C" w:rsidRPr="00E54778" w:rsidRDefault="0001692C" w:rsidP="0001692C">
      <w:pPr>
        <w:spacing w:after="0" w:line="240" w:lineRule="auto"/>
        <w:ind w:left="4111"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778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Шамова Ангелина Евгеньевна</w:t>
      </w:r>
    </w:p>
    <w:p w:rsidR="0001692C" w:rsidRPr="00E54778" w:rsidRDefault="0001692C" w:rsidP="0001692C">
      <w:pPr>
        <w:spacing w:after="0" w:line="240" w:lineRule="auto"/>
        <w:ind w:left="4111"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7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МБДОУ «Романовский детский сад № 1»</w:t>
      </w:r>
    </w:p>
    <w:p w:rsidR="007A4460" w:rsidRDefault="007A4460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A4460" w:rsidRDefault="007A4460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A4460" w:rsidRDefault="007A4460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A4460" w:rsidRDefault="007A4460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A4460" w:rsidRDefault="007A4460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A4460" w:rsidRDefault="007A4460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A4460" w:rsidRDefault="007A4460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A4460" w:rsidRDefault="007A4460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1692C" w:rsidRPr="0001692C" w:rsidRDefault="007A4460" w:rsidP="0001692C">
      <w:pPr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01692C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Романово</w:t>
      </w:r>
    </w:p>
    <w:p w:rsidR="007A4460" w:rsidRPr="0001692C" w:rsidRDefault="0001692C" w:rsidP="0001692C">
      <w:pPr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01692C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2021г.</w:t>
      </w:r>
    </w:p>
    <w:p w:rsidR="007A4460" w:rsidRDefault="007A4460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10168" w:rsidRDefault="00A22A75" w:rsidP="00BD31D5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4248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Аппликация</w:t>
      </w:r>
      <w:r w:rsidRPr="005A42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в переводе с латинского обозначает «прикладывание». Это один из видов изобразительной техники. В его основе лежит вырезание различных деталей и наложение их на фон в определенном порядке. Детали закрепляют на основе с помощью различных клеев, ниток. </w:t>
      </w:r>
      <w:proofErr w:type="gramStart"/>
      <w:r w:rsidRPr="005A42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настоящее время в аппликации можно использовать самые разнообразные элементы: различные виды бумаги, ткани, нитки, соломку,</w:t>
      </w:r>
      <w:r w:rsidR="007A44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мех, скорлупу, песок, бересту, </w:t>
      </w:r>
      <w:r w:rsidRPr="005A42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высушенные растения, листья, семена и другие природные материалы.</w:t>
      </w:r>
      <w:proofErr w:type="gramEnd"/>
    </w:p>
    <w:p w:rsidR="003D2461" w:rsidRPr="003D2461" w:rsidRDefault="003D2461" w:rsidP="00BD31D5">
      <w:pPr>
        <w:ind w:firstLine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3D24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зобразительная деятельность имеет большое значение в решении задач эстетического воспитания, так как по своему характеру является художественной деятельностью, и, в частности, аппликация влияет на всестороннее развитие и воспитание дошкольника.</w:t>
      </w:r>
    </w:p>
    <w:bookmarkEnd w:id="0"/>
    <w:p w:rsidR="003D2461" w:rsidRPr="003D2461" w:rsidRDefault="003D2461" w:rsidP="003D2461">
      <w:pPr>
        <w:numPr>
          <w:ilvl w:val="0"/>
          <w:numId w:val="17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D246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Умственное воспитание</w:t>
      </w:r>
      <w:r w:rsidRPr="003D24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Постепенно расширяется запас знаний на основе представлений о разнообразных формах и пространственном положении предметов окружающего мира, различных величинах, многообразии оттенков цветов. Формируются мыслительные операции: анализ, синтез, сравнение, обобщение. Развивается речь детей, обогащается словарный запас, формируется связная речь, развивается образная речь. При проведении занятий создаются благоприятные условия для формирования таких качеств личности, как пытливость, инициатива, умственная активность, самостоятельность.</w:t>
      </w:r>
    </w:p>
    <w:p w:rsidR="003D2461" w:rsidRPr="003D2461" w:rsidRDefault="003D2461" w:rsidP="003D2461">
      <w:pPr>
        <w:numPr>
          <w:ilvl w:val="0"/>
          <w:numId w:val="17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D246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Сенсорное воспитание. </w:t>
      </w:r>
      <w:r w:rsidRPr="003D24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Непосредственное, чувствительное знакомство с предметами и явлениями, с их свойствами и качествами.</w:t>
      </w:r>
    </w:p>
    <w:p w:rsidR="003D2461" w:rsidRPr="003D2461" w:rsidRDefault="003D2461" w:rsidP="003D2461">
      <w:pPr>
        <w:numPr>
          <w:ilvl w:val="0"/>
          <w:numId w:val="17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D246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Нравственное воспитание</w:t>
      </w:r>
      <w:r w:rsidRPr="003D24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Изобразительная деятельность (</w:t>
      </w:r>
      <w:hyperlink r:id="rId6" w:history="1">
        <w:r w:rsidRPr="003D24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аппликация</w:t>
        </w:r>
      </w:hyperlink>
      <w:r w:rsidRPr="003D24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3D24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должна быть использована для воспитания у детей любви ко всему лучшему, справедливому. Воспитываются нравственно-волевые качества: доводить </w:t>
      </w:r>
      <w:proofErr w:type="gramStart"/>
      <w:r w:rsidRPr="003D24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начатое</w:t>
      </w:r>
      <w:proofErr w:type="gramEnd"/>
      <w:r w:rsidRPr="003D24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 конца, сосредоточенно и целенаправленно заниматься, помогать товарищу, преодолевать трудности и т.п.</w:t>
      </w:r>
    </w:p>
    <w:p w:rsidR="003D2461" w:rsidRPr="003D2461" w:rsidRDefault="003D2461" w:rsidP="003D2461">
      <w:pPr>
        <w:numPr>
          <w:ilvl w:val="0"/>
          <w:numId w:val="17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D246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Трудовое воспитание</w:t>
      </w:r>
      <w:r w:rsidRPr="003D24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Здесь сочетаются умственная и физическая активность. Умение вырезывать, обращаться с ножницами, пользоваться кисточкой и клеем требуется известной затраты физических сил, трудовых навыков. Формированию трудолюбия способствует участие детей в подготовке к занятиям и уборке после них.</w:t>
      </w:r>
    </w:p>
    <w:p w:rsidR="003D2461" w:rsidRPr="003D2461" w:rsidRDefault="003D2461" w:rsidP="003D2461">
      <w:pPr>
        <w:numPr>
          <w:ilvl w:val="0"/>
          <w:numId w:val="17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D246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Эстетическое воспитание.</w:t>
      </w:r>
      <w:r w:rsidRPr="003D24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Чувство цвета, когда эстетическое чувство возникает от восприятия красивых цветосочетаний. Чувство ритма возникает, когда в первую очередь воспринимается ритмичная стройность предмета, ритмичное расположение его частей. Чувство пропорции — конструктивной цельности — вырабатывается при восприятии разнообразных построек. Постепенно у детей развивается художественный вкус.</w:t>
      </w:r>
    </w:p>
    <w:p w:rsidR="003D2461" w:rsidRPr="005A4248" w:rsidRDefault="003D246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22A75" w:rsidRPr="005A4248" w:rsidRDefault="00A22A75" w:rsidP="005A42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248">
        <w:rPr>
          <w:rFonts w:ascii="Times New Roman" w:hAnsi="Times New Roman" w:cs="Times New Roman"/>
          <w:b/>
          <w:sz w:val="24"/>
          <w:szCs w:val="24"/>
        </w:rPr>
        <w:t>Нетрадиционные техники аппликации</w:t>
      </w:r>
    </w:p>
    <w:p w:rsidR="00A22A75" w:rsidRPr="005A4248" w:rsidRDefault="00A22A75" w:rsidP="00A22A7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4248">
        <w:rPr>
          <w:rFonts w:ascii="Times New Roman" w:hAnsi="Times New Roman" w:cs="Times New Roman"/>
          <w:b/>
          <w:bCs/>
          <w:sz w:val="24"/>
          <w:szCs w:val="24"/>
        </w:rPr>
        <w:t>Обрывная аппликация</w:t>
      </w:r>
    </w:p>
    <w:p w:rsidR="00A22A75" w:rsidRPr="005A4248" w:rsidRDefault="00A22A75" w:rsidP="00A22A75">
      <w:pPr>
        <w:rPr>
          <w:rFonts w:ascii="Times New Roman" w:hAnsi="Times New Roman" w:cs="Times New Roman"/>
          <w:sz w:val="24"/>
          <w:szCs w:val="24"/>
        </w:rPr>
      </w:pPr>
      <w:r w:rsidRPr="005A4248">
        <w:rPr>
          <w:rFonts w:ascii="Times New Roman" w:hAnsi="Times New Roman" w:cs="Times New Roman"/>
          <w:sz w:val="24"/>
          <w:szCs w:val="24"/>
        </w:rPr>
        <w:lastRenderedPageBreak/>
        <w:t>Этот способ хорош для передачи фактуры образа (пушистый цыпленок, кудрявое облачко). В этом случае мы разрываем бумагу на кусочки и составляем из них изображение. Дети 5-7 лет могут усложнить технику: не просто рвать бумажки, как получится, а выщипывать или обрывать контурный рисунок. Обрывная аппликация очень полезна для развития мелкой моторики рук и творческого мышления.</w:t>
      </w:r>
    </w:p>
    <w:p w:rsidR="00A22A75" w:rsidRPr="005A4248" w:rsidRDefault="00A22A75" w:rsidP="00A22A7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4248">
        <w:rPr>
          <w:rFonts w:ascii="Times New Roman" w:hAnsi="Times New Roman" w:cs="Times New Roman"/>
          <w:b/>
          <w:bCs/>
          <w:sz w:val="24"/>
          <w:szCs w:val="24"/>
        </w:rPr>
        <w:t>Накладная аппликация</w:t>
      </w:r>
    </w:p>
    <w:p w:rsidR="00A22A75" w:rsidRPr="005A4248" w:rsidRDefault="00A22A75" w:rsidP="00A22A75">
      <w:pPr>
        <w:rPr>
          <w:rFonts w:ascii="Times New Roman" w:hAnsi="Times New Roman" w:cs="Times New Roman"/>
          <w:sz w:val="24"/>
          <w:szCs w:val="24"/>
        </w:rPr>
      </w:pPr>
      <w:r w:rsidRPr="005A4248">
        <w:rPr>
          <w:rFonts w:ascii="Times New Roman" w:hAnsi="Times New Roman" w:cs="Times New Roman"/>
          <w:sz w:val="24"/>
          <w:szCs w:val="24"/>
        </w:rPr>
        <w:t>Эта техника позволяет получить многоцветное изображение. Задумываем образ и последовательно создаем его, накладывая и наклеивая детали слоями так, чтобы каждая следующая деталь была меньше предыдущей по размеру.</w:t>
      </w:r>
    </w:p>
    <w:p w:rsidR="00A22A75" w:rsidRPr="005A4248" w:rsidRDefault="00A22A75" w:rsidP="00A22A7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A4248">
        <w:rPr>
          <w:rFonts w:ascii="Times New Roman" w:hAnsi="Times New Roman" w:cs="Times New Roman"/>
          <w:b/>
          <w:bCs/>
          <w:sz w:val="24"/>
          <w:szCs w:val="24"/>
        </w:rPr>
        <w:t>Модульная аппликация (мозаика)</w:t>
      </w:r>
    </w:p>
    <w:p w:rsidR="00A22A75" w:rsidRPr="005A4248" w:rsidRDefault="00A22A75" w:rsidP="00A22A75">
      <w:pPr>
        <w:rPr>
          <w:rFonts w:ascii="Times New Roman" w:hAnsi="Times New Roman" w:cs="Times New Roman"/>
          <w:sz w:val="24"/>
          <w:szCs w:val="24"/>
        </w:rPr>
      </w:pPr>
      <w:r w:rsidRPr="005A4248">
        <w:rPr>
          <w:rFonts w:ascii="Times New Roman" w:hAnsi="Times New Roman" w:cs="Times New Roman"/>
          <w:sz w:val="24"/>
          <w:szCs w:val="24"/>
        </w:rPr>
        <w:t>При такой технике образ получается путем наклеивания множества одинаковых форм. В качестве основы для модульной аппликации могут использоваться вырезанные кружки, квадратики, треугольники, либо просто рваные бумажки.</w:t>
      </w:r>
    </w:p>
    <w:p w:rsidR="00A22A75" w:rsidRPr="005A4248" w:rsidRDefault="00A22A75" w:rsidP="00A22A7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A4248">
        <w:rPr>
          <w:rFonts w:ascii="Times New Roman" w:hAnsi="Times New Roman" w:cs="Times New Roman"/>
          <w:b/>
          <w:bCs/>
          <w:sz w:val="24"/>
          <w:szCs w:val="24"/>
        </w:rPr>
        <w:t>Симметричная аппликация</w:t>
      </w:r>
    </w:p>
    <w:p w:rsidR="00A22A75" w:rsidRPr="005A4248" w:rsidRDefault="00A22A75" w:rsidP="00A22A75">
      <w:pPr>
        <w:rPr>
          <w:rFonts w:ascii="Times New Roman" w:hAnsi="Times New Roman" w:cs="Times New Roman"/>
          <w:sz w:val="24"/>
          <w:szCs w:val="24"/>
        </w:rPr>
      </w:pPr>
      <w:r w:rsidRPr="005A4248">
        <w:rPr>
          <w:rFonts w:ascii="Times New Roman" w:hAnsi="Times New Roman" w:cs="Times New Roman"/>
          <w:sz w:val="24"/>
          <w:szCs w:val="24"/>
        </w:rPr>
        <w:t>Для симметричных изображений заготовку — квадрат или прямоугольник из бумаги нужного размера — складываем пополам, держим за сгиб, вырезаем половину изображения.</w:t>
      </w:r>
    </w:p>
    <w:p w:rsidR="00A22A75" w:rsidRPr="005A4248" w:rsidRDefault="00A22A75" w:rsidP="00A22A75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A4248">
        <w:rPr>
          <w:rFonts w:ascii="Times New Roman" w:hAnsi="Times New Roman" w:cs="Times New Roman"/>
          <w:b/>
          <w:bCs/>
          <w:sz w:val="24"/>
          <w:szCs w:val="24"/>
        </w:rPr>
        <w:t>Ленточная аппликация</w:t>
      </w:r>
    </w:p>
    <w:p w:rsidR="00A22A75" w:rsidRPr="005A4248" w:rsidRDefault="00A22A75" w:rsidP="00A22A75">
      <w:pPr>
        <w:rPr>
          <w:rFonts w:ascii="Times New Roman" w:hAnsi="Times New Roman" w:cs="Times New Roman"/>
          <w:sz w:val="24"/>
          <w:szCs w:val="24"/>
        </w:rPr>
      </w:pPr>
      <w:r w:rsidRPr="005A4248">
        <w:rPr>
          <w:rFonts w:ascii="Times New Roman" w:hAnsi="Times New Roman" w:cs="Times New Roman"/>
          <w:sz w:val="24"/>
          <w:szCs w:val="24"/>
        </w:rPr>
        <w:t>Этот способ позволяет получить не одно или два, а много одинаковых изображений, разрозненных или связанных между собой. Для изготовления ленточной аппликации необходимо взять широкий лист бумаги, сложить его гармошкой и вырезать изображение.</w:t>
      </w:r>
    </w:p>
    <w:p w:rsidR="00A22A75" w:rsidRPr="005A4248" w:rsidRDefault="00A22A75" w:rsidP="00A22A75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A4248">
        <w:rPr>
          <w:rFonts w:ascii="Times New Roman" w:hAnsi="Times New Roman" w:cs="Times New Roman"/>
          <w:b/>
          <w:bCs/>
          <w:sz w:val="24"/>
          <w:szCs w:val="24"/>
        </w:rPr>
        <w:t>Силуэтная аппликация</w:t>
      </w:r>
    </w:p>
    <w:p w:rsidR="00A22A75" w:rsidRPr="005A4248" w:rsidRDefault="00A22A75" w:rsidP="00A22A75">
      <w:pPr>
        <w:rPr>
          <w:rFonts w:ascii="Times New Roman" w:hAnsi="Times New Roman" w:cs="Times New Roman"/>
          <w:sz w:val="24"/>
          <w:szCs w:val="24"/>
        </w:rPr>
      </w:pPr>
      <w:r w:rsidRPr="005A4248">
        <w:rPr>
          <w:rFonts w:ascii="Times New Roman" w:hAnsi="Times New Roman" w:cs="Times New Roman"/>
          <w:sz w:val="24"/>
          <w:szCs w:val="24"/>
        </w:rPr>
        <w:t>Этот способ доступен детям, хорошо владеющим ножницами. Они смогут вырезать сложные силуэты по нарисованному или воображаемому контуру.</w:t>
      </w:r>
    </w:p>
    <w:p w:rsidR="00A22A75" w:rsidRPr="005A4248" w:rsidRDefault="00BD31D5" w:rsidP="00A22A75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hyperlink r:id="rId7" w:history="1">
        <w:proofErr w:type="spellStart"/>
        <w:r w:rsidR="00A22A75" w:rsidRPr="005A4248">
          <w:rPr>
            <w:rStyle w:val="a4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Квиллинг</w:t>
        </w:r>
        <w:proofErr w:type="spellEnd"/>
      </w:hyperlink>
    </w:p>
    <w:p w:rsidR="00A22A75" w:rsidRPr="005A4248" w:rsidRDefault="00A22A75" w:rsidP="00A22A7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A4248">
        <w:rPr>
          <w:rFonts w:ascii="Times New Roman" w:hAnsi="Times New Roman" w:cs="Times New Roman"/>
          <w:sz w:val="24"/>
          <w:szCs w:val="24"/>
        </w:rPr>
        <w:t>Квилинг</w:t>
      </w:r>
      <w:proofErr w:type="spellEnd"/>
      <w:r w:rsidRPr="005A4248">
        <w:rPr>
          <w:rFonts w:ascii="Times New Roman" w:hAnsi="Times New Roman" w:cs="Times New Roman"/>
          <w:sz w:val="24"/>
          <w:szCs w:val="24"/>
        </w:rPr>
        <w:t xml:space="preserve"> (англ. </w:t>
      </w:r>
      <w:proofErr w:type="spellStart"/>
      <w:r w:rsidRPr="005A4248">
        <w:rPr>
          <w:rFonts w:ascii="Times New Roman" w:hAnsi="Times New Roman" w:cs="Times New Roman"/>
          <w:sz w:val="24"/>
          <w:szCs w:val="24"/>
        </w:rPr>
        <w:t>quilling</w:t>
      </w:r>
      <w:proofErr w:type="spellEnd"/>
      <w:r w:rsidRPr="005A4248">
        <w:rPr>
          <w:rFonts w:ascii="Times New Roman" w:hAnsi="Times New Roman" w:cs="Times New Roman"/>
          <w:sz w:val="24"/>
          <w:szCs w:val="24"/>
        </w:rPr>
        <w:t xml:space="preserve"> — от слова </w:t>
      </w:r>
      <w:proofErr w:type="spellStart"/>
      <w:r w:rsidRPr="005A4248">
        <w:rPr>
          <w:rFonts w:ascii="Times New Roman" w:hAnsi="Times New Roman" w:cs="Times New Roman"/>
          <w:sz w:val="24"/>
          <w:szCs w:val="24"/>
        </w:rPr>
        <w:t>quill</w:t>
      </w:r>
      <w:proofErr w:type="spellEnd"/>
      <w:r w:rsidRPr="005A4248">
        <w:rPr>
          <w:rFonts w:ascii="Times New Roman" w:hAnsi="Times New Roman" w:cs="Times New Roman"/>
          <w:sz w:val="24"/>
          <w:szCs w:val="24"/>
        </w:rPr>
        <w:t xml:space="preserve"> (птичье перо), также </w:t>
      </w:r>
      <w:proofErr w:type="spellStart"/>
      <w:r w:rsidRPr="005A4248">
        <w:rPr>
          <w:rFonts w:ascii="Times New Roman" w:hAnsi="Times New Roman" w:cs="Times New Roman"/>
          <w:sz w:val="24"/>
          <w:szCs w:val="24"/>
        </w:rPr>
        <w:t>бу</w:t>
      </w:r>
      <w:r w:rsidR="005A4248">
        <w:rPr>
          <w:rFonts w:ascii="Times New Roman" w:hAnsi="Times New Roman" w:cs="Times New Roman"/>
          <w:sz w:val="24"/>
          <w:szCs w:val="24"/>
        </w:rPr>
        <w:t>магокручение</w:t>
      </w:r>
      <w:proofErr w:type="spellEnd"/>
      <w:r w:rsidR="005A4248">
        <w:rPr>
          <w:rFonts w:ascii="Times New Roman" w:hAnsi="Times New Roman" w:cs="Times New Roman"/>
          <w:sz w:val="24"/>
          <w:szCs w:val="24"/>
        </w:rPr>
        <w:t>)</w:t>
      </w:r>
      <w:r w:rsidRPr="005A4248">
        <w:rPr>
          <w:rFonts w:ascii="Times New Roman" w:hAnsi="Times New Roman" w:cs="Times New Roman"/>
          <w:sz w:val="24"/>
          <w:szCs w:val="24"/>
        </w:rPr>
        <w:t xml:space="preserve"> — искусство изготовления плоских или объемных композиций из скрученных в спиральки длинных и узких полосок бумаги.</w:t>
      </w:r>
    </w:p>
    <w:p w:rsidR="00A22A75" w:rsidRPr="005A4248" w:rsidRDefault="00A22A75" w:rsidP="00A22A75">
      <w:pPr>
        <w:rPr>
          <w:rFonts w:ascii="Times New Roman" w:hAnsi="Times New Roman" w:cs="Times New Roman"/>
          <w:sz w:val="24"/>
          <w:szCs w:val="24"/>
        </w:rPr>
      </w:pPr>
    </w:p>
    <w:p w:rsidR="00A22A75" w:rsidRPr="005A4248" w:rsidRDefault="00BD31D5" w:rsidP="00A22A75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hyperlink r:id="rId8" w:history="1">
        <w:r w:rsidR="00A22A75" w:rsidRPr="005A4248">
          <w:rPr>
            <w:rStyle w:val="a4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Торцевание</w:t>
        </w:r>
      </w:hyperlink>
    </w:p>
    <w:p w:rsidR="00A22A75" w:rsidRPr="005A4248" w:rsidRDefault="00A22A75" w:rsidP="00A22A75">
      <w:pPr>
        <w:rPr>
          <w:rFonts w:ascii="Times New Roman" w:hAnsi="Times New Roman" w:cs="Times New Roman"/>
          <w:sz w:val="24"/>
          <w:szCs w:val="24"/>
        </w:rPr>
      </w:pPr>
      <w:r w:rsidRPr="005A4248">
        <w:rPr>
          <w:rFonts w:ascii="Times New Roman" w:hAnsi="Times New Roman" w:cs="Times New Roman"/>
          <w:sz w:val="24"/>
          <w:szCs w:val="24"/>
        </w:rPr>
        <w:t xml:space="preserve">Торцевание — один из видов бумажного рукоделия. Эту технику можно отнести и к способу аппликации и к виду </w:t>
      </w:r>
      <w:proofErr w:type="spellStart"/>
      <w:r w:rsidRPr="005A4248">
        <w:rPr>
          <w:rFonts w:ascii="Times New Roman" w:hAnsi="Times New Roman" w:cs="Times New Roman"/>
          <w:sz w:val="24"/>
          <w:szCs w:val="24"/>
        </w:rPr>
        <w:t>квиллинга</w:t>
      </w:r>
      <w:proofErr w:type="spellEnd"/>
      <w:r w:rsidRPr="005A4248">
        <w:rPr>
          <w:rFonts w:ascii="Times New Roman" w:hAnsi="Times New Roman" w:cs="Times New Roman"/>
          <w:sz w:val="24"/>
          <w:szCs w:val="24"/>
        </w:rPr>
        <w:t>. С помощью торцевания можно создавать удивительные объёмные картины, мозаики, панно, декоративные элементы интерьера, открытки. Эта техника довольно популярна</w:t>
      </w:r>
      <w:proofErr w:type="gramStart"/>
      <w:r w:rsidRPr="005A424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A4248">
        <w:rPr>
          <w:rFonts w:ascii="Times New Roman" w:hAnsi="Times New Roman" w:cs="Times New Roman"/>
          <w:sz w:val="24"/>
          <w:szCs w:val="24"/>
        </w:rPr>
        <w:t xml:space="preserve"> интерес к ней объясняется необычным эффектом "пушистости" и лёгким способом её исполнения.</w:t>
      </w:r>
    </w:p>
    <w:p w:rsidR="00A22A75" w:rsidRPr="005A4248" w:rsidRDefault="00A22A75" w:rsidP="00A22A75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A4248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Коллаж</w:t>
      </w:r>
    </w:p>
    <w:p w:rsidR="00A22A75" w:rsidRPr="005A4248" w:rsidRDefault="00A22A75" w:rsidP="00A22A75">
      <w:pPr>
        <w:rPr>
          <w:rFonts w:ascii="Times New Roman" w:hAnsi="Times New Roman" w:cs="Times New Roman"/>
          <w:sz w:val="24"/>
          <w:szCs w:val="24"/>
        </w:rPr>
      </w:pPr>
      <w:r w:rsidRPr="005A4248">
        <w:rPr>
          <w:rFonts w:ascii="Times New Roman" w:hAnsi="Times New Roman" w:cs="Times New Roman"/>
          <w:sz w:val="24"/>
          <w:szCs w:val="24"/>
        </w:rPr>
        <w:t xml:space="preserve">Коллаж (от фр. </w:t>
      </w:r>
      <w:proofErr w:type="spellStart"/>
      <w:r w:rsidRPr="005A4248">
        <w:rPr>
          <w:rFonts w:ascii="Times New Roman" w:hAnsi="Times New Roman" w:cs="Times New Roman"/>
          <w:sz w:val="24"/>
          <w:szCs w:val="24"/>
        </w:rPr>
        <w:t>collage</w:t>
      </w:r>
      <w:proofErr w:type="spellEnd"/>
      <w:r w:rsidRPr="005A4248">
        <w:rPr>
          <w:rFonts w:ascii="Times New Roman" w:hAnsi="Times New Roman" w:cs="Times New Roman"/>
          <w:sz w:val="24"/>
          <w:szCs w:val="24"/>
        </w:rPr>
        <w:t xml:space="preserve"> — приклеивание) — технический приём в изобразительном искусстве, заключающийся в создании живописных или графических произведений путём наклеивания на какую-либо основу предметов и материалов, отличающихся от основы по цвету и фактуре. Коллажем также называется произведение, целиком выполненное в этой технике. Коллаж используется главным образом для получения эффекта неожиданности от сочетания разнородных материалов, а также ради эмоциональной насыщенности и остроты произведения.</w:t>
      </w:r>
    </w:p>
    <w:p w:rsidR="00A22A75" w:rsidRPr="005A4248" w:rsidRDefault="00A22A75" w:rsidP="00A22A75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A4248">
        <w:rPr>
          <w:rFonts w:ascii="Times New Roman" w:hAnsi="Times New Roman" w:cs="Times New Roman"/>
          <w:b/>
          <w:bCs/>
          <w:sz w:val="24"/>
          <w:szCs w:val="24"/>
        </w:rPr>
        <w:t>Аппликация </w:t>
      </w:r>
      <w:hyperlink r:id="rId9" w:history="1">
        <w:r w:rsidRPr="005A4248">
          <w:rPr>
            <w:rStyle w:val="a4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из салфеток</w:t>
        </w:r>
      </w:hyperlink>
    </w:p>
    <w:p w:rsidR="00A22A75" w:rsidRPr="005A4248" w:rsidRDefault="00A22A75" w:rsidP="00A22A75">
      <w:pPr>
        <w:rPr>
          <w:rFonts w:ascii="Times New Roman" w:hAnsi="Times New Roman" w:cs="Times New Roman"/>
          <w:sz w:val="24"/>
          <w:szCs w:val="24"/>
        </w:rPr>
      </w:pPr>
      <w:r w:rsidRPr="005A4248">
        <w:rPr>
          <w:rFonts w:ascii="Times New Roman" w:hAnsi="Times New Roman" w:cs="Times New Roman"/>
          <w:sz w:val="24"/>
          <w:szCs w:val="24"/>
        </w:rPr>
        <w:t>Салфетки — очень интересный материал для детского творчества. Из них можно делать разные поделки. Такой вид творчества имеет ряд плюсов:</w:t>
      </w:r>
    </w:p>
    <w:p w:rsidR="00A22A75" w:rsidRPr="005A4248" w:rsidRDefault="00A22A75" w:rsidP="00A22A75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A4248">
        <w:rPr>
          <w:rFonts w:ascii="Times New Roman" w:hAnsi="Times New Roman" w:cs="Times New Roman"/>
          <w:sz w:val="24"/>
          <w:szCs w:val="24"/>
        </w:rPr>
        <w:t>возможность создавать шедевры без ножниц;</w:t>
      </w:r>
    </w:p>
    <w:p w:rsidR="00A22A75" w:rsidRPr="005A4248" w:rsidRDefault="00A22A75" w:rsidP="00A22A75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A4248">
        <w:rPr>
          <w:rFonts w:ascii="Times New Roman" w:hAnsi="Times New Roman" w:cs="Times New Roman"/>
          <w:sz w:val="24"/>
          <w:szCs w:val="24"/>
        </w:rPr>
        <w:t>развитие мелкой моторики маленьких ручек;</w:t>
      </w:r>
    </w:p>
    <w:p w:rsidR="00A22A75" w:rsidRPr="005A4248" w:rsidRDefault="00A22A75" w:rsidP="00A22A75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A4248">
        <w:rPr>
          <w:rFonts w:ascii="Times New Roman" w:hAnsi="Times New Roman" w:cs="Times New Roman"/>
          <w:sz w:val="24"/>
          <w:szCs w:val="24"/>
        </w:rPr>
        <w:t>развитие тактильного восприятия, используя бумагу различной фактуры;</w:t>
      </w:r>
    </w:p>
    <w:p w:rsidR="00A22A75" w:rsidRPr="005A4248" w:rsidRDefault="00A22A75" w:rsidP="00A22A75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A4248">
        <w:rPr>
          <w:rFonts w:ascii="Times New Roman" w:hAnsi="Times New Roman" w:cs="Times New Roman"/>
          <w:sz w:val="24"/>
          <w:szCs w:val="24"/>
        </w:rPr>
        <w:t>широкие возможности для проявления креатива.</w:t>
      </w:r>
    </w:p>
    <w:p w:rsidR="00A22A75" w:rsidRPr="005A4248" w:rsidRDefault="00BD31D5" w:rsidP="00A22A75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A22A75" w:rsidRPr="005A4248">
          <w:rPr>
            <w:rStyle w:val="a4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Гофрированная бумага</w:t>
        </w:r>
      </w:hyperlink>
    </w:p>
    <w:p w:rsidR="00A22A75" w:rsidRPr="005A4248" w:rsidRDefault="00A22A75" w:rsidP="00A22A75">
      <w:pPr>
        <w:rPr>
          <w:rFonts w:ascii="Times New Roman" w:hAnsi="Times New Roman" w:cs="Times New Roman"/>
          <w:sz w:val="24"/>
          <w:szCs w:val="24"/>
        </w:rPr>
      </w:pPr>
      <w:r w:rsidRPr="005A4248">
        <w:rPr>
          <w:rFonts w:ascii="Times New Roman" w:hAnsi="Times New Roman" w:cs="Times New Roman"/>
          <w:sz w:val="24"/>
          <w:szCs w:val="24"/>
        </w:rPr>
        <w:t>Гофрированная бумага — один из видов так называемой поделочной бумаги. По сравнению с бумагой обычной, появилась она сравнительно недавно. Она очень мягкая, нежная и приятная на ощупь. Великолепные цвета очень нравятся детям, и они с удовольствием работают с ней на занятиях творчеством. Это отличный декоративный и поделочный материал, позволяющий создавать декорации, красочные игрушки, оригинальные гирлянды и великолепные букеты, костюмы, которые могут стать отличным подарком к празднику.</w:t>
      </w:r>
    </w:p>
    <w:p w:rsidR="00A22A75" w:rsidRPr="005A4248" w:rsidRDefault="00A22A75" w:rsidP="00A22A75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A4248">
        <w:rPr>
          <w:rFonts w:ascii="Times New Roman" w:hAnsi="Times New Roman" w:cs="Times New Roman"/>
          <w:b/>
          <w:bCs/>
          <w:sz w:val="24"/>
          <w:szCs w:val="24"/>
        </w:rPr>
        <w:t>Аппликация </w:t>
      </w:r>
      <w:hyperlink r:id="rId11" w:history="1">
        <w:r w:rsidRPr="005A4248">
          <w:rPr>
            <w:rStyle w:val="a4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из ткани</w:t>
        </w:r>
      </w:hyperlink>
    </w:p>
    <w:p w:rsidR="00A22A75" w:rsidRPr="005A4248" w:rsidRDefault="00BD31D5" w:rsidP="00A22A75">
      <w:pPr>
        <w:rPr>
          <w:rFonts w:ascii="Times New Roman" w:hAnsi="Times New Roman" w:cs="Times New Roman"/>
          <w:sz w:val="24"/>
          <w:szCs w:val="24"/>
        </w:rPr>
      </w:pPr>
      <w:hyperlink r:id="rId12" w:tgtFrame="_blank" w:history="1">
        <w:r w:rsidR="00A22A75" w:rsidRPr="005A424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Аппликация из ткани</w:t>
        </w:r>
      </w:hyperlink>
      <w:r w:rsidR="00A22A75" w:rsidRPr="005A4248">
        <w:rPr>
          <w:rFonts w:ascii="Times New Roman" w:hAnsi="Times New Roman" w:cs="Times New Roman"/>
          <w:sz w:val="24"/>
          <w:szCs w:val="24"/>
        </w:rPr>
        <w:t> — разновидность вшивки. Вышивание аппликацией состоит в том, чтобы укреплять на определенном фоне из ткани куски другой ткани. Укрепляются аппликации из ткани либо пришиванием, либо приклеиванием. Аппликация из ткани может быть предметной, сюжетной и декоративной; одноцветной, двухцветной и многоцветной. Выполнение аппликации из ткани требует определенных навыков. Во-первых, надо уметь резать ткань (ткань труднее резать, чем бумагу); во-вторых, края у ткани могут осыпаться и осложнять работу.</w:t>
      </w:r>
    </w:p>
    <w:p w:rsidR="00A22A75" w:rsidRPr="005A4248" w:rsidRDefault="00A22A75" w:rsidP="00A22A75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A4248">
        <w:rPr>
          <w:rFonts w:ascii="Times New Roman" w:hAnsi="Times New Roman" w:cs="Times New Roman"/>
          <w:b/>
          <w:bCs/>
          <w:sz w:val="24"/>
          <w:szCs w:val="24"/>
        </w:rPr>
        <w:t>Аппликация из крупы</w:t>
      </w:r>
    </w:p>
    <w:p w:rsidR="00A22A75" w:rsidRDefault="00A22A75" w:rsidP="00A22A75">
      <w:pPr>
        <w:rPr>
          <w:rFonts w:ascii="Times New Roman" w:hAnsi="Times New Roman" w:cs="Times New Roman"/>
          <w:sz w:val="24"/>
          <w:szCs w:val="24"/>
        </w:rPr>
      </w:pPr>
      <w:r w:rsidRPr="005A4248">
        <w:rPr>
          <w:rFonts w:ascii="Times New Roman" w:hAnsi="Times New Roman" w:cs="Times New Roman"/>
          <w:sz w:val="24"/>
          <w:szCs w:val="24"/>
        </w:rPr>
        <w:t xml:space="preserve">Для самых маленьких детей полезно развивать мелкую моторику. Перебирать предметы пальчиками, учиться совершать щипковые движения, конечно, важно. Но деткам, в возрасте старше года, интересно видеть результат своего труда сразу. Аппликация из крупы становится для них наиболее привлекательной в этом плане. С крупой можно </w:t>
      </w:r>
      <w:r w:rsidRPr="005A4248">
        <w:rPr>
          <w:rFonts w:ascii="Times New Roman" w:hAnsi="Times New Roman" w:cs="Times New Roman"/>
          <w:sz w:val="24"/>
          <w:szCs w:val="24"/>
        </w:rPr>
        <w:lastRenderedPageBreak/>
        <w:t>создавать разные поделки с малышами. Для этого манку, рис, пшено раскрашивают в различные цвета с помощью гуаши и воды.</w:t>
      </w:r>
    </w:p>
    <w:p w:rsidR="005A4248" w:rsidRPr="007A4460" w:rsidRDefault="005A4248" w:rsidP="005A42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460">
        <w:rPr>
          <w:rFonts w:ascii="Times New Roman" w:hAnsi="Times New Roman" w:cs="Times New Roman"/>
          <w:b/>
          <w:sz w:val="24"/>
          <w:szCs w:val="24"/>
        </w:rPr>
        <w:t>Нетрадиционные техники в лепке</w:t>
      </w:r>
    </w:p>
    <w:p w:rsidR="00A22A75" w:rsidRPr="005A4248" w:rsidRDefault="005A4248" w:rsidP="00A22A75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 xml:space="preserve">          </w:t>
      </w:r>
      <w:r w:rsidR="00A22A75" w:rsidRPr="005A4248">
        <w:rPr>
          <w:rStyle w:val="c0"/>
          <w:color w:val="000000"/>
        </w:rPr>
        <w:t>Лепка – одно из полезнейших занятий для ребенка, одно из средств эстетического восприятия, помогает формировать художественный вкус, учит видеть и понимать прекрасное в окружающей нас жизни и в искусстве.</w:t>
      </w:r>
    </w:p>
    <w:p w:rsidR="00A22A75" w:rsidRPr="005A4248" w:rsidRDefault="005A4248" w:rsidP="00A22A75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 xml:space="preserve">         </w:t>
      </w:r>
      <w:r w:rsidR="00A22A75" w:rsidRPr="005A4248">
        <w:rPr>
          <w:rStyle w:val="c0"/>
          <w:color w:val="000000"/>
        </w:rPr>
        <w:t>Лепка -  это объемное, трехмерное изображение предметов в пространстве с помощью мягкого вещества: глины, пластилина, тесто. Своеобразие лепки состоит в том, что с помощью этого вида деятельности передается форма предмета в трех измерениях. Своеобразным является и содер</w:t>
      </w:r>
      <w:r>
        <w:rPr>
          <w:rStyle w:val="c0"/>
          <w:color w:val="000000"/>
        </w:rPr>
        <w:t xml:space="preserve">жание детской лепки.  В </w:t>
      </w:r>
      <w:proofErr w:type="spellStart"/>
      <w:r>
        <w:rPr>
          <w:rStyle w:val="c0"/>
          <w:color w:val="000000"/>
        </w:rPr>
        <w:t>отличиии</w:t>
      </w:r>
      <w:proofErr w:type="spellEnd"/>
      <w:r>
        <w:rPr>
          <w:rStyle w:val="c0"/>
          <w:color w:val="000000"/>
        </w:rPr>
        <w:t xml:space="preserve">  от скульптора, </w:t>
      </w:r>
      <w:r w:rsidR="00A22A75" w:rsidRPr="005A4248">
        <w:rPr>
          <w:rStyle w:val="c0"/>
          <w:color w:val="000000"/>
        </w:rPr>
        <w:t>изображающего в основном живые существа, дети лепят почти все окружающие предметы. Однако взрослым надо понимать</w:t>
      </w:r>
      <w:proofErr w:type="gramStart"/>
      <w:r w:rsidR="00A22A75" w:rsidRPr="005A4248">
        <w:rPr>
          <w:rStyle w:val="c0"/>
          <w:color w:val="000000"/>
        </w:rPr>
        <w:t>.</w:t>
      </w:r>
      <w:proofErr w:type="gramEnd"/>
      <w:r w:rsidR="00A22A75" w:rsidRPr="005A4248">
        <w:rPr>
          <w:rStyle w:val="c0"/>
          <w:color w:val="000000"/>
        </w:rPr>
        <w:t xml:space="preserve">   </w:t>
      </w:r>
      <w:proofErr w:type="gramStart"/>
      <w:r w:rsidR="00A22A75" w:rsidRPr="005A4248">
        <w:rPr>
          <w:rStyle w:val="c0"/>
          <w:color w:val="000000"/>
        </w:rPr>
        <w:t>ч</w:t>
      </w:r>
      <w:proofErr w:type="gramEnd"/>
      <w:r w:rsidR="00A22A75" w:rsidRPr="005A4248">
        <w:rPr>
          <w:rStyle w:val="c0"/>
          <w:color w:val="000000"/>
        </w:rPr>
        <w:t>то они должны учить ребенка лепить, а не делать из него скульптора и лепка не самоцель, а лишь средство всестороннего развития и воспитания.</w:t>
      </w:r>
    </w:p>
    <w:p w:rsidR="00A22A75" w:rsidRPr="005A4248" w:rsidRDefault="005A4248" w:rsidP="00A22A75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 xml:space="preserve">         </w:t>
      </w:r>
      <w:r w:rsidR="00A22A75" w:rsidRPr="005A4248">
        <w:rPr>
          <w:rStyle w:val="c0"/>
          <w:color w:val="000000"/>
        </w:rPr>
        <w:t xml:space="preserve">К </w:t>
      </w:r>
      <w:r w:rsidR="00A22A75" w:rsidRPr="005A4248">
        <w:rPr>
          <w:rStyle w:val="c0"/>
          <w:b/>
          <w:color w:val="000000"/>
        </w:rPr>
        <w:t>нетрадиционным техникам</w:t>
      </w:r>
      <w:r w:rsidR="00A22A75" w:rsidRPr="005A4248">
        <w:rPr>
          <w:rStyle w:val="c0"/>
          <w:color w:val="000000"/>
        </w:rPr>
        <w:t xml:space="preserve"> лепки в дошкольном возрасте относятся:</w:t>
      </w:r>
    </w:p>
    <w:p w:rsidR="00A22A75" w:rsidRPr="005A4248" w:rsidRDefault="00A22A75" w:rsidP="001F2C94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A4248">
        <w:rPr>
          <w:rStyle w:val="c0"/>
          <w:color w:val="000000"/>
        </w:rPr>
        <w:t>использование в лепке различных нетрадиционных пластических материалов;</w:t>
      </w:r>
    </w:p>
    <w:p w:rsidR="00A22A75" w:rsidRPr="005A4248" w:rsidRDefault="00A22A75" w:rsidP="001F2C94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A4248">
        <w:rPr>
          <w:rStyle w:val="c0"/>
          <w:color w:val="000000"/>
        </w:rPr>
        <w:t>интеграцию лепки с различными видами детской изобразительной деятельности;</w:t>
      </w:r>
    </w:p>
    <w:p w:rsidR="00A22A75" w:rsidRPr="005A4248" w:rsidRDefault="00A22A75" w:rsidP="001F2C94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A4248">
        <w:rPr>
          <w:rStyle w:val="c0"/>
          <w:color w:val="000000"/>
        </w:rPr>
        <w:t>создание оригинальных лепных образов.</w:t>
      </w:r>
    </w:p>
    <w:p w:rsidR="00A22A75" w:rsidRPr="005A4248" w:rsidRDefault="001F2C94" w:rsidP="00A22A75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 xml:space="preserve">         </w:t>
      </w:r>
      <w:r w:rsidR="00A22A75" w:rsidRPr="005A4248">
        <w:rPr>
          <w:rStyle w:val="c0"/>
          <w:color w:val="000000"/>
        </w:rPr>
        <w:t>Нетрадиционные техники позволяют детям познакомиться с разнообразными пластическими и вспомогательными материалами, что способствует повышению выразительности лепных образов,  поддерживанию их эмоционально – положительного отношения к данному виду деятельности</w:t>
      </w:r>
      <w:proofErr w:type="gramStart"/>
      <w:r w:rsidR="00A22A75" w:rsidRPr="005A4248">
        <w:rPr>
          <w:rStyle w:val="c0"/>
          <w:color w:val="000000"/>
        </w:rPr>
        <w:t xml:space="preserve"> ,</w:t>
      </w:r>
      <w:proofErr w:type="gramEnd"/>
      <w:r w:rsidR="00A22A75" w:rsidRPr="005A4248">
        <w:rPr>
          <w:rStyle w:val="c0"/>
          <w:color w:val="000000"/>
        </w:rPr>
        <w:t xml:space="preserve"> способствует удовлетворению потребности детей в художественном  выражении, развитию детского изобразительного творчества. Нетрадиционные техники лепки способствуют развитию данного вида художественной деятельности. Одно из основных достоинств является привлекательность нетрадиционных техник для детей и легкость некоторых техник в освоении детьми. Вместе с этим нетрадиционные техники способствуют развитию воображения, творческой активности, зрительной памяти, гибкости и быстроты и индивидуальности каждого ребенка.</w:t>
      </w:r>
    </w:p>
    <w:p w:rsidR="00A22A75" w:rsidRPr="005A4248" w:rsidRDefault="001F2C94" w:rsidP="00A22A75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b/>
          <w:bCs/>
          <w:color w:val="000000"/>
        </w:rPr>
        <w:t xml:space="preserve">        </w:t>
      </w:r>
      <w:proofErr w:type="spellStart"/>
      <w:r w:rsidR="00A22A75" w:rsidRPr="005A4248">
        <w:rPr>
          <w:rStyle w:val="c7"/>
          <w:b/>
          <w:bCs/>
          <w:color w:val="000000"/>
        </w:rPr>
        <w:t>Тестопластика</w:t>
      </w:r>
      <w:proofErr w:type="spellEnd"/>
      <w:r w:rsidR="00A22A75" w:rsidRPr="005A4248">
        <w:rPr>
          <w:rStyle w:val="c7"/>
          <w:b/>
          <w:bCs/>
          <w:color w:val="000000"/>
        </w:rPr>
        <w:t xml:space="preserve"> – </w:t>
      </w:r>
      <w:r w:rsidR="00A22A75" w:rsidRPr="005A4248">
        <w:rPr>
          <w:rStyle w:val="c0"/>
          <w:color w:val="000000"/>
        </w:rPr>
        <w:t xml:space="preserve">лепка из соленого теста. Техника </w:t>
      </w:r>
      <w:proofErr w:type="spellStart"/>
      <w:r w:rsidR="00A22A75" w:rsidRPr="005A4248">
        <w:rPr>
          <w:rStyle w:val="c0"/>
          <w:color w:val="000000"/>
        </w:rPr>
        <w:t>тестопластики</w:t>
      </w:r>
      <w:proofErr w:type="spellEnd"/>
      <w:r w:rsidR="00A22A75" w:rsidRPr="005A4248">
        <w:rPr>
          <w:rStyle w:val="c0"/>
          <w:color w:val="000000"/>
        </w:rPr>
        <w:t xml:space="preserve"> ин</w:t>
      </w:r>
      <w:r>
        <w:rPr>
          <w:rStyle w:val="c0"/>
          <w:color w:val="000000"/>
        </w:rPr>
        <w:t xml:space="preserve">тересна, многообразна. Изделия, </w:t>
      </w:r>
      <w:r w:rsidR="00A22A75" w:rsidRPr="005A4248">
        <w:rPr>
          <w:rStyle w:val="c0"/>
          <w:color w:val="000000"/>
        </w:rPr>
        <w:t xml:space="preserve"> выполненные из соленого теста</w:t>
      </w:r>
      <w:r w:rsidR="00E04DDA">
        <w:rPr>
          <w:rStyle w:val="c0"/>
          <w:color w:val="000000"/>
        </w:rPr>
        <w:t>,</w:t>
      </w:r>
      <w:r w:rsidR="00A22A75" w:rsidRPr="005A4248">
        <w:rPr>
          <w:rStyle w:val="c0"/>
          <w:color w:val="000000"/>
        </w:rPr>
        <w:t xml:space="preserve"> не только приносят радость взрослым и детям, но и украшают жилище или становятся хорошим подарком для родных и близких</w:t>
      </w:r>
      <w:r>
        <w:rPr>
          <w:rStyle w:val="c0"/>
          <w:color w:val="000000"/>
        </w:rPr>
        <w:t>.</w:t>
      </w:r>
      <w:r w:rsidR="00A22A75" w:rsidRPr="005A4248">
        <w:rPr>
          <w:rStyle w:val="c0"/>
          <w:color w:val="000000"/>
        </w:rPr>
        <w:t xml:space="preserve">  </w:t>
      </w:r>
    </w:p>
    <w:p w:rsidR="00A22A75" w:rsidRPr="005A4248" w:rsidRDefault="001F2C94" w:rsidP="00A22A75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b/>
          <w:bCs/>
          <w:color w:val="000000"/>
        </w:rPr>
        <w:t xml:space="preserve">        </w:t>
      </w:r>
      <w:proofErr w:type="spellStart"/>
      <w:r w:rsidR="00A22A75" w:rsidRPr="005A4248">
        <w:rPr>
          <w:rStyle w:val="c7"/>
          <w:b/>
          <w:bCs/>
          <w:color w:val="000000"/>
        </w:rPr>
        <w:t>Пласти</w:t>
      </w:r>
      <w:r w:rsidR="007A4460">
        <w:rPr>
          <w:rStyle w:val="c7"/>
          <w:b/>
          <w:bCs/>
          <w:color w:val="000000"/>
        </w:rPr>
        <w:t>ли</w:t>
      </w:r>
      <w:r w:rsidR="00A22A75" w:rsidRPr="005A4248">
        <w:rPr>
          <w:rStyle w:val="c7"/>
          <w:b/>
          <w:bCs/>
          <w:color w:val="000000"/>
        </w:rPr>
        <w:t>нография</w:t>
      </w:r>
      <w:proofErr w:type="spellEnd"/>
      <w:r w:rsidR="00A22A75" w:rsidRPr="005A4248">
        <w:rPr>
          <w:rStyle w:val="c7"/>
          <w:b/>
          <w:bCs/>
          <w:color w:val="000000"/>
        </w:rPr>
        <w:t xml:space="preserve"> – </w:t>
      </w:r>
      <w:r w:rsidR="00A22A75" w:rsidRPr="005A4248">
        <w:rPr>
          <w:rStyle w:val="c0"/>
          <w:color w:val="000000"/>
        </w:rPr>
        <w:t xml:space="preserve">это техника, принцип которой заключается в создании пластилином лепной картинки на бумажной, картонной или иной основе, благодаря которой изображения получаются более или менее выпуклые, </w:t>
      </w:r>
      <w:proofErr w:type="spellStart"/>
      <w:r w:rsidR="00A22A75" w:rsidRPr="005A4248">
        <w:rPr>
          <w:rStyle w:val="c0"/>
          <w:color w:val="000000"/>
        </w:rPr>
        <w:t>полуобъемные</w:t>
      </w:r>
      <w:proofErr w:type="spellEnd"/>
      <w:r w:rsidR="00A22A75" w:rsidRPr="005A4248">
        <w:rPr>
          <w:rStyle w:val="c0"/>
          <w:color w:val="000000"/>
        </w:rPr>
        <w:t>.</w:t>
      </w:r>
    </w:p>
    <w:p w:rsidR="00A22A75" w:rsidRPr="005A4248" w:rsidRDefault="001F2C94" w:rsidP="00A22A75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b/>
          <w:bCs/>
          <w:color w:val="000000"/>
        </w:rPr>
        <w:t xml:space="preserve">         </w:t>
      </w:r>
      <w:r w:rsidR="00A22A75" w:rsidRPr="005A4248">
        <w:rPr>
          <w:rStyle w:val="c0"/>
          <w:b/>
          <w:bCs/>
          <w:color w:val="000000"/>
        </w:rPr>
        <w:t>Пластилиновая мозаика – </w:t>
      </w:r>
      <w:r w:rsidR="00A22A75" w:rsidRPr="005A4248">
        <w:rPr>
          <w:rStyle w:val="c0"/>
          <w:color w:val="000000"/>
        </w:rPr>
        <w:t>заполнение изображения мелкими пластилиновыми шариками. Технология изготовления пластилиновой мозаики крайне проста – из пластилина вылепляются мелкие шарики, которые укладываются на лист картона вплотную друг к другу. Такая работа требует усидчивости и аккуратности.</w:t>
      </w:r>
    </w:p>
    <w:p w:rsidR="00A22A75" w:rsidRPr="005A4248" w:rsidRDefault="001F2C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514B31" w:rsidRPr="001F2C94">
        <w:rPr>
          <w:rFonts w:ascii="Times New Roman" w:hAnsi="Times New Roman" w:cs="Times New Roman"/>
          <w:b/>
          <w:sz w:val="24"/>
          <w:szCs w:val="24"/>
        </w:rPr>
        <w:t>«Шнурки» из пластилина</w:t>
      </w:r>
      <w:r w:rsidR="00514B31" w:rsidRPr="005A4248">
        <w:rPr>
          <w:rFonts w:ascii="Times New Roman" w:hAnsi="Times New Roman" w:cs="Times New Roman"/>
          <w:sz w:val="24"/>
          <w:szCs w:val="24"/>
        </w:rPr>
        <w:t>. Берётся мягкий пластилин и шприц (медицинский, либо специальный для лепки). Пластилин накладываем в шприц и выдавливаем, получаются равномерные по толщине жгутики, похожие на шнурки. Из полученных шнурков можно выкладывать различные узоры, рисунки.</w:t>
      </w:r>
    </w:p>
    <w:p w:rsidR="00514B31" w:rsidRPr="005A4248" w:rsidRDefault="001F2C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14B31" w:rsidRPr="001F2C94">
        <w:rPr>
          <w:rFonts w:ascii="Times New Roman" w:hAnsi="Times New Roman" w:cs="Times New Roman"/>
          <w:b/>
          <w:sz w:val="24"/>
          <w:szCs w:val="24"/>
        </w:rPr>
        <w:t xml:space="preserve">Нетрадиционная лепка цветочка, </w:t>
      </w:r>
      <w:r w:rsidR="00514B31" w:rsidRPr="005A4248">
        <w:rPr>
          <w:rFonts w:ascii="Times New Roman" w:hAnsi="Times New Roman" w:cs="Times New Roman"/>
          <w:sz w:val="24"/>
          <w:szCs w:val="24"/>
        </w:rPr>
        <w:t>бабочки методом разрезания слоеного пластилина. Из кусочка пластилина  делаем лепёшки и накладываем друг на друга «тортиком». Затем тортик превращаем в «вареник» и защипываем края. Затем разрезаем вареник и получаем срез в виде лепестка.</w:t>
      </w:r>
      <w:r w:rsidR="005A4248" w:rsidRPr="005A4248">
        <w:rPr>
          <w:rFonts w:ascii="Times New Roman" w:hAnsi="Times New Roman" w:cs="Times New Roman"/>
          <w:sz w:val="24"/>
          <w:szCs w:val="24"/>
        </w:rPr>
        <w:t xml:space="preserve"> Из нарезанных лепестков делаем цветок.</w:t>
      </w:r>
    </w:p>
    <w:p w:rsidR="005A4248" w:rsidRDefault="001F2C94">
      <w:pPr>
        <w:rPr>
          <w:rFonts w:ascii="Times New Roman" w:hAnsi="Times New Roman" w:cs="Times New Roman"/>
          <w:sz w:val="24"/>
          <w:szCs w:val="24"/>
        </w:rPr>
      </w:pPr>
      <w:r w:rsidRPr="001F2C9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Метод обратной аппликации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F2C94">
        <w:rPr>
          <w:rFonts w:ascii="Times New Roman" w:hAnsi="Times New Roman" w:cs="Times New Roman"/>
          <w:sz w:val="24"/>
          <w:szCs w:val="24"/>
        </w:rPr>
        <w:t xml:space="preserve">Выполняется на пластиковых прозрачных крышках </w:t>
      </w:r>
      <w:r>
        <w:rPr>
          <w:rFonts w:ascii="Times New Roman" w:hAnsi="Times New Roman" w:cs="Times New Roman"/>
          <w:sz w:val="24"/>
          <w:szCs w:val="24"/>
        </w:rPr>
        <w:t>(от сметаны, др. контейнеров). Существует несколько видов: выкладывание контура из тонких жгутиков, мозаичная аппликация, размазывание пластилина. Работа про</w:t>
      </w:r>
      <w:r w:rsidR="003D2461">
        <w:rPr>
          <w:rFonts w:ascii="Times New Roman" w:hAnsi="Times New Roman" w:cs="Times New Roman"/>
          <w:sz w:val="24"/>
          <w:szCs w:val="24"/>
        </w:rPr>
        <w:t xml:space="preserve">водится следующим образом: подготавливаются шаблоны для работы в соответствии с размером крышки и прикрепляются, чтобы картинка не двигалась. Работа в обратном порядке заключается в том, что сначала вылепливаются те детали, которые в обычной аппликации делаются в последнюю очередь. </w:t>
      </w:r>
    </w:p>
    <w:p w:rsidR="00234D59" w:rsidRDefault="00234D59" w:rsidP="00234D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D59">
        <w:rPr>
          <w:rFonts w:ascii="Times New Roman" w:hAnsi="Times New Roman" w:cs="Times New Roman"/>
          <w:b/>
          <w:sz w:val="24"/>
          <w:szCs w:val="24"/>
        </w:rPr>
        <w:t>Нетрадиционные техники в конструировании</w:t>
      </w:r>
    </w:p>
    <w:p w:rsidR="00234D59" w:rsidRPr="004A3A4A" w:rsidRDefault="004A3A4A" w:rsidP="00234D59">
      <w:pPr>
        <w:jc w:val="both"/>
        <w:rPr>
          <w:rFonts w:ascii="Times New Roman" w:hAnsi="Times New Roman" w:cs="Times New Roman"/>
          <w:sz w:val="24"/>
          <w:szCs w:val="24"/>
        </w:rPr>
      </w:pPr>
      <w:r w:rsidRPr="004A3A4A">
        <w:rPr>
          <w:rFonts w:ascii="Times New Roman" w:hAnsi="Times New Roman" w:cs="Times New Roman"/>
          <w:sz w:val="24"/>
          <w:szCs w:val="24"/>
        </w:rPr>
        <w:t>Использование нетрадиционных видов конструкторов в работе с детьми раннего и дошкольного возраста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4D59" w:rsidRPr="00234D59" w:rsidRDefault="00234D59" w:rsidP="00234D59">
      <w:p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1.  </w:t>
      </w:r>
      <w:r w:rsidRPr="00234D59">
        <w:rPr>
          <w:rFonts w:ascii="Times New Roman" w:hAnsi="Times New Roman" w:cs="Times New Roman"/>
          <w:bCs/>
          <w:sz w:val="24"/>
          <w:szCs w:val="24"/>
        </w:rPr>
        <w:t>«Вязаный конструктор»</w:t>
      </w:r>
    </w:p>
    <w:p w:rsidR="00234D59" w:rsidRPr="00234D59" w:rsidRDefault="00234D59" w:rsidP="00234D59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Развитие мелкой моторики рук детей.</w:t>
      </w:r>
    </w:p>
    <w:p w:rsidR="00234D59" w:rsidRPr="00234D59" w:rsidRDefault="00234D59" w:rsidP="00234D59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Закрепление основных цветов и их оттенков.</w:t>
      </w:r>
    </w:p>
    <w:p w:rsidR="00234D59" w:rsidRPr="00234D59" w:rsidRDefault="00234D59" w:rsidP="00234D59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Формирование умения создавать различные модели по образцу, по словесной инструкции воспитателя, по собственному замыслу.</w:t>
      </w:r>
    </w:p>
    <w:p w:rsidR="00234D59" w:rsidRPr="00234D59" w:rsidRDefault="00234D59" w:rsidP="00234D59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 Совершенствование навыков количественного и порядкового счёта.</w:t>
      </w:r>
    </w:p>
    <w:p w:rsidR="00234D59" w:rsidRPr="00234D59" w:rsidRDefault="00234D59" w:rsidP="00234D59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Уточнение знаний о геометрических фигурах, букв и цифр.</w:t>
      </w:r>
    </w:p>
    <w:p w:rsidR="00234D59" w:rsidRPr="00234D59" w:rsidRDefault="00234D59" w:rsidP="00234D59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Развитие свободного общения с взрослыми и детьми, сообразительности, воображения, фантазии, творчества, умения самостоятельно решать поставленные задачи.</w:t>
      </w:r>
    </w:p>
    <w:p w:rsidR="00234D59" w:rsidRPr="00234D59" w:rsidRDefault="00234D59" w:rsidP="00234D59">
      <w:p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2</w:t>
      </w:r>
      <w:r w:rsidRPr="00234D59">
        <w:rPr>
          <w:rFonts w:ascii="Times New Roman" w:hAnsi="Times New Roman" w:cs="Times New Roman"/>
          <w:bCs/>
          <w:sz w:val="24"/>
          <w:szCs w:val="24"/>
        </w:rPr>
        <w:t>. Конструктор «</w:t>
      </w:r>
      <w:proofErr w:type="spellStart"/>
      <w:r w:rsidRPr="00234D59">
        <w:rPr>
          <w:rFonts w:ascii="Times New Roman" w:hAnsi="Times New Roman" w:cs="Times New Roman"/>
          <w:bCs/>
          <w:sz w:val="24"/>
          <w:szCs w:val="24"/>
        </w:rPr>
        <w:t>Велькрошка</w:t>
      </w:r>
      <w:proofErr w:type="spellEnd"/>
      <w:r w:rsidRPr="00234D59">
        <w:rPr>
          <w:rFonts w:ascii="Times New Roman" w:hAnsi="Times New Roman" w:cs="Times New Roman"/>
          <w:bCs/>
          <w:sz w:val="24"/>
          <w:szCs w:val="24"/>
        </w:rPr>
        <w:t>» </w:t>
      </w:r>
      <w:r w:rsidRPr="00234D59">
        <w:rPr>
          <w:rFonts w:ascii="Times New Roman" w:hAnsi="Times New Roman" w:cs="Times New Roman"/>
          <w:sz w:val="24"/>
          <w:szCs w:val="24"/>
        </w:rPr>
        <w:t>(на липучках)</w:t>
      </w:r>
    </w:p>
    <w:p w:rsidR="00234D59" w:rsidRPr="00234D59" w:rsidRDefault="00F95D9C" w:rsidP="00234D59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234D59" w:rsidRPr="00234D59">
        <w:rPr>
          <w:rFonts w:ascii="Times New Roman" w:hAnsi="Times New Roman" w:cs="Times New Roman"/>
          <w:sz w:val="24"/>
          <w:szCs w:val="24"/>
        </w:rPr>
        <w:t>акрепление основных цветов и оттенков;</w:t>
      </w:r>
    </w:p>
    <w:p w:rsidR="00234D59" w:rsidRPr="00234D59" w:rsidRDefault="00234D59" w:rsidP="00234D59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развитие конструкторских способностей, творчества, мелкой моторики, мышлени</w:t>
      </w:r>
      <w:r w:rsidR="00F95D9C">
        <w:rPr>
          <w:rFonts w:ascii="Times New Roman" w:hAnsi="Times New Roman" w:cs="Times New Roman"/>
          <w:sz w:val="24"/>
          <w:szCs w:val="24"/>
        </w:rPr>
        <w:t>я, памяти;</w:t>
      </w:r>
    </w:p>
    <w:p w:rsidR="00234D59" w:rsidRPr="004A3A4A" w:rsidRDefault="00F95D9C" w:rsidP="004A3A4A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воспитание </w:t>
      </w:r>
      <w:r w:rsidR="00234D59" w:rsidRPr="00234D59">
        <w:rPr>
          <w:rFonts w:ascii="Times New Roman" w:hAnsi="Times New Roman" w:cs="Times New Roman"/>
          <w:sz w:val="24"/>
          <w:szCs w:val="24"/>
        </w:rPr>
        <w:t>стремления к взаимопомощи в самостоятельной и совместной деятельности</w:t>
      </w:r>
    </w:p>
    <w:p w:rsidR="00234D59" w:rsidRPr="00234D59" w:rsidRDefault="004A3A4A" w:rsidP="00234D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34D59" w:rsidRPr="00234D59">
        <w:rPr>
          <w:rFonts w:ascii="Times New Roman" w:hAnsi="Times New Roman" w:cs="Times New Roman"/>
          <w:sz w:val="24"/>
          <w:szCs w:val="24"/>
        </w:rPr>
        <w:t>. </w:t>
      </w:r>
      <w:r w:rsidR="00234D59" w:rsidRPr="00234D59">
        <w:rPr>
          <w:rFonts w:ascii="Times New Roman" w:hAnsi="Times New Roman" w:cs="Times New Roman"/>
          <w:bCs/>
          <w:sz w:val="24"/>
          <w:szCs w:val="24"/>
        </w:rPr>
        <w:t>«Плоскостной пластиковый конструктор»</w:t>
      </w:r>
    </w:p>
    <w:p w:rsidR="00234D59" w:rsidRPr="00234D59" w:rsidRDefault="00234D59" w:rsidP="00234D59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  <w:u w:val="single"/>
        </w:rPr>
        <w:t>Конструктор позволяет сформировать:</w:t>
      </w:r>
      <w:r w:rsidRPr="00234D59">
        <w:rPr>
          <w:rFonts w:ascii="Times New Roman" w:hAnsi="Times New Roman" w:cs="Times New Roman"/>
          <w:sz w:val="24"/>
          <w:szCs w:val="24"/>
        </w:rPr>
        <w:t> </w:t>
      </w:r>
    </w:p>
    <w:p w:rsidR="00234D59" w:rsidRPr="00234D59" w:rsidRDefault="00234D59" w:rsidP="00234D59">
      <w:p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- способность к логическим операциям (анализ, синтез, сравнение)</w:t>
      </w:r>
    </w:p>
    <w:p w:rsidR="00234D59" w:rsidRPr="00234D59" w:rsidRDefault="00234D59" w:rsidP="00234D59">
      <w:p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- представление о геометрических фигурах, цвете;</w:t>
      </w:r>
    </w:p>
    <w:p w:rsidR="00234D59" w:rsidRPr="00234D59" w:rsidRDefault="00234D59" w:rsidP="00234D59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  <w:u w:val="single"/>
        </w:rPr>
        <w:t>развивать:</w:t>
      </w:r>
      <w:r w:rsidRPr="00234D59">
        <w:rPr>
          <w:rFonts w:ascii="Times New Roman" w:hAnsi="Times New Roman" w:cs="Times New Roman"/>
          <w:sz w:val="24"/>
          <w:szCs w:val="24"/>
        </w:rPr>
        <w:t> </w:t>
      </w:r>
    </w:p>
    <w:p w:rsidR="00234D59" w:rsidRPr="00234D59" w:rsidRDefault="00234D59" w:rsidP="00234D59">
      <w:p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- наблюдательность,</w:t>
      </w:r>
    </w:p>
    <w:p w:rsidR="00234D59" w:rsidRPr="00234D59" w:rsidRDefault="00234D59" w:rsidP="00234D59">
      <w:p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- творческое воображение,</w:t>
      </w:r>
    </w:p>
    <w:p w:rsidR="00234D59" w:rsidRPr="00234D59" w:rsidRDefault="00234D59" w:rsidP="00234D59">
      <w:p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lastRenderedPageBreak/>
        <w:t>- мелкую моторику пальцев рук</w:t>
      </w:r>
    </w:p>
    <w:p w:rsidR="00234D59" w:rsidRPr="00234D59" w:rsidRDefault="00234D59" w:rsidP="00234D59">
      <w:p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С помощью плоскостного конструктора дети в игровой форме смогут овладеть:</w:t>
      </w:r>
    </w:p>
    <w:p w:rsidR="00234D59" w:rsidRPr="00234D59" w:rsidRDefault="00234D59" w:rsidP="00234D59">
      <w:p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- умениями плоскостного конструирования;</w:t>
      </w:r>
    </w:p>
    <w:p w:rsidR="00234D59" w:rsidRPr="00234D59" w:rsidRDefault="00234D59" w:rsidP="00234D59">
      <w:p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- умениями классификации геометрических фигур по цвету, форме;</w:t>
      </w:r>
    </w:p>
    <w:p w:rsidR="00234D59" w:rsidRPr="00234D59" w:rsidRDefault="00234D59" w:rsidP="00234D59">
      <w:p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- умением ориентироваться в пространстве и на плоскости;</w:t>
      </w:r>
    </w:p>
    <w:p w:rsidR="00234D59" w:rsidRPr="00234D59" w:rsidRDefault="00234D59" w:rsidP="00234D59">
      <w:p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- умениями выделения сходства и различия между геометрическими фигурами;</w:t>
      </w:r>
    </w:p>
    <w:p w:rsidR="00234D59" w:rsidRPr="00234D59" w:rsidRDefault="00234D59" w:rsidP="00234D59">
      <w:p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- умениями конструирования по схеме-образцу и по собственному замыслу.</w:t>
      </w:r>
    </w:p>
    <w:p w:rsidR="00234D59" w:rsidRPr="00234D59" w:rsidRDefault="004A3A4A" w:rsidP="00234D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34D59" w:rsidRPr="00234D59">
        <w:rPr>
          <w:rFonts w:ascii="Times New Roman" w:hAnsi="Times New Roman" w:cs="Times New Roman"/>
          <w:sz w:val="24"/>
          <w:szCs w:val="24"/>
        </w:rPr>
        <w:t>. </w:t>
      </w:r>
      <w:r w:rsidR="00234D59" w:rsidRPr="00234D59">
        <w:rPr>
          <w:rFonts w:ascii="Times New Roman" w:hAnsi="Times New Roman" w:cs="Times New Roman"/>
          <w:bCs/>
          <w:sz w:val="24"/>
          <w:szCs w:val="24"/>
        </w:rPr>
        <w:t>Конструктор «Волшебные трубочки»</w:t>
      </w:r>
    </w:p>
    <w:p w:rsidR="00234D59" w:rsidRPr="00234D59" w:rsidRDefault="00234D59" w:rsidP="00234D59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развивает мелкую моторику рук, фантазию, глазомер;</w:t>
      </w:r>
    </w:p>
    <w:p w:rsidR="00234D59" w:rsidRPr="00234D59" w:rsidRDefault="00234D59" w:rsidP="00234D59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логическое мышление;</w:t>
      </w:r>
    </w:p>
    <w:p w:rsidR="00234D59" w:rsidRPr="00234D59" w:rsidRDefault="00234D59" w:rsidP="00234D59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формирует представление о геометрических фигурах, цвете;</w:t>
      </w:r>
    </w:p>
    <w:p w:rsidR="00234D59" w:rsidRPr="00234D59" w:rsidRDefault="00234D59" w:rsidP="00234D59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дает возможность экспериментировать.</w:t>
      </w:r>
    </w:p>
    <w:p w:rsidR="00234D59" w:rsidRPr="00234D59" w:rsidRDefault="00234D59" w:rsidP="00234D59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побуждает к умственной деятельности.</w:t>
      </w:r>
    </w:p>
    <w:p w:rsidR="00234D59" w:rsidRPr="00234D59" w:rsidRDefault="004A3A4A" w:rsidP="00234D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</w:t>
      </w:r>
      <w:r w:rsidR="00234D59" w:rsidRPr="00234D59">
        <w:rPr>
          <w:rFonts w:ascii="Times New Roman" w:hAnsi="Times New Roman" w:cs="Times New Roman"/>
          <w:bCs/>
          <w:sz w:val="24"/>
          <w:szCs w:val="24"/>
        </w:rPr>
        <w:t xml:space="preserve"> Конструктор  с синельной проволокой</w:t>
      </w:r>
    </w:p>
    <w:p w:rsidR="00234D59" w:rsidRPr="00234D59" w:rsidRDefault="00234D59" w:rsidP="00234D59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Развивает  мелкую моторику;</w:t>
      </w:r>
    </w:p>
    <w:p w:rsidR="00234D59" w:rsidRPr="00234D59" w:rsidRDefault="00234D59" w:rsidP="00234D59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ориентировку в пространстве и на плоскости;</w:t>
      </w:r>
    </w:p>
    <w:p w:rsidR="00234D59" w:rsidRPr="00234D59" w:rsidRDefault="00234D59" w:rsidP="00234D59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Воспитывает  интерес к конструированию.</w:t>
      </w:r>
    </w:p>
    <w:p w:rsidR="00234D59" w:rsidRPr="00234D59" w:rsidRDefault="00234D59" w:rsidP="00234D59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Создание условий естественного полноценного общения детей в ходе совместной работы.</w:t>
      </w:r>
    </w:p>
    <w:p w:rsidR="00234D59" w:rsidRPr="00234D59" w:rsidRDefault="00234D59" w:rsidP="00234D59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 xml:space="preserve">Сплочение коллектива детей, формирование чувства </w:t>
      </w:r>
      <w:proofErr w:type="spellStart"/>
      <w:r w:rsidRPr="00234D59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234D59">
        <w:rPr>
          <w:rFonts w:ascii="Times New Roman" w:hAnsi="Times New Roman" w:cs="Times New Roman"/>
          <w:sz w:val="24"/>
          <w:szCs w:val="24"/>
        </w:rPr>
        <w:t xml:space="preserve"> друг к другу.</w:t>
      </w:r>
    </w:p>
    <w:p w:rsidR="00234D59" w:rsidRPr="00234D59" w:rsidRDefault="004A3A4A" w:rsidP="00234D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234D59" w:rsidRPr="00234D59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234D59" w:rsidRPr="00234D59">
        <w:rPr>
          <w:rFonts w:ascii="Times New Roman" w:hAnsi="Times New Roman" w:cs="Times New Roman"/>
          <w:bCs/>
          <w:sz w:val="24"/>
          <w:szCs w:val="24"/>
        </w:rPr>
        <w:t>Танграмм</w:t>
      </w:r>
      <w:proofErr w:type="spellEnd"/>
    </w:p>
    <w:p w:rsidR="00234D59" w:rsidRPr="00234D59" w:rsidRDefault="00234D59" w:rsidP="00234D59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Развивать пространственные представления детей, конструктивное мышление, логику, воображение, сообразительность. </w:t>
      </w:r>
    </w:p>
    <w:p w:rsidR="00234D59" w:rsidRPr="00234D59" w:rsidRDefault="00234D59" w:rsidP="00234D59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Развивать мелкую моторику, для подготовки детей к школе.</w:t>
      </w:r>
    </w:p>
    <w:p w:rsidR="00234D59" w:rsidRPr="00234D59" w:rsidRDefault="00234D59" w:rsidP="00234D59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Воспитывать терпение и усидчивость.</w:t>
      </w:r>
    </w:p>
    <w:p w:rsidR="00234D59" w:rsidRPr="00234D59" w:rsidRDefault="00234D59" w:rsidP="00234D59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способствует развитию: внимания; понимания цвета, величины и формы,</w:t>
      </w:r>
    </w:p>
    <w:p w:rsidR="00234D59" w:rsidRPr="00234D59" w:rsidRDefault="00234D59" w:rsidP="00234D59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абстрактного и пространственного мышления;</w:t>
      </w:r>
    </w:p>
    <w:p w:rsidR="00234D59" w:rsidRPr="00234D59" w:rsidRDefault="00234D59" w:rsidP="00234D59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воображения;</w:t>
      </w:r>
    </w:p>
    <w:p w:rsidR="00234D59" w:rsidRPr="00234D59" w:rsidRDefault="00234D59" w:rsidP="00234D59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логического мышления;</w:t>
      </w:r>
    </w:p>
    <w:p w:rsidR="00234D59" w:rsidRPr="00234D59" w:rsidRDefault="00234D59" w:rsidP="00234D59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lastRenderedPageBreak/>
        <w:t>комбинаторных способностей.</w:t>
      </w:r>
    </w:p>
    <w:p w:rsidR="00234D59" w:rsidRPr="00234D59" w:rsidRDefault="004A3A4A" w:rsidP="00234D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234D59" w:rsidRPr="00234D5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95D9C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234D59" w:rsidRPr="00234D59">
        <w:rPr>
          <w:rFonts w:ascii="Times New Roman" w:hAnsi="Times New Roman" w:cs="Times New Roman"/>
          <w:bCs/>
          <w:sz w:val="24"/>
          <w:szCs w:val="24"/>
        </w:rPr>
        <w:t>Колумбово</w:t>
      </w:r>
      <w:proofErr w:type="spellEnd"/>
      <w:r w:rsidR="00234D59" w:rsidRPr="00234D59">
        <w:rPr>
          <w:rFonts w:ascii="Times New Roman" w:hAnsi="Times New Roman" w:cs="Times New Roman"/>
          <w:bCs/>
          <w:sz w:val="24"/>
          <w:szCs w:val="24"/>
        </w:rPr>
        <w:t xml:space="preserve"> яйцо»</w:t>
      </w:r>
    </w:p>
    <w:p w:rsidR="00234D59" w:rsidRPr="00234D59" w:rsidRDefault="00234D59" w:rsidP="00234D59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учить анализировать сложные формы и воссоздавать их из частей на основе восприятия и сформированного представления;</w:t>
      </w:r>
    </w:p>
    <w:p w:rsidR="00234D59" w:rsidRPr="00234D59" w:rsidRDefault="00234D59" w:rsidP="00234D59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развивать сенсорные способности у детей, пространственное представление, образное и логическое мышление, воображение, смекалку и сообразительность;</w:t>
      </w:r>
    </w:p>
    <w:p w:rsidR="00234D59" w:rsidRPr="00234D59" w:rsidRDefault="00234D59" w:rsidP="00234D59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формировать привычку к умственному труду;</w:t>
      </w:r>
    </w:p>
    <w:p w:rsidR="00234D59" w:rsidRPr="00234D59" w:rsidRDefault="00234D59" w:rsidP="00234D59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воспитывать навыки контроля и самоконтроля в процессе умственной деятельности.</w:t>
      </w:r>
    </w:p>
    <w:p w:rsidR="00234D59" w:rsidRDefault="00234D59" w:rsidP="00234D59">
      <w:pPr>
        <w:jc w:val="both"/>
        <w:rPr>
          <w:rFonts w:ascii="Times New Roman" w:hAnsi="Times New Roman" w:cs="Times New Roman"/>
          <w:sz w:val="24"/>
          <w:szCs w:val="24"/>
        </w:rPr>
      </w:pPr>
      <w:r w:rsidRPr="00234D59">
        <w:rPr>
          <w:rFonts w:ascii="Times New Roman" w:hAnsi="Times New Roman" w:cs="Times New Roman"/>
          <w:sz w:val="24"/>
          <w:szCs w:val="24"/>
        </w:rPr>
        <w:t>Чтобы развить  конструктивно-технические способности у дошкольников необходимо целенаправленное систематическое руководство детской конструктивной деятельностью и нельзя ограничиваться выбором только одного конструктора – конструкторов должно быть несколько. </w:t>
      </w:r>
    </w:p>
    <w:p w:rsidR="004A3A4A" w:rsidRPr="004A3A4A" w:rsidRDefault="004A3A4A" w:rsidP="004A3A4A">
      <w:pPr>
        <w:jc w:val="both"/>
        <w:rPr>
          <w:rFonts w:ascii="Times New Roman" w:hAnsi="Times New Roman" w:cs="Times New Roman"/>
          <w:sz w:val="24"/>
          <w:szCs w:val="24"/>
        </w:rPr>
      </w:pPr>
      <w:r w:rsidRPr="004A3A4A">
        <w:rPr>
          <w:rFonts w:ascii="Times New Roman" w:hAnsi="Times New Roman" w:cs="Times New Roman"/>
          <w:sz w:val="24"/>
          <w:szCs w:val="24"/>
        </w:rPr>
        <w:t>Результативность использования нетрадиционных конструкторов способствует:</w:t>
      </w:r>
    </w:p>
    <w:p w:rsidR="004A3A4A" w:rsidRPr="004A3A4A" w:rsidRDefault="004A3A4A" w:rsidP="004A3A4A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3A4A">
        <w:rPr>
          <w:rFonts w:ascii="Times New Roman" w:hAnsi="Times New Roman" w:cs="Times New Roman"/>
          <w:sz w:val="24"/>
          <w:szCs w:val="24"/>
        </w:rPr>
        <w:t>обогащению знаний и представлений детей о предметах и их использовании, материалах, их свойствах, способах применения;</w:t>
      </w:r>
    </w:p>
    <w:p w:rsidR="004A3A4A" w:rsidRPr="004A3A4A" w:rsidRDefault="004A3A4A" w:rsidP="004A3A4A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3A4A">
        <w:rPr>
          <w:rFonts w:ascii="Times New Roman" w:hAnsi="Times New Roman" w:cs="Times New Roman"/>
          <w:sz w:val="24"/>
          <w:szCs w:val="24"/>
        </w:rPr>
        <w:t>стимулирует положительную мотивацию у ребенка, вызывает радостное настроение, снимает страх перед процессом конструирования;</w:t>
      </w:r>
    </w:p>
    <w:p w:rsidR="004A3A4A" w:rsidRPr="004A3A4A" w:rsidRDefault="004A3A4A" w:rsidP="004A3A4A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3A4A">
        <w:rPr>
          <w:rFonts w:ascii="Times New Roman" w:hAnsi="Times New Roman" w:cs="Times New Roman"/>
          <w:sz w:val="24"/>
          <w:szCs w:val="24"/>
        </w:rPr>
        <w:t>дает возможность экспериментировать;</w:t>
      </w:r>
    </w:p>
    <w:p w:rsidR="004A3A4A" w:rsidRPr="004A3A4A" w:rsidRDefault="004A3A4A" w:rsidP="004A3A4A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3A4A">
        <w:rPr>
          <w:rFonts w:ascii="Times New Roman" w:hAnsi="Times New Roman" w:cs="Times New Roman"/>
          <w:sz w:val="24"/>
          <w:szCs w:val="24"/>
        </w:rPr>
        <w:t>развивает тактильную чувствительность, цветоразличение;</w:t>
      </w:r>
    </w:p>
    <w:p w:rsidR="004A3A4A" w:rsidRPr="004A3A4A" w:rsidRDefault="004A3A4A" w:rsidP="004A3A4A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3A4A">
        <w:rPr>
          <w:rFonts w:ascii="Times New Roman" w:hAnsi="Times New Roman" w:cs="Times New Roman"/>
          <w:sz w:val="24"/>
          <w:szCs w:val="24"/>
        </w:rPr>
        <w:t>способствует развитию зрительно-моторной координации;</w:t>
      </w:r>
    </w:p>
    <w:p w:rsidR="004A3A4A" w:rsidRPr="004A3A4A" w:rsidRDefault="004A3A4A" w:rsidP="004A3A4A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3A4A">
        <w:rPr>
          <w:rFonts w:ascii="Times New Roman" w:hAnsi="Times New Roman" w:cs="Times New Roman"/>
          <w:sz w:val="24"/>
          <w:szCs w:val="24"/>
        </w:rPr>
        <w:t>не утомляет дошкольников, повышает их работоспособность;</w:t>
      </w:r>
    </w:p>
    <w:p w:rsidR="004A3A4A" w:rsidRPr="004A3A4A" w:rsidRDefault="004A3A4A" w:rsidP="004A3A4A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3A4A">
        <w:rPr>
          <w:rFonts w:ascii="Times New Roman" w:hAnsi="Times New Roman" w:cs="Times New Roman"/>
          <w:sz w:val="24"/>
          <w:szCs w:val="24"/>
        </w:rPr>
        <w:t>развивает нестандартность мышления, индивидуальность детей.</w:t>
      </w:r>
    </w:p>
    <w:p w:rsidR="004A3A4A" w:rsidRPr="00234D59" w:rsidRDefault="004A3A4A" w:rsidP="00234D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4D59" w:rsidRPr="00234D59" w:rsidRDefault="00234D59" w:rsidP="00234D5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34D59" w:rsidRPr="00234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6F93"/>
    <w:multiLevelType w:val="multilevel"/>
    <w:tmpl w:val="5810B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D13C10"/>
    <w:multiLevelType w:val="multilevel"/>
    <w:tmpl w:val="CB866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174F99"/>
    <w:multiLevelType w:val="multilevel"/>
    <w:tmpl w:val="BB08C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6F209B"/>
    <w:multiLevelType w:val="multilevel"/>
    <w:tmpl w:val="0CB03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FC0025"/>
    <w:multiLevelType w:val="multilevel"/>
    <w:tmpl w:val="6464D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497DE6"/>
    <w:multiLevelType w:val="multilevel"/>
    <w:tmpl w:val="5F34E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D70676"/>
    <w:multiLevelType w:val="multilevel"/>
    <w:tmpl w:val="0D223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256BE9"/>
    <w:multiLevelType w:val="multilevel"/>
    <w:tmpl w:val="0F4E9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C043F0"/>
    <w:multiLevelType w:val="multilevel"/>
    <w:tmpl w:val="04B02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F01E51"/>
    <w:multiLevelType w:val="multilevel"/>
    <w:tmpl w:val="9880D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594EE4"/>
    <w:multiLevelType w:val="multilevel"/>
    <w:tmpl w:val="67CC9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434904"/>
    <w:multiLevelType w:val="multilevel"/>
    <w:tmpl w:val="DB8A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7A0917"/>
    <w:multiLevelType w:val="multilevel"/>
    <w:tmpl w:val="EE8AD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4C0D83"/>
    <w:multiLevelType w:val="multilevel"/>
    <w:tmpl w:val="32707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A05DC3"/>
    <w:multiLevelType w:val="multilevel"/>
    <w:tmpl w:val="896C9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27098A"/>
    <w:multiLevelType w:val="multilevel"/>
    <w:tmpl w:val="559A6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4E62AA"/>
    <w:multiLevelType w:val="hybridMultilevel"/>
    <w:tmpl w:val="F466953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6882348"/>
    <w:multiLevelType w:val="multilevel"/>
    <w:tmpl w:val="58540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107B24"/>
    <w:multiLevelType w:val="multilevel"/>
    <w:tmpl w:val="C5C47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7B1A59"/>
    <w:multiLevelType w:val="multilevel"/>
    <w:tmpl w:val="1E2E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78601E"/>
    <w:multiLevelType w:val="multilevel"/>
    <w:tmpl w:val="2FB81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BC1349"/>
    <w:multiLevelType w:val="multilevel"/>
    <w:tmpl w:val="2EB41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A17AD8"/>
    <w:multiLevelType w:val="multilevel"/>
    <w:tmpl w:val="1DBC0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916B37"/>
    <w:multiLevelType w:val="multilevel"/>
    <w:tmpl w:val="C6762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BAE3EF2"/>
    <w:multiLevelType w:val="multilevel"/>
    <w:tmpl w:val="FFECB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D10F66"/>
    <w:multiLevelType w:val="hybridMultilevel"/>
    <w:tmpl w:val="BA5C0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B22E48"/>
    <w:multiLevelType w:val="multilevel"/>
    <w:tmpl w:val="5FEAE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C07C54"/>
    <w:multiLevelType w:val="multilevel"/>
    <w:tmpl w:val="FE580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F495F43"/>
    <w:multiLevelType w:val="multilevel"/>
    <w:tmpl w:val="B04A9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6"/>
  </w:num>
  <w:num w:numId="3">
    <w:abstractNumId w:val="27"/>
  </w:num>
  <w:num w:numId="4">
    <w:abstractNumId w:val="9"/>
  </w:num>
  <w:num w:numId="5">
    <w:abstractNumId w:val="17"/>
  </w:num>
  <w:num w:numId="6">
    <w:abstractNumId w:val="8"/>
  </w:num>
  <w:num w:numId="7">
    <w:abstractNumId w:val="11"/>
  </w:num>
  <w:num w:numId="8">
    <w:abstractNumId w:val="1"/>
  </w:num>
  <w:num w:numId="9">
    <w:abstractNumId w:val="19"/>
  </w:num>
  <w:num w:numId="10">
    <w:abstractNumId w:val="20"/>
  </w:num>
  <w:num w:numId="11">
    <w:abstractNumId w:val="28"/>
  </w:num>
  <w:num w:numId="12">
    <w:abstractNumId w:val="15"/>
  </w:num>
  <w:num w:numId="13">
    <w:abstractNumId w:val="6"/>
  </w:num>
  <w:num w:numId="14">
    <w:abstractNumId w:val="23"/>
  </w:num>
  <w:num w:numId="15">
    <w:abstractNumId w:val="3"/>
  </w:num>
  <w:num w:numId="16">
    <w:abstractNumId w:val="25"/>
  </w:num>
  <w:num w:numId="17">
    <w:abstractNumId w:val="0"/>
  </w:num>
  <w:num w:numId="18">
    <w:abstractNumId w:val="4"/>
  </w:num>
  <w:num w:numId="19">
    <w:abstractNumId w:val="5"/>
  </w:num>
  <w:num w:numId="20">
    <w:abstractNumId w:val="12"/>
  </w:num>
  <w:num w:numId="21">
    <w:abstractNumId w:val="2"/>
  </w:num>
  <w:num w:numId="22">
    <w:abstractNumId w:val="13"/>
  </w:num>
  <w:num w:numId="23">
    <w:abstractNumId w:val="18"/>
  </w:num>
  <w:num w:numId="24">
    <w:abstractNumId w:val="24"/>
  </w:num>
  <w:num w:numId="25">
    <w:abstractNumId w:val="22"/>
  </w:num>
  <w:num w:numId="26">
    <w:abstractNumId w:val="14"/>
  </w:num>
  <w:num w:numId="27">
    <w:abstractNumId w:val="21"/>
  </w:num>
  <w:num w:numId="28">
    <w:abstractNumId w:val="7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88B"/>
    <w:rsid w:val="0001692C"/>
    <w:rsid w:val="0006688B"/>
    <w:rsid w:val="001F2C94"/>
    <w:rsid w:val="00234D59"/>
    <w:rsid w:val="003D2461"/>
    <w:rsid w:val="004A3A4A"/>
    <w:rsid w:val="00514B31"/>
    <w:rsid w:val="005A4248"/>
    <w:rsid w:val="007A4460"/>
    <w:rsid w:val="00810168"/>
    <w:rsid w:val="00A22A75"/>
    <w:rsid w:val="00B27B5B"/>
    <w:rsid w:val="00BD31D5"/>
    <w:rsid w:val="00E04DDA"/>
    <w:rsid w:val="00F9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22A75"/>
    <w:rPr>
      <w:b/>
      <w:bCs/>
    </w:rPr>
  </w:style>
  <w:style w:type="character" w:styleId="a4">
    <w:name w:val="Hyperlink"/>
    <w:basedOn w:val="a0"/>
    <w:uiPriority w:val="99"/>
    <w:unhideWhenUsed/>
    <w:rsid w:val="00A22A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22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2A75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A2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22A75"/>
  </w:style>
  <w:style w:type="character" w:customStyle="1" w:styleId="c7">
    <w:name w:val="c7"/>
    <w:basedOn w:val="a0"/>
    <w:rsid w:val="00A22A75"/>
  </w:style>
  <w:style w:type="paragraph" w:styleId="a7">
    <w:name w:val="List Paragraph"/>
    <w:basedOn w:val="a"/>
    <w:uiPriority w:val="34"/>
    <w:qFormat/>
    <w:rsid w:val="004A3A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22A75"/>
    <w:rPr>
      <w:b/>
      <w:bCs/>
    </w:rPr>
  </w:style>
  <w:style w:type="character" w:styleId="a4">
    <w:name w:val="Hyperlink"/>
    <w:basedOn w:val="a0"/>
    <w:uiPriority w:val="99"/>
    <w:unhideWhenUsed/>
    <w:rsid w:val="00A22A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22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2A75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A2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22A75"/>
  </w:style>
  <w:style w:type="character" w:customStyle="1" w:styleId="c7">
    <w:name w:val="c7"/>
    <w:basedOn w:val="a0"/>
    <w:rsid w:val="00A22A75"/>
  </w:style>
  <w:style w:type="paragraph" w:styleId="a7">
    <w:name w:val="List Paragraph"/>
    <w:basedOn w:val="a"/>
    <w:uiPriority w:val="34"/>
    <w:qFormat/>
    <w:rsid w:val="004A3A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1vu.ru/load/379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21vu.ru/load/367" TargetMode="External"/><Relationship Id="rId12" Type="http://schemas.openxmlformats.org/officeDocument/2006/relationships/hyperlink" Target="http://21vu.ru/mk/applikacii-iz-tkani-svoimi-rukam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1vu.ru/load/353" TargetMode="External"/><Relationship Id="rId11" Type="http://schemas.openxmlformats.org/officeDocument/2006/relationships/hyperlink" Target="http://21vu.ru/load/39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21vu.ru/load/38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21vu.ru/load/40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8</Pages>
  <Words>2251</Words>
  <Characters>12834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7</cp:revision>
  <dcterms:created xsi:type="dcterms:W3CDTF">2021-11-21T10:15:00Z</dcterms:created>
  <dcterms:modified xsi:type="dcterms:W3CDTF">2024-02-15T10:00:00Z</dcterms:modified>
</cp:coreProperties>
</file>