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50C" w:rsidRDefault="00A3750C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</w:p>
    <w:p w:rsidR="004B4983" w:rsidRPr="00FD1B64" w:rsidRDefault="004B4983" w:rsidP="004B4983">
      <w:pPr>
        <w:jc w:val="center"/>
        <w:rPr>
          <w:rFonts w:ascii="Times New Roman" w:hAnsi="Times New Roman" w:cs="Times New Roman"/>
          <w:sz w:val="24"/>
          <w:szCs w:val="24"/>
        </w:rPr>
      </w:pPr>
      <w:r w:rsidRPr="00FD1B6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«Романовский детский сад № 1»</w:t>
      </w:r>
    </w:p>
    <w:p w:rsidR="00A3750C" w:rsidRDefault="00A3750C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</w:p>
    <w:p w:rsidR="00A3750C" w:rsidRDefault="00A3750C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</w:p>
    <w:p w:rsidR="00A3750C" w:rsidRDefault="00A3750C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</w:p>
    <w:p w:rsidR="00A3750C" w:rsidRDefault="00A3750C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</w:p>
    <w:p w:rsidR="00A3750C" w:rsidRDefault="00A3750C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</w:p>
    <w:p w:rsidR="00A3750C" w:rsidRDefault="00A3750C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</w:p>
    <w:p w:rsidR="00A3750C" w:rsidRDefault="00A3750C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</w:p>
    <w:p w:rsidR="00A3750C" w:rsidRDefault="00A3750C" w:rsidP="004B498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</w:rPr>
      </w:pPr>
    </w:p>
    <w:p w:rsidR="00A3750C" w:rsidRDefault="00A3750C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</w:p>
    <w:p w:rsidR="00A3750C" w:rsidRPr="00A3750C" w:rsidRDefault="00A3750C" w:rsidP="00A3750C">
      <w:pPr>
        <w:pStyle w:val="a3"/>
        <w:shd w:val="clear" w:color="auto" w:fill="FFFFFF"/>
        <w:spacing w:after="0"/>
        <w:ind w:firstLine="709"/>
        <w:jc w:val="center"/>
        <w:rPr>
          <w:bCs/>
          <w:color w:val="111111"/>
          <w:sz w:val="36"/>
          <w:szCs w:val="36"/>
        </w:rPr>
      </w:pPr>
      <w:r w:rsidRPr="00A3750C">
        <w:rPr>
          <w:bCs/>
          <w:color w:val="111111"/>
          <w:sz w:val="36"/>
          <w:szCs w:val="36"/>
        </w:rPr>
        <w:t>Мастер-класс для родителей</w:t>
      </w:r>
    </w:p>
    <w:p w:rsidR="00A3750C" w:rsidRPr="00A3750C" w:rsidRDefault="00A3750C" w:rsidP="00A3750C">
      <w:pPr>
        <w:pStyle w:val="a3"/>
        <w:shd w:val="clear" w:color="auto" w:fill="FFFFFF"/>
        <w:spacing w:after="0"/>
        <w:ind w:firstLine="709"/>
        <w:jc w:val="center"/>
        <w:rPr>
          <w:bCs/>
          <w:color w:val="111111"/>
          <w:sz w:val="36"/>
          <w:szCs w:val="36"/>
        </w:rPr>
      </w:pPr>
      <w:r w:rsidRPr="00A3750C">
        <w:rPr>
          <w:bCs/>
          <w:color w:val="111111"/>
          <w:sz w:val="36"/>
          <w:szCs w:val="36"/>
        </w:rPr>
        <w:t>«Песочные чудеса – игры с кинетическим песком»</w:t>
      </w:r>
    </w:p>
    <w:p w:rsidR="00A3750C" w:rsidRDefault="00A3750C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</w:p>
    <w:p w:rsidR="00A3750C" w:rsidRDefault="00A3750C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</w:p>
    <w:p w:rsidR="00A3750C" w:rsidRDefault="00A3750C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</w:p>
    <w:p w:rsidR="00A3750C" w:rsidRDefault="00A3750C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</w:p>
    <w:p w:rsidR="00A3750C" w:rsidRDefault="00A3750C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</w:p>
    <w:p w:rsidR="004B4983" w:rsidRDefault="004B4983" w:rsidP="004B4983">
      <w:pPr>
        <w:ind w:left="4111" w:firstLine="851"/>
        <w:rPr>
          <w:rFonts w:ascii="Times New Roman" w:hAnsi="Times New Roman" w:cs="Times New Roman"/>
          <w:sz w:val="28"/>
          <w:szCs w:val="28"/>
        </w:rPr>
      </w:pPr>
    </w:p>
    <w:p w:rsidR="004B4983" w:rsidRDefault="004B4983" w:rsidP="004B4983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4B4983" w:rsidRDefault="004B4983" w:rsidP="004B4983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Шамова Ангелина Евгеньевна</w:t>
      </w:r>
    </w:p>
    <w:p w:rsidR="004B4983" w:rsidRDefault="004B4983" w:rsidP="004B4983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«Романовский детский сад № 1»</w:t>
      </w:r>
    </w:p>
    <w:p w:rsidR="004B4983" w:rsidRDefault="004B4983" w:rsidP="004B4983">
      <w:pPr>
        <w:rPr>
          <w:rFonts w:ascii="Times New Roman" w:hAnsi="Times New Roman" w:cs="Times New Roman"/>
          <w:sz w:val="28"/>
          <w:szCs w:val="28"/>
        </w:rPr>
      </w:pPr>
    </w:p>
    <w:p w:rsidR="004B4983" w:rsidRDefault="004B4983" w:rsidP="004B4983">
      <w:pPr>
        <w:rPr>
          <w:rFonts w:ascii="Times New Roman" w:hAnsi="Times New Roman" w:cs="Times New Roman"/>
          <w:sz w:val="28"/>
          <w:szCs w:val="28"/>
        </w:rPr>
      </w:pPr>
    </w:p>
    <w:p w:rsidR="004B4983" w:rsidRDefault="004B4983" w:rsidP="004B4983">
      <w:pPr>
        <w:rPr>
          <w:rFonts w:ascii="Times New Roman" w:hAnsi="Times New Roman" w:cs="Times New Roman"/>
          <w:sz w:val="28"/>
          <w:szCs w:val="28"/>
        </w:rPr>
      </w:pPr>
    </w:p>
    <w:p w:rsidR="004B4983" w:rsidRDefault="004B4983" w:rsidP="004B4983">
      <w:pPr>
        <w:rPr>
          <w:rFonts w:ascii="Times New Roman" w:hAnsi="Times New Roman" w:cs="Times New Roman"/>
          <w:sz w:val="28"/>
          <w:szCs w:val="28"/>
        </w:rPr>
      </w:pPr>
    </w:p>
    <w:p w:rsidR="004B4983" w:rsidRDefault="004B4983" w:rsidP="004B4983">
      <w:pPr>
        <w:rPr>
          <w:rFonts w:ascii="Times New Roman" w:hAnsi="Times New Roman" w:cs="Times New Roman"/>
          <w:sz w:val="28"/>
          <w:szCs w:val="28"/>
        </w:rPr>
      </w:pPr>
    </w:p>
    <w:p w:rsidR="004B4983" w:rsidRDefault="004B4983" w:rsidP="004B4983">
      <w:pPr>
        <w:rPr>
          <w:rFonts w:ascii="Times New Roman" w:hAnsi="Times New Roman" w:cs="Times New Roman"/>
          <w:sz w:val="28"/>
          <w:szCs w:val="28"/>
        </w:rPr>
      </w:pPr>
    </w:p>
    <w:p w:rsidR="004B4983" w:rsidRDefault="004B4983" w:rsidP="004B4983">
      <w:pPr>
        <w:rPr>
          <w:rFonts w:ascii="Times New Roman" w:hAnsi="Times New Roman" w:cs="Times New Roman"/>
          <w:sz w:val="28"/>
          <w:szCs w:val="28"/>
        </w:rPr>
      </w:pPr>
    </w:p>
    <w:p w:rsidR="004B4983" w:rsidRDefault="004B4983" w:rsidP="004B4983">
      <w:pPr>
        <w:rPr>
          <w:rFonts w:ascii="Times New Roman" w:hAnsi="Times New Roman" w:cs="Times New Roman"/>
          <w:sz w:val="28"/>
          <w:szCs w:val="28"/>
        </w:rPr>
      </w:pPr>
    </w:p>
    <w:p w:rsidR="004B4983" w:rsidRPr="00FD1B64" w:rsidRDefault="004B4983" w:rsidP="004B49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1B64">
        <w:rPr>
          <w:rFonts w:ascii="Times New Roman" w:hAnsi="Times New Roman" w:cs="Times New Roman"/>
          <w:sz w:val="24"/>
          <w:szCs w:val="24"/>
        </w:rPr>
        <w:t>с. Романово</w:t>
      </w:r>
    </w:p>
    <w:p w:rsidR="00A3750C" w:rsidRPr="004B4983" w:rsidRDefault="004B4983" w:rsidP="004B49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1B64">
        <w:rPr>
          <w:rFonts w:ascii="Times New Roman" w:hAnsi="Times New Roman" w:cs="Times New Roman"/>
          <w:sz w:val="24"/>
          <w:szCs w:val="24"/>
        </w:rPr>
        <w:t>2024</w:t>
      </w:r>
      <w:bookmarkStart w:id="0" w:name="_GoBack"/>
      <w:bookmarkEnd w:id="0"/>
    </w:p>
    <w:p w:rsidR="00A3750C" w:rsidRDefault="00A3750C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3750C">
        <w:rPr>
          <w:b/>
          <w:bCs/>
          <w:color w:val="111111"/>
          <w:sz w:val="28"/>
          <w:szCs w:val="28"/>
        </w:rPr>
        <w:lastRenderedPageBreak/>
        <w:t>Задачи</w:t>
      </w:r>
      <w:r w:rsidRPr="00A3750C">
        <w:rPr>
          <w:color w:val="111111"/>
          <w:sz w:val="28"/>
          <w:szCs w:val="28"/>
        </w:rPr>
        <w:t>: знакомство с кинетическим песком и его свойствами; организация игр и упражнений с кинетическим песком по их целевому назначению в семье.</w:t>
      </w:r>
    </w:p>
    <w:p w:rsidR="00A3750C" w:rsidRDefault="00A3750C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A3750C">
        <w:rPr>
          <w:b/>
          <w:bCs/>
          <w:color w:val="111111"/>
          <w:sz w:val="28"/>
          <w:szCs w:val="28"/>
        </w:rPr>
        <w:t xml:space="preserve"> Оборудование и материал:</w:t>
      </w:r>
      <w:r w:rsidRPr="00A3750C">
        <w:rPr>
          <w:color w:val="111111"/>
          <w:sz w:val="28"/>
          <w:szCs w:val="28"/>
        </w:rPr>
        <w:t xml:space="preserve"> лоток (контейнер) с кинетическим песком, формочки, лопаточки, бусины, небольшие игрушки – звери; информационные раздаточные листы с советами по организации работы с кинетическим песком и его хранением.</w:t>
      </w:r>
    </w:p>
    <w:p w:rsidR="000834D8" w:rsidRPr="0046716A" w:rsidRDefault="000834D8" w:rsidP="00A3750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t>Здравствуйте уважаемые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6716A">
        <w:rPr>
          <w:color w:val="111111"/>
          <w:sz w:val="28"/>
          <w:szCs w:val="28"/>
        </w:rPr>
        <w:t>. Я рада приветствовать Вас на нашем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мастер-классе</w:t>
      </w:r>
      <w:r w:rsidRPr="0046716A">
        <w:rPr>
          <w:color w:val="111111"/>
          <w:sz w:val="28"/>
          <w:szCs w:val="28"/>
        </w:rPr>
        <w:t>. Сегодня мы познакомимся с играми в песок, познакомимся с новым видом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песка</w:t>
      </w:r>
      <w:r w:rsid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 кинетическим песком</w:t>
      </w:r>
      <w:r w:rsidR="00BC15D9">
        <w:rPr>
          <w:color w:val="111111"/>
          <w:sz w:val="28"/>
          <w:szCs w:val="28"/>
        </w:rPr>
        <w:t xml:space="preserve">. </w:t>
      </w:r>
      <w:r w:rsidRPr="0046716A">
        <w:rPr>
          <w:color w:val="111111"/>
          <w:sz w:val="28"/>
          <w:szCs w:val="28"/>
        </w:rPr>
        <w:t>Что такое песок знают и малыши, и взрослые. Наверное, сложно себе представить, что нового можно придумать для игр с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песком</w:t>
      </w:r>
      <w:r w:rsidRPr="0046716A">
        <w:rPr>
          <w:color w:val="111111"/>
          <w:sz w:val="28"/>
          <w:szCs w:val="28"/>
        </w:rPr>
        <w:t>. Ведь это знакомый материал с детства. Но сегодня я хочу вас познакомить с новым видом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песка – кинетическим песком</w:t>
      </w:r>
      <w:r w:rsidRPr="0046716A">
        <w:rPr>
          <w:color w:val="111111"/>
          <w:sz w:val="28"/>
          <w:szCs w:val="28"/>
        </w:rPr>
        <w:t>, который мы используем на своих занятиях с детьми.</w:t>
      </w:r>
    </w:p>
    <w:p w:rsidR="000834D8" w:rsidRPr="0046716A" w:rsidRDefault="000834D8" w:rsidP="004671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t>Что такое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кинетический песок</w:t>
      </w:r>
      <w:r w:rsidRPr="0046716A">
        <w:rPr>
          <w:color w:val="111111"/>
          <w:sz w:val="28"/>
          <w:szCs w:val="28"/>
        </w:rPr>
        <w:t>? Это современный уникальный материал, предназначенный для детских </w:t>
      </w:r>
      <w:r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(и взрослых)</w:t>
      </w:r>
      <w:r w:rsidRPr="0046716A">
        <w:rPr>
          <w:color w:val="111111"/>
          <w:sz w:val="28"/>
          <w:szCs w:val="28"/>
        </w:rPr>
        <w:t> игр и впервые появившийся в Швеции. По текстуре он напоминает обычный песок, но более лёгкий и влажный. Во время занятий материал не рассыпается, зато из него легко и удобно лепить любые фигуры. В состав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кинетического песка</w:t>
      </w:r>
      <w:r w:rsidRPr="0046716A">
        <w:rPr>
          <w:color w:val="111111"/>
          <w:sz w:val="28"/>
          <w:szCs w:val="28"/>
        </w:rPr>
        <w:t> </w:t>
      </w:r>
      <w:r w:rsidRPr="0046716A">
        <w:rPr>
          <w:color w:val="111111"/>
          <w:sz w:val="28"/>
          <w:szCs w:val="28"/>
          <w:bdr w:val="none" w:sz="0" w:space="0" w:color="auto" w:frame="1"/>
        </w:rPr>
        <w:t>входит два основных компонента</w:t>
      </w:r>
      <w:r w:rsidRPr="0046716A">
        <w:rPr>
          <w:color w:val="111111"/>
          <w:sz w:val="28"/>
          <w:szCs w:val="28"/>
        </w:rPr>
        <w:t>: кварцевый песок </w:t>
      </w:r>
      <w:r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(доля составляет 98%)</w:t>
      </w:r>
      <w:r w:rsidRPr="0046716A">
        <w:rPr>
          <w:color w:val="111111"/>
          <w:sz w:val="28"/>
          <w:szCs w:val="28"/>
        </w:rPr>
        <w:t> и добавка на основе силикона Е900. Последнее вещество полностью безопасно и применяется в пищевой промышленности, поэтому даже попадание материала в рот не причинит вреда. Также могут использоваться натуральные пищевые красители, придающие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песку разные оттенки</w:t>
      </w:r>
      <w:r w:rsidRPr="0046716A">
        <w:rPr>
          <w:color w:val="111111"/>
          <w:sz w:val="28"/>
          <w:szCs w:val="28"/>
        </w:rPr>
        <w:t>.</w:t>
      </w:r>
    </w:p>
    <w:p w:rsidR="000834D8" w:rsidRPr="0046716A" w:rsidRDefault="000834D8" w:rsidP="004671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t>Основные преимущества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кинетического песка</w:t>
      </w:r>
      <w:r w:rsidRPr="0046716A">
        <w:rPr>
          <w:color w:val="111111"/>
          <w:sz w:val="28"/>
          <w:szCs w:val="28"/>
        </w:rPr>
        <w:t>:</w:t>
      </w:r>
    </w:p>
    <w:p w:rsidR="0046716A" w:rsidRDefault="00402D07" w:rsidP="004671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46716A">
        <w:rPr>
          <w:color w:val="111111"/>
          <w:sz w:val="28"/>
          <w:szCs w:val="28"/>
        </w:rPr>
        <w:t>Н</w:t>
      </w:r>
      <w:r w:rsidR="000834D8" w:rsidRPr="0046716A">
        <w:rPr>
          <w:color w:val="111111"/>
          <w:sz w:val="28"/>
          <w:szCs w:val="28"/>
        </w:rPr>
        <w:t>етоксичен</w:t>
      </w:r>
      <w:proofErr w:type="gramEnd"/>
      <w:r w:rsidR="000834D8" w:rsidRPr="0046716A">
        <w:rPr>
          <w:color w:val="111111"/>
          <w:sz w:val="28"/>
          <w:szCs w:val="28"/>
        </w:rPr>
        <w:t>, не вызывает аллергии;</w:t>
      </w:r>
    </w:p>
    <w:p w:rsidR="000834D8" w:rsidRPr="0046716A" w:rsidRDefault="00BC15D9" w:rsidP="004671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</w:t>
      </w:r>
      <w:r w:rsidR="000834D8" w:rsidRPr="0046716A">
        <w:rPr>
          <w:color w:val="111111"/>
          <w:sz w:val="28"/>
          <w:szCs w:val="28"/>
        </w:rPr>
        <w:t>е поддерживает развитие микроорганизмов и практически не имеет запаха;</w:t>
      </w:r>
    </w:p>
    <w:p w:rsidR="000834D8" w:rsidRPr="0046716A" w:rsidRDefault="00BC15D9" w:rsidP="004671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</w:t>
      </w:r>
      <w:r w:rsidR="000834D8" w:rsidRPr="0046716A">
        <w:rPr>
          <w:color w:val="111111"/>
          <w:sz w:val="28"/>
          <w:szCs w:val="28"/>
        </w:rPr>
        <w:t>е липнет к рукам и одежде;</w:t>
      </w:r>
    </w:p>
    <w:p w:rsidR="000834D8" w:rsidRPr="0046716A" w:rsidRDefault="00BC15D9" w:rsidP="004671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</w:t>
      </w:r>
      <w:r w:rsidR="000834D8" w:rsidRPr="0046716A">
        <w:rPr>
          <w:color w:val="111111"/>
          <w:sz w:val="28"/>
          <w:szCs w:val="28"/>
        </w:rPr>
        <w:t>е высыхает, остается постоянно остается </w:t>
      </w:r>
      <w:r w:rsidR="000834D8"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«влажным на ощупь»</w:t>
      </w:r>
      <w:r w:rsidR="000834D8" w:rsidRPr="0046716A">
        <w:rPr>
          <w:color w:val="111111"/>
          <w:sz w:val="28"/>
          <w:szCs w:val="28"/>
        </w:rPr>
        <w:t>;</w:t>
      </w:r>
    </w:p>
    <w:p w:rsidR="000834D8" w:rsidRPr="0046716A" w:rsidRDefault="00BC15D9" w:rsidP="004671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</w:t>
      </w:r>
      <w:r w:rsidR="000834D8" w:rsidRPr="0046716A">
        <w:rPr>
          <w:color w:val="111111"/>
          <w:sz w:val="28"/>
          <w:szCs w:val="28"/>
        </w:rPr>
        <w:t>е разлетается на отдельные частицы, а сохраняется в виде компактной массы, которую легко собрать и использовать повторно;</w:t>
      </w:r>
    </w:p>
    <w:p w:rsidR="000834D8" w:rsidRPr="0046716A" w:rsidRDefault="00BC15D9" w:rsidP="004671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</w:t>
      </w:r>
      <w:r w:rsidR="000834D8" w:rsidRPr="0046716A">
        <w:rPr>
          <w:color w:val="111111"/>
          <w:sz w:val="28"/>
          <w:szCs w:val="28"/>
        </w:rPr>
        <w:t>м практически невозможно засорить глаза;</w:t>
      </w:r>
    </w:p>
    <w:p w:rsidR="000834D8" w:rsidRPr="0046716A" w:rsidRDefault="00BC15D9" w:rsidP="004671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</w:t>
      </w:r>
      <w:r w:rsidR="000834D8" w:rsidRPr="0046716A">
        <w:rPr>
          <w:color w:val="111111"/>
          <w:sz w:val="28"/>
          <w:szCs w:val="28"/>
        </w:rPr>
        <w:t>е боится воды, после прос</w:t>
      </w:r>
      <w:r w:rsidR="0046716A">
        <w:rPr>
          <w:color w:val="111111"/>
          <w:sz w:val="28"/>
          <w:szCs w:val="28"/>
        </w:rPr>
        <w:t>ушки сохраняет прежние свойства;</w:t>
      </w:r>
    </w:p>
    <w:p w:rsidR="000834D8" w:rsidRPr="0046716A" w:rsidRDefault="00BC15D9" w:rsidP="004671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="000834D8" w:rsidRPr="0046716A">
        <w:rPr>
          <w:color w:val="111111"/>
          <w:sz w:val="28"/>
          <w:szCs w:val="28"/>
        </w:rPr>
        <w:t xml:space="preserve"> случае неосторожного заглатывания </w:t>
      </w:r>
      <w:r w:rsidR="000834D8"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песка </w:t>
      </w:r>
      <w:r w:rsidR="000834D8"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(что не рекомендуется)</w:t>
      </w:r>
      <w:r w:rsidR="004B4983">
        <w:rPr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gramStart"/>
      <w:r>
        <w:rPr>
          <w:color w:val="111111"/>
          <w:sz w:val="28"/>
          <w:szCs w:val="28"/>
        </w:rPr>
        <w:t>силикон</w:t>
      </w:r>
      <w:proofErr w:type="gramEnd"/>
      <w:r w:rsidR="000834D8" w:rsidRPr="0046716A">
        <w:rPr>
          <w:color w:val="111111"/>
          <w:sz w:val="28"/>
          <w:szCs w:val="28"/>
        </w:rPr>
        <w:t xml:space="preserve"> и кварц не взаимодействуют с желудочным соком и через определенное время выводится </w:t>
      </w:r>
      <w:r w:rsidR="0046716A">
        <w:rPr>
          <w:color w:val="111111"/>
          <w:sz w:val="28"/>
          <w:szCs w:val="28"/>
        </w:rPr>
        <w:t>из организма естественным путем;</w:t>
      </w:r>
    </w:p>
    <w:p w:rsidR="000834D8" w:rsidRPr="0046716A" w:rsidRDefault="00BC15D9" w:rsidP="004671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</w:t>
      </w:r>
      <w:r w:rsidR="000834D8" w:rsidRPr="0046716A">
        <w:rPr>
          <w:color w:val="111111"/>
          <w:sz w:val="28"/>
          <w:szCs w:val="28"/>
        </w:rPr>
        <w:t>е требует специальных условий хранения.</w:t>
      </w:r>
    </w:p>
    <w:p w:rsidR="000834D8" w:rsidRPr="0046716A" w:rsidRDefault="000834D8" w:rsidP="004671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t>Сейчас мы с вами отправимся в путешествие в песочную страну.</w:t>
      </w:r>
    </w:p>
    <w:p w:rsidR="000834D8" w:rsidRPr="0046716A" w:rsidRDefault="000834D8" w:rsidP="004671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t>Встанем все в круг, возьмёмся за руки, закроем глаза и произнесём волшебные слова </w:t>
      </w:r>
      <w:r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«Раз, два, три в песочную страну попади»</w:t>
      </w:r>
      <w:r w:rsidRPr="0046716A">
        <w:rPr>
          <w:color w:val="111111"/>
          <w:sz w:val="28"/>
          <w:szCs w:val="28"/>
        </w:rPr>
        <w:t> (включить звуки мелодии </w:t>
      </w:r>
      <w:r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«Маленькая страна»</w:t>
      </w:r>
      <w:r w:rsidRPr="0046716A">
        <w:rPr>
          <w:color w:val="111111"/>
          <w:sz w:val="28"/>
          <w:szCs w:val="28"/>
        </w:rPr>
        <w:t>).</w:t>
      </w: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t>Вот мы и оказались в песочной стране.</w:t>
      </w: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lastRenderedPageBreak/>
        <w:t>Давайте мы с ним познакомимся, положите руки на песок, сделайте отпечатки кистей рук, внутренней стороной. Что вы чувствуете? Переверните руки тыльной стороной. Изменились ваши ощущения?</w:t>
      </w: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t>При помощи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кинетического песка</w:t>
      </w:r>
      <w:r w:rsidRPr="0046716A">
        <w:rPr>
          <w:color w:val="111111"/>
          <w:sz w:val="28"/>
          <w:szCs w:val="28"/>
        </w:rPr>
        <w:t> мы можем создавать фигурки, дома, отставлять отпечатки на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песке</w:t>
      </w:r>
      <w:r w:rsidRPr="0046716A">
        <w:rPr>
          <w:color w:val="111111"/>
          <w:sz w:val="28"/>
          <w:szCs w:val="28"/>
        </w:rPr>
        <w:t>, так как этот песок держит форму.</w:t>
      </w: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t>А сейчас мы с Вами поиграем с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песком в игры</w:t>
      </w:r>
      <w:r w:rsidRPr="0046716A">
        <w:rPr>
          <w:color w:val="111111"/>
          <w:sz w:val="28"/>
          <w:szCs w:val="28"/>
        </w:rPr>
        <w:t>, которые можно играть с ребенком дома.</w:t>
      </w:r>
    </w:p>
    <w:p w:rsidR="000834D8" w:rsidRPr="0046716A" w:rsidRDefault="000834D8" w:rsidP="004671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46716A">
        <w:rPr>
          <w:color w:val="111111"/>
          <w:sz w:val="28"/>
          <w:szCs w:val="28"/>
        </w:rPr>
        <w:t>Упражнения и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с кинетическим песком</w:t>
      </w:r>
    </w:p>
    <w:p w:rsidR="000834D8" w:rsidRPr="0046716A" w:rsidRDefault="000834D8" w:rsidP="004671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t>Игра </w:t>
      </w:r>
      <w:r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«Здравствуй, песок!»</w:t>
      </w: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6716A">
        <w:rPr>
          <w:color w:val="111111"/>
          <w:sz w:val="28"/>
          <w:szCs w:val="28"/>
        </w:rPr>
        <w:t>: снижение психофизического напряжения.</w:t>
      </w: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t>Содержание. Педагог просит по-разному </w:t>
      </w:r>
      <w:r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«поздороваться с </w:t>
      </w:r>
      <w:r w:rsidRPr="0046716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песком</w:t>
      </w:r>
      <w:r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6716A">
        <w:rPr>
          <w:color w:val="111111"/>
          <w:sz w:val="28"/>
          <w:szCs w:val="28"/>
        </w:rPr>
        <w:t>, то есть различными способами дотронуться до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песка</w:t>
      </w:r>
      <w:r w:rsidRPr="0046716A">
        <w:rPr>
          <w:color w:val="111111"/>
          <w:sz w:val="28"/>
          <w:szCs w:val="28"/>
        </w:rPr>
        <w:t>.</w:t>
      </w: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6716A">
        <w:rPr>
          <w:color w:val="111111"/>
          <w:sz w:val="28"/>
          <w:szCs w:val="28"/>
        </w:rPr>
        <w:t>:</w:t>
      </w:r>
    </w:p>
    <w:p w:rsidR="000834D8" w:rsidRPr="0046716A" w:rsidRDefault="000834D8" w:rsidP="004671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t>• дотрагиваются до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песка</w:t>
      </w:r>
      <w:r w:rsidRPr="0046716A">
        <w:rPr>
          <w:color w:val="111111"/>
          <w:sz w:val="28"/>
          <w:szCs w:val="28"/>
        </w:rPr>
        <w:t> поочередно пальцами одной, потом второй</w:t>
      </w:r>
      <w:r w:rsidR="00402D07">
        <w:rPr>
          <w:color w:val="111111"/>
          <w:sz w:val="28"/>
          <w:szCs w:val="28"/>
        </w:rPr>
        <w:t xml:space="preserve"> </w:t>
      </w:r>
      <w:r w:rsidRPr="0046716A">
        <w:rPr>
          <w:color w:val="111111"/>
          <w:sz w:val="28"/>
          <w:szCs w:val="28"/>
        </w:rPr>
        <w:t>руки,</w:t>
      </w:r>
      <w:r w:rsidR="00402D07">
        <w:rPr>
          <w:color w:val="111111"/>
          <w:sz w:val="28"/>
          <w:szCs w:val="28"/>
        </w:rPr>
        <w:t xml:space="preserve"> </w:t>
      </w:r>
      <w:r w:rsidRPr="0046716A">
        <w:rPr>
          <w:color w:val="111111"/>
          <w:sz w:val="28"/>
          <w:szCs w:val="28"/>
        </w:rPr>
        <w:t>затем всеми пальцами одновременно;</w:t>
      </w:r>
    </w:p>
    <w:p w:rsidR="000834D8" w:rsidRPr="0046716A" w:rsidRDefault="000834D8" w:rsidP="004671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t>• легко/с напряжением сжимают кулачки с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песком</w:t>
      </w:r>
      <w:r w:rsidRPr="0046716A">
        <w:rPr>
          <w:color w:val="111111"/>
          <w:sz w:val="28"/>
          <w:szCs w:val="28"/>
        </w:rPr>
        <w:t>, затем медленно высыпает его в песочницу;</w:t>
      </w:r>
    </w:p>
    <w:p w:rsidR="000834D8" w:rsidRPr="0046716A" w:rsidRDefault="000834D8" w:rsidP="004671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t>• перетирают песок между пальцами, ладонями.</w:t>
      </w: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  <w:bdr w:val="none" w:sz="0" w:space="0" w:color="auto" w:frame="1"/>
        </w:rPr>
        <w:t>Затем описывают и сравнивают свои ощущения</w:t>
      </w:r>
      <w:r w:rsidR="00BC15D9">
        <w:rPr>
          <w:color w:val="111111"/>
          <w:sz w:val="28"/>
          <w:szCs w:val="28"/>
        </w:rPr>
        <w:t>:</w:t>
      </w:r>
      <w:r w:rsidRPr="0046716A">
        <w:rPr>
          <w:color w:val="111111"/>
          <w:sz w:val="28"/>
          <w:szCs w:val="28"/>
        </w:rPr>
        <w:t> </w:t>
      </w:r>
      <w:r w:rsidR="00BC15D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«приятно - </w:t>
      </w:r>
      <w:r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неприятно»</w:t>
      </w:r>
      <w:r w:rsidRPr="0046716A">
        <w:rPr>
          <w:color w:val="111111"/>
          <w:sz w:val="28"/>
          <w:szCs w:val="28"/>
        </w:rPr>
        <w:t>,</w:t>
      </w:r>
      <w:r w:rsidR="00BC15D9">
        <w:rPr>
          <w:color w:val="111111"/>
          <w:sz w:val="28"/>
          <w:szCs w:val="28"/>
        </w:rPr>
        <w:t xml:space="preserve"> </w:t>
      </w:r>
      <w:r w:rsidR="00BC15D9" w:rsidRPr="00BC15D9">
        <w:rPr>
          <w:i/>
          <w:color w:val="111111"/>
          <w:sz w:val="28"/>
          <w:szCs w:val="28"/>
        </w:rPr>
        <w:t>«тепло – холодно»</w:t>
      </w:r>
      <w:r w:rsidR="00BC15D9">
        <w:rPr>
          <w:color w:val="111111"/>
          <w:sz w:val="28"/>
          <w:szCs w:val="28"/>
        </w:rPr>
        <w:t xml:space="preserve"> и </w:t>
      </w:r>
      <w:r w:rsidRPr="0046716A">
        <w:rPr>
          <w:color w:val="111111"/>
          <w:sz w:val="28"/>
          <w:szCs w:val="28"/>
        </w:rPr>
        <w:t>т. д.</w:t>
      </w:r>
    </w:p>
    <w:p w:rsidR="000834D8" w:rsidRPr="0046716A" w:rsidRDefault="000834D8" w:rsidP="004671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t xml:space="preserve">Игра </w:t>
      </w:r>
      <w:r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«Песочный дождик»</w:t>
      </w: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6716A">
        <w:rPr>
          <w:color w:val="111111"/>
          <w:sz w:val="28"/>
          <w:szCs w:val="28"/>
        </w:rPr>
        <w:t>: регуляция мышечного напряжения, расслабление.</w:t>
      </w: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t>Содержание.</w:t>
      </w: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t>Педагог говорит о том, что в </w:t>
      </w:r>
      <w:r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«песочной стране»</w:t>
      </w:r>
      <w:r w:rsidRPr="0046716A">
        <w:rPr>
          <w:color w:val="111111"/>
          <w:sz w:val="28"/>
          <w:szCs w:val="28"/>
        </w:rPr>
        <w:t> может идти необычный песочный дождик. Это очень приятно. Вы сами можете устроить такой дождь. Смотрите, как это происходит.</w:t>
      </w: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46716A">
        <w:rPr>
          <w:color w:val="111111"/>
          <w:sz w:val="28"/>
          <w:szCs w:val="28"/>
        </w:rPr>
        <w:t> предлагается разбиться на пары </w:t>
      </w:r>
      <w:r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«взрослый-ребенок»</w:t>
      </w:r>
      <w:r w:rsidRPr="0046716A">
        <w:rPr>
          <w:color w:val="111111"/>
          <w:sz w:val="28"/>
          <w:szCs w:val="28"/>
        </w:rPr>
        <w:t> взять песок в кулачок, поднять над песочницей и сыпать песок</w:t>
      </w:r>
      <w:r w:rsidR="0046716A" w:rsidRPr="0046716A">
        <w:rPr>
          <w:color w:val="111111"/>
          <w:sz w:val="28"/>
          <w:szCs w:val="28"/>
        </w:rPr>
        <w:t xml:space="preserve"> </w:t>
      </w:r>
      <w:r w:rsidRPr="0046716A">
        <w:rPr>
          <w:color w:val="111111"/>
          <w:sz w:val="28"/>
          <w:szCs w:val="28"/>
        </w:rPr>
        <w:t>медленно, а затем быстро сыпать песок из своего кулачка в</w:t>
      </w:r>
      <w:r w:rsidR="0046716A" w:rsidRPr="0046716A">
        <w:rPr>
          <w:color w:val="111111"/>
          <w:sz w:val="28"/>
          <w:szCs w:val="28"/>
        </w:rPr>
        <w:t xml:space="preserve"> </w:t>
      </w:r>
      <w:r w:rsidRPr="0046716A">
        <w:rPr>
          <w:color w:val="111111"/>
          <w:sz w:val="28"/>
          <w:szCs w:val="28"/>
        </w:rPr>
        <w:t>песочницу, потом сыпать песок на ладонь </w:t>
      </w:r>
      <w:r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«взрослого»</w:t>
      </w:r>
      <w:r w:rsidRPr="0046716A">
        <w:rPr>
          <w:color w:val="111111"/>
          <w:sz w:val="28"/>
          <w:szCs w:val="28"/>
        </w:rPr>
        <w:t>, на свою ладонь.</w:t>
      </w: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«Ребенок»</w:t>
      </w:r>
      <w:r w:rsidRPr="0046716A">
        <w:rPr>
          <w:color w:val="111111"/>
          <w:sz w:val="28"/>
          <w:szCs w:val="28"/>
        </w:rPr>
        <w:t> закрывает глаза и кладет на песок ладонь с расставленными пальчиками, взрослый сыплет песок на какой-либо палец, а </w:t>
      </w:r>
      <w:r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«ребенок»</w:t>
      </w:r>
      <w:r w:rsidRPr="0046716A">
        <w:rPr>
          <w:color w:val="111111"/>
          <w:sz w:val="28"/>
          <w:szCs w:val="28"/>
        </w:rPr>
        <w:t> называет этот палец. Затем они меняются ролями.</w:t>
      </w:r>
    </w:p>
    <w:p w:rsidR="00BC15D9" w:rsidRPr="0046716A" w:rsidRDefault="00BC15D9" w:rsidP="0046382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6716A">
        <w:rPr>
          <w:i/>
          <w:iCs/>
          <w:color w:val="111111"/>
          <w:sz w:val="28"/>
          <w:szCs w:val="28"/>
          <w:bdr w:val="none" w:sz="0" w:space="0" w:color="auto" w:frame="1"/>
        </w:rPr>
        <w:t>«Песочные прятки»</w:t>
      </w: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6716A">
        <w:rPr>
          <w:color w:val="111111"/>
          <w:sz w:val="28"/>
          <w:szCs w:val="28"/>
        </w:rPr>
        <w:t>: развитие внимательности, тактильной чувствительности.</w:t>
      </w:r>
    </w:p>
    <w:p w:rsidR="000834D8" w:rsidRPr="0046716A" w:rsidRDefault="000834D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  <w:u w:val="single"/>
          <w:bdr w:val="none" w:sz="0" w:space="0" w:color="auto" w:frame="1"/>
        </w:rPr>
        <w:t>Содержание</w:t>
      </w:r>
      <w:r w:rsidRPr="0046716A">
        <w:rPr>
          <w:color w:val="111111"/>
          <w:sz w:val="28"/>
          <w:szCs w:val="28"/>
        </w:rPr>
        <w:t>: Педагог демонстрирует несколько игрушек животных, предлагает потрогать их, внимательно их изучить и запомнить. На глазах взрослых засыпает игрушки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песком</w:t>
      </w:r>
      <w:r w:rsidRPr="0046716A">
        <w:rPr>
          <w:color w:val="111111"/>
          <w:sz w:val="28"/>
          <w:szCs w:val="28"/>
        </w:rPr>
        <w:t>, после чего завязывает глаза одному из игроков. Нужно отыскать любую игрушку, определить и назвать её не снимая повязки.</w:t>
      </w:r>
    </w:p>
    <w:p w:rsidR="000834D8" w:rsidRDefault="000834D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6716A">
        <w:rPr>
          <w:color w:val="111111"/>
          <w:sz w:val="28"/>
          <w:szCs w:val="28"/>
        </w:rPr>
        <w:lastRenderedPageBreak/>
        <w:t>Если ребенок против того чтобы завязывать глаза, можно изменить игру. Попросить закрыть глаза или отвернуться, в это время спрятать игрушки. Затем ребенок открывает глаза и ищет игрушки. Когда находит игрушку под </w:t>
      </w:r>
      <w:r w:rsidRPr="004671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песком</w:t>
      </w:r>
      <w:r w:rsidRPr="0046716A">
        <w:rPr>
          <w:color w:val="111111"/>
          <w:sz w:val="28"/>
          <w:szCs w:val="28"/>
        </w:rPr>
        <w:t>, не достает её сразу, а определяет и называет её.</w:t>
      </w:r>
    </w:p>
    <w:p w:rsidR="00463828" w:rsidRDefault="00463828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</w:p>
    <w:p w:rsidR="00463828" w:rsidRPr="00463828" w:rsidRDefault="00463828" w:rsidP="00463828">
      <w:pPr>
        <w:pStyle w:val="a3"/>
        <w:shd w:val="clear" w:color="auto" w:fill="FFFFFF"/>
        <w:spacing w:after="0"/>
        <w:ind w:firstLine="708"/>
        <w:jc w:val="center"/>
        <w:rPr>
          <w:bCs/>
          <w:i/>
          <w:color w:val="111111"/>
          <w:sz w:val="28"/>
          <w:szCs w:val="28"/>
        </w:rPr>
      </w:pPr>
      <w:r w:rsidRPr="00463828">
        <w:rPr>
          <w:bCs/>
          <w:color w:val="111111"/>
          <w:sz w:val="28"/>
          <w:szCs w:val="28"/>
        </w:rPr>
        <w:t xml:space="preserve">Упражнение </w:t>
      </w:r>
      <w:r w:rsidRPr="00463828">
        <w:rPr>
          <w:bCs/>
          <w:i/>
          <w:color w:val="111111"/>
          <w:sz w:val="28"/>
          <w:szCs w:val="28"/>
        </w:rPr>
        <w:t>«Укрась коврик»</w:t>
      </w:r>
    </w:p>
    <w:p w:rsidR="00EA0103" w:rsidRDefault="00463828" w:rsidP="00EA01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63828">
        <w:rPr>
          <w:bCs/>
          <w:color w:val="111111"/>
          <w:sz w:val="28"/>
          <w:szCs w:val="28"/>
          <w:u w:val="single"/>
        </w:rPr>
        <w:t>Цель:</w:t>
      </w:r>
      <w:r w:rsidRPr="00463828">
        <w:rPr>
          <w:color w:val="111111"/>
          <w:sz w:val="28"/>
          <w:szCs w:val="28"/>
        </w:rPr>
        <w:t xml:space="preserve"> продолжать закреплять представление о свойстве кинетического песка сохранять отпечатки, развивать умение распределять рисунок в уголках и в центре квадрата, прямоугольника, способствовать активизации творческой активности.</w:t>
      </w:r>
    </w:p>
    <w:p w:rsidR="00463828" w:rsidRDefault="00463828" w:rsidP="00EA01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Посмотрите, как я </w:t>
      </w:r>
      <w:r w:rsidRPr="00463828">
        <w:rPr>
          <w:color w:val="111111"/>
          <w:sz w:val="28"/>
          <w:szCs w:val="28"/>
        </w:rPr>
        <w:t>украсил</w:t>
      </w:r>
      <w:r>
        <w:rPr>
          <w:color w:val="111111"/>
          <w:sz w:val="28"/>
          <w:szCs w:val="28"/>
        </w:rPr>
        <w:t>а</w:t>
      </w:r>
      <w:r w:rsidRPr="00463828">
        <w:rPr>
          <w:color w:val="111111"/>
          <w:sz w:val="28"/>
          <w:szCs w:val="28"/>
        </w:rPr>
        <w:t xml:space="preserve"> коврик для куклы (Пупса). </w:t>
      </w:r>
      <w:r>
        <w:rPr>
          <w:color w:val="111111"/>
          <w:sz w:val="28"/>
          <w:szCs w:val="28"/>
        </w:rPr>
        <w:t xml:space="preserve">Украсьте свой </w:t>
      </w:r>
      <w:r w:rsidRPr="00463828">
        <w:rPr>
          <w:color w:val="111111"/>
          <w:sz w:val="28"/>
          <w:szCs w:val="28"/>
        </w:rPr>
        <w:t>коврик, используя печатки, стеки, палочки.</w:t>
      </w:r>
      <w:r>
        <w:rPr>
          <w:color w:val="111111"/>
          <w:sz w:val="28"/>
          <w:szCs w:val="28"/>
        </w:rPr>
        <w:t xml:space="preserve"> </w:t>
      </w:r>
      <w:r w:rsidR="00EA0103">
        <w:rPr>
          <w:color w:val="111111"/>
          <w:sz w:val="28"/>
          <w:szCs w:val="28"/>
        </w:rPr>
        <w:t>Обратите</w:t>
      </w:r>
      <w:r w:rsidRPr="00463828">
        <w:rPr>
          <w:color w:val="111111"/>
          <w:sz w:val="28"/>
          <w:szCs w:val="28"/>
        </w:rPr>
        <w:t xml:space="preserve"> внимание на расположение узоров.</w:t>
      </w:r>
    </w:p>
    <w:p w:rsidR="00EA0103" w:rsidRPr="00EA0103" w:rsidRDefault="00EA0103" w:rsidP="00EA0103">
      <w:pPr>
        <w:pStyle w:val="a3"/>
        <w:shd w:val="clear" w:color="auto" w:fill="FFFFFF"/>
        <w:spacing w:before="0" w:beforeAutospacing="0" w:after="0"/>
        <w:ind w:firstLine="709"/>
        <w:jc w:val="center"/>
        <w:rPr>
          <w:bCs/>
          <w:i/>
          <w:color w:val="111111"/>
          <w:sz w:val="28"/>
          <w:szCs w:val="28"/>
        </w:rPr>
      </w:pPr>
      <w:r w:rsidRPr="00EA0103">
        <w:rPr>
          <w:bCs/>
          <w:i/>
          <w:color w:val="111111"/>
          <w:sz w:val="28"/>
          <w:szCs w:val="28"/>
        </w:rPr>
        <w:t xml:space="preserve">«Паровозик из </w:t>
      </w:r>
      <w:proofErr w:type="spellStart"/>
      <w:r w:rsidRPr="00EA0103">
        <w:rPr>
          <w:bCs/>
          <w:i/>
          <w:color w:val="111111"/>
          <w:sz w:val="28"/>
          <w:szCs w:val="28"/>
        </w:rPr>
        <w:t>Ромашкино</w:t>
      </w:r>
      <w:proofErr w:type="spellEnd"/>
      <w:r w:rsidRPr="00EA0103">
        <w:rPr>
          <w:bCs/>
          <w:i/>
          <w:color w:val="111111"/>
          <w:sz w:val="28"/>
          <w:szCs w:val="28"/>
        </w:rPr>
        <w:t>»</w:t>
      </w:r>
    </w:p>
    <w:p w:rsidR="004B4983" w:rsidRDefault="00EA0103" w:rsidP="004B4983">
      <w:pPr>
        <w:pStyle w:val="a3"/>
        <w:shd w:val="clear" w:color="auto" w:fill="FFFFFF"/>
        <w:spacing w:before="0" w:beforeAutospacing="0"/>
        <w:ind w:firstLine="708"/>
        <w:jc w:val="both"/>
        <w:rPr>
          <w:color w:val="111111"/>
          <w:sz w:val="28"/>
          <w:szCs w:val="28"/>
        </w:rPr>
      </w:pPr>
      <w:r w:rsidRPr="004B4983">
        <w:rPr>
          <w:color w:val="111111"/>
          <w:sz w:val="28"/>
          <w:szCs w:val="28"/>
          <w:u w:val="single"/>
        </w:rPr>
        <w:t>Цель:</w:t>
      </w:r>
      <w:r w:rsidR="004B4983">
        <w:rPr>
          <w:color w:val="111111"/>
          <w:sz w:val="28"/>
          <w:szCs w:val="28"/>
        </w:rPr>
        <w:t xml:space="preserve"> </w:t>
      </w:r>
      <w:r w:rsidRPr="00EA0103">
        <w:rPr>
          <w:color w:val="111111"/>
          <w:sz w:val="28"/>
          <w:szCs w:val="28"/>
        </w:rPr>
        <w:t>Продолжать закреплять представление о свойствах кинетического песка. Закреплять представление о геометрических фигурах. Учить создавать изображение паровоза из геометрических фигур с помощью формочек для песка.</w:t>
      </w:r>
    </w:p>
    <w:p w:rsidR="00EA0103" w:rsidRPr="00EA0103" w:rsidRDefault="00EA0103" w:rsidP="004B4983">
      <w:pPr>
        <w:pStyle w:val="a3"/>
        <w:shd w:val="clear" w:color="auto" w:fill="FFFFFF"/>
        <w:spacing w:before="0" w:beforeAutospacing="0"/>
        <w:ind w:firstLine="70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Посмотрите на </w:t>
      </w:r>
      <w:r w:rsidRPr="00EA0103">
        <w:rPr>
          <w:color w:val="111111"/>
          <w:sz w:val="28"/>
          <w:szCs w:val="28"/>
        </w:rPr>
        <w:t xml:space="preserve">картину с изображением паровозика. </w:t>
      </w:r>
      <w:r>
        <w:rPr>
          <w:color w:val="111111"/>
          <w:sz w:val="28"/>
          <w:szCs w:val="28"/>
        </w:rPr>
        <w:t>Давайте сделаем</w:t>
      </w:r>
      <w:r w:rsidRPr="00EA0103">
        <w:rPr>
          <w:color w:val="111111"/>
          <w:sz w:val="28"/>
          <w:szCs w:val="28"/>
        </w:rPr>
        <w:t xml:space="preserve"> паровозик и вагончики из кинетического песка, используя формочки в виде геометрических фигур.</w:t>
      </w:r>
      <w:r>
        <w:rPr>
          <w:color w:val="111111"/>
          <w:sz w:val="28"/>
          <w:szCs w:val="28"/>
        </w:rPr>
        <w:t xml:space="preserve"> А теперь, когда вы готовы</w:t>
      </w:r>
      <w:r w:rsidR="004B4983">
        <w:rPr>
          <w:color w:val="111111"/>
          <w:sz w:val="28"/>
          <w:szCs w:val="28"/>
        </w:rPr>
        <w:t xml:space="preserve">, рассадите </w:t>
      </w:r>
      <w:r w:rsidRPr="00EA0103">
        <w:rPr>
          <w:color w:val="111111"/>
          <w:sz w:val="28"/>
          <w:szCs w:val="28"/>
        </w:rPr>
        <w:t>пассажиров в вагоны, напечатав изображения животных или человечков.</w:t>
      </w:r>
    </w:p>
    <w:p w:rsidR="00EA0103" w:rsidRDefault="00EA0103" w:rsidP="00EA01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BC15D9" w:rsidRDefault="00BC15D9" w:rsidP="00BC15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BC15D9">
        <w:rPr>
          <w:color w:val="111111"/>
          <w:sz w:val="28"/>
          <w:szCs w:val="28"/>
        </w:rPr>
        <w:t>До того, как ребенок начнет учиться писать ручкой, полезно предоставить ему возможность попробовать рисовать и отрабатывать навыки предварительного письма на различных «сенсорных поверхностях». Кинетический песок идеально подходит для этих целей. </w:t>
      </w:r>
      <w:r w:rsidRPr="00BC15D9">
        <w:rPr>
          <w:bCs/>
          <w:color w:val="111111"/>
          <w:sz w:val="28"/>
          <w:szCs w:val="28"/>
        </w:rPr>
        <w:t xml:space="preserve">Дети могут рисовать пальцами или небольшими «приспособлениями» (счетными палочками, зубочистками, палочками от мороженого, </w:t>
      </w:r>
      <w:proofErr w:type="spellStart"/>
      <w:r w:rsidRPr="00BC15D9">
        <w:rPr>
          <w:bCs/>
          <w:color w:val="111111"/>
          <w:sz w:val="28"/>
          <w:szCs w:val="28"/>
        </w:rPr>
        <w:t>неподточенным</w:t>
      </w:r>
      <w:proofErr w:type="spellEnd"/>
      <w:r w:rsidRPr="00BC15D9">
        <w:rPr>
          <w:bCs/>
          <w:color w:val="111111"/>
          <w:sz w:val="28"/>
          <w:szCs w:val="28"/>
        </w:rPr>
        <w:t xml:space="preserve"> карандашом</w:t>
      </w:r>
      <w:r w:rsidRPr="00BC15D9">
        <w:rPr>
          <w:color w:val="111111"/>
          <w:sz w:val="28"/>
          <w:szCs w:val="28"/>
        </w:rPr>
        <w:t>). Пусть рисуют черточки, каракули, геометрические фигуры, повторяют написание букв по вашему примеру. Это даст им дополнительные сенс</w:t>
      </w:r>
      <w:r w:rsidRPr="00BC15D9">
        <w:rPr>
          <w:b/>
          <w:bCs/>
          <w:color w:val="111111"/>
          <w:sz w:val="28"/>
          <w:szCs w:val="28"/>
        </w:rPr>
        <w:t>о</w:t>
      </w:r>
      <w:r w:rsidRPr="00BC15D9">
        <w:rPr>
          <w:color w:val="111111"/>
          <w:sz w:val="28"/>
          <w:szCs w:val="28"/>
        </w:rPr>
        <w:t>рные навыки и поможет приобрести опыт письма даже без письменных принадлежностей.</w:t>
      </w:r>
    </w:p>
    <w:p w:rsidR="001368AB" w:rsidRPr="001368AB" w:rsidRDefault="001368AB" w:rsidP="001368AB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i/>
          <w:color w:val="111111"/>
          <w:sz w:val="28"/>
          <w:szCs w:val="28"/>
        </w:rPr>
      </w:pPr>
    </w:p>
    <w:p w:rsidR="00BC15D9" w:rsidRDefault="00BC15D9" w:rsidP="001368AB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i/>
          <w:color w:val="111111"/>
          <w:sz w:val="28"/>
          <w:szCs w:val="28"/>
        </w:rPr>
      </w:pPr>
      <w:r w:rsidRPr="001368AB">
        <w:rPr>
          <w:color w:val="111111"/>
          <w:sz w:val="28"/>
          <w:szCs w:val="28"/>
        </w:rPr>
        <w:t>Игра</w:t>
      </w:r>
      <w:r w:rsidRPr="001368AB">
        <w:rPr>
          <w:i/>
          <w:color w:val="111111"/>
          <w:sz w:val="28"/>
          <w:szCs w:val="28"/>
        </w:rPr>
        <w:t xml:space="preserve"> «Напиши (вылепи) букву»</w:t>
      </w:r>
    </w:p>
    <w:p w:rsidR="001368AB" w:rsidRDefault="001368AB" w:rsidP="001368A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Напишите или вылепите первую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букву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своего имени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л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епим букву –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 из загадки.</w:t>
      </w:r>
    </w:p>
    <w:p w:rsidR="001368AB" w:rsidRDefault="001368AB" w:rsidP="001368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мне добавить ножку,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Подравнять меня немножко,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 без новых перемен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Получаем букву Н!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6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Ответ: Буква Ч</w:t>
      </w:r>
    </w:p>
    <w:p w:rsidR="001368AB" w:rsidRPr="001368AB" w:rsidRDefault="001368AB" w:rsidP="001368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368AB" w:rsidRDefault="001368AB" w:rsidP="001368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Букву «П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перевернули,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Справа хвостик пристегнули,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Завернули на конце,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Получилась буква...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6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Ответ: Буква </w:t>
      </w:r>
      <w:proofErr w:type="gramStart"/>
      <w:r w:rsidRPr="00136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</w:t>
      </w:r>
      <w:proofErr w:type="gramEnd"/>
    </w:p>
    <w:p w:rsidR="001368AB" w:rsidRPr="001368AB" w:rsidRDefault="001368AB" w:rsidP="001368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368AB" w:rsidRDefault="001368AB" w:rsidP="001368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за гласная такая,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простая, а двойная,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поклясться я готов -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Нет ее в начале слов!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36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Ответ: Буква </w:t>
      </w:r>
      <w:proofErr w:type="gramStart"/>
      <w:r w:rsidRPr="00136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</w:t>
      </w:r>
      <w:proofErr w:type="gramEnd"/>
    </w:p>
    <w:p w:rsidR="001368AB" w:rsidRDefault="001368AB" w:rsidP="001368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368AB" w:rsidRDefault="001368AB" w:rsidP="001368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1368AB" w:rsidRDefault="001368AB" w:rsidP="001368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1368A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Игра </w:t>
      </w:r>
      <w:r w:rsidRPr="001368AB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«Давайте посчитаем»</w:t>
      </w:r>
    </w:p>
    <w:p w:rsidR="001368AB" w:rsidRDefault="001368AB" w:rsidP="00136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Кроме букв, таким же способом можно еще и осваивать счет.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выл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епим из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еска пирожки и по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 гостей (различные игрушки)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Посчитайте, 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пришл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гостей в гости и сколько у в</w:t>
      </w:r>
      <w:r w:rsidRPr="001368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 пирожков.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пирожков не хватает, попросите ребёнка уравнять количество.</w:t>
      </w:r>
    </w:p>
    <w:p w:rsidR="001368AB" w:rsidRDefault="001368AB" w:rsidP="00136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368AB" w:rsidRDefault="001368AB" w:rsidP="00136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с Вами выполнили </w:t>
      </w:r>
      <w:r w:rsidR="00A375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лишь маленькую часть упражнений и игр, в которые вы можете поиграть с вашим ребёнком. Как вы заметили, ребятам этот процесс очень интересен и не является для них чем-то сложным и неприятным. И я надеюсь, что вы, конечно заметили, сколько образовательных и  развивающих задач мы выполнили.</w:t>
      </w:r>
    </w:p>
    <w:p w:rsidR="004B4983" w:rsidRPr="004B4983" w:rsidRDefault="004B4983" w:rsidP="004B49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B49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Игры и упражнения с кинетическим песком позволяют:</w:t>
      </w:r>
    </w:p>
    <w:p w:rsidR="004B4983" w:rsidRPr="004B4983" w:rsidRDefault="004B4983" w:rsidP="004B498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4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Развить мелкую моторику;</w:t>
      </w:r>
    </w:p>
    <w:p w:rsidR="004B4983" w:rsidRPr="004B4983" w:rsidRDefault="004B4983" w:rsidP="004B498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4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сенсорное восприятие;</w:t>
      </w:r>
    </w:p>
    <w:p w:rsidR="004B4983" w:rsidRPr="004B4983" w:rsidRDefault="004B4983" w:rsidP="004B498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4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Осуществлять подготовку руки к рисованию и письму;</w:t>
      </w:r>
    </w:p>
    <w:p w:rsidR="004B4983" w:rsidRPr="004B4983" w:rsidRDefault="004B4983" w:rsidP="004B498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4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речь;</w:t>
      </w:r>
    </w:p>
    <w:p w:rsidR="004B4983" w:rsidRPr="004B4983" w:rsidRDefault="004B4983" w:rsidP="004B498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4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Развить творческое мышление;</w:t>
      </w:r>
    </w:p>
    <w:p w:rsidR="004B4983" w:rsidRPr="004B4983" w:rsidRDefault="004B4983" w:rsidP="004B498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4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Вовлекать в сюжетно - ролевые игры;</w:t>
      </w:r>
    </w:p>
    <w:p w:rsidR="004B4983" w:rsidRPr="004B4983" w:rsidRDefault="004B4983" w:rsidP="004B498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4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Тренировать внимание;</w:t>
      </w:r>
    </w:p>
    <w:p w:rsidR="004B4983" w:rsidRDefault="004B4983" w:rsidP="004B498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4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Расслабляться и успокаиваться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B4983" w:rsidRPr="004B4983" w:rsidRDefault="004B4983" w:rsidP="004B49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4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 Вам за активное учас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тие в практической части мастер - </w:t>
      </w:r>
      <w:r w:rsidRPr="004B4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класса.</w:t>
      </w:r>
    </w:p>
    <w:p w:rsidR="004B4983" w:rsidRPr="004B4983" w:rsidRDefault="004B4983" w:rsidP="004B49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4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4B49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хочу вам всем предложить буклет с рецептами изготовления кинетического песка самостоятельно в домашних условиях,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также памятки по использованию и хранению песка.</w:t>
      </w:r>
    </w:p>
    <w:p w:rsidR="004B4983" w:rsidRDefault="004B4983" w:rsidP="00136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3750C" w:rsidRDefault="00A3750C" w:rsidP="00136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0768D" w:rsidRPr="0046716A" w:rsidRDefault="0070768D" w:rsidP="00467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768D" w:rsidRPr="0046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42707"/>
    <w:multiLevelType w:val="hybridMultilevel"/>
    <w:tmpl w:val="E22A1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E3A5E"/>
    <w:multiLevelType w:val="hybridMultilevel"/>
    <w:tmpl w:val="A87E8B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114"/>
    <w:rsid w:val="000834D8"/>
    <w:rsid w:val="001368AB"/>
    <w:rsid w:val="00402D07"/>
    <w:rsid w:val="00463828"/>
    <w:rsid w:val="0046716A"/>
    <w:rsid w:val="004B4983"/>
    <w:rsid w:val="006F125A"/>
    <w:rsid w:val="0070768D"/>
    <w:rsid w:val="00A3750C"/>
    <w:rsid w:val="00BC15D9"/>
    <w:rsid w:val="00EA0103"/>
    <w:rsid w:val="00F5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34D8"/>
    <w:rPr>
      <w:b/>
      <w:bCs/>
    </w:rPr>
  </w:style>
  <w:style w:type="character" w:styleId="a5">
    <w:name w:val="Hyperlink"/>
    <w:basedOn w:val="a0"/>
    <w:uiPriority w:val="99"/>
    <w:semiHidden/>
    <w:unhideWhenUsed/>
    <w:rsid w:val="000834D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834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34D8"/>
    <w:rPr>
      <w:b/>
      <w:bCs/>
    </w:rPr>
  </w:style>
  <w:style w:type="character" w:styleId="a5">
    <w:name w:val="Hyperlink"/>
    <w:basedOn w:val="a0"/>
    <w:uiPriority w:val="99"/>
    <w:semiHidden/>
    <w:unhideWhenUsed/>
    <w:rsid w:val="000834D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834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90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1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57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8671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001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58239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81117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28224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07814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4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1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55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1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5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4353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0657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9667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8398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2147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91468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20298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1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3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7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9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5231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44639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324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1278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2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A1D22-D93D-47D8-9048-3E77F2B1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2024-02-12T10:27:00Z</dcterms:created>
  <dcterms:modified xsi:type="dcterms:W3CDTF">2024-02-20T13:57:00Z</dcterms:modified>
</cp:coreProperties>
</file>