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89D" w:rsidRDefault="0069389D" w:rsidP="00505AF6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bookmarkStart w:id="0" w:name="_GoBack"/>
      <w:bookmarkEnd w:id="0"/>
    </w:p>
    <w:p w:rsidR="00505AF6" w:rsidRPr="00720103" w:rsidRDefault="00505AF6" w:rsidP="00505AF6">
      <w:pPr>
        <w:pStyle w:val="3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i/>
          <w:color w:val="7030A0"/>
          <w:sz w:val="28"/>
          <w:szCs w:val="28"/>
        </w:rPr>
        <w:t>МБОУ «Средняя общеобразовательная школа №19</w:t>
      </w:r>
      <w:r w:rsidRPr="00720103">
        <w:rPr>
          <w:rFonts w:ascii="Times New Roman" w:hAnsi="Times New Roman" w:cs="Times New Roman"/>
          <w:i/>
          <w:color w:val="7030A0"/>
          <w:sz w:val="28"/>
          <w:szCs w:val="28"/>
        </w:rPr>
        <w:br/>
        <w:t xml:space="preserve">имени Героя Советского Союза </w:t>
      </w:r>
      <w:proofErr w:type="spellStart"/>
      <w:r w:rsidRPr="00720103">
        <w:rPr>
          <w:rFonts w:ascii="Times New Roman" w:hAnsi="Times New Roman" w:cs="Times New Roman"/>
          <w:i/>
          <w:color w:val="7030A0"/>
          <w:sz w:val="28"/>
          <w:szCs w:val="28"/>
        </w:rPr>
        <w:t>М.К.Нехаева</w:t>
      </w:r>
      <w:proofErr w:type="spellEnd"/>
      <w:r w:rsidRPr="00720103">
        <w:rPr>
          <w:rFonts w:ascii="Times New Roman" w:hAnsi="Times New Roman" w:cs="Times New Roman"/>
          <w:i/>
          <w:color w:val="7030A0"/>
          <w:sz w:val="28"/>
          <w:szCs w:val="28"/>
        </w:rPr>
        <w:t>»</w:t>
      </w: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(дошкольное отделение №3) </w:t>
      </w:r>
    </w:p>
    <w:p w:rsidR="00505AF6" w:rsidRPr="00720103" w:rsidRDefault="00505AF6" w:rsidP="00505AF6">
      <w:pPr>
        <w:jc w:val="center"/>
        <w:rPr>
          <w:b/>
          <w:i/>
          <w:color w:val="7030A0"/>
        </w:rPr>
      </w:pPr>
    </w:p>
    <w:p w:rsidR="00505AF6" w:rsidRDefault="00505AF6" w:rsidP="00505AF6">
      <w:pPr>
        <w:jc w:val="center"/>
        <w:rPr>
          <w:b/>
          <w:i/>
        </w:rPr>
      </w:pPr>
    </w:p>
    <w:p w:rsidR="00505AF6" w:rsidRDefault="00505AF6" w:rsidP="00505AF6">
      <w:pPr>
        <w:jc w:val="center"/>
        <w:rPr>
          <w:b/>
          <w:i/>
        </w:rPr>
      </w:pPr>
    </w:p>
    <w:p w:rsidR="00505AF6" w:rsidRDefault="00505AF6" w:rsidP="00505AF6">
      <w:pPr>
        <w:jc w:val="center"/>
        <w:rPr>
          <w:b/>
          <w:i/>
        </w:rPr>
      </w:pPr>
    </w:p>
    <w:p w:rsidR="00505AF6" w:rsidRDefault="00505AF6" w:rsidP="00505AF6">
      <w:pPr>
        <w:spacing w:after="0" w:line="240" w:lineRule="auto"/>
        <w:jc w:val="center"/>
        <w:rPr>
          <w:b/>
          <w:i/>
        </w:rPr>
      </w:pPr>
    </w:p>
    <w:p w:rsidR="00505AF6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05AF6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720103">
        <w:rPr>
          <w:rFonts w:ascii="Times New Roman" w:hAnsi="Times New Roman" w:cs="Times New Roman"/>
          <w:b/>
          <w:i/>
          <w:color w:val="7030A0"/>
          <w:sz w:val="32"/>
          <w:szCs w:val="32"/>
        </w:rPr>
        <w:t xml:space="preserve">Консультация </w:t>
      </w: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720103">
        <w:rPr>
          <w:rFonts w:ascii="Times New Roman" w:hAnsi="Times New Roman" w:cs="Times New Roman"/>
          <w:b/>
          <w:i/>
          <w:color w:val="7030A0"/>
          <w:sz w:val="32"/>
          <w:szCs w:val="32"/>
        </w:rPr>
        <w:t>«Чтение художественной литературы</w:t>
      </w: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720103">
        <w:rPr>
          <w:rFonts w:ascii="Times New Roman" w:hAnsi="Times New Roman" w:cs="Times New Roman"/>
          <w:b/>
          <w:i/>
          <w:color w:val="7030A0"/>
          <w:sz w:val="32"/>
          <w:szCs w:val="32"/>
        </w:rPr>
        <w:t>как средство эмоционально – личностного развития</w:t>
      </w: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720103">
        <w:rPr>
          <w:rFonts w:ascii="Times New Roman" w:hAnsi="Times New Roman" w:cs="Times New Roman"/>
          <w:b/>
          <w:i/>
          <w:color w:val="7030A0"/>
          <w:sz w:val="32"/>
          <w:szCs w:val="32"/>
        </w:rPr>
        <w:t>ребенка дошкольного возраста»</w:t>
      </w:r>
    </w:p>
    <w:p w:rsidR="00505AF6" w:rsidRPr="00720103" w:rsidRDefault="00505AF6" w:rsidP="00505AF6">
      <w:pPr>
        <w:jc w:val="center"/>
        <w:rPr>
          <w:b/>
          <w:i/>
          <w:color w:val="7030A0"/>
        </w:rPr>
      </w:pPr>
    </w:p>
    <w:p w:rsidR="00505AF6" w:rsidRDefault="00505AF6" w:rsidP="00505AF6">
      <w:pPr>
        <w:jc w:val="center"/>
        <w:rPr>
          <w:b/>
          <w:i/>
        </w:rPr>
      </w:pPr>
    </w:p>
    <w:p w:rsidR="00505AF6" w:rsidRDefault="00505AF6" w:rsidP="00505AF6">
      <w:pPr>
        <w:jc w:val="center"/>
        <w:rPr>
          <w:b/>
          <w:i/>
        </w:rPr>
      </w:pPr>
    </w:p>
    <w:p w:rsidR="00505AF6" w:rsidRDefault="00505AF6" w:rsidP="00505AF6">
      <w:pPr>
        <w:jc w:val="center"/>
        <w:rPr>
          <w:b/>
          <w:i/>
        </w:rPr>
      </w:pPr>
    </w:p>
    <w:p w:rsidR="00505AF6" w:rsidRDefault="00505AF6" w:rsidP="00505AF6">
      <w:pPr>
        <w:jc w:val="center"/>
        <w:rPr>
          <w:b/>
          <w:i/>
        </w:rPr>
      </w:pPr>
    </w:p>
    <w:p w:rsidR="00505AF6" w:rsidRDefault="00505AF6" w:rsidP="00505AF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05AF6" w:rsidRDefault="00505AF6" w:rsidP="00505AF6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>Воспитатель: 1кв. категория</w:t>
      </w:r>
    </w:p>
    <w:p w:rsidR="00505AF6" w:rsidRPr="00720103" w:rsidRDefault="00505AF6" w:rsidP="00505AF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proofErr w:type="spellStart"/>
      <w:proofErr w:type="gramStart"/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>Семенчинская</w:t>
      </w:r>
      <w:proofErr w:type="spellEnd"/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 Л.Н.</w:t>
      </w:r>
      <w:proofErr w:type="gramEnd"/>
    </w:p>
    <w:p w:rsidR="00505AF6" w:rsidRPr="00720103" w:rsidRDefault="00505AF6" w:rsidP="00505AF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>г. Сергиев Посад</w:t>
      </w:r>
    </w:p>
    <w:p w:rsidR="00505AF6" w:rsidRPr="00720103" w:rsidRDefault="00505AF6" w:rsidP="00505AF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>18</w:t>
      </w:r>
      <w:r>
        <w:rPr>
          <w:rFonts w:ascii="Times New Roman" w:hAnsi="Times New Roman" w:cs="Times New Roman"/>
          <w:b/>
          <w:i/>
          <w:color w:val="7030A0"/>
          <w:sz w:val="28"/>
          <w:szCs w:val="28"/>
        </w:rPr>
        <w:t xml:space="preserve"> </w:t>
      </w:r>
      <w:r w:rsidRPr="00720103">
        <w:rPr>
          <w:rFonts w:ascii="Times New Roman" w:hAnsi="Times New Roman" w:cs="Times New Roman"/>
          <w:b/>
          <w:i/>
          <w:color w:val="7030A0"/>
          <w:sz w:val="28"/>
          <w:szCs w:val="28"/>
        </w:rPr>
        <w:t>марта 2025г.</w:t>
      </w:r>
    </w:p>
    <w:p w:rsidR="00505AF6" w:rsidRDefault="00505AF6" w:rsidP="00505AF6">
      <w:pPr>
        <w:pStyle w:val="a3"/>
        <w:spacing w:before="182"/>
        <w:ind w:right="132"/>
        <w:rPr>
          <w:sz w:val="28"/>
          <w:szCs w:val="28"/>
        </w:rPr>
      </w:pPr>
    </w:p>
    <w:p w:rsidR="00505AF6" w:rsidRDefault="00505AF6" w:rsidP="00505AF6">
      <w:pPr>
        <w:pStyle w:val="a3"/>
        <w:spacing w:before="182"/>
        <w:ind w:right="132"/>
        <w:rPr>
          <w:sz w:val="28"/>
          <w:szCs w:val="28"/>
        </w:rPr>
      </w:pPr>
    </w:p>
    <w:p w:rsidR="00E630FE" w:rsidRPr="00EC14F7" w:rsidRDefault="00E630FE" w:rsidP="00282902">
      <w:pPr>
        <w:pStyle w:val="a3"/>
        <w:spacing w:before="85"/>
        <w:ind w:right="137" w:firstLine="0"/>
        <w:jc w:val="left"/>
        <w:rPr>
          <w:i/>
          <w:sz w:val="28"/>
          <w:szCs w:val="28"/>
        </w:rPr>
      </w:pPr>
      <w:r w:rsidRPr="00EC14F7">
        <w:rPr>
          <w:b/>
          <w:bCs/>
          <w:i/>
          <w:color w:val="000000"/>
          <w:sz w:val="28"/>
          <w:szCs w:val="28"/>
          <w:shd w:val="clear" w:color="auto" w:fill="FFFFFF"/>
        </w:rPr>
        <w:t>Чтение художественной литературы как средство эмоционального развития ребенка дошкольного возраста</w:t>
      </w:r>
    </w:p>
    <w:p w:rsidR="00505AF6" w:rsidRDefault="00505AF6" w:rsidP="00282902">
      <w:pPr>
        <w:pStyle w:val="a3"/>
        <w:spacing w:before="85"/>
        <w:ind w:right="137" w:firstLine="0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Художественная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литература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–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действенное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средство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умственного</w:t>
      </w:r>
      <w:r>
        <w:rPr>
          <w:sz w:val="28"/>
          <w:szCs w:val="28"/>
        </w:rPr>
        <w:t>,</w:t>
      </w:r>
      <w:r w:rsidRPr="0085674B"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нрав</w:t>
      </w:r>
      <w:r w:rsidRPr="0085674B">
        <w:rPr>
          <w:sz w:val="28"/>
          <w:szCs w:val="28"/>
        </w:rPr>
        <w:t>ственного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эстетического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воспитания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детей,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оказывающее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огромное</w:t>
      </w:r>
      <w:r w:rsidRPr="0085674B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влия</w:t>
      </w:r>
      <w:r w:rsidRPr="0085674B">
        <w:rPr>
          <w:spacing w:val="-2"/>
          <w:sz w:val="28"/>
          <w:szCs w:val="28"/>
        </w:rPr>
        <w:t>ние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на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развитие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ребенка.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</w:t>
      </w:r>
      <w:r>
        <w:rPr>
          <w:spacing w:val="-2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поэтических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образах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художественная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литература </w:t>
      </w:r>
      <w:r w:rsidRPr="0085674B">
        <w:rPr>
          <w:sz w:val="28"/>
          <w:szCs w:val="28"/>
        </w:rPr>
        <w:t>открывает и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объясняет ребенку жизнь об</w:t>
      </w:r>
      <w:r>
        <w:rPr>
          <w:sz w:val="28"/>
          <w:szCs w:val="28"/>
        </w:rPr>
        <w:t>щества и природы, мир человече</w:t>
      </w:r>
      <w:r w:rsidRPr="0085674B">
        <w:rPr>
          <w:sz w:val="28"/>
          <w:szCs w:val="28"/>
        </w:rPr>
        <w:t>ских чувств и взаимоотношений. Она об</w:t>
      </w:r>
      <w:r>
        <w:rPr>
          <w:sz w:val="28"/>
          <w:szCs w:val="28"/>
        </w:rPr>
        <w:t>огащает эмоции, воспитывает во</w:t>
      </w:r>
      <w:r w:rsidRPr="0085674B">
        <w:rPr>
          <w:sz w:val="28"/>
          <w:szCs w:val="28"/>
        </w:rPr>
        <w:t>ображение,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дает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ребенку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прекрасные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образцы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русского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литературного</w:t>
      </w:r>
      <w:r w:rsidRPr="0085674B"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язы</w:t>
      </w:r>
      <w:r w:rsidRPr="0085674B">
        <w:rPr>
          <w:sz w:val="28"/>
          <w:szCs w:val="28"/>
        </w:rPr>
        <w:t>ка.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Эти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образцы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различны по своему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воздействию: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рассказах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дети</w:t>
      </w:r>
      <w:r w:rsidRPr="0085674B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позна</w:t>
      </w:r>
      <w:r w:rsidRPr="0085674B">
        <w:rPr>
          <w:sz w:val="28"/>
          <w:szCs w:val="28"/>
        </w:rPr>
        <w:t>ют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лаконичность и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точность слова; в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ст</w:t>
      </w:r>
      <w:r>
        <w:rPr>
          <w:sz w:val="28"/>
          <w:szCs w:val="28"/>
        </w:rPr>
        <w:t>ихах улавливают музыкальную на</w:t>
      </w:r>
      <w:r w:rsidRPr="0085674B">
        <w:rPr>
          <w:sz w:val="28"/>
          <w:szCs w:val="28"/>
        </w:rPr>
        <w:t>певность,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ритмичность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русской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речи,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народных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сказках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перед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детьми</w:t>
      </w:r>
      <w:r w:rsidRPr="0085674B"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рас</w:t>
      </w:r>
      <w:r w:rsidRPr="0085674B">
        <w:rPr>
          <w:sz w:val="28"/>
          <w:szCs w:val="28"/>
        </w:rPr>
        <w:t>крывается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легкость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выразительность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языка,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богатство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речи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юмором,</w:t>
      </w:r>
      <w:r w:rsidRPr="0085674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живы</w:t>
      </w:r>
      <w:r w:rsidRPr="0085674B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образными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выражениями,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сравнениями.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Художественная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литература вызывает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интерес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к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личности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внутреннему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миру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героя.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Научившись</w:t>
      </w:r>
      <w:r w:rsidRPr="0085674B"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сопе</w:t>
      </w:r>
      <w:r w:rsidRPr="0085674B">
        <w:rPr>
          <w:sz w:val="28"/>
          <w:szCs w:val="28"/>
        </w:rPr>
        <w:t>реживать героям произведений, дети на</w:t>
      </w:r>
      <w:r w:rsidR="00AE162D">
        <w:rPr>
          <w:sz w:val="28"/>
          <w:szCs w:val="28"/>
        </w:rPr>
        <w:t xml:space="preserve">чинают замечать </w:t>
      </w:r>
      <w:proofErr w:type="gramStart"/>
      <w:r w:rsidR="00AE162D">
        <w:rPr>
          <w:sz w:val="28"/>
          <w:szCs w:val="28"/>
        </w:rPr>
        <w:t>настроение  окру</w:t>
      </w:r>
      <w:r w:rsidRPr="0085674B">
        <w:rPr>
          <w:sz w:val="28"/>
          <w:szCs w:val="28"/>
        </w:rPr>
        <w:t>жающих</w:t>
      </w:r>
      <w:proofErr w:type="gramEnd"/>
      <w:r w:rsidRPr="0085674B">
        <w:rPr>
          <w:sz w:val="28"/>
          <w:szCs w:val="28"/>
        </w:rPr>
        <w:t xml:space="preserve"> их людей.</w:t>
      </w:r>
    </w:p>
    <w:p w:rsidR="00282902" w:rsidRPr="0085674B" w:rsidRDefault="00AE162D" w:rsidP="00282902">
      <w:pPr>
        <w:pStyle w:val="a3"/>
        <w:spacing w:before="1"/>
        <w:ind w:right="133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Художественная направленность детско</w:t>
      </w:r>
      <w:r>
        <w:rPr>
          <w:sz w:val="28"/>
          <w:szCs w:val="28"/>
        </w:rPr>
        <w:t>й природы позволяет рассмат</w:t>
      </w:r>
      <w:r w:rsidRPr="0085674B">
        <w:rPr>
          <w:sz w:val="28"/>
          <w:szCs w:val="28"/>
        </w:rPr>
        <w:t>ривать в качест</w:t>
      </w:r>
      <w:r>
        <w:rPr>
          <w:sz w:val="28"/>
          <w:szCs w:val="28"/>
        </w:rPr>
        <w:t>ве приоритетных средств развития</w:t>
      </w:r>
      <w:r w:rsidRPr="0085674B">
        <w:rPr>
          <w:sz w:val="28"/>
          <w:szCs w:val="28"/>
        </w:rPr>
        <w:t xml:space="preserve"> личности произведения разных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видов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жанров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искусства.</w:t>
      </w:r>
      <w:r w:rsidRPr="0085674B">
        <w:rPr>
          <w:spacing w:val="-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Ведущим</w:t>
      </w:r>
      <w:r w:rsidR="00282902" w:rsidRPr="0085674B">
        <w:rPr>
          <w:spacing w:val="-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средством</w:t>
      </w:r>
      <w:r w:rsidR="00282902" w:rsidRPr="0085674B">
        <w:rPr>
          <w:spacing w:val="-2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воспитания</w:t>
      </w:r>
      <w:r w:rsidR="00282902" w:rsidRPr="0085674B">
        <w:rPr>
          <w:spacing w:val="-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и</w:t>
      </w:r>
      <w:r w:rsidR="00282902" w:rsidRPr="0085674B">
        <w:rPr>
          <w:spacing w:val="-5"/>
          <w:sz w:val="28"/>
          <w:szCs w:val="28"/>
        </w:rPr>
        <w:t xml:space="preserve"> </w:t>
      </w:r>
      <w:r w:rsidR="00282902">
        <w:rPr>
          <w:sz w:val="28"/>
          <w:szCs w:val="28"/>
        </w:rPr>
        <w:t>обра</w:t>
      </w:r>
      <w:r w:rsidR="00282902" w:rsidRPr="0085674B">
        <w:rPr>
          <w:sz w:val="28"/>
          <w:szCs w:val="28"/>
        </w:rPr>
        <w:t>зования</w:t>
      </w:r>
      <w:r w:rsidR="00282902" w:rsidRPr="0085674B">
        <w:rPr>
          <w:spacing w:val="-1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личности</w:t>
      </w:r>
      <w:r w:rsidR="00282902" w:rsidRPr="0085674B">
        <w:rPr>
          <w:spacing w:val="-12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дошкольника</w:t>
      </w:r>
      <w:r w:rsidR="00282902" w:rsidRPr="0085674B">
        <w:rPr>
          <w:spacing w:val="-1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признается</w:t>
      </w:r>
      <w:r w:rsidR="00282902" w:rsidRPr="0085674B">
        <w:rPr>
          <w:spacing w:val="-12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литература.</w:t>
      </w:r>
      <w:r w:rsidR="00282902" w:rsidRPr="0085674B">
        <w:rPr>
          <w:spacing w:val="-11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Дети</w:t>
      </w:r>
      <w:r w:rsidR="00282902" w:rsidRPr="0085674B">
        <w:rPr>
          <w:spacing w:val="-1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4-5</w:t>
      </w:r>
      <w:r w:rsidR="00282902" w:rsidRPr="0085674B">
        <w:rPr>
          <w:spacing w:val="-10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лет</w:t>
      </w:r>
      <w:r w:rsidR="00282902" w:rsidRPr="0085674B">
        <w:rPr>
          <w:spacing w:val="-1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еще</w:t>
      </w:r>
      <w:r w:rsidR="00282902" w:rsidRPr="0085674B">
        <w:rPr>
          <w:spacing w:val="-11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 xml:space="preserve">не </w:t>
      </w:r>
      <w:r w:rsidR="00282902" w:rsidRPr="0085674B">
        <w:rPr>
          <w:spacing w:val="-2"/>
          <w:sz w:val="28"/>
          <w:szCs w:val="28"/>
        </w:rPr>
        <w:t>принимают</w:t>
      </w:r>
      <w:r w:rsidR="00282902" w:rsidRPr="0085674B">
        <w:rPr>
          <w:spacing w:val="-4"/>
          <w:sz w:val="28"/>
          <w:szCs w:val="28"/>
        </w:rPr>
        <w:t xml:space="preserve"> </w:t>
      </w:r>
      <w:r w:rsidR="00282902" w:rsidRPr="0085674B">
        <w:rPr>
          <w:spacing w:val="-2"/>
          <w:sz w:val="28"/>
          <w:szCs w:val="28"/>
        </w:rPr>
        <w:t>непосредственного</w:t>
      </w:r>
      <w:r w:rsidR="00282902" w:rsidRPr="0085674B">
        <w:rPr>
          <w:spacing w:val="-3"/>
          <w:sz w:val="28"/>
          <w:szCs w:val="28"/>
        </w:rPr>
        <w:t xml:space="preserve"> </w:t>
      </w:r>
      <w:r w:rsidR="00282902" w:rsidRPr="0085674B">
        <w:rPr>
          <w:spacing w:val="-2"/>
          <w:sz w:val="28"/>
          <w:szCs w:val="28"/>
        </w:rPr>
        <w:t>участия во</w:t>
      </w:r>
      <w:r w:rsidR="00282902" w:rsidRPr="0085674B">
        <w:rPr>
          <w:spacing w:val="-3"/>
          <w:sz w:val="28"/>
          <w:szCs w:val="28"/>
        </w:rPr>
        <w:t xml:space="preserve"> </w:t>
      </w:r>
      <w:r w:rsidR="00282902" w:rsidRPr="0085674B">
        <w:rPr>
          <w:spacing w:val="-2"/>
          <w:sz w:val="28"/>
          <w:szCs w:val="28"/>
        </w:rPr>
        <w:t>многих</w:t>
      </w:r>
      <w:r w:rsidR="00282902" w:rsidRPr="0085674B">
        <w:rPr>
          <w:spacing w:val="-4"/>
          <w:sz w:val="28"/>
          <w:szCs w:val="28"/>
        </w:rPr>
        <w:t xml:space="preserve"> </w:t>
      </w:r>
      <w:r w:rsidR="00282902" w:rsidRPr="0085674B">
        <w:rPr>
          <w:spacing w:val="-2"/>
          <w:sz w:val="28"/>
          <w:szCs w:val="28"/>
        </w:rPr>
        <w:t>видах</w:t>
      </w:r>
      <w:r w:rsidR="00282902" w:rsidRPr="0085674B">
        <w:rPr>
          <w:spacing w:val="-3"/>
          <w:sz w:val="28"/>
          <w:szCs w:val="28"/>
        </w:rPr>
        <w:t xml:space="preserve"> </w:t>
      </w:r>
      <w:r w:rsidR="00282902">
        <w:rPr>
          <w:spacing w:val="-2"/>
          <w:sz w:val="28"/>
          <w:szCs w:val="28"/>
        </w:rPr>
        <w:t>деятельности, фор</w:t>
      </w:r>
      <w:r w:rsidR="00282902" w:rsidRPr="0085674B">
        <w:rPr>
          <w:spacing w:val="-2"/>
          <w:sz w:val="28"/>
          <w:szCs w:val="28"/>
        </w:rPr>
        <w:t>мирующих</w:t>
      </w:r>
      <w:r w:rsidR="00282902" w:rsidRPr="0085674B">
        <w:rPr>
          <w:spacing w:val="-4"/>
          <w:sz w:val="28"/>
          <w:szCs w:val="28"/>
        </w:rPr>
        <w:t xml:space="preserve"> </w:t>
      </w:r>
      <w:r w:rsidR="00282902" w:rsidRPr="0085674B">
        <w:rPr>
          <w:spacing w:val="-2"/>
          <w:sz w:val="28"/>
          <w:szCs w:val="28"/>
        </w:rPr>
        <w:t>личность, и поэтому</w:t>
      </w:r>
      <w:r w:rsidR="00282902" w:rsidRPr="0085674B">
        <w:rPr>
          <w:spacing w:val="-6"/>
          <w:sz w:val="28"/>
          <w:szCs w:val="28"/>
        </w:rPr>
        <w:t xml:space="preserve"> </w:t>
      </w:r>
      <w:r w:rsidR="00282902" w:rsidRPr="0085674B">
        <w:rPr>
          <w:spacing w:val="-2"/>
          <w:sz w:val="28"/>
          <w:szCs w:val="28"/>
        </w:rPr>
        <w:t>худо</w:t>
      </w:r>
      <w:r w:rsidR="00282902">
        <w:rPr>
          <w:spacing w:val="-2"/>
          <w:sz w:val="28"/>
          <w:szCs w:val="28"/>
        </w:rPr>
        <w:t xml:space="preserve">жественная литература </w:t>
      </w:r>
      <w:r w:rsidR="00282902" w:rsidRPr="0085674B">
        <w:rPr>
          <w:sz w:val="28"/>
          <w:szCs w:val="28"/>
        </w:rPr>
        <w:t>выступает,</w:t>
      </w:r>
      <w:r w:rsidR="00282902" w:rsidRPr="0085674B">
        <w:rPr>
          <w:spacing w:val="-12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как</w:t>
      </w:r>
      <w:r w:rsidR="00282902" w:rsidRPr="0085674B">
        <w:rPr>
          <w:spacing w:val="-1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своеобразная</w:t>
      </w:r>
      <w:r w:rsidR="00282902" w:rsidRPr="0085674B">
        <w:rPr>
          <w:spacing w:val="-12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форма</w:t>
      </w:r>
      <w:r w:rsidR="00282902" w:rsidRPr="0085674B">
        <w:rPr>
          <w:spacing w:val="-1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познания</w:t>
      </w:r>
      <w:r w:rsidR="00282902" w:rsidRPr="0085674B">
        <w:rPr>
          <w:spacing w:val="-12"/>
          <w:sz w:val="28"/>
          <w:szCs w:val="28"/>
        </w:rPr>
        <w:t xml:space="preserve"> </w:t>
      </w:r>
      <w:r w:rsidR="00282902">
        <w:rPr>
          <w:sz w:val="28"/>
          <w:szCs w:val="28"/>
        </w:rPr>
        <w:t>действительно</w:t>
      </w:r>
      <w:r w:rsidR="00282902" w:rsidRPr="0085674B">
        <w:rPr>
          <w:sz w:val="28"/>
          <w:szCs w:val="28"/>
        </w:rPr>
        <w:t>сти,</w:t>
      </w:r>
      <w:r w:rsidR="00282902" w:rsidRPr="0085674B">
        <w:rPr>
          <w:spacing w:val="-1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играет в жизни</w:t>
      </w:r>
      <w:r w:rsidR="00282902" w:rsidRPr="0085674B">
        <w:rPr>
          <w:spacing w:val="-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ребенка особенно</w:t>
      </w:r>
      <w:r w:rsidR="00282902" w:rsidRPr="0085674B">
        <w:rPr>
          <w:spacing w:val="-1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важную</w:t>
      </w:r>
      <w:r w:rsidR="00282902" w:rsidRPr="0085674B">
        <w:rPr>
          <w:spacing w:val="-2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роль</w:t>
      </w:r>
      <w:r w:rsidR="00282902">
        <w:rPr>
          <w:spacing w:val="-1"/>
          <w:sz w:val="28"/>
          <w:szCs w:val="28"/>
        </w:rPr>
        <w:t>.</w:t>
      </w:r>
    </w:p>
    <w:p w:rsidR="00282902" w:rsidRPr="0085674B" w:rsidRDefault="00282902" w:rsidP="00275AE1">
      <w:pPr>
        <w:pStyle w:val="a3"/>
        <w:spacing w:before="1"/>
        <w:ind w:right="132"/>
        <w:jc w:val="left"/>
        <w:rPr>
          <w:sz w:val="28"/>
          <w:szCs w:val="28"/>
        </w:rPr>
      </w:pPr>
      <w:r w:rsidRPr="0085674B">
        <w:rPr>
          <w:spacing w:val="-2"/>
          <w:sz w:val="28"/>
          <w:szCs w:val="28"/>
        </w:rPr>
        <w:t>Художественная литература позволяе</w:t>
      </w:r>
      <w:r>
        <w:rPr>
          <w:spacing w:val="-2"/>
          <w:sz w:val="28"/>
          <w:szCs w:val="28"/>
        </w:rPr>
        <w:t>т решить многие личностные про</w:t>
      </w:r>
      <w:r w:rsidRPr="0085674B">
        <w:rPr>
          <w:sz w:val="28"/>
          <w:szCs w:val="28"/>
        </w:rPr>
        <w:t xml:space="preserve">блемы дошкольников, а именно: формирование осознания своей половой </w:t>
      </w:r>
      <w:r w:rsidRPr="0085674B">
        <w:rPr>
          <w:spacing w:val="-2"/>
          <w:sz w:val="28"/>
          <w:szCs w:val="28"/>
        </w:rPr>
        <w:t xml:space="preserve">принадлежности; становление в семейно-родственных отношениях; умение </w:t>
      </w:r>
      <w:r w:rsidRPr="0085674B">
        <w:rPr>
          <w:sz w:val="28"/>
          <w:szCs w:val="28"/>
        </w:rPr>
        <w:t>строить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отношения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с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взрослыми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сверстниками;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преобладание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чувства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«Я должен»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над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мотивом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«Я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хочу»</w:t>
      </w:r>
      <w:r>
        <w:rPr>
          <w:spacing w:val="-7"/>
          <w:sz w:val="28"/>
          <w:szCs w:val="28"/>
        </w:rPr>
        <w:t>.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Произведения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художественной</w:t>
      </w:r>
      <w:r w:rsidRPr="0085674B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лите</w:t>
      </w:r>
      <w:r w:rsidRPr="0085674B">
        <w:rPr>
          <w:sz w:val="28"/>
          <w:szCs w:val="28"/>
        </w:rPr>
        <w:t>ратуры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способствуют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эмоциональному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развитию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дошкольников,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что</w:t>
      </w:r>
      <w:r w:rsidRPr="0085674B"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выра</w:t>
      </w:r>
      <w:r w:rsidRPr="0085674B">
        <w:rPr>
          <w:sz w:val="28"/>
          <w:szCs w:val="28"/>
        </w:rPr>
        <w:t>жается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стремлении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немедленно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проявить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возникшие</w:t>
      </w:r>
      <w:r>
        <w:rPr>
          <w:sz w:val="28"/>
          <w:szCs w:val="28"/>
        </w:rPr>
        <w:t xml:space="preserve"> </w:t>
      </w:r>
      <w:r w:rsidRPr="0085674B">
        <w:rPr>
          <w:sz w:val="28"/>
          <w:szCs w:val="28"/>
        </w:rPr>
        <w:t>у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них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при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слушании сказок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рассказов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чувства,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эмоции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действиях;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языковое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–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знакомство</w:t>
      </w:r>
      <w:r w:rsidRPr="0085674B">
        <w:rPr>
          <w:spacing w:val="-7"/>
          <w:sz w:val="28"/>
          <w:szCs w:val="28"/>
        </w:rPr>
        <w:t xml:space="preserve"> </w:t>
      </w:r>
      <w:r w:rsidR="00275AE1">
        <w:rPr>
          <w:sz w:val="28"/>
          <w:szCs w:val="28"/>
        </w:rPr>
        <w:t>дет</w:t>
      </w:r>
      <w:r w:rsidRPr="0085674B">
        <w:rPr>
          <w:sz w:val="28"/>
          <w:szCs w:val="28"/>
        </w:rPr>
        <w:t>ей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литературными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произведениями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вызывает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у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них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интерес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3"/>
          <w:sz w:val="28"/>
          <w:szCs w:val="28"/>
        </w:rPr>
        <w:t xml:space="preserve"> </w:t>
      </w:r>
      <w:r w:rsidR="00275AE1">
        <w:rPr>
          <w:sz w:val="28"/>
          <w:szCs w:val="28"/>
        </w:rPr>
        <w:t>воспитыва</w:t>
      </w:r>
      <w:r w:rsidRPr="0085674B">
        <w:rPr>
          <w:sz w:val="28"/>
          <w:szCs w:val="28"/>
        </w:rPr>
        <w:t>ет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любовь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к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родному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языку,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его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богатству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красоте;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а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также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совместный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с педагогом анализ текстов делает литера</w:t>
      </w:r>
      <w:r w:rsidR="00275AE1">
        <w:rPr>
          <w:sz w:val="28"/>
          <w:szCs w:val="28"/>
        </w:rPr>
        <w:t>туру основой духовного и нравст</w:t>
      </w:r>
      <w:r w:rsidRPr="0085674B">
        <w:rPr>
          <w:sz w:val="28"/>
          <w:szCs w:val="28"/>
        </w:rPr>
        <w:t>венного развития личности, источником представлений об идеальных по- ступках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людей.</w:t>
      </w:r>
    </w:p>
    <w:p w:rsidR="00282902" w:rsidRPr="0085674B" w:rsidRDefault="00275AE1" w:rsidP="00275AE1">
      <w:pPr>
        <w:pStyle w:val="a3"/>
        <w:spacing w:before="1"/>
        <w:ind w:right="132"/>
        <w:jc w:val="left"/>
        <w:rPr>
          <w:sz w:val="28"/>
          <w:szCs w:val="28"/>
        </w:rPr>
      </w:pPr>
      <w:r>
        <w:rPr>
          <w:sz w:val="28"/>
          <w:szCs w:val="28"/>
        </w:rPr>
        <w:t>И</w:t>
      </w:r>
      <w:r w:rsidR="00282902" w:rsidRPr="0085674B">
        <w:rPr>
          <w:sz w:val="28"/>
          <w:szCs w:val="28"/>
        </w:rPr>
        <w:t>менно</w:t>
      </w:r>
      <w:r>
        <w:rPr>
          <w:sz w:val="28"/>
          <w:szCs w:val="28"/>
        </w:rPr>
        <w:t xml:space="preserve"> художественная литература рас</w:t>
      </w:r>
      <w:r w:rsidR="00282902" w:rsidRPr="0085674B">
        <w:rPr>
          <w:sz w:val="28"/>
          <w:szCs w:val="28"/>
        </w:rPr>
        <w:t>крывает перед</w:t>
      </w:r>
      <w:r w:rsidR="00282902" w:rsidRPr="0085674B">
        <w:rPr>
          <w:spacing w:val="-1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детьми</w:t>
      </w:r>
      <w:r w:rsidR="00282902" w:rsidRPr="0085674B">
        <w:rPr>
          <w:spacing w:val="-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мир</w:t>
      </w:r>
      <w:r w:rsidR="00282902" w:rsidRPr="0085674B">
        <w:rPr>
          <w:spacing w:val="-1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человеческих</w:t>
      </w:r>
      <w:r w:rsidR="00282902" w:rsidRPr="0085674B">
        <w:rPr>
          <w:spacing w:val="-3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чувств,</w:t>
      </w:r>
      <w:r w:rsidR="00282902" w:rsidRPr="0085674B">
        <w:rPr>
          <w:spacing w:val="-2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вызывая</w:t>
      </w:r>
      <w:r w:rsidR="00282902" w:rsidRPr="0085674B">
        <w:rPr>
          <w:spacing w:val="-2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интерес к</w:t>
      </w:r>
      <w:r w:rsidR="00282902" w:rsidRPr="0085674B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лично</w:t>
      </w:r>
      <w:r w:rsidR="00282902" w:rsidRPr="0085674B">
        <w:rPr>
          <w:sz w:val="28"/>
          <w:szCs w:val="28"/>
        </w:rPr>
        <w:t>сти,</w:t>
      </w:r>
      <w:r w:rsidR="00282902" w:rsidRPr="0085674B">
        <w:rPr>
          <w:spacing w:val="-6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к</w:t>
      </w:r>
      <w:r w:rsidR="00282902" w:rsidRPr="0085674B">
        <w:rPr>
          <w:spacing w:val="-7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внутреннему</w:t>
      </w:r>
      <w:r w:rsidR="00282902" w:rsidRPr="0085674B">
        <w:rPr>
          <w:spacing w:val="-9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миру</w:t>
      </w:r>
      <w:r w:rsidR="00282902" w:rsidRPr="0085674B">
        <w:rPr>
          <w:spacing w:val="-7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героя.</w:t>
      </w:r>
      <w:r w:rsidR="00282902" w:rsidRPr="0085674B">
        <w:rPr>
          <w:spacing w:val="-8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Научившись</w:t>
      </w:r>
      <w:r w:rsidR="00282902" w:rsidRPr="0085674B">
        <w:rPr>
          <w:spacing w:val="-4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сопереживать</w:t>
      </w:r>
      <w:r w:rsidR="00282902" w:rsidRPr="0085674B">
        <w:rPr>
          <w:spacing w:val="-8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с</w:t>
      </w:r>
      <w:r w:rsidR="00282902" w:rsidRPr="0085674B">
        <w:rPr>
          <w:spacing w:val="-6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героями</w:t>
      </w:r>
      <w:r w:rsidR="00282902" w:rsidRPr="0085674B">
        <w:rPr>
          <w:spacing w:val="-6"/>
          <w:sz w:val="28"/>
          <w:szCs w:val="28"/>
        </w:rPr>
        <w:t xml:space="preserve"> </w:t>
      </w:r>
      <w:r w:rsidR="00282902" w:rsidRPr="0085674B">
        <w:rPr>
          <w:sz w:val="28"/>
          <w:szCs w:val="28"/>
        </w:rPr>
        <w:t>худ</w:t>
      </w:r>
      <w:r>
        <w:rPr>
          <w:sz w:val="28"/>
          <w:szCs w:val="28"/>
        </w:rPr>
        <w:t>о</w:t>
      </w:r>
      <w:r w:rsidR="00282902" w:rsidRPr="0085674B">
        <w:rPr>
          <w:sz w:val="28"/>
          <w:szCs w:val="28"/>
        </w:rPr>
        <w:t>жественных произведений, дети начинают замечать проблемы бл</w:t>
      </w:r>
      <w:r>
        <w:rPr>
          <w:sz w:val="28"/>
          <w:szCs w:val="28"/>
        </w:rPr>
        <w:t>изких и окружающих их людей.</w:t>
      </w:r>
    </w:p>
    <w:p w:rsidR="00E630FE" w:rsidRDefault="00282902" w:rsidP="00275AE1">
      <w:pPr>
        <w:pStyle w:val="a3"/>
        <w:spacing w:before="85"/>
        <w:ind w:right="137" w:firstLine="0"/>
        <w:jc w:val="left"/>
        <w:rPr>
          <w:spacing w:val="-11"/>
          <w:sz w:val="28"/>
          <w:szCs w:val="28"/>
        </w:rPr>
      </w:pPr>
      <w:r w:rsidRPr="0085674B">
        <w:rPr>
          <w:sz w:val="28"/>
          <w:szCs w:val="28"/>
        </w:rPr>
        <w:t>В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процессе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слушания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чтения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художественных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произведений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у</w:t>
      </w:r>
      <w:r w:rsidRPr="0085674B">
        <w:rPr>
          <w:spacing w:val="-12"/>
          <w:sz w:val="28"/>
          <w:szCs w:val="28"/>
        </w:rPr>
        <w:t xml:space="preserve"> </w:t>
      </w:r>
      <w:r w:rsidR="00275AE1">
        <w:rPr>
          <w:sz w:val="28"/>
          <w:szCs w:val="28"/>
        </w:rPr>
        <w:t>дошко</w:t>
      </w:r>
      <w:r w:rsidRPr="0085674B">
        <w:rPr>
          <w:spacing w:val="-2"/>
          <w:sz w:val="28"/>
          <w:szCs w:val="28"/>
        </w:rPr>
        <w:t>льника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накапливается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опыт разнообразных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непосредственных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читательских </w:t>
      </w:r>
      <w:r w:rsidRPr="0085674B">
        <w:rPr>
          <w:sz w:val="28"/>
          <w:szCs w:val="28"/>
        </w:rPr>
        <w:t>переживаний: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различно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окрашенных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читательских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эмоций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–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от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восторга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до </w:t>
      </w:r>
      <w:r w:rsidRPr="0085674B">
        <w:rPr>
          <w:spacing w:val="-2"/>
          <w:sz w:val="28"/>
          <w:szCs w:val="28"/>
        </w:rPr>
        <w:t>грусти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страха;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чувств,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связанных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восприятием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произведений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разных</w:t>
      </w:r>
      <w:r w:rsidRPr="0085674B">
        <w:rPr>
          <w:spacing w:val="-11"/>
          <w:sz w:val="28"/>
          <w:szCs w:val="28"/>
        </w:rPr>
        <w:t xml:space="preserve"> </w:t>
      </w:r>
      <w:r w:rsidR="00275AE1">
        <w:rPr>
          <w:spacing w:val="-2"/>
          <w:sz w:val="28"/>
          <w:szCs w:val="28"/>
        </w:rPr>
        <w:t>жан</w:t>
      </w:r>
      <w:r w:rsidRPr="0085674B">
        <w:rPr>
          <w:sz w:val="28"/>
          <w:szCs w:val="28"/>
        </w:rPr>
        <w:t>ров,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стилей,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авторов,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исторических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эпох.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Ребенок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обретает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привязанности; </w:t>
      </w:r>
      <w:r w:rsidRPr="0085674B">
        <w:rPr>
          <w:spacing w:val="-4"/>
          <w:sz w:val="28"/>
          <w:szCs w:val="28"/>
        </w:rPr>
        <w:t>реализует свои предпочтения, осуществляет</w:t>
      </w:r>
      <w:r w:rsidR="00275AE1">
        <w:rPr>
          <w:spacing w:val="-4"/>
          <w:sz w:val="28"/>
          <w:szCs w:val="28"/>
        </w:rPr>
        <w:t xml:space="preserve"> читательский выбор</w:t>
      </w:r>
      <w:r w:rsidRPr="0085674B">
        <w:rPr>
          <w:sz w:val="28"/>
          <w:szCs w:val="28"/>
        </w:rPr>
        <w:t>.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На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примерах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простых,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доступных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рассказов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дети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учатся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понимать</w:t>
      </w:r>
      <w:r w:rsidRPr="0085674B">
        <w:rPr>
          <w:spacing w:val="-7"/>
          <w:sz w:val="28"/>
          <w:szCs w:val="28"/>
        </w:rPr>
        <w:t xml:space="preserve"> </w:t>
      </w:r>
      <w:r w:rsidR="00275AE1">
        <w:rPr>
          <w:sz w:val="28"/>
          <w:szCs w:val="28"/>
        </w:rPr>
        <w:t>со</w:t>
      </w:r>
      <w:r w:rsidRPr="0085674B">
        <w:rPr>
          <w:sz w:val="28"/>
          <w:szCs w:val="28"/>
        </w:rPr>
        <w:t>держание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произведения,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его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основную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мысль,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знакомятся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</w:t>
      </w:r>
      <w:r w:rsidRPr="0085674B">
        <w:rPr>
          <w:spacing w:val="-11"/>
          <w:sz w:val="28"/>
          <w:szCs w:val="28"/>
        </w:rPr>
        <w:t xml:space="preserve"> </w:t>
      </w:r>
    </w:p>
    <w:p w:rsidR="00E630FE" w:rsidRDefault="00E630FE" w:rsidP="00275AE1">
      <w:pPr>
        <w:pStyle w:val="a3"/>
        <w:spacing w:before="85"/>
        <w:ind w:right="137" w:firstLine="0"/>
        <w:jc w:val="left"/>
        <w:rPr>
          <w:spacing w:val="-11"/>
          <w:sz w:val="28"/>
          <w:szCs w:val="28"/>
        </w:rPr>
      </w:pPr>
    </w:p>
    <w:p w:rsidR="00E630FE" w:rsidRDefault="00282902" w:rsidP="00E630FE">
      <w:pPr>
        <w:pStyle w:val="a3"/>
        <w:spacing w:before="85"/>
        <w:ind w:right="137" w:firstLine="0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действующими лицами, их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характерами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поступками,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оценивают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данные поступки</w:t>
      </w:r>
      <w:r w:rsidR="00275AE1">
        <w:rPr>
          <w:sz w:val="28"/>
          <w:szCs w:val="28"/>
        </w:rPr>
        <w:t>.</w:t>
      </w:r>
    </w:p>
    <w:p w:rsidR="00275AE1" w:rsidRPr="0085674B" w:rsidRDefault="00275AE1" w:rsidP="00E630FE">
      <w:pPr>
        <w:pStyle w:val="a3"/>
        <w:spacing w:before="85"/>
        <w:ind w:right="137" w:firstLine="0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Именно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через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художественные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произведения,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обращенные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к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сердцу</w:t>
      </w:r>
      <w:r w:rsidRPr="0085674B">
        <w:rPr>
          <w:spacing w:val="-13"/>
          <w:sz w:val="28"/>
          <w:szCs w:val="28"/>
        </w:rPr>
        <w:t xml:space="preserve"> </w:t>
      </w:r>
      <w:r w:rsidR="008F59B8">
        <w:rPr>
          <w:sz w:val="28"/>
          <w:szCs w:val="28"/>
        </w:rPr>
        <w:t>ре</w:t>
      </w:r>
      <w:r w:rsidRPr="0085674B">
        <w:rPr>
          <w:sz w:val="28"/>
          <w:szCs w:val="28"/>
        </w:rPr>
        <w:t>бенка, он получает глубокие знания о человеке, его проблемах и способах их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решения.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Восприятие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художественных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произведений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оказывает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сильное воздействие на эмоциональное развитие детей, а процесс ознакомления с художественной литературой создает реальные психологические условия для формирования социальной адаптации ребенка.</w:t>
      </w:r>
    </w:p>
    <w:p w:rsidR="00275AE1" w:rsidRDefault="00275AE1" w:rsidP="00275AE1">
      <w:pPr>
        <w:pStyle w:val="a3"/>
        <w:spacing w:line="235" w:lineRule="auto"/>
        <w:ind w:right="134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Младшие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дошкольники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не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могут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самостоятельно,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без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помощи</w:t>
      </w:r>
      <w:r w:rsidRPr="0085674B">
        <w:rPr>
          <w:spacing w:val="-11"/>
          <w:sz w:val="28"/>
          <w:szCs w:val="28"/>
        </w:rPr>
        <w:t xml:space="preserve"> </w:t>
      </w:r>
      <w:r w:rsidR="008F59B8">
        <w:rPr>
          <w:sz w:val="28"/>
          <w:szCs w:val="28"/>
        </w:rPr>
        <w:t>взросло</w:t>
      </w:r>
      <w:r w:rsidRPr="0085674B">
        <w:rPr>
          <w:spacing w:val="-2"/>
          <w:sz w:val="28"/>
          <w:szCs w:val="28"/>
        </w:rPr>
        <w:t>го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осознать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идейное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содержание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произведения;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дети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этого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возраста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не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могут по описанию воссоздать в воображении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образ ранее неизвестного предмета, </w:t>
      </w:r>
      <w:r w:rsidRPr="0085674B">
        <w:rPr>
          <w:sz w:val="28"/>
          <w:szCs w:val="28"/>
        </w:rPr>
        <w:t>а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воспринимают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его только на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эмоциональном уровне: «с</w:t>
      </w:r>
      <w:r w:rsidR="008F59B8">
        <w:rPr>
          <w:sz w:val="28"/>
          <w:szCs w:val="28"/>
        </w:rPr>
        <w:t>трашно», «смеш</w:t>
      </w:r>
      <w:r w:rsidRPr="0085674B">
        <w:rPr>
          <w:sz w:val="28"/>
          <w:szCs w:val="28"/>
        </w:rPr>
        <w:t>но»;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читатель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шести-восьми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лет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не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осознает,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что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художественном</w:t>
      </w:r>
      <w:r w:rsidRPr="0085674B">
        <w:rPr>
          <w:spacing w:val="-2"/>
          <w:sz w:val="28"/>
          <w:szCs w:val="28"/>
        </w:rPr>
        <w:t xml:space="preserve"> </w:t>
      </w:r>
      <w:r w:rsidR="008F59B8">
        <w:rPr>
          <w:sz w:val="28"/>
          <w:szCs w:val="28"/>
        </w:rPr>
        <w:t>произ</w:t>
      </w:r>
      <w:r w:rsidRPr="0085674B">
        <w:rPr>
          <w:sz w:val="28"/>
          <w:szCs w:val="28"/>
        </w:rPr>
        <w:t>ведении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воссоздается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не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реальная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действительность,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а отношение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автора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к реальной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действительности,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поэтому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ими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не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ощущается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авторская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позиция, а значит, и не замечается</w:t>
      </w:r>
      <w:r w:rsidR="008F59B8">
        <w:rPr>
          <w:sz w:val="28"/>
          <w:szCs w:val="28"/>
        </w:rPr>
        <w:t xml:space="preserve"> форма произведения.</w:t>
      </w:r>
    </w:p>
    <w:p w:rsidR="008F59B8" w:rsidRDefault="008F59B8" w:rsidP="008F59B8">
      <w:pPr>
        <w:pStyle w:val="a3"/>
        <w:spacing w:line="235" w:lineRule="auto"/>
        <w:ind w:right="133"/>
        <w:jc w:val="left"/>
        <w:rPr>
          <w:sz w:val="28"/>
          <w:szCs w:val="28"/>
        </w:rPr>
      </w:pPr>
      <w:r w:rsidRPr="0085674B">
        <w:rPr>
          <w:spacing w:val="-4"/>
          <w:sz w:val="28"/>
          <w:szCs w:val="28"/>
        </w:rPr>
        <w:t>Важно сформировать у детей правильн</w:t>
      </w:r>
      <w:r>
        <w:rPr>
          <w:spacing w:val="-4"/>
          <w:sz w:val="28"/>
          <w:szCs w:val="28"/>
        </w:rPr>
        <w:t>ую оценку героев художественно</w:t>
      </w:r>
      <w:r w:rsidRPr="0085674B">
        <w:rPr>
          <w:sz w:val="28"/>
          <w:szCs w:val="28"/>
        </w:rPr>
        <w:t>го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произведения.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Эффективную помощь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в этом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могут оказать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беседы,</w:t>
      </w:r>
      <w:r w:rsidRPr="0085674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осо</w:t>
      </w:r>
      <w:r w:rsidRPr="0085674B">
        <w:rPr>
          <w:spacing w:val="-2"/>
          <w:sz w:val="28"/>
          <w:szCs w:val="28"/>
        </w:rPr>
        <w:t>бенно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использованием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вопросов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проблемного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характера.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Они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подводят</w:t>
      </w:r>
      <w:r w:rsidRPr="0085674B"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</w:t>
      </w:r>
      <w:r w:rsidRPr="0085674B">
        <w:rPr>
          <w:spacing w:val="-2"/>
          <w:sz w:val="28"/>
          <w:szCs w:val="28"/>
        </w:rPr>
        <w:t>бенка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к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пониманию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ранее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скрытого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от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них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«второго»,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истинного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лица</w:t>
      </w:r>
      <w:r w:rsidRPr="0085674B">
        <w:rPr>
          <w:spacing w:val="-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персо</w:t>
      </w:r>
      <w:r w:rsidRPr="0085674B">
        <w:rPr>
          <w:sz w:val="28"/>
          <w:szCs w:val="28"/>
        </w:rPr>
        <w:t>нажей, мотивов их поведения, к самостоятельной переоценке их (в случае первоначальной неадекватной оценки). Волнение, сострадание, и радость ребенка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должны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быть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адресованы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именно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тем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персонажам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тем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событиям, которые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этого достойны, а недостойные поступки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должны соответственно</w:t>
      </w:r>
      <w:r>
        <w:rPr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осуждаться. Необходимым условием такого отношения к «изображаемому» </w:t>
      </w:r>
      <w:r w:rsidRPr="0085674B">
        <w:rPr>
          <w:sz w:val="28"/>
          <w:szCs w:val="28"/>
        </w:rPr>
        <w:t>является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правильное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его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понимание,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умение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разобраться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ситуации,</w:t>
      </w:r>
      <w:r w:rsidRPr="0085674B"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выде</w:t>
      </w:r>
      <w:r w:rsidRPr="0085674B">
        <w:rPr>
          <w:sz w:val="28"/>
          <w:szCs w:val="28"/>
        </w:rPr>
        <w:t>лить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поступки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героев,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их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причины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следствия.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Поэтому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взрослые,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обращая главное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внимание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на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развитие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чувств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ребенка,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при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чтении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книг,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просмотре </w:t>
      </w:r>
      <w:r w:rsidRPr="0085674B">
        <w:rPr>
          <w:spacing w:val="-2"/>
          <w:sz w:val="28"/>
          <w:szCs w:val="28"/>
        </w:rPr>
        <w:t>кинофильмов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спектаклей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должны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не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забывать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тех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мыслительных</w:t>
      </w:r>
      <w:r w:rsidRPr="0085674B"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процес</w:t>
      </w:r>
      <w:r w:rsidRPr="0085674B">
        <w:rPr>
          <w:spacing w:val="-4"/>
          <w:sz w:val="28"/>
          <w:szCs w:val="28"/>
        </w:rPr>
        <w:t xml:space="preserve">сах, на которых основывается эмоциональное отношение к событиям. Только </w:t>
      </w:r>
      <w:r w:rsidRPr="0085674B">
        <w:rPr>
          <w:spacing w:val="-2"/>
          <w:sz w:val="28"/>
          <w:szCs w:val="28"/>
        </w:rPr>
        <w:t>полностью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уверенный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том,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что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малыш,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верно,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понимает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изображаемые</w:t>
      </w:r>
      <w:r w:rsidRPr="0085674B"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яв</w:t>
      </w:r>
      <w:r w:rsidRPr="0085674B">
        <w:rPr>
          <w:spacing w:val="-4"/>
          <w:sz w:val="28"/>
          <w:szCs w:val="28"/>
        </w:rPr>
        <w:t xml:space="preserve">ления, воспитатель может ожидать от него соответствующих эмоциональных </w:t>
      </w:r>
      <w:r w:rsidRPr="0085674B">
        <w:rPr>
          <w:sz w:val="28"/>
          <w:szCs w:val="28"/>
        </w:rPr>
        <w:t>оценок и чувств.</w:t>
      </w:r>
    </w:p>
    <w:p w:rsidR="00E630FE" w:rsidRDefault="008F59B8" w:rsidP="00E630FE">
      <w:pPr>
        <w:pStyle w:val="a3"/>
        <w:spacing w:line="235" w:lineRule="auto"/>
        <w:ind w:right="129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Восприятие литературных произведений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разных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жанров в</w:t>
      </w:r>
      <w:r w:rsidRPr="0085674B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среднем до</w:t>
      </w:r>
      <w:r w:rsidRPr="0085674B">
        <w:rPr>
          <w:sz w:val="28"/>
          <w:szCs w:val="28"/>
        </w:rPr>
        <w:t>школьном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возрасте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неодинаково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по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результатам: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так,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рассказы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сказки</w:t>
      </w:r>
      <w:r w:rsidRPr="0085674B"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ос</w:t>
      </w:r>
      <w:r w:rsidRPr="0085674B">
        <w:rPr>
          <w:sz w:val="28"/>
          <w:szCs w:val="28"/>
        </w:rPr>
        <w:t>мысляются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глубже,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чем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басня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лирическое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стихотворение,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детская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игровая поэзия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–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лучше,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чем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пейзажная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лирика.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лирике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событий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как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таковых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нет, эмоциональный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опыт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у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ребенка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еще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невелик,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поэтому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лирика</w:t>
      </w:r>
      <w:r w:rsidRPr="0085674B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воспринима</w:t>
      </w:r>
      <w:r w:rsidRPr="0085674B">
        <w:rPr>
          <w:spacing w:val="-2"/>
          <w:sz w:val="28"/>
          <w:szCs w:val="28"/>
        </w:rPr>
        <w:t>ется поверхностно. Это связано с особенностями восприятия</w:t>
      </w:r>
      <w:r w:rsidRPr="0085674B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словесного ис</w:t>
      </w:r>
      <w:r w:rsidRPr="0085674B">
        <w:rPr>
          <w:spacing w:val="-2"/>
          <w:sz w:val="28"/>
          <w:szCs w:val="28"/>
        </w:rPr>
        <w:t>кусства детьми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дошкольного возраста. С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художественной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точки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зрения</w:t>
      </w:r>
      <w:r w:rsidRPr="0085674B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</w:t>
      </w:r>
      <w:r w:rsidRPr="0085674B">
        <w:rPr>
          <w:sz w:val="28"/>
          <w:szCs w:val="28"/>
        </w:rPr>
        <w:t xml:space="preserve">изведения детской литературы богаты изобразительно-выразительными </w:t>
      </w:r>
      <w:r w:rsidRPr="0085674B">
        <w:rPr>
          <w:spacing w:val="-2"/>
          <w:sz w:val="28"/>
          <w:szCs w:val="28"/>
        </w:rPr>
        <w:t>средствами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языка.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Для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выражения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своих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замыслов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авторы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используют</w:t>
      </w:r>
      <w:r w:rsidRPr="0085674B"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мета</w:t>
      </w:r>
      <w:r w:rsidRPr="0085674B">
        <w:rPr>
          <w:sz w:val="28"/>
          <w:szCs w:val="28"/>
        </w:rPr>
        <w:t>форы,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эпитеты,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аллегории,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опираются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на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грамматические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основы</w:t>
      </w:r>
      <w:r w:rsidRPr="0085674B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образно</w:t>
      </w:r>
      <w:r w:rsidRPr="0085674B">
        <w:rPr>
          <w:sz w:val="28"/>
          <w:szCs w:val="28"/>
        </w:rPr>
        <w:t>сти речи, выражающиеся в использовании разнообразных стилистических средств, отмечала в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своих исследованиях Л</w:t>
      </w:r>
      <w:r w:rsidR="00482E8B">
        <w:rPr>
          <w:sz w:val="28"/>
          <w:szCs w:val="28"/>
        </w:rPr>
        <w:t>юбовь Соломоновна Беленькая.</w:t>
      </w:r>
    </w:p>
    <w:p w:rsidR="00E630FE" w:rsidRDefault="00482E8B" w:rsidP="00E630FE">
      <w:pPr>
        <w:pStyle w:val="a3"/>
        <w:spacing w:line="235" w:lineRule="auto"/>
        <w:ind w:right="129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Выделим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некоторые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возрастные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особенности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восприятия</w:t>
      </w:r>
      <w:r w:rsidRPr="0085674B"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художествен</w:t>
      </w:r>
      <w:r w:rsidRPr="0085674B">
        <w:rPr>
          <w:spacing w:val="-2"/>
          <w:sz w:val="28"/>
          <w:szCs w:val="28"/>
        </w:rPr>
        <w:t>ной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литературы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детьми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4-5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лет.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Изменения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понимании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литературного</w:t>
      </w:r>
      <w:r w:rsidRPr="0085674B"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про</w:t>
      </w:r>
      <w:r w:rsidRPr="0085674B">
        <w:rPr>
          <w:sz w:val="28"/>
          <w:szCs w:val="28"/>
        </w:rPr>
        <w:t>изведения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связано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увеличением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у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детей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круга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конкретных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представлений, </w:t>
      </w:r>
      <w:r w:rsidRPr="0085674B">
        <w:rPr>
          <w:spacing w:val="-2"/>
          <w:sz w:val="28"/>
          <w:szCs w:val="28"/>
        </w:rPr>
        <w:t>с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расширением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опыта знаний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отношений. Дети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более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осмысленно </w:t>
      </w:r>
      <w:r>
        <w:rPr>
          <w:spacing w:val="-2"/>
          <w:sz w:val="28"/>
          <w:szCs w:val="28"/>
        </w:rPr>
        <w:t>воспри</w:t>
      </w:r>
      <w:r w:rsidRPr="0085674B">
        <w:rPr>
          <w:sz w:val="28"/>
          <w:szCs w:val="28"/>
        </w:rPr>
        <w:t xml:space="preserve">нимают литературные </w:t>
      </w:r>
    </w:p>
    <w:p w:rsidR="00E630FE" w:rsidRDefault="00E630FE" w:rsidP="00482E8B">
      <w:pPr>
        <w:pStyle w:val="a3"/>
        <w:spacing w:before="85"/>
        <w:ind w:right="135"/>
        <w:jc w:val="left"/>
        <w:rPr>
          <w:sz w:val="28"/>
          <w:szCs w:val="28"/>
        </w:rPr>
      </w:pPr>
    </w:p>
    <w:p w:rsidR="00482E8B" w:rsidRPr="0085674B" w:rsidRDefault="00482E8B" w:rsidP="00482E8B">
      <w:pPr>
        <w:pStyle w:val="a3"/>
        <w:spacing w:before="85"/>
        <w:ind w:right="135"/>
        <w:jc w:val="left"/>
        <w:rPr>
          <w:sz w:val="28"/>
          <w:szCs w:val="28"/>
        </w:rPr>
      </w:pPr>
      <w:r w:rsidRPr="0085674B">
        <w:rPr>
          <w:sz w:val="28"/>
          <w:szCs w:val="28"/>
        </w:rPr>
        <w:t xml:space="preserve">произведения. Они легко устанавливают простые, </w:t>
      </w:r>
      <w:r w:rsidRPr="0085674B">
        <w:rPr>
          <w:spacing w:val="-2"/>
          <w:sz w:val="28"/>
          <w:szCs w:val="28"/>
        </w:rPr>
        <w:t>последовательные причинные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связи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сюжете.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Могут вычленить из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цепи</w:t>
      </w:r>
      <w:r w:rsidRPr="0085674B"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со</w:t>
      </w:r>
      <w:r w:rsidRPr="0085674B">
        <w:rPr>
          <w:sz w:val="28"/>
          <w:szCs w:val="28"/>
        </w:rPr>
        <w:t>бытий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нужное.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Однако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скрытые,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замаскированные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события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замыслы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дети еще не осознают, или осознают с большим трудом. При восприятии героя дети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4-5</w:t>
      </w:r>
      <w:r w:rsidRPr="0085674B"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 xml:space="preserve">лет </w:t>
      </w:r>
      <w:r w:rsidRPr="0085674B">
        <w:rPr>
          <w:sz w:val="28"/>
          <w:szCs w:val="28"/>
        </w:rPr>
        <w:t>ориентируются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на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его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поступки, </w:t>
      </w:r>
      <w:r w:rsidRPr="0085674B">
        <w:rPr>
          <w:spacing w:val="-2"/>
          <w:sz w:val="28"/>
          <w:szCs w:val="28"/>
        </w:rPr>
        <w:t>хорошо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видят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простые,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так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называемые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открытые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мотивы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поступков.</w:t>
      </w:r>
      <w:r w:rsidRPr="0085674B"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Скры</w:t>
      </w:r>
      <w:r w:rsidRPr="0085674B">
        <w:rPr>
          <w:sz w:val="28"/>
          <w:szCs w:val="28"/>
        </w:rPr>
        <w:t>тые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же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мотивы поступков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героя,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связанные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со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сложными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внутренними</w:t>
      </w:r>
      <w:r w:rsidRPr="0085674B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</w:t>
      </w:r>
      <w:r w:rsidRPr="0085674B">
        <w:rPr>
          <w:spacing w:val="-2"/>
          <w:sz w:val="28"/>
          <w:szCs w:val="28"/>
        </w:rPr>
        <w:t>реживаниями,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детьми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еще непонятны.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При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характеристике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героя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дети</w:t>
      </w:r>
      <w:r w:rsidRPr="0085674B"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выде</w:t>
      </w:r>
      <w:r w:rsidRPr="0085674B">
        <w:rPr>
          <w:sz w:val="28"/>
          <w:szCs w:val="28"/>
        </w:rPr>
        <w:t>ляют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один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наиболее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яркий,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который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выступает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для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них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как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главный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ха</w:t>
      </w:r>
      <w:r w:rsidRPr="0085674B">
        <w:rPr>
          <w:sz w:val="28"/>
          <w:szCs w:val="28"/>
        </w:rPr>
        <w:t>рактеристике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героя.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Например,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дети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положительно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оценивают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главную</w:t>
      </w:r>
      <w:r w:rsidRPr="0085674B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ге</w:t>
      </w:r>
      <w:r w:rsidRPr="0085674B">
        <w:rPr>
          <w:sz w:val="28"/>
          <w:szCs w:val="28"/>
        </w:rPr>
        <w:t>роиню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рассказа</w:t>
      </w:r>
      <w:r w:rsidRPr="0085674B">
        <w:rPr>
          <w:spacing w:val="-12"/>
          <w:sz w:val="28"/>
          <w:szCs w:val="28"/>
        </w:rPr>
        <w:t xml:space="preserve"> </w:t>
      </w:r>
      <w:r w:rsidR="00937FD1">
        <w:rPr>
          <w:sz w:val="28"/>
          <w:szCs w:val="28"/>
        </w:rPr>
        <w:t xml:space="preserve">Валентины Александровны </w:t>
      </w:r>
      <w:r w:rsidRPr="0085674B">
        <w:rPr>
          <w:sz w:val="28"/>
          <w:szCs w:val="28"/>
        </w:rPr>
        <w:t>Осеевой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«Добрая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хозяюшка»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за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то,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что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она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любила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своих животных,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но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игнорируют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этом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ту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легкость,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которой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она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расставалась со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своими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друзьями,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меняла их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на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новых. Активно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содействуя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герою,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дети определяют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свое эмоциональное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отношение к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нему, прежде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всего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оценкой поступков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героя.</w:t>
      </w:r>
    </w:p>
    <w:p w:rsidR="00482E8B" w:rsidRDefault="00482E8B" w:rsidP="00482E8B">
      <w:pPr>
        <w:pStyle w:val="a3"/>
        <w:spacing w:before="2"/>
        <w:ind w:right="138"/>
        <w:jc w:val="left"/>
        <w:rPr>
          <w:sz w:val="28"/>
          <w:szCs w:val="28"/>
        </w:rPr>
      </w:pPr>
      <w:r w:rsidRPr="0085674B">
        <w:rPr>
          <w:spacing w:val="-4"/>
          <w:sz w:val="28"/>
          <w:szCs w:val="28"/>
        </w:rPr>
        <w:t>В целой системе методов и средств восп</w:t>
      </w:r>
      <w:r>
        <w:rPr>
          <w:spacing w:val="-4"/>
          <w:sz w:val="28"/>
          <w:szCs w:val="28"/>
        </w:rPr>
        <w:t>итания добрых чувств не послед</w:t>
      </w:r>
      <w:r w:rsidRPr="0085674B">
        <w:rPr>
          <w:spacing w:val="-2"/>
          <w:sz w:val="28"/>
          <w:szCs w:val="28"/>
        </w:rPr>
        <w:t>нюю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роль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играют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сказки.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Наверное,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нет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такого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человека,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которому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детстве </w:t>
      </w:r>
      <w:r w:rsidRPr="0085674B">
        <w:rPr>
          <w:sz w:val="28"/>
          <w:szCs w:val="28"/>
        </w:rPr>
        <w:t>не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рассказывали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бы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сказок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трудно представить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себе</w:t>
      </w:r>
      <w:r w:rsidRPr="0085674B">
        <w:rPr>
          <w:spacing w:val="-3"/>
          <w:sz w:val="28"/>
          <w:szCs w:val="28"/>
        </w:rPr>
        <w:t xml:space="preserve"> </w:t>
      </w:r>
      <w:proofErr w:type="spellStart"/>
      <w:r w:rsidRPr="0085674B">
        <w:rPr>
          <w:sz w:val="28"/>
          <w:szCs w:val="28"/>
        </w:rPr>
        <w:t>ребѐнка</w:t>
      </w:r>
      <w:proofErr w:type="spellEnd"/>
      <w:r w:rsidRPr="0085674B">
        <w:rPr>
          <w:sz w:val="28"/>
          <w:szCs w:val="28"/>
        </w:rPr>
        <w:t>,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который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не увлекался бы ими.</w:t>
      </w:r>
    </w:p>
    <w:p w:rsidR="00482E8B" w:rsidRPr="0085674B" w:rsidRDefault="00482E8B" w:rsidP="00482E8B">
      <w:pPr>
        <w:pStyle w:val="a3"/>
        <w:ind w:right="138"/>
        <w:jc w:val="left"/>
        <w:rPr>
          <w:sz w:val="28"/>
          <w:szCs w:val="28"/>
        </w:rPr>
      </w:pPr>
      <w:r w:rsidRPr="0085674B">
        <w:rPr>
          <w:spacing w:val="-2"/>
          <w:sz w:val="28"/>
          <w:szCs w:val="28"/>
        </w:rPr>
        <w:t>Сказка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–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это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активное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эстетическое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творчество,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захватывающее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все</w:t>
      </w:r>
      <w:r w:rsidRPr="0085674B"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сфе</w:t>
      </w:r>
      <w:r w:rsidRPr="0085674B">
        <w:rPr>
          <w:spacing w:val="-2"/>
          <w:sz w:val="28"/>
          <w:szCs w:val="28"/>
        </w:rPr>
        <w:t>ры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духовной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жизни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ребенка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–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его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ум,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чувства,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воображение,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волю.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Под</w:t>
      </w:r>
      <w:r w:rsidRPr="0085674B">
        <w:rPr>
          <w:spacing w:val="-1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влия</w:t>
      </w:r>
      <w:r w:rsidRPr="0085674B">
        <w:rPr>
          <w:spacing w:val="-2"/>
          <w:sz w:val="28"/>
          <w:szCs w:val="28"/>
        </w:rPr>
        <w:t>нием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чувств,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пробуждаемых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сказочными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образами,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ребенок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учится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мыслить </w:t>
      </w:r>
      <w:r w:rsidRPr="0085674B">
        <w:rPr>
          <w:sz w:val="28"/>
          <w:szCs w:val="28"/>
        </w:rPr>
        <w:t>словами. Без сказки – живой, яркой, овладевшей сознанием и чувствами ребенка, невозможно представить детского мышления и детской речи как определенной ступени человеческого мышления и речи.</w:t>
      </w:r>
    </w:p>
    <w:p w:rsidR="000A1274" w:rsidRDefault="00482E8B" w:rsidP="000A1274">
      <w:pPr>
        <w:pStyle w:val="a3"/>
        <w:spacing w:before="85"/>
        <w:ind w:right="129" w:firstLine="0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От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других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прозаических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жанров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сказка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отличается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более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развитой</w:t>
      </w:r>
      <w:r w:rsidRPr="0085674B">
        <w:rPr>
          <w:spacing w:val="-12"/>
          <w:sz w:val="28"/>
          <w:szCs w:val="28"/>
        </w:rPr>
        <w:t xml:space="preserve"> </w:t>
      </w:r>
      <w:r w:rsidR="000A1274">
        <w:rPr>
          <w:sz w:val="28"/>
          <w:szCs w:val="28"/>
        </w:rPr>
        <w:t>эсте</w:t>
      </w:r>
      <w:r w:rsidRPr="0085674B">
        <w:rPr>
          <w:sz w:val="28"/>
          <w:szCs w:val="28"/>
        </w:rPr>
        <w:t>тической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стороной.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Эстетическое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начало проявляется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идеализации</w:t>
      </w:r>
      <w:r w:rsidRPr="0085674B">
        <w:rPr>
          <w:spacing w:val="-1"/>
          <w:sz w:val="28"/>
          <w:szCs w:val="28"/>
        </w:rPr>
        <w:t xml:space="preserve"> </w:t>
      </w:r>
      <w:r w:rsidR="000A1274">
        <w:rPr>
          <w:sz w:val="28"/>
          <w:szCs w:val="28"/>
        </w:rPr>
        <w:t>поло</w:t>
      </w:r>
      <w:r w:rsidRPr="0085674B">
        <w:rPr>
          <w:spacing w:val="-2"/>
          <w:sz w:val="28"/>
          <w:szCs w:val="28"/>
        </w:rPr>
        <w:t>жительных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героев, и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ярком изображении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«сказочного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мира»,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</w:t>
      </w:r>
      <w:r w:rsidRPr="0085674B">
        <w:rPr>
          <w:spacing w:val="-5"/>
          <w:sz w:val="28"/>
          <w:szCs w:val="28"/>
        </w:rPr>
        <w:t xml:space="preserve"> </w:t>
      </w:r>
      <w:r w:rsidR="000A1274">
        <w:rPr>
          <w:spacing w:val="-2"/>
          <w:sz w:val="28"/>
          <w:szCs w:val="28"/>
        </w:rPr>
        <w:t>романтиче</w:t>
      </w:r>
      <w:r w:rsidRPr="0085674B">
        <w:rPr>
          <w:sz w:val="28"/>
          <w:szCs w:val="28"/>
        </w:rPr>
        <w:t>ской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окраске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событий.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Мудрость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ценность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сказки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том,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что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она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отражает, открывает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позволяет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пережить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смысл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важнейших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общечеловеческих</w:t>
      </w:r>
      <w:r w:rsidRPr="0085674B">
        <w:rPr>
          <w:spacing w:val="-12"/>
          <w:sz w:val="28"/>
          <w:szCs w:val="28"/>
        </w:rPr>
        <w:t xml:space="preserve"> </w:t>
      </w:r>
      <w:r w:rsidR="000A1274">
        <w:rPr>
          <w:sz w:val="28"/>
          <w:szCs w:val="28"/>
        </w:rPr>
        <w:t>цен</w:t>
      </w:r>
      <w:r w:rsidRPr="0085674B">
        <w:rPr>
          <w:sz w:val="28"/>
          <w:szCs w:val="28"/>
        </w:rPr>
        <w:t xml:space="preserve">ностей и жизненного смысла в целом. С точки зрения житейского смысла </w:t>
      </w:r>
      <w:r w:rsidRPr="0085674B">
        <w:rPr>
          <w:spacing w:val="-2"/>
          <w:sz w:val="28"/>
          <w:szCs w:val="28"/>
        </w:rPr>
        <w:t>сказка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наивна,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точки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зрения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жизненного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смысла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–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глубока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неисчерпаема. </w:t>
      </w:r>
      <w:r w:rsidRPr="0085674B">
        <w:rPr>
          <w:sz w:val="28"/>
          <w:szCs w:val="28"/>
        </w:rPr>
        <w:t>Ребенка может занимать только внешнее</w:t>
      </w:r>
      <w:r w:rsidR="000A1274">
        <w:rPr>
          <w:sz w:val="28"/>
          <w:szCs w:val="28"/>
        </w:rPr>
        <w:t xml:space="preserve"> повествование, связанное с ге</w:t>
      </w:r>
      <w:r w:rsidRPr="0085674B">
        <w:rPr>
          <w:sz w:val="28"/>
          <w:szCs w:val="28"/>
        </w:rPr>
        <w:t>роем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–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радость,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переживание,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страх.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Но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сама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такая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возможность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сопе</w:t>
      </w:r>
      <w:r w:rsidR="000A1274">
        <w:rPr>
          <w:sz w:val="28"/>
          <w:szCs w:val="28"/>
        </w:rPr>
        <w:t>режи</w:t>
      </w:r>
      <w:r w:rsidRPr="0085674B">
        <w:rPr>
          <w:sz w:val="28"/>
          <w:szCs w:val="28"/>
        </w:rPr>
        <w:t>вания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столкновении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условным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миром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сказки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имеет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место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потому,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что сказка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переносит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самые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невероятные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события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так,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как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будто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они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постоянно </w:t>
      </w:r>
      <w:r w:rsidRPr="0085674B">
        <w:rPr>
          <w:spacing w:val="-2"/>
          <w:sz w:val="28"/>
          <w:szCs w:val="28"/>
        </w:rPr>
        <w:t>имеют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место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действительности.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ребенок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охотно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верит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сказке,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доверчиво </w:t>
      </w:r>
      <w:r w:rsidRPr="0085674B">
        <w:rPr>
          <w:sz w:val="28"/>
          <w:szCs w:val="28"/>
        </w:rPr>
        <w:t>следует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за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ней.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Но</w:t>
      </w:r>
      <w:r w:rsidRPr="0085674B">
        <w:rPr>
          <w:spacing w:val="1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таком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сопереживании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неизбежно 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более </w:t>
      </w:r>
      <w:r w:rsidR="000A1274">
        <w:rPr>
          <w:spacing w:val="-2"/>
          <w:sz w:val="28"/>
          <w:szCs w:val="28"/>
        </w:rPr>
        <w:t>углублен</w:t>
      </w:r>
      <w:r w:rsidR="000A1274" w:rsidRPr="000A1274">
        <w:rPr>
          <w:sz w:val="28"/>
          <w:szCs w:val="28"/>
        </w:rPr>
        <w:t xml:space="preserve"> </w:t>
      </w:r>
      <w:proofErr w:type="spellStart"/>
      <w:r w:rsidR="000A1274" w:rsidRPr="0085674B">
        <w:rPr>
          <w:sz w:val="28"/>
          <w:szCs w:val="28"/>
        </w:rPr>
        <w:t>ное</w:t>
      </w:r>
      <w:proofErr w:type="spellEnd"/>
      <w:r w:rsidR="000A1274" w:rsidRPr="0085674B">
        <w:rPr>
          <w:spacing w:val="-13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постижение</w:t>
      </w:r>
      <w:r w:rsidR="000A1274" w:rsidRPr="0085674B">
        <w:rPr>
          <w:spacing w:val="-12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сказки,</w:t>
      </w:r>
      <w:r w:rsidR="000A1274" w:rsidRPr="0085674B">
        <w:rPr>
          <w:spacing w:val="-13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извлечение</w:t>
      </w:r>
      <w:r w:rsidR="000A1274" w:rsidRPr="0085674B">
        <w:rPr>
          <w:spacing w:val="-12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из</w:t>
      </w:r>
      <w:r w:rsidR="000A1274" w:rsidRPr="0085674B">
        <w:rPr>
          <w:spacing w:val="-13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нее</w:t>
      </w:r>
      <w:r w:rsidR="000A1274" w:rsidRPr="0085674B">
        <w:rPr>
          <w:spacing w:val="-12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своей</w:t>
      </w:r>
      <w:r w:rsidR="000A1274" w:rsidRPr="0085674B">
        <w:rPr>
          <w:spacing w:val="-13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детской</w:t>
      </w:r>
      <w:r w:rsidR="000A1274" w:rsidRPr="0085674B">
        <w:rPr>
          <w:spacing w:val="-12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мудрости,</w:t>
      </w:r>
      <w:r w:rsidR="000A1274" w:rsidRPr="0085674B">
        <w:rPr>
          <w:spacing w:val="-13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что</w:t>
      </w:r>
      <w:r w:rsidR="000A1274" w:rsidRPr="0085674B">
        <w:rPr>
          <w:spacing w:val="-12"/>
          <w:sz w:val="28"/>
          <w:szCs w:val="28"/>
        </w:rPr>
        <w:t xml:space="preserve"> </w:t>
      </w:r>
      <w:r w:rsidR="000A1274">
        <w:rPr>
          <w:sz w:val="28"/>
          <w:szCs w:val="28"/>
        </w:rPr>
        <w:t>спо</w:t>
      </w:r>
      <w:r w:rsidR="000A1274" w:rsidRPr="0085674B">
        <w:rPr>
          <w:sz w:val="28"/>
          <w:szCs w:val="28"/>
        </w:rPr>
        <w:t>собствует</w:t>
      </w:r>
      <w:r w:rsidR="000A1274" w:rsidRPr="0085674B">
        <w:rPr>
          <w:spacing w:val="-4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четкому</w:t>
      </w:r>
      <w:r w:rsidR="000A1274" w:rsidRPr="0085674B">
        <w:rPr>
          <w:spacing w:val="-7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эмоциональному</w:t>
      </w:r>
      <w:r w:rsidR="000A1274" w:rsidRPr="0085674B">
        <w:rPr>
          <w:spacing w:val="-7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различию</w:t>
      </w:r>
      <w:r w:rsidR="000A1274" w:rsidRPr="0085674B">
        <w:rPr>
          <w:spacing w:val="-6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доброго</w:t>
      </w:r>
      <w:r w:rsidR="000A1274" w:rsidRPr="0085674B">
        <w:rPr>
          <w:spacing w:val="-5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и</w:t>
      </w:r>
      <w:r w:rsidR="000A1274" w:rsidRPr="0085674B">
        <w:rPr>
          <w:spacing w:val="-5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злого</w:t>
      </w:r>
      <w:r w:rsidR="000A1274" w:rsidRPr="0085674B">
        <w:rPr>
          <w:spacing w:val="-2"/>
          <w:sz w:val="28"/>
          <w:szCs w:val="28"/>
        </w:rPr>
        <w:t xml:space="preserve"> </w:t>
      </w:r>
      <w:r w:rsidR="000A1274" w:rsidRPr="0085674B">
        <w:rPr>
          <w:sz w:val="28"/>
          <w:szCs w:val="28"/>
        </w:rPr>
        <w:t>начал.</w:t>
      </w:r>
    </w:p>
    <w:p w:rsidR="00E630FE" w:rsidRDefault="000A1274" w:rsidP="000A1274">
      <w:pPr>
        <w:pStyle w:val="a3"/>
        <w:spacing w:line="235" w:lineRule="auto"/>
        <w:ind w:right="132"/>
        <w:jc w:val="left"/>
        <w:rPr>
          <w:spacing w:val="-4"/>
          <w:sz w:val="28"/>
          <w:szCs w:val="28"/>
        </w:rPr>
      </w:pPr>
      <w:r w:rsidRPr="0085674B">
        <w:rPr>
          <w:spacing w:val="-4"/>
          <w:sz w:val="28"/>
          <w:szCs w:val="28"/>
        </w:rPr>
        <w:t>Эмоция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образа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отражает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внутренние изменения,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происходящие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в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 xml:space="preserve">глубине </w:t>
      </w:r>
      <w:r w:rsidRPr="0085674B">
        <w:rPr>
          <w:sz w:val="28"/>
          <w:szCs w:val="28"/>
        </w:rPr>
        <w:t>сущностных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характеристик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человека.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детском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сознании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внешняя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картина ситуации,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отраженная</w:t>
      </w:r>
      <w:r w:rsidRPr="0085674B">
        <w:rPr>
          <w:spacing w:val="-12"/>
          <w:sz w:val="28"/>
          <w:szCs w:val="28"/>
        </w:rPr>
        <w:t xml:space="preserve"> </w:t>
      </w:r>
      <w:proofErr w:type="gramStart"/>
      <w:r w:rsidRPr="0085674B">
        <w:rPr>
          <w:sz w:val="28"/>
          <w:szCs w:val="28"/>
        </w:rPr>
        <w:t>в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сказке</w:t>
      </w:r>
      <w:proofErr w:type="gramEnd"/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совмещается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картиной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тех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волнений,</w:t>
      </w:r>
      <w:r w:rsidRPr="0085674B"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кото</w:t>
      </w:r>
      <w:r w:rsidRPr="0085674B">
        <w:rPr>
          <w:sz w:val="28"/>
          <w:szCs w:val="28"/>
        </w:rPr>
        <w:t>рые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вызывает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у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ребенка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эта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ситуация.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Сопереживание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герою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сказки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сначала складывается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как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внешняя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развернутая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действительность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соучастия</w:t>
      </w:r>
      <w:r w:rsidRPr="0085674B">
        <w:rPr>
          <w:spacing w:val="-12"/>
          <w:sz w:val="28"/>
          <w:szCs w:val="28"/>
        </w:rPr>
        <w:t xml:space="preserve"> </w:t>
      </w:r>
      <w:proofErr w:type="gramStart"/>
      <w:r w:rsidRPr="0085674B">
        <w:rPr>
          <w:sz w:val="28"/>
          <w:szCs w:val="28"/>
        </w:rPr>
        <w:t>в</w:t>
      </w:r>
      <w:r w:rsidRPr="0085674B">
        <w:rPr>
          <w:spacing w:val="-13"/>
          <w:sz w:val="28"/>
          <w:szCs w:val="28"/>
        </w:rPr>
        <w:t xml:space="preserve"> </w:t>
      </w:r>
      <w:r>
        <w:rPr>
          <w:spacing w:val="-13"/>
          <w:sz w:val="28"/>
          <w:szCs w:val="28"/>
        </w:rPr>
        <w:t xml:space="preserve"> н</w:t>
      </w:r>
      <w:r>
        <w:rPr>
          <w:sz w:val="28"/>
          <w:szCs w:val="28"/>
        </w:rPr>
        <w:t>епо</w:t>
      </w:r>
      <w:r w:rsidRPr="0085674B">
        <w:rPr>
          <w:sz w:val="28"/>
          <w:szCs w:val="28"/>
        </w:rPr>
        <w:t>средственно</w:t>
      </w:r>
      <w:proofErr w:type="gramEnd"/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воспринимаемых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переживаемых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событиях.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Лишь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потом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она </w:t>
      </w:r>
      <w:r w:rsidRPr="0085674B">
        <w:rPr>
          <w:spacing w:val="-2"/>
          <w:sz w:val="28"/>
          <w:szCs w:val="28"/>
        </w:rPr>
        <w:t>переходит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во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внутренний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план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–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план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эмоционального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воображения.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</w:t>
      </w:r>
      <w:r w:rsidRPr="0085674B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фор</w:t>
      </w:r>
      <w:r w:rsidRPr="0085674B">
        <w:rPr>
          <w:spacing w:val="-4"/>
          <w:sz w:val="28"/>
          <w:szCs w:val="28"/>
        </w:rPr>
        <w:t>мировании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предчувствия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результатов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действия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другого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лица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>эмоционально</w:t>
      </w:r>
      <w:r w:rsidRPr="0085674B">
        <w:rPr>
          <w:sz w:val="28"/>
          <w:szCs w:val="28"/>
        </w:rPr>
        <w:t xml:space="preserve">го предвосхищения последствий собственных действий большое значение </w:t>
      </w:r>
      <w:r w:rsidRPr="0085674B">
        <w:rPr>
          <w:spacing w:val="-2"/>
          <w:sz w:val="28"/>
          <w:szCs w:val="28"/>
        </w:rPr>
        <w:t>имеют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образы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словесного</w:t>
      </w:r>
      <w:r w:rsidRPr="0085674B">
        <w:rPr>
          <w:spacing w:val="-4"/>
          <w:sz w:val="28"/>
          <w:szCs w:val="28"/>
        </w:rPr>
        <w:t xml:space="preserve"> </w:t>
      </w:r>
    </w:p>
    <w:p w:rsidR="00E630FE" w:rsidRDefault="00E630FE" w:rsidP="000A1274">
      <w:pPr>
        <w:pStyle w:val="a3"/>
        <w:spacing w:line="235" w:lineRule="auto"/>
        <w:ind w:right="132"/>
        <w:jc w:val="left"/>
        <w:rPr>
          <w:spacing w:val="-4"/>
          <w:sz w:val="28"/>
          <w:szCs w:val="28"/>
        </w:rPr>
      </w:pPr>
    </w:p>
    <w:p w:rsidR="00E630FE" w:rsidRDefault="00E630FE" w:rsidP="000A1274">
      <w:pPr>
        <w:pStyle w:val="a3"/>
        <w:spacing w:line="235" w:lineRule="auto"/>
        <w:ind w:right="132"/>
        <w:jc w:val="left"/>
        <w:rPr>
          <w:spacing w:val="-4"/>
          <w:sz w:val="28"/>
          <w:szCs w:val="28"/>
        </w:rPr>
      </w:pPr>
    </w:p>
    <w:p w:rsidR="00E630FE" w:rsidRDefault="000A1274" w:rsidP="000A1274">
      <w:pPr>
        <w:pStyle w:val="a3"/>
        <w:spacing w:line="235" w:lineRule="auto"/>
        <w:ind w:right="132"/>
        <w:jc w:val="left"/>
        <w:rPr>
          <w:spacing w:val="-13"/>
          <w:sz w:val="28"/>
          <w:szCs w:val="28"/>
        </w:rPr>
      </w:pPr>
      <w:r w:rsidRPr="0085674B">
        <w:rPr>
          <w:spacing w:val="-2"/>
          <w:sz w:val="28"/>
          <w:szCs w:val="28"/>
        </w:rPr>
        <w:t>описания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наглядного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изображения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событий,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как </w:t>
      </w:r>
      <w:r w:rsidRPr="0085674B">
        <w:rPr>
          <w:sz w:val="28"/>
          <w:szCs w:val="28"/>
        </w:rPr>
        <w:t>бы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моделирующих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их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смысл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для</w:t>
      </w:r>
    </w:p>
    <w:p w:rsidR="00E630FE" w:rsidRDefault="000A1274" w:rsidP="00E630FE">
      <w:pPr>
        <w:pStyle w:val="a3"/>
        <w:spacing w:line="235" w:lineRule="auto"/>
        <w:ind w:right="132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самого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ребенка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близких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ему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людей.</w:t>
      </w:r>
    </w:p>
    <w:p w:rsidR="000A1274" w:rsidRPr="00AE162D" w:rsidRDefault="000A1274" w:rsidP="00E630FE">
      <w:pPr>
        <w:pStyle w:val="a3"/>
        <w:spacing w:line="235" w:lineRule="auto"/>
        <w:ind w:right="132"/>
        <w:jc w:val="left"/>
        <w:rPr>
          <w:spacing w:val="-4"/>
          <w:sz w:val="28"/>
          <w:szCs w:val="28"/>
        </w:rPr>
      </w:pPr>
      <w:r w:rsidRPr="0085674B">
        <w:rPr>
          <w:sz w:val="28"/>
          <w:szCs w:val="28"/>
        </w:rPr>
        <w:t xml:space="preserve">Ограниченный и узкий жизненный </w:t>
      </w:r>
      <w:r>
        <w:rPr>
          <w:sz w:val="28"/>
          <w:szCs w:val="28"/>
        </w:rPr>
        <w:t>и литературный опыт младших до</w:t>
      </w:r>
      <w:r w:rsidRPr="0085674B">
        <w:rPr>
          <w:sz w:val="28"/>
          <w:szCs w:val="28"/>
        </w:rPr>
        <w:t>школьников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не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позволяет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им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разграничивать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реальное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фантастическое.</w:t>
      </w:r>
      <w:r w:rsidRPr="0085674B">
        <w:rPr>
          <w:spacing w:val="-9"/>
          <w:sz w:val="28"/>
          <w:szCs w:val="28"/>
        </w:rPr>
        <w:t xml:space="preserve"> </w:t>
      </w:r>
      <w:r w:rsidR="00AE162D">
        <w:rPr>
          <w:spacing w:val="-9"/>
          <w:sz w:val="28"/>
          <w:szCs w:val="28"/>
        </w:rPr>
        <w:t>Д</w:t>
      </w:r>
      <w:r w:rsidRPr="0085674B">
        <w:rPr>
          <w:sz w:val="28"/>
          <w:szCs w:val="28"/>
        </w:rPr>
        <w:t>ети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среднего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дошкольного возраста,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воспринимая </w:t>
      </w:r>
      <w:r w:rsidRPr="0085674B">
        <w:rPr>
          <w:spacing w:val="-2"/>
          <w:sz w:val="28"/>
          <w:szCs w:val="28"/>
        </w:rPr>
        <w:t>самые фантастические художественные произведения,</w:t>
      </w:r>
      <w:r w:rsidRPr="0085674B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очень хорошо разби</w:t>
      </w:r>
      <w:r w:rsidRPr="0085674B">
        <w:rPr>
          <w:spacing w:val="-2"/>
          <w:sz w:val="28"/>
          <w:szCs w:val="28"/>
        </w:rPr>
        <w:t>раются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реальных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событиях,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нашедших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них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отображение,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полны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интереса </w:t>
      </w:r>
      <w:r w:rsidRPr="0085674B">
        <w:rPr>
          <w:sz w:val="28"/>
          <w:szCs w:val="28"/>
        </w:rPr>
        <w:t>к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этим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событиям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чувствительны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к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правдивости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художественного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образа. Дети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не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стремятся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к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фотографическим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копиям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окружающего,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но</w:t>
      </w:r>
      <w:r w:rsidRPr="0085674B"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обнаружи</w:t>
      </w:r>
      <w:r w:rsidRPr="0085674B">
        <w:rPr>
          <w:spacing w:val="-4"/>
          <w:sz w:val="28"/>
          <w:szCs w:val="28"/>
        </w:rPr>
        <w:t>вают зачатки подлинного</w:t>
      </w:r>
      <w:r>
        <w:rPr>
          <w:spacing w:val="-4"/>
          <w:sz w:val="28"/>
          <w:szCs w:val="28"/>
        </w:rPr>
        <w:t xml:space="preserve"> </w:t>
      </w:r>
      <w:r w:rsidRPr="0085674B">
        <w:rPr>
          <w:spacing w:val="-4"/>
          <w:sz w:val="28"/>
          <w:szCs w:val="28"/>
        </w:rPr>
        <w:t xml:space="preserve">художественного вкуса, требуют, чтобы при самых </w:t>
      </w:r>
      <w:r w:rsidRPr="0085674B">
        <w:rPr>
          <w:spacing w:val="-2"/>
          <w:sz w:val="28"/>
          <w:szCs w:val="28"/>
        </w:rPr>
        <w:t>невероятных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превращениях,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при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самых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фантастических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обстоятельствах</w:t>
      </w:r>
      <w:r w:rsidRPr="0085674B"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</w:t>
      </w:r>
      <w:r w:rsidRPr="0085674B">
        <w:rPr>
          <w:spacing w:val="-2"/>
          <w:sz w:val="28"/>
          <w:szCs w:val="28"/>
        </w:rPr>
        <w:t>альные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люди,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звери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вещи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обнаруживали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какие-то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свои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характерные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черты.</w:t>
      </w:r>
    </w:p>
    <w:p w:rsidR="000A1274" w:rsidRDefault="000A1274" w:rsidP="000A1274">
      <w:pPr>
        <w:pStyle w:val="a3"/>
        <w:spacing w:line="235" w:lineRule="auto"/>
        <w:ind w:right="136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Сказка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ставит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6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помогает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решить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моральные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проблемы.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не</w:t>
      </w:r>
      <w:r w:rsidR="00AE162D">
        <w:rPr>
          <w:sz w:val="28"/>
          <w:szCs w:val="28"/>
        </w:rPr>
        <w:t>й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все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герои имеют четкую моральную ориентацию. Они либо целиком хорошие, либо целиком плохие. Это очень важно для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определения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симпатий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ребенка, для разграничения добра и зла, для упорядочения его собственных сложных и </w:t>
      </w:r>
      <w:r w:rsidRPr="0085674B">
        <w:rPr>
          <w:spacing w:val="-2"/>
          <w:sz w:val="28"/>
          <w:szCs w:val="28"/>
        </w:rPr>
        <w:t>амбивалентных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чувств.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Ребенок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отождествляет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себя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положительным</w:t>
      </w:r>
      <w:r w:rsidRPr="0085674B"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геро</w:t>
      </w:r>
      <w:r w:rsidRPr="0085674B">
        <w:rPr>
          <w:sz w:val="28"/>
          <w:szCs w:val="28"/>
        </w:rPr>
        <w:t>ем.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Сказка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очень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близка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ребенку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эмоционально,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по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мироощущению,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так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как ребенок ближе к миру животных, чем к миру взрослых.</w:t>
      </w:r>
    </w:p>
    <w:p w:rsidR="000A1274" w:rsidRPr="0085674B" w:rsidRDefault="000A1274" w:rsidP="000A1274">
      <w:pPr>
        <w:pStyle w:val="a3"/>
        <w:spacing w:line="235" w:lineRule="auto"/>
        <w:ind w:right="129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Сказка для ребенка является не прост</w:t>
      </w:r>
      <w:r w:rsidR="00AE162D">
        <w:rPr>
          <w:sz w:val="28"/>
          <w:szCs w:val="28"/>
        </w:rPr>
        <w:t>о фантазией, но особой реально</w:t>
      </w:r>
      <w:r w:rsidRPr="0085674B">
        <w:rPr>
          <w:sz w:val="28"/>
          <w:szCs w:val="28"/>
        </w:rPr>
        <w:t>стью, помогающей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установить для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себя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мир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человеческих</w:t>
      </w:r>
      <w:r w:rsidRPr="0085674B">
        <w:rPr>
          <w:spacing w:val="-3"/>
          <w:sz w:val="28"/>
          <w:szCs w:val="28"/>
        </w:rPr>
        <w:t xml:space="preserve"> </w:t>
      </w:r>
      <w:r w:rsidR="00AE162D">
        <w:rPr>
          <w:sz w:val="28"/>
          <w:szCs w:val="28"/>
        </w:rPr>
        <w:t>чувств, отноше</w:t>
      </w:r>
      <w:r w:rsidRPr="0085674B">
        <w:rPr>
          <w:sz w:val="28"/>
          <w:szCs w:val="28"/>
        </w:rPr>
        <w:t>ний,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важнейших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нравственных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z w:val="28"/>
          <w:szCs w:val="28"/>
        </w:rPr>
        <w:t>категорий,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в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дальнейшем –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мир</w:t>
      </w:r>
      <w:r w:rsidRPr="0085674B">
        <w:rPr>
          <w:spacing w:val="-4"/>
          <w:sz w:val="28"/>
          <w:szCs w:val="28"/>
        </w:rPr>
        <w:t xml:space="preserve"> </w:t>
      </w:r>
      <w:r w:rsidRPr="0085674B">
        <w:rPr>
          <w:sz w:val="28"/>
          <w:szCs w:val="28"/>
        </w:rPr>
        <w:t>жизненных смыслов. Сказка выводит ребенка за рамки обыденной жизни и помогает преодолеть расстояние между житейскими и жизненными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смыслами.</w:t>
      </w:r>
    </w:p>
    <w:p w:rsidR="000A1274" w:rsidRDefault="000A1274" w:rsidP="000A1274">
      <w:pPr>
        <w:pStyle w:val="a3"/>
        <w:spacing w:line="235" w:lineRule="auto"/>
        <w:ind w:right="138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Процесс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самостоятельного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осмысления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сказки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ребенком оставляет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его на уровне житейского смысла и не расск</w:t>
      </w:r>
      <w:r w:rsidR="00AE162D">
        <w:rPr>
          <w:sz w:val="28"/>
          <w:szCs w:val="28"/>
        </w:rPr>
        <w:t>азывает подлинной их нравствен</w:t>
      </w:r>
      <w:r w:rsidRPr="0085674B">
        <w:rPr>
          <w:sz w:val="28"/>
          <w:szCs w:val="28"/>
        </w:rPr>
        <w:t>ной сущности. Очевидно, что эту работу ребенок не может совершить без помощи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z w:val="28"/>
          <w:szCs w:val="28"/>
        </w:rPr>
        <w:t>взрослых.</w:t>
      </w:r>
    </w:p>
    <w:p w:rsidR="000A1274" w:rsidRDefault="000A1274" w:rsidP="000A1274">
      <w:pPr>
        <w:pStyle w:val="a3"/>
        <w:spacing w:line="235" w:lineRule="auto"/>
        <w:ind w:right="138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Художественная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литература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позволяет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ребенку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осознать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z w:val="28"/>
          <w:szCs w:val="28"/>
        </w:rPr>
        <w:t>мир</w:t>
      </w:r>
      <w:r w:rsidRPr="0085674B">
        <w:rPr>
          <w:spacing w:val="-12"/>
          <w:sz w:val="28"/>
          <w:szCs w:val="28"/>
        </w:rPr>
        <w:t xml:space="preserve"> </w:t>
      </w:r>
      <w:r w:rsidR="00AE162D">
        <w:rPr>
          <w:sz w:val="28"/>
          <w:szCs w:val="28"/>
        </w:rPr>
        <w:t>человече</w:t>
      </w:r>
      <w:r w:rsidRPr="0085674B">
        <w:rPr>
          <w:spacing w:val="-2"/>
          <w:sz w:val="28"/>
          <w:szCs w:val="28"/>
        </w:rPr>
        <w:t xml:space="preserve">ских взаимоотношений, способствует развитию эмоционально-чувственной </w:t>
      </w:r>
      <w:r w:rsidRPr="0085674B">
        <w:rPr>
          <w:sz w:val="28"/>
          <w:szCs w:val="28"/>
        </w:rPr>
        <w:t>сферы</w:t>
      </w:r>
      <w:r w:rsidRPr="0085674B">
        <w:rPr>
          <w:spacing w:val="27"/>
          <w:sz w:val="28"/>
          <w:szCs w:val="28"/>
        </w:rPr>
        <w:t xml:space="preserve"> </w:t>
      </w:r>
      <w:r w:rsidRPr="0085674B">
        <w:rPr>
          <w:sz w:val="28"/>
          <w:szCs w:val="28"/>
        </w:rPr>
        <w:t>дошкольника</w:t>
      </w:r>
      <w:r w:rsidRPr="0085674B">
        <w:rPr>
          <w:spacing w:val="27"/>
          <w:sz w:val="28"/>
          <w:szCs w:val="28"/>
        </w:rPr>
        <w:t xml:space="preserve"> </w:t>
      </w:r>
      <w:r w:rsidRPr="0085674B">
        <w:rPr>
          <w:sz w:val="28"/>
          <w:szCs w:val="28"/>
        </w:rPr>
        <w:t>становлению</w:t>
      </w:r>
      <w:r w:rsidRPr="0085674B">
        <w:rPr>
          <w:spacing w:val="27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личностного</w:t>
      </w:r>
      <w:r>
        <w:rPr>
          <w:sz w:val="28"/>
          <w:szCs w:val="28"/>
        </w:rPr>
        <w:t xml:space="preserve"> </w:t>
      </w:r>
      <w:r w:rsidRPr="0085674B">
        <w:rPr>
          <w:sz w:val="28"/>
          <w:szCs w:val="28"/>
        </w:rPr>
        <w:t>отношения</w:t>
      </w:r>
      <w:r w:rsidRPr="0085674B">
        <w:rPr>
          <w:spacing w:val="27"/>
          <w:sz w:val="28"/>
          <w:szCs w:val="28"/>
        </w:rPr>
        <w:t xml:space="preserve"> </w:t>
      </w:r>
      <w:r w:rsidRPr="0085674B">
        <w:rPr>
          <w:sz w:val="28"/>
          <w:szCs w:val="28"/>
        </w:rPr>
        <w:t>к</w:t>
      </w:r>
      <w:r w:rsidRPr="0085674B">
        <w:rPr>
          <w:spacing w:val="25"/>
          <w:sz w:val="28"/>
          <w:szCs w:val="28"/>
        </w:rPr>
        <w:t xml:space="preserve"> </w:t>
      </w:r>
      <w:r w:rsidRPr="0085674B">
        <w:rPr>
          <w:sz w:val="28"/>
          <w:szCs w:val="28"/>
        </w:rPr>
        <w:t>социальной</w:t>
      </w:r>
      <w:r>
        <w:rPr>
          <w:sz w:val="28"/>
          <w:szCs w:val="28"/>
        </w:rPr>
        <w:t xml:space="preserve"> </w:t>
      </w:r>
      <w:r w:rsidRPr="0085674B">
        <w:rPr>
          <w:sz w:val="28"/>
          <w:szCs w:val="28"/>
        </w:rPr>
        <w:t>действительности, оказывает большое влияние на развитие самосознания ребенка и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улучшения</w:t>
      </w:r>
      <w:r w:rsidRPr="0085674B">
        <w:rPr>
          <w:spacing w:val="-2"/>
          <w:sz w:val="28"/>
          <w:szCs w:val="28"/>
        </w:rPr>
        <w:t xml:space="preserve"> </w:t>
      </w:r>
      <w:r w:rsidRPr="0085674B">
        <w:rPr>
          <w:sz w:val="28"/>
          <w:szCs w:val="28"/>
        </w:rPr>
        <w:t>его положительного</w:t>
      </w:r>
      <w:r w:rsidRPr="0085674B">
        <w:rPr>
          <w:spacing w:val="-1"/>
          <w:sz w:val="28"/>
          <w:szCs w:val="28"/>
        </w:rPr>
        <w:t xml:space="preserve"> </w:t>
      </w:r>
      <w:r w:rsidRPr="0085674B">
        <w:rPr>
          <w:sz w:val="28"/>
          <w:szCs w:val="28"/>
        </w:rPr>
        <w:t>самоощущения.</w:t>
      </w:r>
    </w:p>
    <w:p w:rsidR="000A1274" w:rsidRPr="0085674B" w:rsidRDefault="000A1274" w:rsidP="00AE162D">
      <w:pPr>
        <w:pStyle w:val="a3"/>
        <w:spacing w:before="1" w:line="235" w:lineRule="auto"/>
        <w:ind w:right="137"/>
        <w:jc w:val="left"/>
        <w:rPr>
          <w:sz w:val="28"/>
          <w:szCs w:val="28"/>
        </w:rPr>
      </w:pPr>
      <w:r w:rsidRPr="0085674B">
        <w:rPr>
          <w:spacing w:val="-2"/>
          <w:sz w:val="28"/>
          <w:szCs w:val="28"/>
        </w:rPr>
        <w:t>Художественная литература обладает</w:t>
      </w:r>
      <w:r w:rsidRPr="0085674B">
        <w:rPr>
          <w:spacing w:val="-5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особым потенциалом</w:t>
      </w:r>
      <w:r w:rsidRPr="0085674B">
        <w:rPr>
          <w:spacing w:val="-3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для</w:t>
      </w:r>
      <w:r w:rsidRPr="0085674B">
        <w:rPr>
          <w:spacing w:val="-5"/>
          <w:sz w:val="28"/>
          <w:szCs w:val="28"/>
        </w:rPr>
        <w:t xml:space="preserve"> </w:t>
      </w:r>
      <w:r w:rsidR="00AE162D">
        <w:rPr>
          <w:spacing w:val="-2"/>
          <w:sz w:val="28"/>
          <w:szCs w:val="28"/>
        </w:rPr>
        <w:t>раскры</w:t>
      </w:r>
      <w:r w:rsidRPr="0085674B">
        <w:rPr>
          <w:sz w:val="28"/>
          <w:szCs w:val="28"/>
        </w:rPr>
        <w:t>тия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смысловой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стороны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эмоциональных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>социальных</w:t>
      </w:r>
      <w:r w:rsidRPr="0085674B">
        <w:rPr>
          <w:spacing w:val="-10"/>
          <w:sz w:val="28"/>
          <w:szCs w:val="28"/>
        </w:rPr>
        <w:t xml:space="preserve"> </w:t>
      </w:r>
      <w:r w:rsidRPr="0085674B">
        <w:rPr>
          <w:sz w:val="28"/>
          <w:szCs w:val="28"/>
        </w:rPr>
        <w:t>отношений,</w:t>
      </w:r>
      <w:r w:rsidRPr="0085674B">
        <w:rPr>
          <w:spacing w:val="-7"/>
          <w:sz w:val="28"/>
          <w:szCs w:val="28"/>
        </w:rPr>
        <w:t xml:space="preserve"> </w:t>
      </w:r>
      <w:r w:rsidRPr="0085674B">
        <w:rPr>
          <w:sz w:val="28"/>
          <w:szCs w:val="28"/>
        </w:rPr>
        <w:t>так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z w:val="28"/>
          <w:szCs w:val="28"/>
        </w:rPr>
        <w:t xml:space="preserve">как, </w:t>
      </w:r>
      <w:r w:rsidRPr="0085674B">
        <w:rPr>
          <w:spacing w:val="-2"/>
          <w:sz w:val="28"/>
          <w:szCs w:val="28"/>
        </w:rPr>
        <w:t>слушая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чтение,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рассказывание,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дети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сочувствуют</w:t>
      </w:r>
      <w:r w:rsidRPr="0085674B">
        <w:rPr>
          <w:spacing w:val="-9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герою,</w:t>
      </w:r>
      <w:r w:rsidRPr="0085674B">
        <w:rPr>
          <w:spacing w:val="-8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>переживают</w:t>
      </w:r>
      <w:r w:rsidRPr="0085674B">
        <w:rPr>
          <w:spacing w:val="-11"/>
          <w:sz w:val="28"/>
          <w:szCs w:val="28"/>
        </w:rPr>
        <w:t xml:space="preserve"> </w:t>
      </w:r>
      <w:r w:rsidRPr="0085674B">
        <w:rPr>
          <w:spacing w:val="-2"/>
          <w:sz w:val="28"/>
          <w:szCs w:val="28"/>
        </w:rPr>
        <w:t xml:space="preserve">вместе </w:t>
      </w:r>
      <w:r w:rsidRPr="0085674B">
        <w:rPr>
          <w:sz w:val="28"/>
          <w:szCs w:val="28"/>
        </w:rPr>
        <w:t>с ним его приключения, невзгоды и победы. Они негодуют, возмущаются отрицательными персонажами, поступками.</w:t>
      </w:r>
    </w:p>
    <w:p w:rsidR="000A1274" w:rsidRPr="0085674B" w:rsidRDefault="000A1274" w:rsidP="00AE162D">
      <w:pPr>
        <w:pStyle w:val="a3"/>
        <w:spacing w:line="235" w:lineRule="auto"/>
        <w:ind w:right="135"/>
        <w:jc w:val="left"/>
        <w:rPr>
          <w:sz w:val="28"/>
          <w:szCs w:val="28"/>
        </w:rPr>
      </w:pPr>
      <w:r w:rsidRPr="0085674B">
        <w:rPr>
          <w:sz w:val="28"/>
          <w:szCs w:val="28"/>
        </w:rPr>
        <w:t>Педагогам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необходимо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проводить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целенаправленную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3"/>
          <w:sz w:val="28"/>
          <w:szCs w:val="28"/>
        </w:rPr>
        <w:t xml:space="preserve"> </w:t>
      </w:r>
      <w:r w:rsidR="00AE162D">
        <w:rPr>
          <w:sz w:val="28"/>
          <w:szCs w:val="28"/>
        </w:rPr>
        <w:t>последователь</w:t>
      </w:r>
      <w:r w:rsidRPr="0085674B">
        <w:rPr>
          <w:sz w:val="28"/>
          <w:szCs w:val="28"/>
        </w:rPr>
        <w:t>ную работу по развитию эмоционально</w:t>
      </w:r>
      <w:r w:rsidR="00AE162D">
        <w:rPr>
          <w:sz w:val="28"/>
          <w:szCs w:val="28"/>
        </w:rPr>
        <w:t>й сферы дошкольников. Активизи</w:t>
      </w:r>
      <w:r w:rsidRPr="0085674B">
        <w:rPr>
          <w:sz w:val="28"/>
          <w:szCs w:val="28"/>
        </w:rPr>
        <w:t>ровать эмоции детей через разные виды д</w:t>
      </w:r>
      <w:r w:rsidR="00AE162D">
        <w:rPr>
          <w:sz w:val="28"/>
          <w:szCs w:val="28"/>
        </w:rPr>
        <w:t>еятельности, отдавая предпочте</w:t>
      </w:r>
      <w:r w:rsidRPr="0085674B">
        <w:rPr>
          <w:sz w:val="28"/>
          <w:szCs w:val="28"/>
        </w:rPr>
        <w:t>ние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художественной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литературе.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Подбирать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подходящие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методы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3"/>
          <w:sz w:val="28"/>
          <w:szCs w:val="28"/>
        </w:rPr>
        <w:t xml:space="preserve"> </w:t>
      </w:r>
      <w:proofErr w:type="spellStart"/>
      <w:r w:rsidRPr="0085674B">
        <w:rPr>
          <w:sz w:val="28"/>
          <w:szCs w:val="28"/>
        </w:rPr>
        <w:t>приѐмы</w:t>
      </w:r>
      <w:proofErr w:type="spellEnd"/>
      <w:r w:rsidRPr="0085674B">
        <w:rPr>
          <w:sz w:val="28"/>
          <w:szCs w:val="28"/>
        </w:rPr>
        <w:t>, учитывающие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возрастные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индивидуальные</w:t>
      </w:r>
      <w:r w:rsidRPr="0085674B">
        <w:rPr>
          <w:spacing w:val="-12"/>
          <w:sz w:val="28"/>
          <w:szCs w:val="28"/>
        </w:rPr>
        <w:t xml:space="preserve"> </w:t>
      </w:r>
      <w:r w:rsidRPr="0085674B">
        <w:rPr>
          <w:sz w:val="28"/>
          <w:szCs w:val="28"/>
        </w:rPr>
        <w:t>особенности</w:t>
      </w:r>
      <w:r w:rsidRPr="0085674B">
        <w:rPr>
          <w:spacing w:val="-13"/>
          <w:sz w:val="28"/>
          <w:szCs w:val="28"/>
        </w:rPr>
        <w:t xml:space="preserve"> </w:t>
      </w:r>
      <w:r w:rsidRPr="0085674B">
        <w:rPr>
          <w:sz w:val="28"/>
          <w:szCs w:val="28"/>
        </w:rPr>
        <w:t>эмоционального развития детей.</w:t>
      </w:r>
    </w:p>
    <w:p w:rsidR="000A1274" w:rsidRPr="0085674B" w:rsidRDefault="000A1274" w:rsidP="00AE162D">
      <w:pPr>
        <w:pStyle w:val="a3"/>
        <w:spacing w:line="235" w:lineRule="auto"/>
        <w:ind w:right="138"/>
        <w:jc w:val="left"/>
        <w:rPr>
          <w:sz w:val="28"/>
          <w:szCs w:val="28"/>
        </w:rPr>
      </w:pPr>
    </w:p>
    <w:p w:rsidR="000A1274" w:rsidRPr="0085674B" w:rsidRDefault="000A1274" w:rsidP="00AE162D">
      <w:pPr>
        <w:pStyle w:val="a3"/>
        <w:spacing w:line="235" w:lineRule="auto"/>
        <w:ind w:right="135"/>
        <w:jc w:val="left"/>
        <w:rPr>
          <w:sz w:val="28"/>
          <w:szCs w:val="28"/>
        </w:rPr>
      </w:pPr>
    </w:p>
    <w:p w:rsidR="000A1274" w:rsidRPr="0085674B" w:rsidRDefault="000A1274" w:rsidP="00AE162D">
      <w:pPr>
        <w:pStyle w:val="a3"/>
        <w:spacing w:line="235" w:lineRule="auto"/>
        <w:ind w:right="136"/>
        <w:jc w:val="left"/>
        <w:rPr>
          <w:sz w:val="28"/>
          <w:szCs w:val="28"/>
        </w:rPr>
      </w:pP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  <w:b/>
          <w:bCs/>
          <w:color w:val="000000"/>
          <w:sz w:val="28"/>
          <w:szCs w:val="28"/>
        </w:rPr>
      </w:pP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  <w:b/>
          <w:bCs/>
          <w:color w:val="000000"/>
          <w:sz w:val="28"/>
          <w:szCs w:val="28"/>
        </w:rPr>
      </w:pP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Style w:val="c5"/>
          <w:b/>
          <w:bCs/>
          <w:color w:val="000000"/>
          <w:sz w:val="28"/>
          <w:szCs w:val="28"/>
        </w:rPr>
      </w:pPr>
    </w:p>
    <w:p w:rsidR="00E630FE" w:rsidRP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5"/>
          <w:b/>
          <w:bCs/>
          <w:i/>
          <w:color w:val="000000"/>
          <w:sz w:val="28"/>
          <w:szCs w:val="28"/>
        </w:rPr>
        <w:t>Список</w:t>
      </w:r>
      <w:r w:rsidRPr="00E630FE">
        <w:rPr>
          <w:rStyle w:val="c5"/>
          <w:b/>
          <w:bCs/>
          <w:i/>
          <w:color w:val="000000"/>
          <w:sz w:val="28"/>
          <w:szCs w:val="28"/>
        </w:rPr>
        <w:t> используемой литературы:</w:t>
      </w: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Акулова О. </w:t>
      </w:r>
      <w:proofErr w:type="spellStart"/>
      <w:r>
        <w:rPr>
          <w:rStyle w:val="c1"/>
          <w:color w:val="000000"/>
          <w:sz w:val="28"/>
          <w:szCs w:val="28"/>
        </w:rPr>
        <w:t>А.Театрализованные</w:t>
      </w:r>
      <w:proofErr w:type="spellEnd"/>
      <w:r>
        <w:rPr>
          <w:rStyle w:val="c1"/>
          <w:color w:val="000000"/>
          <w:sz w:val="28"/>
          <w:szCs w:val="28"/>
        </w:rPr>
        <w:t xml:space="preserve"> игры // Дошкольное </w:t>
      </w:r>
      <w:proofErr w:type="gramStart"/>
      <w:r>
        <w:rPr>
          <w:rStyle w:val="c1"/>
          <w:color w:val="000000"/>
          <w:sz w:val="28"/>
          <w:szCs w:val="28"/>
        </w:rPr>
        <w:t>воспитание  –</w:t>
      </w:r>
      <w:proofErr w:type="gramEnd"/>
      <w:r>
        <w:rPr>
          <w:rStyle w:val="c1"/>
          <w:color w:val="000000"/>
          <w:sz w:val="28"/>
          <w:szCs w:val="28"/>
        </w:rPr>
        <w:t xml:space="preserve"> 2005, № 4.</w:t>
      </w: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Акулова О.В., </w:t>
      </w:r>
      <w:proofErr w:type="spellStart"/>
      <w:proofErr w:type="gramStart"/>
      <w:r>
        <w:rPr>
          <w:rStyle w:val="c1"/>
          <w:color w:val="000000"/>
          <w:sz w:val="28"/>
          <w:szCs w:val="28"/>
        </w:rPr>
        <w:t>Сомкова</w:t>
      </w:r>
      <w:proofErr w:type="spellEnd"/>
      <w:r>
        <w:rPr>
          <w:rStyle w:val="c1"/>
          <w:color w:val="000000"/>
          <w:sz w:val="28"/>
          <w:szCs w:val="28"/>
        </w:rPr>
        <w:t xml:space="preserve">  О.Н.</w:t>
      </w:r>
      <w:proofErr w:type="gramEnd"/>
      <w:r>
        <w:rPr>
          <w:rStyle w:val="c1"/>
          <w:color w:val="000000"/>
          <w:sz w:val="28"/>
          <w:szCs w:val="28"/>
        </w:rPr>
        <w:t>, Солнцева О.В., Гурович Л.М. Теории и технологии развития речи детей дошкольного возраста. – М.: Центр педагогического образования, 2008.</w:t>
      </w: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3. Беленькая Л.И. Ребёнок и книга. – М.: </w:t>
      </w:r>
      <w:proofErr w:type="gramStart"/>
      <w:r>
        <w:rPr>
          <w:rStyle w:val="c1"/>
          <w:color w:val="000000"/>
          <w:sz w:val="28"/>
          <w:szCs w:val="28"/>
        </w:rPr>
        <w:t>ВХЦТ .</w:t>
      </w:r>
      <w:proofErr w:type="gramEnd"/>
      <w:r>
        <w:rPr>
          <w:rStyle w:val="c1"/>
          <w:color w:val="000000"/>
          <w:sz w:val="28"/>
          <w:szCs w:val="28"/>
        </w:rPr>
        <w:t xml:space="preserve"> 2005.</w:t>
      </w: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Гурович Л.М., Береговая Л.Б., Логинова В.И. Ребенок и книга. – СПб.: Детство-Пресс, 2000.</w:t>
      </w: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Конина М.М. Художественная литература как средство нравственного воспитания // Вопросы эстетического воспитания в детском саду. – М., 1960.</w:t>
      </w: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Миронова Н. П. Как научить ребенка любить литературу? // Дошкольное воспитание. – 2005, № 5.</w:t>
      </w: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Стрелкова Л.П. Влияние художественной литературы на эмоции ребенка // Эмоциональное развитие дошкольника. – М.: 1985.</w:t>
      </w:r>
    </w:p>
    <w:p w:rsidR="00E630FE" w:rsidRDefault="00E630FE" w:rsidP="00E630FE">
      <w:pPr>
        <w:pStyle w:val="c2"/>
        <w:shd w:val="clear" w:color="auto" w:fill="FFFFFF"/>
        <w:spacing w:before="0" w:beforeAutospacing="0" w:after="0" w:afterAutospacing="0"/>
        <w:ind w:firstLine="85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8. </w:t>
      </w:r>
      <w:proofErr w:type="spellStart"/>
      <w:r>
        <w:rPr>
          <w:rStyle w:val="c1"/>
          <w:color w:val="000000"/>
          <w:sz w:val="28"/>
          <w:szCs w:val="28"/>
        </w:rPr>
        <w:t>Эльконин</w:t>
      </w:r>
      <w:proofErr w:type="spellEnd"/>
      <w:r>
        <w:rPr>
          <w:rStyle w:val="c1"/>
          <w:color w:val="000000"/>
          <w:sz w:val="28"/>
          <w:szCs w:val="28"/>
        </w:rPr>
        <w:t xml:space="preserve"> Д.Б. Избранные психологические труды. М.: Педагогика, 1989.</w:t>
      </w:r>
    </w:p>
    <w:p w:rsidR="008F59B8" w:rsidRPr="0085674B" w:rsidRDefault="008F59B8" w:rsidP="008F59B8">
      <w:pPr>
        <w:pStyle w:val="a3"/>
        <w:spacing w:line="235" w:lineRule="auto"/>
        <w:ind w:right="134"/>
        <w:jc w:val="left"/>
        <w:rPr>
          <w:sz w:val="28"/>
          <w:szCs w:val="28"/>
        </w:rPr>
      </w:pPr>
    </w:p>
    <w:p w:rsidR="00275AE1" w:rsidRPr="0085674B" w:rsidRDefault="00275AE1" w:rsidP="00275AE1">
      <w:pPr>
        <w:pStyle w:val="a3"/>
        <w:spacing w:before="85"/>
        <w:ind w:right="137" w:firstLine="0"/>
        <w:jc w:val="left"/>
        <w:rPr>
          <w:sz w:val="28"/>
          <w:szCs w:val="28"/>
        </w:rPr>
      </w:pPr>
    </w:p>
    <w:p w:rsidR="00505AF6" w:rsidRPr="0085674B" w:rsidRDefault="00505AF6" w:rsidP="00275AE1">
      <w:pPr>
        <w:pStyle w:val="a3"/>
        <w:spacing w:before="182"/>
        <w:ind w:right="132"/>
        <w:jc w:val="left"/>
        <w:rPr>
          <w:sz w:val="28"/>
          <w:szCs w:val="28"/>
        </w:rPr>
      </w:pPr>
    </w:p>
    <w:p w:rsidR="00822571" w:rsidRDefault="00624C9E" w:rsidP="00282902"/>
    <w:sectPr w:rsidR="00822571" w:rsidSect="00505AF6">
      <w:pgSz w:w="11906" w:h="16838"/>
      <w:pgMar w:top="720" w:right="720" w:bottom="720" w:left="720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AF6"/>
    <w:rsid w:val="000A1274"/>
    <w:rsid w:val="00275AE1"/>
    <w:rsid w:val="00282902"/>
    <w:rsid w:val="00482E8B"/>
    <w:rsid w:val="00505AF6"/>
    <w:rsid w:val="00624C9E"/>
    <w:rsid w:val="0069389D"/>
    <w:rsid w:val="00736CC8"/>
    <w:rsid w:val="008F59B8"/>
    <w:rsid w:val="00937FD1"/>
    <w:rsid w:val="00AE162D"/>
    <w:rsid w:val="00E630FE"/>
    <w:rsid w:val="00EC14F7"/>
    <w:rsid w:val="00F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37677-C41A-4F8A-A086-E37E8B548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AF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5A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05AF6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Body Text"/>
    <w:basedOn w:val="a"/>
    <w:link w:val="a4"/>
    <w:uiPriority w:val="1"/>
    <w:qFormat/>
    <w:rsid w:val="00505AF6"/>
    <w:pPr>
      <w:widowControl w:val="0"/>
      <w:autoSpaceDE w:val="0"/>
      <w:autoSpaceDN w:val="0"/>
      <w:spacing w:after="0" w:line="240" w:lineRule="auto"/>
      <w:ind w:left="141" w:firstLine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05AF6"/>
    <w:rPr>
      <w:rFonts w:ascii="Times New Roman" w:eastAsia="Times New Roman" w:hAnsi="Times New Roman" w:cs="Times New Roman"/>
      <w:sz w:val="20"/>
      <w:szCs w:val="20"/>
    </w:rPr>
  </w:style>
  <w:style w:type="paragraph" w:customStyle="1" w:styleId="c2">
    <w:name w:val="c2"/>
    <w:basedOn w:val="a"/>
    <w:rsid w:val="00E63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630FE"/>
  </w:style>
  <w:style w:type="character" w:customStyle="1" w:styleId="c1">
    <w:name w:val="c1"/>
    <w:basedOn w:val="a0"/>
    <w:rsid w:val="00E630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люся</dc:creator>
  <cp:keywords/>
  <dc:description/>
  <cp:lastModifiedBy>люся</cp:lastModifiedBy>
  <cp:revision>2</cp:revision>
  <dcterms:created xsi:type="dcterms:W3CDTF">2026-03-26T16:55:00Z</dcterms:created>
  <dcterms:modified xsi:type="dcterms:W3CDTF">2026-03-26T16:55:00Z</dcterms:modified>
</cp:coreProperties>
</file>