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92A" w:rsidRPr="00B4392A" w:rsidRDefault="00B4392A" w:rsidP="00B4392A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bookmarkStart w:id="0" w:name="_GoBack"/>
      <w:bookmarkEnd w:id="0"/>
    </w:p>
    <w:p w:rsidR="00B4392A" w:rsidRPr="00D60FC6" w:rsidRDefault="009540F5" w:rsidP="00D60FC6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1A1A1A"/>
          <w:sz w:val="48"/>
          <w:szCs w:val="48"/>
          <w:lang w:eastAsia="ru-RU"/>
        </w:rPr>
      </w:pPr>
      <w:r>
        <w:rPr>
          <w:rFonts w:eastAsia="Times New Roman"/>
          <w:b/>
          <w:noProof/>
          <w:color w:val="1A1A1A"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-271145</wp:posOffset>
                </wp:positionH>
                <wp:positionV relativeFrom="paragraph">
                  <wp:posOffset>-363220</wp:posOffset>
                </wp:positionV>
                <wp:extent cx="6856730" cy="9961880"/>
                <wp:effectExtent l="16510" t="19685" r="22860" b="1968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6730" cy="99618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434033" id="Rectangle 6" o:spid="_x0000_s1026" style="position:absolute;margin-left:-21.35pt;margin-top:-28.6pt;width:539.9pt;height:78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" filled="f" strokecolor="#00b050" strokeweight="2.25pt"/>
            </w:pict>
          </mc:Fallback>
        </mc:AlternateContent>
      </w:r>
      <w:r>
        <w:rPr>
          <w:rFonts w:eastAsia="Times New Roman"/>
          <w:b/>
          <w:noProof/>
          <w:color w:val="1A1A1A"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-382270</wp:posOffset>
                </wp:positionH>
                <wp:positionV relativeFrom="paragraph">
                  <wp:posOffset>-513080</wp:posOffset>
                </wp:positionV>
                <wp:extent cx="7081520" cy="10215880"/>
                <wp:effectExtent l="19685" t="22225" r="23495" b="2032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1520" cy="102158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F80008" id="Rectangle 4" o:spid="_x0000_s1026" style="position:absolute;margin-left:-30.1pt;margin-top:-40.4pt;width:557.6pt;height:80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" filled="f" strokecolor="#00b050" strokeweight="2.25pt">
                <v:stroke dashstyle="dashDot"/>
              </v:rect>
            </w:pict>
          </mc:Fallback>
        </mc:AlternateContent>
      </w:r>
      <w:r>
        <w:rPr>
          <w:rFonts w:eastAsia="Times New Roman"/>
          <w:b/>
          <w:noProof/>
          <w:color w:val="1A1A1A"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-502920</wp:posOffset>
                </wp:positionH>
                <wp:positionV relativeFrom="paragraph">
                  <wp:posOffset>-622935</wp:posOffset>
                </wp:positionV>
                <wp:extent cx="7309485" cy="10445750"/>
                <wp:effectExtent l="22860" t="17145" r="20955" b="1460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9485" cy="104457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5B3A8" id="Rectangle 2" o:spid="_x0000_s1026" style="position:absolute;margin-left:-39.6pt;margin-top:-49.05pt;width:575.55pt;height:8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" filled="f" strokecolor="#00b050" strokeweight="2.25pt"/>
            </w:pict>
          </mc:Fallback>
        </mc:AlternateContent>
      </w:r>
      <w:r w:rsidR="00B4392A" w:rsidRPr="00D60FC6">
        <w:rPr>
          <w:rFonts w:eastAsia="Times New Roman"/>
          <w:b/>
          <w:color w:val="1A1A1A"/>
          <w:sz w:val="48"/>
          <w:szCs w:val="48"/>
          <w:lang w:eastAsia="ru-RU"/>
        </w:rPr>
        <w:t>Развитие умений справляться с жизненными ситуациями и интенсивными эмоциями — профил</w:t>
      </w:r>
      <w:r w:rsidR="00D60FC6" w:rsidRPr="00D60FC6">
        <w:rPr>
          <w:rFonts w:eastAsia="Times New Roman"/>
          <w:b/>
          <w:color w:val="1A1A1A"/>
          <w:sz w:val="48"/>
          <w:szCs w:val="48"/>
          <w:lang w:eastAsia="ru-RU"/>
        </w:rPr>
        <w:t>актика эмоционального выгорания</w:t>
      </w:r>
    </w:p>
    <w:p w:rsidR="00B4392A" w:rsidRPr="00B4392A" w:rsidRDefault="00B4392A" w:rsidP="00B4392A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:rsidR="00B4392A" w:rsidRPr="00B4392A" w:rsidRDefault="00B4392A" w:rsidP="00B4392A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:rsidR="00CE27F1" w:rsidRPr="00B4392A" w:rsidRDefault="00B4392A" w:rsidP="00CE27F1">
      <w:pPr>
        <w:spacing w:after="0"/>
        <w:ind w:firstLine="426"/>
      </w:pPr>
      <w:r w:rsidRPr="00CE27F1">
        <w:rPr>
          <w:rFonts w:eastAsia="Times New Roman"/>
          <w:b/>
          <w:i/>
          <w:color w:val="1A1A1A"/>
          <w:lang w:eastAsia="ru-RU"/>
        </w:rPr>
        <w:t>Работа воспитателя</w:t>
      </w:r>
      <w:r w:rsidRPr="00B4392A">
        <w:rPr>
          <w:rFonts w:eastAsia="Times New Roman"/>
          <w:color w:val="1A1A1A"/>
          <w:lang w:eastAsia="ru-RU"/>
        </w:rPr>
        <w:t xml:space="preserve"> — это не только радость общения с детьми, но и ежедневное эмоциональное напряжение. Постоянное взаимодействие с разными характерами, необходимость быстро принимать решения и высокая ответственность</w:t>
      </w:r>
      <w:r w:rsidR="00CE27F1">
        <w:rPr>
          <w:rFonts w:eastAsia="Times New Roman"/>
          <w:color w:val="1A1A1A"/>
          <w:lang w:eastAsia="ru-RU"/>
        </w:rPr>
        <w:t>,</w:t>
      </w:r>
      <w:r w:rsidRPr="00B4392A">
        <w:rPr>
          <w:rFonts w:eastAsia="Times New Roman"/>
          <w:color w:val="1A1A1A"/>
          <w:lang w:eastAsia="ru-RU"/>
        </w:rPr>
        <w:t xml:space="preserve"> часто приводят к усталости и профессиональному выгоранию. </w:t>
      </w:r>
      <w:r w:rsidR="00CE27F1" w:rsidRPr="00B4392A">
        <w:t xml:space="preserve">Постоянное взаимодействие с родителями, коллегами и администрацией добавляет нагрузку. </w:t>
      </w:r>
    </w:p>
    <w:p w:rsidR="00B4392A" w:rsidRPr="00B4392A" w:rsidRDefault="00B4392A" w:rsidP="0015629C">
      <w:pPr>
        <w:shd w:val="clear" w:color="auto" w:fill="FFFFFF"/>
        <w:spacing w:after="0" w:line="240" w:lineRule="auto"/>
        <w:ind w:firstLine="426"/>
        <w:rPr>
          <w:rFonts w:eastAsia="Times New Roman"/>
          <w:color w:val="1A1A1A"/>
          <w:lang w:eastAsia="ru-RU"/>
        </w:rPr>
      </w:pPr>
      <w:r w:rsidRPr="00B4392A">
        <w:rPr>
          <w:rFonts w:eastAsia="Times New Roman"/>
          <w:color w:val="1A1A1A"/>
          <w:lang w:eastAsia="ru-RU"/>
        </w:rPr>
        <w:t>Однако умение осознавать и конструктивно проживать свои эмоции — залог не только вашего психологического здоровья, но и успешной работы с детьми.</w:t>
      </w:r>
    </w:p>
    <w:p w:rsidR="00B4392A" w:rsidRPr="00D60FC6" w:rsidRDefault="00B4392A" w:rsidP="00B4392A">
      <w:pPr>
        <w:shd w:val="clear" w:color="auto" w:fill="FFFFFF"/>
        <w:spacing w:after="0" w:line="240" w:lineRule="auto"/>
        <w:rPr>
          <w:rFonts w:eastAsia="Times New Roman"/>
          <w:b/>
          <w:color w:val="1A1A1A"/>
          <w:lang w:eastAsia="ru-RU"/>
        </w:rPr>
      </w:pPr>
      <w:r w:rsidRPr="00D60FC6">
        <w:rPr>
          <w:rFonts w:eastAsia="Times New Roman"/>
          <w:b/>
          <w:color w:val="1A1A1A"/>
          <w:lang w:eastAsia="ru-RU"/>
        </w:rPr>
        <w:t>Что такое эмоциональное выгорание?</w:t>
      </w:r>
    </w:p>
    <w:p w:rsidR="00D60FC6" w:rsidRDefault="00B4392A" w:rsidP="00B4392A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i/>
          <w:color w:val="1A1A1A"/>
          <w:u w:val="single"/>
          <w:lang w:eastAsia="ru-RU"/>
        </w:rPr>
        <w:t>Эмоциональное выгорание</w:t>
      </w:r>
      <w:r w:rsidRPr="00B4392A">
        <w:rPr>
          <w:rFonts w:eastAsia="Times New Roman"/>
          <w:color w:val="1A1A1A"/>
          <w:lang w:eastAsia="ru-RU"/>
        </w:rPr>
        <w:t xml:space="preserve"> — это состояние физического, эмоционального и умственного истощения, возникающее на фоне длительного стресса. </w:t>
      </w:r>
    </w:p>
    <w:p w:rsidR="00B4392A" w:rsidRPr="00B4392A" w:rsidRDefault="00B4392A" w:rsidP="00B4392A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i/>
          <w:color w:val="1A1A1A"/>
          <w:u w:val="single"/>
          <w:lang w:eastAsia="ru-RU"/>
        </w:rPr>
        <w:t>Его признаки</w:t>
      </w:r>
      <w:r w:rsidRPr="00B4392A">
        <w:rPr>
          <w:rFonts w:eastAsia="Times New Roman"/>
          <w:color w:val="1A1A1A"/>
          <w:lang w:eastAsia="ru-RU"/>
        </w:rPr>
        <w:t>:</w:t>
      </w:r>
    </w:p>
    <w:p w:rsidR="00B4392A" w:rsidRPr="00D60FC6" w:rsidRDefault="00B4392A" w:rsidP="00D60F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color w:val="1A1A1A"/>
          <w:lang w:eastAsia="ru-RU"/>
        </w:rPr>
        <w:t>постоянная усталость, апатия;</w:t>
      </w:r>
    </w:p>
    <w:p w:rsidR="00B4392A" w:rsidRPr="00D60FC6" w:rsidRDefault="00B4392A" w:rsidP="00D60F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color w:val="1A1A1A"/>
          <w:lang w:eastAsia="ru-RU"/>
        </w:rPr>
        <w:t>раздражительность, снижение терпимости к поведению детей и коллег;</w:t>
      </w:r>
    </w:p>
    <w:p w:rsidR="00B4392A" w:rsidRPr="00D60FC6" w:rsidRDefault="00B4392A" w:rsidP="00D60F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color w:val="1A1A1A"/>
          <w:lang w:eastAsia="ru-RU"/>
        </w:rPr>
        <w:t>ощущение бессмысленности своей работы;</w:t>
      </w:r>
    </w:p>
    <w:p w:rsidR="00B4392A" w:rsidRPr="00D60FC6" w:rsidRDefault="00B4392A" w:rsidP="00D60F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color w:val="1A1A1A"/>
          <w:lang w:eastAsia="ru-RU"/>
        </w:rPr>
        <w:t>снижение эмпатии, «эмоциональная глухота»;</w:t>
      </w:r>
    </w:p>
    <w:p w:rsidR="00B4392A" w:rsidRPr="0015629C" w:rsidRDefault="00B4392A" w:rsidP="00B4392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color w:val="1A1A1A"/>
          <w:lang w:eastAsia="ru-RU"/>
        </w:rPr>
        <w:t>частые болезни, ухудшение самочувствия.</w:t>
      </w:r>
    </w:p>
    <w:p w:rsidR="00B4392A" w:rsidRPr="00D60FC6" w:rsidRDefault="00B4392A" w:rsidP="00B4392A">
      <w:pPr>
        <w:shd w:val="clear" w:color="auto" w:fill="FFFFFF"/>
        <w:spacing w:after="0" w:line="240" w:lineRule="auto"/>
        <w:rPr>
          <w:rFonts w:eastAsia="Times New Roman"/>
          <w:b/>
          <w:i/>
          <w:color w:val="1A1A1A"/>
          <w:lang w:eastAsia="ru-RU"/>
        </w:rPr>
      </w:pPr>
      <w:r w:rsidRPr="00D60FC6">
        <w:rPr>
          <w:rFonts w:eastAsia="Times New Roman"/>
          <w:b/>
          <w:i/>
          <w:color w:val="1A1A1A"/>
          <w:lang w:eastAsia="ru-RU"/>
        </w:rPr>
        <w:t>Почему важно учиться справляться с эмоциями?</w:t>
      </w:r>
    </w:p>
    <w:p w:rsidR="00B4392A" w:rsidRPr="00B4392A" w:rsidRDefault="00B4392A" w:rsidP="00D60FC6">
      <w:pPr>
        <w:shd w:val="clear" w:color="auto" w:fill="FFFFFF"/>
        <w:spacing w:after="0" w:line="240" w:lineRule="auto"/>
        <w:ind w:firstLine="426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i/>
          <w:color w:val="1A1A1A"/>
          <w:u w:val="single"/>
          <w:lang w:eastAsia="ru-RU"/>
        </w:rPr>
        <w:t xml:space="preserve">Ваши эмоции </w:t>
      </w:r>
      <w:r w:rsidRPr="00B4392A">
        <w:rPr>
          <w:rFonts w:eastAsia="Times New Roman"/>
          <w:color w:val="1A1A1A"/>
          <w:lang w:eastAsia="ru-RU"/>
        </w:rPr>
        <w:t>— пример для детей. Спокойный и уверенный педагог создаёт атмосферу безопасности.</w:t>
      </w:r>
    </w:p>
    <w:p w:rsidR="00B4392A" w:rsidRPr="00B4392A" w:rsidRDefault="00B4392A" w:rsidP="00D60FC6">
      <w:pPr>
        <w:shd w:val="clear" w:color="auto" w:fill="FFFFFF"/>
        <w:spacing w:after="0" w:line="240" w:lineRule="auto"/>
        <w:ind w:firstLine="426"/>
        <w:rPr>
          <w:rFonts w:eastAsia="Times New Roman"/>
          <w:color w:val="1A1A1A"/>
          <w:lang w:eastAsia="ru-RU"/>
        </w:rPr>
      </w:pPr>
      <w:r w:rsidRPr="00B4392A">
        <w:rPr>
          <w:rFonts w:eastAsia="Times New Roman"/>
          <w:color w:val="1A1A1A"/>
          <w:lang w:eastAsia="ru-RU"/>
        </w:rPr>
        <w:t>Умение управлять своими чувствами снижает риск конфликтов и профессионального выгорания.</w:t>
      </w:r>
    </w:p>
    <w:p w:rsidR="00B4392A" w:rsidRPr="00B4392A" w:rsidRDefault="00B4392A" w:rsidP="0015629C">
      <w:pPr>
        <w:shd w:val="clear" w:color="auto" w:fill="FFFFFF"/>
        <w:spacing w:after="0" w:line="240" w:lineRule="auto"/>
        <w:ind w:firstLine="426"/>
        <w:rPr>
          <w:rFonts w:eastAsia="Times New Roman"/>
          <w:color w:val="1A1A1A"/>
          <w:lang w:eastAsia="ru-RU"/>
        </w:rPr>
      </w:pPr>
      <w:r w:rsidRPr="00B4392A">
        <w:rPr>
          <w:rFonts w:eastAsia="Times New Roman"/>
          <w:color w:val="1A1A1A"/>
          <w:lang w:eastAsia="ru-RU"/>
        </w:rPr>
        <w:t>Осознанное отношение к себе повышает удовлетворённость работой и качество жизни.</w:t>
      </w:r>
    </w:p>
    <w:p w:rsidR="00B4392A" w:rsidRDefault="00B4392A" w:rsidP="00B4392A">
      <w:pPr>
        <w:shd w:val="clear" w:color="auto" w:fill="FFFFFF"/>
        <w:spacing w:after="0" w:line="240" w:lineRule="auto"/>
        <w:rPr>
          <w:rFonts w:eastAsia="Times New Roman"/>
          <w:b/>
          <w:i/>
          <w:color w:val="1A1A1A"/>
          <w:lang w:eastAsia="ru-RU"/>
        </w:rPr>
      </w:pPr>
      <w:r w:rsidRPr="00D60FC6">
        <w:rPr>
          <w:rFonts w:eastAsia="Times New Roman"/>
          <w:b/>
          <w:i/>
          <w:color w:val="1A1A1A"/>
          <w:lang w:eastAsia="ru-RU"/>
        </w:rPr>
        <w:t>Как развивать навыки саморегуляции?</w:t>
      </w:r>
    </w:p>
    <w:p w:rsidR="00B4392A" w:rsidRPr="00D60FC6" w:rsidRDefault="00B4392A" w:rsidP="00B4392A">
      <w:pPr>
        <w:shd w:val="clear" w:color="auto" w:fill="FFFFFF"/>
        <w:spacing w:after="0" w:line="240" w:lineRule="auto"/>
        <w:rPr>
          <w:rFonts w:eastAsia="Times New Roman"/>
          <w:i/>
          <w:color w:val="1A1A1A"/>
          <w:u w:val="single"/>
          <w:lang w:eastAsia="ru-RU"/>
        </w:rPr>
      </w:pPr>
      <w:r w:rsidRPr="00D60FC6">
        <w:rPr>
          <w:rFonts w:eastAsia="Times New Roman"/>
          <w:i/>
          <w:color w:val="1A1A1A"/>
          <w:u w:val="single"/>
          <w:lang w:eastAsia="ru-RU"/>
        </w:rPr>
        <w:t>Осознание эмоций</w:t>
      </w:r>
    </w:p>
    <w:p w:rsidR="00B4392A" w:rsidRPr="00B4392A" w:rsidRDefault="00B4392A" w:rsidP="00D60FC6">
      <w:pPr>
        <w:shd w:val="clear" w:color="auto" w:fill="FFFFFF"/>
        <w:spacing w:after="0" w:line="240" w:lineRule="auto"/>
        <w:ind w:firstLine="426"/>
        <w:rPr>
          <w:rFonts w:eastAsia="Times New Roman"/>
          <w:color w:val="1A1A1A"/>
          <w:lang w:eastAsia="ru-RU"/>
        </w:rPr>
      </w:pPr>
      <w:r w:rsidRPr="00B4392A">
        <w:rPr>
          <w:rFonts w:eastAsia="Times New Roman"/>
          <w:color w:val="1A1A1A"/>
          <w:lang w:eastAsia="ru-RU"/>
        </w:rPr>
        <w:t>В течение дня задавайте себе вопрос: «Что я сейчас чувствую?» Назовите эмоцию: усталость, раздражение, радость, тревога.</w:t>
      </w:r>
    </w:p>
    <w:p w:rsidR="00B4392A" w:rsidRPr="00B4392A" w:rsidRDefault="00B4392A" w:rsidP="00B4392A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B4392A">
        <w:rPr>
          <w:rFonts w:eastAsia="Times New Roman"/>
          <w:color w:val="1A1A1A"/>
          <w:lang w:eastAsia="ru-RU"/>
        </w:rPr>
        <w:t>Ведите краткий дневник эмоций: записывайте ситуации, вызвавшие сильные чувства. Это поможет увидеть закономерности.</w:t>
      </w:r>
    </w:p>
    <w:p w:rsidR="00B4392A" w:rsidRPr="00D60FC6" w:rsidRDefault="00B4392A" w:rsidP="00B4392A">
      <w:pPr>
        <w:shd w:val="clear" w:color="auto" w:fill="FFFFFF"/>
        <w:spacing w:after="0" w:line="240" w:lineRule="auto"/>
        <w:rPr>
          <w:rFonts w:eastAsia="Times New Roman"/>
          <w:i/>
          <w:color w:val="1A1A1A"/>
          <w:u w:val="single"/>
          <w:lang w:eastAsia="ru-RU"/>
        </w:rPr>
      </w:pPr>
      <w:r w:rsidRPr="00D60FC6">
        <w:rPr>
          <w:rFonts w:eastAsia="Times New Roman"/>
          <w:i/>
          <w:color w:val="1A1A1A"/>
          <w:u w:val="single"/>
          <w:lang w:eastAsia="ru-RU"/>
        </w:rPr>
        <w:t>Техники «заземления»</w:t>
      </w:r>
    </w:p>
    <w:p w:rsidR="00B4392A" w:rsidRPr="00CE27F1" w:rsidRDefault="00B4392A" w:rsidP="00CE27F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567"/>
        <w:rPr>
          <w:rFonts w:eastAsia="Times New Roman"/>
          <w:color w:val="1A1A1A"/>
          <w:lang w:eastAsia="ru-RU"/>
        </w:rPr>
      </w:pPr>
      <w:r w:rsidRPr="00CE27F1">
        <w:rPr>
          <w:rFonts w:eastAsia="Times New Roman"/>
          <w:color w:val="1A1A1A"/>
          <w:lang w:eastAsia="ru-RU"/>
        </w:rPr>
        <w:t>В момент напряжения используйте дыхание: вдох на 4 счёта, задержка на 2, выдох на 6.</w:t>
      </w:r>
    </w:p>
    <w:p w:rsidR="00D60FC6" w:rsidRPr="00CE27F1" w:rsidRDefault="00B4392A" w:rsidP="00CE27F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567"/>
        <w:rPr>
          <w:rFonts w:eastAsia="Times New Roman"/>
          <w:color w:val="1A1A1A"/>
          <w:lang w:eastAsia="ru-RU"/>
        </w:rPr>
      </w:pPr>
      <w:r w:rsidRPr="00CE27F1">
        <w:rPr>
          <w:rFonts w:eastAsia="Times New Roman"/>
          <w:color w:val="1A1A1A"/>
          <w:lang w:eastAsia="ru-RU"/>
        </w:rPr>
        <w:t>Почувствуйте опору под ногами, обратите внимание на предметы вокруг — это возвращает в «здесь и сейчас».</w:t>
      </w:r>
    </w:p>
    <w:p w:rsidR="00CE27F1" w:rsidRPr="00CE27F1" w:rsidRDefault="00CE27F1" w:rsidP="00CE27F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567"/>
        <w:rPr>
          <w:rFonts w:eastAsia="Times New Roman"/>
          <w:color w:val="1A1A1A"/>
          <w:lang w:eastAsia="ru-RU"/>
        </w:rPr>
      </w:pPr>
      <w:r>
        <w:t>Используйте к</w:t>
      </w:r>
      <w:r w:rsidRPr="00B4392A">
        <w:t>ороткие паузы (например, выпить чай в тишине)</w:t>
      </w:r>
    </w:p>
    <w:p w:rsidR="0015629C" w:rsidRDefault="0015629C" w:rsidP="00B4392A">
      <w:pPr>
        <w:shd w:val="clear" w:color="auto" w:fill="FFFFFF"/>
        <w:spacing w:after="0" w:line="240" w:lineRule="auto"/>
        <w:rPr>
          <w:rFonts w:eastAsia="Times New Roman"/>
          <w:i/>
          <w:color w:val="1A1A1A"/>
          <w:u w:val="single"/>
          <w:lang w:eastAsia="ru-RU"/>
        </w:rPr>
      </w:pPr>
    </w:p>
    <w:p w:rsidR="00B4392A" w:rsidRPr="00D60FC6" w:rsidRDefault="009540F5" w:rsidP="00B4392A">
      <w:pPr>
        <w:shd w:val="clear" w:color="auto" w:fill="FFFFFF"/>
        <w:spacing w:after="0" w:line="240" w:lineRule="auto"/>
        <w:rPr>
          <w:rFonts w:eastAsia="Times New Roman"/>
          <w:i/>
          <w:color w:val="1A1A1A"/>
          <w:u w:val="single"/>
          <w:lang w:eastAsia="ru-RU"/>
        </w:rPr>
      </w:pPr>
      <w:r>
        <w:rPr>
          <w:rFonts w:eastAsia="Times New Roman"/>
          <w:noProof/>
          <w:color w:val="1A1A1A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-270510</wp:posOffset>
                </wp:positionH>
                <wp:positionV relativeFrom="paragraph">
                  <wp:posOffset>-146685</wp:posOffset>
                </wp:positionV>
                <wp:extent cx="6856730" cy="9961880"/>
                <wp:effectExtent l="17145" t="22225" r="22225" b="1714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6730" cy="99618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DB9DD9" id="Rectangle 7" o:spid="_x0000_s1026" style="position:absolute;margin-left:-21.3pt;margin-top:-11.55pt;width:539.9pt;height:78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" filled="f" strokecolor="#00b050" strokeweight="2.25pt"/>
            </w:pict>
          </mc:Fallback>
        </mc:AlternateContent>
      </w:r>
      <w:r>
        <w:rPr>
          <w:rFonts w:eastAsia="Times New Roman"/>
          <w:noProof/>
          <w:color w:val="1A1A1A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-393700</wp:posOffset>
                </wp:positionH>
                <wp:positionV relativeFrom="paragraph">
                  <wp:posOffset>-273685</wp:posOffset>
                </wp:positionV>
                <wp:extent cx="7081520" cy="10215880"/>
                <wp:effectExtent l="17780" t="19050" r="15875" b="2349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1520" cy="102158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B9EC0" id="Rectangle 5" o:spid="_x0000_s1026" style="position:absolute;margin-left:-31pt;margin-top:-21.55pt;width:557.6pt;height:80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" filled="f" strokecolor="#00b050" strokeweight="2.25pt">
                <v:stroke dashstyle="dashDot"/>
              </v:rect>
            </w:pict>
          </mc:Fallback>
        </mc:AlternateContent>
      </w:r>
      <w:r>
        <w:rPr>
          <w:rFonts w:eastAsia="Times New Roman"/>
          <w:noProof/>
          <w:color w:val="1A1A1A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-495300</wp:posOffset>
                </wp:positionH>
                <wp:positionV relativeFrom="paragraph">
                  <wp:posOffset>-413385</wp:posOffset>
                </wp:positionV>
                <wp:extent cx="7309485" cy="10445750"/>
                <wp:effectExtent l="20955" t="22225" r="22860" b="190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9485" cy="104457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4D9CB" id="Rectangle 3" o:spid="_x0000_s1026" style="position:absolute;margin-left:-39pt;margin-top:-32.55pt;width:575.55pt;height:8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" filled="f" strokecolor="#00b050" strokeweight="2.25pt"/>
            </w:pict>
          </mc:Fallback>
        </mc:AlternateContent>
      </w:r>
      <w:r w:rsidR="00B4392A" w:rsidRPr="00D60FC6">
        <w:rPr>
          <w:rFonts w:eastAsia="Times New Roman"/>
          <w:i/>
          <w:color w:val="1A1A1A"/>
          <w:u w:val="single"/>
          <w:lang w:eastAsia="ru-RU"/>
        </w:rPr>
        <w:t>Конструктивное выражение</w:t>
      </w:r>
    </w:p>
    <w:p w:rsidR="00B4392A" w:rsidRPr="00B4392A" w:rsidRDefault="00B4392A" w:rsidP="00D60FC6">
      <w:pPr>
        <w:shd w:val="clear" w:color="auto" w:fill="FFFFFF"/>
        <w:spacing w:after="0" w:line="240" w:lineRule="auto"/>
        <w:ind w:firstLine="426"/>
        <w:rPr>
          <w:rFonts w:eastAsia="Times New Roman"/>
          <w:color w:val="1A1A1A"/>
          <w:lang w:eastAsia="ru-RU"/>
        </w:rPr>
      </w:pPr>
      <w:r w:rsidRPr="00B4392A">
        <w:rPr>
          <w:rFonts w:eastAsia="Times New Roman"/>
          <w:color w:val="1A1A1A"/>
          <w:lang w:eastAsia="ru-RU"/>
        </w:rPr>
        <w:t>Говорите о своих чувствах от первого лица: «Я сейчас очень устала», «Мне важно, чтобы...».</w:t>
      </w:r>
    </w:p>
    <w:p w:rsidR="00B4392A" w:rsidRDefault="00B4392A" w:rsidP="00D60FC6">
      <w:pPr>
        <w:shd w:val="clear" w:color="auto" w:fill="FFFFFF"/>
        <w:spacing w:after="0" w:line="240" w:lineRule="auto"/>
        <w:ind w:firstLine="426"/>
        <w:rPr>
          <w:rFonts w:eastAsia="Times New Roman"/>
          <w:color w:val="1A1A1A"/>
          <w:lang w:eastAsia="ru-RU"/>
        </w:rPr>
      </w:pPr>
      <w:r w:rsidRPr="00B4392A">
        <w:rPr>
          <w:rFonts w:eastAsia="Times New Roman"/>
          <w:color w:val="1A1A1A"/>
          <w:lang w:eastAsia="ru-RU"/>
        </w:rPr>
        <w:t>Не копите раздражение. Если есть возможность, обсудите трудную ситуацию с коллегой или руководителем.</w:t>
      </w:r>
    </w:p>
    <w:p w:rsidR="00CE27F1" w:rsidRPr="00CE27F1" w:rsidRDefault="00CE27F1" w:rsidP="00CE27F1">
      <w:pPr>
        <w:spacing w:after="0"/>
        <w:rPr>
          <w:i/>
          <w:u w:val="single"/>
        </w:rPr>
      </w:pPr>
      <w:r w:rsidRPr="00CE27F1">
        <w:rPr>
          <w:i/>
          <w:u w:val="single"/>
        </w:rPr>
        <w:t>Учитесь говорить</w:t>
      </w:r>
      <w:r>
        <w:rPr>
          <w:i/>
          <w:u w:val="single"/>
        </w:rPr>
        <w:t xml:space="preserve"> «нет»</w:t>
      </w:r>
      <w:r w:rsidRPr="00CE27F1">
        <w:rPr>
          <w:i/>
          <w:u w:val="single"/>
        </w:rPr>
        <w:t xml:space="preserve">  </w:t>
      </w:r>
    </w:p>
    <w:p w:rsidR="00CE27F1" w:rsidRPr="00B4392A" w:rsidRDefault="00CE27F1" w:rsidP="00CE27F1">
      <w:pPr>
        <w:pStyle w:val="a3"/>
        <w:numPr>
          <w:ilvl w:val="0"/>
          <w:numId w:val="8"/>
        </w:numPr>
        <w:spacing w:after="0"/>
        <w:ind w:left="426"/>
      </w:pPr>
      <w:r w:rsidRPr="00B4392A">
        <w:t xml:space="preserve">Не берите на себя больше, чем можете выполнить.  </w:t>
      </w:r>
    </w:p>
    <w:p w:rsidR="00B4392A" w:rsidRPr="0015629C" w:rsidRDefault="00CE27F1" w:rsidP="0015629C">
      <w:pPr>
        <w:pStyle w:val="a3"/>
        <w:numPr>
          <w:ilvl w:val="0"/>
          <w:numId w:val="8"/>
        </w:numPr>
        <w:spacing w:after="0"/>
        <w:ind w:left="426"/>
      </w:pPr>
      <w:r w:rsidRPr="00B4392A">
        <w:t xml:space="preserve">Обсуждайте нагрузку с руководством.  </w:t>
      </w:r>
    </w:p>
    <w:p w:rsidR="00B4392A" w:rsidRPr="00D60FC6" w:rsidRDefault="00B4392A" w:rsidP="00B4392A">
      <w:pPr>
        <w:shd w:val="clear" w:color="auto" w:fill="FFFFFF"/>
        <w:spacing w:after="0" w:line="240" w:lineRule="auto"/>
        <w:rPr>
          <w:rFonts w:eastAsia="Times New Roman"/>
          <w:b/>
          <w:i/>
          <w:color w:val="1A1A1A"/>
          <w:lang w:eastAsia="ru-RU"/>
        </w:rPr>
      </w:pPr>
      <w:r w:rsidRPr="00D60FC6">
        <w:rPr>
          <w:rFonts w:eastAsia="Times New Roman"/>
          <w:b/>
          <w:i/>
          <w:color w:val="1A1A1A"/>
          <w:lang w:eastAsia="ru-RU"/>
        </w:rPr>
        <w:t>Как переживать интенсивные эмоции без вреда для себя?</w:t>
      </w:r>
    </w:p>
    <w:p w:rsidR="00D60FC6" w:rsidRPr="00D60FC6" w:rsidRDefault="00B4392A" w:rsidP="00D60FC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6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color w:val="1A1A1A"/>
          <w:lang w:eastAsia="ru-RU"/>
        </w:rPr>
        <w:t>Разрешите себе быть неидеальной</w:t>
      </w:r>
    </w:p>
    <w:p w:rsidR="00B4392A" w:rsidRPr="00D60FC6" w:rsidRDefault="00B4392A" w:rsidP="00D60FC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color w:val="1A1A1A"/>
          <w:lang w:eastAsia="ru-RU"/>
        </w:rPr>
        <w:t>Ошибки и усталость — это нормально. Не требуйте от себя невозможного.</w:t>
      </w:r>
    </w:p>
    <w:p w:rsidR="00B4392A" w:rsidRPr="00D60FC6" w:rsidRDefault="00B4392A" w:rsidP="00D60FC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color w:val="1A1A1A"/>
          <w:lang w:eastAsia="ru-RU"/>
        </w:rPr>
        <w:t>Используйте «эмоциональную паузу»</w:t>
      </w:r>
    </w:p>
    <w:p w:rsidR="00B4392A" w:rsidRPr="00D60FC6" w:rsidRDefault="00B4392A" w:rsidP="00D60FC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color w:val="1A1A1A"/>
          <w:lang w:eastAsia="ru-RU"/>
        </w:rPr>
        <w:t>Если чувствуете, что «закипаете», дайте себе 1–2 минуты выйти из комнаты, выпить воды, сделать несколько движений.</w:t>
      </w:r>
    </w:p>
    <w:p w:rsidR="00D60FC6" w:rsidRPr="00D60FC6" w:rsidRDefault="00B4392A" w:rsidP="00D60FC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6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color w:val="1A1A1A"/>
          <w:lang w:eastAsia="ru-RU"/>
        </w:rPr>
        <w:t>Поддерживайте тело</w:t>
      </w:r>
    </w:p>
    <w:p w:rsidR="00B4392A" w:rsidRPr="0015629C" w:rsidRDefault="00B4392A" w:rsidP="00B4392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color w:val="1A1A1A"/>
          <w:lang w:eastAsia="ru-RU"/>
        </w:rPr>
        <w:t>Регулярный сон, физическая активность, прогулки на свежем воздухе — основа эмоциональной устойчивости.</w:t>
      </w:r>
    </w:p>
    <w:p w:rsidR="00B4392A" w:rsidRPr="00D60FC6" w:rsidRDefault="00B4392A" w:rsidP="00B4392A">
      <w:pPr>
        <w:shd w:val="clear" w:color="auto" w:fill="FFFFFF"/>
        <w:spacing w:after="0" w:line="240" w:lineRule="auto"/>
        <w:rPr>
          <w:rFonts w:eastAsia="Times New Roman"/>
          <w:b/>
          <w:i/>
          <w:color w:val="1A1A1A"/>
          <w:lang w:eastAsia="ru-RU"/>
        </w:rPr>
      </w:pPr>
      <w:r w:rsidRPr="00D60FC6">
        <w:rPr>
          <w:rFonts w:eastAsia="Times New Roman"/>
          <w:b/>
          <w:i/>
          <w:color w:val="1A1A1A"/>
          <w:lang w:eastAsia="ru-RU"/>
        </w:rPr>
        <w:t>Практические упражнения для ежедневного использования</w:t>
      </w:r>
    </w:p>
    <w:p w:rsidR="00B4392A" w:rsidRPr="00D60FC6" w:rsidRDefault="00B4392A" w:rsidP="00B4392A">
      <w:pPr>
        <w:shd w:val="clear" w:color="auto" w:fill="FFFFFF"/>
        <w:spacing w:after="0" w:line="240" w:lineRule="auto"/>
        <w:rPr>
          <w:rFonts w:eastAsia="Times New Roman"/>
          <w:i/>
          <w:color w:val="1A1A1A"/>
          <w:u w:val="single"/>
          <w:lang w:eastAsia="ru-RU"/>
        </w:rPr>
      </w:pPr>
      <w:r w:rsidRPr="00D60FC6">
        <w:rPr>
          <w:rFonts w:eastAsia="Times New Roman"/>
          <w:i/>
          <w:color w:val="1A1A1A"/>
          <w:u w:val="single"/>
          <w:lang w:eastAsia="ru-RU"/>
        </w:rPr>
        <w:t>Что делать?</w:t>
      </w:r>
    </w:p>
    <w:p w:rsidR="00326B31" w:rsidRPr="00326B31" w:rsidRDefault="00B4392A" w:rsidP="00D60FC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eastAsia="Times New Roman"/>
          <w:color w:val="1A1A1A"/>
          <w:lang w:eastAsia="ru-RU"/>
        </w:rPr>
      </w:pPr>
      <w:r w:rsidRPr="00326B31">
        <w:rPr>
          <w:rFonts w:eastAsia="Times New Roman"/>
          <w:i/>
          <w:color w:val="1A1A1A"/>
          <w:lang w:eastAsia="ru-RU"/>
        </w:rPr>
        <w:t>Сильная усталость</w:t>
      </w:r>
    </w:p>
    <w:p w:rsidR="00B4392A" w:rsidRPr="00D60FC6" w:rsidRDefault="00326B31" w:rsidP="00326B3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С</w:t>
      </w:r>
      <w:r w:rsidR="00B4392A" w:rsidRPr="00D60FC6">
        <w:rPr>
          <w:rFonts w:eastAsia="Times New Roman"/>
          <w:color w:val="1A1A1A"/>
          <w:lang w:eastAsia="ru-RU"/>
        </w:rPr>
        <w:t>делайте 3 глубоких вдоха, выпейте воды, выйдите на 2 минуты в коридор</w:t>
      </w:r>
    </w:p>
    <w:p w:rsidR="00326B31" w:rsidRDefault="00B4392A" w:rsidP="00D60FC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eastAsia="Times New Roman"/>
          <w:color w:val="1A1A1A"/>
          <w:lang w:eastAsia="ru-RU"/>
        </w:rPr>
      </w:pPr>
      <w:r w:rsidRPr="00326B31">
        <w:rPr>
          <w:rFonts w:eastAsia="Times New Roman"/>
          <w:i/>
          <w:color w:val="1A1A1A"/>
          <w:lang w:eastAsia="ru-RU"/>
        </w:rPr>
        <w:t>Раздражение</w:t>
      </w:r>
    </w:p>
    <w:p w:rsidR="00326B31" w:rsidRDefault="00326B31" w:rsidP="00326B3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Н</w:t>
      </w:r>
      <w:r w:rsidR="00B4392A" w:rsidRPr="00D60FC6">
        <w:rPr>
          <w:rFonts w:eastAsia="Times New Roman"/>
          <w:color w:val="1A1A1A"/>
          <w:lang w:eastAsia="ru-RU"/>
        </w:rPr>
        <w:t xml:space="preserve">азовите эмоцию вслух: «Я злюсь». </w:t>
      </w:r>
    </w:p>
    <w:p w:rsidR="00B4392A" w:rsidRPr="00D60FC6" w:rsidRDefault="00B4392A" w:rsidP="00326B3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color w:val="1A1A1A"/>
          <w:lang w:eastAsia="ru-RU"/>
        </w:rPr>
        <w:t>Спросите себя: «Что я могу сделать прямо сейчас, чтобы стало легче?»</w:t>
      </w:r>
    </w:p>
    <w:p w:rsidR="00326B31" w:rsidRDefault="00B4392A" w:rsidP="00D60FC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eastAsia="Times New Roman"/>
          <w:color w:val="1A1A1A"/>
          <w:lang w:eastAsia="ru-RU"/>
        </w:rPr>
      </w:pPr>
      <w:r w:rsidRPr="00326B31">
        <w:rPr>
          <w:rFonts w:eastAsia="Times New Roman"/>
          <w:i/>
          <w:color w:val="1A1A1A"/>
          <w:lang w:eastAsia="ru-RU"/>
        </w:rPr>
        <w:t>Потеря интереса</w:t>
      </w:r>
    </w:p>
    <w:p w:rsidR="00326B31" w:rsidRDefault="00B4392A" w:rsidP="00326B3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709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color w:val="1A1A1A"/>
          <w:lang w:eastAsia="ru-RU"/>
        </w:rPr>
        <w:t>Вспомните, что вам нравится в вашей работе.</w:t>
      </w:r>
    </w:p>
    <w:p w:rsidR="00B4392A" w:rsidRDefault="00B4392A" w:rsidP="00326B3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709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color w:val="1A1A1A"/>
          <w:lang w:eastAsia="ru-RU"/>
        </w:rPr>
        <w:t>Запишите 3 вещи, за которые вы благодарны сегодня</w:t>
      </w:r>
    </w:p>
    <w:p w:rsidR="0015629C" w:rsidRPr="0015629C" w:rsidRDefault="0015629C" w:rsidP="0015629C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426"/>
        <w:rPr>
          <w:rFonts w:eastAsia="Times New Roman"/>
          <w:i/>
          <w:color w:val="1A1A1A"/>
          <w:lang w:eastAsia="ru-RU"/>
        </w:rPr>
      </w:pPr>
      <w:r w:rsidRPr="0015629C">
        <w:rPr>
          <w:rFonts w:eastAsia="Times New Roman"/>
          <w:i/>
          <w:color w:val="1A1A1A"/>
          <w:lang w:eastAsia="ru-RU"/>
        </w:rPr>
        <w:t xml:space="preserve">Баланс работы и отдыха:  </w:t>
      </w:r>
    </w:p>
    <w:p w:rsidR="0015629C" w:rsidRPr="0015629C" w:rsidRDefault="0015629C" w:rsidP="0015629C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5629C">
        <w:rPr>
          <w:rFonts w:eastAsia="Times New Roman"/>
          <w:color w:val="1A1A1A"/>
          <w:lang w:eastAsia="ru-RU"/>
        </w:rPr>
        <w:t xml:space="preserve">Планируйте время для себя.  </w:t>
      </w:r>
    </w:p>
    <w:p w:rsidR="0015629C" w:rsidRPr="0015629C" w:rsidRDefault="0015629C" w:rsidP="0015629C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5629C">
        <w:rPr>
          <w:rFonts w:eastAsia="Times New Roman"/>
          <w:color w:val="1A1A1A"/>
          <w:lang w:eastAsia="ru-RU"/>
        </w:rPr>
        <w:t xml:space="preserve">Найдите хобби, которое заряжает энергией.  </w:t>
      </w:r>
    </w:p>
    <w:p w:rsidR="0015629C" w:rsidRPr="0015629C" w:rsidRDefault="0015629C" w:rsidP="0015629C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426"/>
        <w:rPr>
          <w:rFonts w:eastAsia="Times New Roman"/>
          <w:color w:val="1A1A1A"/>
          <w:lang w:eastAsia="ru-RU"/>
        </w:rPr>
      </w:pPr>
      <w:r w:rsidRPr="0015629C">
        <w:rPr>
          <w:rFonts w:eastAsia="Times New Roman"/>
          <w:color w:val="1A1A1A"/>
          <w:lang w:eastAsia="ru-RU"/>
        </w:rPr>
        <w:t xml:space="preserve">Поддержка коллектива:  </w:t>
      </w:r>
    </w:p>
    <w:p w:rsidR="0015629C" w:rsidRPr="0015629C" w:rsidRDefault="0015629C" w:rsidP="0015629C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5629C">
        <w:rPr>
          <w:rFonts w:eastAsia="Times New Roman"/>
          <w:color w:val="1A1A1A"/>
          <w:lang w:eastAsia="ru-RU"/>
        </w:rPr>
        <w:t xml:space="preserve">Организуйте взаимопомощь среди коллег.  </w:t>
      </w:r>
    </w:p>
    <w:p w:rsidR="0015629C" w:rsidRPr="0015629C" w:rsidRDefault="0015629C" w:rsidP="0015629C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5629C">
        <w:rPr>
          <w:rFonts w:eastAsia="Times New Roman"/>
          <w:color w:val="1A1A1A"/>
          <w:lang w:eastAsia="ru-RU"/>
        </w:rPr>
        <w:t xml:space="preserve">Проводите совместные мероприятия для снятия напряжения.  </w:t>
      </w:r>
    </w:p>
    <w:p w:rsidR="0015629C" w:rsidRPr="0015629C" w:rsidRDefault="0015629C" w:rsidP="0015629C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426"/>
        <w:rPr>
          <w:rFonts w:eastAsia="Times New Roman"/>
          <w:color w:val="1A1A1A"/>
          <w:lang w:eastAsia="ru-RU"/>
        </w:rPr>
      </w:pPr>
      <w:r w:rsidRPr="0015629C">
        <w:rPr>
          <w:rFonts w:eastAsia="Times New Roman"/>
          <w:color w:val="1A1A1A"/>
          <w:lang w:eastAsia="ru-RU"/>
        </w:rPr>
        <w:t xml:space="preserve">Регулярная «перезагрузка»:  </w:t>
      </w:r>
    </w:p>
    <w:p w:rsidR="0015629C" w:rsidRPr="0015629C" w:rsidRDefault="0015629C" w:rsidP="0015629C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5629C">
        <w:rPr>
          <w:rFonts w:eastAsia="Times New Roman"/>
          <w:color w:val="1A1A1A"/>
          <w:lang w:eastAsia="ru-RU"/>
        </w:rPr>
        <w:t xml:space="preserve">Используйте выходные для отдыха, а не для работы.  </w:t>
      </w:r>
    </w:p>
    <w:p w:rsidR="00B4392A" w:rsidRPr="0015629C" w:rsidRDefault="0015629C" w:rsidP="00B4392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5629C">
        <w:rPr>
          <w:rFonts w:eastAsia="Times New Roman"/>
          <w:color w:val="1A1A1A"/>
          <w:lang w:eastAsia="ru-RU"/>
        </w:rPr>
        <w:t xml:space="preserve">Учитесь делегировать задачи.  </w:t>
      </w:r>
    </w:p>
    <w:p w:rsidR="00B4392A" w:rsidRPr="00B4392A" w:rsidRDefault="00B4392A" w:rsidP="00326B31">
      <w:pPr>
        <w:shd w:val="clear" w:color="auto" w:fill="FFFFFF"/>
        <w:spacing w:after="0" w:line="240" w:lineRule="auto"/>
        <w:ind w:firstLine="426"/>
        <w:rPr>
          <w:rFonts w:eastAsia="Times New Roman"/>
          <w:color w:val="1A1A1A"/>
          <w:lang w:eastAsia="ru-RU"/>
        </w:rPr>
      </w:pPr>
      <w:r w:rsidRPr="00326B31">
        <w:rPr>
          <w:rFonts w:eastAsia="Times New Roman"/>
          <w:b/>
          <w:color w:val="1A1A1A"/>
          <w:lang w:eastAsia="ru-RU"/>
        </w:rPr>
        <w:t>Ваша эмоциональная устойчивость</w:t>
      </w:r>
      <w:r w:rsidRPr="00B4392A">
        <w:rPr>
          <w:rFonts w:eastAsia="Times New Roman"/>
          <w:color w:val="1A1A1A"/>
          <w:lang w:eastAsia="ru-RU"/>
        </w:rPr>
        <w:t xml:space="preserve"> — это вклад не только в собственное здоровье, но и в благополучие детей. Учитесь заботиться о себе так же внимательно, как вы заботитесь о малышах. Если чувствуете, что самостоятельно справиться сложно — не стесняйтесь обращаться за поддержкой к психологу или коллегам.</w:t>
      </w:r>
    </w:p>
    <w:p w:rsidR="00B4392A" w:rsidRPr="00B4392A" w:rsidRDefault="00B4392A" w:rsidP="00B4392A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:rsidR="00E0418E" w:rsidRPr="00B4392A" w:rsidRDefault="00E0418E" w:rsidP="0015629C">
      <w:pPr>
        <w:jc w:val="center"/>
      </w:pPr>
      <w:r w:rsidRPr="0015629C">
        <w:rPr>
          <w:b/>
        </w:rPr>
        <w:t>Помните:</w:t>
      </w:r>
      <w:r w:rsidRPr="00B4392A">
        <w:t xml:space="preserve"> Забота о себе — это не эгоизм, а необходимость для эффективной работы с детьми.</w:t>
      </w:r>
    </w:p>
    <w:p w:rsidR="002D7B80" w:rsidRPr="0015629C" w:rsidRDefault="0015629C" w:rsidP="0015629C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1A1A1A"/>
          <w:lang w:eastAsia="ru-RU"/>
        </w:rPr>
      </w:pPr>
      <w:r w:rsidRPr="00326B31">
        <w:rPr>
          <w:rFonts w:eastAsia="Times New Roman"/>
          <w:b/>
          <w:color w:val="1A1A1A"/>
          <w:lang w:eastAsia="ru-RU"/>
        </w:rPr>
        <w:t>Вы — важная часть жизни многих детей. Берегите себя!</w:t>
      </w:r>
    </w:p>
    <w:sectPr w:rsidR="002D7B80" w:rsidRPr="0015629C" w:rsidSect="00D60FC6">
      <w:pgSz w:w="11906" w:h="16838"/>
      <w:pgMar w:top="851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98B"/>
    <w:multiLevelType w:val="hybridMultilevel"/>
    <w:tmpl w:val="F95E19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21B05"/>
    <w:multiLevelType w:val="hybridMultilevel"/>
    <w:tmpl w:val="794CFD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0290C"/>
    <w:multiLevelType w:val="hybridMultilevel"/>
    <w:tmpl w:val="C0BEC1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E2978"/>
    <w:multiLevelType w:val="hybridMultilevel"/>
    <w:tmpl w:val="3A96D5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847B2"/>
    <w:multiLevelType w:val="hybridMultilevel"/>
    <w:tmpl w:val="650ACD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D4726"/>
    <w:multiLevelType w:val="hybridMultilevel"/>
    <w:tmpl w:val="924859A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FED315E"/>
    <w:multiLevelType w:val="hybridMultilevel"/>
    <w:tmpl w:val="5CBAB0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02C8F"/>
    <w:multiLevelType w:val="hybridMultilevel"/>
    <w:tmpl w:val="583A29CC"/>
    <w:lvl w:ilvl="0" w:tplc="0419000D">
      <w:start w:val="1"/>
      <w:numFmt w:val="bullet"/>
      <w:lvlText w:val=""/>
      <w:lvlJc w:val="left"/>
      <w:pPr>
        <w:ind w:left="121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6" w:hanging="360"/>
      </w:pPr>
      <w:rPr>
        <w:rFonts w:ascii="Wingdings" w:hAnsi="Wingdings" w:hint="default"/>
      </w:rPr>
    </w:lvl>
  </w:abstractNum>
  <w:abstractNum w:abstractNumId="8" w15:restartNumberingAfterBreak="0">
    <w:nsid w:val="520D13E6"/>
    <w:multiLevelType w:val="hybridMultilevel"/>
    <w:tmpl w:val="12EC27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F23E05"/>
    <w:multiLevelType w:val="hybridMultilevel"/>
    <w:tmpl w:val="14DED9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2C1488"/>
    <w:multiLevelType w:val="hybridMultilevel"/>
    <w:tmpl w:val="98D81F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6C6215"/>
    <w:multiLevelType w:val="hybridMultilevel"/>
    <w:tmpl w:val="356A97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11"/>
  </w:num>
  <w:num w:numId="9">
    <w:abstractNumId w:val="0"/>
  </w:num>
  <w:num w:numId="10">
    <w:abstractNumId w:val="3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18E"/>
    <w:rsid w:val="0015629C"/>
    <w:rsid w:val="001720C8"/>
    <w:rsid w:val="00326B31"/>
    <w:rsid w:val="003A43CA"/>
    <w:rsid w:val="00406300"/>
    <w:rsid w:val="004C7B62"/>
    <w:rsid w:val="00693C8F"/>
    <w:rsid w:val="00741F92"/>
    <w:rsid w:val="009540F5"/>
    <w:rsid w:val="009E0F02"/>
    <w:rsid w:val="00B4392A"/>
    <w:rsid w:val="00B60E8D"/>
    <w:rsid w:val="00CE27F1"/>
    <w:rsid w:val="00D60FC6"/>
    <w:rsid w:val="00E0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1ED1DF-D621-4235-8E5C-7856AB2F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F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4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люся</cp:lastModifiedBy>
  <cp:revision>2</cp:revision>
  <dcterms:created xsi:type="dcterms:W3CDTF">2026-04-26T12:29:00Z</dcterms:created>
  <dcterms:modified xsi:type="dcterms:W3CDTF">2026-04-26T12:29:00Z</dcterms:modified>
</cp:coreProperties>
</file>