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377B30">
        <w:rPr>
          <w:rFonts w:ascii="Times New Roman" w:eastAsia="Calibri" w:hAnsi="Times New Roman" w:cs="Calibri"/>
          <w:sz w:val="24"/>
          <w:szCs w:val="24"/>
          <w:lang w:eastAsia="ru-RU"/>
        </w:rPr>
        <w:t>МБДОУ «Детский сад №2»</w:t>
      </w:r>
    </w:p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  <w:u w:val="single"/>
        </w:rPr>
      </w:pPr>
      <w:r w:rsidRPr="00377B30">
        <w:rPr>
          <w:rFonts w:ascii="Times New Roman" w:eastAsia="Calibri" w:hAnsi="Times New Roman" w:cs="Calibri"/>
          <w:sz w:val="24"/>
          <w:szCs w:val="24"/>
          <w:u w:val="single"/>
        </w:rPr>
        <w:t>397903 Воронежская область  г.Лиски, ул. 40 лет Октября  16-а</w:t>
      </w:r>
    </w:p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</w:rPr>
      </w:pPr>
      <w:r w:rsidRPr="00377B30">
        <w:rPr>
          <w:rFonts w:ascii="Times New Roman" w:eastAsia="Calibri" w:hAnsi="Times New Roman" w:cs="Calibri"/>
          <w:sz w:val="24"/>
          <w:szCs w:val="24"/>
        </w:rPr>
        <w:t>телефон(47391) 3-40-75        ОГРН  1023601514749    ИНН/КПП 3652004645/365201001</w:t>
      </w:r>
    </w:p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</w:rPr>
      </w:pPr>
      <w:r w:rsidRPr="00377B30">
        <w:rPr>
          <w:rFonts w:ascii="Times New Roman" w:eastAsia="Calibri" w:hAnsi="Times New Roman" w:cs="Calibri"/>
          <w:sz w:val="24"/>
          <w:szCs w:val="24"/>
        </w:rPr>
        <w:t xml:space="preserve">E-mail: </w:t>
      </w:r>
      <w:hyperlink r:id="rId5" w:history="1">
        <w:r w:rsidRPr="00377B30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shd w:val="clear" w:color="auto" w:fill="FFFFFF"/>
          </w:rPr>
          <w:t>mkdoo.detsckiisad2@yandex.ru</w:t>
        </w:r>
      </w:hyperlink>
      <w:r w:rsidRPr="00377B30">
        <w:rPr>
          <w:rFonts w:ascii="Times New Roman" w:eastAsia="Calibri" w:hAnsi="Times New Roman" w:cs="Calibri"/>
          <w:sz w:val="24"/>
          <w:szCs w:val="24"/>
        </w:rPr>
        <w:t xml:space="preserve">         сайт: 2liski.detkin-club.ru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7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ПО САМООБРАЗОВАНИЮ ПЕДАГОГА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</w:p>
    <w:p w:rsidR="00377B30" w:rsidRPr="00377B30" w:rsidRDefault="00E717DB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32"/>
          <w:szCs w:val="32"/>
          <w:u w:val="single"/>
        </w:rPr>
      </w:pPr>
      <w:r>
        <w:rPr>
          <w:rFonts w:ascii="Times New Roman" w:eastAsia="Calibri" w:hAnsi="Times New Roman" w:cs="Calibri"/>
          <w:sz w:val="32"/>
          <w:szCs w:val="32"/>
        </w:rPr>
        <w:t>Савченко Маргарита Виктоовна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0"/>
          <w:szCs w:val="20"/>
        </w:rPr>
      </w:pPr>
      <w:r w:rsidRPr="00377B30">
        <w:rPr>
          <w:rFonts w:ascii="Times New Roman" w:eastAsia="Calibri" w:hAnsi="Times New Roman" w:cs="Calibri"/>
          <w:sz w:val="20"/>
          <w:szCs w:val="20"/>
        </w:rPr>
        <w:t>Ф.И.О. педагога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32"/>
          <w:szCs w:val="32"/>
          <w:u w:val="single"/>
        </w:rPr>
      </w:pPr>
      <w:r w:rsidRPr="00377B30">
        <w:rPr>
          <w:rFonts w:ascii="Times New Roman" w:eastAsia="Calibri" w:hAnsi="Times New Roman" w:cs="Calibri"/>
          <w:sz w:val="28"/>
          <w:szCs w:val="28"/>
        </w:rPr>
        <w:t>воспитатель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0"/>
          <w:szCs w:val="20"/>
        </w:rPr>
      </w:pPr>
      <w:r w:rsidRPr="00377B30">
        <w:rPr>
          <w:rFonts w:ascii="Times New Roman" w:eastAsia="Calibri" w:hAnsi="Times New Roman" w:cs="Calibri"/>
          <w:sz w:val="20"/>
          <w:szCs w:val="20"/>
        </w:rPr>
        <w:t>должность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377B30">
        <w:rPr>
          <w:rFonts w:ascii="Times New Roman" w:eastAsia="Calibri" w:hAnsi="Times New Roman" w:cs="Calibri"/>
          <w:sz w:val="28"/>
          <w:szCs w:val="28"/>
        </w:rPr>
        <w:t xml:space="preserve">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color w:val="000000"/>
          <w:sz w:val="20"/>
          <w:szCs w:val="20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702"/>
        <w:gridCol w:w="1703"/>
        <w:gridCol w:w="1702"/>
        <w:gridCol w:w="2265"/>
      </w:tblGrid>
      <w:tr w:rsidR="00377B30" w:rsidRPr="00377B30" w:rsidTr="00377B30">
        <w:trPr>
          <w:trHeight w:val="1160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Общий стаж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Пед. стаж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Пед. стаж в данном ДОО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Приказ о приёме</w:t>
            </w:r>
          </w:p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в ДОО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377B30">
              <w:rPr>
                <w:rFonts w:ascii="Times New Roman" w:eastAsia="Calibri" w:hAnsi="Times New Roman" w:cs="Calibri"/>
                <w:sz w:val="20"/>
                <w:szCs w:val="20"/>
              </w:rPr>
              <w:t>Квалификационная категория (число, месяц, год присвоения,</w:t>
            </w:r>
          </w:p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  <w:sz w:val="20"/>
                <w:szCs w:val="20"/>
              </w:rPr>
              <w:t>№ приказа)</w:t>
            </w:r>
          </w:p>
        </w:tc>
      </w:tr>
      <w:tr w:rsidR="00377B30" w:rsidRPr="00377B30" w:rsidTr="00377B30">
        <w:trPr>
          <w:trHeight w:val="1160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E717DB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17</w:t>
            </w:r>
            <w:r w:rsidR="00377B30" w:rsidRPr="00377B30">
              <w:rPr>
                <w:rFonts w:ascii="Times New Roman" w:eastAsia="Calibri" w:hAnsi="Times New Roman" w:cs="Calibri"/>
              </w:rPr>
              <w:t xml:space="preserve"> лет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E717DB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17</w:t>
            </w:r>
            <w:r w:rsidR="00377B30" w:rsidRPr="00377B30">
              <w:rPr>
                <w:rFonts w:ascii="Times New Roman" w:eastAsia="Calibri" w:hAnsi="Times New Roman" w:cs="Calibri"/>
              </w:rPr>
              <w:t xml:space="preserve">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E717DB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9</w:t>
            </w:r>
            <w:r w:rsidR="00377B30" w:rsidRPr="00377B30">
              <w:rPr>
                <w:rFonts w:ascii="Times New Roman" w:eastAsia="Calibri" w:hAnsi="Times New Roman" w:cs="Calibri"/>
              </w:rPr>
              <w:t xml:space="preserve"> лет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E717DB" w:rsidRDefault="00377B30" w:rsidP="00E717DB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E717DB">
              <w:rPr>
                <w:rFonts w:ascii="Times New Roman" w:eastAsia="Calibri" w:hAnsi="Times New Roman" w:cs="Calibri"/>
              </w:rPr>
              <w:t>Приказ по ДОО</w:t>
            </w:r>
            <w:r w:rsidR="00E717DB" w:rsidRPr="00E717DB">
              <w:rPr>
                <w:rFonts w:ascii="Times New Roman" w:eastAsia="Calibri" w:hAnsi="Times New Roman" w:cs="Calibri"/>
              </w:rPr>
              <w:t xml:space="preserve"> </w:t>
            </w:r>
            <w:r w:rsidR="00E717DB" w:rsidRPr="00E717DB">
              <w:rPr>
                <w:rFonts w:ascii="Times New Roman" w:hAnsi="Times New Roman"/>
              </w:rPr>
              <w:t xml:space="preserve">№82 </w:t>
            </w:r>
            <w:r w:rsidRPr="00E717DB">
              <w:rPr>
                <w:rFonts w:ascii="Times New Roman" w:eastAsia="Calibri" w:hAnsi="Times New Roman" w:cs="Calibri"/>
              </w:rPr>
              <w:t xml:space="preserve">от </w:t>
            </w:r>
            <w:r w:rsidR="00E717DB" w:rsidRPr="00E717DB">
              <w:rPr>
                <w:rFonts w:ascii="Times New Roman" w:hAnsi="Times New Roman"/>
              </w:rPr>
              <w:t>16.12.2013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377B30" w:rsidP="00E717DB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ВКК Приказ департамента образования, науки и молодёжной политики Воронежской области №</w:t>
            </w:r>
            <w:r w:rsidR="00E717DB">
              <w:rPr>
                <w:rFonts w:ascii="Times New Roman" w:eastAsia="Calibri" w:hAnsi="Times New Roman" w:cs="Calibri"/>
              </w:rPr>
              <w:t>3</w:t>
            </w:r>
            <w:r w:rsidRPr="00377B30">
              <w:rPr>
                <w:rFonts w:ascii="Times New Roman" w:eastAsia="Calibri" w:hAnsi="Times New Roman" w:cs="Calibri"/>
              </w:rPr>
              <w:t xml:space="preserve">-А от </w:t>
            </w:r>
            <w:r w:rsidR="00E717DB">
              <w:rPr>
                <w:rFonts w:ascii="Times New Roman" w:eastAsia="Calibri" w:hAnsi="Times New Roman" w:cs="Calibri"/>
              </w:rPr>
              <w:t>13</w:t>
            </w:r>
            <w:r w:rsidRPr="00377B30">
              <w:rPr>
                <w:rFonts w:ascii="Times New Roman" w:eastAsia="Calibri" w:hAnsi="Times New Roman" w:cs="Calibri"/>
              </w:rPr>
              <w:t>.</w:t>
            </w:r>
            <w:r w:rsidR="00E717DB">
              <w:rPr>
                <w:rFonts w:ascii="Times New Roman" w:eastAsia="Calibri" w:hAnsi="Times New Roman" w:cs="Calibri"/>
              </w:rPr>
              <w:t>06</w:t>
            </w:r>
            <w:r w:rsidRPr="00377B30">
              <w:rPr>
                <w:rFonts w:ascii="Times New Roman" w:eastAsia="Calibri" w:hAnsi="Times New Roman" w:cs="Calibri"/>
              </w:rPr>
              <w:t>.20</w:t>
            </w:r>
            <w:r w:rsidR="00E717DB">
              <w:rPr>
                <w:rFonts w:ascii="Times New Roman" w:eastAsia="Calibri" w:hAnsi="Times New Roman" w:cs="Calibri"/>
              </w:rPr>
              <w:t>19</w:t>
            </w:r>
            <w:r w:rsidRPr="00377B30">
              <w:rPr>
                <w:rFonts w:ascii="Times New Roman" w:eastAsia="Calibri" w:hAnsi="Times New Roman" w:cs="Calibri"/>
              </w:rPr>
              <w:t xml:space="preserve"> г.</w:t>
            </w:r>
          </w:p>
        </w:tc>
      </w:tr>
    </w:tbl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ПРИОРИТЕТНОЕ НАПРАВЛЕНИЕ В РАБОТЕ:</w:t>
      </w:r>
      <w:r w:rsidRPr="0037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93ABC" w:rsidRPr="00C93ABC" w:rsidRDefault="00C93ABC" w:rsidP="00C93ABC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  <w:r w:rsidRPr="00C93ABC">
        <w:rPr>
          <w:rStyle w:val="c8"/>
          <w:b w:val="0"/>
          <w:bCs w:val="0"/>
          <w:color w:val="000000"/>
          <w:sz w:val="28"/>
          <w:szCs w:val="28"/>
        </w:rPr>
        <w:t xml:space="preserve">«Создание условий </w:t>
      </w:r>
      <w:r w:rsidRPr="00C93ABC">
        <w:rPr>
          <w:b w:val="0"/>
          <w:bCs w:val="0"/>
          <w:color w:val="333333"/>
          <w:sz w:val="28"/>
          <w:szCs w:val="28"/>
        </w:rPr>
        <w:t>для формирования основ безопасности жизнедеятельности у дошкольников</w:t>
      </w:r>
      <w:r w:rsidRPr="00C93ABC">
        <w:rPr>
          <w:rStyle w:val="c8"/>
          <w:b w:val="0"/>
          <w:bCs w:val="0"/>
          <w:color w:val="000000"/>
          <w:sz w:val="28"/>
          <w:szCs w:val="28"/>
        </w:rPr>
        <w:t>»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САМООБРАЗОВАНИЯ: </w:t>
      </w:r>
    </w:p>
    <w:p w:rsidR="00E717DB" w:rsidRPr="00E717DB" w:rsidRDefault="00E717DB" w:rsidP="00377B3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«Формирование основ безопасности у детей дошкольного возраста посредством использования инновационных подходов</w:t>
      </w:r>
      <w:r w:rsidR="003008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условиях реализации ФГОС ДО</w:t>
      </w:r>
      <w:r w:rsidRPr="00E7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717DB" w:rsidRDefault="00E717DB" w:rsidP="00377B30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работы над темой:                                </w:t>
      </w:r>
      <w:r w:rsidR="00E7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работы над темой:                    </w:t>
      </w:r>
      <w:r w:rsidR="00E7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2022</w:t>
      </w: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</w:t>
      </w:r>
      <w:r w:rsidR="00E7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емая дата окончания работы:     </w:t>
      </w: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2023</w:t>
      </w: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выход темы: </w:t>
      </w:r>
      <w:r w:rsidR="00E7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</w:t>
      </w:r>
    </w:p>
    <w:p w:rsidR="00377B30" w:rsidRPr="00377B30" w:rsidRDefault="00377B30" w:rsidP="00E717DB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77B30" w:rsidRDefault="00377B30" w:rsidP="00377B30">
      <w:pPr>
        <w:spacing w:after="0" w:line="240" w:lineRule="auto"/>
        <w:rPr>
          <w:rFonts w:ascii="Times New Roman" w:eastAsia="Calibri" w:hAnsi="Times New Roman" w:cs="Calibri"/>
          <w:sz w:val="28"/>
          <w:szCs w:val="28"/>
        </w:rPr>
      </w:pPr>
    </w:p>
    <w:p w:rsidR="00AA612B" w:rsidRPr="00377B30" w:rsidRDefault="00AA612B" w:rsidP="00377B30">
      <w:pPr>
        <w:spacing w:after="0" w:line="240" w:lineRule="auto"/>
        <w:rPr>
          <w:rFonts w:ascii="Times New Roman" w:eastAsia="Calibri" w:hAnsi="Times New Roman" w:cs="Calibri"/>
          <w:sz w:val="28"/>
          <w:szCs w:val="28"/>
        </w:rPr>
      </w:pPr>
      <w:bookmarkStart w:id="0" w:name="_GoBack"/>
      <w:bookmarkEnd w:id="0"/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377B30">
        <w:rPr>
          <w:rFonts w:ascii="Times New Roman" w:eastAsia="Calibri" w:hAnsi="Times New Roman" w:cs="Calibri"/>
          <w:sz w:val="28"/>
          <w:szCs w:val="28"/>
        </w:rPr>
        <w:t>2022 – 2023 учебный год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Индивидуальный план самообразования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12B" w:rsidRPr="00D04D7A" w:rsidRDefault="00377B30" w:rsidP="00AA61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AA612B" w:rsidRPr="00D04D7A" w:rsidRDefault="00AA612B" w:rsidP="00AA612B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профессионального опыта в процессе изучения темы, более углубленное изучение данного направления в работе с детьми. </w:t>
      </w:r>
    </w:p>
    <w:p w:rsidR="00AA612B" w:rsidRPr="00D04D7A" w:rsidRDefault="00AA612B" w:rsidP="00AA612B">
      <w:pPr>
        <w:pStyle w:val="a3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работы по формированию основ безопасности жизнедеятельности у детей дошкольного возраста через активное использование игровых форм и приёмов. </w:t>
      </w:r>
    </w:p>
    <w:p w:rsidR="00377B30" w:rsidRPr="00D04D7A" w:rsidRDefault="00AA612B" w:rsidP="00AA612B">
      <w:pPr>
        <w:pStyle w:val="a3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безопасных правил поведения в быту, умения правильно действовать в различных ситуациях.</w:t>
      </w:r>
    </w:p>
    <w:p w:rsidR="00AA612B" w:rsidRPr="00D04D7A" w:rsidRDefault="00AA612B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A612B" w:rsidRPr="00D04D7A" w:rsidRDefault="00AA612B" w:rsidP="00AA6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Использовать игровые средства для формирования основ безопасности у детей дошкольного возраста. </w:t>
      </w:r>
    </w:p>
    <w:p w:rsidR="00AA612B" w:rsidRPr="00D04D7A" w:rsidRDefault="00AA612B" w:rsidP="00AA6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Формировать у дошкольников опыт безопасной жизнедеятельности, воспитывать ответственное отношение к личной и общественной безопасности. </w:t>
      </w:r>
    </w:p>
    <w:p w:rsidR="00AA612B" w:rsidRPr="00D04D7A" w:rsidRDefault="00AA612B" w:rsidP="00AA6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Расширить возможности предметно-развивающей среды группы для организации работы с детьми по формированию ОБЖ. </w:t>
      </w:r>
    </w:p>
    <w:p w:rsidR="00AA612B" w:rsidRPr="00D04D7A" w:rsidRDefault="00AA612B" w:rsidP="00AA6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Изучить применение инновационных образовательных технологий, методическую, психолого-педагогическую литературу, официальные и нормативные документы по данному вопросу. </w:t>
      </w:r>
    </w:p>
    <w:p w:rsidR="00AA612B" w:rsidRPr="00D04D7A" w:rsidRDefault="00AA612B" w:rsidP="00AA6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Выявить возможности дошкольников в овладении основ безопасности жизнедеятельности. </w:t>
      </w: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вопросы для изучения </w:t>
      </w:r>
    </w:p>
    <w:p w:rsidR="00AA612B" w:rsidRPr="00D04D7A" w:rsidRDefault="00AA612B" w:rsidP="00AA612B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общения и взаимодействия ребенка с взрослыми и сверстниками. </w:t>
      </w:r>
    </w:p>
    <w:p w:rsidR="00AA612B" w:rsidRPr="00D04D7A" w:rsidRDefault="00AA612B" w:rsidP="00AA612B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самостоятельности, целенаправленности и саморегуляции собственных действий. </w:t>
      </w:r>
    </w:p>
    <w:p w:rsidR="00377B30" w:rsidRPr="00D04D7A" w:rsidRDefault="00AA612B" w:rsidP="00AA612B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</w:p>
    <w:p w:rsidR="00AA612B" w:rsidRPr="00D04D7A" w:rsidRDefault="00AA612B" w:rsidP="00377B3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изучаемой литературы:</w:t>
      </w:r>
    </w:p>
    <w:p w:rsidR="009730FD" w:rsidRPr="00D04D7A" w:rsidRDefault="009730FD" w:rsidP="009730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04D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Ананьева В.А. «Основы безопасности дошкольников» - М.: «Академия», 2000.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Голицына. «Воспитание основ здорового образа жизни».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Коломеец Н.В. «Формирование культуры безопасного поведения у детей 3-7 лет». Волгоград, «Учитель», 2015;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Лыкова И.А. Парциальная образовательная программа для детей дошкольного возраста «МИР БЕЗ ОПАСНОСТИ», издательский дом «Цветной мир», 2017, 112 стр. Рецензия ФГАУ «ФИРО» № 32 от 13 февраля 2017 г. 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Равчеева И.П. «Формирование безопасного поведения в быту, социуме, природе». Волгоград, «Учитель», 2016 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Радзиевская Л.И. «Азбука безопасности», изд. Оникс-ЛИТ,2008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Черепанова С.Н.. «Правила дорожного движения дошкольникам» – М.: «Издательство Скрипторий 2003», 2008.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Шорыгина Т.А. Осторожные сказки: Безопасность для малышей. – М.: Книголюб, 2003. – 80 с. (Развивающие сказки для детей) </w:t>
      </w: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0FD" w:rsidRPr="00D04D7A" w:rsidRDefault="009730FD" w:rsidP="00973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передового педагогического опыта</w:t>
      </w:r>
    </w:p>
    <w:p w:rsidR="00D04D7A" w:rsidRPr="00D04D7A" w:rsidRDefault="00D04D7A" w:rsidP="00D04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D7A">
        <w:rPr>
          <w:rFonts w:ascii="Times New Roman" w:hAnsi="Times New Roman" w:cs="Times New Roman"/>
          <w:sz w:val="24"/>
          <w:szCs w:val="24"/>
        </w:rPr>
        <w:t>Изучить опыт работы других педагогов по обозначенной теме на Интернет-сайтах</w:t>
      </w: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сотрудничество по теме самообразования (с кем)</w:t>
      </w:r>
    </w:p>
    <w:p w:rsidR="00D04D7A" w:rsidRPr="00D04D7A" w:rsidRDefault="00D04D7A" w:rsidP="00D04D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D04D7A">
        <w:rPr>
          <w:rFonts w:ascii="Times New Roman" w:hAnsi="Times New Roman" w:cs="Times New Roman"/>
          <w:sz w:val="24"/>
          <w:szCs w:val="24"/>
          <w:u w:val="single"/>
        </w:rPr>
        <w:t xml:space="preserve">Со старшим воспитателем Великжаниной С. В. </w:t>
      </w:r>
    </w:p>
    <w:p w:rsidR="00377B30" w:rsidRPr="00D04D7A" w:rsidRDefault="00D04D7A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="00377B30"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7B30"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Деятельность педагога в области самообразования </w:t>
      </w:r>
    </w:p>
    <w:p w:rsidR="00D04D7A" w:rsidRDefault="00D04D7A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методической литературы по данной теме. </w:t>
      </w:r>
    </w:p>
    <w:p w:rsidR="00D04D7A" w:rsidRDefault="00D04D7A" w:rsidP="00D04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мероприятиях по плану ДОО и МК отдела образования. </w:t>
      </w:r>
    </w:p>
    <w:p w:rsidR="00D04D7A" w:rsidRDefault="00D04D7A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вебин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ров. </w:t>
      </w:r>
    </w:p>
    <w:p w:rsidR="00377B30" w:rsidRDefault="00D04D7A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КПК по данной теме.</w:t>
      </w:r>
    </w:p>
    <w:p w:rsidR="00D04D7A" w:rsidRPr="00D04D7A" w:rsidRDefault="00D04D7A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Практический выход </w:t>
      </w: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Отчётное мероприятие   </w:t>
      </w: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проведения</w:t>
      </w: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май 2023                                                                                                                                          </w:t>
      </w:r>
    </w:p>
    <w:p w:rsidR="00377B30" w:rsidRPr="00D04D7A" w:rsidRDefault="00377B30" w:rsidP="00377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B30" w:rsidRPr="00D04D7A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 по окончании работы:</w:t>
      </w:r>
      <w:r w:rsidRPr="00D0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5F71" w:rsidRPr="00377B30" w:rsidRDefault="00165F71">
      <w:pPr>
        <w:rPr>
          <w:sz w:val="26"/>
          <w:szCs w:val="26"/>
        </w:rPr>
      </w:pPr>
    </w:p>
    <w:sectPr w:rsidR="00165F71" w:rsidRPr="0037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2FF"/>
    <w:multiLevelType w:val="hybridMultilevel"/>
    <w:tmpl w:val="1ED2D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23308"/>
    <w:multiLevelType w:val="hybridMultilevel"/>
    <w:tmpl w:val="C904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C4D89"/>
    <w:multiLevelType w:val="hybridMultilevel"/>
    <w:tmpl w:val="A5BE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00EC"/>
    <w:multiLevelType w:val="hybridMultilevel"/>
    <w:tmpl w:val="254C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32540"/>
    <w:multiLevelType w:val="hybridMultilevel"/>
    <w:tmpl w:val="71A2B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46FA9"/>
    <w:multiLevelType w:val="hybridMultilevel"/>
    <w:tmpl w:val="F78E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30"/>
    <w:rsid w:val="00165F71"/>
    <w:rsid w:val="003008F6"/>
    <w:rsid w:val="00377B30"/>
    <w:rsid w:val="009730FD"/>
    <w:rsid w:val="00AA612B"/>
    <w:rsid w:val="00C93ABC"/>
    <w:rsid w:val="00D04D7A"/>
    <w:rsid w:val="00E7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A2D1"/>
  <w15:docId w15:val="{54E8CBD6-F7BA-4672-9597-FECA2181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12B"/>
    <w:pPr>
      <w:ind w:left="720"/>
      <w:contextualSpacing/>
    </w:pPr>
  </w:style>
  <w:style w:type="paragraph" w:customStyle="1" w:styleId="c14">
    <w:name w:val="c14"/>
    <w:basedOn w:val="a"/>
    <w:rsid w:val="00C9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93ABC"/>
  </w:style>
  <w:style w:type="character" w:customStyle="1" w:styleId="10">
    <w:name w:val="Заголовок 1 Знак"/>
    <w:basedOn w:val="a0"/>
    <w:link w:val="1"/>
    <w:uiPriority w:val="9"/>
    <w:rsid w:val="00C93A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.velikjan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RePack by Diakov</cp:lastModifiedBy>
  <cp:revision>4</cp:revision>
  <dcterms:created xsi:type="dcterms:W3CDTF">2022-09-16T21:20:00Z</dcterms:created>
  <dcterms:modified xsi:type="dcterms:W3CDTF">2022-09-18T13:48:00Z</dcterms:modified>
</cp:coreProperties>
</file>