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Default="00BB0E99" w:rsidP="00BB0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новогоднего утренника в ясельной группе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ёлка просто чудо.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привез ее, откуда?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красива нарядил,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Зайку рядом посадил?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(Показывают на игрушечного деда Мороза)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Дедушка Мороз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Ёлку из лесу принес!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забыл зажечь огни – 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горят на ней они!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хлопнуть, надо топнуть,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 подуть сильней,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было веселей!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Игра с елочкой (Дуем на ёлочку, она гаснет и снова загорается)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ёлочка проснулась,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улыбнулась.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ёлочке мы подойдем,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Песню ёлочке споем.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Песня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машине въезжает зайчик (Ребенок подготовительной группы)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Зайчик: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Зайка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попрыгайка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Ушастый, белый зайка.</w:t>
      </w:r>
    </w:p>
    <w:p w:rsidR="00BB0E99" w:rsidRPr="00FE308F" w:rsidRDefault="00BB0E99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Зайка, с нами поиграй-ка,</w:t>
      </w:r>
    </w:p>
    <w:p w:rsidR="00BB0E99" w:rsidRDefault="00BB0E99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попробуй-ка поймай-ка</w:t>
      </w:r>
    </w:p>
    <w:p w:rsidR="00BB0E99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убегают от зайчика, зайка пытается их поймать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какие детки, давайте теперь с зайчиком поиграем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E308F">
        <w:rPr>
          <w:rFonts w:ascii="Times New Roman" w:hAnsi="Times New Roman" w:cs="Times New Roman"/>
          <w:b/>
          <w:sz w:val="24"/>
          <w:szCs w:val="24"/>
        </w:rPr>
        <w:t>Игра Зайка серенький сидит</w:t>
      </w:r>
    </w:p>
    <w:bookmarkEnd w:id="0"/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как весело играли,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погуляем.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это за сугроб,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Мишка тут живет.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«Разгребают» сугроб, там лежит медведь.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Мишка-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Топтыжка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вставай,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нами Новый год встречай! (топаем, будим Мишку)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 ты на ребят.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мишек здесь, зайчат,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и куклы, и снежинки,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петрушки, и пушинки.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lastRenderedPageBreak/>
        <w:t>Медведь: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спасибо, разбудили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 мишку не забыли.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вами встречу Новый год!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Дружно встанем в хоровод.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Исполняется пляска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Вбегает лисичка, зайка прячется за ёлку.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Лисичка: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меня не бойтесь, детки,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сегодня так добра.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Никого из вас не трону </w:t>
      </w:r>
      <w:r w:rsidRPr="00FE308F">
        <w:rPr>
          <w:rFonts w:ascii="Times New Roman" w:hAnsi="Times New Roman" w:cs="Times New Roman"/>
          <w:b/>
          <w:sz w:val="24"/>
          <w:szCs w:val="24"/>
        </w:rPr>
        <w:t>(обращается к зайке)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вам игрушки принесла.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Игра с погремушками.</w:t>
      </w:r>
    </w:p>
    <w:p w:rsidR="00C40705" w:rsidRPr="00FE308F" w:rsidRDefault="00C40705" w:rsidP="00BB0E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308F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у нас гости сегодня хорошие были.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сегодня серебрится,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сверкает, и искрится.</w:t>
      </w:r>
    </w:p>
    <w:p w:rsid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Всюду ёлки, там и тут,</w:t>
      </w:r>
    </w:p>
    <w:p w:rsidR="00C40705" w:rsidRPr="00C40705" w:rsidRDefault="00C40705" w:rsidP="00BB0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нас подарки ждут.</w:t>
      </w:r>
    </w:p>
    <w:sectPr w:rsidR="00C40705" w:rsidRPr="00C4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49"/>
    <w:rsid w:val="00110649"/>
    <w:rsid w:val="00BB0E99"/>
    <w:rsid w:val="00C40705"/>
    <w:rsid w:val="00CC016D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3EEA3-33DF-4418-A40F-1FC0ADDF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2018-11-07T01:24:00Z</dcterms:created>
  <dcterms:modified xsi:type="dcterms:W3CDTF">2018-11-07T01:47:00Z</dcterms:modified>
</cp:coreProperties>
</file>